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FB67" w14:textId="77777777" w:rsidR="004D079A" w:rsidRPr="004D079A" w:rsidRDefault="004D079A" w:rsidP="004D079A">
      <w:pPr>
        <w:spacing w:after="0" w:line="276" w:lineRule="auto"/>
        <w:jc w:val="center"/>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 xml:space="preserve">ОГОЛОШЕННЯ </w:t>
      </w:r>
    </w:p>
    <w:p w14:paraId="2EAA7B8E" w14:textId="77777777" w:rsidR="004D079A" w:rsidRPr="004D079A" w:rsidRDefault="004D079A" w:rsidP="004D079A">
      <w:pPr>
        <w:spacing w:after="0" w:line="276" w:lineRule="auto"/>
        <w:jc w:val="center"/>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ПРО ПРОВЕДЕННЯ СПРОЩЕНОЇ ЗАКУПІВЛІ</w:t>
      </w:r>
    </w:p>
    <w:p w14:paraId="5D52C7F5"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 xml:space="preserve">Замовник:                                                                                                                                                                                             </w:t>
      </w:r>
    </w:p>
    <w:p w14:paraId="4BCDE5E2" w14:textId="77777777" w:rsidR="004D079A" w:rsidRPr="004D079A" w:rsidRDefault="004D079A" w:rsidP="004D079A">
      <w:pPr>
        <w:numPr>
          <w:ilvl w:val="1"/>
          <w:numId w:val="1"/>
        </w:numPr>
        <w:spacing w:after="0" w:line="276"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 xml:space="preserve">Найменування: </w:t>
      </w:r>
      <w:r w:rsidRPr="004D079A">
        <w:rPr>
          <w:rFonts w:ascii="Times New Roman" w:eastAsia="Calibri" w:hAnsi="Times New Roman" w:cs="Times New Roman"/>
          <w:color w:val="000000"/>
          <w:lang w:val="uk-UA"/>
        </w:rPr>
        <w:t>Державна служба експортного контролю України</w:t>
      </w:r>
    </w:p>
    <w:p w14:paraId="34F8EDD0" w14:textId="77777777" w:rsidR="004D079A" w:rsidRPr="004D079A" w:rsidRDefault="004D079A" w:rsidP="004D079A">
      <w:pPr>
        <w:numPr>
          <w:ilvl w:val="1"/>
          <w:numId w:val="1"/>
        </w:numPr>
        <w:spacing w:after="0" w:line="276"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 xml:space="preserve">Місце знаходження: </w:t>
      </w:r>
      <w:bookmarkStart w:id="0" w:name="_Hlk114836224"/>
      <w:r w:rsidRPr="004D079A">
        <w:rPr>
          <w:rFonts w:ascii="Times New Roman" w:eastAsia="Times New Roman" w:hAnsi="Times New Roman" w:cs="Times New Roman"/>
          <w:color w:val="000000"/>
          <w:sz w:val="24"/>
          <w:szCs w:val="24"/>
          <w:highlight w:val="white"/>
          <w:lang w:eastAsia="ru-RU"/>
        </w:rPr>
        <w:t>04080, м. Київ, вул. Кирилівська, буд 19-21</w:t>
      </w:r>
      <w:bookmarkEnd w:id="0"/>
    </w:p>
    <w:p w14:paraId="4CC80ED1" w14:textId="77777777" w:rsidR="004D079A" w:rsidRPr="004D079A" w:rsidRDefault="004D079A" w:rsidP="004D079A">
      <w:pPr>
        <w:numPr>
          <w:ilvl w:val="1"/>
          <w:numId w:val="1"/>
        </w:numPr>
        <w:spacing w:after="0" w:line="276"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Код за ЄДРПОУ: 00010300</w:t>
      </w:r>
    </w:p>
    <w:p w14:paraId="31ED41FE" w14:textId="77777777" w:rsidR="004D079A" w:rsidRPr="004D079A" w:rsidRDefault="004D079A" w:rsidP="004D079A">
      <w:pPr>
        <w:shd w:val="clear" w:color="auto" w:fill="FFFFFF"/>
        <w:spacing w:after="0" w:line="240" w:lineRule="auto"/>
        <w:ind w:left="786" w:hanging="77"/>
        <w:jc w:val="both"/>
        <w:rPr>
          <w:rFonts w:ascii="Times New Roman" w:eastAsia="Times New Roman" w:hAnsi="Times New Roman" w:cs="Times New Roman"/>
          <w:b/>
          <w:sz w:val="24"/>
          <w:szCs w:val="24"/>
          <w:lang w:val="uk-UA" w:eastAsia="ru-RU"/>
        </w:rPr>
      </w:pPr>
      <w:r w:rsidRPr="004D079A">
        <w:rPr>
          <w:rFonts w:ascii="Times New Roman" w:eastAsia="Calibri" w:hAnsi="Times New Roman" w:cs="Times New Roman"/>
          <w:sz w:val="24"/>
          <w:szCs w:val="24"/>
          <w:lang w:val="uk-UA"/>
        </w:rPr>
        <w:t>1.4.Категорія:</w:t>
      </w:r>
      <w:r w:rsidRPr="004D079A">
        <w:rPr>
          <w:rFonts w:ascii="Times New Roman" w:eastAsia="Times New Roman" w:hAnsi="Times New Roman" w:cs="Times New Roman"/>
          <w:bCs/>
          <w:sz w:val="24"/>
          <w:szCs w:val="24"/>
          <w:lang w:val="uk-UA" w:eastAsia="ru-RU"/>
        </w:rPr>
        <w:t xml:space="preserve"> </w:t>
      </w:r>
      <w:r w:rsidRPr="004D079A">
        <w:rPr>
          <w:rFonts w:ascii="Times New Roman" w:eastAsia="Times New Roman" w:hAnsi="Times New Roman" w:cs="Times New Roman"/>
          <w:color w:val="000000"/>
          <w:sz w:val="24"/>
          <w:szCs w:val="24"/>
          <w:highlight w:val="white"/>
          <w:lang w:val="uk-UA" w:eastAsia="ru-RU"/>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14:paraId="76096D7C" w14:textId="77777777" w:rsidR="004D079A" w:rsidRPr="004D079A" w:rsidRDefault="004D079A" w:rsidP="004D079A">
      <w:pPr>
        <w:numPr>
          <w:ilvl w:val="0"/>
          <w:numId w:val="1"/>
        </w:numPr>
        <w:spacing w:after="0" w:line="276" w:lineRule="auto"/>
        <w:contextualSpacing/>
        <w:jc w:val="both"/>
        <w:rPr>
          <w:rFonts w:ascii="Times New Roman" w:eastAsia="Times New Roman" w:hAnsi="Times New Roman" w:cs="Times New Roman"/>
          <w:color w:val="000000"/>
          <w:sz w:val="24"/>
          <w:szCs w:val="24"/>
          <w:lang w:val="uk-UA" w:eastAsia="ru-RU"/>
        </w:rPr>
      </w:pPr>
      <w:r w:rsidRPr="004D079A">
        <w:rPr>
          <w:rFonts w:ascii="Times New Roman" w:eastAsia="Times New Roman" w:hAnsi="Times New Roman" w:cs="Times New Roman"/>
          <w:b/>
          <w:color w:val="000000"/>
          <w:sz w:val="24"/>
          <w:szCs w:val="24"/>
          <w:lang w:val="uk-UA" w:eastAsia="ru-RU"/>
        </w:rPr>
        <w:t xml:space="preserve">Назва предмета закупівлі із зазначенням коду за Єдиним закупівельним словником : </w:t>
      </w:r>
      <w:r w:rsidRPr="004D079A">
        <w:rPr>
          <w:rFonts w:ascii="Times New Roman" w:eastAsia="Times New Roman" w:hAnsi="Times New Roman" w:cs="Times New Roman"/>
          <w:color w:val="000000"/>
          <w:sz w:val="24"/>
          <w:szCs w:val="24"/>
          <w:lang w:val="uk-UA" w:eastAsia="ru-RU"/>
        </w:rPr>
        <w:t xml:space="preserve">Папір офісний А4,  </w:t>
      </w:r>
      <w:r w:rsidRPr="004D079A">
        <w:rPr>
          <w:rFonts w:ascii="Times New Roman" w:eastAsia="Times New Roman" w:hAnsi="Times New Roman" w:cs="Times New Roman"/>
          <w:bCs/>
          <w:color w:val="000000"/>
          <w:sz w:val="24"/>
          <w:szCs w:val="24"/>
          <w:lang w:val="uk-UA" w:eastAsia="ru-RU"/>
        </w:rPr>
        <w:t>код за ДК 021:2015 Єдиного закупівельного словника ˗ 30190000-7 «Офісне устаткування та приладдя різне»</w:t>
      </w:r>
      <w:r w:rsidRPr="004D079A">
        <w:rPr>
          <w:rFonts w:ascii="Times New Roman" w:eastAsia="Times New Roman" w:hAnsi="Times New Roman" w:cs="Times New Roman"/>
          <w:color w:val="000000"/>
          <w:sz w:val="24"/>
          <w:szCs w:val="24"/>
          <w:lang w:val="uk-UA" w:eastAsia="ru-RU"/>
        </w:rPr>
        <w:t xml:space="preserve"> </w:t>
      </w:r>
    </w:p>
    <w:p w14:paraId="62BA216F"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b/>
          <w:sz w:val="24"/>
          <w:szCs w:val="24"/>
          <w:lang w:val="uk-UA"/>
        </w:rPr>
        <w:t xml:space="preserve">Інформація про технічні, якісні та інші характеристики предмета закупівлі: </w:t>
      </w:r>
      <w:r w:rsidRPr="004D079A">
        <w:rPr>
          <w:rFonts w:ascii="Times New Roman" w:eastAsia="Calibri" w:hAnsi="Times New Roman" w:cs="Times New Roman"/>
          <w:bCs/>
          <w:iCs/>
          <w:sz w:val="24"/>
          <w:szCs w:val="24"/>
          <w:lang w:val="uk-UA"/>
        </w:rPr>
        <w:t>Згідно Додатку 2 до Оголошення</w:t>
      </w:r>
    </w:p>
    <w:p w14:paraId="19A1950A" w14:textId="77777777" w:rsidR="004D079A" w:rsidRPr="004D079A" w:rsidRDefault="004D079A" w:rsidP="004D079A">
      <w:pPr>
        <w:spacing w:after="0" w:line="276" w:lineRule="auto"/>
        <w:ind w:left="720"/>
        <w:contextualSpacing/>
        <w:jc w:val="both"/>
        <w:rPr>
          <w:rFonts w:ascii="Times New Roman" w:eastAsia="Calibri" w:hAnsi="Times New Roman" w:cs="Times New Roman"/>
          <w:b/>
          <w:sz w:val="24"/>
          <w:szCs w:val="24"/>
          <w:lang w:val="uk-UA"/>
        </w:rPr>
      </w:pPr>
      <w:r w:rsidRPr="004D079A">
        <w:rPr>
          <w:rFonts w:ascii="Times New Roman" w:eastAsia="Calibri" w:hAnsi="Times New Roman" w:cs="Times New Roman"/>
          <w:sz w:val="24"/>
          <w:szCs w:val="24"/>
          <w:lang w:val="uk-UA"/>
        </w:rPr>
        <w:t xml:space="preserve">3.1. Вид предмета закупівлі: </w:t>
      </w:r>
      <w:r w:rsidRPr="004D079A">
        <w:rPr>
          <w:rFonts w:ascii="Times New Roman" w:eastAsia="Calibri" w:hAnsi="Times New Roman" w:cs="Times New Roman"/>
          <w:b/>
          <w:sz w:val="24"/>
          <w:szCs w:val="24"/>
          <w:lang w:val="uk-UA"/>
        </w:rPr>
        <w:t>товари</w:t>
      </w:r>
    </w:p>
    <w:p w14:paraId="66DF61D2"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 xml:space="preserve">Кількість та місце поставки товарів або обсяг і місце виконання робіт чи надання послуг: </w:t>
      </w:r>
      <w:r w:rsidRPr="004D079A">
        <w:rPr>
          <w:rFonts w:ascii="Times New Roman" w:eastAsia="Calibri" w:hAnsi="Times New Roman" w:cs="Times New Roman"/>
          <w:sz w:val="24"/>
          <w:szCs w:val="24"/>
          <w:lang w:val="uk-UA"/>
        </w:rPr>
        <w:t>470 пачок, 04080, м. Київ, вул. Кирилівська, буд 19-21</w:t>
      </w:r>
    </w:p>
    <w:p w14:paraId="22B8902E" w14:textId="4D8AE47B" w:rsidR="004D079A" w:rsidRPr="00531DEF"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531DEF">
        <w:rPr>
          <w:rFonts w:ascii="Times New Roman" w:eastAsia="Times New Roman" w:hAnsi="Times New Roman" w:cs="Times New Roman"/>
          <w:b/>
          <w:color w:val="000000"/>
          <w:sz w:val="24"/>
          <w:szCs w:val="24"/>
          <w:lang w:val="uk-UA" w:eastAsia="ru-RU"/>
        </w:rPr>
        <w:t>Строк поставки товарів, виконання робіт, надання послуг</w:t>
      </w:r>
      <w:r w:rsidRPr="00531DEF">
        <w:rPr>
          <w:rFonts w:ascii="Times New Roman" w:eastAsia="Calibri" w:hAnsi="Times New Roman" w:cs="Times New Roman"/>
          <w:b/>
          <w:sz w:val="24"/>
          <w:szCs w:val="24"/>
          <w:lang w:val="uk-UA"/>
        </w:rPr>
        <w:t xml:space="preserve">: </w:t>
      </w:r>
      <w:r w:rsidRPr="00531DEF">
        <w:rPr>
          <w:rFonts w:ascii="Times New Roman" w:eastAsia="Calibri" w:hAnsi="Times New Roman" w:cs="Times New Roman"/>
          <w:sz w:val="24"/>
          <w:szCs w:val="24"/>
          <w:lang w:val="uk-UA"/>
        </w:rPr>
        <w:t>до 2</w:t>
      </w:r>
      <w:r w:rsidR="00C92972">
        <w:rPr>
          <w:rFonts w:ascii="Times New Roman" w:eastAsia="Calibri" w:hAnsi="Times New Roman" w:cs="Times New Roman"/>
          <w:sz w:val="24"/>
          <w:szCs w:val="24"/>
          <w:lang w:val="uk-UA"/>
        </w:rPr>
        <w:t>8</w:t>
      </w:r>
      <w:r w:rsidRPr="00531DEF">
        <w:rPr>
          <w:rFonts w:ascii="Times New Roman" w:eastAsia="Calibri" w:hAnsi="Times New Roman" w:cs="Times New Roman"/>
          <w:sz w:val="24"/>
          <w:szCs w:val="24"/>
          <w:lang w:val="uk-UA"/>
        </w:rPr>
        <w:t>.</w:t>
      </w:r>
      <w:r w:rsidR="00C92972">
        <w:rPr>
          <w:rFonts w:ascii="Times New Roman" w:eastAsia="Calibri" w:hAnsi="Times New Roman" w:cs="Times New Roman"/>
          <w:sz w:val="24"/>
          <w:szCs w:val="24"/>
          <w:lang w:val="uk-UA"/>
        </w:rPr>
        <w:t>10</w:t>
      </w:r>
      <w:r w:rsidRPr="00531DEF">
        <w:rPr>
          <w:rFonts w:ascii="Times New Roman" w:eastAsia="Calibri" w:hAnsi="Times New Roman" w:cs="Times New Roman"/>
          <w:sz w:val="24"/>
          <w:szCs w:val="24"/>
          <w:lang w:val="uk-UA"/>
        </w:rPr>
        <w:t>.2022 року</w:t>
      </w:r>
    </w:p>
    <w:p w14:paraId="1D7FF4DA" w14:textId="77777777" w:rsidR="004D079A" w:rsidRPr="00531DEF"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531DEF">
        <w:rPr>
          <w:rFonts w:ascii="Times New Roman" w:eastAsia="Calibri" w:hAnsi="Times New Roman" w:cs="Times New Roman"/>
          <w:b/>
          <w:sz w:val="24"/>
          <w:szCs w:val="24"/>
          <w:lang w:val="uk-UA"/>
        </w:rPr>
        <w:t xml:space="preserve">Умови оплати: </w:t>
      </w:r>
      <w:r w:rsidRPr="00531DEF">
        <w:rPr>
          <w:rFonts w:ascii="Times New Roman" w:eastAsia="Calibri" w:hAnsi="Times New Roman" w:cs="Times New Roman"/>
          <w:sz w:val="24"/>
          <w:szCs w:val="24"/>
          <w:lang w:val="uk-UA"/>
        </w:rPr>
        <w:t>р</w:t>
      </w:r>
      <w:r w:rsidRPr="00531DEF">
        <w:rPr>
          <w:rFonts w:ascii="Times New Roman" w:eastAsia="Times New Roman" w:hAnsi="Times New Roman" w:cs="Times New Roman"/>
          <w:color w:val="0D0D0D"/>
          <w:sz w:val="24"/>
          <w:szCs w:val="24"/>
          <w:lang w:val="uk-UA" w:eastAsia="ru-RU"/>
        </w:rPr>
        <w:t>озрахунок за поставлений Товар здійснюється у безготівковій формі шляхом перерахування грошових коштів на поточний рахунок Постачальника протягом 10 (десяти) банківських днів з дня поставки Товару й підписання Замовником належним способом оформленої видаткової накладної</w:t>
      </w:r>
    </w:p>
    <w:p w14:paraId="50E11541" w14:textId="77777777" w:rsidR="004D079A" w:rsidRPr="00531DEF" w:rsidRDefault="004D079A" w:rsidP="004D079A">
      <w:pPr>
        <w:numPr>
          <w:ilvl w:val="0"/>
          <w:numId w:val="1"/>
        </w:numPr>
        <w:spacing w:after="0" w:line="276" w:lineRule="auto"/>
        <w:contextualSpacing/>
        <w:jc w:val="both"/>
        <w:rPr>
          <w:rFonts w:ascii="Times New Roman" w:eastAsia="Calibri" w:hAnsi="Times New Roman" w:cs="Times New Roman"/>
          <w:bCs/>
          <w:sz w:val="24"/>
          <w:szCs w:val="24"/>
          <w:lang w:val="uk-UA"/>
        </w:rPr>
      </w:pPr>
      <w:r w:rsidRPr="00531DEF">
        <w:rPr>
          <w:rFonts w:ascii="Times New Roman" w:eastAsia="Calibri" w:hAnsi="Times New Roman" w:cs="Times New Roman"/>
          <w:sz w:val="24"/>
          <w:szCs w:val="24"/>
          <w:lang w:val="uk-UA"/>
        </w:rPr>
        <w:t xml:space="preserve"> </w:t>
      </w:r>
      <w:r w:rsidRPr="00531DEF">
        <w:rPr>
          <w:rFonts w:ascii="Times New Roman" w:eastAsia="Calibri" w:hAnsi="Times New Roman" w:cs="Times New Roman"/>
          <w:b/>
          <w:sz w:val="24"/>
          <w:szCs w:val="24"/>
          <w:lang w:val="uk-UA"/>
        </w:rPr>
        <w:t>Очікувана вартість предмета закупівлі:</w:t>
      </w:r>
      <w:r w:rsidRPr="00531DEF">
        <w:rPr>
          <w:rFonts w:ascii="Times New Roman" w:eastAsia="Calibri" w:hAnsi="Times New Roman" w:cs="Times New Roman"/>
          <w:sz w:val="24"/>
          <w:szCs w:val="24"/>
          <w:lang w:val="uk-UA"/>
        </w:rPr>
        <w:t xml:space="preserve"> </w:t>
      </w:r>
      <w:r w:rsidRPr="00531DEF">
        <w:rPr>
          <w:rFonts w:ascii="Times New Roman" w:eastAsia="Times New Roman" w:hAnsi="Times New Roman" w:cs="Times New Roman"/>
          <w:b/>
          <w:color w:val="000000"/>
          <w:sz w:val="24"/>
          <w:szCs w:val="24"/>
          <w:shd w:val="clear" w:color="auto" w:fill="FFFFFF"/>
          <w:lang w:eastAsia="ru-RU"/>
        </w:rPr>
        <w:t>101 800,00</w:t>
      </w:r>
      <w:r w:rsidRPr="00531DEF">
        <w:rPr>
          <w:rFonts w:ascii="Times New Roman" w:eastAsia="Times New Roman" w:hAnsi="Times New Roman" w:cs="Times New Roman"/>
          <w:color w:val="000000"/>
          <w:sz w:val="24"/>
          <w:szCs w:val="24"/>
          <w:shd w:val="clear" w:color="auto" w:fill="FFFFFF"/>
          <w:lang w:eastAsia="ru-RU"/>
        </w:rPr>
        <w:t xml:space="preserve"> </w:t>
      </w:r>
      <w:r w:rsidRPr="00531DEF">
        <w:rPr>
          <w:rFonts w:ascii="Times New Roman" w:eastAsia="Times New Roman" w:hAnsi="Times New Roman" w:cs="Times New Roman"/>
          <w:b/>
          <w:color w:val="000000"/>
          <w:sz w:val="24"/>
          <w:szCs w:val="24"/>
          <w:lang w:eastAsia="ru-RU"/>
        </w:rPr>
        <w:t xml:space="preserve">грн </w:t>
      </w:r>
      <w:r w:rsidRPr="00531DEF">
        <w:rPr>
          <w:rFonts w:ascii="Times New Roman" w:eastAsia="Times New Roman" w:hAnsi="Times New Roman" w:cs="Times New Roman"/>
          <w:bCs/>
          <w:color w:val="000000"/>
          <w:sz w:val="24"/>
          <w:szCs w:val="24"/>
          <w:lang w:eastAsia="ru-RU"/>
        </w:rPr>
        <w:t>(сто одна тисяча вісімсот гривень, 00 копійок) з ПДВ</w:t>
      </w:r>
    </w:p>
    <w:p w14:paraId="65F93215"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sz w:val="24"/>
          <w:szCs w:val="24"/>
          <w:lang w:val="uk-UA"/>
        </w:rPr>
      </w:pPr>
      <w:r w:rsidRPr="004D079A">
        <w:rPr>
          <w:rFonts w:ascii="Times New Roman" w:eastAsia="Times New Roman" w:hAnsi="Times New Roman" w:cs="Times New Roman"/>
          <w:b/>
          <w:color w:val="000000"/>
          <w:sz w:val="24"/>
          <w:szCs w:val="24"/>
          <w:lang w:val="uk-UA" w:eastAsia="ru-RU"/>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4D079A">
        <w:rPr>
          <w:rFonts w:ascii="Times New Roman" w:eastAsia="Calibri" w:hAnsi="Times New Roman" w:cs="Times New Roman"/>
          <w:b/>
          <w:sz w:val="24"/>
          <w:szCs w:val="24"/>
          <w:lang w:val="uk-UA"/>
        </w:rPr>
        <w:t xml:space="preserve"> </w:t>
      </w:r>
      <w:r w:rsidRPr="004D079A">
        <w:rPr>
          <w:rFonts w:ascii="Times New Roman" w:eastAsia="Calibri" w:hAnsi="Times New Roman" w:cs="Times New Roman"/>
          <w:bCs/>
          <w:iCs/>
          <w:sz w:val="24"/>
          <w:szCs w:val="24"/>
          <w:lang w:val="uk-UA"/>
        </w:rPr>
        <w:t>дивитись в електронній системі закупівель</w:t>
      </w:r>
    </w:p>
    <w:p w14:paraId="240336CF" w14:textId="77777777" w:rsidR="004D079A" w:rsidRPr="004D079A" w:rsidRDefault="004D079A" w:rsidP="008F65E3">
      <w:pPr>
        <w:numPr>
          <w:ilvl w:val="0"/>
          <w:numId w:val="1"/>
        </w:numPr>
        <w:spacing w:after="0" w:line="276" w:lineRule="auto"/>
        <w:ind w:left="142" w:hanging="284"/>
        <w:contextualSpacing/>
        <w:jc w:val="both"/>
        <w:rPr>
          <w:rFonts w:ascii="Times New Roman" w:eastAsia="Calibri" w:hAnsi="Times New Roman" w:cs="Times New Roman"/>
          <w:b/>
          <w:sz w:val="24"/>
          <w:szCs w:val="24"/>
          <w:lang w:val="uk-UA"/>
        </w:rPr>
      </w:pPr>
      <w:r w:rsidRPr="004D079A">
        <w:rPr>
          <w:rFonts w:ascii="Times New Roman" w:eastAsia="Times New Roman" w:hAnsi="Times New Roman" w:cs="Times New Roman"/>
          <w:b/>
          <w:color w:val="000000"/>
          <w:sz w:val="24"/>
          <w:szCs w:val="24"/>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4D079A">
        <w:rPr>
          <w:rFonts w:ascii="Times New Roman" w:eastAsia="Calibri" w:hAnsi="Times New Roman" w:cs="Times New Roman"/>
          <w:b/>
          <w:sz w:val="24"/>
          <w:szCs w:val="24"/>
          <w:lang w:val="uk-UA"/>
        </w:rPr>
        <w:t xml:space="preserve">  </w:t>
      </w:r>
      <w:r w:rsidRPr="004D079A">
        <w:rPr>
          <w:rFonts w:ascii="Times New Roman" w:eastAsia="Calibri" w:hAnsi="Times New Roman" w:cs="Times New Roman"/>
          <w:sz w:val="24"/>
          <w:szCs w:val="24"/>
          <w:lang w:val="uk-UA"/>
        </w:rPr>
        <w:t>дивитись в електронній системі закупівель</w:t>
      </w:r>
    </w:p>
    <w:p w14:paraId="2A5A5B3F"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Перелік критеріїв та методика оцінки пропозицій із зазначенням питомої ваги критерії:</w:t>
      </w:r>
      <w:r w:rsidRPr="004D079A">
        <w:rPr>
          <w:rFonts w:ascii="Times New Roman" w:eastAsia="Calibri" w:hAnsi="Times New Roman" w:cs="Times New Roman"/>
          <w:sz w:val="24"/>
          <w:szCs w:val="24"/>
          <w:lang w:val="uk-UA"/>
        </w:rPr>
        <w:t xml:space="preserve"> Ціна – 100%</w:t>
      </w:r>
    </w:p>
    <w:p w14:paraId="676B54A1"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4D079A">
        <w:rPr>
          <w:rFonts w:ascii="Times New Roman" w:eastAsia="Times New Roman" w:hAnsi="Times New Roman" w:cs="Times New Roman"/>
          <w:b/>
          <w:color w:val="000000"/>
          <w:sz w:val="24"/>
          <w:szCs w:val="24"/>
          <w:lang w:val="uk-UA" w:eastAsia="ru-RU"/>
        </w:rPr>
        <w:t>Розмір та умови надання забезпечення пропозицій учасників</w:t>
      </w:r>
      <w:r w:rsidRPr="004D079A">
        <w:rPr>
          <w:rFonts w:ascii="Times New Roman" w:eastAsia="Calibri" w:hAnsi="Times New Roman" w:cs="Times New Roman"/>
          <w:b/>
          <w:sz w:val="24"/>
          <w:szCs w:val="24"/>
          <w:lang w:val="uk-UA"/>
        </w:rPr>
        <w:t>:</w:t>
      </w:r>
      <w:r w:rsidRPr="004D079A">
        <w:rPr>
          <w:rFonts w:ascii="Times New Roman" w:eastAsia="Calibri" w:hAnsi="Times New Roman" w:cs="Times New Roman"/>
          <w:sz w:val="24"/>
          <w:szCs w:val="24"/>
          <w:lang w:val="uk-UA"/>
        </w:rPr>
        <w:t xml:space="preserve"> не вимагається</w:t>
      </w:r>
    </w:p>
    <w:p w14:paraId="1B9A8F0A"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4D079A">
        <w:rPr>
          <w:rFonts w:ascii="Times New Roman" w:eastAsia="Times New Roman" w:hAnsi="Times New Roman" w:cs="Times New Roman"/>
          <w:b/>
          <w:color w:val="000000"/>
          <w:sz w:val="24"/>
          <w:szCs w:val="24"/>
          <w:lang w:val="uk-UA" w:eastAsia="ru-RU"/>
        </w:rPr>
        <w:t>Розмір та умови надання забезпечення виконання договору про закупівлю</w:t>
      </w:r>
      <w:r w:rsidRPr="004D079A">
        <w:rPr>
          <w:rFonts w:ascii="Times New Roman" w:eastAsia="Calibri" w:hAnsi="Times New Roman" w:cs="Times New Roman"/>
          <w:b/>
          <w:sz w:val="24"/>
          <w:szCs w:val="24"/>
          <w:lang w:val="uk-UA"/>
        </w:rPr>
        <w:t xml:space="preserve">: </w:t>
      </w:r>
      <w:r w:rsidRPr="004D079A">
        <w:rPr>
          <w:rFonts w:ascii="Times New Roman" w:eastAsia="Calibri" w:hAnsi="Times New Roman" w:cs="Times New Roman"/>
          <w:sz w:val="24"/>
          <w:szCs w:val="24"/>
          <w:lang w:val="uk-UA"/>
        </w:rPr>
        <w:t>не вимагається</w:t>
      </w:r>
    </w:p>
    <w:p w14:paraId="136E315A"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sz w:val="24"/>
          <w:szCs w:val="24"/>
          <w:lang w:val="uk-UA"/>
        </w:rPr>
      </w:pPr>
      <w:r w:rsidRPr="004D079A">
        <w:rPr>
          <w:rFonts w:ascii="Times New Roman" w:eastAsia="Times New Roman" w:hAnsi="Times New Roman" w:cs="Times New Roman"/>
          <w:b/>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4D079A">
        <w:rPr>
          <w:rFonts w:ascii="Times New Roman" w:eastAsia="Calibri" w:hAnsi="Times New Roman" w:cs="Times New Roman"/>
          <w:b/>
          <w:sz w:val="24"/>
          <w:szCs w:val="24"/>
          <w:lang w:val="uk-UA"/>
        </w:rPr>
        <w:t xml:space="preserve">: </w:t>
      </w:r>
      <w:r w:rsidRPr="004D079A">
        <w:rPr>
          <w:rFonts w:ascii="Times New Roman" w:eastAsia="Calibri" w:hAnsi="Times New Roman" w:cs="Times New Roman"/>
          <w:sz w:val="24"/>
          <w:szCs w:val="24"/>
          <w:lang w:val="uk-UA"/>
        </w:rPr>
        <w:t>0,5%</w:t>
      </w:r>
    </w:p>
    <w:p w14:paraId="0567FE73" w14:textId="77777777" w:rsidR="004D079A" w:rsidRPr="004D079A" w:rsidRDefault="004D079A" w:rsidP="004D079A">
      <w:pPr>
        <w:numPr>
          <w:ilvl w:val="0"/>
          <w:numId w:val="1"/>
        </w:numPr>
        <w:spacing w:after="0" w:line="276" w:lineRule="auto"/>
        <w:contextualSpacing/>
        <w:jc w:val="both"/>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 xml:space="preserve">Інша інформація: </w:t>
      </w:r>
    </w:p>
    <w:p w14:paraId="01993076" w14:textId="77777777" w:rsidR="004D079A" w:rsidRPr="004D079A" w:rsidRDefault="004D079A" w:rsidP="004D079A">
      <w:pPr>
        <w:spacing w:after="0" w:line="240" w:lineRule="auto"/>
        <w:ind w:firstLine="720"/>
        <w:jc w:val="both"/>
        <w:rPr>
          <w:rFonts w:ascii="Times New Roman" w:eastAsia="Calibri" w:hAnsi="Times New Roman" w:cs="Times New Roman"/>
          <w:color w:val="000000"/>
          <w:sz w:val="24"/>
          <w:szCs w:val="24"/>
          <w:lang w:val="uk-UA" w:eastAsia="ru-RU"/>
        </w:rPr>
      </w:pPr>
      <w:r w:rsidRPr="004D079A">
        <w:rPr>
          <w:rFonts w:ascii="Times New Roman" w:eastAsia="Calibri"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CE4D88F" w14:textId="77777777" w:rsidR="004D079A" w:rsidRPr="004D079A" w:rsidRDefault="004D079A" w:rsidP="004D079A">
      <w:pPr>
        <w:spacing w:after="0" w:line="240" w:lineRule="auto"/>
        <w:ind w:left="709"/>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Предметом закупівлі є товар  – папір офісний А4.</w:t>
      </w:r>
    </w:p>
    <w:p w14:paraId="2254E0E9" w14:textId="77777777" w:rsidR="004D079A" w:rsidRPr="004D079A" w:rsidRDefault="004D079A" w:rsidP="004D079A">
      <w:pPr>
        <w:spacing w:after="0" w:line="240" w:lineRule="auto"/>
        <w:ind w:firstLine="708"/>
        <w:jc w:val="both"/>
        <w:rPr>
          <w:rFonts w:ascii="Times New Roman" w:eastAsia="Times New Roman" w:hAnsi="Times New Roman" w:cs="Times New Roman"/>
          <w:b/>
          <w:bCs/>
          <w:color w:val="C00000"/>
          <w:sz w:val="36"/>
          <w:szCs w:val="36"/>
          <w:lang w:val="uk-UA" w:eastAsia="ru-RU"/>
        </w:rPr>
      </w:pPr>
      <w:r w:rsidRPr="004D079A">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4D079A">
          <w:rPr>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Pr="004D079A">
        <w:rPr>
          <w:rFonts w:ascii="Times New Roman" w:eastAsia="Times New Roman" w:hAnsi="Times New Roman" w:cs="Times New Roman"/>
          <w:b/>
          <w:bCs/>
          <w:color w:val="000000"/>
          <w:sz w:val="24"/>
          <w:szCs w:val="24"/>
          <w:lang w:val="uk-UA" w:eastAsia="ru-RU"/>
        </w:rPr>
        <w:t xml:space="preserve"> та </w:t>
      </w:r>
      <w:hyperlink r:id="rId6" w:history="1">
        <w:r w:rsidRPr="004D079A">
          <w:rPr>
            <w:rFonts w:ascii="Times New Roman" w:eastAsia="Times New Roman" w:hAnsi="Times New Roman" w:cs="Times New Roman"/>
            <w:b/>
            <w:bCs/>
            <w:color w:val="000000"/>
            <w:sz w:val="24"/>
            <w:szCs w:val="24"/>
            <w:lang w:val="uk-UA" w:eastAsia="ru-RU"/>
          </w:rPr>
          <w:t>«Про електронні довірчі послуги»</w:t>
        </w:r>
      </w:hyperlink>
      <w:r w:rsidRPr="004D079A">
        <w:rPr>
          <w:rFonts w:ascii="Times New Roman" w:eastAsia="Times New Roman" w:hAnsi="Times New Roman" w:cs="Times New Roman"/>
          <w:b/>
          <w:bCs/>
          <w:color w:val="000000"/>
          <w:sz w:val="24"/>
          <w:szCs w:val="24"/>
          <w:lang w:val="uk-UA" w:eastAsia="ru-RU"/>
        </w:rPr>
        <w:t xml:space="preserve">. </w:t>
      </w:r>
      <w:r w:rsidRPr="004D079A">
        <w:rPr>
          <w:rFonts w:ascii="Times New Roman" w:eastAsia="Times New Roman" w:hAnsi="Times New Roman" w:cs="Times New Roman"/>
          <w:b/>
          <w:bCs/>
          <w:color w:val="C00000"/>
          <w:sz w:val="36"/>
          <w:szCs w:val="36"/>
          <w:lang w:val="uk-UA" w:eastAsia="ru-RU"/>
        </w:rPr>
        <w:t xml:space="preserve"> </w:t>
      </w:r>
      <w:r w:rsidRPr="004D079A">
        <w:rPr>
          <w:rFonts w:ascii="Times New Roman" w:eastAsia="Calibri"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4D079A">
        <w:rPr>
          <w:rFonts w:ascii="Times New Roman" w:eastAsia="Times New Roman" w:hAnsi="Times New Roman" w:cs="Times New Roman"/>
          <w:b/>
          <w:bCs/>
          <w:sz w:val="24"/>
          <w:szCs w:val="24"/>
          <w:lang w:val="uk-UA" w:eastAsia="ru-RU"/>
        </w:rPr>
        <w:t xml:space="preserve">Документи мають бути належного рівня зображення </w:t>
      </w:r>
      <w:r w:rsidRPr="004D079A">
        <w:rPr>
          <w:rFonts w:ascii="Times New Roman" w:eastAsia="Times New Roman" w:hAnsi="Times New Roman" w:cs="Times New Roman"/>
          <w:b/>
          <w:bCs/>
          <w:sz w:val="24"/>
          <w:szCs w:val="24"/>
          <w:lang w:val="uk-UA" w:eastAsia="ru-RU"/>
        </w:rPr>
        <w:lastRenderedPageBreak/>
        <w:t xml:space="preserve">(чіткими та розбірливими для читання). </w:t>
      </w:r>
      <w:r w:rsidRPr="004D079A">
        <w:rPr>
          <w:rFonts w:ascii="Times New Roman" w:eastAsia="Calibri" w:hAnsi="Times New Roman" w:cs="Times New Roman"/>
          <w:b/>
          <w:bCs/>
          <w:sz w:val="24"/>
          <w:szCs w:val="24"/>
          <w:shd w:val="clear" w:color="auto" w:fill="FFFFFF"/>
          <w:lang w:val="uk-UA"/>
        </w:rPr>
        <w:t>Учасник повинен накласти кваліфікований електронний підпис (КЕП) на пропозицію або на кожен електронний документ пропозиції окремо.</w:t>
      </w:r>
      <w:r w:rsidRPr="004D079A">
        <w:rPr>
          <w:rFonts w:ascii="Times New Roman" w:eastAsia="Times New Roman" w:hAnsi="Times New Roman" w:cs="Times New Roman"/>
          <w:b/>
          <w:bCs/>
          <w:sz w:val="24"/>
          <w:szCs w:val="24"/>
          <w:lang w:val="uk-UA" w:eastAsia="ru-RU"/>
        </w:rPr>
        <w:t xml:space="preserve"> </w:t>
      </w:r>
    </w:p>
    <w:p w14:paraId="2D450C82"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 xml:space="preserve">Замовник перевіряє КЕП учасника на сайті центрального засвідчувального органу за посиланням </w:t>
      </w:r>
      <w:hyperlink r:id="rId7" w:history="1">
        <w:r w:rsidRPr="004D079A">
          <w:rPr>
            <w:rFonts w:ascii="Times New Roman" w:eastAsia="Calibri" w:hAnsi="Times New Roman" w:cs="Times New Roman"/>
            <w:color w:val="0000FF"/>
            <w:sz w:val="24"/>
            <w:szCs w:val="24"/>
            <w:u w:val="single"/>
            <w:lang w:val="uk-UA"/>
          </w:rPr>
          <w:t>https://czo.gov.ua/verify</w:t>
        </w:r>
      </w:hyperlink>
      <w:r w:rsidRPr="004D079A">
        <w:rPr>
          <w:rFonts w:ascii="Times New Roman" w:eastAsia="Calibri" w:hAnsi="Times New Roman" w:cs="Times New Roman"/>
          <w:sz w:val="24"/>
          <w:szCs w:val="24"/>
          <w:lang w:val="uk-UA"/>
        </w:rPr>
        <w:t>.</w:t>
      </w:r>
    </w:p>
    <w:p w14:paraId="4CFDA41A"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 xml:space="preserve">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w:t>
      </w:r>
    </w:p>
    <w:p w14:paraId="398D6139" w14:textId="77777777" w:rsidR="004D079A" w:rsidRPr="004D079A" w:rsidRDefault="004D079A" w:rsidP="004D079A">
      <w:pPr>
        <w:spacing w:after="0" w:line="240" w:lineRule="auto"/>
        <w:ind w:firstLine="709"/>
        <w:jc w:val="both"/>
        <w:rPr>
          <w:rFonts w:ascii="Times New Roman" w:eastAsia="Calibri" w:hAnsi="Times New Roman" w:cs="Times New Roman"/>
          <w:b/>
          <w:bCs/>
          <w:sz w:val="24"/>
          <w:szCs w:val="24"/>
          <w:shd w:val="clear" w:color="auto" w:fill="FFFFFF"/>
          <w:lang w:val="uk-UA"/>
        </w:rPr>
      </w:pPr>
      <w:r w:rsidRPr="004D079A">
        <w:rPr>
          <w:rFonts w:ascii="Times New Roman" w:eastAsia="Calibri" w:hAnsi="Times New Roman" w:cs="Times New Roman"/>
          <w:b/>
          <w:sz w:val="24"/>
          <w:szCs w:val="24"/>
          <w:lang w:val="uk-UA"/>
        </w:rPr>
        <w:t>Документи пропозиції учасника, що складені безпосередньо учасником, а саме</w:t>
      </w:r>
      <w:r w:rsidRPr="004D079A">
        <w:rPr>
          <w:rFonts w:ascii="Times New Roman" w:eastAsia="Calibri" w:hAnsi="Times New Roman" w:cs="Times New Roman"/>
          <w:b/>
          <w:bCs/>
          <w:sz w:val="24"/>
          <w:szCs w:val="24"/>
          <w:shd w:val="clear" w:color="auto" w:fill="FFFFFF"/>
          <w:lang w:val="uk-UA"/>
        </w:rPr>
        <w:t xml:space="preserve">: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14:paraId="7FD79122"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Кожен Учасник має право подати лише одну пропозицію.</w:t>
      </w:r>
      <w:bookmarkStart w:id="1" w:name="n1170"/>
      <w:bookmarkStart w:id="2" w:name="n1171"/>
      <w:bookmarkStart w:id="3" w:name="n1172"/>
      <w:bookmarkEnd w:id="1"/>
      <w:bookmarkEnd w:id="2"/>
      <w:bookmarkEnd w:id="3"/>
    </w:p>
    <w:p w14:paraId="0BE7C5DB"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Учасник має право внести зміни або відкликати свою пропозицію до закінчення строку її подання.</w:t>
      </w:r>
    </w:p>
    <w:p w14:paraId="559E29D0"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Пропозиція Учасника спрощеної процедури та усі документи пропозиції Учасника, що підготовлені безпосередньо Учасником, повинні бути надані українською мовою. Всі інші документи, що мають відношення до пропозиції, мають бути складені українською мовою, а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w:t>
      </w:r>
    </w:p>
    <w:p w14:paraId="2FB706CD"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Інформація про валюту, у якій повинно бути розраховано та зазначено ціну пропозиції, є гривня.</w:t>
      </w:r>
    </w:p>
    <w:p w14:paraId="1B8CB214"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Строк дії пропозиції, протягом якого пропозиції Учасників вважаються дійсними становить не менше 90 днів із дати кінцевого строку подання пропозицій.</w:t>
      </w:r>
    </w:p>
    <w:p w14:paraId="7F98674D"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Пропозиція Учасника повинна містити достовірну інформацію.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4C00477" w14:textId="77777777" w:rsidR="004D079A" w:rsidRPr="004D079A" w:rsidRDefault="004D079A" w:rsidP="004D079A">
      <w:pPr>
        <w:spacing w:after="0" w:line="240" w:lineRule="auto"/>
        <w:ind w:firstLine="709"/>
        <w:jc w:val="center"/>
        <w:rPr>
          <w:rFonts w:ascii="Times New Roman" w:eastAsia="Calibri" w:hAnsi="Times New Roman" w:cs="Times New Roman"/>
          <w:sz w:val="24"/>
          <w:szCs w:val="24"/>
          <w:lang w:val="uk-UA"/>
        </w:rPr>
      </w:pPr>
      <w:r w:rsidRPr="004D079A">
        <w:rPr>
          <w:rFonts w:ascii="Times New Roman" w:eastAsia="Times New Roman" w:hAnsi="Times New Roman" w:cs="Times New Roman"/>
          <w:b/>
          <w:bCs/>
          <w:color w:val="000000"/>
          <w:sz w:val="24"/>
          <w:szCs w:val="24"/>
          <w:lang w:val="uk-UA" w:eastAsia="ru-RU"/>
        </w:rPr>
        <w:t>Відхилення пропозиції учасника:</w:t>
      </w:r>
    </w:p>
    <w:p w14:paraId="2577F6B7"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064087C7"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4A580BB"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0C4882EB"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54D323F2"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316EC0E" w14:textId="77777777" w:rsidR="004D079A" w:rsidRPr="004D079A" w:rsidRDefault="004D079A" w:rsidP="004D079A">
      <w:pPr>
        <w:shd w:val="clear" w:color="auto" w:fill="FFFFFF"/>
        <w:spacing w:after="0" w:line="240" w:lineRule="auto"/>
        <w:ind w:firstLine="708"/>
        <w:jc w:val="center"/>
        <w:rPr>
          <w:rFonts w:ascii="Times New Roman" w:eastAsia="Times New Roman" w:hAnsi="Times New Roman" w:cs="Times New Roman"/>
          <w:b/>
          <w:bCs/>
          <w:color w:val="000000"/>
          <w:sz w:val="24"/>
          <w:szCs w:val="24"/>
          <w:lang w:val="uk-UA" w:eastAsia="ru-RU"/>
        </w:rPr>
      </w:pPr>
    </w:p>
    <w:p w14:paraId="616AB990" w14:textId="77777777" w:rsidR="004D079A" w:rsidRPr="004D079A" w:rsidRDefault="004D079A" w:rsidP="004D079A">
      <w:pPr>
        <w:shd w:val="clear" w:color="auto" w:fill="FFFFFF"/>
        <w:spacing w:after="0" w:line="240" w:lineRule="auto"/>
        <w:ind w:firstLine="708"/>
        <w:jc w:val="center"/>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b/>
          <w:bCs/>
          <w:color w:val="000000"/>
          <w:sz w:val="24"/>
          <w:szCs w:val="24"/>
          <w:lang w:val="uk-UA" w:eastAsia="ru-RU"/>
        </w:rPr>
        <w:t>Відміна закупівлі:</w:t>
      </w:r>
    </w:p>
    <w:p w14:paraId="565DB967"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649E9A6E" w14:textId="77777777" w:rsidR="004D079A" w:rsidRPr="004D079A" w:rsidRDefault="004D079A" w:rsidP="004D079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974B06" w14:textId="77777777" w:rsidR="004D079A" w:rsidRPr="004D079A" w:rsidRDefault="004D079A" w:rsidP="004D079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4E25EF95" w14:textId="77777777" w:rsidR="004D079A" w:rsidRPr="004D079A" w:rsidRDefault="004D079A" w:rsidP="004D079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20650F22" w14:textId="77777777" w:rsidR="004D079A" w:rsidRPr="004D079A" w:rsidRDefault="004D079A" w:rsidP="004D079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b/>
          <w:bCs/>
          <w:color w:val="000000"/>
          <w:sz w:val="24"/>
          <w:szCs w:val="24"/>
          <w:shd w:val="clear" w:color="auto" w:fill="FFFFFF"/>
          <w:lang w:val="uk-UA" w:eastAsia="ru-RU"/>
        </w:rPr>
        <w:t xml:space="preserve">2. </w:t>
      </w:r>
      <w:r w:rsidRPr="004D079A">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0024352" w14:textId="77777777" w:rsidR="004D079A" w:rsidRPr="004D079A" w:rsidRDefault="004D079A" w:rsidP="004D079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lastRenderedPageBreak/>
        <w:t>1) відхилення всіх пропозицій згідно з частиною 13 статті 14 Закону;</w:t>
      </w:r>
    </w:p>
    <w:p w14:paraId="51DD94ED" w14:textId="77777777" w:rsidR="004D079A" w:rsidRPr="004D079A" w:rsidRDefault="004D079A" w:rsidP="004D079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3CA736C4"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5ECE1E7"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 xml:space="preserve">замовником </w:t>
      </w:r>
      <w:r w:rsidRPr="004D079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4D079A">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1BA35FEB"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4D079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4D079A">
        <w:rPr>
          <w:rFonts w:ascii="Times New Roman" w:eastAsia="Times New Roman" w:hAnsi="Times New Roman" w:cs="Times New Roman"/>
          <w:color w:val="000000"/>
          <w:sz w:val="24"/>
          <w:szCs w:val="24"/>
          <w:shd w:val="clear" w:color="auto" w:fill="FFFFFF"/>
          <w:lang w:val="uk-UA" w:eastAsia="ru-RU"/>
        </w:rPr>
        <w:t xml:space="preserve"> з дня </w:t>
      </w:r>
      <w:r w:rsidRPr="004D079A">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4D079A">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5A37DBB"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4C1B5416" w14:textId="77777777" w:rsidR="004D079A" w:rsidRPr="004D079A" w:rsidRDefault="004D079A" w:rsidP="004D079A">
      <w:pPr>
        <w:shd w:val="clear" w:color="auto" w:fill="FFFFFF"/>
        <w:spacing w:after="0" w:line="240" w:lineRule="auto"/>
        <w:ind w:firstLine="720"/>
        <w:contextualSpacing/>
        <w:jc w:val="center"/>
        <w:rPr>
          <w:rFonts w:ascii="Times New Roman" w:eastAsia="Times New Roman" w:hAnsi="Times New Roman" w:cs="Times New Roman"/>
          <w:b/>
          <w:bCs/>
          <w:color w:val="000000"/>
          <w:sz w:val="24"/>
          <w:szCs w:val="24"/>
          <w:lang w:val="uk-UA" w:eastAsia="ru-RU"/>
        </w:rPr>
      </w:pPr>
    </w:p>
    <w:p w14:paraId="4F75B213" w14:textId="77777777" w:rsidR="004D079A" w:rsidRPr="004D079A" w:rsidRDefault="004D079A" w:rsidP="004D079A">
      <w:pPr>
        <w:shd w:val="clear" w:color="auto" w:fill="FFFFFF"/>
        <w:spacing w:after="0" w:line="240" w:lineRule="auto"/>
        <w:ind w:firstLine="720"/>
        <w:contextualSpacing/>
        <w:jc w:val="center"/>
        <w:rPr>
          <w:rFonts w:ascii="Times New Roman" w:eastAsia="Times New Roman" w:hAnsi="Times New Roman" w:cs="Times New Roman"/>
          <w:sz w:val="24"/>
          <w:szCs w:val="24"/>
          <w:lang w:val="uk-UA" w:eastAsia="ru-RU"/>
        </w:rPr>
      </w:pPr>
      <w:r w:rsidRPr="004D079A">
        <w:rPr>
          <w:rFonts w:ascii="Times New Roman" w:eastAsia="Times New Roman" w:hAnsi="Times New Roman" w:cs="Times New Roman"/>
          <w:b/>
          <w:bCs/>
          <w:color w:val="000000"/>
          <w:sz w:val="24"/>
          <w:szCs w:val="24"/>
          <w:lang w:val="uk-UA" w:eastAsia="ru-RU"/>
        </w:rPr>
        <w:t>Укладення договору:</w:t>
      </w:r>
    </w:p>
    <w:p w14:paraId="713D53D2"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4D079A">
        <w:rPr>
          <w:rFonts w:ascii="Times New Roman" w:eastAsia="Times New Roman" w:hAnsi="Times New Roman" w:cs="Times New Roman"/>
          <w:b/>
          <w:i/>
          <w:color w:val="000000"/>
          <w:sz w:val="24"/>
          <w:szCs w:val="24"/>
          <w:shd w:val="clear" w:color="auto" w:fill="FFFFFF"/>
          <w:lang w:val="uk-UA" w:eastAsia="ru-RU"/>
        </w:rPr>
        <w:t>на наступний день</w:t>
      </w:r>
      <w:r w:rsidRPr="004D079A">
        <w:rPr>
          <w:rFonts w:ascii="Times New Roman" w:eastAsia="Times New Roman" w:hAnsi="Times New Roman" w:cs="Times New Roman"/>
          <w:color w:val="000000"/>
          <w:sz w:val="24"/>
          <w:szCs w:val="24"/>
          <w:shd w:val="clear" w:color="auto" w:fill="FFFFFF"/>
          <w:lang w:val="uk-UA" w:eastAsia="ru-RU"/>
        </w:rPr>
        <w:t xml:space="preserve"> після оприлюднення повідомлення про намір укласти договір про закупівлю, але </w:t>
      </w:r>
      <w:r w:rsidRPr="004D079A">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4D079A">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58C5A615"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Проєкт договору про закупівлю викладено в Додатку 4 до цього Оголошення.</w:t>
      </w:r>
    </w:p>
    <w:p w14:paraId="31816B24"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 відповідно до норм Цивільного кодексу України та Господарського кодексу України.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4CF8130D"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 xml:space="preserve">Замовник залишає за собою право змінювати істотні умови договору у випадку зміни діючого законодавства. </w:t>
      </w:r>
    </w:p>
    <w:p w14:paraId="63FFC4CB"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Вище зазначені істотні умови договору не є остаточними і вичерпаними, і можуть бути доповнені і скориговані під час укладання договору з учасником-переможцем торгів.</w:t>
      </w:r>
    </w:p>
    <w:p w14:paraId="662D8F3D"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та у день підписання передати Замовнику один примірник договору про закупівлю. </w:t>
      </w:r>
    </w:p>
    <w:p w14:paraId="7CDCFBC9"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Не підписання Переможцем договору про закупівлю та/або не передання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w:t>
      </w:r>
      <w:r w:rsidRPr="004D079A">
        <w:rPr>
          <w:rFonts w:ascii="Times New Roman" w:eastAsia="Times New Roman" w:hAnsi="Times New Roman" w:cs="Times New Roman"/>
          <w:b/>
          <w:bCs/>
          <w:i/>
          <w:iCs/>
          <w:color w:val="000000"/>
          <w:sz w:val="24"/>
          <w:szCs w:val="24"/>
          <w:shd w:val="clear" w:color="auto" w:fill="FFFFFF"/>
          <w:lang w:val="uk-UA" w:eastAsia="ru-RU"/>
        </w:rPr>
        <w:t xml:space="preserve">Замовник відхиляє пропозицію в разі, якщо: </w:t>
      </w:r>
      <w:r w:rsidRPr="004D079A">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44B44C0D" w14:textId="77777777" w:rsidR="004D079A" w:rsidRPr="004D079A" w:rsidRDefault="004D079A" w:rsidP="004D079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79A">
        <w:rPr>
          <w:rFonts w:ascii="Times New Roman" w:eastAsia="Times New Roman" w:hAnsi="Times New Roman" w:cs="Times New Roman"/>
          <w:color w:val="000000"/>
          <w:sz w:val="24"/>
          <w:szCs w:val="24"/>
          <w:shd w:val="clear" w:color="auto" w:fill="FFFFFF"/>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3D65647" w14:textId="77777777" w:rsidR="004D079A" w:rsidRPr="004D079A" w:rsidRDefault="004D079A" w:rsidP="004D079A">
      <w:pPr>
        <w:shd w:val="clear" w:color="auto" w:fill="FFFFFF"/>
        <w:spacing w:after="0" w:line="240" w:lineRule="auto"/>
        <w:ind w:firstLine="709"/>
        <w:contextualSpacing/>
        <w:jc w:val="both"/>
        <w:rPr>
          <w:rFonts w:ascii="Times New Roman" w:eastAsia="Times New Roman" w:hAnsi="Times New Roman" w:cs="Times New Roman"/>
          <w:b/>
          <w:bCs/>
          <w:i/>
          <w:color w:val="000000"/>
          <w:sz w:val="24"/>
          <w:szCs w:val="24"/>
          <w:shd w:val="clear" w:color="auto" w:fill="FFFFFF"/>
          <w:lang w:val="uk-UA" w:eastAsia="ru-RU"/>
        </w:rPr>
      </w:pPr>
      <w:r w:rsidRPr="004D079A">
        <w:rPr>
          <w:rFonts w:ascii="Times New Roman" w:eastAsia="Times New Roman" w:hAnsi="Times New Roman" w:cs="Times New Roman"/>
          <w:b/>
          <w:bCs/>
          <w:i/>
          <w:color w:val="000000"/>
          <w:sz w:val="24"/>
          <w:szCs w:val="24"/>
          <w:shd w:val="clear" w:color="auto" w:fill="FFFFFF"/>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0B8CD8A" w14:textId="77777777" w:rsidR="004D079A" w:rsidRPr="004D079A" w:rsidRDefault="004D079A" w:rsidP="004D079A">
      <w:pPr>
        <w:spacing w:after="0" w:line="240" w:lineRule="auto"/>
        <w:ind w:firstLine="709"/>
        <w:contextualSpacing/>
        <w:jc w:val="center"/>
        <w:rPr>
          <w:rFonts w:ascii="Times New Roman" w:eastAsia="Calibri" w:hAnsi="Times New Roman" w:cs="Times New Roman"/>
          <w:b/>
          <w:bCs/>
          <w:sz w:val="24"/>
          <w:szCs w:val="24"/>
          <w:lang w:val="uk-UA"/>
        </w:rPr>
      </w:pPr>
    </w:p>
    <w:p w14:paraId="2CB2089E" w14:textId="77777777" w:rsidR="004D079A" w:rsidRPr="004D079A" w:rsidRDefault="004D079A" w:rsidP="004D079A">
      <w:pPr>
        <w:spacing w:after="0" w:line="240" w:lineRule="auto"/>
        <w:ind w:firstLine="709"/>
        <w:contextualSpacing/>
        <w:jc w:val="center"/>
        <w:rPr>
          <w:rFonts w:ascii="Times New Roman" w:eastAsia="Calibri" w:hAnsi="Times New Roman" w:cs="Times New Roman"/>
          <w:b/>
          <w:bCs/>
          <w:sz w:val="24"/>
          <w:szCs w:val="24"/>
          <w:lang w:val="uk-UA"/>
        </w:rPr>
      </w:pPr>
      <w:r w:rsidRPr="004D079A">
        <w:rPr>
          <w:rFonts w:ascii="Times New Roman" w:eastAsia="Calibri" w:hAnsi="Times New Roman" w:cs="Times New Roman"/>
          <w:b/>
          <w:bCs/>
          <w:sz w:val="24"/>
          <w:szCs w:val="24"/>
          <w:lang w:val="uk-UA"/>
        </w:rPr>
        <w:t>Опис та приклади формальних несуттєвих помилок:</w:t>
      </w:r>
    </w:p>
    <w:p w14:paraId="450154F0" w14:textId="77777777" w:rsidR="004D079A" w:rsidRPr="004D079A" w:rsidRDefault="004D079A" w:rsidP="004D079A">
      <w:pPr>
        <w:spacing w:after="0" w:line="240" w:lineRule="auto"/>
        <w:ind w:firstLine="709"/>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F245639" w14:textId="77777777" w:rsidR="004D079A" w:rsidRPr="004D079A" w:rsidRDefault="004D079A" w:rsidP="004D079A">
      <w:pPr>
        <w:spacing w:after="0" w:line="240" w:lineRule="auto"/>
        <w:ind w:firstLine="709"/>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До формальних (несуттєвих) помилок відносяться:</w:t>
      </w:r>
    </w:p>
    <w:p w14:paraId="100CBD26" w14:textId="77777777" w:rsidR="004D079A" w:rsidRPr="004D079A" w:rsidRDefault="004D079A" w:rsidP="004D079A">
      <w:pPr>
        <w:numPr>
          <w:ilvl w:val="0"/>
          <w:numId w:val="2"/>
        </w:numPr>
        <w:spacing w:after="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розміщення інформації не на фірмовому бланку підприємства;</w:t>
      </w:r>
    </w:p>
    <w:p w14:paraId="53C1189F"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31DA5FFB"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lastRenderedPageBreak/>
        <w:t xml:space="preserve">самостійне виправлення помилок та/або описок у поданій пропозиції під час її складання Учасником. </w:t>
      </w:r>
    </w:p>
    <w:p w14:paraId="21A10052"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895FEFD"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недодержання  встановлених форм згідно Додатків до цього оголошення</w:t>
      </w:r>
      <w:r w:rsidRPr="004D079A">
        <w:rPr>
          <w:rFonts w:ascii="Calibri" w:eastAsia="Calibri" w:hAnsi="Calibri" w:cs="Times New Roman"/>
          <w:lang w:val="uk-UA"/>
        </w:rPr>
        <w:t xml:space="preserve"> </w:t>
      </w:r>
      <w:r w:rsidRPr="004D079A">
        <w:rPr>
          <w:rFonts w:ascii="Times New Roman" w:eastAsia="Calibri" w:hAnsi="Times New Roman" w:cs="Times New Roman"/>
          <w:sz w:val="24"/>
          <w:szCs w:val="24"/>
          <w:lang w:val="uk-UA"/>
        </w:rPr>
        <w:t xml:space="preserve">про проведення спрощеної закупівлі, але зміст та вся інформація, яка вимагалась Замовником, зазначені у наданому документі/документах; </w:t>
      </w:r>
    </w:p>
    <w:p w14:paraId="6D640866"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1A31EC0"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59DF8297" w14:textId="77777777" w:rsidR="004D079A" w:rsidRPr="004D079A" w:rsidRDefault="004D079A" w:rsidP="004D079A">
      <w:pPr>
        <w:numPr>
          <w:ilvl w:val="0"/>
          <w:numId w:val="2"/>
        </w:numPr>
        <w:spacing w:after="200" w:line="240" w:lineRule="auto"/>
        <w:contextualSpacing/>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6EA1C8B3" w14:textId="77777777" w:rsidR="004D079A" w:rsidRPr="004D079A" w:rsidRDefault="004D079A" w:rsidP="004D079A">
      <w:pPr>
        <w:spacing w:after="0" w:line="240" w:lineRule="auto"/>
        <w:ind w:firstLine="709"/>
        <w:contextualSpacing/>
        <w:jc w:val="center"/>
        <w:rPr>
          <w:rFonts w:ascii="Times New Roman" w:eastAsia="Times New Roman" w:hAnsi="Times New Roman" w:cs="Times New Roman"/>
          <w:b/>
          <w:sz w:val="24"/>
          <w:szCs w:val="24"/>
          <w:lang w:val="uk-UA" w:eastAsia="ru-RU"/>
        </w:rPr>
      </w:pPr>
    </w:p>
    <w:p w14:paraId="4F9D5FCE" w14:textId="77777777" w:rsidR="004D079A" w:rsidRPr="004D079A" w:rsidRDefault="004D079A" w:rsidP="004D079A">
      <w:pPr>
        <w:spacing w:after="0" w:line="240" w:lineRule="auto"/>
        <w:ind w:firstLine="709"/>
        <w:contextualSpacing/>
        <w:jc w:val="center"/>
        <w:rPr>
          <w:rFonts w:ascii="Times New Roman" w:eastAsia="Calibri" w:hAnsi="Times New Roman" w:cs="Times New Roman"/>
          <w:sz w:val="24"/>
          <w:szCs w:val="24"/>
          <w:lang w:val="uk-UA"/>
        </w:rPr>
      </w:pPr>
      <w:r w:rsidRPr="004D079A">
        <w:rPr>
          <w:rFonts w:ascii="Times New Roman" w:eastAsia="Times New Roman" w:hAnsi="Times New Roman" w:cs="Times New Roman"/>
          <w:b/>
          <w:sz w:val="24"/>
          <w:szCs w:val="24"/>
          <w:lang w:val="uk-UA" w:eastAsia="ru-RU"/>
        </w:rPr>
        <w:t>Переможець спрощеної закупівлі:</w:t>
      </w:r>
    </w:p>
    <w:p w14:paraId="63714783" w14:textId="77777777" w:rsidR="004D079A" w:rsidRPr="004D079A" w:rsidRDefault="004D079A" w:rsidP="004D079A">
      <w:pPr>
        <w:spacing w:after="0" w:line="240" w:lineRule="auto"/>
        <w:ind w:firstLine="709"/>
        <w:rPr>
          <w:rFonts w:ascii="Times New Roman" w:eastAsia="Times New Roman" w:hAnsi="Times New Roman" w:cs="Times New Roman"/>
          <w:b/>
          <w:i/>
          <w:sz w:val="24"/>
          <w:szCs w:val="24"/>
          <w:lang w:val="uk-UA" w:eastAsia="ru-RU"/>
        </w:rPr>
      </w:pPr>
      <w:r w:rsidRPr="004D079A">
        <w:rPr>
          <w:rFonts w:ascii="Times New Roman" w:eastAsia="Times New Roman" w:hAnsi="Times New Roman" w:cs="Times New Roman"/>
          <w:b/>
          <w:i/>
          <w:sz w:val="24"/>
          <w:szCs w:val="24"/>
          <w:lang w:val="uk-UA" w:eastAsia="ru-RU"/>
        </w:rPr>
        <w:t>Відповідно ч.2 ст. 41 Закону України “Про публічні закупівлі”,  під час укладання договору про закупівлю переможець повинен надати:</w:t>
      </w:r>
    </w:p>
    <w:p w14:paraId="0BD15917" w14:textId="77777777" w:rsidR="004D079A" w:rsidRPr="004D079A" w:rsidRDefault="004D079A" w:rsidP="004D079A">
      <w:pPr>
        <w:spacing w:after="0" w:line="240" w:lineRule="auto"/>
        <w:ind w:firstLine="709"/>
        <w:contextualSpacing/>
        <w:jc w:val="both"/>
        <w:rPr>
          <w:rFonts w:ascii="Times New Roman" w:eastAsia="Calibri" w:hAnsi="Times New Roman" w:cs="Times New Roman"/>
          <w:bCs/>
          <w:sz w:val="24"/>
          <w:szCs w:val="24"/>
          <w:lang w:val="uk-UA"/>
        </w:rPr>
      </w:pPr>
      <w:r w:rsidRPr="004D079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79537B6D" w14:textId="77777777" w:rsidR="004D079A" w:rsidRPr="004D079A" w:rsidRDefault="004D079A" w:rsidP="004D079A">
      <w:pPr>
        <w:spacing w:after="0" w:line="240" w:lineRule="auto"/>
        <w:ind w:firstLine="709"/>
        <w:contextualSpacing/>
        <w:jc w:val="both"/>
        <w:rPr>
          <w:rFonts w:ascii="Times New Roman" w:eastAsia="Calibri" w:hAnsi="Times New Roman" w:cs="Times New Roman"/>
          <w:bCs/>
          <w:sz w:val="24"/>
          <w:szCs w:val="24"/>
          <w:lang w:val="uk-UA"/>
        </w:rPr>
      </w:pPr>
      <w:r w:rsidRPr="004D079A">
        <w:rPr>
          <w:rFonts w:ascii="Times New Roman" w:eastAsia="Calibri" w:hAnsi="Times New Roman" w:cs="Times New Roman"/>
          <w:bCs/>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B30E05" w14:textId="77777777" w:rsidR="004D079A" w:rsidRPr="004D079A" w:rsidRDefault="004D079A" w:rsidP="004D079A">
      <w:pPr>
        <w:spacing w:after="0" w:line="240" w:lineRule="auto"/>
        <w:ind w:firstLine="709"/>
        <w:contextualSpacing/>
        <w:jc w:val="both"/>
        <w:rPr>
          <w:rFonts w:ascii="Times New Roman" w:eastAsia="Calibri" w:hAnsi="Times New Roman" w:cs="Times New Roman"/>
          <w:b/>
          <w:bCs/>
          <w:i/>
          <w:sz w:val="24"/>
          <w:szCs w:val="24"/>
          <w:lang w:val="uk-UA"/>
        </w:rPr>
      </w:pPr>
      <w:r w:rsidRPr="004D079A">
        <w:rPr>
          <w:rFonts w:ascii="Times New Roman" w:eastAsia="Calibri" w:hAnsi="Times New Roman" w:cs="Times New Roman"/>
          <w:b/>
          <w:bCs/>
          <w:i/>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A2D8E62" w14:textId="77777777" w:rsidR="004D079A" w:rsidRPr="004D079A" w:rsidRDefault="004D079A" w:rsidP="004D079A">
      <w:pPr>
        <w:spacing w:after="0" w:line="240" w:lineRule="auto"/>
        <w:ind w:firstLine="709"/>
        <w:jc w:val="center"/>
        <w:rPr>
          <w:rFonts w:ascii="Times New Roman" w:eastAsia="Calibri" w:hAnsi="Times New Roman" w:cs="Times New Roman"/>
          <w:b/>
          <w:sz w:val="24"/>
          <w:szCs w:val="24"/>
          <w:lang w:val="uk-UA"/>
        </w:rPr>
      </w:pPr>
      <w:r w:rsidRPr="004D079A">
        <w:rPr>
          <w:rFonts w:ascii="Times New Roman" w:eastAsia="Calibri" w:hAnsi="Times New Roman" w:cs="Times New Roman"/>
          <w:b/>
          <w:sz w:val="24"/>
          <w:szCs w:val="24"/>
          <w:lang w:val="uk-UA"/>
        </w:rPr>
        <w:t>Додатки до Оголошення про проведення спрощеної закупівлі:</w:t>
      </w:r>
    </w:p>
    <w:p w14:paraId="40BC4B20"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p>
    <w:p w14:paraId="129AD87B"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Додаток 1 - Вимоги до учасників та спосіб їх підтвердження</w:t>
      </w:r>
    </w:p>
    <w:p w14:paraId="596F8F98"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Додаток 2 - Інформація про технічні, якісні та інші характеристики предмета закупівлі (Вимоги до предмета закупівлі);</w:t>
      </w:r>
    </w:p>
    <w:p w14:paraId="27E49ACE"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Додаток 3 – Цінова пропозиція;</w:t>
      </w:r>
    </w:p>
    <w:p w14:paraId="0813897C" w14:textId="77777777" w:rsidR="004D079A" w:rsidRPr="004D079A" w:rsidRDefault="004D079A" w:rsidP="004D079A">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Додаток 4 - Проєкт Договору про закупівлю;</w:t>
      </w:r>
    </w:p>
    <w:p w14:paraId="030456B3" w14:textId="2A2360F0" w:rsidR="007E1150" w:rsidRPr="000B5BF8" w:rsidRDefault="004D079A" w:rsidP="000B5BF8">
      <w:pPr>
        <w:spacing w:after="0" w:line="240" w:lineRule="auto"/>
        <w:ind w:firstLine="709"/>
        <w:jc w:val="both"/>
        <w:rPr>
          <w:rFonts w:ascii="Times New Roman" w:eastAsia="Calibri" w:hAnsi="Times New Roman" w:cs="Times New Roman"/>
          <w:sz w:val="24"/>
          <w:szCs w:val="24"/>
          <w:lang w:val="uk-UA"/>
        </w:rPr>
      </w:pPr>
      <w:r w:rsidRPr="004D079A">
        <w:rPr>
          <w:rFonts w:ascii="Times New Roman" w:eastAsia="Calibri" w:hAnsi="Times New Roman" w:cs="Times New Roman"/>
          <w:sz w:val="24"/>
          <w:szCs w:val="24"/>
          <w:lang w:val="uk-UA"/>
        </w:rPr>
        <w:t>Додаток 5 «Згода на обробку персональних даних».</w:t>
      </w:r>
    </w:p>
    <w:sectPr w:rsidR="007E1150" w:rsidRPr="000B5B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E52"/>
    <w:multiLevelType w:val="multilevel"/>
    <w:tmpl w:val="669262D6"/>
    <w:lvl w:ilvl="0">
      <w:start w:val="1"/>
      <w:numFmt w:val="decimal"/>
      <w:lvlText w:val="%1."/>
      <w:lvlJc w:val="left"/>
      <w:pPr>
        <w:ind w:left="720" w:hanging="360"/>
      </w:pPr>
      <w:rPr>
        <w:b/>
      </w:rPr>
    </w:lvl>
    <w:lvl w:ilvl="1">
      <w:start w:val="1"/>
      <w:numFmt w:val="decimal"/>
      <w:isLgl/>
      <w:lvlText w:val="%1.%2."/>
      <w:lvlJc w:val="left"/>
      <w:pPr>
        <w:ind w:left="1080" w:hanging="360"/>
      </w:pPr>
      <w:rPr>
        <w:b w:val="0"/>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9483487">
    <w:abstractNumId w:val="0"/>
  </w:num>
  <w:num w:numId="2" w16cid:durableId="1259602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50"/>
    <w:rsid w:val="000B5BF8"/>
    <w:rsid w:val="004D079A"/>
    <w:rsid w:val="00531DEF"/>
    <w:rsid w:val="00700F00"/>
    <w:rsid w:val="007E1150"/>
    <w:rsid w:val="008F65E3"/>
    <w:rsid w:val="00C92972"/>
    <w:rsid w:val="00F8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6829"/>
  <w15:chartTrackingRefBased/>
  <w15:docId w15:val="{B4C322E2-1ED6-4739-A7BC-40BDDC57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Красноступ</dc:creator>
  <cp:keywords/>
  <dc:description/>
  <cp:lastModifiedBy>Тетяна Красноступ</cp:lastModifiedBy>
  <cp:revision>8</cp:revision>
  <cp:lastPrinted>2022-09-26T06:05:00Z</cp:lastPrinted>
  <dcterms:created xsi:type="dcterms:W3CDTF">2022-09-26T05:54:00Z</dcterms:created>
  <dcterms:modified xsi:type="dcterms:W3CDTF">2022-09-26T07:49:00Z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2022-09-26T05:55:20Z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4a4df274-66ff-4daf-a3bf-3e35877538b1</vt:lpwstr>
  </property>
  <property fmtid="{D5CDD505-2E9C-101B-9397-08002B2CF9AE}" pid="7" name="MSIP_Label_defa4170-0d19-0005-0004-bc88714345d2_ActionId">
    <vt:lpwstr>86f67506-18cf-4748-a7ef-62fc92bc7621</vt:lpwstr>
  </property>
  <property fmtid="{D5CDD505-2E9C-101B-9397-08002B2CF9AE}" pid="8" name="MSIP_Label_defa4170-0d19-0005-0004-bc88714345d2_ContentBits">
    <vt:lpwstr>0</vt:lpwstr>
  </property>
</Properties>
</file>