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73" w:rsidRDefault="00110573" w:rsidP="00110573">
      <w:pPr>
        <w:pStyle w:val="31"/>
        <w:shd w:val="clear" w:color="auto" w:fill="auto"/>
        <w:spacing w:after="0" w:line="269" w:lineRule="exact"/>
        <w:jc w:val="center"/>
        <w:rPr>
          <w:sz w:val="28"/>
          <w:szCs w:val="28"/>
          <w:shd w:val="clear" w:color="auto" w:fill="FFFFFF"/>
        </w:rPr>
      </w:pPr>
      <w:r w:rsidRPr="00B36E15">
        <w:rPr>
          <w:sz w:val="28"/>
          <w:szCs w:val="28"/>
          <w:shd w:val="clear" w:color="auto" w:fill="FFFFFF"/>
        </w:rPr>
        <w:t>Комунальне некомерційне пі</w:t>
      </w:r>
      <w:r>
        <w:rPr>
          <w:sz w:val="28"/>
          <w:szCs w:val="28"/>
          <w:shd w:val="clear" w:color="auto" w:fill="FFFFFF"/>
        </w:rPr>
        <w:t xml:space="preserve">дприємство </w:t>
      </w:r>
      <w:proofErr w:type="spellStart"/>
      <w:r>
        <w:rPr>
          <w:sz w:val="28"/>
          <w:szCs w:val="28"/>
          <w:shd w:val="clear" w:color="auto" w:fill="FFFFFF"/>
        </w:rPr>
        <w:t>Іванківської</w:t>
      </w:r>
      <w:proofErr w:type="spellEnd"/>
      <w:r>
        <w:rPr>
          <w:sz w:val="28"/>
          <w:szCs w:val="28"/>
          <w:shd w:val="clear" w:color="auto" w:fill="FFFFFF"/>
        </w:rPr>
        <w:t xml:space="preserve"> селищної</w:t>
      </w:r>
      <w:r w:rsidRPr="00B36E15">
        <w:rPr>
          <w:sz w:val="28"/>
          <w:szCs w:val="28"/>
          <w:shd w:val="clear" w:color="auto" w:fill="FFFFFF"/>
        </w:rPr>
        <w:t xml:space="preserve"> ради «</w:t>
      </w:r>
      <w:proofErr w:type="spellStart"/>
      <w:r w:rsidRPr="00B36E15">
        <w:rPr>
          <w:sz w:val="28"/>
          <w:szCs w:val="28"/>
          <w:shd w:val="clear" w:color="auto" w:fill="FFFFFF"/>
        </w:rPr>
        <w:t>Іванківський</w:t>
      </w:r>
      <w:proofErr w:type="spellEnd"/>
      <w:r w:rsidRPr="00B36E15">
        <w:rPr>
          <w:sz w:val="28"/>
          <w:szCs w:val="28"/>
          <w:shd w:val="clear" w:color="auto" w:fill="FFFFFF"/>
        </w:rPr>
        <w:t xml:space="preserve"> центр первинної медико-санітарної допомоги»</w:t>
      </w:r>
    </w:p>
    <w:p w:rsidR="00110573" w:rsidRDefault="00110573" w:rsidP="00110573">
      <w:pPr>
        <w:pStyle w:val="31"/>
        <w:shd w:val="clear" w:color="auto" w:fill="auto"/>
        <w:spacing w:after="0" w:line="269" w:lineRule="exact"/>
        <w:jc w:val="center"/>
        <w:rPr>
          <w:sz w:val="28"/>
          <w:szCs w:val="28"/>
          <w:shd w:val="clear" w:color="auto" w:fill="FFFFFF"/>
        </w:rPr>
      </w:pPr>
    </w:p>
    <w:p w:rsidR="00110573" w:rsidRPr="00B36E15" w:rsidRDefault="00110573" w:rsidP="00110573">
      <w:pPr>
        <w:pStyle w:val="31"/>
        <w:shd w:val="clear" w:color="auto" w:fill="auto"/>
        <w:spacing w:after="0" w:line="269" w:lineRule="exact"/>
        <w:jc w:val="center"/>
        <w:rPr>
          <w:color w:val="000000"/>
          <w:sz w:val="28"/>
          <w:szCs w:val="28"/>
          <w:lang w:bidi="uk-UA"/>
        </w:rPr>
      </w:pPr>
    </w:p>
    <w:p w:rsidR="00110573" w:rsidRPr="0000706D" w:rsidRDefault="00110573" w:rsidP="00110573">
      <w:pPr>
        <w:pStyle w:val="31"/>
        <w:shd w:val="clear" w:color="auto" w:fill="auto"/>
        <w:spacing w:after="0" w:line="269" w:lineRule="exact"/>
        <w:ind w:left="4040"/>
        <w:jc w:val="right"/>
      </w:pPr>
      <w:r w:rsidRPr="0000706D">
        <w:rPr>
          <w:color w:val="000000"/>
          <w:sz w:val="24"/>
          <w:szCs w:val="24"/>
          <w:lang w:bidi="uk-UA"/>
        </w:rPr>
        <w:t xml:space="preserve">«ЗАТВЕРДЖЕНО» </w:t>
      </w:r>
    </w:p>
    <w:p w:rsidR="00110573" w:rsidRPr="0000706D" w:rsidRDefault="00110573" w:rsidP="00110573">
      <w:pPr>
        <w:pStyle w:val="31"/>
        <w:shd w:val="clear" w:color="auto" w:fill="auto"/>
        <w:spacing w:after="0" w:line="269" w:lineRule="exact"/>
        <w:ind w:left="4040"/>
        <w:jc w:val="right"/>
      </w:pPr>
      <w:r w:rsidRPr="0000706D">
        <w:rPr>
          <w:color w:val="000000"/>
          <w:sz w:val="24"/>
          <w:szCs w:val="24"/>
          <w:lang w:bidi="uk-UA"/>
        </w:rPr>
        <w:t>Протокольним рішенням (протоколом) Уповноваженої особи</w:t>
      </w:r>
    </w:p>
    <w:p w:rsidR="00110573" w:rsidRPr="0000706D" w:rsidRDefault="00672575" w:rsidP="00110573">
      <w:pPr>
        <w:pStyle w:val="41"/>
        <w:shd w:val="clear" w:color="auto" w:fill="auto"/>
        <w:spacing w:before="0"/>
        <w:ind w:left="20"/>
        <w:jc w:val="right"/>
      </w:pPr>
      <w:r>
        <w:rPr>
          <w:color w:val="000000"/>
        </w:rPr>
        <w:t xml:space="preserve"> №  </w:t>
      </w:r>
      <w:r w:rsidR="00DB3958" w:rsidRPr="00035283">
        <w:rPr>
          <w:color w:val="000000"/>
          <w:lang w:val="ru-RU"/>
        </w:rPr>
        <w:t>36</w:t>
      </w:r>
      <w:r>
        <w:rPr>
          <w:color w:val="000000"/>
        </w:rPr>
        <w:t xml:space="preserve">  від  27 лютого 2024</w:t>
      </w:r>
      <w:r w:rsidR="00110573" w:rsidRPr="00ED111F">
        <w:rPr>
          <w:color w:val="000000"/>
        </w:rPr>
        <w:t xml:space="preserve"> року</w:t>
      </w:r>
    </w:p>
    <w:p w:rsidR="003D30E5" w:rsidRDefault="003D30E5" w:rsidP="003D30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723F2" w:rsidRDefault="001723F2">
      <w:pPr>
        <w:spacing w:after="0" w:line="240" w:lineRule="auto"/>
        <w:rPr>
          <w:rFonts w:ascii="Times New Roman" w:eastAsia="Times New Roman" w:hAnsi="Times New Roman" w:cs="Times New Roman"/>
          <w:b/>
          <w:color w:val="000000"/>
          <w:sz w:val="24"/>
          <w:szCs w:val="24"/>
        </w:rPr>
      </w:pPr>
    </w:p>
    <w:p w:rsidR="001723F2" w:rsidRDefault="001723F2">
      <w:pPr>
        <w:spacing w:after="0" w:line="240" w:lineRule="auto"/>
        <w:rPr>
          <w:rFonts w:ascii="Times New Roman" w:eastAsia="Times New Roman" w:hAnsi="Times New Roman" w:cs="Times New Roman"/>
          <w:b/>
          <w:color w:val="000000"/>
          <w:sz w:val="24"/>
          <w:szCs w:val="24"/>
        </w:rPr>
      </w:pPr>
    </w:p>
    <w:p w:rsidR="001723F2" w:rsidRDefault="001723F2">
      <w:pPr>
        <w:spacing w:after="0" w:line="240" w:lineRule="auto"/>
        <w:rPr>
          <w:rFonts w:ascii="Times New Roman" w:eastAsia="Times New Roman" w:hAnsi="Times New Roman" w:cs="Times New Roman"/>
          <w:b/>
          <w:color w:val="000000"/>
          <w:sz w:val="24"/>
          <w:szCs w:val="24"/>
        </w:rPr>
      </w:pPr>
    </w:p>
    <w:p w:rsidR="001723F2" w:rsidRDefault="001723F2">
      <w:pPr>
        <w:spacing w:after="0" w:line="240" w:lineRule="auto"/>
        <w:rPr>
          <w:rFonts w:ascii="Times New Roman" w:eastAsia="Times New Roman" w:hAnsi="Times New Roman" w:cs="Times New Roman"/>
          <w:b/>
          <w:color w:val="000000"/>
          <w:sz w:val="24"/>
          <w:szCs w:val="24"/>
        </w:rPr>
      </w:pPr>
    </w:p>
    <w:p w:rsidR="001723F2" w:rsidRDefault="004D347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723F2" w:rsidRDefault="004D347E">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 xml:space="preserve">                                                   </w:t>
      </w:r>
      <w:r w:rsidRPr="00FE1033">
        <w:rPr>
          <w:rFonts w:ascii="Times New Roman" w:eastAsia="Times New Roman" w:hAnsi="Times New Roman" w:cs="Times New Roman"/>
          <w:b/>
          <w:color w:val="000000"/>
          <w:sz w:val="28"/>
          <w:szCs w:val="28"/>
        </w:rPr>
        <w:t xml:space="preserve"> ТЕНДЕРНА ДОКУМЕНТАЦІЯ</w:t>
      </w:r>
    </w:p>
    <w:p w:rsidR="00FE1033" w:rsidRPr="00FE1033" w:rsidRDefault="00FE1033">
      <w:pPr>
        <w:spacing w:after="0" w:line="240" w:lineRule="auto"/>
        <w:rPr>
          <w:rFonts w:ascii="Times New Roman" w:eastAsia="Times New Roman" w:hAnsi="Times New Roman" w:cs="Times New Roman"/>
          <w:sz w:val="28"/>
          <w:szCs w:val="28"/>
        </w:rPr>
      </w:pPr>
    </w:p>
    <w:p w:rsidR="003C73DC" w:rsidRPr="00FE1033" w:rsidRDefault="00FE1033" w:rsidP="003C73DC">
      <w:pPr>
        <w:tabs>
          <w:tab w:val="left" w:pos="426"/>
          <w:tab w:val="left" w:pos="567"/>
        </w:tabs>
        <w:spacing w:after="0" w:line="240" w:lineRule="auto"/>
        <w:ind w:left="360"/>
        <w:jc w:val="center"/>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sz w:val="24"/>
          <w:szCs w:val="24"/>
          <w:highlight w:val="white"/>
          <w:lang w:val="ru-RU"/>
        </w:rPr>
        <w:t>на</w:t>
      </w:r>
      <w:proofErr w:type="gram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закупівлю</w:t>
      </w:r>
      <w:proofErr w:type="spellEnd"/>
      <w:r>
        <w:rPr>
          <w:rFonts w:ascii="Times New Roman" w:eastAsia="Times New Roman" w:hAnsi="Times New Roman" w:cs="Times New Roman"/>
          <w:b/>
          <w:sz w:val="24"/>
          <w:szCs w:val="24"/>
          <w:highlight w:val="white"/>
          <w:lang w:val="ru-RU"/>
        </w:rPr>
        <w:t xml:space="preserve"> по предмету</w:t>
      </w:r>
    </w:p>
    <w:p w:rsidR="003C73DC" w:rsidRDefault="003C73DC" w:rsidP="003C73DC">
      <w:pPr>
        <w:tabs>
          <w:tab w:val="left" w:pos="426"/>
          <w:tab w:val="left" w:pos="567"/>
        </w:tabs>
        <w:spacing w:after="0" w:line="240" w:lineRule="auto"/>
        <w:ind w:left="360"/>
        <w:jc w:val="center"/>
        <w:rPr>
          <w:rFonts w:ascii="Times New Roman" w:eastAsia="Times New Roman" w:hAnsi="Times New Roman" w:cs="Times New Roman"/>
          <w:b/>
          <w:sz w:val="24"/>
          <w:szCs w:val="24"/>
          <w:highlight w:val="white"/>
        </w:rPr>
      </w:pPr>
    </w:p>
    <w:p w:rsidR="003C73DC" w:rsidRDefault="00E20E7D" w:rsidP="003C73DC">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Бензин (А-95) код 09132000-3 «Бензин</w:t>
      </w:r>
      <w:r w:rsidR="003C73DC">
        <w:rPr>
          <w:rFonts w:ascii="Times New Roman" w:eastAsia="Times New Roman" w:hAnsi="Times New Roman" w:cs="Times New Roman"/>
          <w:b/>
          <w:sz w:val="24"/>
          <w:szCs w:val="24"/>
          <w:highlight w:val="white"/>
        </w:rPr>
        <w:t xml:space="preserve">» за ДК 021:2015 </w:t>
      </w:r>
      <w:r w:rsidR="003C73DC">
        <w:rPr>
          <w:rFonts w:ascii="Times New Roman" w:eastAsia="Times New Roman" w:hAnsi="Times New Roman" w:cs="Times New Roman"/>
          <w:sz w:val="24"/>
          <w:szCs w:val="24"/>
          <w:highlight w:val="white"/>
        </w:rPr>
        <w:t>Єдиного закупівельного словника</w:t>
      </w:r>
    </w:p>
    <w:p w:rsidR="003C73DC" w:rsidRDefault="003C73DC" w:rsidP="00FE1033">
      <w:pPr>
        <w:spacing w:before="240" w:after="0" w:line="240" w:lineRule="auto"/>
        <w:jc w:val="center"/>
        <w:rPr>
          <w:rFonts w:ascii="Times New Roman" w:hAnsi="Times New Roman"/>
          <w:i/>
          <w:sz w:val="24"/>
          <w:szCs w:val="24"/>
        </w:rPr>
      </w:pPr>
      <w:r>
        <w:rPr>
          <w:rFonts w:ascii="Times New Roman" w:eastAsia="Times New Roman" w:hAnsi="Times New Roman" w:cs="Times New Roman"/>
          <w:color w:val="000000"/>
          <w:sz w:val="24"/>
          <w:szCs w:val="24"/>
        </w:rPr>
        <w:t>  </w:t>
      </w:r>
      <w:r w:rsidRPr="007A57A9">
        <w:rPr>
          <w:rFonts w:ascii="Times New Roman" w:hAnsi="Times New Roman"/>
          <w:i/>
          <w:sz w:val="24"/>
          <w:szCs w:val="24"/>
        </w:rPr>
        <w:t>Деталізований CPV код (у т.ч. для лотів) та його назва</w:t>
      </w:r>
      <w:r>
        <w:rPr>
          <w:rFonts w:ascii="Times New Roman" w:hAnsi="Times New Roman"/>
          <w:i/>
          <w:sz w:val="24"/>
          <w:szCs w:val="24"/>
        </w:rPr>
        <w:t>:</w:t>
      </w:r>
    </w:p>
    <w:p w:rsidR="003C73DC" w:rsidRDefault="003C73DC" w:rsidP="003C73DC">
      <w:pPr>
        <w:shd w:val="clear" w:color="auto" w:fill="FFFFFF"/>
        <w:spacing w:after="0" w:line="240" w:lineRule="auto"/>
        <w:jc w:val="center"/>
        <w:outlineLvl w:val="0"/>
        <w:rPr>
          <w:rFonts w:ascii="Times New Roman" w:hAnsi="Times New Roman"/>
          <w:i/>
          <w:sz w:val="24"/>
          <w:szCs w:val="24"/>
        </w:rPr>
      </w:pPr>
      <w:r w:rsidRPr="007A57A9">
        <w:rPr>
          <w:rFonts w:ascii="Times New Roman" w:hAnsi="Times New Roman"/>
          <w:i/>
          <w:sz w:val="24"/>
          <w:szCs w:val="24"/>
        </w:rPr>
        <w:t xml:space="preserve">ДК 021:2015 </w:t>
      </w:r>
      <w:r w:rsidR="00E20E7D">
        <w:rPr>
          <w:rFonts w:ascii="Times New Roman" w:hAnsi="Times New Roman"/>
          <w:i/>
          <w:sz w:val="24"/>
          <w:szCs w:val="24"/>
        </w:rPr>
        <w:t>–</w:t>
      </w:r>
      <w:r w:rsidRPr="007A57A9">
        <w:rPr>
          <w:rFonts w:ascii="Times New Roman" w:hAnsi="Times New Roman"/>
          <w:i/>
          <w:sz w:val="24"/>
          <w:szCs w:val="24"/>
        </w:rPr>
        <w:t xml:space="preserve"> </w:t>
      </w:r>
      <w:r w:rsidR="00E20E7D">
        <w:rPr>
          <w:rFonts w:ascii="Times New Roman" w:hAnsi="Times New Roman"/>
          <w:i/>
          <w:sz w:val="24"/>
          <w:szCs w:val="24"/>
        </w:rPr>
        <w:t>09132000-3</w:t>
      </w:r>
      <w:r w:rsidRPr="00514F82">
        <w:rPr>
          <w:rFonts w:ascii="Times New Roman" w:hAnsi="Times New Roman"/>
          <w:i/>
          <w:sz w:val="24"/>
          <w:szCs w:val="24"/>
        </w:rPr>
        <w:t xml:space="preserve"> </w:t>
      </w:r>
      <w:r>
        <w:rPr>
          <w:rFonts w:ascii="Times New Roman" w:hAnsi="Times New Roman"/>
          <w:i/>
          <w:sz w:val="24"/>
          <w:szCs w:val="24"/>
        </w:rPr>
        <w:t>–</w:t>
      </w:r>
      <w:r w:rsidRPr="007A57A9">
        <w:rPr>
          <w:rFonts w:ascii="Times New Roman" w:hAnsi="Times New Roman"/>
          <w:i/>
          <w:sz w:val="24"/>
          <w:szCs w:val="24"/>
        </w:rPr>
        <w:t xml:space="preserve"> </w:t>
      </w:r>
      <w:r w:rsidR="00E83CB1">
        <w:rPr>
          <w:rFonts w:ascii="Times New Roman" w:hAnsi="Times New Roman"/>
          <w:i/>
          <w:sz w:val="24"/>
          <w:szCs w:val="24"/>
        </w:rPr>
        <w:t>БЕНЗИН</w:t>
      </w:r>
    </w:p>
    <w:p w:rsidR="003C73DC" w:rsidRDefault="00FE1033" w:rsidP="00FE1033">
      <w:pPr>
        <w:shd w:val="clear" w:color="auto" w:fill="FFFFFF"/>
        <w:tabs>
          <w:tab w:val="left" w:pos="735"/>
        </w:tabs>
        <w:spacing w:after="0" w:line="240" w:lineRule="auto"/>
        <w:outlineLvl w:val="0"/>
        <w:rPr>
          <w:rFonts w:ascii="Times New Roman" w:hAnsi="Times New Roman"/>
          <w:i/>
          <w:sz w:val="24"/>
          <w:szCs w:val="24"/>
        </w:rPr>
      </w:pPr>
      <w:r>
        <w:rPr>
          <w:rFonts w:ascii="Times New Roman" w:hAnsi="Times New Roman"/>
          <w:i/>
          <w:sz w:val="24"/>
          <w:szCs w:val="24"/>
        </w:rPr>
        <w:tab/>
      </w:r>
    </w:p>
    <w:p w:rsidR="00FE1033" w:rsidRPr="00403C9A" w:rsidRDefault="00FE1033" w:rsidP="00FE1033">
      <w:pPr>
        <w:shd w:val="clear" w:color="auto" w:fill="FFFFFF"/>
        <w:spacing w:after="0" w:line="240" w:lineRule="auto"/>
        <w:jc w:val="center"/>
        <w:rPr>
          <w:rFonts w:ascii="Times New Roman" w:hAnsi="Times New Roman"/>
          <w:b/>
          <w:i/>
          <w:sz w:val="24"/>
          <w:szCs w:val="24"/>
        </w:rPr>
      </w:pPr>
      <w:r w:rsidRPr="00403C9A">
        <w:rPr>
          <w:rFonts w:ascii="Times New Roman" w:hAnsi="Times New Roman"/>
          <w:b/>
          <w:i/>
          <w:sz w:val="24"/>
          <w:szCs w:val="24"/>
        </w:rPr>
        <w:t xml:space="preserve">Процедура закупівлі – відкриті торги </w:t>
      </w:r>
      <w:r>
        <w:rPr>
          <w:rFonts w:ascii="Times New Roman" w:hAnsi="Times New Roman"/>
          <w:b/>
          <w:i/>
          <w:sz w:val="24"/>
          <w:szCs w:val="24"/>
        </w:rPr>
        <w:t>( з особливостями )</w:t>
      </w:r>
      <w:r w:rsidRPr="00403C9A">
        <w:rPr>
          <w:rFonts w:ascii="Times New Roman" w:hAnsi="Times New Roman"/>
          <w:b/>
          <w:i/>
          <w:sz w:val="24"/>
          <w:szCs w:val="24"/>
        </w:rPr>
        <w:t xml:space="preserve"> </w:t>
      </w:r>
      <w:r>
        <w:rPr>
          <w:rFonts w:ascii="Times New Roman" w:hAnsi="Times New Roman"/>
          <w:b/>
          <w:i/>
          <w:sz w:val="24"/>
          <w:szCs w:val="24"/>
        </w:rPr>
        <w:t xml:space="preserve">на </w:t>
      </w:r>
      <w:r w:rsidR="00672575">
        <w:rPr>
          <w:rFonts w:ascii="Times New Roman" w:hAnsi="Times New Roman"/>
          <w:b/>
          <w:i/>
          <w:sz w:val="24"/>
          <w:szCs w:val="24"/>
        </w:rPr>
        <w:t>2024</w:t>
      </w:r>
      <w:r w:rsidRPr="00403C9A">
        <w:rPr>
          <w:rFonts w:ascii="Times New Roman" w:hAnsi="Times New Roman"/>
          <w:b/>
          <w:i/>
          <w:sz w:val="24"/>
          <w:szCs w:val="24"/>
        </w:rPr>
        <w:t xml:space="preserve"> рік</w:t>
      </w:r>
    </w:p>
    <w:p w:rsidR="00FE1033" w:rsidRPr="00FE1033" w:rsidRDefault="00FE1033" w:rsidP="00FE1033">
      <w:pPr>
        <w:shd w:val="clear" w:color="auto" w:fill="FFFFFF"/>
        <w:spacing w:after="0" w:line="240" w:lineRule="auto"/>
        <w:jc w:val="center"/>
        <w:outlineLvl w:val="0"/>
        <w:rPr>
          <w:rFonts w:ascii="Times New Roman" w:hAnsi="Times New Roman"/>
          <w:i/>
        </w:rPr>
      </w:pPr>
      <w:r w:rsidRPr="00FE1033">
        <w:rPr>
          <w:rFonts w:ascii="Times New Roman" w:hAnsi="Times New Roman"/>
          <w:i/>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p>
    <w:p w:rsidR="00FE1033" w:rsidRPr="00FE1033" w:rsidRDefault="00FE1033" w:rsidP="00FE1033">
      <w:pPr>
        <w:shd w:val="clear" w:color="auto" w:fill="FFFFFF"/>
        <w:spacing w:after="0" w:line="240" w:lineRule="auto"/>
        <w:jc w:val="center"/>
        <w:outlineLvl w:val="0"/>
        <w:rPr>
          <w:rFonts w:ascii="Times New Roman" w:hAnsi="Times New Roman"/>
          <w:i/>
        </w:rPr>
      </w:pPr>
      <w:r w:rsidRPr="00FE1033">
        <w:rPr>
          <w:rFonts w:ascii="Times New Roman" w:hAnsi="Times New Roman"/>
          <w:i/>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E1033" w:rsidRPr="00FE1033" w:rsidRDefault="00FE1033" w:rsidP="003C73DC">
      <w:pPr>
        <w:shd w:val="clear" w:color="auto" w:fill="FFFFFF"/>
        <w:spacing w:after="0" w:line="240" w:lineRule="auto"/>
        <w:jc w:val="center"/>
        <w:outlineLvl w:val="0"/>
        <w:rPr>
          <w:rFonts w:ascii="Times New Roman" w:hAnsi="Times New Roman"/>
          <w:i/>
        </w:rPr>
      </w:pPr>
    </w:p>
    <w:p w:rsidR="003C73DC" w:rsidRPr="007A57A9" w:rsidRDefault="003C73DC" w:rsidP="003C73DC">
      <w:pPr>
        <w:shd w:val="clear" w:color="auto" w:fill="FFFFFF"/>
        <w:spacing w:after="0" w:line="240" w:lineRule="auto"/>
        <w:jc w:val="center"/>
        <w:outlineLvl w:val="0"/>
        <w:rPr>
          <w:rFonts w:ascii="Times New Roman" w:hAnsi="Times New Roman"/>
          <w:i/>
          <w:sz w:val="24"/>
          <w:szCs w:val="24"/>
        </w:rPr>
      </w:pPr>
    </w:p>
    <w:p w:rsidR="003C73DC" w:rsidRDefault="003C73DC" w:rsidP="003C73DC">
      <w:pPr>
        <w:spacing w:before="240" w:after="0" w:line="240" w:lineRule="auto"/>
        <w:rPr>
          <w:rFonts w:ascii="Times New Roman" w:eastAsia="Times New Roman" w:hAnsi="Times New Roman" w:cs="Times New Roman"/>
          <w:sz w:val="24"/>
          <w:szCs w:val="24"/>
        </w:rPr>
      </w:pPr>
    </w:p>
    <w:p w:rsidR="001723F2" w:rsidRDefault="004D347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723F2" w:rsidRDefault="001723F2">
      <w:pPr>
        <w:spacing w:before="240" w:after="0" w:line="240" w:lineRule="auto"/>
        <w:rPr>
          <w:rFonts w:ascii="Times New Roman" w:eastAsia="Times New Roman" w:hAnsi="Times New Roman" w:cs="Times New Roman"/>
          <w:sz w:val="24"/>
          <w:szCs w:val="24"/>
        </w:rPr>
      </w:pPr>
    </w:p>
    <w:p w:rsidR="001723F2" w:rsidRDefault="004D347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723F2" w:rsidRDefault="001723F2">
      <w:pPr>
        <w:spacing w:before="240" w:after="0" w:line="240" w:lineRule="auto"/>
        <w:rPr>
          <w:rFonts w:ascii="Times New Roman" w:eastAsia="Times New Roman" w:hAnsi="Times New Roman" w:cs="Times New Roman"/>
          <w:sz w:val="24"/>
          <w:szCs w:val="24"/>
        </w:rPr>
      </w:pPr>
    </w:p>
    <w:p w:rsidR="001723F2" w:rsidRDefault="001723F2">
      <w:pPr>
        <w:spacing w:before="240" w:after="0" w:line="240" w:lineRule="auto"/>
        <w:rPr>
          <w:rFonts w:ascii="Times New Roman" w:eastAsia="Times New Roman" w:hAnsi="Times New Roman" w:cs="Times New Roman"/>
          <w:sz w:val="24"/>
          <w:szCs w:val="24"/>
        </w:rPr>
      </w:pPr>
    </w:p>
    <w:p w:rsidR="001723F2" w:rsidRDefault="001723F2">
      <w:pPr>
        <w:spacing w:before="240" w:after="0" w:line="240" w:lineRule="auto"/>
        <w:rPr>
          <w:rFonts w:ascii="Times New Roman" w:eastAsia="Times New Roman" w:hAnsi="Times New Roman" w:cs="Times New Roman"/>
          <w:sz w:val="24"/>
          <w:szCs w:val="24"/>
        </w:rPr>
      </w:pPr>
    </w:p>
    <w:p w:rsidR="001723F2" w:rsidRDefault="001723F2">
      <w:pPr>
        <w:spacing w:before="240" w:after="0" w:line="240" w:lineRule="auto"/>
        <w:rPr>
          <w:rFonts w:ascii="Times New Roman" w:eastAsia="Times New Roman" w:hAnsi="Times New Roman" w:cs="Times New Roman"/>
          <w:sz w:val="24"/>
          <w:szCs w:val="24"/>
        </w:rPr>
      </w:pPr>
    </w:p>
    <w:p w:rsidR="008D675E" w:rsidRDefault="008D675E">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8D675E" w:rsidRPr="00093371" w:rsidRDefault="00110573" w:rsidP="008D675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смт. </w:t>
      </w:r>
      <w:r w:rsidR="008D675E" w:rsidRPr="000933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Іванків </w:t>
      </w:r>
      <w:r w:rsidR="008D675E" w:rsidRPr="00093371">
        <w:rPr>
          <w:rFonts w:ascii="Times New Roman" w:eastAsia="Times New Roman" w:hAnsi="Times New Roman" w:cs="Times New Roman"/>
          <w:sz w:val="24"/>
          <w:szCs w:val="24"/>
        </w:rPr>
        <w:t>202</w:t>
      </w:r>
      <w:r w:rsidR="00755B5B">
        <w:rPr>
          <w:rFonts w:ascii="Times New Roman" w:eastAsia="Times New Roman" w:hAnsi="Times New Roman" w:cs="Times New Roman"/>
          <w:sz w:val="24"/>
          <w:szCs w:val="24"/>
        </w:rPr>
        <w:t>4</w:t>
      </w:r>
    </w:p>
    <w:p w:rsidR="001723F2" w:rsidRDefault="001723F2">
      <w:pPr>
        <w:spacing w:after="0" w:line="240" w:lineRule="auto"/>
        <w:rPr>
          <w:rFonts w:ascii="Times New Roman" w:eastAsia="Times New Roman" w:hAnsi="Times New Roman" w:cs="Times New Roman"/>
          <w:sz w:val="24"/>
          <w:szCs w:val="24"/>
        </w:rPr>
      </w:pPr>
    </w:p>
    <w:p w:rsidR="008D675E" w:rsidRDefault="008D675E">
      <w:pPr>
        <w:spacing w:after="0" w:line="240" w:lineRule="auto"/>
        <w:rPr>
          <w:rFonts w:ascii="Times New Roman" w:eastAsia="Times New Roman" w:hAnsi="Times New Roman" w:cs="Times New Roman"/>
          <w:sz w:val="24"/>
          <w:szCs w:val="24"/>
        </w:rPr>
      </w:pPr>
    </w:p>
    <w:tbl>
      <w:tblPr>
        <w:tblStyle w:val="af1"/>
        <w:tblpPr w:leftFromText="180" w:rightFromText="180" w:vertAnchor="text" w:horzAnchor="margin" w:tblpY="-47"/>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7"/>
        <w:gridCol w:w="6662"/>
      </w:tblGrid>
      <w:tr w:rsidR="00226223" w:rsidTr="00226223">
        <w:trPr>
          <w:trHeight w:val="416"/>
        </w:trPr>
        <w:tc>
          <w:tcPr>
            <w:tcW w:w="705" w:type="dxa"/>
            <w:vAlign w:val="center"/>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9" w:type="dxa"/>
            <w:gridSpan w:val="2"/>
            <w:vAlign w:val="center"/>
          </w:tcPr>
          <w:p w:rsidR="00226223" w:rsidRDefault="00226223" w:rsidP="002262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26223" w:rsidTr="00226223">
        <w:trPr>
          <w:trHeight w:val="411"/>
        </w:trPr>
        <w:tc>
          <w:tcPr>
            <w:tcW w:w="705" w:type="dxa"/>
            <w:vAlign w:val="center"/>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7" w:type="dxa"/>
            <w:vAlign w:val="center"/>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2" w:type="dxa"/>
            <w:vAlign w:val="center"/>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26223" w:rsidTr="00226223">
        <w:trPr>
          <w:trHeight w:val="1119"/>
        </w:trPr>
        <w:tc>
          <w:tcPr>
            <w:tcW w:w="705" w:type="dxa"/>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7" w:type="dxa"/>
          </w:tcPr>
          <w:p w:rsidR="00226223" w:rsidRDefault="00226223" w:rsidP="002262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62" w:type="dxa"/>
          </w:tcPr>
          <w:p w:rsidR="00226223" w:rsidRPr="008D675E" w:rsidRDefault="00226223" w:rsidP="002262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D675E">
              <w:rPr>
                <w:rFonts w:ascii="Times New Roman" w:eastAsia="Times New Roman" w:hAnsi="Times New Roman" w:cs="Times New Roman"/>
                <w:color w:val="000000"/>
                <w:sz w:val="24"/>
                <w:szCs w:val="24"/>
              </w:rPr>
              <w:t xml:space="preserve">«Про публічні закупівлі» (далі </w:t>
            </w:r>
            <w:r w:rsidRPr="008D675E">
              <w:rPr>
                <w:rFonts w:ascii="Times New Roman" w:eastAsia="Times New Roman" w:hAnsi="Times New Roman" w:cs="Times New Roman"/>
                <w:sz w:val="24"/>
                <w:szCs w:val="24"/>
              </w:rPr>
              <w:t>—</w:t>
            </w:r>
            <w:r w:rsidRPr="008D675E">
              <w:rPr>
                <w:rFonts w:ascii="Times New Roman" w:eastAsia="Times New Roman" w:hAnsi="Times New Roman" w:cs="Times New Roman"/>
                <w:color w:val="000000"/>
                <w:sz w:val="24"/>
                <w:szCs w:val="24"/>
              </w:rPr>
              <w:t xml:space="preserve"> Закон)</w:t>
            </w:r>
            <w:r w:rsidRPr="008D675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26223" w:rsidRDefault="00226223" w:rsidP="0022622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26223" w:rsidTr="00226223">
        <w:trPr>
          <w:trHeight w:val="615"/>
        </w:trPr>
        <w:tc>
          <w:tcPr>
            <w:tcW w:w="705" w:type="dxa"/>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7" w:type="dxa"/>
          </w:tcPr>
          <w:p w:rsidR="00226223" w:rsidRDefault="00226223" w:rsidP="002262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62" w:type="dxa"/>
          </w:tcPr>
          <w:p w:rsidR="00226223" w:rsidRDefault="00226223" w:rsidP="00807C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Pr="00403C9A">
              <w:rPr>
                <w:rFonts w:ascii="Times New Roman" w:hAnsi="Times New Roman"/>
                <w:b/>
                <w:color w:val="000000"/>
                <w:sz w:val="24"/>
                <w:szCs w:val="24"/>
                <w:lang w:eastAsia="uk-UA"/>
              </w:rPr>
              <w:t xml:space="preserve">Категорія Замовника: </w:t>
            </w:r>
            <w:r w:rsidR="00807CD5">
              <w:rPr>
                <w:rFonts w:ascii="Times New Roman" w:hAnsi="Times New Roman"/>
                <w:sz w:val="24"/>
                <w:szCs w:val="24"/>
              </w:rPr>
              <w:t xml:space="preserve"> Підприємства, установи, організації зазначені у пункту 3 частини першої</w:t>
            </w:r>
            <w:r w:rsidR="00807CD5" w:rsidRPr="00666700">
              <w:rPr>
                <w:rFonts w:ascii="Times New Roman" w:hAnsi="Times New Roman"/>
                <w:sz w:val="24"/>
                <w:szCs w:val="24"/>
              </w:rPr>
              <w:t xml:space="preserve"> статті 2 Закону України "Про публічні закупівлі"</w:t>
            </w:r>
          </w:p>
        </w:tc>
      </w:tr>
      <w:tr w:rsidR="00226223" w:rsidTr="00226223">
        <w:trPr>
          <w:trHeight w:val="285"/>
        </w:trPr>
        <w:tc>
          <w:tcPr>
            <w:tcW w:w="705" w:type="dxa"/>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7" w:type="dxa"/>
          </w:tcPr>
          <w:p w:rsidR="00226223" w:rsidRDefault="00226223" w:rsidP="002262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62" w:type="dxa"/>
          </w:tcPr>
          <w:p w:rsidR="00226223" w:rsidRPr="00403C9A" w:rsidRDefault="00807CD5" w:rsidP="00226223">
            <w:pPr>
              <w:jc w:val="both"/>
              <w:rPr>
                <w:rFonts w:ascii="Times New Roman" w:hAnsi="Times New Roman"/>
                <w:b/>
                <w:bCs/>
                <w:sz w:val="24"/>
                <w:szCs w:val="24"/>
              </w:rPr>
            </w:pPr>
            <w:r>
              <w:rPr>
                <w:rFonts w:ascii="Times New Roman" w:hAnsi="Times New Roman"/>
                <w:sz w:val="24"/>
                <w:szCs w:val="24"/>
                <w:lang w:eastAsia="uk-UA"/>
              </w:rPr>
              <w:t xml:space="preserve">Комунальне некомерційне підприємство </w:t>
            </w:r>
            <w:proofErr w:type="spellStart"/>
            <w:r>
              <w:rPr>
                <w:rFonts w:ascii="Times New Roman" w:hAnsi="Times New Roman"/>
                <w:sz w:val="24"/>
                <w:szCs w:val="24"/>
                <w:lang w:eastAsia="uk-UA"/>
              </w:rPr>
              <w:t>Іванківської</w:t>
            </w:r>
            <w:proofErr w:type="spellEnd"/>
            <w:r>
              <w:rPr>
                <w:rFonts w:ascii="Times New Roman" w:hAnsi="Times New Roman"/>
                <w:sz w:val="24"/>
                <w:szCs w:val="24"/>
                <w:lang w:eastAsia="uk-UA"/>
              </w:rPr>
              <w:t xml:space="preserve"> селищної ради «</w:t>
            </w:r>
            <w:proofErr w:type="spellStart"/>
            <w:r>
              <w:rPr>
                <w:rFonts w:ascii="Times New Roman" w:hAnsi="Times New Roman"/>
                <w:sz w:val="24"/>
                <w:szCs w:val="24"/>
                <w:lang w:eastAsia="uk-UA"/>
              </w:rPr>
              <w:t>Іванківський</w:t>
            </w:r>
            <w:proofErr w:type="spellEnd"/>
            <w:r>
              <w:rPr>
                <w:rFonts w:ascii="Times New Roman" w:hAnsi="Times New Roman"/>
                <w:sz w:val="24"/>
                <w:szCs w:val="24"/>
                <w:lang w:eastAsia="uk-UA"/>
              </w:rPr>
              <w:t xml:space="preserve"> центр первинної медико-санітарної допомоги»</w:t>
            </w:r>
          </w:p>
        </w:tc>
      </w:tr>
      <w:tr w:rsidR="00226223" w:rsidTr="00226223">
        <w:trPr>
          <w:trHeight w:val="536"/>
        </w:trPr>
        <w:tc>
          <w:tcPr>
            <w:tcW w:w="705" w:type="dxa"/>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7" w:type="dxa"/>
          </w:tcPr>
          <w:p w:rsidR="00226223" w:rsidRDefault="00226223" w:rsidP="002262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62" w:type="dxa"/>
          </w:tcPr>
          <w:p w:rsidR="00226223" w:rsidRPr="001A51BA" w:rsidRDefault="00807CD5" w:rsidP="00226223">
            <w:pPr>
              <w:jc w:val="both"/>
              <w:rPr>
                <w:rFonts w:ascii="Times New Roman" w:eastAsia="Times New Roman" w:hAnsi="Times New Roman" w:cs="Times New Roman"/>
                <w:iCs/>
                <w:sz w:val="24"/>
                <w:szCs w:val="24"/>
              </w:rPr>
            </w:pPr>
            <w:r>
              <w:rPr>
                <w:rFonts w:ascii="Times New Roman" w:hAnsi="Times New Roman"/>
                <w:sz w:val="24"/>
                <w:szCs w:val="24"/>
                <w:lang w:val="ru-RU"/>
              </w:rPr>
              <w:t xml:space="preserve">07201, </w:t>
            </w:r>
            <w:proofErr w:type="spellStart"/>
            <w:r>
              <w:rPr>
                <w:rFonts w:ascii="Times New Roman" w:hAnsi="Times New Roman"/>
                <w:sz w:val="24"/>
                <w:szCs w:val="24"/>
                <w:lang w:val="ru-RU"/>
              </w:rPr>
              <w:t>Київська</w:t>
            </w:r>
            <w:proofErr w:type="spellEnd"/>
            <w:r>
              <w:rPr>
                <w:rFonts w:ascii="Times New Roman" w:hAnsi="Times New Roman"/>
                <w:sz w:val="24"/>
                <w:szCs w:val="24"/>
                <w:lang w:val="ru-RU"/>
              </w:rPr>
              <w:t xml:space="preserve"> область, </w:t>
            </w:r>
            <w:proofErr w:type="spellStart"/>
            <w:r>
              <w:rPr>
                <w:rFonts w:ascii="Times New Roman" w:hAnsi="Times New Roman"/>
                <w:sz w:val="24"/>
                <w:szCs w:val="24"/>
                <w:lang w:val="ru-RU"/>
              </w:rPr>
              <w:t>Вишгородський</w:t>
            </w:r>
            <w:proofErr w:type="spellEnd"/>
            <w:r>
              <w:rPr>
                <w:rFonts w:ascii="Times New Roman" w:hAnsi="Times New Roman"/>
                <w:sz w:val="24"/>
                <w:szCs w:val="24"/>
                <w:lang w:val="ru-RU"/>
              </w:rPr>
              <w:t xml:space="preserve"> район, </w:t>
            </w:r>
            <w:proofErr w:type="spellStart"/>
            <w:r>
              <w:rPr>
                <w:rFonts w:ascii="Times New Roman" w:hAnsi="Times New Roman"/>
                <w:sz w:val="24"/>
                <w:szCs w:val="24"/>
                <w:lang w:val="ru-RU"/>
              </w:rPr>
              <w:t>смт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Іванків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вул</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Поліська</w:t>
            </w:r>
            <w:proofErr w:type="spellEnd"/>
            <w:r>
              <w:rPr>
                <w:rFonts w:ascii="Times New Roman" w:hAnsi="Times New Roman"/>
                <w:sz w:val="24"/>
                <w:szCs w:val="24"/>
                <w:lang w:val="ru-RU"/>
              </w:rPr>
              <w:t>, 65.</w:t>
            </w:r>
          </w:p>
        </w:tc>
      </w:tr>
      <w:tr w:rsidR="00226223" w:rsidTr="00226223">
        <w:trPr>
          <w:trHeight w:val="1119"/>
        </w:trPr>
        <w:tc>
          <w:tcPr>
            <w:tcW w:w="705" w:type="dxa"/>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7" w:type="dxa"/>
          </w:tcPr>
          <w:p w:rsidR="00226223" w:rsidRDefault="00226223" w:rsidP="002262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Pr>
          <w:p w:rsidR="00807CD5" w:rsidRPr="00172EE0" w:rsidRDefault="00807CD5" w:rsidP="00807CD5">
            <w:pPr>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Уповноважена особа </w:t>
            </w:r>
            <w:proofErr w:type="spellStart"/>
            <w:r>
              <w:rPr>
                <w:rFonts w:ascii="Times New Roman" w:hAnsi="Times New Roman"/>
                <w:sz w:val="24"/>
                <w:szCs w:val="24"/>
                <w:bdr w:val="none" w:sz="0" w:space="0" w:color="auto" w:frame="1"/>
              </w:rPr>
              <w:t>Салата</w:t>
            </w:r>
            <w:proofErr w:type="spellEnd"/>
            <w:r>
              <w:rPr>
                <w:rFonts w:ascii="Times New Roman" w:hAnsi="Times New Roman"/>
                <w:sz w:val="24"/>
                <w:szCs w:val="24"/>
                <w:bdr w:val="none" w:sz="0" w:space="0" w:color="auto" w:frame="1"/>
              </w:rPr>
              <w:t xml:space="preserve"> Ольга Миколаївна, фахівець з державних закупівель, </w:t>
            </w:r>
            <w:r>
              <w:rPr>
                <w:rFonts w:ascii="Times New Roman" w:hAnsi="Times New Roman"/>
                <w:sz w:val="24"/>
                <w:szCs w:val="24"/>
                <w:lang w:val="ru-RU"/>
              </w:rPr>
              <w:t xml:space="preserve">07201, </w:t>
            </w:r>
            <w:proofErr w:type="spellStart"/>
            <w:r>
              <w:rPr>
                <w:rFonts w:ascii="Times New Roman" w:hAnsi="Times New Roman"/>
                <w:sz w:val="24"/>
                <w:szCs w:val="24"/>
                <w:lang w:val="ru-RU"/>
              </w:rPr>
              <w:t>Київська</w:t>
            </w:r>
            <w:proofErr w:type="spellEnd"/>
            <w:r>
              <w:rPr>
                <w:rFonts w:ascii="Times New Roman" w:hAnsi="Times New Roman"/>
                <w:sz w:val="24"/>
                <w:szCs w:val="24"/>
                <w:lang w:val="ru-RU"/>
              </w:rPr>
              <w:t xml:space="preserve"> область, </w:t>
            </w:r>
            <w:proofErr w:type="spellStart"/>
            <w:r>
              <w:rPr>
                <w:rFonts w:ascii="Times New Roman" w:hAnsi="Times New Roman"/>
                <w:sz w:val="24"/>
                <w:szCs w:val="24"/>
                <w:lang w:val="ru-RU"/>
              </w:rPr>
              <w:t>Вишгородський</w:t>
            </w:r>
            <w:proofErr w:type="spellEnd"/>
            <w:r>
              <w:rPr>
                <w:rFonts w:ascii="Times New Roman" w:hAnsi="Times New Roman"/>
                <w:sz w:val="24"/>
                <w:szCs w:val="24"/>
                <w:lang w:val="ru-RU"/>
              </w:rPr>
              <w:t xml:space="preserve"> район, </w:t>
            </w:r>
            <w:proofErr w:type="spellStart"/>
            <w:r>
              <w:rPr>
                <w:rFonts w:ascii="Times New Roman" w:hAnsi="Times New Roman"/>
                <w:sz w:val="24"/>
                <w:szCs w:val="24"/>
                <w:lang w:val="ru-RU"/>
              </w:rPr>
              <w:t>смт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Іванків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вул</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Поліська</w:t>
            </w:r>
            <w:proofErr w:type="spellEnd"/>
            <w:r>
              <w:rPr>
                <w:rFonts w:ascii="Times New Roman" w:hAnsi="Times New Roman"/>
                <w:sz w:val="24"/>
                <w:szCs w:val="24"/>
                <w:lang w:val="ru-RU"/>
              </w:rPr>
              <w:t>, 65</w:t>
            </w:r>
          </w:p>
          <w:p w:rsidR="00807CD5" w:rsidRPr="00985631" w:rsidRDefault="00807CD5" w:rsidP="00807CD5">
            <w:pPr>
              <w:jc w:val="both"/>
              <w:rPr>
                <w:rFonts w:ascii="Times New Roman" w:hAnsi="Times New Roman"/>
                <w:bCs/>
                <w:sz w:val="24"/>
                <w:szCs w:val="24"/>
              </w:rPr>
            </w:pPr>
            <w:r w:rsidRPr="00172EE0">
              <w:rPr>
                <w:rFonts w:ascii="Times New Roman" w:hAnsi="Times New Roman"/>
                <w:bCs/>
                <w:sz w:val="24"/>
                <w:szCs w:val="24"/>
                <w:lang w:val="ru-RU"/>
              </w:rPr>
              <w:t>тел</w:t>
            </w:r>
            <w:r w:rsidRPr="00985631">
              <w:rPr>
                <w:rFonts w:ascii="Times New Roman" w:hAnsi="Times New Roman"/>
                <w:bCs/>
                <w:sz w:val="24"/>
                <w:szCs w:val="24"/>
                <w:lang w:val="ru-RU"/>
              </w:rPr>
              <w:t xml:space="preserve">.: </w:t>
            </w:r>
            <w:r>
              <w:rPr>
                <w:rFonts w:ascii="Times New Roman" w:hAnsi="Times New Roman"/>
                <w:bCs/>
                <w:sz w:val="24"/>
                <w:szCs w:val="24"/>
              </w:rPr>
              <w:t>(04591) 5-32-00, 5-31-60</w:t>
            </w:r>
          </w:p>
          <w:p w:rsidR="00226223" w:rsidRDefault="00807CD5" w:rsidP="00807CD5">
            <w:pPr>
              <w:jc w:val="both"/>
              <w:rPr>
                <w:rFonts w:ascii="Times New Roman" w:eastAsia="Times New Roman" w:hAnsi="Times New Roman" w:cs="Times New Roman"/>
                <w:i/>
                <w:color w:val="FF0000"/>
                <w:sz w:val="24"/>
                <w:szCs w:val="24"/>
                <w:highlight w:val="yellow"/>
              </w:rPr>
            </w:pPr>
            <w:r w:rsidRPr="00172EE0">
              <w:rPr>
                <w:rFonts w:ascii="Times New Roman" w:hAnsi="Times New Roman"/>
                <w:spacing w:val="-6"/>
                <w:sz w:val="24"/>
                <w:szCs w:val="24"/>
                <w:lang w:val="en-US"/>
              </w:rPr>
              <w:t>E</w:t>
            </w:r>
            <w:r w:rsidRPr="006A7A98">
              <w:rPr>
                <w:rFonts w:ascii="Times New Roman" w:hAnsi="Times New Roman"/>
                <w:spacing w:val="-6"/>
                <w:sz w:val="24"/>
                <w:szCs w:val="24"/>
                <w:lang w:val="ru-RU"/>
              </w:rPr>
              <w:t>-</w:t>
            </w:r>
            <w:r w:rsidRPr="00172EE0">
              <w:rPr>
                <w:rFonts w:ascii="Times New Roman" w:hAnsi="Times New Roman"/>
                <w:spacing w:val="-6"/>
                <w:sz w:val="24"/>
                <w:szCs w:val="24"/>
                <w:lang w:val="en-US"/>
              </w:rPr>
              <w:t>mail</w:t>
            </w:r>
            <w:r w:rsidRPr="006A7A98">
              <w:rPr>
                <w:rFonts w:ascii="Times New Roman" w:hAnsi="Times New Roman"/>
                <w:spacing w:val="-6"/>
                <w:sz w:val="24"/>
                <w:szCs w:val="24"/>
                <w:lang w:val="ru-RU"/>
              </w:rPr>
              <w:t>:</w:t>
            </w:r>
            <w:r w:rsidRPr="006A7A98">
              <w:rPr>
                <w:rFonts w:ascii="Times New Roman" w:hAnsi="Times New Roman"/>
                <w:sz w:val="24"/>
                <w:szCs w:val="24"/>
                <w:lang w:val="ru-RU"/>
              </w:rPr>
              <w:t xml:space="preserve"> </w:t>
            </w:r>
            <w:hyperlink r:id="rId9" w:history="1">
              <w:r w:rsidRPr="006E3407">
                <w:rPr>
                  <w:rStyle w:val="a7"/>
                  <w:rFonts w:ascii="Times New Roman" w:hAnsi="Times New Roman"/>
                  <w:sz w:val="24"/>
                  <w:szCs w:val="24"/>
                  <w:lang w:val="en-US"/>
                </w:rPr>
                <w:t>ivankiv</w:t>
              </w:r>
              <w:r w:rsidRPr="006A7A98">
                <w:rPr>
                  <w:rStyle w:val="a7"/>
                  <w:rFonts w:ascii="Times New Roman" w:hAnsi="Times New Roman"/>
                  <w:sz w:val="24"/>
                  <w:szCs w:val="24"/>
                  <w:lang w:val="ru-RU"/>
                </w:rPr>
                <w:t>-</w:t>
              </w:r>
              <w:r w:rsidRPr="006E3407">
                <w:rPr>
                  <w:rStyle w:val="a7"/>
                  <w:rFonts w:ascii="Times New Roman" w:hAnsi="Times New Roman"/>
                  <w:sz w:val="24"/>
                  <w:szCs w:val="24"/>
                  <w:lang w:val="en-US"/>
                </w:rPr>
                <w:t>cpmsd</w:t>
              </w:r>
              <w:r w:rsidRPr="006E3407">
                <w:rPr>
                  <w:rStyle w:val="a7"/>
                  <w:rFonts w:ascii="Times New Roman" w:hAnsi="Times New Roman"/>
                  <w:sz w:val="24"/>
                  <w:szCs w:val="24"/>
                </w:rPr>
                <w:t>@ukr.net</w:t>
              </w:r>
            </w:hyperlink>
            <w:r w:rsidR="00226223" w:rsidRPr="00403C9A">
              <w:rPr>
                <w:rFonts w:ascii="Times New Roman" w:hAnsi="Times New Roman"/>
                <w:color w:val="000000"/>
                <w:sz w:val="24"/>
                <w:szCs w:val="24"/>
                <w:lang w:eastAsia="uk-UA"/>
              </w:rPr>
              <w:t xml:space="preserve"> </w:t>
            </w:r>
          </w:p>
        </w:tc>
      </w:tr>
      <w:tr w:rsidR="00226223" w:rsidTr="00226223">
        <w:trPr>
          <w:trHeight w:val="15"/>
        </w:trPr>
        <w:tc>
          <w:tcPr>
            <w:tcW w:w="705" w:type="dxa"/>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7" w:type="dxa"/>
          </w:tcPr>
          <w:p w:rsidR="00226223" w:rsidRDefault="00226223" w:rsidP="002262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62" w:type="dxa"/>
          </w:tcPr>
          <w:p w:rsidR="00226223" w:rsidRDefault="00226223" w:rsidP="0022622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26223" w:rsidTr="00226223">
        <w:trPr>
          <w:trHeight w:val="240"/>
        </w:trPr>
        <w:tc>
          <w:tcPr>
            <w:tcW w:w="705" w:type="dxa"/>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7" w:type="dxa"/>
          </w:tcPr>
          <w:p w:rsidR="00226223" w:rsidRDefault="00226223" w:rsidP="002262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62" w:type="dxa"/>
          </w:tcPr>
          <w:p w:rsidR="00226223" w:rsidRDefault="00226223" w:rsidP="002262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26223" w:rsidTr="00226223">
        <w:tc>
          <w:tcPr>
            <w:tcW w:w="705" w:type="dxa"/>
          </w:tcPr>
          <w:p w:rsidR="00226223" w:rsidRDefault="00226223" w:rsidP="002262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7" w:type="dxa"/>
          </w:tcPr>
          <w:p w:rsidR="00226223" w:rsidRDefault="00226223" w:rsidP="002262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62" w:type="dxa"/>
          </w:tcPr>
          <w:p w:rsidR="00226223" w:rsidRPr="00E83CB1" w:rsidRDefault="00226223" w:rsidP="00226223">
            <w:pPr>
              <w:tabs>
                <w:tab w:val="left" w:pos="426"/>
                <w:tab w:val="left" w:pos="567"/>
              </w:tabs>
              <w:jc w:val="both"/>
              <w:rPr>
                <w:rFonts w:ascii="Times New Roman" w:eastAsia="Times New Roman" w:hAnsi="Times New Roman"/>
                <w:i/>
                <w:sz w:val="24"/>
                <w:szCs w:val="24"/>
              </w:rPr>
            </w:pPr>
            <w:r w:rsidRPr="00AC39D8">
              <w:rPr>
                <w:rFonts w:ascii="Times New Roman" w:hAnsi="Times New Roman"/>
                <w:bCs/>
                <w:i/>
                <w:sz w:val="24"/>
                <w:szCs w:val="24"/>
              </w:rPr>
              <w:t>ДК 021:2015, код</w:t>
            </w:r>
            <w:r w:rsidRPr="00AC39D8">
              <w:rPr>
                <w:rFonts w:ascii="Times New Roman" w:hAnsi="Times New Roman"/>
                <w:bCs/>
                <w:sz w:val="24"/>
                <w:szCs w:val="24"/>
              </w:rPr>
              <w:t xml:space="preserve"> </w:t>
            </w:r>
            <w:r w:rsidRPr="00AC39D8">
              <w:rPr>
                <w:rFonts w:ascii="Times New Roman" w:hAnsi="Times New Roman"/>
                <w:sz w:val="24"/>
                <w:szCs w:val="24"/>
              </w:rPr>
              <w:t xml:space="preserve"> </w:t>
            </w:r>
            <w:r w:rsidR="00E20E7D">
              <w:rPr>
                <w:rFonts w:ascii="Times New Roman" w:eastAsia="Times New Roman" w:hAnsi="Times New Roman"/>
                <w:i/>
                <w:sz w:val="24"/>
                <w:szCs w:val="24"/>
              </w:rPr>
              <w:t>09132000-3 – Бензин</w:t>
            </w:r>
            <w:r w:rsidR="00E83CB1">
              <w:rPr>
                <w:rFonts w:ascii="Times New Roman" w:eastAsia="Times New Roman" w:hAnsi="Times New Roman"/>
                <w:i/>
                <w:sz w:val="24"/>
                <w:szCs w:val="24"/>
              </w:rPr>
              <w:t xml:space="preserve"> </w:t>
            </w:r>
            <w:r w:rsidR="00E20E7D">
              <w:rPr>
                <w:rFonts w:ascii="Times New Roman" w:eastAsia="Times New Roman" w:hAnsi="Times New Roman"/>
                <w:i/>
                <w:sz w:val="24"/>
                <w:szCs w:val="24"/>
              </w:rPr>
              <w:t>(А-95</w:t>
            </w:r>
            <w:r w:rsidRPr="00AC39D8">
              <w:rPr>
                <w:rFonts w:ascii="Times New Roman" w:eastAsia="Times New Roman" w:hAnsi="Times New Roman"/>
                <w:i/>
                <w:sz w:val="24"/>
                <w:szCs w:val="24"/>
              </w:rPr>
              <w:t>)</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7" w:type="dxa"/>
          </w:tcPr>
          <w:p w:rsidR="00226223" w:rsidRDefault="00226223" w:rsidP="002262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2" w:type="dxa"/>
          </w:tcPr>
          <w:p w:rsidR="006A7A98" w:rsidRDefault="006A7A98" w:rsidP="006A7A98">
            <w:pPr>
              <w:pStyle w:val="11"/>
              <w:widowControl w:val="0"/>
              <w:spacing w:line="240" w:lineRule="auto"/>
              <w:jc w:val="both"/>
              <w:rPr>
                <w:rFonts w:ascii="Times New Roman" w:hAnsi="Times New Roman"/>
                <w:b/>
                <w:szCs w:val="24"/>
                <w:lang w:val="uk-UA"/>
              </w:rPr>
            </w:pPr>
            <w:r w:rsidRPr="0069779F">
              <w:rPr>
                <w:rFonts w:ascii="Times New Roman" w:hAnsi="Times New Roman" w:cs="Times New Roman"/>
                <w:sz w:val="24"/>
                <w:szCs w:val="24"/>
                <w:lang w:val="uk-UA"/>
              </w:rPr>
              <w:t>Окремих частин предмету закупівлі не визначено</w:t>
            </w:r>
            <w:r w:rsidRPr="0069779F">
              <w:rPr>
                <w:rFonts w:ascii="Times New Roman" w:hAnsi="Times New Roman" w:cs="Times New Roman"/>
                <w:sz w:val="24"/>
                <w:szCs w:val="24"/>
              </w:rPr>
              <w:t xml:space="preserve">. </w:t>
            </w:r>
            <w:r w:rsidRPr="0069779F">
              <w:rPr>
                <w:rFonts w:ascii="Times New Roman" w:hAnsi="Times New Roman" w:cs="Times New Roman"/>
                <w:sz w:val="24"/>
                <w:szCs w:val="24"/>
                <w:lang w:val="uk-UA"/>
              </w:rPr>
              <w:t>Тендерна пропозиція подається щодо предмету закупівлі в цілому.</w:t>
            </w:r>
            <w:r w:rsidRPr="006421AE">
              <w:rPr>
                <w:rFonts w:ascii="Times New Roman" w:hAnsi="Times New Roman"/>
                <w:b/>
                <w:szCs w:val="24"/>
              </w:rPr>
              <w:t xml:space="preserve"> </w:t>
            </w:r>
          </w:p>
          <w:p w:rsidR="00226223" w:rsidRDefault="006A7A98" w:rsidP="006A7A98">
            <w:pPr>
              <w:jc w:val="both"/>
              <w:rPr>
                <w:rFonts w:ascii="Times New Roman" w:eastAsia="Times New Roman" w:hAnsi="Times New Roman" w:cs="Times New Roman"/>
                <w:i/>
                <w:color w:val="FF0000"/>
                <w:sz w:val="24"/>
                <w:szCs w:val="24"/>
                <w:highlight w:val="yellow"/>
              </w:rPr>
            </w:pPr>
            <w:r w:rsidRPr="00B61E9C">
              <w:rPr>
                <w:rFonts w:ascii="Times New Roman" w:hAnsi="Times New Roman" w:cs="Times New Roman"/>
                <w:sz w:val="24"/>
                <w:szCs w:val="24"/>
              </w:rPr>
              <w:t xml:space="preserve">Код ДК 021:2015: «Єдиний закупівельний словник»  - </w:t>
            </w:r>
            <w:r w:rsidR="00E20E7D">
              <w:rPr>
                <w:rFonts w:ascii="Times New Roman" w:hAnsi="Times New Roman" w:cs="Times New Roman"/>
                <w:sz w:val="24"/>
                <w:szCs w:val="24"/>
              </w:rPr>
              <w:t>09132000-3</w:t>
            </w:r>
            <w:r w:rsidR="00E20E7D">
              <w:rPr>
                <w:rFonts w:ascii="Times New Roman" w:hAnsi="Times New Roman"/>
                <w:b/>
                <w:sz w:val="24"/>
                <w:szCs w:val="24"/>
              </w:rPr>
              <w:t xml:space="preserve"> – Бензин А-95 (</w:t>
            </w:r>
            <w:r w:rsidRPr="00144F33">
              <w:rPr>
                <w:rFonts w:ascii="Times New Roman" w:hAnsi="Times New Roman"/>
                <w:b/>
                <w:sz w:val="24"/>
                <w:szCs w:val="24"/>
              </w:rPr>
              <w:t>для заправки автомобілів</w:t>
            </w:r>
            <w:r>
              <w:rPr>
                <w:rFonts w:ascii="Times New Roman" w:hAnsi="Times New Roman"/>
                <w:b/>
                <w:sz w:val="24"/>
                <w:szCs w:val="24"/>
              </w:rPr>
              <w:t>)</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7" w:type="dxa"/>
          </w:tcPr>
          <w:p w:rsidR="00226223" w:rsidRDefault="00226223" w:rsidP="00226223">
            <w:pPr>
              <w:widowControl w:val="0"/>
              <w:rPr>
                <w:rFonts w:ascii="Times New Roman" w:eastAsia="Times New Roman" w:hAnsi="Times New Roman" w:cs="Times New Roman"/>
                <w:color w:val="000000"/>
                <w:sz w:val="24"/>
                <w:szCs w:val="24"/>
                <w:highlight w:val="yellow"/>
              </w:rPr>
            </w:pPr>
            <w:r w:rsidRPr="00C52D34">
              <w:rPr>
                <w:rFonts w:ascii="Times New Roman" w:eastAsia="Times New Roman" w:hAnsi="Times New Roman" w:cs="Times New Roman"/>
                <w:color w:val="000000"/>
                <w:sz w:val="24"/>
                <w:szCs w:val="24"/>
              </w:rPr>
              <w:t>кількість товару та місце його поставки</w:t>
            </w:r>
          </w:p>
        </w:tc>
        <w:tc>
          <w:tcPr>
            <w:tcW w:w="6662" w:type="dxa"/>
          </w:tcPr>
          <w:p w:rsidR="006A7A98" w:rsidRPr="00144F33" w:rsidRDefault="006A7A98" w:rsidP="006A7A98">
            <w:pPr>
              <w:shd w:val="clear" w:color="auto" w:fill="FFFFFF"/>
              <w:autoSpaceDE w:val="0"/>
              <w:autoSpaceDN w:val="0"/>
              <w:adjustRightInd w:val="0"/>
              <w:jc w:val="both"/>
              <w:rPr>
                <w:rFonts w:ascii="Times New Roman" w:hAnsi="Times New Roman"/>
                <w:sz w:val="24"/>
                <w:szCs w:val="24"/>
                <w:lang w:val="ru-RU"/>
              </w:rPr>
            </w:pPr>
            <w:r w:rsidRPr="00144F33">
              <w:rPr>
                <w:rFonts w:ascii="Times New Roman" w:hAnsi="Times New Roman"/>
                <w:sz w:val="24"/>
                <w:szCs w:val="24"/>
              </w:rPr>
              <w:t xml:space="preserve">Місце поставки товарів, місце виконання робіт чи надання послуг: </w:t>
            </w:r>
          </w:p>
          <w:p w:rsidR="006A7A98" w:rsidRPr="00144F33" w:rsidRDefault="006A7A98" w:rsidP="006A7A98">
            <w:pPr>
              <w:tabs>
                <w:tab w:val="num" w:pos="-180"/>
                <w:tab w:val="left" w:pos="540"/>
              </w:tabs>
              <w:jc w:val="both"/>
              <w:rPr>
                <w:rFonts w:ascii="Times New Roman" w:hAnsi="Times New Roman"/>
                <w:sz w:val="24"/>
                <w:szCs w:val="24"/>
              </w:rPr>
            </w:pPr>
            <w:r w:rsidRPr="00985631">
              <w:rPr>
                <w:rFonts w:ascii="Times New Roman" w:hAnsi="Times New Roman"/>
                <w:sz w:val="24"/>
                <w:szCs w:val="24"/>
                <w:lang w:val="ru-RU"/>
              </w:rPr>
              <w:t>07201</w:t>
            </w:r>
            <w:r>
              <w:rPr>
                <w:rFonts w:ascii="Times New Roman" w:hAnsi="Times New Roman"/>
                <w:sz w:val="24"/>
                <w:szCs w:val="24"/>
              </w:rPr>
              <w:t>, Київська область, Вишгородський район, смт. Іванків, вул. Поліська, 65</w:t>
            </w:r>
            <w:r w:rsidRPr="00144F33">
              <w:rPr>
                <w:rFonts w:ascii="Times New Roman" w:hAnsi="Times New Roman"/>
                <w:sz w:val="24"/>
                <w:szCs w:val="24"/>
              </w:rPr>
              <w:t xml:space="preserve">. Розташування АЗС </w:t>
            </w:r>
            <w:r>
              <w:rPr>
                <w:rFonts w:ascii="Times New Roman" w:hAnsi="Times New Roman"/>
                <w:sz w:val="24"/>
                <w:szCs w:val="24"/>
              </w:rPr>
              <w:t>в межах селища в радіусі не більше 3-</w:t>
            </w:r>
            <w:r w:rsidRPr="00144F33">
              <w:rPr>
                <w:rFonts w:ascii="Times New Roman" w:hAnsi="Times New Roman"/>
                <w:sz w:val="24"/>
                <w:szCs w:val="24"/>
              </w:rPr>
              <w:t>х км від місця розташування Замовника, його юридичної адреси.</w:t>
            </w:r>
          </w:p>
          <w:p w:rsidR="00226223" w:rsidRPr="00403C9A" w:rsidRDefault="006A7A98" w:rsidP="006A7A98">
            <w:pPr>
              <w:ind w:left="-2" w:hanging="2"/>
              <w:jc w:val="both"/>
              <w:rPr>
                <w:rFonts w:ascii="Times New Roman" w:eastAsia="Times New Roman" w:hAnsi="Times New Roman"/>
                <w:color w:val="000000"/>
                <w:sz w:val="24"/>
                <w:szCs w:val="24"/>
              </w:rPr>
            </w:pPr>
            <w:r w:rsidRPr="00144F33">
              <w:rPr>
                <w:rFonts w:ascii="Times New Roman" w:hAnsi="Times New Roman"/>
                <w:sz w:val="24"/>
                <w:szCs w:val="24"/>
              </w:rPr>
              <w:t xml:space="preserve">Кількість товарів, обсяг робіт або послуг: </w:t>
            </w:r>
            <w:r w:rsidR="00755B5B">
              <w:rPr>
                <w:rFonts w:ascii="Times New Roman" w:hAnsi="Times New Roman"/>
                <w:b/>
                <w:sz w:val="24"/>
                <w:szCs w:val="24"/>
              </w:rPr>
              <w:t>3 590</w:t>
            </w:r>
            <w:r w:rsidRPr="00144F33">
              <w:rPr>
                <w:rFonts w:ascii="Times New Roman" w:hAnsi="Times New Roman"/>
                <w:b/>
                <w:sz w:val="24"/>
                <w:szCs w:val="24"/>
              </w:rPr>
              <w:t xml:space="preserve"> л</w:t>
            </w:r>
            <w:r>
              <w:rPr>
                <w:rFonts w:ascii="Times New Roman" w:hAnsi="Times New Roman"/>
                <w:b/>
                <w:sz w:val="24"/>
                <w:szCs w:val="24"/>
              </w:rPr>
              <w:t>ітрів</w:t>
            </w:r>
          </w:p>
        </w:tc>
      </w:tr>
      <w:tr w:rsidR="00226223" w:rsidTr="00226223">
        <w:trPr>
          <w:trHeight w:val="394"/>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2" w:type="dxa"/>
          </w:tcPr>
          <w:p w:rsidR="00226223" w:rsidRPr="00403C9A" w:rsidRDefault="00755B5B" w:rsidP="00226223">
            <w:pPr>
              <w:ind w:left="-2" w:hanging="2"/>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протягом 2024 року до 31.12.2024</w:t>
            </w:r>
            <w:r w:rsidR="00226223" w:rsidRPr="00403C9A">
              <w:rPr>
                <w:rFonts w:ascii="Times New Roman" w:eastAsia="Times New Roman" w:hAnsi="Times New Roman"/>
                <w:b/>
                <w:color w:val="000000"/>
                <w:sz w:val="24"/>
                <w:szCs w:val="24"/>
              </w:rPr>
              <w:t xml:space="preserve"> року</w:t>
            </w:r>
          </w:p>
          <w:p w:rsidR="00226223" w:rsidRPr="00730F37" w:rsidRDefault="00226223" w:rsidP="00226223">
            <w:pPr>
              <w:suppressAutoHyphens/>
              <w:autoSpaceDE w:val="0"/>
              <w:ind w:firstLine="708"/>
              <w:jc w:val="both"/>
              <w:rPr>
                <w:rFonts w:ascii="Times New Roman" w:eastAsia="Times New Roman" w:hAnsi="Times New Roman" w:cs="Times New Roman"/>
                <w:iCs/>
                <w:sz w:val="24"/>
                <w:szCs w:val="24"/>
              </w:rPr>
            </w:pPr>
            <w:r w:rsidRPr="00403C9A">
              <w:rPr>
                <w:rFonts w:ascii="Times New Roman" w:eastAsia="Times New Roman" w:hAnsi="Times New Roman"/>
                <w:i/>
                <w:sz w:val="24"/>
                <w:szCs w:val="24"/>
              </w:rPr>
              <w:t xml:space="preserve">Договір набуває чинності з дати його підписання і діє в частині постачання </w:t>
            </w:r>
            <w:r>
              <w:rPr>
                <w:rFonts w:ascii="Times New Roman" w:eastAsia="Times New Roman" w:hAnsi="Times New Roman"/>
                <w:i/>
                <w:sz w:val="24"/>
                <w:szCs w:val="24"/>
              </w:rPr>
              <w:t xml:space="preserve">товару до </w:t>
            </w:r>
            <w:r w:rsidR="00755B5B">
              <w:rPr>
                <w:rFonts w:ascii="Times New Roman" w:eastAsia="Times New Roman" w:hAnsi="Times New Roman"/>
                <w:i/>
                <w:sz w:val="24"/>
                <w:szCs w:val="24"/>
              </w:rPr>
              <w:t xml:space="preserve"> 31 грудня 2024</w:t>
            </w:r>
            <w:r w:rsidRPr="00403C9A">
              <w:rPr>
                <w:rFonts w:ascii="Times New Roman" w:eastAsia="Times New Roman" w:hAnsi="Times New Roman"/>
                <w:i/>
                <w:sz w:val="24"/>
                <w:szCs w:val="24"/>
              </w:rPr>
              <w:t xml:space="preserve"> р. (включно), а в частині розрахунків - до повного виконання Сторонами </w:t>
            </w:r>
            <w:r w:rsidRPr="00403C9A">
              <w:rPr>
                <w:rFonts w:ascii="Times New Roman" w:eastAsia="Times New Roman" w:hAnsi="Times New Roman"/>
                <w:i/>
                <w:sz w:val="24"/>
                <w:szCs w:val="24"/>
              </w:rPr>
              <w:lastRenderedPageBreak/>
              <w:t>своїх обов’язків за цим Договором.</w:t>
            </w:r>
          </w:p>
        </w:tc>
      </w:tr>
      <w:tr w:rsidR="00226223" w:rsidTr="00226223">
        <w:trPr>
          <w:trHeight w:val="841"/>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2" w:type="dxa"/>
          </w:tcPr>
          <w:p w:rsidR="00226223" w:rsidRDefault="00226223" w:rsidP="00226223">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26223" w:rsidRDefault="00226223" w:rsidP="00226223">
            <w:pPr>
              <w:ind w:left="-23" w:hanging="23"/>
              <w:jc w:val="both"/>
              <w:rPr>
                <w:rFonts w:ascii="Times New Roman" w:eastAsia="Times New Roman" w:hAnsi="Times New Roman"/>
                <w:color w:val="000000"/>
                <w:sz w:val="24"/>
                <w:szCs w:val="24"/>
              </w:rPr>
            </w:pPr>
            <w:r w:rsidRPr="00403C9A">
              <w:rPr>
                <w:rFonts w:ascii="Times New Roman" w:eastAsia="Times New Roman" w:hAnsi="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226223" w:rsidRDefault="00226223" w:rsidP="00226223">
            <w:pPr>
              <w:ind w:left="-23" w:hanging="23"/>
              <w:jc w:val="both"/>
              <w:rPr>
                <w:rFonts w:ascii="Times New Roman" w:eastAsia="Times New Roman" w:hAnsi="Times New Roman" w:cs="Times New Roman"/>
                <w:sz w:val="24"/>
                <w:szCs w:val="24"/>
              </w:rPr>
            </w:pP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2" w:type="dxa"/>
          </w:tcPr>
          <w:p w:rsidR="00226223" w:rsidRDefault="00226223" w:rsidP="00226223">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226223" w:rsidRPr="00403C9A" w:rsidRDefault="00226223" w:rsidP="00226223">
            <w:pPr>
              <w:widowControl w:val="0"/>
              <w:contextualSpacing/>
              <w:jc w:val="both"/>
              <w:rPr>
                <w:rFonts w:ascii="Times New Roman" w:hAnsi="Times New Roman"/>
                <w:sz w:val="24"/>
                <w:szCs w:val="24"/>
                <w:lang w:eastAsia="uk-UA"/>
              </w:rPr>
            </w:pPr>
            <w:r w:rsidRPr="00403C9A">
              <w:rPr>
                <w:rFonts w:ascii="Times New Roman" w:hAnsi="Times New Roman"/>
                <w:sz w:val="24"/>
                <w:szCs w:val="24"/>
                <w:lang w:eastAsia="uk-UA"/>
              </w:rPr>
              <w:t xml:space="preserve">Джерело фінансування: </w:t>
            </w:r>
            <w:r w:rsidR="00755B5B">
              <w:rPr>
                <w:rFonts w:ascii="Times New Roman" w:hAnsi="Times New Roman"/>
                <w:sz w:val="24"/>
                <w:szCs w:val="24"/>
                <w:lang w:eastAsia="uk-UA"/>
              </w:rPr>
              <w:t>місцевий бюджет – 186 680,00</w:t>
            </w:r>
            <w:r w:rsidR="00E20E7D">
              <w:rPr>
                <w:rFonts w:ascii="Times New Roman" w:hAnsi="Times New Roman"/>
                <w:sz w:val="24"/>
                <w:szCs w:val="24"/>
                <w:lang w:eastAsia="uk-UA"/>
              </w:rPr>
              <w:t xml:space="preserve"> грн.</w:t>
            </w:r>
          </w:p>
          <w:p w:rsidR="00226223" w:rsidRPr="00403C9A" w:rsidRDefault="00226223" w:rsidP="00226223">
            <w:pPr>
              <w:widowControl w:val="0"/>
              <w:contextualSpacing/>
              <w:jc w:val="both"/>
              <w:rPr>
                <w:rFonts w:ascii="Times New Roman" w:hAnsi="Times New Roman"/>
                <w:sz w:val="24"/>
                <w:szCs w:val="24"/>
                <w:lang w:eastAsia="uk-UA"/>
              </w:rPr>
            </w:pPr>
            <w:r w:rsidRPr="00403C9A">
              <w:rPr>
                <w:rFonts w:ascii="Times New Roman" w:hAnsi="Times New Roman"/>
                <w:sz w:val="24"/>
                <w:szCs w:val="24"/>
                <w:lang w:eastAsia="uk-UA"/>
              </w:rPr>
              <w:t>Порядок оплати – оплата здійснюється за поставлений товар (</w:t>
            </w:r>
            <w:proofErr w:type="spellStart"/>
            <w:r w:rsidRPr="00403C9A">
              <w:rPr>
                <w:rFonts w:ascii="Times New Roman" w:hAnsi="Times New Roman"/>
                <w:sz w:val="24"/>
                <w:szCs w:val="24"/>
                <w:lang w:eastAsia="uk-UA"/>
              </w:rPr>
              <w:t>післяоплата</w:t>
            </w:r>
            <w:proofErr w:type="spellEnd"/>
            <w:r w:rsidRPr="00403C9A">
              <w:rPr>
                <w:rFonts w:ascii="Times New Roman" w:hAnsi="Times New Roman"/>
                <w:sz w:val="24"/>
                <w:szCs w:val="24"/>
                <w:lang w:eastAsia="uk-UA"/>
              </w:rPr>
              <w:t>).</w:t>
            </w:r>
          </w:p>
          <w:p w:rsidR="00226223" w:rsidRDefault="00226223" w:rsidP="00226223">
            <w:pPr>
              <w:widowControl w:val="0"/>
              <w:ind w:right="140"/>
              <w:jc w:val="both"/>
              <w:rPr>
                <w:rFonts w:ascii="Times New Roman" w:eastAsia="Times New Roman" w:hAnsi="Times New Roman" w:cs="Times New Roman"/>
                <w:sz w:val="24"/>
                <w:szCs w:val="24"/>
              </w:rPr>
            </w:pPr>
            <w:r w:rsidRPr="00403C9A">
              <w:rPr>
                <w:rFonts w:ascii="Times New Roman" w:hAnsi="Times New Roman"/>
                <w:sz w:val="24"/>
                <w:szCs w:val="24"/>
                <w:lang w:eastAsia="uk-UA"/>
              </w:rPr>
              <w:t>КЕКВ 22</w:t>
            </w:r>
            <w:r>
              <w:rPr>
                <w:rFonts w:ascii="Times New Roman" w:hAnsi="Times New Roman"/>
                <w:sz w:val="24"/>
                <w:szCs w:val="24"/>
                <w:lang w:eastAsia="uk-UA"/>
              </w:rPr>
              <w:t>10</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2" w:type="dxa"/>
          </w:tcPr>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26223" w:rsidRDefault="00226223" w:rsidP="0022622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26223" w:rsidTr="00226223">
        <w:trPr>
          <w:trHeight w:val="501"/>
        </w:trPr>
        <w:tc>
          <w:tcPr>
            <w:tcW w:w="10064" w:type="dxa"/>
            <w:gridSpan w:val="3"/>
            <w:vAlign w:val="center"/>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26223" w:rsidTr="00226223">
        <w:trPr>
          <w:trHeight w:val="1975"/>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7" w:type="dxa"/>
          </w:tcPr>
          <w:p w:rsidR="00226223" w:rsidRDefault="00226223" w:rsidP="002262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2" w:type="dxa"/>
          </w:tcPr>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26223" w:rsidRDefault="00226223" w:rsidP="0022622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2" w:type="dxa"/>
          </w:tcPr>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26223" w:rsidTr="00226223">
        <w:trPr>
          <w:trHeight w:val="480"/>
        </w:trPr>
        <w:tc>
          <w:tcPr>
            <w:tcW w:w="10064" w:type="dxa"/>
            <w:gridSpan w:val="3"/>
            <w:vAlign w:val="center"/>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2" w:type="dxa"/>
            <w:vAlign w:val="center"/>
          </w:tcPr>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403C9A">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о</w:t>
            </w:r>
            <w:r w:rsidRPr="00403C9A">
              <w:rPr>
                <w:rFonts w:ascii="Times New Roman" w:hAnsi="Times New Roman"/>
                <w:b/>
                <w:sz w:val="24"/>
                <w:szCs w:val="24"/>
                <w:shd w:val="clear" w:color="auto" w:fill="FFFFFF"/>
              </w:rPr>
              <w:t xml:space="preserve">ригінал або належним чином завірену копію </w:t>
            </w:r>
            <w:r w:rsidRPr="00403C9A">
              <w:rPr>
                <w:rFonts w:ascii="Times New Roman" w:hAnsi="Times New Roman"/>
                <w:b/>
                <w:bCs/>
                <w:sz w:val="24"/>
                <w:szCs w:val="24"/>
              </w:rPr>
              <w:t>Статуту</w:t>
            </w:r>
            <w:r w:rsidRPr="00403C9A">
              <w:rPr>
                <w:rFonts w:ascii="Times New Roman" w:hAnsi="Times New Roman"/>
                <w:bCs/>
                <w:sz w:val="24"/>
                <w:szCs w:val="24"/>
              </w:rPr>
              <w:t xml:space="preserve">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10" w:history="1">
              <w:r w:rsidRPr="00403C9A">
                <w:rPr>
                  <w:rStyle w:val="a7"/>
                  <w:rFonts w:ascii="Times New Roman" w:hAnsi="Times New Roman" w:cs="Times New Roman"/>
                  <w:szCs w:val="24"/>
                  <w:shd w:val="clear" w:color="auto" w:fill="FFFFFF"/>
                </w:rPr>
                <w:t>https://usr.minjust.gov.ua/ua/freesearch</w:t>
              </w:r>
            </w:hyperlink>
            <w:r w:rsidRPr="00403C9A">
              <w:rPr>
                <w:rFonts w:ascii="Times New Roman" w:hAnsi="Times New Roman" w:cs="Times New Roman"/>
                <w:sz w:val="24"/>
                <w:szCs w:val="24"/>
                <w:shd w:val="clear" w:color="auto" w:fill="FFFFFF"/>
              </w:rPr>
              <w:t>.</w:t>
            </w:r>
            <w:r w:rsidRPr="00403C9A">
              <w:rPr>
                <w:rFonts w:ascii="Times New Roman" w:hAnsi="Times New Roman"/>
                <w:sz w:val="24"/>
                <w:szCs w:val="24"/>
                <w:shd w:val="clear" w:color="auto" w:fill="FFFFFF"/>
              </w:rPr>
              <w:t xml:space="preserve"> з зазначенням коду доступу результатів надання адміністративних послуг</w:t>
            </w:r>
            <w:r w:rsidRPr="00403C9A">
              <w:rPr>
                <w:rFonts w:ascii="Times New Roman" w:hAnsi="Times New Roman"/>
                <w:bCs/>
                <w:sz w:val="24"/>
                <w:szCs w:val="24"/>
              </w:rPr>
              <w:t xml:space="preserve">). </w:t>
            </w:r>
            <w:r w:rsidRPr="00403C9A">
              <w:rPr>
                <w:rFonts w:ascii="Times New Roman" w:eastAsia="Times New Roman" w:hAnsi="Times New Roman"/>
                <w:sz w:val="24"/>
                <w:szCs w:val="24"/>
              </w:rPr>
              <w:t xml:space="preserve">Згідно ч. 2 ст. 44 Закону України «Про товариства з обмеженою та додатковою відповідальністю», якщо сума угоди 50% і більше чистих активів вказаного суб’єкта господарювання, така угода повинна обов'язково бути узгоджена загальними зборами учасників, про що надається </w:t>
            </w:r>
            <w:r w:rsidRPr="00403C9A">
              <w:rPr>
                <w:rFonts w:ascii="Times New Roman" w:eastAsia="Times New Roman" w:hAnsi="Times New Roman"/>
                <w:b/>
                <w:sz w:val="24"/>
                <w:szCs w:val="24"/>
              </w:rPr>
              <w:t>протокол загальних зборів на вчинення значних правочинів</w:t>
            </w:r>
            <w:r w:rsidRPr="00403C9A">
              <w:rPr>
                <w:rFonts w:ascii="Times New Roman" w:eastAsia="Times New Roman" w:hAnsi="Times New Roman"/>
                <w:sz w:val="24"/>
                <w:szCs w:val="24"/>
              </w:rPr>
              <w:t>.</w:t>
            </w:r>
          </w:p>
          <w:p w:rsidR="00226223" w:rsidRDefault="00226223" w:rsidP="00226223">
            <w:pPr>
              <w:widowControl w:val="0"/>
              <w:numPr>
                <w:ilvl w:val="0"/>
                <w:numId w:val="3"/>
              </w:numPr>
              <w:spacing w:before="120" w:after="120"/>
              <w:ind w:left="714" w:hanging="357"/>
              <w:jc w:val="both"/>
              <w:rPr>
                <w:rFonts w:ascii="Times New Roman" w:eastAsia="Times New Roman" w:hAnsi="Times New Roman" w:cs="Times New Roman"/>
                <w:sz w:val="24"/>
                <w:szCs w:val="24"/>
              </w:rPr>
            </w:pPr>
            <w:r w:rsidRPr="0058256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8256A">
              <w:rPr>
                <w:rFonts w:ascii="Times New Roman" w:eastAsia="Times New Roman" w:hAnsi="Times New Roman" w:cs="Times New Roman"/>
                <w:b/>
                <w:i/>
                <w:sz w:val="24"/>
                <w:szCs w:val="24"/>
              </w:rPr>
              <w:t>згідно</w:t>
            </w:r>
            <w:r w:rsidRPr="0058256A">
              <w:rPr>
                <w:rFonts w:ascii="Times New Roman" w:eastAsia="Times New Roman" w:hAnsi="Times New Roman" w:cs="Times New Roman"/>
                <w:sz w:val="24"/>
                <w:szCs w:val="24"/>
              </w:rPr>
              <w:t xml:space="preserve"> з </w:t>
            </w:r>
            <w:r w:rsidRPr="0058256A">
              <w:rPr>
                <w:rFonts w:ascii="Times New Roman" w:eastAsia="Times New Roman" w:hAnsi="Times New Roman" w:cs="Times New Roman"/>
                <w:b/>
                <w:i/>
                <w:sz w:val="24"/>
                <w:szCs w:val="24"/>
              </w:rPr>
              <w:t>Додатком 1</w:t>
            </w:r>
            <w:r w:rsidRPr="0058256A">
              <w:rPr>
                <w:rFonts w:ascii="Times New Roman" w:eastAsia="Times New Roman" w:hAnsi="Times New Roman" w:cs="Times New Roman"/>
                <w:sz w:val="24"/>
                <w:szCs w:val="24"/>
              </w:rPr>
              <w:t xml:space="preserve"> до цієї тендерної документації;</w:t>
            </w:r>
          </w:p>
          <w:p w:rsidR="00226223" w:rsidRPr="0058256A" w:rsidRDefault="00226223" w:rsidP="00226223">
            <w:pPr>
              <w:widowControl w:val="0"/>
              <w:numPr>
                <w:ilvl w:val="0"/>
                <w:numId w:val="3"/>
              </w:numPr>
              <w:spacing w:before="120" w:after="120"/>
              <w:ind w:left="714" w:hanging="357"/>
              <w:jc w:val="both"/>
              <w:rPr>
                <w:rFonts w:ascii="Times New Roman" w:eastAsia="Times New Roman" w:hAnsi="Times New Roman" w:cs="Times New Roman"/>
                <w:sz w:val="24"/>
                <w:szCs w:val="24"/>
              </w:rPr>
            </w:pPr>
            <w:r w:rsidRPr="0058256A">
              <w:rPr>
                <w:rFonts w:ascii="Times New Roman" w:eastAsia="Times New Roman" w:hAnsi="Times New Roman" w:cs="Times New Roman"/>
                <w:sz w:val="24"/>
                <w:szCs w:val="24"/>
              </w:rPr>
              <w:t xml:space="preserve">інформацією, щодо відсутності підстав, установлених </w:t>
            </w:r>
            <w:r w:rsidRPr="0058256A">
              <w:rPr>
                <w:rFonts w:ascii="Times New Roman" w:eastAsia="Times New Roman" w:hAnsi="Times New Roman" w:cs="Times New Roman"/>
                <w:color w:val="000000" w:themeColor="text1"/>
                <w:sz w:val="24"/>
                <w:szCs w:val="24"/>
              </w:rPr>
              <w:t>в пункті 44 Особливостей</w:t>
            </w:r>
            <w:r w:rsidRPr="0058256A">
              <w:rPr>
                <w:rFonts w:ascii="Times New Roman" w:eastAsia="Times New Roman" w:hAnsi="Times New Roman" w:cs="Times New Roman"/>
                <w:sz w:val="24"/>
                <w:szCs w:val="24"/>
              </w:rPr>
              <w:t xml:space="preserve">, – </w:t>
            </w:r>
            <w:r w:rsidRPr="0058256A">
              <w:rPr>
                <w:rFonts w:ascii="Times New Roman" w:eastAsia="Times New Roman" w:hAnsi="Times New Roman" w:cs="Times New Roman"/>
                <w:b/>
                <w:i/>
                <w:sz w:val="24"/>
                <w:szCs w:val="24"/>
              </w:rPr>
              <w:t>згідно з Додатком 1</w:t>
            </w:r>
            <w:r w:rsidRPr="0058256A">
              <w:rPr>
                <w:rFonts w:ascii="Times New Roman" w:eastAsia="Times New Roman" w:hAnsi="Times New Roman" w:cs="Times New Roman"/>
                <w:sz w:val="24"/>
                <w:szCs w:val="24"/>
              </w:rPr>
              <w:t xml:space="preserve"> до цієї тендерної документації;</w:t>
            </w:r>
          </w:p>
          <w:p w:rsidR="00226223" w:rsidRDefault="00226223" w:rsidP="00226223">
            <w:pPr>
              <w:pStyle w:val="a6"/>
              <w:widowControl w:val="0"/>
              <w:numPr>
                <w:ilvl w:val="0"/>
                <w:numId w:val="3"/>
              </w:numPr>
              <w:spacing w:before="120" w:after="120"/>
              <w:ind w:left="623" w:hanging="425"/>
              <w:jc w:val="both"/>
              <w:rPr>
                <w:rFonts w:ascii="Times New Roman" w:eastAsia="Times New Roman" w:hAnsi="Times New Roman"/>
                <w:color w:val="000000"/>
                <w:sz w:val="24"/>
                <w:szCs w:val="24"/>
              </w:rPr>
            </w:pPr>
            <w:r w:rsidRPr="0058256A">
              <w:rPr>
                <w:rFonts w:ascii="Times New Roman" w:eastAsia="Times New Roman" w:hAnsi="Times New Roman"/>
                <w:sz w:val="24"/>
                <w:szCs w:val="24"/>
              </w:rPr>
              <w:t xml:space="preserve">документи, які підтверджують відповідність    технічним, якісним та кількісним характеристикам предмета закупівлі відповідно до вимог встановлених </w:t>
            </w:r>
            <w:r w:rsidRPr="0058256A">
              <w:rPr>
                <w:rFonts w:ascii="Times New Roman" w:eastAsia="Times New Roman" w:hAnsi="Times New Roman"/>
                <w:b/>
                <w:sz w:val="24"/>
                <w:szCs w:val="24"/>
              </w:rPr>
              <w:t xml:space="preserve">у </w:t>
            </w:r>
            <w:r w:rsidRPr="0058256A">
              <w:rPr>
                <w:rFonts w:ascii="Times New Roman" w:eastAsia="Times New Roman" w:hAnsi="Times New Roman"/>
                <w:b/>
                <w:i/>
                <w:iCs/>
                <w:sz w:val="24"/>
                <w:szCs w:val="24"/>
              </w:rPr>
              <w:t>Додатку 2</w:t>
            </w:r>
            <w:r w:rsidRPr="0058256A">
              <w:rPr>
                <w:rFonts w:ascii="Times New Roman" w:eastAsia="Times New Roman" w:hAnsi="Times New Roman"/>
                <w:i/>
                <w:iCs/>
                <w:sz w:val="24"/>
                <w:szCs w:val="24"/>
              </w:rPr>
              <w:t xml:space="preserve"> </w:t>
            </w:r>
            <w:r w:rsidRPr="0058256A">
              <w:rPr>
                <w:rFonts w:ascii="Times New Roman" w:eastAsia="Times New Roman" w:hAnsi="Times New Roman"/>
                <w:sz w:val="24"/>
                <w:szCs w:val="24"/>
              </w:rPr>
              <w:t>до тендерної документації;</w:t>
            </w:r>
            <w:r w:rsidRPr="0058256A">
              <w:rPr>
                <w:rFonts w:ascii="Times New Roman" w:eastAsia="Times New Roman" w:hAnsi="Times New Roman"/>
                <w:color w:val="000000"/>
                <w:sz w:val="24"/>
                <w:szCs w:val="24"/>
              </w:rPr>
              <w:t xml:space="preserve"> </w:t>
            </w:r>
          </w:p>
          <w:p w:rsidR="00226223" w:rsidRDefault="00226223" w:rsidP="00226223">
            <w:pPr>
              <w:pStyle w:val="a6"/>
              <w:widowControl w:val="0"/>
              <w:numPr>
                <w:ilvl w:val="0"/>
                <w:numId w:val="3"/>
              </w:numPr>
              <w:spacing w:before="120" w:after="120"/>
              <w:ind w:left="765" w:hanging="425"/>
              <w:jc w:val="both"/>
              <w:rPr>
                <w:rFonts w:ascii="Times New Roman" w:eastAsia="Times New Roman" w:hAnsi="Times New Roman"/>
                <w:color w:val="000000"/>
                <w:sz w:val="24"/>
                <w:szCs w:val="24"/>
              </w:rPr>
            </w:pPr>
            <w:r w:rsidRPr="0058256A">
              <w:rPr>
                <w:rFonts w:ascii="Times New Roman" w:eastAsia="Times New Roman" w:hAnsi="Times New Roman"/>
                <w:sz w:val="24"/>
                <w:szCs w:val="24"/>
              </w:rPr>
              <w:t>документ</w:t>
            </w:r>
            <w:r w:rsidRPr="0058256A">
              <w:rPr>
                <w:rFonts w:ascii="Times New Roman" w:eastAsia="Times New Roman" w:hAnsi="Times New Roman"/>
                <w:color w:val="000000"/>
                <w:sz w:val="24"/>
                <w:szCs w:val="24"/>
              </w:rPr>
              <w:t xml:space="preserve"> у формі довідки-погодження/ або  листа-погодження    з дотриманням з </w:t>
            </w:r>
            <w:r w:rsidRPr="0058256A">
              <w:rPr>
                <w:rFonts w:ascii="Times New Roman" w:eastAsia="Times New Roman" w:hAnsi="Times New Roman"/>
                <w:b/>
                <w:color w:val="000000"/>
                <w:sz w:val="24"/>
                <w:szCs w:val="24"/>
              </w:rPr>
              <w:t>Додатком 2</w:t>
            </w:r>
            <w:r w:rsidRPr="0058256A">
              <w:rPr>
                <w:rFonts w:ascii="Times New Roman" w:eastAsia="Times New Roman" w:hAnsi="Times New Roman"/>
                <w:color w:val="000000"/>
                <w:sz w:val="24"/>
                <w:szCs w:val="24"/>
              </w:rPr>
              <w:t xml:space="preserve"> до тендерної документації; </w:t>
            </w:r>
          </w:p>
          <w:p w:rsidR="00226223" w:rsidRPr="0058256A" w:rsidRDefault="00226223" w:rsidP="00226223">
            <w:pPr>
              <w:pStyle w:val="a6"/>
              <w:widowControl w:val="0"/>
              <w:numPr>
                <w:ilvl w:val="0"/>
                <w:numId w:val="3"/>
              </w:numPr>
              <w:spacing w:before="120" w:after="120"/>
              <w:ind w:left="765" w:hanging="425"/>
              <w:jc w:val="both"/>
              <w:rPr>
                <w:rFonts w:ascii="Times New Roman" w:eastAsia="Times New Roman" w:hAnsi="Times New Roman"/>
                <w:color w:val="000000"/>
                <w:sz w:val="24"/>
                <w:szCs w:val="24"/>
              </w:rPr>
            </w:pPr>
            <w:r>
              <w:rPr>
                <w:rFonts w:ascii="Times New Roman" w:hAnsi="Times New Roman"/>
                <w:b/>
                <w:sz w:val="24"/>
                <w:szCs w:val="24"/>
              </w:rPr>
              <w:t>г</w:t>
            </w:r>
            <w:r w:rsidRPr="00403C9A">
              <w:rPr>
                <w:rFonts w:ascii="Times New Roman" w:hAnsi="Times New Roman"/>
                <w:b/>
                <w:sz w:val="24"/>
                <w:szCs w:val="24"/>
              </w:rPr>
              <w:t>арантійний лист про спроможність учасника забезпечити поставку товару</w:t>
            </w:r>
            <w:r w:rsidRPr="00403C9A">
              <w:rPr>
                <w:rFonts w:ascii="Times New Roman" w:hAnsi="Times New Roman"/>
                <w:sz w:val="24"/>
                <w:szCs w:val="24"/>
              </w:rPr>
              <w:t xml:space="preserve"> на умовах, що визначені тендерною документацією</w:t>
            </w:r>
            <w:r>
              <w:rPr>
                <w:rFonts w:ascii="Times New Roman" w:hAnsi="Times New Roman"/>
                <w:sz w:val="24"/>
                <w:szCs w:val="24"/>
              </w:rPr>
              <w:t>;</w:t>
            </w:r>
          </w:p>
          <w:p w:rsidR="00226223" w:rsidRPr="0058256A" w:rsidRDefault="00226223" w:rsidP="00226223">
            <w:pPr>
              <w:pStyle w:val="a6"/>
              <w:widowControl w:val="0"/>
              <w:numPr>
                <w:ilvl w:val="0"/>
                <w:numId w:val="3"/>
              </w:numPr>
              <w:spacing w:before="120" w:after="120"/>
              <w:jc w:val="both"/>
              <w:rPr>
                <w:rFonts w:ascii="Times New Roman" w:eastAsia="Times New Roman" w:hAnsi="Times New Roman" w:cs="Times New Roman"/>
                <w:sz w:val="24"/>
                <w:szCs w:val="24"/>
              </w:rPr>
            </w:pPr>
            <w:r w:rsidRPr="0058256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26223" w:rsidRPr="00F87A93" w:rsidRDefault="00226223" w:rsidP="00226223">
            <w:pPr>
              <w:pStyle w:val="a6"/>
              <w:widowControl w:val="0"/>
              <w:numPr>
                <w:ilvl w:val="0"/>
                <w:numId w:val="3"/>
              </w:numPr>
              <w:spacing w:before="120" w:after="120"/>
              <w:ind w:left="714" w:hanging="357"/>
              <w:jc w:val="both"/>
              <w:rPr>
                <w:rFonts w:ascii="Times New Roman" w:eastAsia="Times New Roman" w:hAnsi="Times New Roman" w:cs="Times New Roman"/>
                <w:sz w:val="24"/>
                <w:szCs w:val="24"/>
              </w:rPr>
            </w:pPr>
            <w:r w:rsidRPr="00F87A9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w:t>
            </w:r>
            <w:r>
              <w:rPr>
                <w:rFonts w:ascii="Times New Roman" w:eastAsia="Times New Roman" w:hAnsi="Times New Roman" w:cs="Times New Roman"/>
                <w:sz w:val="24"/>
                <w:szCs w:val="24"/>
              </w:rPr>
              <w:lastRenderedPageBreak/>
              <w:t>документа.</w:t>
            </w:r>
          </w:p>
          <w:p w:rsidR="00226223" w:rsidRDefault="00226223" w:rsidP="002262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26223" w:rsidRPr="00210C8A" w:rsidRDefault="00226223" w:rsidP="00226223">
            <w:pPr>
              <w:widowControl w:val="0"/>
              <w:jc w:val="both"/>
              <w:rPr>
                <w:rFonts w:ascii="Times New Roman" w:eastAsia="Times New Roman" w:hAnsi="Times New Roman" w:cs="Times New Roman"/>
                <w:b/>
                <w:sz w:val="24"/>
                <w:szCs w:val="24"/>
              </w:rPr>
            </w:pPr>
            <w:r w:rsidRPr="00210C8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26223" w:rsidRDefault="00226223" w:rsidP="002262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26223" w:rsidRDefault="00226223" w:rsidP="0022622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w:t>
            </w:r>
            <w:r>
              <w:rPr>
                <w:rFonts w:ascii="Times New Roman" w:eastAsia="Times New Roman" w:hAnsi="Times New Roman" w:cs="Times New Roman"/>
                <w:sz w:val="24"/>
                <w:szCs w:val="24"/>
              </w:rPr>
              <w:lastRenderedPageBreak/>
              <w:t>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6223" w:rsidRDefault="00226223" w:rsidP="0022622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Приклади формальних помилок:</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26223" w:rsidRDefault="00226223" w:rsidP="0022622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26223" w:rsidRDefault="00226223" w:rsidP="0022622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26223" w:rsidRDefault="00226223" w:rsidP="0022622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26223" w:rsidRDefault="00226223" w:rsidP="002262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26223" w:rsidRDefault="00226223" w:rsidP="002262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10C8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10C8A">
              <w:rPr>
                <w:rFonts w:ascii="Times New Roman" w:eastAsia="Times New Roman" w:hAnsi="Times New Roman" w:cs="Times New Roman"/>
                <w:b/>
                <w:sz w:val="24"/>
                <w:szCs w:val="24"/>
              </w:rPr>
              <w:t>сом (УЕП)</w:t>
            </w:r>
            <w:r w:rsidRPr="00210C8A">
              <w:rPr>
                <w:rFonts w:ascii="Times New Roman" w:eastAsia="Times New Roman" w:hAnsi="Times New Roman" w:cs="Times New Roman"/>
                <w:b/>
                <w:color w:val="000000"/>
                <w:sz w:val="24"/>
                <w:szCs w:val="24"/>
              </w:rPr>
              <w:t>;</w:t>
            </w:r>
          </w:p>
          <w:p w:rsidR="00226223" w:rsidRDefault="00226223" w:rsidP="002262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10C8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26223" w:rsidRDefault="00226223" w:rsidP="002262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26223" w:rsidRDefault="00226223" w:rsidP="0022622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10C8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210C8A">
              <w:rPr>
                <w:rFonts w:ascii="Times New Roman" w:eastAsia="Times New Roman" w:hAnsi="Times New Roman" w:cs="Times New Roman"/>
                <w:b/>
                <w:color w:val="000000"/>
                <w:sz w:val="24"/>
                <w:szCs w:val="24"/>
              </w:rPr>
              <w:t>КЕП/УЕП.</w:t>
            </w:r>
          </w:p>
          <w:p w:rsidR="00226223" w:rsidRDefault="00226223" w:rsidP="0022622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210C8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rsidR="00226223" w:rsidRDefault="00226223" w:rsidP="0022622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26223" w:rsidRDefault="00226223" w:rsidP="0022622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10C8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210C8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26223" w:rsidRDefault="00226223" w:rsidP="0022622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26223" w:rsidRDefault="00226223" w:rsidP="0022622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26223" w:rsidRDefault="00226223" w:rsidP="00226223">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210C8A">
              <w:rPr>
                <w:rFonts w:ascii="Times New Roman" w:eastAsia="Times New Roman" w:hAnsi="Times New Roman" w:cs="Times New Roman"/>
                <w:i/>
                <w:sz w:val="24"/>
                <w:szCs w:val="24"/>
              </w:rPr>
              <w:t>(у разі здійснення закупівлі за лотами)</w:t>
            </w:r>
            <w:r w:rsidRPr="00210C8A">
              <w:rPr>
                <w:rFonts w:ascii="Times New Roman" w:eastAsia="Times New Roman" w:hAnsi="Times New Roman" w:cs="Times New Roman"/>
                <w:sz w:val="24"/>
                <w:szCs w:val="24"/>
              </w:rPr>
              <w:t xml:space="preserve">. </w:t>
            </w:r>
          </w:p>
        </w:tc>
      </w:tr>
      <w:tr w:rsidR="00226223" w:rsidTr="00226223">
        <w:trPr>
          <w:trHeight w:val="581"/>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7" w:type="dxa"/>
          </w:tcPr>
          <w:p w:rsidR="00226223" w:rsidRDefault="00226223" w:rsidP="0022622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662" w:type="dxa"/>
            <w:vAlign w:val="center"/>
          </w:tcPr>
          <w:p w:rsidR="00226223" w:rsidRDefault="00226223" w:rsidP="00226223">
            <w:pPr>
              <w:widowControl w:val="0"/>
              <w:ind w:right="120"/>
              <w:jc w:val="center"/>
              <w:rPr>
                <w:rFonts w:ascii="Times New Roman" w:eastAsia="Times New Roman" w:hAnsi="Times New Roman" w:cs="Times New Roman"/>
                <w:sz w:val="24"/>
                <w:szCs w:val="24"/>
                <w:highlight w:val="yellow"/>
              </w:rPr>
            </w:pPr>
            <w:r w:rsidRPr="00210C8A">
              <w:rPr>
                <w:rFonts w:ascii="Times New Roman" w:eastAsia="Times New Roman" w:hAnsi="Times New Roman" w:cs="Times New Roman"/>
                <w:sz w:val="24"/>
                <w:szCs w:val="24"/>
              </w:rPr>
              <w:t>Забезпечення тендерної пропозиції не вимагається.</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2" w:type="dxa"/>
            <w:vAlign w:val="center"/>
          </w:tcPr>
          <w:p w:rsidR="00226223" w:rsidRPr="00210C8A" w:rsidRDefault="00226223" w:rsidP="002262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10C8A">
              <w:rPr>
                <w:rFonts w:ascii="Times New Roman" w:eastAsia="Times New Roman" w:hAnsi="Times New Roman" w:cs="Times New Roman"/>
                <w:sz w:val="24"/>
                <w:szCs w:val="24"/>
              </w:rPr>
              <w:t>Не передбачається.</w:t>
            </w:r>
          </w:p>
          <w:p w:rsidR="00226223" w:rsidRDefault="00226223" w:rsidP="00226223">
            <w:pPr>
              <w:widowControl w:val="0"/>
              <w:shd w:val="clear" w:color="auto" w:fill="FFFFFF"/>
              <w:ind w:right="120"/>
              <w:jc w:val="both"/>
              <w:rPr>
                <w:rFonts w:ascii="Times New Roman" w:eastAsia="Times New Roman" w:hAnsi="Times New Roman" w:cs="Times New Roman"/>
                <w:sz w:val="24"/>
                <w:szCs w:val="24"/>
                <w:highlight w:val="yellow"/>
              </w:rPr>
            </w:pPr>
          </w:p>
          <w:p w:rsidR="00226223" w:rsidRDefault="00226223" w:rsidP="00226223">
            <w:pPr>
              <w:widowControl w:val="0"/>
              <w:jc w:val="both"/>
              <w:rPr>
                <w:rFonts w:ascii="Times New Roman" w:eastAsia="Times New Roman" w:hAnsi="Times New Roman" w:cs="Times New Roman"/>
                <w:sz w:val="24"/>
                <w:szCs w:val="24"/>
                <w:highlight w:val="yellow"/>
              </w:rPr>
            </w:pPr>
          </w:p>
        </w:tc>
      </w:tr>
      <w:tr w:rsidR="00226223" w:rsidTr="00226223">
        <w:trPr>
          <w:trHeight w:val="560"/>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2" w:type="dxa"/>
            <w:vAlign w:val="center"/>
          </w:tcPr>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10C8A">
              <w:rPr>
                <w:rFonts w:ascii="Times New Roman" w:eastAsia="Times New Roman" w:hAnsi="Times New Roman" w:cs="Times New Roman"/>
                <w:b/>
                <w:i/>
                <w:sz w:val="24"/>
                <w:szCs w:val="24"/>
                <w:u w:val="single"/>
              </w:rPr>
              <w:t>протягом 120 (ста двадцяти) днів</w:t>
            </w:r>
            <w:r w:rsidRPr="00210C8A">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26223" w:rsidRDefault="00226223" w:rsidP="0022622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210C8A">
              <w:rPr>
                <w:rFonts w:ascii="Times New Roman" w:eastAsia="Times New Roman" w:hAnsi="Times New Roman" w:cs="Times New Roman"/>
                <w:sz w:val="24"/>
                <w:szCs w:val="24"/>
              </w:rPr>
              <w:t xml:space="preserve">пропозиції </w:t>
            </w:r>
            <w:r w:rsidRPr="00210C8A">
              <w:rPr>
                <w:rFonts w:ascii="Times New Roman" w:eastAsia="Times New Roman" w:hAnsi="Times New Roman" w:cs="Times New Roman"/>
                <w:i/>
                <w:sz w:val="24"/>
                <w:szCs w:val="24"/>
              </w:rPr>
              <w:t>(у разі якщо таке вимагалося)</w:t>
            </w:r>
            <w:r w:rsidRPr="00210C8A">
              <w:rPr>
                <w:rFonts w:ascii="Times New Roman" w:eastAsia="Times New Roman" w:hAnsi="Times New Roman" w:cs="Times New Roman"/>
                <w:sz w:val="24"/>
                <w:szCs w:val="24"/>
              </w:rPr>
              <w:t>.</w:t>
            </w:r>
          </w:p>
          <w:p w:rsidR="00226223" w:rsidRDefault="00226223" w:rsidP="0022622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26223" w:rsidTr="002C747D">
        <w:trPr>
          <w:trHeight w:val="112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210C8A">
              <w:rPr>
                <w:rFonts w:ascii="Times New Roman" w:eastAsia="Times New Roman" w:hAnsi="Times New Roman" w:cs="Times New Roman"/>
                <w:b/>
                <w:sz w:val="24"/>
                <w:szCs w:val="24"/>
              </w:rPr>
              <w:t>,</w:t>
            </w:r>
            <w:r w:rsidRPr="00210C8A">
              <w:rPr>
                <w:rFonts w:ascii="Times New Roman" w:eastAsia="Times New Roman" w:hAnsi="Times New Roman" w:cs="Times New Roman"/>
                <w:b/>
                <w:color w:val="00B050"/>
                <w:sz w:val="24"/>
                <w:szCs w:val="24"/>
              </w:rPr>
              <w:t xml:space="preserve"> </w:t>
            </w:r>
            <w:r w:rsidRPr="00210C8A">
              <w:rPr>
                <w:rFonts w:ascii="Times New Roman" w:eastAsia="Times New Roman" w:hAnsi="Times New Roman" w:cs="Times New Roman"/>
                <w:b/>
                <w:color w:val="000000" w:themeColor="text1"/>
                <w:sz w:val="24"/>
                <w:szCs w:val="24"/>
              </w:rPr>
              <w:t xml:space="preserve">згідно  з пунктом 28  та </w:t>
            </w:r>
            <w:r w:rsidRPr="00210C8A">
              <w:rPr>
                <w:rFonts w:ascii="Times New Roman" w:eastAsia="Times New Roman" w:hAnsi="Times New Roman" w:cs="Times New Roman"/>
                <w:b/>
                <w:color w:val="000000" w:themeColor="text1"/>
                <w:sz w:val="24"/>
                <w:szCs w:val="24"/>
              </w:rPr>
              <w:lastRenderedPageBreak/>
              <w:t>пунктом 44  Особливостей</w:t>
            </w:r>
          </w:p>
        </w:tc>
        <w:tc>
          <w:tcPr>
            <w:tcW w:w="6662" w:type="dxa"/>
            <w:vAlign w:val="center"/>
          </w:tcPr>
          <w:p w:rsidR="00226223" w:rsidRPr="00210C8A" w:rsidRDefault="00226223" w:rsidP="00226223">
            <w:pPr>
              <w:widowControl w:val="0"/>
              <w:ind w:right="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210C8A">
              <w:rPr>
                <w:rFonts w:ascii="Times New Roman" w:eastAsia="Times New Roman" w:hAnsi="Times New Roman" w:cs="Times New Roman"/>
                <w:color w:val="000000" w:themeColor="text1"/>
                <w:sz w:val="24"/>
                <w:szCs w:val="24"/>
              </w:rPr>
              <w:lastRenderedPageBreak/>
              <w:t xml:space="preserve">учасників про відповідність їх таким критеріям, зазначені в </w:t>
            </w:r>
            <w:r w:rsidRPr="00210C8A">
              <w:rPr>
                <w:rFonts w:ascii="Times New Roman" w:eastAsia="Times New Roman" w:hAnsi="Times New Roman" w:cs="Times New Roman"/>
                <w:b/>
                <w:i/>
                <w:color w:val="000000" w:themeColor="text1"/>
                <w:sz w:val="24"/>
                <w:szCs w:val="24"/>
              </w:rPr>
              <w:t>Додатку 1</w:t>
            </w:r>
            <w:r w:rsidRPr="00210C8A">
              <w:rPr>
                <w:rFonts w:ascii="Times New Roman" w:eastAsia="Times New Roman" w:hAnsi="Times New Roman" w:cs="Times New Roman"/>
                <w:i/>
                <w:color w:val="000000" w:themeColor="text1"/>
                <w:sz w:val="24"/>
                <w:szCs w:val="24"/>
              </w:rPr>
              <w:t xml:space="preserve"> </w:t>
            </w:r>
            <w:r w:rsidRPr="00210C8A">
              <w:rPr>
                <w:rFonts w:ascii="Times New Roman" w:eastAsia="Times New Roman" w:hAnsi="Times New Roman" w:cs="Times New Roman"/>
                <w:color w:val="000000" w:themeColor="text1"/>
                <w:sz w:val="24"/>
                <w:szCs w:val="24"/>
              </w:rPr>
              <w:t xml:space="preserve">до цієї тендерної документації. </w:t>
            </w:r>
          </w:p>
          <w:p w:rsidR="00226223" w:rsidRPr="00210C8A" w:rsidRDefault="00226223" w:rsidP="00226223">
            <w:pPr>
              <w:widowControl w:val="0"/>
              <w:ind w:right="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210C8A">
              <w:rPr>
                <w:rFonts w:ascii="Times New Roman" w:eastAsia="Times New Roman" w:hAnsi="Times New Roman" w:cs="Times New Roman"/>
                <w:b/>
                <w:color w:val="000000" w:themeColor="text1"/>
                <w:sz w:val="24"/>
                <w:szCs w:val="24"/>
              </w:rPr>
              <w:t xml:space="preserve"> </w:t>
            </w:r>
            <w:r w:rsidRPr="00210C8A">
              <w:rPr>
                <w:rFonts w:ascii="Times New Roman" w:eastAsia="Times New Roman" w:hAnsi="Times New Roman" w:cs="Times New Roman"/>
                <w:b/>
                <w:i/>
                <w:color w:val="000000" w:themeColor="text1"/>
                <w:sz w:val="24"/>
                <w:szCs w:val="24"/>
              </w:rPr>
              <w:t>Додатку 1</w:t>
            </w:r>
            <w:r w:rsidRPr="00210C8A">
              <w:rPr>
                <w:rFonts w:ascii="Times New Roman" w:eastAsia="Times New Roman" w:hAnsi="Times New Roman" w:cs="Times New Roman"/>
                <w:color w:val="000000" w:themeColor="text1"/>
                <w:sz w:val="24"/>
                <w:szCs w:val="24"/>
              </w:rPr>
              <w:t xml:space="preserve"> до цієї тендерної документації. </w:t>
            </w:r>
          </w:p>
          <w:p w:rsidR="00226223" w:rsidRPr="00210C8A" w:rsidRDefault="00226223" w:rsidP="00226223">
            <w:pPr>
              <w:widowControl w:val="0"/>
              <w:ind w:right="120"/>
              <w:jc w:val="both"/>
              <w:rPr>
                <w:rFonts w:ascii="Times New Roman" w:eastAsia="Times New Roman" w:hAnsi="Times New Roman" w:cs="Times New Roman"/>
                <w:b/>
                <w:color w:val="000000" w:themeColor="text1"/>
                <w:sz w:val="24"/>
                <w:szCs w:val="24"/>
              </w:rPr>
            </w:pPr>
            <w:r w:rsidRPr="00210C8A">
              <w:rPr>
                <w:rFonts w:ascii="Times New Roman" w:eastAsia="Times New Roman" w:hAnsi="Times New Roman" w:cs="Times New Roman"/>
                <w:b/>
                <w:color w:val="000000" w:themeColor="text1"/>
                <w:sz w:val="24"/>
                <w:szCs w:val="24"/>
              </w:rPr>
              <w:t>Підстави, визначені пунктом 44 Особливостей.</w:t>
            </w:r>
          </w:p>
          <w:p w:rsidR="00226223" w:rsidRPr="00210C8A" w:rsidRDefault="00226223" w:rsidP="0022622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10C8A">
              <w:rPr>
                <w:rFonts w:ascii="Times New Roman" w:eastAsia="Times New Roman" w:hAnsi="Times New Roman" w:cs="Times New Roman"/>
                <w:color w:val="000000" w:themeColor="text1"/>
                <w:sz w:val="24"/>
                <w:szCs w:val="24"/>
              </w:rPr>
              <w:t>антиконкурентних</w:t>
            </w:r>
            <w:proofErr w:type="spellEnd"/>
            <w:r w:rsidRPr="00210C8A">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 xml:space="preserve">8) учасник процедури закупівлі визнаний в установленому законом порядку банкрутом та стосовно нього відкрита </w:t>
            </w:r>
            <w:r w:rsidRPr="00210C8A">
              <w:rPr>
                <w:rFonts w:ascii="Times New Roman" w:eastAsia="Times New Roman" w:hAnsi="Times New Roman" w:cs="Times New Roman"/>
                <w:color w:val="000000" w:themeColor="text1"/>
                <w:sz w:val="24"/>
                <w:szCs w:val="24"/>
              </w:rPr>
              <w:lastRenderedPageBreak/>
              <w:t>ліквідаційна процедура;</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10C8A">
              <w:rPr>
                <w:rFonts w:ascii="Times New Roman" w:eastAsia="Times New Roman" w:hAnsi="Times New Roman" w:cs="Times New Roman"/>
                <w:color w:val="000000" w:themeColor="text1"/>
                <w:sz w:val="24"/>
                <w:szCs w:val="24"/>
              </w:rPr>
              <w:br/>
              <w:t>20 млн. гривень (у тому числі за лотом);</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210C8A">
              <w:rPr>
                <w:rFonts w:ascii="Times New Roman" w:eastAsia="Times New Roman" w:hAnsi="Times New Roman" w:cs="Times New Roman"/>
                <w:color w:val="000000" w:themeColor="text1"/>
                <w:sz w:val="24"/>
                <w:szCs w:val="24"/>
              </w:rPr>
              <w:t>бенефіціарний</w:t>
            </w:r>
            <w:proofErr w:type="spellEnd"/>
            <w:r w:rsidRPr="00210C8A">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6223" w:rsidRPr="00210C8A" w:rsidRDefault="00226223" w:rsidP="00226223">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210C8A">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10C8A">
              <w:rPr>
                <w:rFonts w:ascii="Times New Roman" w:eastAsia="Times New Roman" w:hAnsi="Times New Roman" w:cs="Times New Roman"/>
                <w:color w:val="000000" w:themeColor="text1"/>
                <w:sz w:val="28"/>
                <w:szCs w:val="28"/>
              </w:rPr>
              <w:t xml:space="preserve"> </w:t>
            </w:r>
            <w:r w:rsidRPr="00210C8A">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6223" w:rsidRPr="00210C8A" w:rsidRDefault="00226223" w:rsidP="00226223">
            <w:pPr>
              <w:spacing w:after="348"/>
              <w:jc w:val="both"/>
              <w:rPr>
                <w:rFonts w:ascii="Times New Roman" w:eastAsia="Times New Roman" w:hAnsi="Times New Roman" w:cs="Times New Roman"/>
                <w:color w:val="000000" w:themeColor="text1"/>
                <w:sz w:val="24"/>
                <w:szCs w:val="24"/>
                <w:highlight w:val="white"/>
              </w:rPr>
            </w:pPr>
            <w:r w:rsidRPr="00210C8A">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210C8A">
              <w:rPr>
                <w:rFonts w:ascii="Times New Roman" w:eastAsia="Times New Roman" w:hAnsi="Times New Roman" w:cs="Times New Roman"/>
                <w:color w:val="000000" w:themeColor="text1"/>
                <w:sz w:val="24"/>
                <w:szCs w:val="24"/>
                <w:highlight w:val="white"/>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2" w:type="dxa"/>
            <w:vAlign w:val="center"/>
          </w:tcPr>
          <w:p w:rsidR="00226223" w:rsidRDefault="00226223" w:rsidP="002262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226223" w:rsidRDefault="001E7467" w:rsidP="002C747D">
            <w:pPr>
              <w:rPr>
                <w:rFonts w:ascii="Times New Roman" w:hAnsi="Times New Roman"/>
                <w:sz w:val="24"/>
                <w:szCs w:val="24"/>
              </w:rPr>
            </w:pPr>
            <w:r w:rsidRPr="00592D54">
              <w:rPr>
                <w:rFonts w:ascii="Times New Roman" w:hAnsi="Times New Roman"/>
                <w:sz w:val="24"/>
                <w:szCs w:val="24"/>
              </w:rPr>
              <w:t>Обґрунтування</w:t>
            </w:r>
            <w:r w:rsidR="00226223" w:rsidRPr="00592D54">
              <w:rPr>
                <w:rFonts w:ascii="Times New Roman" w:hAnsi="Times New Roman"/>
                <w:sz w:val="24"/>
                <w:szCs w:val="24"/>
              </w:rPr>
              <w:t xml:space="preserve"> технічних та якісних характеристик закупівлі товару, розміру бюджетного призначення, очікуваної вартості предмета закупівлі </w:t>
            </w:r>
            <w:r w:rsidR="002C747D">
              <w:rPr>
                <w:rFonts w:ascii="Times New Roman" w:hAnsi="Times New Roman"/>
                <w:sz w:val="24"/>
                <w:szCs w:val="24"/>
              </w:rPr>
              <w:t xml:space="preserve">зазначено в </w:t>
            </w:r>
            <w:r w:rsidR="002C747D" w:rsidRPr="002C747D">
              <w:rPr>
                <w:rFonts w:ascii="Times New Roman" w:hAnsi="Times New Roman"/>
                <w:b/>
                <w:i/>
                <w:sz w:val="24"/>
                <w:szCs w:val="24"/>
              </w:rPr>
              <w:t>Додатки 4</w:t>
            </w:r>
            <w:r w:rsidR="002C747D">
              <w:rPr>
                <w:rFonts w:ascii="Times New Roman" w:hAnsi="Times New Roman"/>
                <w:sz w:val="24"/>
                <w:szCs w:val="24"/>
              </w:rPr>
              <w:t xml:space="preserve"> до цієї тендерної документації</w:t>
            </w:r>
          </w:p>
          <w:p w:rsidR="00226223" w:rsidRPr="00403C9A" w:rsidRDefault="00226223" w:rsidP="00226223">
            <w:pPr>
              <w:jc w:val="both"/>
              <w:rPr>
                <w:rFonts w:ascii="Times New Roman" w:eastAsia="Times New Roman" w:hAnsi="Times New Roman"/>
                <w:sz w:val="24"/>
                <w:szCs w:val="24"/>
              </w:rPr>
            </w:pPr>
            <w:r>
              <w:rPr>
                <w:rFonts w:ascii="Times New Roman" w:eastAsia="Times New Roman" w:hAnsi="Times New Roman"/>
                <w:color w:val="000000"/>
                <w:sz w:val="24"/>
                <w:szCs w:val="24"/>
                <w:shd w:val="clear" w:color="auto" w:fill="FFFFFF"/>
              </w:rPr>
              <w:t xml:space="preserve">     </w:t>
            </w:r>
            <w:r w:rsidRPr="00403C9A">
              <w:rPr>
                <w:rFonts w:ascii="Times New Roman" w:eastAsia="Times New Roman" w:hAnsi="Times New Roman"/>
                <w:color w:val="000000"/>
                <w:sz w:val="24"/>
                <w:szCs w:val="24"/>
                <w:shd w:val="clear" w:color="auto" w:fill="FFFFFF"/>
              </w:rPr>
              <w:t xml:space="preserve"> </w:t>
            </w:r>
            <w:r w:rsidRPr="00403C9A">
              <w:rPr>
                <w:rFonts w:ascii="Times New Roman" w:hAnsi="Times New Roman"/>
                <w:sz w:val="24"/>
                <w:szCs w:val="24"/>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403C9A">
              <w:rPr>
                <w:rFonts w:ascii="Times New Roman" w:eastAsia="Times New Roman" w:hAnsi="Times New Roman"/>
                <w:color w:val="000000"/>
                <w:sz w:val="24"/>
                <w:szCs w:val="24"/>
              </w:rPr>
              <w:t>;</w:t>
            </w:r>
          </w:p>
          <w:p w:rsidR="00226223" w:rsidRPr="008A65AF" w:rsidRDefault="00226223" w:rsidP="00226223">
            <w:pPr>
              <w:widowControl w:val="0"/>
              <w:ind w:right="120"/>
              <w:jc w:val="both"/>
              <w:rPr>
                <w:rFonts w:ascii="Times New Roman" w:hAnsi="Times New Roman"/>
                <w:sz w:val="24"/>
                <w:szCs w:val="24"/>
                <w:lang w:eastAsia="uk-UA"/>
              </w:rPr>
            </w:pPr>
            <w:r>
              <w:rPr>
                <w:rFonts w:ascii="Times New Roman" w:eastAsia="Times New Roman" w:hAnsi="Times New Roman"/>
                <w:color w:val="000000"/>
                <w:sz w:val="24"/>
                <w:szCs w:val="24"/>
              </w:rPr>
              <w:t xml:space="preserve">   </w:t>
            </w:r>
            <w:r w:rsidRPr="00403C9A">
              <w:rPr>
                <w:rFonts w:ascii="Times New Roman" w:eastAsia="Times New Roman" w:hAnsi="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eastAsia="Times New Roman" w:hAnsi="Times New Roman"/>
                <w:color w:val="000000"/>
                <w:sz w:val="24"/>
                <w:szCs w:val="24"/>
              </w:rPr>
              <w:t xml:space="preserve">   </w:t>
            </w:r>
          </w:p>
          <w:p w:rsidR="00226223" w:rsidRDefault="00226223" w:rsidP="00226223">
            <w:pPr>
              <w:widowControl w:val="0"/>
              <w:ind w:right="120"/>
              <w:jc w:val="both"/>
              <w:rPr>
                <w:rFonts w:ascii="Times New Roman" w:eastAsia="Times New Roman" w:hAnsi="Times New Roman" w:cs="Times New Roman"/>
                <w:sz w:val="24"/>
                <w:szCs w:val="24"/>
              </w:rPr>
            </w:pPr>
            <w:r w:rsidRPr="00403C9A">
              <w:rPr>
                <w:rFonts w:ascii="Times New Roman" w:hAnsi="Times New Roman"/>
                <w:b/>
                <w:sz w:val="24"/>
                <w:szCs w:val="24"/>
                <w:lang w:eastAsia="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tc>
      </w:tr>
      <w:tr w:rsidR="00226223" w:rsidTr="002C747D">
        <w:trPr>
          <w:trHeight w:val="741"/>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7" w:type="dxa"/>
          </w:tcPr>
          <w:p w:rsidR="00226223" w:rsidRDefault="00226223" w:rsidP="00226223">
            <w:pPr>
              <w:widowControl w:val="0"/>
              <w:rPr>
                <w:rFonts w:ascii="Times New Roman" w:eastAsia="Times New Roman" w:hAnsi="Times New Roman" w:cs="Times New Roman"/>
                <w:sz w:val="24"/>
                <w:szCs w:val="24"/>
              </w:rPr>
            </w:pPr>
            <w:r w:rsidRPr="00A762DF">
              <w:rPr>
                <w:rFonts w:ascii="Times New Roman" w:eastAsia="Times New Roman" w:hAnsi="Times New Roman"/>
                <w:b/>
                <w:sz w:val="24"/>
                <w:szCs w:val="24"/>
              </w:rPr>
              <w:t>Інформація про субпідрядника / співвиконавця</w:t>
            </w:r>
          </w:p>
        </w:tc>
        <w:tc>
          <w:tcPr>
            <w:tcW w:w="6662" w:type="dxa"/>
          </w:tcPr>
          <w:p w:rsidR="00226223" w:rsidRPr="00B413F2" w:rsidRDefault="00226223" w:rsidP="00226223">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Закуповується товар, тому вимоги щодо надання інформації про субпідрядника / співвиконавця не встановлюються.</w:t>
            </w:r>
          </w:p>
        </w:tc>
      </w:tr>
      <w:tr w:rsidR="00226223" w:rsidTr="00226223">
        <w:trPr>
          <w:trHeight w:val="841"/>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2" w:type="dxa"/>
            <w:vAlign w:val="center"/>
          </w:tcPr>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26223" w:rsidTr="00226223">
        <w:trPr>
          <w:trHeight w:val="442"/>
        </w:trPr>
        <w:tc>
          <w:tcPr>
            <w:tcW w:w="10064" w:type="dxa"/>
            <w:gridSpan w:val="3"/>
            <w:vAlign w:val="center"/>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2" w:type="dxa"/>
            <w:vAlign w:val="center"/>
          </w:tcPr>
          <w:p w:rsidR="00226223" w:rsidRDefault="00226223" w:rsidP="00226223">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35283">
              <w:rPr>
                <w:rFonts w:ascii="Times New Roman" w:eastAsia="Times New Roman" w:hAnsi="Times New Roman" w:cs="Times New Roman"/>
                <w:b/>
                <w:color w:val="000000"/>
                <w:sz w:val="24"/>
                <w:szCs w:val="24"/>
              </w:rPr>
              <w:t>08</w:t>
            </w:r>
            <w:r w:rsidR="00C03139">
              <w:rPr>
                <w:rFonts w:ascii="Times New Roman" w:eastAsia="Times New Roman" w:hAnsi="Times New Roman" w:cs="Times New Roman"/>
                <w:b/>
                <w:color w:val="000000"/>
                <w:sz w:val="24"/>
                <w:szCs w:val="24"/>
              </w:rPr>
              <w:t>.03.2024</w:t>
            </w:r>
            <w:r w:rsidRPr="00C11B0E">
              <w:rPr>
                <w:rFonts w:ascii="Times New Roman" w:eastAsia="Times New Roman" w:hAnsi="Times New Roman" w:cs="Times New Roman"/>
                <w:b/>
                <w:bCs/>
                <w:color w:val="000000"/>
                <w:sz w:val="24"/>
                <w:szCs w:val="24"/>
              </w:rPr>
              <w:t xml:space="preserve"> року до </w:t>
            </w:r>
            <w:r w:rsidR="00035283">
              <w:rPr>
                <w:rFonts w:ascii="Times New Roman" w:eastAsia="Times New Roman" w:hAnsi="Times New Roman" w:cs="Times New Roman"/>
                <w:b/>
                <w:bCs/>
                <w:color w:val="000000"/>
                <w:sz w:val="24"/>
                <w:szCs w:val="24"/>
              </w:rPr>
              <w:t>12</w:t>
            </w:r>
            <w:r w:rsidR="00CA4D63">
              <w:rPr>
                <w:rFonts w:ascii="Times New Roman" w:eastAsia="Times New Roman" w:hAnsi="Times New Roman" w:cs="Times New Roman"/>
                <w:b/>
                <w:bCs/>
                <w:color w:val="000000"/>
                <w:sz w:val="24"/>
                <w:szCs w:val="24"/>
              </w:rPr>
              <w:t>:00</w:t>
            </w:r>
            <w:r w:rsidRPr="00C11B0E">
              <w:rPr>
                <w:rFonts w:ascii="Times New Roman" w:eastAsia="Times New Roman" w:hAnsi="Times New Roman" w:cs="Times New Roman"/>
                <w:b/>
                <w:bCs/>
                <w:color w:val="000000"/>
                <w:sz w:val="24"/>
                <w:szCs w:val="24"/>
              </w:rPr>
              <w:t>.</w:t>
            </w:r>
            <w:r>
              <w:rPr>
                <w:rFonts w:ascii="Times New Roman" w:eastAsia="Times New Roman" w:hAnsi="Times New Roman" w:cs="Times New Roman"/>
                <w:sz w:val="24"/>
                <w:szCs w:val="24"/>
                <w:highlight w:val="cyan"/>
              </w:rPr>
              <w:t xml:space="preserve"> </w:t>
            </w:r>
          </w:p>
          <w:p w:rsidR="00226223" w:rsidRDefault="00226223" w:rsidP="00226223">
            <w:pPr>
              <w:widowControl w:val="0"/>
              <w:ind w:left="40" w:right="120"/>
              <w:jc w:val="both"/>
              <w:rPr>
                <w:rFonts w:ascii="Times New Roman" w:eastAsia="Times New Roman" w:hAnsi="Times New Roman" w:cs="Times New Roman"/>
                <w:sz w:val="24"/>
                <w:szCs w:val="24"/>
                <w:highlight w:val="magenta"/>
              </w:rPr>
            </w:pPr>
            <w:r w:rsidRPr="004A728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color w:val="4A86E8"/>
                <w:sz w:val="24"/>
                <w:szCs w:val="24"/>
              </w:rPr>
              <w:t>)</w:t>
            </w:r>
            <w:r>
              <w:rPr>
                <w:rFonts w:ascii="Times New Roman" w:eastAsia="Times New Roman" w:hAnsi="Times New Roman" w:cs="Times New Roman"/>
                <w:i/>
                <w:sz w:val="24"/>
                <w:szCs w:val="24"/>
              </w:rPr>
              <w:t>.</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26223" w:rsidRDefault="00226223" w:rsidP="0022622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662" w:type="dxa"/>
            <w:vAlign w:val="center"/>
          </w:tcPr>
          <w:p w:rsidR="00226223" w:rsidRDefault="00226223" w:rsidP="00226223">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210C8A">
              <w:rPr>
                <w:rFonts w:ascii="Times New Roman" w:eastAsia="Times New Roman" w:hAnsi="Times New Roman" w:cs="Times New Roman"/>
                <w:color w:val="000000" w:themeColor="text1"/>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210C8A">
                <w:rPr>
                  <w:rFonts w:ascii="Times New Roman" w:eastAsia="Times New Roman" w:hAnsi="Times New Roman" w:cs="Times New Roman"/>
                  <w:color w:val="000000" w:themeColor="text1"/>
                  <w:sz w:val="24"/>
                  <w:szCs w:val="24"/>
                </w:rPr>
                <w:t xml:space="preserve">статті 16 </w:t>
              </w:r>
            </w:hyperlink>
            <w:r w:rsidRPr="00210C8A">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Pr="00210C8A">
                <w:rPr>
                  <w:rFonts w:ascii="Times New Roman" w:eastAsia="Times New Roman" w:hAnsi="Times New Roman" w:cs="Times New Roman"/>
                  <w:color w:val="000000" w:themeColor="text1"/>
                  <w:sz w:val="24"/>
                  <w:szCs w:val="24"/>
                </w:rPr>
                <w:t>пунктом 44</w:t>
              </w:r>
            </w:hyperlink>
            <w:r w:rsidRPr="00210C8A">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210C8A">
              <w:rPr>
                <w:rFonts w:ascii="Times New Roman" w:eastAsia="Times New Roman" w:hAnsi="Times New Roman" w:cs="Times New Roman"/>
                <w:color w:val="000000" w:themeColor="text1"/>
                <w:sz w:val="24"/>
                <w:szCs w:val="24"/>
              </w:rPr>
              <w:t>Держаудитслужба</w:t>
            </w:r>
            <w:proofErr w:type="spellEnd"/>
            <w:r w:rsidRPr="00210C8A">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226223" w:rsidTr="00226223">
        <w:trPr>
          <w:trHeight w:val="512"/>
        </w:trPr>
        <w:tc>
          <w:tcPr>
            <w:tcW w:w="10064" w:type="dxa"/>
            <w:gridSpan w:val="3"/>
            <w:vAlign w:val="center"/>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2" w:type="dxa"/>
            <w:vAlign w:val="center"/>
          </w:tcPr>
          <w:p w:rsidR="00226223" w:rsidRDefault="00226223" w:rsidP="0022622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26223" w:rsidRPr="00210C8A" w:rsidRDefault="00226223" w:rsidP="00226223">
            <w:pPr>
              <w:widowControl w:val="0"/>
              <w:jc w:val="both"/>
              <w:rPr>
                <w:rFonts w:ascii="Times New Roman" w:eastAsia="Times New Roman" w:hAnsi="Times New Roman" w:cs="Times New Roman"/>
                <w:b/>
                <w:sz w:val="24"/>
                <w:szCs w:val="24"/>
              </w:rPr>
            </w:pPr>
            <w:r w:rsidRPr="00210C8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26223" w:rsidRPr="0097762A" w:rsidRDefault="00226223" w:rsidP="00226223">
            <w:pPr>
              <w:widowControl w:val="0"/>
              <w:jc w:val="both"/>
              <w:rPr>
                <w:rFonts w:ascii="Times New Roman" w:eastAsia="Times New Roman" w:hAnsi="Times New Roman" w:cs="Times New Roman"/>
                <w:sz w:val="24"/>
                <w:szCs w:val="24"/>
              </w:rPr>
            </w:pPr>
            <w:r w:rsidRPr="0097762A">
              <w:rPr>
                <w:rFonts w:ascii="Times New Roman" w:eastAsia="Times New Roman" w:hAnsi="Times New Roman" w:cs="Times New Roman"/>
                <w:i/>
                <w:sz w:val="24"/>
                <w:szCs w:val="24"/>
              </w:rPr>
              <w:t xml:space="preserve">Ціна тендерної пропозиції </w:t>
            </w:r>
            <w:r w:rsidRPr="0097762A">
              <w:rPr>
                <w:rFonts w:ascii="Times New Roman" w:eastAsia="Times New Roman" w:hAnsi="Times New Roman" w:cs="Times New Roman"/>
                <w:i/>
                <w:color w:val="FF0000"/>
                <w:sz w:val="24"/>
                <w:szCs w:val="24"/>
              </w:rPr>
              <w:t xml:space="preserve"> </w:t>
            </w:r>
            <w:r w:rsidRPr="0097762A">
              <w:rPr>
                <w:rFonts w:ascii="Times New Roman" w:eastAsia="Times New Roman" w:hAnsi="Times New Roman" w:cs="Times New Roman"/>
                <w:i/>
                <w:color w:val="000000" w:themeColor="text1"/>
                <w:sz w:val="24"/>
                <w:szCs w:val="24"/>
              </w:rPr>
              <w:t xml:space="preserve">не може  </w:t>
            </w:r>
            <w:r w:rsidRPr="0097762A">
              <w:rPr>
                <w:rFonts w:ascii="Times New Roman" w:eastAsia="Times New Roman" w:hAnsi="Times New Roman" w:cs="Times New Roman"/>
                <w:i/>
                <w:sz w:val="24"/>
                <w:szCs w:val="24"/>
              </w:rPr>
              <w:t>перевищувати очікувану вартість предмета закупівлі, зазначену в</w:t>
            </w:r>
            <w:r w:rsidRPr="001F347E">
              <w:rPr>
                <w:rFonts w:ascii="Times New Roman" w:eastAsia="Times New Roman" w:hAnsi="Times New Roman" w:cs="Times New Roman"/>
                <w:i/>
                <w:sz w:val="24"/>
                <w:szCs w:val="24"/>
              </w:rPr>
              <w:t xml:space="preserve"> </w:t>
            </w:r>
            <w:r w:rsidRPr="0097762A">
              <w:rPr>
                <w:rFonts w:ascii="Times New Roman" w:eastAsia="Times New Roman" w:hAnsi="Times New Roman" w:cs="Times New Roman"/>
                <w:i/>
                <w:sz w:val="24"/>
                <w:szCs w:val="24"/>
              </w:rPr>
              <w:t xml:space="preserve">оголошенні про проведення відкритих торгів, з урахуванням абзацу другого </w:t>
            </w:r>
            <w:r w:rsidRPr="0097762A">
              <w:rPr>
                <w:rFonts w:ascii="Times New Roman" w:eastAsia="Times New Roman" w:hAnsi="Times New Roman" w:cs="Times New Roman"/>
                <w:i/>
                <w:sz w:val="24"/>
                <w:szCs w:val="24"/>
              </w:rPr>
              <w:lastRenderedPageBreak/>
              <w:t>пункту 28 Особливостей.</w:t>
            </w:r>
          </w:p>
          <w:p w:rsidR="00226223" w:rsidRPr="0097762A" w:rsidRDefault="00226223" w:rsidP="00226223">
            <w:pPr>
              <w:widowControl w:val="0"/>
              <w:jc w:val="both"/>
              <w:rPr>
                <w:rFonts w:ascii="Times New Roman" w:eastAsia="Times New Roman" w:hAnsi="Times New Roman" w:cs="Times New Roman"/>
                <w:b/>
                <w:i/>
                <w:color w:val="4A86E8"/>
                <w:sz w:val="24"/>
                <w:szCs w:val="24"/>
              </w:rPr>
            </w:pPr>
            <w:r w:rsidRPr="0097762A">
              <w:rPr>
                <w:rFonts w:ascii="Times New Roman" w:eastAsia="Times New Roman" w:hAnsi="Times New Roman" w:cs="Times New Roman"/>
                <w:i/>
                <w:sz w:val="24"/>
                <w:szCs w:val="24"/>
              </w:rPr>
              <w:t xml:space="preserve">До розгляду </w:t>
            </w:r>
            <w:r w:rsidRPr="0097762A">
              <w:rPr>
                <w:rFonts w:ascii="Times New Roman" w:eastAsia="Times New Roman" w:hAnsi="Times New Roman" w:cs="Times New Roman"/>
                <w:i/>
                <w:color w:val="000000" w:themeColor="text1"/>
                <w:sz w:val="24"/>
                <w:szCs w:val="24"/>
                <w:u w:val="single"/>
              </w:rPr>
              <w:t xml:space="preserve">не приймається </w:t>
            </w:r>
            <w:r w:rsidRPr="0097762A">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w:t>
            </w:r>
            <w:r w:rsidRPr="0097762A">
              <w:rPr>
                <w:rFonts w:ascii="Times New Roman" w:eastAsia="Times New Roman" w:hAnsi="Times New Roman" w:cs="Times New Roman"/>
                <w:i/>
                <w:sz w:val="24"/>
                <w:szCs w:val="24"/>
              </w:rPr>
              <w:t>вартість предмета закупівлі, визначена замовником в оголошенні про проведення відкритих торгів.</w:t>
            </w:r>
          </w:p>
          <w:p w:rsidR="00226223" w:rsidRPr="0097762A" w:rsidRDefault="00226223" w:rsidP="00226223">
            <w:pPr>
              <w:widowControl w:val="0"/>
              <w:jc w:val="both"/>
              <w:rPr>
                <w:rFonts w:ascii="Times New Roman" w:eastAsia="Times New Roman" w:hAnsi="Times New Roman" w:cs="Times New Roman"/>
                <w:i/>
                <w:color w:val="4A86E8"/>
                <w:sz w:val="24"/>
                <w:szCs w:val="24"/>
              </w:rPr>
            </w:pP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26223" w:rsidRPr="009F484F" w:rsidRDefault="00226223" w:rsidP="00226223">
            <w:pPr>
              <w:widowControl w:val="0"/>
              <w:jc w:val="both"/>
              <w:rPr>
                <w:rFonts w:ascii="Times New Roman" w:eastAsia="Times New Roman" w:hAnsi="Times New Roman" w:cs="Times New Roman"/>
                <w:color w:val="000000" w:themeColor="text1"/>
                <w:sz w:val="24"/>
                <w:szCs w:val="24"/>
              </w:rPr>
            </w:pPr>
            <w:r w:rsidRPr="009F484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9F484F">
              <w:rPr>
                <w:rFonts w:ascii="Times New Roman" w:eastAsia="Times New Roman" w:hAnsi="Times New Roman" w:cs="Times New Roman"/>
                <w:bCs/>
                <w:color w:val="000000" w:themeColor="text1"/>
                <w:sz w:val="24"/>
                <w:szCs w:val="24"/>
              </w:rPr>
              <w:t>товар</w:t>
            </w:r>
            <w:r w:rsidRPr="009F484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що він пропонує </w:t>
            </w:r>
            <w:r w:rsidRPr="009F484F">
              <w:rPr>
                <w:rFonts w:ascii="Times New Roman" w:eastAsia="Times New Roman" w:hAnsi="Times New Roman" w:cs="Times New Roman"/>
                <w:bCs/>
                <w:color w:val="000000" w:themeColor="text1"/>
                <w:sz w:val="24"/>
                <w:szCs w:val="24"/>
              </w:rPr>
              <w:t xml:space="preserve">поставити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9F484F">
              <w:rPr>
                <w:rFonts w:ascii="Times New Roman" w:eastAsia="Times New Roman" w:hAnsi="Times New Roman" w:cs="Times New Roman"/>
                <w:sz w:val="24"/>
                <w:szCs w:val="24"/>
              </w:rPr>
              <w:t xml:space="preserve">, усіх інших витрат, передбачених </w:t>
            </w:r>
            <w:r w:rsidRPr="009F484F">
              <w:rPr>
                <w:rFonts w:ascii="Times New Roman" w:eastAsia="Times New Roman" w:hAnsi="Times New Roman" w:cs="Times New Roman"/>
                <w:color w:val="000000" w:themeColor="text1"/>
                <w:sz w:val="24"/>
                <w:szCs w:val="24"/>
              </w:rPr>
              <w:t xml:space="preserve">для товару </w:t>
            </w:r>
            <w:r w:rsidRPr="009F484F">
              <w:rPr>
                <w:rFonts w:ascii="Times New Roman" w:eastAsia="Times New Roman" w:hAnsi="Times New Roman" w:cs="Times New Roman"/>
                <w:sz w:val="24"/>
                <w:szCs w:val="24"/>
              </w:rPr>
              <w:t>даного виду.</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w:t>
            </w:r>
            <w:r>
              <w:rPr>
                <w:rFonts w:ascii="Times New Roman" w:eastAsia="Times New Roman" w:hAnsi="Times New Roman" w:cs="Times New Roman"/>
                <w:color w:val="000000"/>
                <w:sz w:val="24"/>
                <w:szCs w:val="24"/>
              </w:rPr>
              <w:lastRenderedPageBreak/>
              <w:t>низьку тендерну пропозицію в разі ненадходження такого обґрунтування протягом строку, визначеного абзацом п’ятим пункту 38 Особливостей.</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26223" w:rsidRDefault="00226223" w:rsidP="0022622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26223" w:rsidRDefault="00226223" w:rsidP="0022622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26223" w:rsidRDefault="00226223" w:rsidP="0022622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26223" w:rsidRPr="00C26F6B" w:rsidRDefault="00226223" w:rsidP="00226223">
            <w:pPr>
              <w:widowControl w:val="0"/>
              <w:jc w:val="both"/>
              <w:rPr>
                <w:rFonts w:ascii="Times New Roman" w:eastAsia="Times New Roman" w:hAnsi="Times New Roman" w:cs="Times New Roman"/>
                <w:color w:val="000000" w:themeColor="text1"/>
                <w:sz w:val="24"/>
                <w:szCs w:val="24"/>
              </w:rPr>
            </w:pPr>
            <w:r w:rsidRPr="00C26F6B">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26223" w:rsidRPr="00C26F6B" w:rsidRDefault="00226223" w:rsidP="00226223">
            <w:pPr>
              <w:widowControl w:val="0"/>
              <w:jc w:val="both"/>
              <w:rPr>
                <w:rFonts w:ascii="Times New Roman" w:eastAsia="Times New Roman" w:hAnsi="Times New Roman" w:cs="Times New Roman"/>
                <w:bCs/>
                <w:iCs/>
                <w:color w:val="000000" w:themeColor="text1"/>
                <w:sz w:val="24"/>
                <w:szCs w:val="24"/>
              </w:rPr>
            </w:pPr>
            <w:r w:rsidRPr="00C26F6B">
              <w:rPr>
                <w:rFonts w:ascii="Times New Roman" w:eastAsia="Times New Roman" w:hAnsi="Times New Roman" w:cs="Times New Roman"/>
                <w:bCs/>
                <w:iCs/>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226223" w:rsidRDefault="00226223" w:rsidP="0022622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r>
              <w:rPr>
                <w:rFonts w:ascii="Times New Roman" w:eastAsia="Times New Roman" w:hAnsi="Times New Roman" w:cs="Times New Roman"/>
                <w:sz w:val="24"/>
                <w:szCs w:val="24"/>
                <w:highlight w:val="white"/>
              </w:rPr>
              <w:lastRenderedPageBreak/>
              <w:t>невідповідностей в електронній системі закупівель.</w:t>
            </w:r>
          </w:p>
          <w:p w:rsidR="00226223" w:rsidRDefault="00226223" w:rsidP="0022622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15459">
              <w:rPr>
                <w:rFonts w:ascii="Times New Roman" w:eastAsia="Times New Roman" w:hAnsi="Times New Roman" w:cs="Times New Roman"/>
                <w:color w:val="000000" w:themeColor="text1"/>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26223" w:rsidRDefault="00226223" w:rsidP="0022622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6223" w:rsidRDefault="00226223" w:rsidP="0022622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2" w:type="dxa"/>
            <w:vAlign w:val="center"/>
          </w:tcPr>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26223" w:rsidRDefault="00226223" w:rsidP="002262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w:t>
            </w:r>
            <w:r>
              <w:rPr>
                <w:rFonts w:ascii="Times New Roman" w:eastAsia="Times New Roman" w:hAnsi="Times New Roman" w:cs="Times New Roman"/>
                <w:color w:val="000000"/>
                <w:sz w:val="24"/>
                <w:szCs w:val="24"/>
              </w:rPr>
              <w:lastRenderedPageBreak/>
              <w:t>тендерної пропозиції учасника та за витрати учасника на підготовку пропозиції незалежно від результату торгів.</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відповідно до абзацу 4 статті 2 Закону України «Про захист персональних даних» від 01.06.2010 № 2297-VI.</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26223" w:rsidRDefault="00226223" w:rsidP="002262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26223" w:rsidRDefault="00226223" w:rsidP="002262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26223" w:rsidRDefault="00226223" w:rsidP="002262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26223" w:rsidRDefault="00226223" w:rsidP="0022622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26223" w:rsidRDefault="00226223" w:rsidP="0022622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26223" w:rsidRPr="00F37DF6" w:rsidRDefault="00226223" w:rsidP="0022622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Pr="00F37DF6">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37DF6">
              <w:rPr>
                <w:rFonts w:ascii="Times New Roman" w:eastAsia="Times New Roman" w:hAnsi="Times New Roman" w:cs="Times New Roman"/>
                <w:color w:val="000000" w:themeColor="text1"/>
                <w:sz w:val="24"/>
                <w:szCs w:val="24"/>
              </w:rPr>
              <w:t>бенефіціарним</w:t>
            </w:r>
            <w:proofErr w:type="spellEnd"/>
            <w:r w:rsidRPr="00F37DF6">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26223" w:rsidRDefault="00226223" w:rsidP="00226223">
            <w:pPr>
              <w:widowControl w:val="0"/>
              <w:jc w:val="both"/>
              <w:rPr>
                <w:rFonts w:ascii="Times New Roman" w:eastAsia="Times New Roman" w:hAnsi="Times New Roman" w:cs="Times New Roman"/>
                <w:i/>
                <w:sz w:val="20"/>
                <w:szCs w:val="20"/>
              </w:rPr>
            </w:pPr>
            <w:r w:rsidRPr="00F37DF6">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2" w:type="dxa"/>
            <w:vAlign w:val="center"/>
          </w:tcPr>
          <w:p w:rsidR="00226223" w:rsidRDefault="00226223" w:rsidP="0022622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26223" w:rsidRDefault="00226223" w:rsidP="00226223">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26223" w:rsidRDefault="00226223" w:rsidP="0022622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26223" w:rsidRPr="00732C2D" w:rsidRDefault="00226223" w:rsidP="0022622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732C2D">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732C2D">
              <w:rPr>
                <w:rFonts w:ascii="Times New Roman" w:eastAsia="Times New Roman" w:hAnsi="Times New Roman" w:cs="Times New Roman"/>
                <w:color w:val="000000" w:themeColor="text1"/>
                <w:sz w:val="24"/>
                <w:szCs w:val="24"/>
              </w:rPr>
              <w:lastRenderedPageBreak/>
              <w:t xml:space="preserve">Білорусь; юридичною особою, створеною та зареєстрованою відповідно до законодавства України, кінцевим </w:t>
            </w:r>
            <w:proofErr w:type="spellStart"/>
            <w:r w:rsidRPr="00732C2D">
              <w:rPr>
                <w:rFonts w:ascii="Times New Roman" w:eastAsia="Times New Roman" w:hAnsi="Times New Roman" w:cs="Times New Roman"/>
                <w:color w:val="000000" w:themeColor="text1"/>
                <w:sz w:val="24"/>
                <w:szCs w:val="24"/>
              </w:rPr>
              <w:t>бенефіціарним</w:t>
            </w:r>
            <w:proofErr w:type="spellEnd"/>
            <w:r w:rsidRPr="00732C2D">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226223" w:rsidRPr="00732C2D"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732C2D">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26223" w:rsidRPr="00732C2D"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732C2D">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w:t>
            </w:r>
            <w:r>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другим пункту 39 Особливостей.</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6223" w:rsidRDefault="00226223" w:rsidP="0022622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26223" w:rsidTr="00226223">
        <w:trPr>
          <w:trHeight w:val="472"/>
        </w:trPr>
        <w:tc>
          <w:tcPr>
            <w:tcW w:w="10064" w:type="dxa"/>
            <w:gridSpan w:val="3"/>
            <w:vAlign w:val="center"/>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7" w:type="dxa"/>
          </w:tcPr>
          <w:p w:rsidR="00226223" w:rsidRDefault="00226223" w:rsidP="002262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2" w:type="dxa"/>
            <w:vAlign w:val="center"/>
          </w:tcPr>
          <w:p w:rsidR="00226223" w:rsidRDefault="00226223" w:rsidP="002262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26223" w:rsidRDefault="00226223" w:rsidP="0022622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2" w:type="dxa"/>
            <w:vAlign w:val="center"/>
          </w:tcPr>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26223" w:rsidRDefault="00226223" w:rsidP="002262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7" w:type="dxa"/>
          </w:tcPr>
          <w:p w:rsidR="00226223" w:rsidRDefault="00226223" w:rsidP="0022622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62" w:type="dxa"/>
            <w:vAlign w:val="center"/>
          </w:tcPr>
          <w:p w:rsidR="00226223" w:rsidRDefault="00226223" w:rsidP="0022622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26223" w:rsidRDefault="00226223" w:rsidP="002262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26223" w:rsidRDefault="00226223" w:rsidP="002262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26223" w:rsidRDefault="00226223" w:rsidP="0022622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26223" w:rsidRDefault="00226223" w:rsidP="0022622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226223" w:rsidRDefault="00226223" w:rsidP="002262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26223" w:rsidTr="00226223">
        <w:trPr>
          <w:trHeight w:val="2100"/>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62" w:type="dxa"/>
            <w:vAlign w:val="center"/>
          </w:tcPr>
          <w:p w:rsidR="00226223" w:rsidRPr="00FA38AD" w:rsidRDefault="00226223" w:rsidP="00226223">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A38AD">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p>
          <w:p w:rsidR="00226223" w:rsidRDefault="00226223" w:rsidP="002262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26223" w:rsidRPr="00FA38AD" w:rsidRDefault="00226223" w:rsidP="0022622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A38AD">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26223" w:rsidRPr="00FA38AD" w:rsidRDefault="00226223" w:rsidP="0022622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A38A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226223" w:rsidRPr="00FA38AD" w:rsidRDefault="00226223" w:rsidP="0022622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A38AD">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226223" w:rsidRDefault="00226223" w:rsidP="002262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A38AD">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A38AD">
              <w:rPr>
                <w:rFonts w:ascii="Times New Roman" w:eastAsia="Times New Roman" w:hAnsi="Times New Roman" w:cs="Times New Roman"/>
                <w:i/>
                <w:color w:val="000000" w:themeColor="text1"/>
                <w:sz w:val="24"/>
                <w:szCs w:val="24"/>
              </w:rPr>
              <w:t>(залишити у разі закупівлі товару)</w:t>
            </w:r>
            <w:r w:rsidRPr="00FA38AD">
              <w:rPr>
                <w:rFonts w:ascii="Times New Roman" w:eastAsia="Times New Roman" w:hAnsi="Times New Roman" w:cs="Times New Roman"/>
                <w:color w:val="000000" w:themeColor="text1"/>
                <w:sz w:val="24"/>
                <w:szCs w:val="24"/>
              </w:rPr>
              <w:t>.</w:t>
            </w:r>
          </w:p>
        </w:tc>
      </w:tr>
      <w:tr w:rsidR="00226223" w:rsidTr="00226223">
        <w:trPr>
          <w:trHeight w:val="1119"/>
        </w:trPr>
        <w:tc>
          <w:tcPr>
            <w:tcW w:w="705" w:type="dxa"/>
          </w:tcPr>
          <w:p w:rsidR="00226223" w:rsidRDefault="00226223" w:rsidP="002262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7" w:type="dxa"/>
          </w:tcPr>
          <w:p w:rsidR="00226223" w:rsidRDefault="00226223" w:rsidP="002262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62" w:type="dxa"/>
            <w:shd w:val="clear" w:color="auto" w:fill="auto"/>
            <w:vAlign w:val="center"/>
          </w:tcPr>
          <w:p w:rsidR="00226223" w:rsidRPr="00FA38AD" w:rsidRDefault="00226223" w:rsidP="00226223">
            <w:pPr>
              <w:widowControl w:val="0"/>
              <w:ind w:right="120"/>
              <w:jc w:val="both"/>
              <w:rPr>
                <w:rFonts w:ascii="Times New Roman" w:eastAsia="Times New Roman" w:hAnsi="Times New Roman" w:cs="Times New Roman"/>
                <w:color w:val="000000" w:themeColor="text1"/>
                <w:sz w:val="24"/>
                <w:szCs w:val="24"/>
              </w:rPr>
            </w:pPr>
            <w:r w:rsidRPr="00FA38A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226223" w:rsidRDefault="00226223" w:rsidP="00226223">
            <w:pPr>
              <w:widowControl w:val="0"/>
              <w:ind w:right="120"/>
              <w:jc w:val="both"/>
              <w:rPr>
                <w:rFonts w:ascii="Times New Roman" w:eastAsia="Times New Roman" w:hAnsi="Times New Roman" w:cs="Times New Roman"/>
                <w:sz w:val="24"/>
                <w:szCs w:val="24"/>
              </w:rPr>
            </w:pPr>
          </w:p>
          <w:p w:rsidR="00226223" w:rsidRDefault="00226223" w:rsidP="00226223">
            <w:pPr>
              <w:widowControl w:val="0"/>
              <w:jc w:val="both"/>
              <w:rPr>
                <w:rFonts w:ascii="Times New Roman" w:eastAsia="Times New Roman" w:hAnsi="Times New Roman" w:cs="Times New Roman"/>
                <w:sz w:val="24"/>
                <w:szCs w:val="24"/>
              </w:rPr>
            </w:pPr>
          </w:p>
        </w:tc>
      </w:tr>
    </w:tbl>
    <w:p w:rsidR="001723F2" w:rsidRDefault="001723F2">
      <w:pPr>
        <w:spacing w:after="0" w:line="240" w:lineRule="auto"/>
        <w:jc w:val="both"/>
        <w:rPr>
          <w:rFonts w:ascii="Times New Roman" w:eastAsia="Times New Roman" w:hAnsi="Times New Roman" w:cs="Times New Roman"/>
          <w:sz w:val="24"/>
          <w:szCs w:val="24"/>
        </w:rPr>
      </w:pPr>
    </w:p>
    <w:p w:rsidR="001723F2" w:rsidRDefault="004D347E">
      <w:pPr>
        <w:widowControl w:val="0"/>
        <w:spacing w:after="0" w:line="240" w:lineRule="auto"/>
        <w:jc w:val="both"/>
        <w:rPr>
          <w:rFonts w:ascii="Times New Roman" w:eastAsia="Times New Roman" w:hAnsi="Times New Roman" w:cs="Times New Roman"/>
          <w:sz w:val="24"/>
          <w:szCs w:val="24"/>
          <w:highlight w:val="white"/>
        </w:rPr>
      </w:pPr>
      <w:bookmarkStart w:id="6" w:name="_heading=h.2s8eyo1" w:colFirst="0" w:colLast="0"/>
      <w:bookmarkEnd w:id="6"/>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1723F2" w:rsidRDefault="004D347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1723F2" w:rsidRDefault="004D347E" w:rsidP="00C3109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документації</w:t>
      </w:r>
      <w:r w:rsidR="00281436">
        <w:rPr>
          <w:rFonts w:ascii="Times New Roman" w:eastAsia="Times New Roman" w:hAnsi="Times New Roman" w:cs="Times New Roman"/>
          <w:sz w:val="24"/>
          <w:szCs w:val="24"/>
          <w:highlight w:val="white"/>
        </w:rPr>
        <w:t>.</w:t>
      </w:r>
    </w:p>
    <w:p w:rsidR="00AD5EFC" w:rsidRDefault="00AD5EFC" w:rsidP="00C3109B">
      <w:pPr>
        <w:rPr>
          <w:rFonts w:ascii="Times New Roman" w:eastAsia="Times New Roman" w:hAnsi="Times New Roman" w:cs="Times New Roman"/>
          <w:sz w:val="24"/>
          <w:szCs w:val="24"/>
        </w:rPr>
      </w:pPr>
      <w:bookmarkStart w:id="7" w:name="_GoBack"/>
      <w:bookmarkEnd w:id="7"/>
    </w:p>
    <w:sectPr w:rsidR="00AD5EFC" w:rsidSect="002C634E">
      <w:headerReference w:type="default" r:id="rId15"/>
      <w:footerReference w:type="default" r:id="rId16"/>
      <w:headerReference w:type="first" r:id="rId17"/>
      <w:footerReference w:type="first" r:id="rId18"/>
      <w:pgSz w:w="11906" w:h="16838"/>
      <w:pgMar w:top="851" w:right="709" w:bottom="680" w:left="992"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3A" w:rsidRDefault="00E2433A">
      <w:pPr>
        <w:spacing w:after="0" w:line="240" w:lineRule="auto"/>
      </w:pPr>
      <w:r>
        <w:separator/>
      </w:r>
    </w:p>
  </w:endnote>
  <w:endnote w:type="continuationSeparator" w:id="0">
    <w:p w:rsidR="00E2433A" w:rsidRDefault="00E2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7E" w:rsidRDefault="00C13BA0">
    <w:pPr>
      <w:jc w:val="right"/>
    </w:pPr>
    <w:r>
      <w:rPr>
        <w:rFonts w:ascii="Times New Roman" w:eastAsia="Times New Roman" w:hAnsi="Times New Roman" w:cs="Times New Roman"/>
        <w:sz w:val="24"/>
        <w:szCs w:val="24"/>
      </w:rPr>
      <w:fldChar w:fldCharType="begin"/>
    </w:r>
    <w:r w:rsidR="004D347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D5EFC">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7E" w:rsidRDefault="004D34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3A" w:rsidRDefault="00E2433A">
      <w:pPr>
        <w:spacing w:after="0" w:line="240" w:lineRule="auto"/>
      </w:pPr>
      <w:r>
        <w:separator/>
      </w:r>
    </w:p>
  </w:footnote>
  <w:footnote w:type="continuationSeparator" w:id="0">
    <w:p w:rsidR="00E2433A" w:rsidRDefault="00E24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7E" w:rsidRDefault="00450F77">
    <w:pPr>
      <w:jc w:val="right"/>
    </w:pPr>
    <w:r>
      <w:fldChar w:fldCharType="begin"/>
    </w:r>
    <w:r>
      <w:instrText>PAGE</w:instrText>
    </w:r>
    <w:r>
      <w:fldChar w:fldCharType="separate"/>
    </w:r>
    <w:r w:rsidR="00AD5EFC">
      <w:rPr>
        <w:noProof/>
      </w:rPr>
      <w:t>13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7E" w:rsidRDefault="00450F77">
    <w:pPr>
      <w:jc w:val="right"/>
    </w:pPr>
    <w:r>
      <w:fldChar w:fldCharType="begin"/>
    </w:r>
    <w:r>
      <w:instrText>PAGE</w:instrText>
    </w:r>
    <w:r>
      <w:fldChar w:fldCharType="separate"/>
    </w:r>
    <w:r w:rsidR="00AD5EFC">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AE4"/>
    <w:multiLevelType w:val="multilevel"/>
    <w:tmpl w:val="66C8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8B7A21"/>
    <w:multiLevelType w:val="multilevel"/>
    <w:tmpl w:val="24CE67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A495EAA"/>
    <w:multiLevelType w:val="multilevel"/>
    <w:tmpl w:val="D6F88AC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F2"/>
    <w:rsid w:val="00011BCC"/>
    <w:rsid w:val="00027C7D"/>
    <w:rsid w:val="00035283"/>
    <w:rsid w:val="00050EE1"/>
    <w:rsid w:val="00110573"/>
    <w:rsid w:val="001350A8"/>
    <w:rsid w:val="001655C8"/>
    <w:rsid w:val="001723F2"/>
    <w:rsid w:val="0018377F"/>
    <w:rsid w:val="001A51BA"/>
    <w:rsid w:val="001D1573"/>
    <w:rsid w:val="001D50E7"/>
    <w:rsid w:val="001D5F90"/>
    <w:rsid w:val="001E1F3A"/>
    <w:rsid w:val="001E3417"/>
    <w:rsid w:val="001E7467"/>
    <w:rsid w:val="001F347E"/>
    <w:rsid w:val="001F459F"/>
    <w:rsid w:val="001F70D5"/>
    <w:rsid w:val="00210C8A"/>
    <w:rsid w:val="00216C88"/>
    <w:rsid w:val="00224843"/>
    <w:rsid w:val="00226223"/>
    <w:rsid w:val="00256101"/>
    <w:rsid w:val="00262969"/>
    <w:rsid w:val="00281436"/>
    <w:rsid w:val="002C634E"/>
    <w:rsid w:val="002C747D"/>
    <w:rsid w:val="002F681E"/>
    <w:rsid w:val="002F7D1B"/>
    <w:rsid w:val="0032728C"/>
    <w:rsid w:val="00345337"/>
    <w:rsid w:val="0034743E"/>
    <w:rsid w:val="003B084C"/>
    <w:rsid w:val="003B20FA"/>
    <w:rsid w:val="003C73DC"/>
    <w:rsid w:val="003D30E5"/>
    <w:rsid w:val="00417E9C"/>
    <w:rsid w:val="00450F77"/>
    <w:rsid w:val="0046355E"/>
    <w:rsid w:val="00472F9A"/>
    <w:rsid w:val="004A728E"/>
    <w:rsid w:val="004D347E"/>
    <w:rsid w:val="00563344"/>
    <w:rsid w:val="0058256A"/>
    <w:rsid w:val="005B5FCD"/>
    <w:rsid w:val="00615459"/>
    <w:rsid w:val="006210E4"/>
    <w:rsid w:val="00631585"/>
    <w:rsid w:val="00651BAC"/>
    <w:rsid w:val="00672575"/>
    <w:rsid w:val="00685EA4"/>
    <w:rsid w:val="006945CA"/>
    <w:rsid w:val="006A7A98"/>
    <w:rsid w:val="00730F37"/>
    <w:rsid w:val="00732C2D"/>
    <w:rsid w:val="00744644"/>
    <w:rsid w:val="007530CB"/>
    <w:rsid w:val="00754E50"/>
    <w:rsid w:val="00755B5B"/>
    <w:rsid w:val="00795257"/>
    <w:rsid w:val="007C4CB6"/>
    <w:rsid w:val="007C7301"/>
    <w:rsid w:val="007E21B8"/>
    <w:rsid w:val="00807CD5"/>
    <w:rsid w:val="00823894"/>
    <w:rsid w:val="00874AFC"/>
    <w:rsid w:val="0089582E"/>
    <w:rsid w:val="008A2D26"/>
    <w:rsid w:val="008D675E"/>
    <w:rsid w:val="00915CDA"/>
    <w:rsid w:val="0094277C"/>
    <w:rsid w:val="0097273B"/>
    <w:rsid w:val="0097762A"/>
    <w:rsid w:val="009C59FF"/>
    <w:rsid w:val="009F484F"/>
    <w:rsid w:val="00AA0F77"/>
    <w:rsid w:val="00AA26CD"/>
    <w:rsid w:val="00AC2C7E"/>
    <w:rsid w:val="00AD5A65"/>
    <w:rsid w:val="00AD5EFC"/>
    <w:rsid w:val="00B36DCD"/>
    <w:rsid w:val="00BD3884"/>
    <w:rsid w:val="00BE1CDE"/>
    <w:rsid w:val="00C03139"/>
    <w:rsid w:val="00C11B0E"/>
    <w:rsid w:val="00C13BA0"/>
    <w:rsid w:val="00C26F6B"/>
    <w:rsid w:val="00C3109B"/>
    <w:rsid w:val="00C336A8"/>
    <w:rsid w:val="00C5156D"/>
    <w:rsid w:val="00C52D34"/>
    <w:rsid w:val="00CA4D63"/>
    <w:rsid w:val="00CD61E5"/>
    <w:rsid w:val="00CF5C5E"/>
    <w:rsid w:val="00D354B4"/>
    <w:rsid w:val="00D82C39"/>
    <w:rsid w:val="00DB3958"/>
    <w:rsid w:val="00DE2EB5"/>
    <w:rsid w:val="00E20E7D"/>
    <w:rsid w:val="00E2433A"/>
    <w:rsid w:val="00E70E0F"/>
    <w:rsid w:val="00E83CB1"/>
    <w:rsid w:val="00E92CD1"/>
    <w:rsid w:val="00EA6842"/>
    <w:rsid w:val="00EE575B"/>
    <w:rsid w:val="00EF1E4A"/>
    <w:rsid w:val="00F37DF6"/>
    <w:rsid w:val="00F87A93"/>
    <w:rsid w:val="00FA38AD"/>
    <w:rsid w:val="00FD6F81"/>
    <w:rsid w:val="00FE10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51BAC"/>
    <w:pPr>
      <w:keepNext/>
      <w:keepLines/>
      <w:spacing w:before="480" w:after="120"/>
      <w:outlineLvl w:val="0"/>
    </w:pPr>
    <w:rPr>
      <w:b/>
      <w:sz w:val="48"/>
      <w:szCs w:val="48"/>
    </w:rPr>
  </w:style>
  <w:style w:type="paragraph" w:styleId="2">
    <w:name w:val="heading 2"/>
    <w:basedOn w:val="a"/>
    <w:next w:val="a"/>
    <w:uiPriority w:val="9"/>
    <w:semiHidden/>
    <w:unhideWhenUsed/>
    <w:qFormat/>
    <w:rsid w:val="00651BAC"/>
    <w:pPr>
      <w:keepNext/>
      <w:keepLines/>
      <w:spacing w:before="360" w:after="80"/>
      <w:outlineLvl w:val="1"/>
    </w:pPr>
    <w:rPr>
      <w:b/>
      <w:sz w:val="36"/>
      <w:szCs w:val="36"/>
    </w:rPr>
  </w:style>
  <w:style w:type="paragraph" w:styleId="3">
    <w:name w:val="heading 3"/>
    <w:basedOn w:val="a"/>
    <w:next w:val="a"/>
    <w:uiPriority w:val="9"/>
    <w:semiHidden/>
    <w:unhideWhenUsed/>
    <w:qFormat/>
    <w:rsid w:val="00651BAC"/>
    <w:pPr>
      <w:keepNext/>
      <w:keepLines/>
      <w:spacing w:before="280" w:after="80"/>
      <w:outlineLvl w:val="2"/>
    </w:pPr>
    <w:rPr>
      <w:b/>
      <w:sz w:val="28"/>
      <w:szCs w:val="28"/>
    </w:rPr>
  </w:style>
  <w:style w:type="paragraph" w:styleId="4">
    <w:name w:val="heading 4"/>
    <w:basedOn w:val="a"/>
    <w:next w:val="a"/>
    <w:uiPriority w:val="9"/>
    <w:semiHidden/>
    <w:unhideWhenUsed/>
    <w:qFormat/>
    <w:rsid w:val="00651BAC"/>
    <w:pPr>
      <w:keepNext/>
      <w:keepLines/>
      <w:spacing w:before="240" w:after="40"/>
      <w:outlineLvl w:val="3"/>
    </w:pPr>
    <w:rPr>
      <w:b/>
      <w:sz w:val="24"/>
      <w:szCs w:val="24"/>
    </w:rPr>
  </w:style>
  <w:style w:type="paragraph" w:styleId="5">
    <w:name w:val="heading 5"/>
    <w:basedOn w:val="a"/>
    <w:next w:val="a"/>
    <w:uiPriority w:val="9"/>
    <w:semiHidden/>
    <w:unhideWhenUsed/>
    <w:qFormat/>
    <w:rsid w:val="00651BAC"/>
    <w:pPr>
      <w:keepNext/>
      <w:keepLines/>
      <w:spacing w:before="220" w:after="40"/>
      <w:outlineLvl w:val="4"/>
    </w:pPr>
    <w:rPr>
      <w:b/>
    </w:rPr>
  </w:style>
  <w:style w:type="paragraph" w:styleId="6">
    <w:name w:val="heading 6"/>
    <w:basedOn w:val="a"/>
    <w:next w:val="a"/>
    <w:uiPriority w:val="9"/>
    <w:semiHidden/>
    <w:unhideWhenUsed/>
    <w:qFormat/>
    <w:rsid w:val="00651BA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51BAC"/>
    <w:tblPr>
      <w:tblCellMar>
        <w:top w:w="0" w:type="dxa"/>
        <w:left w:w="0" w:type="dxa"/>
        <w:bottom w:w="0" w:type="dxa"/>
        <w:right w:w="0" w:type="dxa"/>
      </w:tblCellMar>
    </w:tblPr>
  </w:style>
  <w:style w:type="paragraph" w:styleId="a3">
    <w:name w:val="Title"/>
    <w:basedOn w:val="a"/>
    <w:next w:val="a"/>
    <w:link w:val="a4"/>
    <w:uiPriority w:val="10"/>
    <w:qFormat/>
    <w:rsid w:val="00651BAC"/>
    <w:pPr>
      <w:keepNext/>
      <w:keepLines/>
      <w:spacing w:before="480" w:after="120"/>
    </w:pPr>
    <w:rPr>
      <w:b/>
      <w:sz w:val="72"/>
      <w:szCs w:val="72"/>
    </w:rPr>
  </w:style>
  <w:style w:type="table" w:customStyle="1" w:styleId="TableNormal0">
    <w:name w:val="Table Normal"/>
    <w:rsid w:val="00651BAC"/>
    <w:tblPr>
      <w:tblCellMar>
        <w:top w:w="0" w:type="dxa"/>
        <w:left w:w="0" w:type="dxa"/>
        <w:bottom w:w="0" w:type="dxa"/>
        <w:right w:w="0" w:type="dxa"/>
      </w:tblCellMar>
    </w:tblPr>
  </w:style>
  <w:style w:type="table" w:customStyle="1" w:styleId="TableNormal1">
    <w:name w:val="Table Normal"/>
    <w:rsid w:val="00651BAC"/>
    <w:tblPr>
      <w:tblCellMar>
        <w:top w:w="0" w:type="dxa"/>
        <w:left w:w="0" w:type="dxa"/>
        <w:bottom w:w="0" w:type="dxa"/>
        <w:right w:w="0" w:type="dxa"/>
      </w:tblCellMar>
    </w:tblPr>
  </w:style>
  <w:style w:type="table" w:customStyle="1" w:styleId="TableNormal2">
    <w:name w:val="Table Normal"/>
    <w:rsid w:val="00651BA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qFormat/>
    <w:rsid w:val="00651BA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651BAC"/>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651BAC"/>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651BAC"/>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651BAC"/>
    <w:pPr>
      <w:spacing w:after="0" w:line="240" w:lineRule="auto"/>
    </w:pPr>
    <w:tblPr>
      <w:tblStyleRowBandSize w:val="1"/>
      <w:tblStyleColBandSize w:val="1"/>
      <w:tblCellMar>
        <w:top w:w="0" w:type="dxa"/>
        <w:left w:w="108" w:type="dxa"/>
        <w:bottom w:w="0" w:type="dxa"/>
        <w:right w:w="108" w:type="dxa"/>
      </w:tblCellMar>
    </w:tblPr>
  </w:style>
  <w:style w:type="character" w:customStyle="1" w:styleId="ac">
    <w:name w:val="Підзаголовок Знак"/>
    <w:link w:val="ab"/>
    <w:rsid w:val="00FE1033"/>
    <w:rPr>
      <w:rFonts w:ascii="Georgia" w:eastAsia="Georgia" w:hAnsi="Georgia" w:cs="Georgia"/>
      <w:i/>
      <w:color w:val="666666"/>
      <w:sz w:val="48"/>
      <w:szCs w:val="48"/>
    </w:rPr>
  </w:style>
  <w:style w:type="paragraph" w:styleId="af2">
    <w:name w:val="No Spacing"/>
    <w:uiPriority w:val="1"/>
    <w:qFormat/>
    <w:rsid w:val="00FE1033"/>
    <w:pPr>
      <w:spacing w:after="0" w:line="240" w:lineRule="auto"/>
    </w:pPr>
    <w:rPr>
      <w:rFonts w:cs="Times New Roman"/>
      <w:lang w:eastAsia="en-US"/>
    </w:rPr>
  </w:style>
  <w:style w:type="character" w:customStyle="1" w:styleId="af3">
    <w:name w:val="Название Знак"/>
    <w:rsid w:val="00FE1033"/>
    <w:rPr>
      <w:rFonts w:ascii="Arial" w:hAnsi="Arial"/>
      <w:b/>
      <w:snapToGrid/>
      <w:sz w:val="18"/>
      <w:lang w:val="uk-UA"/>
    </w:rPr>
  </w:style>
  <w:style w:type="character" w:customStyle="1" w:styleId="a4">
    <w:name w:val="Назва Знак"/>
    <w:link w:val="a3"/>
    <w:uiPriority w:val="10"/>
    <w:rsid w:val="00FE1033"/>
    <w:rPr>
      <w:b/>
      <w:sz w:val="72"/>
      <w:szCs w:val="72"/>
    </w:rPr>
  </w:style>
  <w:style w:type="character" w:customStyle="1" w:styleId="Bodytext2">
    <w:name w:val="Body text (2)_"/>
    <w:basedOn w:val="a0"/>
    <w:link w:val="Bodytext20"/>
    <w:rsid w:val="001D5F90"/>
    <w:rPr>
      <w:rFonts w:ascii="Times New Roman" w:eastAsia="Times New Roman" w:hAnsi="Times New Roman"/>
      <w:sz w:val="21"/>
      <w:szCs w:val="21"/>
      <w:shd w:val="clear" w:color="auto" w:fill="FFFFFF"/>
    </w:rPr>
  </w:style>
  <w:style w:type="character" w:customStyle="1" w:styleId="Bodytext2Bold">
    <w:name w:val="Body text (2) + Bold"/>
    <w:basedOn w:val="Bodytext2"/>
    <w:rsid w:val="001D5F90"/>
    <w:rPr>
      <w:rFonts w:ascii="Times New Roman" w:eastAsia="Times New Roman" w:hAnsi="Times New Roman"/>
      <w:b/>
      <w:bCs/>
      <w:color w:val="000000"/>
      <w:spacing w:val="0"/>
      <w:w w:val="100"/>
      <w:position w:val="0"/>
      <w:sz w:val="21"/>
      <w:szCs w:val="21"/>
      <w:shd w:val="clear" w:color="auto" w:fill="FFFFFF"/>
      <w:lang w:val="uk-UA" w:eastAsia="uk-UA" w:bidi="uk-UA"/>
    </w:rPr>
  </w:style>
  <w:style w:type="paragraph" w:customStyle="1" w:styleId="Bodytext20">
    <w:name w:val="Body text (2)"/>
    <w:basedOn w:val="a"/>
    <w:link w:val="Bodytext2"/>
    <w:rsid w:val="001D5F90"/>
    <w:pPr>
      <w:widowControl w:val="0"/>
      <w:shd w:val="clear" w:color="auto" w:fill="FFFFFF"/>
      <w:spacing w:after="0" w:line="235" w:lineRule="exact"/>
      <w:jc w:val="center"/>
    </w:pPr>
    <w:rPr>
      <w:rFonts w:ascii="Times New Roman" w:eastAsia="Times New Roman" w:hAnsi="Times New Roman"/>
      <w:sz w:val="21"/>
      <w:szCs w:val="21"/>
    </w:rPr>
  </w:style>
  <w:style w:type="character" w:customStyle="1" w:styleId="Bodytext2BoldItalic">
    <w:name w:val="Body text (2) + Bold;Italic"/>
    <w:basedOn w:val="Bodytext2"/>
    <w:rsid w:val="001D5F90"/>
    <w:rPr>
      <w:rFonts w:ascii="Times New Roman" w:eastAsia="Times New Roman" w:hAnsi="Times New Roman"/>
      <w:b/>
      <w:bCs/>
      <w:i/>
      <w:iCs/>
      <w:smallCaps w:val="0"/>
      <w:strike w:val="0"/>
      <w:color w:val="000000"/>
      <w:spacing w:val="0"/>
      <w:w w:val="100"/>
      <w:position w:val="0"/>
      <w:sz w:val="21"/>
      <w:szCs w:val="21"/>
      <w:u w:val="none"/>
      <w:shd w:val="clear" w:color="auto" w:fill="FFFFFF"/>
      <w:lang w:val="uk-UA" w:eastAsia="uk-UA" w:bidi="uk-UA"/>
    </w:rPr>
  </w:style>
  <w:style w:type="character" w:customStyle="1" w:styleId="30">
    <w:name w:val="Основной текст (3)_"/>
    <w:link w:val="31"/>
    <w:rsid w:val="00110573"/>
    <w:rPr>
      <w:rFonts w:ascii="Times New Roman" w:eastAsia="Times New Roman" w:hAnsi="Times New Roman"/>
      <w:b/>
      <w:bCs/>
      <w:shd w:val="clear" w:color="auto" w:fill="FFFFFF"/>
    </w:rPr>
  </w:style>
  <w:style w:type="character" w:customStyle="1" w:styleId="40">
    <w:name w:val="Основной текст (4)_"/>
    <w:link w:val="41"/>
    <w:rsid w:val="00110573"/>
    <w:rPr>
      <w:rFonts w:ascii="Times New Roman" w:eastAsia="Times New Roman" w:hAnsi="Times New Roman"/>
      <w:b/>
      <w:bCs/>
      <w:sz w:val="26"/>
      <w:szCs w:val="26"/>
      <w:shd w:val="clear" w:color="auto" w:fill="FFFFFF"/>
    </w:rPr>
  </w:style>
  <w:style w:type="paragraph" w:customStyle="1" w:styleId="31">
    <w:name w:val="Основной текст (3)"/>
    <w:basedOn w:val="a"/>
    <w:link w:val="30"/>
    <w:rsid w:val="00110573"/>
    <w:pPr>
      <w:widowControl w:val="0"/>
      <w:shd w:val="clear" w:color="auto" w:fill="FFFFFF"/>
      <w:spacing w:after="280" w:line="266" w:lineRule="exact"/>
    </w:pPr>
    <w:rPr>
      <w:rFonts w:ascii="Times New Roman" w:eastAsia="Times New Roman" w:hAnsi="Times New Roman"/>
      <w:b/>
      <w:bCs/>
    </w:rPr>
  </w:style>
  <w:style w:type="paragraph" w:customStyle="1" w:styleId="41">
    <w:name w:val="Основной текст (4)"/>
    <w:basedOn w:val="a"/>
    <w:link w:val="40"/>
    <w:rsid w:val="00110573"/>
    <w:pPr>
      <w:widowControl w:val="0"/>
      <w:shd w:val="clear" w:color="auto" w:fill="FFFFFF"/>
      <w:spacing w:before="1960" w:after="0" w:line="557" w:lineRule="exact"/>
      <w:jc w:val="center"/>
    </w:pPr>
    <w:rPr>
      <w:rFonts w:ascii="Times New Roman" w:eastAsia="Times New Roman" w:hAnsi="Times New Roman"/>
      <w:b/>
      <w:bCs/>
      <w:sz w:val="26"/>
      <w:szCs w:val="26"/>
    </w:rPr>
  </w:style>
  <w:style w:type="paragraph" w:customStyle="1" w:styleId="11">
    <w:name w:val="Обычный1"/>
    <w:rsid w:val="006A7A98"/>
    <w:pPr>
      <w:spacing w:after="0" w:line="276" w:lineRule="auto"/>
    </w:pPr>
    <w:rPr>
      <w:rFonts w:ascii="Arial" w:eastAsia="Times New Roman" w:hAnsi="Arial" w:cs="Arial"/>
      <w:color w:val="00000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51BAC"/>
    <w:pPr>
      <w:keepNext/>
      <w:keepLines/>
      <w:spacing w:before="480" w:after="120"/>
      <w:outlineLvl w:val="0"/>
    </w:pPr>
    <w:rPr>
      <w:b/>
      <w:sz w:val="48"/>
      <w:szCs w:val="48"/>
    </w:rPr>
  </w:style>
  <w:style w:type="paragraph" w:styleId="2">
    <w:name w:val="heading 2"/>
    <w:basedOn w:val="a"/>
    <w:next w:val="a"/>
    <w:uiPriority w:val="9"/>
    <w:semiHidden/>
    <w:unhideWhenUsed/>
    <w:qFormat/>
    <w:rsid w:val="00651BAC"/>
    <w:pPr>
      <w:keepNext/>
      <w:keepLines/>
      <w:spacing w:before="360" w:after="80"/>
      <w:outlineLvl w:val="1"/>
    </w:pPr>
    <w:rPr>
      <w:b/>
      <w:sz w:val="36"/>
      <w:szCs w:val="36"/>
    </w:rPr>
  </w:style>
  <w:style w:type="paragraph" w:styleId="3">
    <w:name w:val="heading 3"/>
    <w:basedOn w:val="a"/>
    <w:next w:val="a"/>
    <w:uiPriority w:val="9"/>
    <w:semiHidden/>
    <w:unhideWhenUsed/>
    <w:qFormat/>
    <w:rsid w:val="00651BAC"/>
    <w:pPr>
      <w:keepNext/>
      <w:keepLines/>
      <w:spacing w:before="280" w:after="80"/>
      <w:outlineLvl w:val="2"/>
    </w:pPr>
    <w:rPr>
      <w:b/>
      <w:sz w:val="28"/>
      <w:szCs w:val="28"/>
    </w:rPr>
  </w:style>
  <w:style w:type="paragraph" w:styleId="4">
    <w:name w:val="heading 4"/>
    <w:basedOn w:val="a"/>
    <w:next w:val="a"/>
    <w:uiPriority w:val="9"/>
    <w:semiHidden/>
    <w:unhideWhenUsed/>
    <w:qFormat/>
    <w:rsid w:val="00651BAC"/>
    <w:pPr>
      <w:keepNext/>
      <w:keepLines/>
      <w:spacing w:before="240" w:after="40"/>
      <w:outlineLvl w:val="3"/>
    </w:pPr>
    <w:rPr>
      <w:b/>
      <w:sz w:val="24"/>
      <w:szCs w:val="24"/>
    </w:rPr>
  </w:style>
  <w:style w:type="paragraph" w:styleId="5">
    <w:name w:val="heading 5"/>
    <w:basedOn w:val="a"/>
    <w:next w:val="a"/>
    <w:uiPriority w:val="9"/>
    <w:semiHidden/>
    <w:unhideWhenUsed/>
    <w:qFormat/>
    <w:rsid w:val="00651BAC"/>
    <w:pPr>
      <w:keepNext/>
      <w:keepLines/>
      <w:spacing w:before="220" w:after="40"/>
      <w:outlineLvl w:val="4"/>
    </w:pPr>
    <w:rPr>
      <w:b/>
    </w:rPr>
  </w:style>
  <w:style w:type="paragraph" w:styleId="6">
    <w:name w:val="heading 6"/>
    <w:basedOn w:val="a"/>
    <w:next w:val="a"/>
    <w:uiPriority w:val="9"/>
    <w:semiHidden/>
    <w:unhideWhenUsed/>
    <w:qFormat/>
    <w:rsid w:val="00651BA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51BAC"/>
    <w:tblPr>
      <w:tblCellMar>
        <w:top w:w="0" w:type="dxa"/>
        <w:left w:w="0" w:type="dxa"/>
        <w:bottom w:w="0" w:type="dxa"/>
        <w:right w:w="0" w:type="dxa"/>
      </w:tblCellMar>
    </w:tblPr>
  </w:style>
  <w:style w:type="paragraph" w:styleId="a3">
    <w:name w:val="Title"/>
    <w:basedOn w:val="a"/>
    <w:next w:val="a"/>
    <w:link w:val="a4"/>
    <w:uiPriority w:val="10"/>
    <w:qFormat/>
    <w:rsid w:val="00651BAC"/>
    <w:pPr>
      <w:keepNext/>
      <w:keepLines/>
      <w:spacing w:before="480" w:after="120"/>
    </w:pPr>
    <w:rPr>
      <w:b/>
      <w:sz w:val="72"/>
      <w:szCs w:val="72"/>
    </w:rPr>
  </w:style>
  <w:style w:type="table" w:customStyle="1" w:styleId="TableNormal0">
    <w:name w:val="Table Normal"/>
    <w:rsid w:val="00651BAC"/>
    <w:tblPr>
      <w:tblCellMar>
        <w:top w:w="0" w:type="dxa"/>
        <w:left w:w="0" w:type="dxa"/>
        <w:bottom w:w="0" w:type="dxa"/>
        <w:right w:w="0" w:type="dxa"/>
      </w:tblCellMar>
    </w:tblPr>
  </w:style>
  <w:style w:type="table" w:customStyle="1" w:styleId="TableNormal1">
    <w:name w:val="Table Normal"/>
    <w:rsid w:val="00651BAC"/>
    <w:tblPr>
      <w:tblCellMar>
        <w:top w:w="0" w:type="dxa"/>
        <w:left w:w="0" w:type="dxa"/>
        <w:bottom w:w="0" w:type="dxa"/>
        <w:right w:w="0" w:type="dxa"/>
      </w:tblCellMar>
    </w:tblPr>
  </w:style>
  <w:style w:type="table" w:customStyle="1" w:styleId="TableNormal2">
    <w:name w:val="Table Normal"/>
    <w:rsid w:val="00651BA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qFormat/>
    <w:rsid w:val="00651BA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651BAC"/>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651BAC"/>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651BAC"/>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651BAC"/>
    <w:pPr>
      <w:spacing w:after="0" w:line="240" w:lineRule="auto"/>
    </w:pPr>
    <w:tblPr>
      <w:tblStyleRowBandSize w:val="1"/>
      <w:tblStyleColBandSize w:val="1"/>
      <w:tblCellMar>
        <w:top w:w="0" w:type="dxa"/>
        <w:left w:w="108" w:type="dxa"/>
        <w:bottom w:w="0" w:type="dxa"/>
        <w:right w:w="108" w:type="dxa"/>
      </w:tblCellMar>
    </w:tblPr>
  </w:style>
  <w:style w:type="character" w:customStyle="1" w:styleId="ac">
    <w:name w:val="Підзаголовок Знак"/>
    <w:link w:val="ab"/>
    <w:rsid w:val="00FE1033"/>
    <w:rPr>
      <w:rFonts w:ascii="Georgia" w:eastAsia="Georgia" w:hAnsi="Georgia" w:cs="Georgia"/>
      <w:i/>
      <w:color w:val="666666"/>
      <w:sz w:val="48"/>
      <w:szCs w:val="48"/>
    </w:rPr>
  </w:style>
  <w:style w:type="paragraph" w:styleId="af2">
    <w:name w:val="No Spacing"/>
    <w:uiPriority w:val="1"/>
    <w:qFormat/>
    <w:rsid w:val="00FE1033"/>
    <w:pPr>
      <w:spacing w:after="0" w:line="240" w:lineRule="auto"/>
    </w:pPr>
    <w:rPr>
      <w:rFonts w:cs="Times New Roman"/>
      <w:lang w:eastAsia="en-US"/>
    </w:rPr>
  </w:style>
  <w:style w:type="character" w:customStyle="1" w:styleId="af3">
    <w:name w:val="Название Знак"/>
    <w:rsid w:val="00FE1033"/>
    <w:rPr>
      <w:rFonts w:ascii="Arial" w:hAnsi="Arial"/>
      <w:b/>
      <w:snapToGrid/>
      <w:sz w:val="18"/>
      <w:lang w:val="uk-UA"/>
    </w:rPr>
  </w:style>
  <w:style w:type="character" w:customStyle="1" w:styleId="a4">
    <w:name w:val="Назва Знак"/>
    <w:link w:val="a3"/>
    <w:uiPriority w:val="10"/>
    <w:rsid w:val="00FE1033"/>
    <w:rPr>
      <w:b/>
      <w:sz w:val="72"/>
      <w:szCs w:val="72"/>
    </w:rPr>
  </w:style>
  <w:style w:type="character" w:customStyle="1" w:styleId="Bodytext2">
    <w:name w:val="Body text (2)_"/>
    <w:basedOn w:val="a0"/>
    <w:link w:val="Bodytext20"/>
    <w:rsid w:val="001D5F90"/>
    <w:rPr>
      <w:rFonts w:ascii="Times New Roman" w:eastAsia="Times New Roman" w:hAnsi="Times New Roman"/>
      <w:sz w:val="21"/>
      <w:szCs w:val="21"/>
      <w:shd w:val="clear" w:color="auto" w:fill="FFFFFF"/>
    </w:rPr>
  </w:style>
  <w:style w:type="character" w:customStyle="1" w:styleId="Bodytext2Bold">
    <w:name w:val="Body text (2) + Bold"/>
    <w:basedOn w:val="Bodytext2"/>
    <w:rsid w:val="001D5F90"/>
    <w:rPr>
      <w:rFonts w:ascii="Times New Roman" w:eastAsia="Times New Roman" w:hAnsi="Times New Roman"/>
      <w:b/>
      <w:bCs/>
      <w:color w:val="000000"/>
      <w:spacing w:val="0"/>
      <w:w w:val="100"/>
      <w:position w:val="0"/>
      <w:sz w:val="21"/>
      <w:szCs w:val="21"/>
      <w:shd w:val="clear" w:color="auto" w:fill="FFFFFF"/>
      <w:lang w:val="uk-UA" w:eastAsia="uk-UA" w:bidi="uk-UA"/>
    </w:rPr>
  </w:style>
  <w:style w:type="paragraph" w:customStyle="1" w:styleId="Bodytext20">
    <w:name w:val="Body text (2)"/>
    <w:basedOn w:val="a"/>
    <w:link w:val="Bodytext2"/>
    <w:rsid w:val="001D5F90"/>
    <w:pPr>
      <w:widowControl w:val="0"/>
      <w:shd w:val="clear" w:color="auto" w:fill="FFFFFF"/>
      <w:spacing w:after="0" w:line="235" w:lineRule="exact"/>
      <w:jc w:val="center"/>
    </w:pPr>
    <w:rPr>
      <w:rFonts w:ascii="Times New Roman" w:eastAsia="Times New Roman" w:hAnsi="Times New Roman"/>
      <w:sz w:val="21"/>
      <w:szCs w:val="21"/>
    </w:rPr>
  </w:style>
  <w:style w:type="character" w:customStyle="1" w:styleId="Bodytext2BoldItalic">
    <w:name w:val="Body text (2) + Bold;Italic"/>
    <w:basedOn w:val="Bodytext2"/>
    <w:rsid w:val="001D5F90"/>
    <w:rPr>
      <w:rFonts w:ascii="Times New Roman" w:eastAsia="Times New Roman" w:hAnsi="Times New Roman"/>
      <w:b/>
      <w:bCs/>
      <w:i/>
      <w:iCs/>
      <w:smallCaps w:val="0"/>
      <w:strike w:val="0"/>
      <w:color w:val="000000"/>
      <w:spacing w:val="0"/>
      <w:w w:val="100"/>
      <w:position w:val="0"/>
      <w:sz w:val="21"/>
      <w:szCs w:val="21"/>
      <w:u w:val="none"/>
      <w:shd w:val="clear" w:color="auto" w:fill="FFFFFF"/>
      <w:lang w:val="uk-UA" w:eastAsia="uk-UA" w:bidi="uk-UA"/>
    </w:rPr>
  </w:style>
  <w:style w:type="character" w:customStyle="1" w:styleId="30">
    <w:name w:val="Основной текст (3)_"/>
    <w:link w:val="31"/>
    <w:rsid w:val="00110573"/>
    <w:rPr>
      <w:rFonts w:ascii="Times New Roman" w:eastAsia="Times New Roman" w:hAnsi="Times New Roman"/>
      <w:b/>
      <w:bCs/>
      <w:shd w:val="clear" w:color="auto" w:fill="FFFFFF"/>
    </w:rPr>
  </w:style>
  <w:style w:type="character" w:customStyle="1" w:styleId="40">
    <w:name w:val="Основной текст (4)_"/>
    <w:link w:val="41"/>
    <w:rsid w:val="00110573"/>
    <w:rPr>
      <w:rFonts w:ascii="Times New Roman" w:eastAsia="Times New Roman" w:hAnsi="Times New Roman"/>
      <w:b/>
      <w:bCs/>
      <w:sz w:val="26"/>
      <w:szCs w:val="26"/>
      <w:shd w:val="clear" w:color="auto" w:fill="FFFFFF"/>
    </w:rPr>
  </w:style>
  <w:style w:type="paragraph" w:customStyle="1" w:styleId="31">
    <w:name w:val="Основной текст (3)"/>
    <w:basedOn w:val="a"/>
    <w:link w:val="30"/>
    <w:rsid w:val="00110573"/>
    <w:pPr>
      <w:widowControl w:val="0"/>
      <w:shd w:val="clear" w:color="auto" w:fill="FFFFFF"/>
      <w:spacing w:after="280" w:line="266" w:lineRule="exact"/>
    </w:pPr>
    <w:rPr>
      <w:rFonts w:ascii="Times New Roman" w:eastAsia="Times New Roman" w:hAnsi="Times New Roman"/>
      <w:b/>
      <w:bCs/>
    </w:rPr>
  </w:style>
  <w:style w:type="paragraph" w:customStyle="1" w:styleId="41">
    <w:name w:val="Основной текст (4)"/>
    <w:basedOn w:val="a"/>
    <w:link w:val="40"/>
    <w:rsid w:val="00110573"/>
    <w:pPr>
      <w:widowControl w:val="0"/>
      <w:shd w:val="clear" w:color="auto" w:fill="FFFFFF"/>
      <w:spacing w:before="1960" w:after="0" w:line="557" w:lineRule="exact"/>
      <w:jc w:val="center"/>
    </w:pPr>
    <w:rPr>
      <w:rFonts w:ascii="Times New Roman" w:eastAsia="Times New Roman" w:hAnsi="Times New Roman"/>
      <w:b/>
      <w:bCs/>
      <w:sz w:val="26"/>
      <w:szCs w:val="26"/>
    </w:rPr>
  </w:style>
  <w:style w:type="paragraph" w:customStyle="1" w:styleId="11">
    <w:name w:val="Обычный1"/>
    <w:rsid w:val="006A7A98"/>
    <w:pPr>
      <w:spacing w:after="0" w:line="276" w:lineRule="auto"/>
    </w:pPr>
    <w:rPr>
      <w:rFonts w:ascii="Arial" w:eastAsia="Times New Roman" w:hAnsi="Arial" w:cs="Arial"/>
      <w:color w:val="00000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usr.minjust.gov.ua/ua/freesear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vankiv-cpmsd@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36678</Words>
  <Characters>20907</Characters>
  <Application>Microsoft Office Word</Application>
  <DocSecurity>0</DocSecurity>
  <Lines>174</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dcterms:created xsi:type="dcterms:W3CDTF">2024-02-27T09:18:00Z</dcterms:created>
  <dcterms:modified xsi:type="dcterms:W3CDTF">2024-02-28T06:45:00Z</dcterms:modified>
</cp:coreProperties>
</file>