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98205" w14:textId="77777777" w:rsidR="00837D61" w:rsidRPr="0071518E" w:rsidRDefault="00837D61" w:rsidP="00837D61">
      <w:pPr>
        <w:pStyle w:val="10"/>
        <w:keepNext/>
        <w:keepLines/>
        <w:shd w:val="clear" w:color="auto" w:fill="auto"/>
        <w:spacing w:after="0" w:line="276" w:lineRule="auto"/>
        <w:jc w:val="right"/>
        <w:rPr>
          <w:sz w:val="18"/>
          <w:szCs w:val="18"/>
        </w:rPr>
      </w:pPr>
      <w:bookmarkStart w:id="0" w:name="bookmark0"/>
    </w:p>
    <w:p w14:paraId="704DA379" w14:textId="77777777" w:rsidR="00837D61" w:rsidRPr="00350883" w:rsidRDefault="00837D61" w:rsidP="00837D61">
      <w:pPr>
        <w:pStyle w:val="10"/>
        <w:keepNext/>
        <w:keepLines/>
        <w:shd w:val="clear" w:color="auto" w:fill="auto"/>
        <w:spacing w:after="0" w:line="276" w:lineRule="auto"/>
        <w:rPr>
          <w:b/>
          <w:sz w:val="24"/>
          <w:szCs w:val="24"/>
        </w:rPr>
      </w:pPr>
      <w:r w:rsidRPr="00350883">
        <w:rPr>
          <w:b/>
          <w:sz w:val="24"/>
          <w:szCs w:val="24"/>
        </w:rPr>
        <w:t xml:space="preserve">ДОГОВІР ЗАКУПІВЛІ ПОСЛУГ </w:t>
      </w:r>
      <w:r>
        <w:rPr>
          <w:b/>
          <w:sz w:val="24"/>
          <w:szCs w:val="24"/>
        </w:rPr>
        <w:t xml:space="preserve"> </w:t>
      </w:r>
      <w:r w:rsidRPr="00350883">
        <w:rPr>
          <w:b/>
          <w:sz w:val="24"/>
          <w:szCs w:val="24"/>
        </w:rPr>
        <w:t>№</w:t>
      </w:r>
      <w:bookmarkEnd w:id="0"/>
    </w:p>
    <w:p w14:paraId="6D8558DC" w14:textId="77777777" w:rsidR="00837D61" w:rsidRPr="00350883" w:rsidRDefault="00837D61" w:rsidP="00837D61">
      <w:pPr>
        <w:pStyle w:val="2"/>
        <w:shd w:val="clear" w:color="auto" w:fill="auto"/>
        <w:tabs>
          <w:tab w:val="left" w:pos="7691"/>
          <w:tab w:val="left" w:leader="underscore" w:pos="8546"/>
        </w:tabs>
        <w:spacing w:before="0" w:after="0" w:line="276" w:lineRule="auto"/>
        <w:rPr>
          <w:sz w:val="24"/>
          <w:szCs w:val="24"/>
        </w:rPr>
      </w:pPr>
    </w:p>
    <w:p w14:paraId="2FAEE317" w14:textId="77777777" w:rsidR="00837D61" w:rsidRPr="00350883" w:rsidRDefault="00837D61" w:rsidP="00837D61">
      <w:pPr>
        <w:ind w:left="142" w:hanging="142"/>
        <w:rPr>
          <w:rFonts w:ascii="Times New Roman" w:hAnsi="Times New Roman" w:cs="Times New Roman"/>
        </w:rPr>
      </w:pPr>
      <w:r w:rsidRPr="00350883">
        <w:rPr>
          <w:rFonts w:ascii="Times New Roman" w:hAnsi="Times New Roman" w:cs="Times New Roman"/>
          <w:color w:val="auto"/>
        </w:rPr>
        <w:t xml:space="preserve">смт Авангард                                                                                    </w:t>
      </w:r>
      <w:r w:rsidRPr="00350883">
        <w:rPr>
          <w:rFonts w:ascii="Times New Roman" w:hAnsi="Times New Roman" w:cs="Times New Roman"/>
          <w:b/>
        </w:rPr>
        <w:t>«___»  ______________ 202</w:t>
      </w:r>
      <w:r>
        <w:rPr>
          <w:rFonts w:ascii="Times New Roman" w:hAnsi="Times New Roman" w:cs="Times New Roman"/>
          <w:b/>
        </w:rPr>
        <w:t>3</w:t>
      </w:r>
      <w:r w:rsidRPr="00350883">
        <w:rPr>
          <w:rFonts w:ascii="Times New Roman" w:hAnsi="Times New Roman" w:cs="Times New Roman"/>
          <w:b/>
        </w:rPr>
        <w:t xml:space="preserve"> р.</w:t>
      </w:r>
    </w:p>
    <w:p w14:paraId="634AA3DF" w14:textId="77777777" w:rsidR="00837D61" w:rsidRPr="00C07552" w:rsidRDefault="00837D61" w:rsidP="00837D61">
      <w:pPr>
        <w:pStyle w:val="2"/>
        <w:shd w:val="clear" w:color="auto" w:fill="auto"/>
        <w:tabs>
          <w:tab w:val="left" w:pos="7691"/>
          <w:tab w:val="left" w:leader="underscore" w:pos="8546"/>
        </w:tabs>
        <w:spacing w:before="0" w:after="0" w:line="276" w:lineRule="auto"/>
        <w:rPr>
          <w:b/>
          <w:sz w:val="24"/>
          <w:szCs w:val="24"/>
        </w:rPr>
      </w:pPr>
    </w:p>
    <w:p w14:paraId="417D9CE5" w14:textId="77777777" w:rsidR="00837D61" w:rsidRPr="00A265FD" w:rsidRDefault="00837D61" w:rsidP="00837D61">
      <w:pPr>
        <w:pStyle w:val="2"/>
        <w:shd w:val="clear" w:color="auto" w:fill="auto"/>
        <w:spacing w:before="0" w:after="0" w:line="276" w:lineRule="auto"/>
        <w:ind w:right="20"/>
        <w:rPr>
          <w:sz w:val="24"/>
          <w:szCs w:val="24"/>
        </w:rPr>
      </w:pPr>
      <w:r w:rsidRPr="004C0FCF">
        <w:rPr>
          <w:b/>
          <w:sz w:val="24"/>
          <w:szCs w:val="24"/>
        </w:rPr>
        <w:t xml:space="preserve">Авангардівська селищна рада Одеський району Одеської області </w:t>
      </w:r>
      <w:r w:rsidRPr="004C0FCF">
        <w:rPr>
          <w:bCs/>
          <w:sz w:val="24"/>
          <w:szCs w:val="24"/>
        </w:rPr>
        <w:t>(надалі Покупець), код ЄДРПОУ 23211248, в особі селищного голови Хрустовського Сергія Григоровича, який діє на підставі Закону України «Про місцеве самоврядування в Україні»</w:t>
      </w:r>
      <w:r w:rsidRPr="004C0FCF">
        <w:rPr>
          <w:b/>
          <w:sz w:val="24"/>
          <w:szCs w:val="24"/>
        </w:rPr>
        <w:t xml:space="preserve"> </w:t>
      </w:r>
      <w:r w:rsidRPr="00C07552">
        <w:rPr>
          <w:sz w:val="24"/>
          <w:szCs w:val="24"/>
        </w:rPr>
        <w:t xml:space="preserve">далі </w:t>
      </w:r>
      <w:r w:rsidRPr="00C07552">
        <w:rPr>
          <w:rStyle w:val="a4"/>
          <w:sz w:val="24"/>
          <w:szCs w:val="24"/>
        </w:rPr>
        <w:t xml:space="preserve">“Замовник”, </w:t>
      </w:r>
      <w:r w:rsidRPr="008E7551">
        <w:rPr>
          <w:sz w:val="24"/>
          <w:szCs w:val="24"/>
        </w:rPr>
        <w:t xml:space="preserve">з однієї сторони і </w:t>
      </w:r>
      <w:r>
        <w:rPr>
          <w:b/>
          <w:bCs/>
          <w:sz w:val="24"/>
          <w:szCs w:val="24"/>
        </w:rPr>
        <w:t>_______________________________________</w:t>
      </w:r>
      <w:r w:rsidRPr="00027B35">
        <w:rPr>
          <w:sz w:val="24"/>
          <w:szCs w:val="24"/>
        </w:rPr>
        <w:t xml:space="preserve"> в особі </w:t>
      </w:r>
      <w:r>
        <w:rPr>
          <w:sz w:val="24"/>
          <w:szCs w:val="24"/>
        </w:rPr>
        <w:t xml:space="preserve"> директора ____________________________</w:t>
      </w:r>
      <w:r w:rsidRPr="00027B35">
        <w:rPr>
          <w:sz w:val="24"/>
          <w:szCs w:val="24"/>
        </w:rPr>
        <w:t xml:space="preserve">, що діє на підставі </w:t>
      </w:r>
      <w:r>
        <w:rPr>
          <w:sz w:val="24"/>
          <w:szCs w:val="24"/>
        </w:rPr>
        <w:t>___________</w:t>
      </w:r>
      <w:r w:rsidRPr="00027B35">
        <w:rPr>
          <w:sz w:val="24"/>
          <w:szCs w:val="24"/>
        </w:rPr>
        <w:t>, код ЄДРПОУ</w:t>
      </w:r>
      <w:r>
        <w:rPr>
          <w:sz w:val="24"/>
          <w:szCs w:val="24"/>
        </w:rPr>
        <w:t>/</w:t>
      </w:r>
      <w:r w:rsidRPr="00DB7874">
        <w:rPr>
          <w:sz w:val="24"/>
          <w:szCs w:val="24"/>
        </w:rPr>
        <w:t>РНОКПП</w:t>
      </w:r>
      <w:r>
        <w:t xml:space="preserve"> </w:t>
      </w:r>
      <w:r>
        <w:rPr>
          <w:sz w:val="22"/>
          <w:szCs w:val="22"/>
        </w:rPr>
        <w:t>_____________</w:t>
      </w:r>
      <w:r>
        <w:rPr>
          <w:sz w:val="24"/>
          <w:szCs w:val="24"/>
        </w:rPr>
        <w:t xml:space="preserve"> </w:t>
      </w:r>
      <w:r w:rsidRPr="008E7551">
        <w:rPr>
          <w:sz w:val="24"/>
          <w:szCs w:val="24"/>
        </w:rPr>
        <w:t xml:space="preserve">далі </w:t>
      </w:r>
      <w:r w:rsidRPr="008E7551">
        <w:rPr>
          <w:rStyle w:val="a4"/>
          <w:sz w:val="24"/>
          <w:szCs w:val="24"/>
        </w:rPr>
        <w:t>“</w:t>
      </w:r>
      <w:r>
        <w:rPr>
          <w:rStyle w:val="a4"/>
          <w:sz w:val="24"/>
          <w:szCs w:val="24"/>
        </w:rPr>
        <w:t>Виконавець</w:t>
      </w:r>
      <w:r w:rsidRPr="008E7551">
        <w:rPr>
          <w:rStyle w:val="a4"/>
          <w:sz w:val="24"/>
          <w:szCs w:val="24"/>
        </w:rPr>
        <w:t xml:space="preserve">”, </w:t>
      </w:r>
      <w:r w:rsidRPr="008E7551">
        <w:rPr>
          <w:sz w:val="24"/>
          <w:szCs w:val="24"/>
        </w:rPr>
        <w:t>з іншої сторони</w:t>
      </w:r>
      <w:r>
        <w:rPr>
          <w:sz w:val="24"/>
          <w:szCs w:val="24"/>
        </w:rPr>
        <w:t>, надалі Сторони,</w:t>
      </w:r>
      <w:r w:rsidRPr="008E7551">
        <w:rPr>
          <w:sz w:val="24"/>
          <w:szCs w:val="24"/>
        </w:rPr>
        <w:t xml:space="preserve"> уклали цей договір про наступне</w:t>
      </w:r>
      <w:r w:rsidRPr="00A265FD">
        <w:rPr>
          <w:sz w:val="24"/>
          <w:szCs w:val="24"/>
        </w:rPr>
        <w:t>:</w:t>
      </w:r>
    </w:p>
    <w:p w14:paraId="0AF8D2D7" w14:textId="77777777" w:rsidR="00837D61" w:rsidRPr="00A265FD" w:rsidRDefault="00837D61" w:rsidP="00837D61">
      <w:pPr>
        <w:pStyle w:val="21"/>
        <w:shd w:val="clear" w:color="auto" w:fill="auto"/>
        <w:spacing w:before="0" w:after="0" w:line="276" w:lineRule="auto"/>
        <w:rPr>
          <w:sz w:val="24"/>
          <w:szCs w:val="24"/>
        </w:rPr>
      </w:pPr>
      <w:r w:rsidRPr="00A265FD">
        <w:rPr>
          <w:sz w:val="24"/>
          <w:szCs w:val="24"/>
        </w:rPr>
        <w:t>1. Предмет договору</w:t>
      </w:r>
    </w:p>
    <w:p w14:paraId="06BD26D3" w14:textId="531643C9" w:rsidR="00837D61" w:rsidRPr="00A265FD" w:rsidRDefault="00837D61" w:rsidP="00837D61">
      <w:pPr>
        <w:pStyle w:val="2"/>
        <w:keepLines/>
        <w:numPr>
          <w:ilvl w:val="0"/>
          <w:numId w:val="1"/>
        </w:numPr>
        <w:shd w:val="clear" w:color="auto" w:fill="auto"/>
        <w:tabs>
          <w:tab w:val="left" w:pos="453"/>
        </w:tabs>
        <w:autoSpaceDE w:val="0"/>
        <w:autoSpaceDN w:val="0"/>
        <w:spacing w:before="0" w:after="0" w:line="276" w:lineRule="auto"/>
        <w:ind w:right="20"/>
        <w:rPr>
          <w:b/>
          <w:bCs/>
          <w:spacing w:val="-3"/>
          <w:sz w:val="24"/>
          <w:szCs w:val="24"/>
        </w:rPr>
      </w:pPr>
      <w:r w:rsidRPr="00A265FD">
        <w:rPr>
          <w:rStyle w:val="a4"/>
          <w:rFonts w:eastAsia="Courier New"/>
          <w:sz w:val="24"/>
          <w:szCs w:val="24"/>
        </w:rPr>
        <w:t xml:space="preserve">Виконавець зобов’язується </w:t>
      </w:r>
      <w:r w:rsidRPr="00A265FD">
        <w:rPr>
          <w:sz w:val="24"/>
          <w:szCs w:val="24"/>
        </w:rPr>
        <w:t xml:space="preserve">виконати власними силами послуги: </w:t>
      </w:r>
      <w:r w:rsidRPr="00A265FD">
        <w:rPr>
          <w:b/>
          <w:bCs/>
          <w:spacing w:val="-3"/>
          <w:sz w:val="24"/>
          <w:szCs w:val="24"/>
        </w:rPr>
        <w:t>«</w:t>
      </w:r>
      <w:r w:rsidRPr="00A265FD">
        <w:rPr>
          <w:b/>
          <w:bCs/>
          <w:sz w:val="24"/>
          <w:szCs w:val="24"/>
        </w:rPr>
        <w:t>Підключення приміщення ЦНАПу до автономного джерела резервного живлення</w:t>
      </w:r>
      <w:r w:rsidRPr="00A265FD">
        <w:rPr>
          <w:b/>
          <w:bCs/>
          <w:spacing w:val="-3"/>
          <w:sz w:val="24"/>
          <w:szCs w:val="24"/>
        </w:rPr>
        <w:t>» (ДК 021:2015</w:t>
      </w:r>
      <w:r w:rsidR="004D01B8">
        <w:rPr>
          <w:b/>
          <w:bCs/>
          <w:spacing w:val="-3"/>
          <w:sz w:val="24"/>
          <w:szCs w:val="24"/>
          <w:lang w:val="ru-RU"/>
        </w:rPr>
        <w:t xml:space="preserve"> код </w:t>
      </w:r>
      <w:r w:rsidRPr="00A265FD">
        <w:rPr>
          <w:b/>
          <w:bCs/>
          <w:spacing w:val="-3"/>
          <w:sz w:val="24"/>
          <w:szCs w:val="24"/>
        </w:rPr>
        <w:t>51110000-6 Послуги зі встановлення електричного обладнання)</w:t>
      </w:r>
      <w:r>
        <w:rPr>
          <w:b/>
          <w:bCs/>
          <w:spacing w:val="-3"/>
          <w:sz w:val="24"/>
          <w:szCs w:val="24"/>
        </w:rPr>
        <w:t xml:space="preserve">, </w:t>
      </w:r>
      <w:r>
        <w:rPr>
          <w:spacing w:val="-3"/>
          <w:sz w:val="24"/>
          <w:szCs w:val="24"/>
        </w:rPr>
        <w:t>а Замовник прийняти та оплатити такі послуги.</w:t>
      </w:r>
    </w:p>
    <w:p w14:paraId="21872048" w14:textId="77777777" w:rsidR="00837D61" w:rsidRPr="00A265FD" w:rsidRDefault="00837D61" w:rsidP="00837D61">
      <w:pPr>
        <w:pStyle w:val="2"/>
        <w:numPr>
          <w:ilvl w:val="0"/>
          <w:numId w:val="1"/>
        </w:numPr>
        <w:shd w:val="clear" w:color="auto" w:fill="auto"/>
        <w:tabs>
          <w:tab w:val="left" w:pos="419"/>
        </w:tabs>
        <w:spacing w:before="0" w:after="0" w:line="276" w:lineRule="auto"/>
        <w:ind w:right="20"/>
        <w:rPr>
          <w:sz w:val="24"/>
          <w:szCs w:val="24"/>
        </w:rPr>
      </w:pPr>
      <w:r w:rsidRPr="00A265FD">
        <w:rPr>
          <w:sz w:val="24"/>
          <w:szCs w:val="24"/>
        </w:rPr>
        <w:t xml:space="preserve"> </w:t>
      </w:r>
      <w:r w:rsidRPr="008E7551">
        <w:rPr>
          <w:sz w:val="24"/>
          <w:szCs w:val="24"/>
        </w:rPr>
        <w:t xml:space="preserve">Обсяг, характер і перелік </w:t>
      </w:r>
      <w:r>
        <w:rPr>
          <w:sz w:val="24"/>
          <w:szCs w:val="24"/>
        </w:rPr>
        <w:t>послуг</w:t>
      </w:r>
      <w:r w:rsidRPr="008E7551">
        <w:rPr>
          <w:sz w:val="24"/>
          <w:szCs w:val="24"/>
        </w:rPr>
        <w:t xml:space="preserve">, передбачених у п. 1.1. дійсного договору визначається кошторисом та договірною ціною </w:t>
      </w:r>
      <w:r>
        <w:rPr>
          <w:sz w:val="24"/>
          <w:szCs w:val="24"/>
        </w:rPr>
        <w:t>які містяться у Додатку № 1 до даного Договору.</w:t>
      </w:r>
    </w:p>
    <w:p w14:paraId="57EE2366" w14:textId="77777777" w:rsidR="00837D61" w:rsidRPr="008E7551" w:rsidRDefault="00837D61" w:rsidP="00837D61">
      <w:pPr>
        <w:pStyle w:val="2"/>
        <w:shd w:val="clear" w:color="auto" w:fill="auto"/>
        <w:tabs>
          <w:tab w:val="left" w:pos="472"/>
        </w:tabs>
        <w:spacing w:before="0" w:after="0" w:line="276" w:lineRule="auto"/>
        <w:ind w:right="20"/>
        <w:rPr>
          <w:sz w:val="24"/>
          <w:szCs w:val="24"/>
        </w:rPr>
      </w:pPr>
    </w:p>
    <w:p w14:paraId="65D0F790" w14:textId="77777777" w:rsidR="00837D61" w:rsidRPr="008E7551" w:rsidRDefault="00837D61" w:rsidP="00837D61">
      <w:pPr>
        <w:pStyle w:val="21"/>
        <w:shd w:val="clear" w:color="auto" w:fill="auto"/>
        <w:spacing w:before="0" w:after="0" w:line="276" w:lineRule="auto"/>
        <w:rPr>
          <w:sz w:val="24"/>
          <w:szCs w:val="24"/>
        </w:rPr>
      </w:pPr>
      <w:r w:rsidRPr="008E7551">
        <w:rPr>
          <w:sz w:val="24"/>
          <w:szCs w:val="24"/>
        </w:rPr>
        <w:t>2. Ціна договору</w:t>
      </w:r>
      <w:r>
        <w:rPr>
          <w:sz w:val="24"/>
          <w:szCs w:val="24"/>
        </w:rPr>
        <w:t xml:space="preserve">, місце </w:t>
      </w:r>
      <w:r w:rsidRPr="008E7551">
        <w:rPr>
          <w:sz w:val="24"/>
          <w:szCs w:val="24"/>
        </w:rPr>
        <w:t xml:space="preserve"> та термін </w:t>
      </w:r>
      <w:r>
        <w:rPr>
          <w:sz w:val="24"/>
          <w:szCs w:val="24"/>
        </w:rPr>
        <w:t>надання послуг</w:t>
      </w:r>
    </w:p>
    <w:p w14:paraId="1CB644A7" w14:textId="77777777" w:rsidR="00837D61" w:rsidRDefault="00837D61" w:rsidP="00837D61">
      <w:pPr>
        <w:pStyle w:val="21"/>
        <w:numPr>
          <w:ilvl w:val="0"/>
          <w:numId w:val="2"/>
        </w:numPr>
        <w:shd w:val="clear" w:color="auto" w:fill="auto"/>
        <w:tabs>
          <w:tab w:val="left" w:pos="491"/>
        </w:tabs>
        <w:spacing w:before="0" w:after="0" w:line="276" w:lineRule="auto"/>
        <w:ind w:right="20"/>
        <w:jc w:val="both"/>
        <w:rPr>
          <w:sz w:val="24"/>
          <w:szCs w:val="24"/>
        </w:rPr>
      </w:pPr>
      <w:r w:rsidRPr="008E7551">
        <w:rPr>
          <w:rStyle w:val="22"/>
          <w:sz w:val="24"/>
          <w:szCs w:val="24"/>
        </w:rPr>
        <w:t xml:space="preserve">Вартість </w:t>
      </w:r>
      <w:r>
        <w:rPr>
          <w:rStyle w:val="22"/>
          <w:sz w:val="24"/>
          <w:szCs w:val="24"/>
        </w:rPr>
        <w:t>послуг</w:t>
      </w:r>
      <w:r w:rsidRPr="008E7551">
        <w:rPr>
          <w:rStyle w:val="22"/>
          <w:sz w:val="24"/>
          <w:szCs w:val="24"/>
        </w:rPr>
        <w:t xml:space="preserve"> по </w:t>
      </w:r>
      <w:r w:rsidRPr="009C08C7">
        <w:rPr>
          <w:rStyle w:val="22"/>
          <w:sz w:val="24"/>
          <w:szCs w:val="24"/>
        </w:rPr>
        <w:t>договору становить</w:t>
      </w:r>
      <w:r>
        <w:rPr>
          <w:rStyle w:val="22"/>
          <w:sz w:val="24"/>
          <w:szCs w:val="24"/>
        </w:rPr>
        <w:t xml:space="preserve"> </w:t>
      </w:r>
      <w:r>
        <w:rPr>
          <w:rStyle w:val="22"/>
          <w:sz w:val="24"/>
          <w:szCs w:val="24"/>
          <w:lang w:val="ru-RU"/>
        </w:rPr>
        <w:t xml:space="preserve">_______________ </w:t>
      </w:r>
      <w:r w:rsidRPr="004C7E4F">
        <w:rPr>
          <w:rStyle w:val="22"/>
          <w:sz w:val="24"/>
          <w:szCs w:val="24"/>
          <w:lang w:val="ru-RU"/>
        </w:rPr>
        <w:t>грн</w:t>
      </w:r>
      <w:r w:rsidRPr="004C7E4F">
        <w:rPr>
          <w:b w:val="0"/>
          <w:bCs w:val="0"/>
          <w:sz w:val="24"/>
          <w:szCs w:val="24"/>
        </w:rPr>
        <w:t xml:space="preserve">. </w:t>
      </w:r>
      <w:r w:rsidRPr="00CB053A">
        <w:rPr>
          <w:sz w:val="24"/>
          <w:szCs w:val="24"/>
        </w:rPr>
        <w:t>(</w:t>
      </w:r>
      <w:r>
        <w:rPr>
          <w:sz w:val="24"/>
          <w:szCs w:val="24"/>
        </w:rPr>
        <w:t>___________________________________</w:t>
      </w:r>
      <w:r w:rsidRPr="00CB053A">
        <w:rPr>
          <w:sz w:val="24"/>
          <w:szCs w:val="24"/>
        </w:rPr>
        <w:t xml:space="preserve"> грн. 00 копійок)  без</w:t>
      </w:r>
      <w:r>
        <w:rPr>
          <w:sz w:val="24"/>
          <w:szCs w:val="24"/>
        </w:rPr>
        <w:t>/з</w:t>
      </w:r>
      <w:r w:rsidRPr="00CB053A">
        <w:rPr>
          <w:sz w:val="24"/>
          <w:szCs w:val="24"/>
        </w:rPr>
        <w:t xml:space="preserve"> ПДВ.</w:t>
      </w:r>
    </w:p>
    <w:p w14:paraId="17747F61" w14:textId="77777777" w:rsidR="00837D61" w:rsidRPr="00DB7874" w:rsidRDefault="00837D61" w:rsidP="00837D61">
      <w:pPr>
        <w:pStyle w:val="2"/>
        <w:numPr>
          <w:ilvl w:val="0"/>
          <w:numId w:val="2"/>
        </w:numPr>
        <w:shd w:val="clear" w:color="auto" w:fill="auto"/>
        <w:tabs>
          <w:tab w:val="left" w:pos="414"/>
        </w:tabs>
        <w:spacing w:before="0" w:after="0" w:line="276" w:lineRule="auto"/>
        <w:rPr>
          <w:sz w:val="24"/>
          <w:szCs w:val="24"/>
        </w:rPr>
      </w:pPr>
      <w:r w:rsidRPr="00DB7874">
        <w:rPr>
          <w:sz w:val="24"/>
          <w:szCs w:val="24"/>
        </w:rPr>
        <w:t xml:space="preserve">Договірна ціна є </w:t>
      </w:r>
      <w:r>
        <w:rPr>
          <w:sz w:val="24"/>
          <w:szCs w:val="24"/>
        </w:rPr>
        <w:t>динамічною</w:t>
      </w:r>
      <w:r w:rsidRPr="00DB7874">
        <w:rPr>
          <w:sz w:val="24"/>
          <w:szCs w:val="24"/>
        </w:rPr>
        <w:t>.</w:t>
      </w:r>
    </w:p>
    <w:p w14:paraId="6B47755E" w14:textId="214CB26E" w:rsidR="00837D61" w:rsidRPr="00AC438E" w:rsidRDefault="00837D61" w:rsidP="00837D61">
      <w:pPr>
        <w:pStyle w:val="a7"/>
        <w:numPr>
          <w:ilvl w:val="0"/>
          <w:numId w:val="2"/>
        </w:numPr>
        <w:ind w:left="426" w:hanging="437"/>
        <w:jc w:val="both"/>
        <w:rPr>
          <w:rFonts w:ascii="Times New Roman" w:eastAsia="Times New Roman" w:hAnsi="Times New Roman" w:cs="Times New Roman"/>
        </w:rPr>
      </w:pPr>
      <w:r w:rsidRPr="00AC438E">
        <w:rPr>
          <w:rFonts w:ascii="Times New Roman" w:eastAsia="Times New Roman" w:hAnsi="Times New Roman" w:cs="Times New Roman"/>
        </w:rPr>
        <w:t xml:space="preserve">Місце </w:t>
      </w:r>
      <w:r>
        <w:rPr>
          <w:rFonts w:ascii="Times New Roman" w:eastAsia="Times New Roman" w:hAnsi="Times New Roman" w:cs="Times New Roman"/>
        </w:rPr>
        <w:t>надання послуг</w:t>
      </w:r>
      <w:r w:rsidRPr="00AC438E">
        <w:rPr>
          <w:rFonts w:ascii="Times New Roman" w:eastAsia="Times New Roman" w:hAnsi="Times New Roman" w:cs="Times New Roman"/>
        </w:rPr>
        <w:t xml:space="preserve">: </w:t>
      </w:r>
      <w:r w:rsidRPr="00AA6AFE">
        <w:rPr>
          <w:rFonts w:ascii="Times New Roman" w:eastAsia="Times New Roman" w:hAnsi="Times New Roman" w:cs="Times New Roman"/>
        </w:rPr>
        <w:t xml:space="preserve">Одеська область, Одеський район, смт Авангард, вулиця Добрянського, </w:t>
      </w:r>
      <w:r w:rsidR="00AA6AFE" w:rsidRPr="00AA6AFE">
        <w:rPr>
          <w:rFonts w:ascii="Times New Roman" w:eastAsia="Times New Roman" w:hAnsi="Times New Roman" w:cs="Times New Roman"/>
        </w:rPr>
        <w:t>30</w:t>
      </w:r>
      <w:r w:rsidRPr="00AA6AFE">
        <w:rPr>
          <w:rFonts w:ascii="Times New Roman" w:eastAsia="Times New Roman" w:hAnsi="Times New Roman" w:cs="Times New Roman"/>
        </w:rPr>
        <w:t>.</w:t>
      </w:r>
    </w:p>
    <w:p w14:paraId="2F6E7BC7" w14:textId="77777777" w:rsidR="00837D61" w:rsidRPr="008E7551" w:rsidRDefault="00837D61" w:rsidP="00837D61">
      <w:pPr>
        <w:pStyle w:val="2"/>
        <w:numPr>
          <w:ilvl w:val="0"/>
          <w:numId w:val="2"/>
        </w:numPr>
        <w:shd w:val="clear" w:color="auto" w:fill="auto"/>
        <w:tabs>
          <w:tab w:val="left" w:pos="419"/>
        </w:tabs>
        <w:spacing w:before="0" w:after="0" w:line="276" w:lineRule="auto"/>
        <w:rPr>
          <w:sz w:val="24"/>
          <w:szCs w:val="24"/>
        </w:rPr>
      </w:pPr>
      <w:r w:rsidRPr="008E7551">
        <w:rPr>
          <w:sz w:val="24"/>
          <w:szCs w:val="24"/>
        </w:rPr>
        <w:t xml:space="preserve">Термін </w:t>
      </w:r>
      <w:r>
        <w:rPr>
          <w:sz w:val="24"/>
          <w:szCs w:val="24"/>
        </w:rPr>
        <w:t>надання послуг</w:t>
      </w:r>
      <w:r w:rsidRPr="008E7551">
        <w:rPr>
          <w:sz w:val="24"/>
          <w:szCs w:val="24"/>
        </w:rPr>
        <w:t>:</w:t>
      </w:r>
      <w:r>
        <w:rPr>
          <w:sz w:val="24"/>
          <w:szCs w:val="24"/>
        </w:rPr>
        <w:t xml:space="preserve"> протягом 20 робочих днів з моменту підписання Договору.</w:t>
      </w:r>
    </w:p>
    <w:p w14:paraId="3C8F5909" w14:textId="77777777" w:rsidR="00837D61" w:rsidRPr="008E7551" w:rsidRDefault="00837D61" w:rsidP="00837D61">
      <w:pPr>
        <w:pStyle w:val="2"/>
        <w:numPr>
          <w:ilvl w:val="0"/>
          <w:numId w:val="2"/>
        </w:numPr>
        <w:shd w:val="clear" w:color="auto" w:fill="auto"/>
        <w:tabs>
          <w:tab w:val="left" w:pos="429"/>
        </w:tabs>
        <w:spacing w:before="0" w:after="0" w:line="276" w:lineRule="auto"/>
        <w:rPr>
          <w:sz w:val="24"/>
          <w:szCs w:val="24"/>
        </w:rPr>
      </w:pPr>
      <w:r>
        <w:rPr>
          <w:rStyle w:val="a4"/>
          <w:sz w:val="24"/>
          <w:szCs w:val="24"/>
        </w:rPr>
        <w:t>Виконавець</w:t>
      </w:r>
      <w:r w:rsidRPr="008E7551">
        <w:rPr>
          <w:rStyle w:val="a4"/>
          <w:sz w:val="24"/>
          <w:szCs w:val="24"/>
        </w:rPr>
        <w:t xml:space="preserve"> </w:t>
      </w:r>
      <w:r w:rsidRPr="008E7551">
        <w:rPr>
          <w:sz w:val="24"/>
          <w:szCs w:val="24"/>
        </w:rPr>
        <w:t xml:space="preserve">може </w:t>
      </w:r>
      <w:r>
        <w:rPr>
          <w:sz w:val="24"/>
          <w:szCs w:val="24"/>
        </w:rPr>
        <w:t xml:space="preserve"> </w:t>
      </w:r>
      <w:r w:rsidRPr="008E7551">
        <w:rPr>
          <w:sz w:val="24"/>
          <w:szCs w:val="24"/>
        </w:rPr>
        <w:t>достр</w:t>
      </w:r>
      <w:r>
        <w:rPr>
          <w:sz w:val="24"/>
          <w:szCs w:val="24"/>
        </w:rPr>
        <w:t>оково надати послуги</w:t>
      </w:r>
      <w:r w:rsidRPr="008E7551">
        <w:rPr>
          <w:rStyle w:val="a4"/>
          <w:sz w:val="24"/>
          <w:szCs w:val="24"/>
        </w:rPr>
        <w:t>.</w:t>
      </w:r>
    </w:p>
    <w:p w14:paraId="62577CA5" w14:textId="77777777" w:rsidR="00837D61" w:rsidRPr="00C750F8" w:rsidRDefault="00837D61" w:rsidP="00837D61">
      <w:pPr>
        <w:pStyle w:val="2"/>
        <w:shd w:val="clear" w:color="auto" w:fill="auto"/>
        <w:tabs>
          <w:tab w:val="left" w:pos="501"/>
        </w:tabs>
        <w:spacing w:before="0" w:after="0" w:line="276" w:lineRule="auto"/>
        <w:ind w:right="420"/>
        <w:rPr>
          <w:b/>
          <w:sz w:val="24"/>
          <w:szCs w:val="24"/>
        </w:rPr>
      </w:pPr>
    </w:p>
    <w:p w14:paraId="5CD9CD96" w14:textId="77777777" w:rsidR="00837D61" w:rsidRPr="006B191F" w:rsidRDefault="00837D61" w:rsidP="00837D61">
      <w:pPr>
        <w:pStyle w:val="2"/>
        <w:shd w:val="clear" w:color="auto" w:fill="auto"/>
        <w:tabs>
          <w:tab w:val="left" w:pos="501"/>
        </w:tabs>
        <w:spacing w:before="0" w:after="0" w:line="276" w:lineRule="auto"/>
        <w:ind w:right="420"/>
        <w:jc w:val="center"/>
        <w:rPr>
          <w:b/>
          <w:sz w:val="24"/>
          <w:szCs w:val="24"/>
        </w:rPr>
      </w:pPr>
      <w:r w:rsidRPr="006B191F">
        <w:rPr>
          <w:b/>
          <w:sz w:val="24"/>
          <w:szCs w:val="24"/>
        </w:rPr>
        <w:t xml:space="preserve">3. Якість </w:t>
      </w:r>
      <w:r>
        <w:rPr>
          <w:b/>
          <w:sz w:val="24"/>
          <w:szCs w:val="24"/>
        </w:rPr>
        <w:t>послуг</w:t>
      </w:r>
    </w:p>
    <w:p w14:paraId="2AB0D520" w14:textId="77777777" w:rsidR="00837D61" w:rsidRPr="008E7551" w:rsidRDefault="00837D61" w:rsidP="00837D61">
      <w:pPr>
        <w:pStyle w:val="2"/>
        <w:spacing w:before="0" w:after="0" w:line="276" w:lineRule="auto"/>
        <w:rPr>
          <w:sz w:val="24"/>
          <w:szCs w:val="24"/>
        </w:rPr>
      </w:pPr>
      <w:r w:rsidRPr="008E7551">
        <w:rPr>
          <w:sz w:val="24"/>
          <w:szCs w:val="24"/>
        </w:rPr>
        <w:t>3.1. В</w:t>
      </w:r>
      <w:r>
        <w:rPr>
          <w:sz w:val="24"/>
          <w:szCs w:val="24"/>
        </w:rPr>
        <w:t xml:space="preserve"> </w:t>
      </w:r>
      <w:r w:rsidRPr="008E7551">
        <w:rPr>
          <w:sz w:val="24"/>
          <w:szCs w:val="24"/>
        </w:rPr>
        <w:t xml:space="preserve">частині забезпечення якості </w:t>
      </w:r>
      <w:r>
        <w:rPr>
          <w:sz w:val="24"/>
          <w:szCs w:val="24"/>
        </w:rPr>
        <w:t>послуг</w:t>
      </w:r>
      <w:r w:rsidRPr="008E7551">
        <w:rPr>
          <w:sz w:val="24"/>
          <w:szCs w:val="24"/>
        </w:rPr>
        <w:t xml:space="preserve"> за Договором сторони керуються </w:t>
      </w:r>
      <w:r>
        <w:rPr>
          <w:sz w:val="24"/>
          <w:szCs w:val="24"/>
        </w:rPr>
        <w:t>чинним законодавством</w:t>
      </w:r>
      <w:r w:rsidRPr="008E7551">
        <w:rPr>
          <w:sz w:val="24"/>
          <w:szCs w:val="24"/>
        </w:rPr>
        <w:t xml:space="preserve"> України.</w:t>
      </w:r>
    </w:p>
    <w:p w14:paraId="5CECFA19" w14:textId="77777777" w:rsidR="00837D61" w:rsidRPr="008E7551" w:rsidRDefault="00837D61" w:rsidP="00837D61">
      <w:pPr>
        <w:pStyle w:val="2"/>
        <w:spacing w:before="0" w:after="0" w:line="276" w:lineRule="auto"/>
        <w:rPr>
          <w:sz w:val="24"/>
          <w:szCs w:val="24"/>
        </w:rPr>
      </w:pPr>
      <w:r w:rsidRPr="008E7551">
        <w:rPr>
          <w:sz w:val="24"/>
          <w:szCs w:val="24"/>
        </w:rPr>
        <w:t xml:space="preserve">3.2. </w:t>
      </w:r>
      <w:r>
        <w:rPr>
          <w:sz w:val="24"/>
          <w:szCs w:val="24"/>
        </w:rPr>
        <w:t>Виконавець</w:t>
      </w:r>
      <w:r w:rsidRPr="008E7551">
        <w:rPr>
          <w:sz w:val="24"/>
          <w:szCs w:val="24"/>
        </w:rPr>
        <w:t xml:space="preserve"> відповідає за недоліки </w:t>
      </w:r>
      <w:r>
        <w:rPr>
          <w:sz w:val="24"/>
          <w:szCs w:val="24"/>
        </w:rPr>
        <w:t>наданих послуг</w:t>
      </w:r>
      <w:r w:rsidRPr="008E7551">
        <w:rPr>
          <w:sz w:val="24"/>
          <w:szCs w:val="24"/>
        </w:rPr>
        <w:t xml:space="preserve">, за прострочення </w:t>
      </w:r>
      <w:r>
        <w:rPr>
          <w:sz w:val="24"/>
          <w:szCs w:val="24"/>
        </w:rPr>
        <w:t>наданих послуг</w:t>
      </w:r>
      <w:r w:rsidRPr="008E7551">
        <w:rPr>
          <w:sz w:val="24"/>
          <w:szCs w:val="24"/>
        </w:rPr>
        <w:t>, якщо не доведе, що ці порушення сталися не з його вини.</w:t>
      </w:r>
    </w:p>
    <w:p w14:paraId="0A438A3F" w14:textId="77777777" w:rsidR="00837D61" w:rsidRPr="008E7551" w:rsidRDefault="00837D61" w:rsidP="00837D61">
      <w:pPr>
        <w:pStyle w:val="2"/>
        <w:spacing w:before="0" w:after="0" w:line="276" w:lineRule="auto"/>
        <w:rPr>
          <w:sz w:val="24"/>
          <w:szCs w:val="24"/>
        </w:rPr>
      </w:pPr>
      <w:r w:rsidRPr="008E7551">
        <w:rPr>
          <w:sz w:val="24"/>
          <w:szCs w:val="24"/>
        </w:rPr>
        <w:t xml:space="preserve">3.3. </w:t>
      </w:r>
      <w:r>
        <w:rPr>
          <w:sz w:val="24"/>
          <w:szCs w:val="24"/>
        </w:rPr>
        <w:t>Виконавець</w:t>
      </w:r>
      <w:r w:rsidRPr="008E7551">
        <w:rPr>
          <w:sz w:val="24"/>
          <w:szCs w:val="24"/>
        </w:rPr>
        <w:t xml:space="preserve"> </w:t>
      </w:r>
      <w:r>
        <w:rPr>
          <w:sz w:val="24"/>
          <w:szCs w:val="24"/>
        </w:rPr>
        <w:t>надає</w:t>
      </w:r>
      <w:r w:rsidRPr="008E7551">
        <w:rPr>
          <w:sz w:val="24"/>
          <w:szCs w:val="24"/>
        </w:rPr>
        <w:t xml:space="preserve"> гарантій</w:t>
      </w:r>
      <w:r>
        <w:rPr>
          <w:sz w:val="24"/>
          <w:szCs w:val="24"/>
        </w:rPr>
        <w:t>ний</w:t>
      </w:r>
      <w:r w:rsidRPr="008E7551">
        <w:rPr>
          <w:sz w:val="24"/>
          <w:szCs w:val="24"/>
        </w:rPr>
        <w:t xml:space="preserve"> строк</w:t>
      </w:r>
      <w:r>
        <w:rPr>
          <w:sz w:val="24"/>
          <w:szCs w:val="24"/>
        </w:rPr>
        <w:t xml:space="preserve"> на надані послуги</w:t>
      </w:r>
      <w:r w:rsidRPr="008E7551">
        <w:rPr>
          <w:sz w:val="24"/>
          <w:szCs w:val="24"/>
        </w:rPr>
        <w:t xml:space="preserve">, який становить </w:t>
      </w:r>
      <w:r>
        <w:rPr>
          <w:sz w:val="24"/>
          <w:szCs w:val="24"/>
        </w:rPr>
        <w:t>не менше двох</w:t>
      </w:r>
      <w:r w:rsidRPr="008E7551">
        <w:rPr>
          <w:sz w:val="24"/>
          <w:szCs w:val="24"/>
        </w:rPr>
        <w:t xml:space="preserve"> років від дня </w:t>
      </w:r>
      <w:r>
        <w:rPr>
          <w:sz w:val="24"/>
          <w:szCs w:val="24"/>
        </w:rPr>
        <w:t>підписання А</w:t>
      </w:r>
      <w:r w:rsidRPr="008E7551">
        <w:rPr>
          <w:sz w:val="24"/>
          <w:szCs w:val="24"/>
        </w:rPr>
        <w:t>кт</w:t>
      </w:r>
      <w:r>
        <w:rPr>
          <w:sz w:val="24"/>
          <w:szCs w:val="24"/>
        </w:rPr>
        <w:t>у приймання виконаних будівельних робіт.</w:t>
      </w:r>
      <w:r w:rsidRPr="008E7551">
        <w:rPr>
          <w:sz w:val="24"/>
          <w:szCs w:val="24"/>
        </w:rPr>
        <w:t xml:space="preserve"> </w:t>
      </w:r>
      <w:r>
        <w:rPr>
          <w:sz w:val="24"/>
          <w:szCs w:val="24"/>
        </w:rPr>
        <w:t xml:space="preserve"> </w:t>
      </w:r>
    </w:p>
    <w:p w14:paraId="5C1B3B59" w14:textId="77777777" w:rsidR="00837D61" w:rsidRPr="008E7551" w:rsidRDefault="00837D61" w:rsidP="00837D61">
      <w:pPr>
        <w:pStyle w:val="2"/>
        <w:shd w:val="clear" w:color="auto" w:fill="auto"/>
        <w:spacing w:before="0" w:after="0" w:line="276" w:lineRule="auto"/>
        <w:rPr>
          <w:b/>
          <w:sz w:val="24"/>
          <w:szCs w:val="24"/>
        </w:rPr>
      </w:pPr>
      <w:r>
        <w:rPr>
          <w:sz w:val="24"/>
          <w:szCs w:val="24"/>
        </w:rPr>
        <w:t xml:space="preserve"> </w:t>
      </w:r>
    </w:p>
    <w:p w14:paraId="1BC0A278" w14:textId="77777777" w:rsidR="00837D61" w:rsidRPr="008E7551" w:rsidRDefault="00837D61" w:rsidP="00837D61">
      <w:pPr>
        <w:pStyle w:val="2"/>
        <w:shd w:val="clear" w:color="auto" w:fill="auto"/>
        <w:spacing w:before="0" w:after="0" w:line="276" w:lineRule="auto"/>
        <w:jc w:val="center"/>
        <w:rPr>
          <w:b/>
          <w:sz w:val="24"/>
          <w:szCs w:val="24"/>
        </w:rPr>
      </w:pPr>
      <w:r w:rsidRPr="008E7551">
        <w:rPr>
          <w:b/>
          <w:sz w:val="24"/>
          <w:szCs w:val="24"/>
        </w:rPr>
        <w:t>4. Розрахунки і платежі</w:t>
      </w:r>
    </w:p>
    <w:p w14:paraId="4825A6F7" w14:textId="77777777" w:rsidR="00837D61" w:rsidRPr="008E7551" w:rsidRDefault="00837D61" w:rsidP="00837D61">
      <w:pPr>
        <w:pStyle w:val="2"/>
        <w:shd w:val="clear" w:color="auto" w:fill="auto"/>
        <w:spacing w:before="0" w:after="0" w:line="276" w:lineRule="auto"/>
        <w:ind w:right="40"/>
        <w:rPr>
          <w:sz w:val="24"/>
          <w:szCs w:val="24"/>
        </w:rPr>
      </w:pPr>
      <w:r w:rsidRPr="008E7551">
        <w:rPr>
          <w:sz w:val="24"/>
          <w:szCs w:val="24"/>
        </w:rPr>
        <w:t xml:space="preserve">4.1. Розрахунки </w:t>
      </w:r>
      <w:r w:rsidRPr="008E7551">
        <w:rPr>
          <w:rStyle w:val="a4"/>
          <w:rFonts w:eastAsia="Courier New"/>
          <w:sz w:val="24"/>
          <w:szCs w:val="24"/>
        </w:rPr>
        <w:t>Замовника</w:t>
      </w:r>
      <w:r w:rsidRPr="008E7551">
        <w:rPr>
          <w:sz w:val="24"/>
          <w:szCs w:val="24"/>
        </w:rPr>
        <w:t xml:space="preserve"> з </w:t>
      </w:r>
      <w:r>
        <w:rPr>
          <w:sz w:val="24"/>
          <w:szCs w:val="24"/>
        </w:rPr>
        <w:t>Виконавцем</w:t>
      </w:r>
      <w:r w:rsidRPr="008E7551">
        <w:rPr>
          <w:sz w:val="24"/>
          <w:szCs w:val="24"/>
        </w:rPr>
        <w:t xml:space="preserve"> проводяться шляхом перерахування коштів на розрахунковий рахунок </w:t>
      </w:r>
      <w:r>
        <w:rPr>
          <w:sz w:val="24"/>
          <w:szCs w:val="24"/>
        </w:rPr>
        <w:t>Виконавця</w:t>
      </w:r>
      <w:r w:rsidRPr="008E7551">
        <w:rPr>
          <w:sz w:val="24"/>
          <w:szCs w:val="24"/>
        </w:rPr>
        <w:t xml:space="preserve"> протягом 20 (двадцяти) банківських днів з моменту підписання </w:t>
      </w:r>
      <w:r>
        <w:rPr>
          <w:sz w:val="24"/>
          <w:szCs w:val="24"/>
        </w:rPr>
        <w:t>С</w:t>
      </w:r>
      <w:r w:rsidRPr="008E7551">
        <w:rPr>
          <w:sz w:val="24"/>
          <w:szCs w:val="24"/>
        </w:rPr>
        <w:t xml:space="preserve">торонами </w:t>
      </w:r>
      <w:r>
        <w:rPr>
          <w:sz w:val="24"/>
          <w:szCs w:val="24"/>
        </w:rPr>
        <w:t>А</w:t>
      </w:r>
      <w:r w:rsidRPr="008E7551">
        <w:rPr>
          <w:sz w:val="24"/>
          <w:szCs w:val="24"/>
        </w:rPr>
        <w:t>кт</w:t>
      </w:r>
      <w:r>
        <w:rPr>
          <w:sz w:val="24"/>
          <w:szCs w:val="24"/>
        </w:rPr>
        <w:t>у приймання виконаних будівельних робіт (форма № КБ-2в) та Довідки про вартість виконаних будівельних робіт (форма № КБ-3)</w:t>
      </w:r>
      <w:r w:rsidRPr="008E7551">
        <w:rPr>
          <w:sz w:val="24"/>
          <w:szCs w:val="24"/>
        </w:rPr>
        <w:t>.</w:t>
      </w:r>
    </w:p>
    <w:p w14:paraId="6783359C" w14:textId="77777777" w:rsidR="00837D61" w:rsidRDefault="00837D61" w:rsidP="00837D61">
      <w:pPr>
        <w:pStyle w:val="2"/>
        <w:shd w:val="clear" w:color="auto" w:fill="auto"/>
        <w:spacing w:before="0" w:after="0" w:line="276" w:lineRule="auto"/>
        <w:ind w:right="40"/>
        <w:rPr>
          <w:sz w:val="24"/>
          <w:szCs w:val="24"/>
        </w:rPr>
      </w:pPr>
      <w:r w:rsidRPr="008E7551">
        <w:rPr>
          <w:sz w:val="24"/>
          <w:szCs w:val="24"/>
        </w:rPr>
        <w:t>4.</w:t>
      </w:r>
      <w:r>
        <w:rPr>
          <w:sz w:val="24"/>
          <w:szCs w:val="24"/>
        </w:rPr>
        <w:t>2</w:t>
      </w:r>
      <w:r w:rsidRPr="008E7551">
        <w:rPr>
          <w:sz w:val="24"/>
          <w:szCs w:val="24"/>
        </w:rPr>
        <w:t xml:space="preserve">. Розрахунки за Договором здійснюються в національній валюті України, у безготівковій формі шляхом перерахування Замовником відповідних грошових сум на рахунок </w:t>
      </w:r>
      <w:r>
        <w:rPr>
          <w:sz w:val="24"/>
          <w:szCs w:val="24"/>
        </w:rPr>
        <w:t>Виконавця</w:t>
      </w:r>
      <w:r w:rsidRPr="008E7551">
        <w:rPr>
          <w:sz w:val="24"/>
          <w:szCs w:val="24"/>
        </w:rPr>
        <w:t>, зазначений у цьому Договорі.</w:t>
      </w:r>
    </w:p>
    <w:p w14:paraId="2FAC8062" w14:textId="77777777" w:rsidR="00837D61" w:rsidRPr="008E7551" w:rsidRDefault="00837D61" w:rsidP="00837D61">
      <w:pPr>
        <w:pStyle w:val="10"/>
        <w:keepNext/>
        <w:keepLines/>
        <w:shd w:val="clear" w:color="auto" w:fill="auto"/>
        <w:spacing w:after="0" w:line="276" w:lineRule="auto"/>
        <w:jc w:val="both"/>
        <w:rPr>
          <w:sz w:val="24"/>
          <w:szCs w:val="24"/>
        </w:rPr>
      </w:pPr>
    </w:p>
    <w:p w14:paraId="07C5F9DC" w14:textId="77777777" w:rsidR="00837D61" w:rsidRPr="008E7551" w:rsidRDefault="00837D61" w:rsidP="00837D61">
      <w:pPr>
        <w:pStyle w:val="10"/>
        <w:keepNext/>
        <w:keepLines/>
        <w:shd w:val="clear" w:color="auto" w:fill="auto"/>
        <w:spacing w:after="0" w:line="276" w:lineRule="auto"/>
        <w:rPr>
          <w:b/>
          <w:sz w:val="24"/>
          <w:szCs w:val="24"/>
        </w:rPr>
      </w:pPr>
      <w:r w:rsidRPr="008E7551">
        <w:rPr>
          <w:b/>
          <w:sz w:val="24"/>
          <w:szCs w:val="24"/>
        </w:rPr>
        <w:t>5. Обов’язки сторін</w:t>
      </w:r>
    </w:p>
    <w:p w14:paraId="510F209F" w14:textId="77777777" w:rsidR="00837D61" w:rsidRPr="008E7551" w:rsidRDefault="00837D61" w:rsidP="00837D61">
      <w:pPr>
        <w:pStyle w:val="a5"/>
        <w:shd w:val="clear" w:color="auto" w:fill="FFFFFF"/>
        <w:spacing w:before="0" w:beforeAutospacing="0" w:after="0" w:afterAutospacing="0" w:line="276" w:lineRule="auto"/>
        <w:jc w:val="both"/>
        <w:rPr>
          <w:color w:val="000000"/>
          <w:lang w:val="uk-UA"/>
        </w:rPr>
      </w:pPr>
      <w:r w:rsidRPr="008E7551">
        <w:rPr>
          <w:color w:val="000000"/>
          <w:lang w:val="uk-UA"/>
        </w:rPr>
        <w:t xml:space="preserve">5.1. Обов’язки </w:t>
      </w:r>
      <w:r>
        <w:rPr>
          <w:color w:val="000000"/>
          <w:lang w:val="uk-UA"/>
        </w:rPr>
        <w:t>Виконавця</w:t>
      </w:r>
      <w:r w:rsidRPr="008E7551">
        <w:rPr>
          <w:color w:val="000000"/>
          <w:lang w:val="uk-UA"/>
        </w:rPr>
        <w:t>:</w:t>
      </w:r>
    </w:p>
    <w:p w14:paraId="4C635A57" w14:textId="77777777" w:rsidR="00837D61" w:rsidRPr="008E7551" w:rsidRDefault="00837D61" w:rsidP="00837D61">
      <w:pPr>
        <w:pStyle w:val="a5"/>
        <w:shd w:val="clear" w:color="auto" w:fill="FFFFFF"/>
        <w:spacing w:before="0" w:beforeAutospacing="0" w:after="0" w:afterAutospacing="0" w:line="276" w:lineRule="auto"/>
        <w:jc w:val="both"/>
        <w:rPr>
          <w:color w:val="000000"/>
          <w:lang w:val="uk-UA"/>
        </w:rPr>
      </w:pPr>
      <w:r w:rsidRPr="008E7551">
        <w:rPr>
          <w:color w:val="000000"/>
          <w:lang w:val="uk-UA"/>
        </w:rPr>
        <w:lastRenderedPageBreak/>
        <w:t xml:space="preserve">5.1.1. </w:t>
      </w:r>
      <w:r>
        <w:rPr>
          <w:color w:val="000000"/>
          <w:lang w:val="uk-UA"/>
        </w:rPr>
        <w:t>Надати послуги</w:t>
      </w:r>
      <w:r w:rsidRPr="008E7551">
        <w:rPr>
          <w:color w:val="000000"/>
          <w:lang w:val="uk-UA"/>
        </w:rPr>
        <w:t xml:space="preserve"> зазначен</w:t>
      </w:r>
      <w:r>
        <w:rPr>
          <w:color w:val="000000"/>
          <w:lang w:val="uk-UA"/>
        </w:rPr>
        <w:t>і</w:t>
      </w:r>
      <w:r w:rsidRPr="008E7551">
        <w:rPr>
          <w:color w:val="000000"/>
          <w:lang w:val="uk-UA"/>
        </w:rPr>
        <w:t xml:space="preserve"> в п. 1.1. цього Договору.</w:t>
      </w:r>
    </w:p>
    <w:p w14:paraId="1A8D88A2" w14:textId="77777777" w:rsidR="00837D61" w:rsidRDefault="00837D61" w:rsidP="00837D61">
      <w:pPr>
        <w:pStyle w:val="a5"/>
        <w:tabs>
          <w:tab w:val="left" w:pos="1821"/>
        </w:tabs>
        <w:spacing w:before="0" w:beforeAutospacing="0" w:after="0" w:afterAutospacing="0" w:line="276" w:lineRule="auto"/>
        <w:ind w:right="40"/>
        <w:jc w:val="both"/>
        <w:rPr>
          <w:lang w:val="uk-UA"/>
        </w:rPr>
      </w:pPr>
      <w:r w:rsidRPr="008E7551">
        <w:rPr>
          <w:color w:val="000000"/>
          <w:lang w:val="uk-UA"/>
        </w:rPr>
        <w:t xml:space="preserve">5.1.2. </w:t>
      </w:r>
      <w:r>
        <w:rPr>
          <w:color w:val="000000"/>
          <w:lang w:val="uk-UA"/>
        </w:rPr>
        <w:t xml:space="preserve">Виконавець </w:t>
      </w:r>
      <w:r w:rsidRPr="008E7551">
        <w:rPr>
          <w:lang w:val="uk-UA"/>
        </w:rPr>
        <w:tab/>
        <w:t xml:space="preserve">забезпечує відповідність якості будівельних матеріалів, устаткування, що </w:t>
      </w:r>
      <w:r>
        <w:rPr>
          <w:lang w:val="uk-UA"/>
        </w:rPr>
        <w:t xml:space="preserve">використовуються </w:t>
      </w:r>
      <w:r w:rsidRPr="008E7551">
        <w:rPr>
          <w:lang w:val="uk-UA"/>
        </w:rPr>
        <w:t>ним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w:t>
      </w:r>
    </w:p>
    <w:p w14:paraId="42BF7E33" w14:textId="77777777" w:rsidR="00837D61" w:rsidRPr="008E7551" w:rsidRDefault="00837D61" w:rsidP="00837D61">
      <w:pPr>
        <w:pStyle w:val="a5"/>
        <w:tabs>
          <w:tab w:val="left" w:pos="1821"/>
        </w:tabs>
        <w:spacing w:before="0" w:beforeAutospacing="0" w:after="0" w:afterAutospacing="0" w:line="276" w:lineRule="auto"/>
        <w:ind w:right="40"/>
        <w:jc w:val="both"/>
        <w:rPr>
          <w:color w:val="000000"/>
          <w:lang w:val="uk-UA"/>
        </w:rPr>
      </w:pPr>
      <w:r w:rsidRPr="008E7551">
        <w:rPr>
          <w:lang w:val="uk-UA"/>
        </w:rPr>
        <w:t>5.1.</w:t>
      </w:r>
      <w:r>
        <w:rPr>
          <w:lang w:val="uk-UA"/>
        </w:rPr>
        <w:t>3</w:t>
      </w:r>
      <w:r w:rsidRPr="008E7551">
        <w:rPr>
          <w:lang w:val="uk-UA"/>
        </w:rPr>
        <w:t xml:space="preserve">. </w:t>
      </w:r>
      <w:r>
        <w:rPr>
          <w:lang w:val="uk-UA"/>
        </w:rPr>
        <w:t xml:space="preserve">Виконавець </w:t>
      </w:r>
      <w:r w:rsidRPr="008E7551">
        <w:rPr>
          <w:lang w:val="uk-UA"/>
        </w:rPr>
        <w:t xml:space="preserve">на період </w:t>
      </w:r>
      <w:r>
        <w:rPr>
          <w:lang w:val="uk-UA"/>
        </w:rPr>
        <w:t>надання послуг</w:t>
      </w:r>
      <w:r w:rsidRPr="008E7551">
        <w:rPr>
          <w:lang w:val="uk-UA"/>
        </w:rPr>
        <w:t xml:space="preserve"> </w:t>
      </w:r>
      <w:r>
        <w:rPr>
          <w:lang w:val="uk-UA"/>
        </w:rPr>
        <w:t xml:space="preserve">відповідає </w:t>
      </w:r>
      <w:r w:rsidRPr="008E7551">
        <w:rPr>
          <w:lang w:val="uk-UA"/>
        </w:rPr>
        <w:t>за дотримання санітарних і пожежних вимог, складування будівельних матеріалів, розміщення техніки та їх цілість, а також відповідає за охорону праці і техніку безпеки.</w:t>
      </w:r>
    </w:p>
    <w:p w14:paraId="47595214" w14:textId="77777777" w:rsidR="00837D61" w:rsidRPr="008E7551" w:rsidRDefault="00837D61" w:rsidP="00837D61">
      <w:pPr>
        <w:pStyle w:val="a5"/>
        <w:shd w:val="clear" w:color="auto" w:fill="FFFFFF"/>
        <w:tabs>
          <w:tab w:val="left" w:pos="1821"/>
        </w:tabs>
        <w:spacing w:before="0" w:beforeAutospacing="0" w:after="0" w:afterAutospacing="0" w:line="276" w:lineRule="auto"/>
        <w:ind w:right="40"/>
        <w:jc w:val="both"/>
        <w:rPr>
          <w:color w:val="000000"/>
          <w:lang w:val="uk-UA"/>
        </w:rPr>
      </w:pPr>
      <w:r w:rsidRPr="008E7551">
        <w:rPr>
          <w:color w:val="000000"/>
          <w:lang w:val="uk-UA"/>
        </w:rPr>
        <w:t>5.1.</w:t>
      </w:r>
      <w:r>
        <w:rPr>
          <w:color w:val="000000"/>
          <w:lang w:val="uk-UA"/>
        </w:rPr>
        <w:t>4</w:t>
      </w:r>
      <w:r w:rsidRPr="008E7551">
        <w:rPr>
          <w:color w:val="000000"/>
          <w:lang w:val="uk-UA"/>
        </w:rPr>
        <w:t xml:space="preserve">. </w:t>
      </w:r>
      <w:r>
        <w:rPr>
          <w:color w:val="000000"/>
          <w:lang w:val="uk-UA"/>
        </w:rPr>
        <w:t>Надати послуги</w:t>
      </w:r>
      <w:r w:rsidRPr="008E7551">
        <w:rPr>
          <w:color w:val="000000"/>
          <w:lang w:val="uk-UA"/>
        </w:rPr>
        <w:t xml:space="preserve"> в строк зазначений в п. 2.3. цього Договору.</w:t>
      </w:r>
    </w:p>
    <w:p w14:paraId="48AEA427" w14:textId="77777777" w:rsidR="00837D61" w:rsidRPr="008E7551" w:rsidRDefault="00837D61" w:rsidP="00837D61">
      <w:pPr>
        <w:pStyle w:val="a5"/>
        <w:shd w:val="clear" w:color="auto" w:fill="FFFFFF"/>
        <w:tabs>
          <w:tab w:val="left" w:pos="1821"/>
        </w:tabs>
        <w:spacing w:before="0" w:beforeAutospacing="0" w:after="0" w:afterAutospacing="0" w:line="276" w:lineRule="auto"/>
        <w:ind w:right="40"/>
        <w:jc w:val="both"/>
        <w:rPr>
          <w:color w:val="000000"/>
          <w:lang w:val="uk-UA"/>
        </w:rPr>
      </w:pPr>
      <w:r w:rsidRPr="008E7551">
        <w:rPr>
          <w:color w:val="000000"/>
          <w:lang w:val="uk-UA"/>
        </w:rPr>
        <w:t>5.2. Обов'язки Замовника:</w:t>
      </w:r>
    </w:p>
    <w:p w14:paraId="6EDC52AB" w14:textId="77777777" w:rsidR="00837D61" w:rsidRPr="008E7551" w:rsidRDefault="00837D61" w:rsidP="00837D61">
      <w:pPr>
        <w:pStyle w:val="a5"/>
        <w:shd w:val="clear" w:color="auto" w:fill="FFFFFF"/>
        <w:spacing w:before="0" w:beforeAutospacing="0" w:after="0" w:afterAutospacing="0" w:line="276" w:lineRule="auto"/>
        <w:jc w:val="both"/>
        <w:rPr>
          <w:color w:val="000000"/>
          <w:lang w:val="uk-UA"/>
        </w:rPr>
      </w:pPr>
      <w:r w:rsidRPr="008E7551">
        <w:rPr>
          <w:color w:val="000000"/>
          <w:lang w:val="uk-UA"/>
        </w:rPr>
        <w:t xml:space="preserve">5.2.1. Прийняти </w:t>
      </w:r>
      <w:r>
        <w:rPr>
          <w:color w:val="000000"/>
          <w:lang w:val="uk-UA"/>
        </w:rPr>
        <w:t xml:space="preserve">надані послуги </w:t>
      </w:r>
      <w:r w:rsidRPr="008E7551">
        <w:rPr>
          <w:color w:val="000000"/>
          <w:lang w:val="uk-UA"/>
        </w:rPr>
        <w:t xml:space="preserve">відповідно до Договору, </w:t>
      </w:r>
      <w:r>
        <w:rPr>
          <w:color w:val="000000"/>
          <w:lang w:val="uk-UA"/>
        </w:rPr>
        <w:t>а</w:t>
      </w:r>
      <w:r w:rsidRPr="008E7551">
        <w:rPr>
          <w:color w:val="000000"/>
          <w:lang w:val="uk-UA"/>
        </w:rPr>
        <w:t xml:space="preserve"> в разі виявлення допущених </w:t>
      </w:r>
      <w:r>
        <w:rPr>
          <w:color w:val="000000"/>
          <w:lang w:val="uk-UA"/>
        </w:rPr>
        <w:t xml:space="preserve"> </w:t>
      </w:r>
      <w:r w:rsidRPr="008E7551">
        <w:rPr>
          <w:color w:val="000000"/>
          <w:lang w:val="uk-UA"/>
        </w:rPr>
        <w:t xml:space="preserve"> недоліків негайно заявити про них </w:t>
      </w:r>
      <w:r>
        <w:rPr>
          <w:color w:val="000000"/>
          <w:lang w:val="uk-UA"/>
        </w:rPr>
        <w:t>Виконавця</w:t>
      </w:r>
      <w:r w:rsidRPr="008E7551">
        <w:rPr>
          <w:color w:val="000000"/>
          <w:lang w:val="uk-UA"/>
        </w:rPr>
        <w:t>.</w:t>
      </w:r>
    </w:p>
    <w:p w14:paraId="155C568C" w14:textId="77777777" w:rsidR="00837D61" w:rsidRPr="008E7551" w:rsidRDefault="00837D61" w:rsidP="00837D61">
      <w:pPr>
        <w:pStyle w:val="a5"/>
        <w:shd w:val="clear" w:color="auto" w:fill="FFFFFF"/>
        <w:spacing w:before="0" w:beforeAutospacing="0" w:after="0" w:afterAutospacing="0" w:line="276" w:lineRule="auto"/>
        <w:jc w:val="both"/>
        <w:rPr>
          <w:color w:val="000000"/>
          <w:lang w:val="uk-UA"/>
        </w:rPr>
      </w:pPr>
      <w:r w:rsidRPr="008E7551">
        <w:rPr>
          <w:color w:val="000000"/>
          <w:lang w:val="uk-UA"/>
        </w:rPr>
        <w:t xml:space="preserve">5.2.2. Сприяти </w:t>
      </w:r>
      <w:r>
        <w:rPr>
          <w:color w:val="000000"/>
          <w:lang w:val="uk-UA"/>
        </w:rPr>
        <w:t>Виконавцю</w:t>
      </w:r>
      <w:r w:rsidRPr="008E7551">
        <w:rPr>
          <w:color w:val="000000"/>
          <w:lang w:val="uk-UA"/>
        </w:rPr>
        <w:t xml:space="preserve"> у </w:t>
      </w:r>
      <w:r>
        <w:rPr>
          <w:color w:val="000000"/>
          <w:lang w:val="uk-UA"/>
        </w:rPr>
        <w:t>наданні послуг</w:t>
      </w:r>
      <w:r w:rsidRPr="008E7551">
        <w:rPr>
          <w:color w:val="000000"/>
          <w:lang w:val="uk-UA"/>
        </w:rPr>
        <w:t xml:space="preserve"> у випадках, в обсязі та в порядку, встановлених цим Договором.</w:t>
      </w:r>
    </w:p>
    <w:p w14:paraId="1270E60B" w14:textId="77777777" w:rsidR="00837D61" w:rsidRPr="008E7551" w:rsidRDefault="00837D61" w:rsidP="00837D61">
      <w:pPr>
        <w:pStyle w:val="a5"/>
        <w:shd w:val="clear" w:color="auto" w:fill="FFFFFF"/>
        <w:spacing w:before="0" w:beforeAutospacing="0" w:after="0" w:afterAutospacing="0" w:line="276" w:lineRule="auto"/>
        <w:jc w:val="both"/>
        <w:rPr>
          <w:color w:val="000000"/>
          <w:lang w:val="uk-UA"/>
        </w:rPr>
      </w:pPr>
      <w:r w:rsidRPr="008E7551">
        <w:rPr>
          <w:color w:val="000000"/>
          <w:lang w:val="uk-UA"/>
        </w:rPr>
        <w:t xml:space="preserve"> 5.3. Права </w:t>
      </w:r>
      <w:r>
        <w:rPr>
          <w:color w:val="000000"/>
          <w:lang w:val="uk-UA"/>
        </w:rPr>
        <w:t>Виконавця</w:t>
      </w:r>
      <w:r w:rsidRPr="008E7551">
        <w:rPr>
          <w:color w:val="000000"/>
          <w:lang w:val="uk-UA"/>
        </w:rPr>
        <w:t>:</w:t>
      </w:r>
    </w:p>
    <w:p w14:paraId="1035FBC8" w14:textId="77777777" w:rsidR="00837D61" w:rsidRPr="008E7551" w:rsidRDefault="00837D61" w:rsidP="00837D61">
      <w:pPr>
        <w:pStyle w:val="a5"/>
        <w:shd w:val="clear" w:color="auto" w:fill="FFFFFF"/>
        <w:spacing w:before="0" w:beforeAutospacing="0" w:after="0" w:afterAutospacing="0" w:line="276" w:lineRule="auto"/>
        <w:jc w:val="both"/>
        <w:rPr>
          <w:color w:val="000000"/>
          <w:lang w:val="uk-UA"/>
        </w:rPr>
      </w:pPr>
      <w:r w:rsidRPr="008E7551">
        <w:rPr>
          <w:color w:val="000000"/>
          <w:lang w:val="uk-UA"/>
        </w:rPr>
        <w:t xml:space="preserve">5.3.1. </w:t>
      </w:r>
      <w:r>
        <w:rPr>
          <w:color w:val="000000"/>
          <w:lang w:val="uk-UA"/>
        </w:rPr>
        <w:t>Отримати оплату за надані послуги.</w:t>
      </w:r>
    </w:p>
    <w:p w14:paraId="0208DB96" w14:textId="77777777" w:rsidR="00837D61" w:rsidRPr="008E7551" w:rsidRDefault="00837D61" w:rsidP="00837D61">
      <w:pPr>
        <w:pStyle w:val="a5"/>
        <w:shd w:val="clear" w:color="auto" w:fill="FFFFFF"/>
        <w:spacing w:before="0" w:beforeAutospacing="0" w:after="0" w:afterAutospacing="0" w:line="276" w:lineRule="auto"/>
        <w:jc w:val="both"/>
        <w:rPr>
          <w:color w:val="000000"/>
          <w:lang w:val="uk-UA"/>
        </w:rPr>
      </w:pPr>
      <w:r w:rsidRPr="008E7551">
        <w:rPr>
          <w:color w:val="000000"/>
          <w:lang w:val="uk-UA"/>
        </w:rPr>
        <w:t>5.4. Права Замовника:</w:t>
      </w:r>
    </w:p>
    <w:p w14:paraId="28DCB840" w14:textId="77777777" w:rsidR="00837D61" w:rsidRPr="008E7551" w:rsidRDefault="00837D61" w:rsidP="00837D61">
      <w:pPr>
        <w:pStyle w:val="a5"/>
        <w:shd w:val="clear" w:color="auto" w:fill="FFFFFF"/>
        <w:spacing w:before="0" w:beforeAutospacing="0" w:after="0" w:afterAutospacing="0" w:line="276" w:lineRule="auto"/>
        <w:jc w:val="both"/>
        <w:rPr>
          <w:color w:val="000000"/>
          <w:lang w:val="uk-UA"/>
        </w:rPr>
      </w:pPr>
      <w:r w:rsidRPr="008E7551">
        <w:rPr>
          <w:color w:val="000000"/>
          <w:lang w:val="uk-UA"/>
        </w:rPr>
        <w:t xml:space="preserve">5.4.2. Якщо </w:t>
      </w:r>
      <w:r>
        <w:rPr>
          <w:color w:val="000000"/>
          <w:lang w:val="uk-UA"/>
        </w:rPr>
        <w:t>Виконавець</w:t>
      </w:r>
      <w:r w:rsidRPr="008E7551">
        <w:rPr>
          <w:color w:val="000000"/>
          <w:lang w:val="uk-UA"/>
        </w:rPr>
        <w:t xml:space="preserve"> своєчасно не розпочав </w:t>
      </w:r>
      <w:r>
        <w:rPr>
          <w:color w:val="000000"/>
          <w:lang w:val="uk-UA"/>
        </w:rPr>
        <w:t>надання послуг</w:t>
      </w:r>
      <w:r w:rsidRPr="008E7551">
        <w:rPr>
          <w:color w:val="000000"/>
          <w:lang w:val="uk-UA"/>
        </w:rPr>
        <w:t xml:space="preserve"> або виконує ї</w:t>
      </w:r>
      <w:r>
        <w:rPr>
          <w:color w:val="000000"/>
          <w:lang w:val="uk-UA"/>
        </w:rPr>
        <w:t>ї</w:t>
      </w:r>
      <w:r w:rsidRPr="008E7551">
        <w:rPr>
          <w:color w:val="000000"/>
          <w:lang w:val="uk-UA"/>
        </w:rPr>
        <w:t xml:space="preserve"> настільки повільно, що закінчення ї</w:t>
      </w:r>
      <w:r>
        <w:rPr>
          <w:color w:val="000000"/>
          <w:lang w:val="uk-UA"/>
        </w:rPr>
        <w:t>х</w:t>
      </w:r>
      <w:r w:rsidRPr="008E7551">
        <w:rPr>
          <w:color w:val="000000"/>
          <w:lang w:val="uk-UA"/>
        </w:rPr>
        <w:t xml:space="preserve"> у строк стає явно неможливим, Замовник має право достроково розірвати цей Договір повідомивши про це </w:t>
      </w:r>
      <w:r>
        <w:rPr>
          <w:color w:val="000000"/>
          <w:lang w:val="uk-UA"/>
        </w:rPr>
        <w:t>Виконавця</w:t>
      </w:r>
      <w:r w:rsidRPr="008E7551">
        <w:rPr>
          <w:color w:val="000000"/>
          <w:lang w:val="uk-UA"/>
        </w:rPr>
        <w:t xml:space="preserve"> у термін 5 календарних днів до дати розірвання.</w:t>
      </w:r>
    </w:p>
    <w:p w14:paraId="36952FEB" w14:textId="77777777" w:rsidR="00837D61" w:rsidRPr="00607D4F" w:rsidRDefault="00837D61" w:rsidP="00837D61">
      <w:pPr>
        <w:pStyle w:val="a5"/>
        <w:shd w:val="clear" w:color="auto" w:fill="FFFFFF"/>
        <w:spacing w:before="0" w:beforeAutospacing="0" w:after="0" w:afterAutospacing="0" w:line="276" w:lineRule="auto"/>
        <w:jc w:val="both"/>
        <w:rPr>
          <w:lang w:val="uk-UA"/>
        </w:rPr>
      </w:pPr>
      <w:r>
        <w:rPr>
          <w:color w:val="000000"/>
          <w:lang w:val="uk-UA"/>
        </w:rPr>
        <w:t xml:space="preserve"> </w:t>
      </w:r>
    </w:p>
    <w:p w14:paraId="145C0B7D" w14:textId="77777777" w:rsidR="00837D61" w:rsidRPr="008E7551" w:rsidRDefault="00837D61" w:rsidP="00837D61">
      <w:pPr>
        <w:pStyle w:val="2"/>
        <w:shd w:val="clear" w:color="auto" w:fill="auto"/>
        <w:spacing w:before="0" w:after="0" w:line="276" w:lineRule="auto"/>
        <w:jc w:val="center"/>
        <w:rPr>
          <w:b/>
          <w:sz w:val="24"/>
          <w:szCs w:val="24"/>
        </w:rPr>
      </w:pPr>
      <w:r w:rsidRPr="008E7551">
        <w:rPr>
          <w:b/>
          <w:sz w:val="24"/>
          <w:szCs w:val="24"/>
        </w:rPr>
        <w:t>6. Відповідальність сторін</w:t>
      </w:r>
    </w:p>
    <w:p w14:paraId="2A3167F8" w14:textId="77777777" w:rsidR="00837D61" w:rsidRDefault="00837D61" w:rsidP="00837D61">
      <w:pPr>
        <w:pStyle w:val="2"/>
        <w:shd w:val="clear" w:color="auto" w:fill="auto"/>
        <w:tabs>
          <w:tab w:val="left" w:pos="491"/>
        </w:tabs>
        <w:spacing w:before="0" w:after="0" w:line="276" w:lineRule="auto"/>
        <w:ind w:right="40"/>
        <w:rPr>
          <w:sz w:val="24"/>
          <w:szCs w:val="24"/>
        </w:rPr>
      </w:pPr>
      <w:r w:rsidRPr="008E7551">
        <w:rPr>
          <w:sz w:val="24"/>
          <w:szCs w:val="24"/>
        </w:rPr>
        <w:t xml:space="preserve">6.1. У випадку невиконання або несвоєчасного виконання прийнятих на себе обов’язків по діючому договору, </w:t>
      </w:r>
      <w:r>
        <w:rPr>
          <w:sz w:val="24"/>
          <w:szCs w:val="24"/>
        </w:rPr>
        <w:t>С</w:t>
      </w:r>
      <w:r w:rsidRPr="008E7551">
        <w:rPr>
          <w:sz w:val="24"/>
          <w:szCs w:val="24"/>
        </w:rPr>
        <w:t>торони несуть відповідальність, згідно чинному Законодавству України.</w:t>
      </w:r>
    </w:p>
    <w:p w14:paraId="446E595A" w14:textId="77777777" w:rsidR="00837D61" w:rsidRDefault="00837D61" w:rsidP="00837D61">
      <w:pPr>
        <w:tabs>
          <w:tab w:val="left" w:pos="1440"/>
        </w:tabs>
        <w:jc w:val="both"/>
        <w:rPr>
          <w:rFonts w:ascii="Times New Roman" w:eastAsia="Times New Roman" w:hAnsi="Times New Roman" w:cs="Times New Roman"/>
        </w:rPr>
      </w:pPr>
      <w:r>
        <w:rPr>
          <w:rFonts w:ascii="Times New Roman" w:eastAsia="Times New Roman" w:hAnsi="Times New Roman" w:cs="Times New Roman"/>
        </w:rPr>
        <w:t xml:space="preserve">6.2. У разі невиконання або несвоєчасного виконання своїх зобов'язань за Договором   Виконавець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суми ненаданих послуг. </w:t>
      </w:r>
    </w:p>
    <w:p w14:paraId="5866BDBE" w14:textId="77777777" w:rsidR="00837D61" w:rsidRPr="008E7551" w:rsidRDefault="00837D61" w:rsidP="00837D61">
      <w:pPr>
        <w:pStyle w:val="2"/>
        <w:shd w:val="clear" w:color="auto" w:fill="auto"/>
        <w:tabs>
          <w:tab w:val="left" w:pos="424"/>
        </w:tabs>
        <w:spacing w:before="0" w:after="0" w:line="276" w:lineRule="auto"/>
        <w:ind w:right="40"/>
        <w:rPr>
          <w:sz w:val="24"/>
          <w:szCs w:val="24"/>
        </w:rPr>
      </w:pPr>
      <w:r w:rsidRPr="008E7551">
        <w:rPr>
          <w:sz w:val="24"/>
          <w:szCs w:val="24"/>
        </w:rPr>
        <w:t>6.</w:t>
      </w:r>
      <w:r>
        <w:rPr>
          <w:sz w:val="24"/>
          <w:szCs w:val="24"/>
        </w:rPr>
        <w:t>3</w:t>
      </w:r>
      <w:r w:rsidRPr="008E7551">
        <w:rPr>
          <w:sz w:val="24"/>
          <w:szCs w:val="24"/>
        </w:rPr>
        <w:t>. За збитки завдані третій особі відповідає сторона, з вини якої вони виникли.</w:t>
      </w:r>
    </w:p>
    <w:p w14:paraId="7889F903" w14:textId="77777777" w:rsidR="00837D61" w:rsidRPr="008E7551" w:rsidRDefault="00837D61" w:rsidP="00837D61">
      <w:pPr>
        <w:pStyle w:val="2"/>
        <w:shd w:val="clear" w:color="auto" w:fill="auto"/>
        <w:tabs>
          <w:tab w:val="left" w:pos="429"/>
        </w:tabs>
        <w:spacing w:before="0" w:after="0" w:line="276" w:lineRule="auto"/>
        <w:rPr>
          <w:sz w:val="24"/>
          <w:szCs w:val="24"/>
        </w:rPr>
      </w:pPr>
      <w:r w:rsidRPr="008E7551">
        <w:rPr>
          <w:sz w:val="24"/>
          <w:szCs w:val="24"/>
        </w:rPr>
        <w:t>6.</w:t>
      </w:r>
      <w:r>
        <w:rPr>
          <w:sz w:val="24"/>
          <w:szCs w:val="24"/>
        </w:rPr>
        <w:t>4</w:t>
      </w:r>
      <w:r w:rsidRPr="008E7551">
        <w:rPr>
          <w:sz w:val="24"/>
          <w:szCs w:val="24"/>
        </w:rPr>
        <w:t>. Виплати пені, компенсація збитків не звільняє сторони від виконання зобов’язань по цьому договору.</w:t>
      </w:r>
    </w:p>
    <w:p w14:paraId="6022E3DF" w14:textId="77777777" w:rsidR="00837D61" w:rsidRPr="008E7551" w:rsidRDefault="00837D61" w:rsidP="00837D61">
      <w:pPr>
        <w:pStyle w:val="2"/>
        <w:shd w:val="clear" w:color="auto" w:fill="auto"/>
        <w:tabs>
          <w:tab w:val="left" w:pos="520"/>
        </w:tabs>
        <w:spacing w:before="0" w:after="0" w:line="276" w:lineRule="auto"/>
        <w:ind w:right="40"/>
        <w:rPr>
          <w:sz w:val="24"/>
          <w:szCs w:val="24"/>
        </w:rPr>
      </w:pPr>
      <w:r w:rsidRPr="008E7551">
        <w:rPr>
          <w:sz w:val="24"/>
          <w:szCs w:val="24"/>
        </w:rPr>
        <w:t>6.</w:t>
      </w:r>
      <w:r>
        <w:rPr>
          <w:sz w:val="24"/>
          <w:szCs w:val="24"/>
        </w:rPr>
        <w:t>5</w:t>
      </w:r>
      <w:r w:rsidRPr="008E7551">
        <w:rPr>
          <w:sz w:val="24"/>
          <w:szCs w:val="24"/>
        </w:rPr>
        <w:t>. Сторони звільняються від матеріальної відповідальності за порушення зобов’язань, якщо вони обумовлені діями іншої сторони або обставинами непереборної сили. Сторона, яка не може виконати свої зобов'язання з цих причин, повинна проінформувати іншу сторону не пізніше 7-денного строку після їх появи. Несвоєчасність інформації позбавляє права посилатись на ці причини надалі. Поява форс мажорних обставин непереборної сили (стихійні лиха: бурі, циклони, паводки, землетруси та ін..; війна і воєнні дії; заколот, блокада, безчинства, зворушення та інші протиправні дії; зруйнування в наслідок дії вибухових пристроїв, що знаходились у землі і т. п.), офіційно підтверджених Торгово-промисловою палатою та органами виконавчої влади на місцях оформлюється сторонами по договору двостороннім актом.</w:t>
      </w:r>
    </w:p>
    <w:p w14:paraId="358CBE8D" w14:textId="77777777" w:rsidR="00837D61" w:rsidRPr="008E7551" w:rsidRDefault="00837D61" w:rsidP="00837D61">
      <w:pPr>
        <w:spacing w:line="276" w:lineRule="auto"/>
        <w:ind w:right="20"/>
        <w:jc w:val="both"/>
        <w:rPr>
          <w:rFonts w:ascii="Times New Roman" w:hAnsi="Times New Roman" w:cs="Times New Roman"/>
        </w:rPr>
      </w:pPr>
      <w:r w:rsidRPr="008E7551">
        <w:rPr>
          <w:rFonts w:ascii="Times New Roman" w:hAnsi="Times New Roman" w:cs="Times New Roman"/>
        </w:rPr>
        <w:t>6.</w:t>
      </w:r>
      <w:r>
        <w:rPr>
          <w:rFonts w:ascii="Times New Roman" w:hAnsi="Times New Roman" w:cs="Times New Roman"/>
        </w:rPr>
        <w:t>6</w:t>
      </w:r>
      <w:r w:rsidRPr="008E7551">
        <w:rPr>
          <w:rFonts w:ascii="Times New Roman" w:hAnsi="Times New Roman" w:cs="Times New Roman"/>
        </w:rPr>
        <w:t xml:space="preserve">. Всі майнові претензії </w:t>
      </w:r>
      <w:r>
        <w:rPr>
          <w:rFonts w:ascii="Times New Roman" w:hAnsi="Times New Roman" w:cs="Times New Roman"/>
        </w:rPr>
        <w:t>С</w:t>
      </w:r>
      <w:r w:rsidRPr="008E7551">
        <w:rPr>
          <w:rFonts w:ascii="Times New Roman" w:hAnsi="Times New Roman" w:cs="Times New Roman"/>
        </w:rPr>
        <w:t xml:space="preserve">торони зобов’язуються вирішувати за взаємною згодою. Для розгляду суперечностей </w:t>
      </w:r>
      <w:r>
        <w:rPr>
          <w:rFonts w:ascii="Times New Roman" w:hAnsi="Times New Roman" w:cs="Times New Roman"/>
        </w:rPr>
        <w:t>С</w:t>
      </w:r>
      <w:r w:rsidRPr="008E7551">
        <w:rPr>
          <w:rFonts w:ascii="Times New Roman" w:hAnsi="Times New Roman" w:cs="Times New Roman"/>
        </w:rPr>
        <w:t>торони можуть залучити консультаційні організації. Передачі в Господарський суд підлягають тільки претензії по виконанню договірних зобов’язань передбачених цим Договором.</w:t>
      </w:r>
    </w:p>
    <w:p w14:paraId="7376E735" w14:textId="77777777" w:rsidR="00837D61" w:rsidRPr="008E7551" w:rsidRDefault="00837D61" w:rsidP="00837D61">
      <w:pPr>
        <w:pStyle w:val="10"/>
        <w:keepNext/>
        <w:keepLines/>
        <w:shd w:val="clear" w:color="auto" w:fill="auto"/>
        <w:spacing w:after="0" w:line="276" w:lineRule="auto"/>
        <w:rPr>
          <w:b/>
          <w:sz w:val="24"/>
          <w:szCs w:val="24"/>
        </w:rPr>
      </w:pPr>
    </w:p>
    <w:p w14:paraId="3390E11A" w14:textId="77777777" w:rsidR="00837D61" w:rsidRPr="008E7551" w:rsidRDefault="00837D61" w:rsidP="00837D61">
      <w:pPr>
        <w:pStyle w:val="10"/>
        <w:keepNext/>
        <w:keepLines/>
        <w:shd w:val="clear" w:color="auto" w:fill="auto"/>
        <w:spacing w:after="0" w:line="276" w:lineRule="auto"/>
        <w:rPr>
          <w:b/>
          <w:sz w:val="24"/>
          <w:szCs w:val="24"/>
        </w:rPr>
      </w:pPr>
      <w:bookmarkStart w:id="1" w:name="bookmark1"/>
      <w:r w:rsidRPr="008E7551">
        <w:rPr>
          <w:b/>
          <w:sz w:val="24"/>
          <w:szCs w:val="24"/>
        </w:rPr>
        <w:t>8.</w:t>
      </w:r>
      <w:bookmarkEnd w:id="1"/>
      <w:r w:rsidRPr="008E7551">
        <w:rPr>
          <w:b/>
          <w:sz w:val="24"/>
          <w:szCs w:val="24"/>
        </w:rPr>
        <w:t xml:space="preserve"> Інше</w:t>
      </w:r>
    </w:p>
    <w:p w14:paraId="58187E3B" w14:textId="5D2DF3EA" w:rsidR="00837D61" w:rsidRDefault="00837D61" w:rsidP="00837D61">
      <w:pPr>
        <w:pStyle w:val="2"/>
        <w:shd w:val="clear" w:color="auto" w:fill="auto"/>
        <w:tabs>
          <w:tab w:val="left" w:pos="501"/>
        </w:tabs>
        <w:spacing w:before="0" w:after="0" w:line="276" w:lineRule="auto"/>
        <w:ind w:right="420"/>
        <w:rPr>
          <w:rFonts w:eastAsia="Calibri"/>
          <w:lang w:eastAsia="en-US"/>
        </w:rPr>
      </w:pPr>
      <w:r>
        <w:rPr>
          <w:sz w:val="24"/>
          <w:szCs w:val="24"/>
        </w:rPr>
        <w:t>7.1. Строк дії договору до 31.12.202</w:t>
      </w:r>
      <w:r w:rsidR="00AA6AFE">
        <w:rPr>
          <w:sz w:val="24"/>
          <w:szCs w:val="24"/>
        </w:rPr>
        <w:t>3</w:t>
      </w:r>
      <w:r>
        <w:rPr>
          <w:sz w:val="24"/>
          <w:szCs w:val="24"/>
        </w:rPr>
        <w:t xml:space="preserve"> р.</w:t>
      </w:r>
      <w:r>
        <w:rPr>
          <w:rFonts w:eastAsia="Calibri"/>
          <w:lang w:eastAsia="en-US"/>
        </w:rPr>
        <w:t xml:space="preserve"> </w:t>
      </w:r>
    </w:p>
    <w:p w14:paraId="3EAF8AD4" w14:textId="58FEB4B5" w:rsidR="00837D61" w:rsidRDefault="00837D61" w:rsidP="00837D61">
      <w:pPr>
        <w:spacing w:line="276" w:lineRule="auto"/>
        <w:jc w:val="both"/>
        <w:outlineLvl w:val="2"/>
        <w:rPr>
          <w:rFonts w:ascii="Times New Roman" w:eastAsia="Calibri" w:hAnsi="Times New Roman" w:cs="Times New Roman"/>
          <w:lang w:eastAsia="en-US"/>
        </w:rPr>
      </w:pPr>
      <w:r>
        <w:rPr>
          <w:rFonts w:ascii="Times New Roman" w:eastAsia="Calibri" w:hAnsi="Times New Roman" w:cs="Times New Roman"/>
          <w:lang w:eastAsia="en-US"/>
        </w:rPr>
        <w:t xml:space="preserve">7.2. </w:t>
      </w:r>
      <w:r w:rsidRPr="008E7551">
        <w:rPr>
          <w:rFonts w:ascii="Times New Roman" w:eastAsia="Calibri" w:hAnsi="Times New Roman" w:cs="Times New Roman"/>
          <w:lang w:eastAsia="en-US"/>
        </w:rPr>
        <w:t>Цей Договір укладається і підписується українською мовою у двох автентичних примірниках, що мають однакову юридичну силу. </w:t>
      </w:r>
      <w:r w:rsidR="00A47AEC">
        <w:rPr>
          <w:rFonts w:ascii="Times New Roman" w:eastAsia="Calibri" w:hAnsi="Times New Roman" w:cs="Times New Roman"/>
          <w:bCs/>
          <w:lang w:eastAsia="en-US"/>
        </w:rPr>
        <w:t xml:space="preserve"> </w:t>
      </w:r>
    </w:p>
    <w:p w14:paraId="25AE8947" w14:textId="20A64910" w:rsidR="00A47AEC" w:rsidRPr="00A47AEC" w:rsidRDefault="00A47AEC" w:rsidP="00A47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lang w:val="ru-RU"/>
        </w:rPr>
        <w:t>7</w:t>
      </w:r>
      <w:r w:rsidRPr="00A47AEC">
        <w:rPr>
          <w:rFonts w:ascii="Times New Roman" w:hAnsi="Times New Roman" w:cs="Times New Roman"/>
          <w:lang w:val="ru-RU"/>
        </w:rPr>
        <w:t>.</w:t>
      </w:r>
      <w:r w:rsidRPr="00A47AEC">
        <w:rPr>
          <w:rFonts w:ascii="Times New Roman" w:hAnsi="Times New Roman" w:cs="Times New Roman"/>
        </w:rPr>
        <w:t>3.Істотні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3D538D1" w14:textId="77777777" w:rsidR="00A47AEC" w:rsidRPr="00BC13E6" w:rsidRDefault="00A47AEC" w:rsidP="00A47AEC">
      <w:pPr>
        <w:pStyle w:val="rvps2"/>
        <w:shd w:val="clear" w:color="auto" w:fill="FFFFFF"/>
        <w:spacing w:before="0" w:beforeAutospacing="0" w:after="0" w:afterAutospacing="0"/>
        <w:ind w:left="284"/>
        <w:jc w:val="both"/>
      </w:pPr>
      <w:r w:rsidRPr="00BC13E6">
        <w:t>1) зменшення обсягів закупівлі, зокрема з урахуванням фактичного обсягу видатків замовника;</w:t>
      </w:r>
    </w:p>
    <w:p w14:paraId="15F18378" w14:textId="77777777" w:rsidR="00A47AEC" w:rsidRPr="00BC13E6" w:rsidRDefault="00A47AEC" w:rsidP="00A47AEC">
      <w:pPr>
        <w:pStyle w:val="rvps2"/>
        <w:shd w:val="clear" w:color="auto" w:fill="FFFFFF"/>
        <w:spacing w:before="0" w:beforeAutospacing="0" w:after="0" w:afterAutospacing="0"/>
        <w:ind w:left="284"/>
        <w:jc w:val="both"/>
      </w:pPr>
      <w:bookmarkStart w:id="2" w:name="n75"/>
      <w:bookmarkEnd w:id="2"/>
      <w:r w:rsidRPr="00BC13E6">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6D4D4864" w14:textId="77777777" w:rsidR="00A47AEC" w:rsidRPr="00BC13E6" w:rsidRDefault="00A47AEC" w:rsidP="00A47AEC">
      <w:pPr>
        <w:pStyle w:val="rvps2"/>
        <w:shd w:val="clear" w:color="auto" w:fill="FFFFFF"/>
        <w:spacing w:before="0" w:beforeAutospacing="0" w:after="0" w:afterAutospacing="0"/>
        <w:ind w:left="284"/>
        <w:jc w:val="both"/>
      </w:pPr>
      <w:r w:rsidRPr="00BC13E6">
        <w:t>В такому випадку Постачальник (Учасник) письмово звертається до Споживача (Замовника)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а саме, Торгово-промислової палати України та/або її регіональних представництв або ДП «Держзовнішінформ» або ДП «Укрпромзовнішекспертиза» або органів статистики щодо коливань та розміру розрахункових середніх значень рівня цін на товар за розрахунковий та попередній періоди на роздрібному ринку електричної енергії.</w:t>
      </w:r>
    </w:p>
    <w:p w14:paraId="48DF0E34" w14:textId="77777777" w:rsidR="00A47AEC" w:rsidRPr="00BC13E6" w:rsidRDefault="00A47AEC" w:rsidP="00A47AEC">
      <w:pPr>
        <w:pStyle w:val="rvps2"/>
        <w:shd w:val="clear" w:color="auto" w:fill="FFFFFF"/>
        <w:spacing w:before="0" w:beforeAutospacing="0" w:after="0" w:afterAutospacing="0"/>
        <w:ind w:left="284"/>
        <w:jc w:val="both"/>
      </w:pPr>
      <w:bookmarkStart w:id="3" w:name="n76"/>
      <w:bookmarkEnd w:id="3"/>
      <w:r w:rsidRPr="00BC13E6">
        <w:t>3) покращення якості предмета закупівлі за умови, що таке покращення не призведе до збільшення суми, визначеної в договорі про закупівлю;</w:t>
      </w:r>
    </w:p>
    <w:p w14:paraId="3030ADB2" w14:textId="77777777" w:rsidR="00A47AEC" w:rsidRPr="00BC13E6" w:rsidRDefault="00A47AEC" w:rsidP="00A47AEC">
      <w:pPr>
        <w:pStyle w:val="rvps2"/>
        <w:shd w:val="clear" w:color="auto" w:fill="FFFFFF"/>
        <w:spacing w:before="0" w:beforeAutospacing="0" w:after="0" w:afterAutospacing="0"/>
        <w:ind w:left="284"/>
        <w:jc w:val="both"/>
      </w:pPr>
      <w:bookmarkStart w:id="4" w:name="n77"/>
      <w:bookmarkEnd w:id="4"/>
      <w:r w:rsidRPr="00BC13E6">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84401B" w14:textId="77777777" w:rsidR="00A47AEC" w:rsidRPr="00BC13E6" w:rsidRDefault="00A47AEC" w:rsidP="00A47AEC">
      <w:pPr>
        <w:pStyle w:val="rvps2"/>
        <w:shd w:val="clear" w:color="auto" w:fill="FFFFFF"/>
        <w:spacing w:before="0" w:beforeAutospacing="0" w:after="0" w:afterAutospacing="0"/>
        <w:ind w:left="284"/>
        <w:jc w:val="both"/>
      </w:pPr>
      <w:bookmarkStart w:id="5" w:name="n78"/>
      <w:bookmarkEnd w:id="5"/>
      <w:r w:rsidRPr="00BC13E6">
        <w:t>5) погодження зміни ціни в договорі про закупівлю в бік зменшення (без зміни кількості (обсягу) та якості товарів, робіт і послуг);</w:t>
      </w:r>
    </w:p>
    <w:p w14:paraId="2A9C3FB9" w14:textId="77777777" w:rsidR="00A47AEC" w:rsidRPr="00BC13E6" w:rsidRDefault="00A47AEC" w:rsidP="00A47AEC">
      <w:pPr>
        <w:pStyle w:val="rvps2"/>
        <w:shd w:val="clear" w:color="auto" w:fill="FFFFFF"/>
        <w:spacing w:before="0" w:beforeAutospacing="0" w:after="0" w:afterAutospacing="0"/>
        <w:ind w:left="284"/>
        <w:jc w:val="both"/>
      </w:pPr>
      <w:bookmarkStart w:id="6" w:name="n79"/>
      <w:bookmarkEnd w:id="6"/>
      <w:r w:rsidRPr="00BC13E6">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разі зміни згідно із законодавством ставок податків і зборів , які мають бути включені до ціни договору, ціна змінюється пропорційно до змін таких ставок.</w:t>
      </w:r>
    </w:p>
    <w:p w14:paraId="474575F9" w14:textId="77777777" w:rsidR="00A47AEC" w:rsidRPr="00BC13E6" w:rsidRDefault="00A47AEC" w:rsidP="00A47AEC">
      <w:pPr>
        <w:pStyle w:val="rvps2"/>
        <w:shd w:val="clear" w:color="auto" w:fill="FFFFFF"/>
        <w:spacing w:before="0" w:beforeAutospacing="0" w:after="0" w:afterAutospacing="0"/>
        <w:ind w:left="284"/>
        <w:jc w:val="both"/>
      </w:pPr>
      <w:r w:rsidRPr="00BC13E6">
        <w:t>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 Такі зміни можуть буди внесені сторонами із застосуванням положень ч.3 ст.631 Цивільного кодексу України.;</w:t>
      </w:r>
    </w:p>
    <w:p w14:paraId="4ECB9C29" w14:textId="77777777" w:rsidR="00A47AEC" w:rsidRPr="00BC13E6" w:rsidRDefault="00A47AEC" w:rsidP="00A47AEC">
      <w:pPr>
        <w:pStyle w:val="rvps2"/>
        <w:shd w:val="clear" w:color="auto" w:fill="FFFFFF"/>
        <w:spacing w:before="0" w:beforeAutospacing="0" w:after="0" w:afterAutospacing="0"/>
        <w:ind w:left="284"/>
        <w:jc w:val="both"/>
      </w:pPr>
      <w:bookmarkStart w:id="7" w:name="n80"/>
      <w:bookmarkEnd w:id="7"/>
      <w:r w:rsidRPr="00BC13E6">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432AE67" w14:textId="77777777" w:rsidR="00A47AEC" w:rsidRPr="00BC13E6" w:rsidRDefault="00A47AEC" w:rsidP="00A47AEC">
      <w:pPr>
        <w:pStyle w:val="rvps2"/>
        <w:shd w:val="clear" w:color="auto" w:fill="FFFFFF"/>
        <w:spacing w:before="0" w:beforeAutospacing="0" w:after="0" w:afterAutospacing="0"/>
        <w:ind w:left="284"/>
        <w:jc w:val="both"/>
      </w:pPr>
      <w:bookmarkStart w:id="8" w:name="n81"/>
      <w:bookmarkEnd w:id="8"/>
      <w:r w:rsidRPr="00BC13E6">
        <w:t>8) зміни умов у зв’язку із застосуванням положень </w:t>
      </w:r>
      <w:hyperlink r:id="rId5" w:anchor="n1778" w:tgtFrame="_blank" w:history="1">
        <w:r w:rsidRPr="00BC13E6">
          <w:rPr>
            <w:rStyle w:val="aa"/>
          </w:rPr>
          <w:t>частини шостої</w:t>
        </w:r>
      </w:hyperlink>
      <w:r w:rsidRPr="00BC13E6">
        <w:t> статті 41 Закону України «Про публічні закупівлі».</w:t>
      </w:r>
      <w:r w:rsidRPr="00BC13E6">
        <w:rPr>
          <w:shd w:val="clear" w:color="auto" w:fill="FFFFFF"/>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w:t>
      </w:r>
      <w:r w:rsidRPr="00BC13E6">
        <w:rPr>
          <w:shd w:val="clear" w:color="auto" w:fill="FFFFFF"/>
        </w:rPr>
        <w:lastRenderedPageBreak/>
        <w:t>закупівлю, укладеному в попередньому році, якщо видатки на досягнення цієї цілі затверджено в установленому порядку</w:t>
      </w:r>
    </w:p>
    <w:p w14:paraId="170069F7" w14:textId="77777777" w:rsidR="00A47AEC" w:rsidRDefault="00A47AEC" w:rsidP="00837D61">
      <w:pPr>
        <w:spacing w:line="276" w:lineRule="auto"/>
        <w:jc w:val="both"/>
        <w:outlineLvl w:val="2"/>
        <w:rPr>
          <w:rFonts w:ascii="Times New Roman" w:eastAsia="Calibri" w:hAnsi="Times New Roman" w:cs="Times New Roman"/>
          <w:lang w:eastAsia="en-US"/>
        </w:rPr>
      </w:pPr>
      <w:r w:rsidRPr="00A47AEC">
        <w:rPr>
          <w:rFonts w:ascii="Times New Roman" w:hAnsi="Times New Roman" w:cs="Times New Roman"/>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w:t>
      </w:r>
      <w:r w:rsidRPr="00A47AEC">
        <w:rPr>
          <w:rFonts w:ascii="Times New Roman" w:hAnsi="Times New Roman" w:cs="Times New Roman"/>
          <w:bCs/>
        </w:rPr>
        <w:t>початковому</w:t>
      </w:r>
      <w:r w:rsidRPr="00A47AEC">
        <w:rPr>
          <w:rFonts w:ascii="Times New Roman" w:hAnsi="Times New Roman" w:cs="Times New Roman"/>
          <w:b/>
        </w:rPr>
        <w:t xml:space="preserve"> </w:t>
      </w:r>
      <w:r w:rsidRPr="00A47AEC">
        <w:rPr>
          <w:rFonts w:ascii="Times New Roman" w:hAnsi="Times New Roman" w:cs="Times New Roman"/>
        </w:rPr>
        <w:t>договорі, укладеному в попередньому році, якщо видатки на цю мету затверджено в установленому порядку.</w:t>
      </w:r>
    </w:p>
    <w:p w14:paraId="6F6DC858" w14:textId="7F2FEF61" w:rsidR="00837D61" w:rsidRPr="00A47AEC" w:rsidRDefault="00837D61" w:rsidP="00837D61">
      <w:pPr>
        <w:spacing w:line="276" w:lineRule="auto"/>
        <w:jc w:val="both"/>
        <w:outlineLvl w:val="2"/>
        <w:rPr>
          <w:rFonts w:ascii="Times New Roman" w:eastAsia="Calibri" w:hAnsi="Times New Roman" w:cs="Times New Roman"/>
          <w:lang w:eastAsia="en-US"/>
        </w:rPr>
      </w:pPr>
      <w:r>
        <w:rPr>
          <w:rFonts w:ascii="Times New Roman" w:eastAsia="Times New Roman" w:hAnsi="Times New Roman" w:cs="Times New Roman"/>
        </w:rPr>
        <w:t>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угоди до договору. Пропозицію щодо внесення змін до договору може зробити кожна із сторін договору. Пропозиція щодо внесення змін до договору має бути обґрунтована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листування. Зміна договору допускається лише за згодою Сторін, якщо інше не встановлено договором або законом. У разі зміни договору зобов'язання Сторін змінюються відповідно до змінених умов щодо предмета, місця, строків виконання тощо</w:t>
      </w:r>
    </w:p>
    <w:p w14:paraId="61ABD64C" w14:textId="77777777" w:rsidR="00837D61" w:rsidRPr="008E7551" w:rsidRDefault="00837D61" w:rsidP="00837D61">
      <w:pPr>
        <w:spacing w:line="276" w:lineRule="auto"/>
        <w:jc w:val="both"/>
        <w:outlineLvl w:val="2"/>
        <w:rPr>
          <w:rFonts w:ascii="Times New Roman" w:eastAsia="Calibri" w:hAnsi="Times New Roman" w:cs="Times New Roman"/>
          <w:bCs/>
          <w:lang w:eastAsia="en-US"/>
        </w:rPr>
      </w:pPr>
      <w:r>
        <w:rPr>
          <w:rFonts w:ascii="Times New Roman" w:eastAsia="Calibri" w:hAnsi="Times New Roman" w:cs="Times New Roman"/>
          <w:iCs/>
          <w:lang w:eastAsia="zh-CN"/>
        </w:rPr>
        <w:t xml:space="preserve">7.4. </w:t>
      </w:r>
      <w:r w:rsidRPr="008E7551">
        <w:rPr>
          <w:rFonts w:ascii="Times New Roman" w:eastAsia="Calibri" w:hAnsi="Times New Roman" w:cs="Times New Roman"/>
          <w:iCs/>
          <w:lang w:eastAsia="zh-CN"/>
        </w:rPr>
        <w:t>Кожна із Сторін зобов'язана забезпечити збереження конфіденційної</w:t>
      </w:r>
      <w:r w:rsidRPr="008E7551">
        <w:rPr>
          <w:rFonts w:ascii="Times New Roman" w:eastAsia="Calibri" w:hAnsi="Times New Roman" w:cs="Times New Roman"/>
          <w:iCs/>
          <w:spacing w:val="-2"/>
          <w:lang w:eastAsia="zh-CN"/>
        </w:rPr>
        <w:t xml:space="preserve"> інформації, отриманої при виконанні цього Договору, і вжити всі належні заходи щодо її</w:t>
      </w:r>
      <w:r w:rsidRPr="008E7551">
        <w:rPr>
          <w:rFonts w:ascii="Times New Roman" w:eastAsia="Calibri" w:hAnsi="Times New Roman" w:cs="Times New Roman"/>
          <w:iCs/>
          <w:spacing w:val="-1"/>
          <w:lang w:eastAsia="zh-CN"/>
        </w:rPr>
        <w:t xml:space="preserve"> нерозголошення. Передача вказаної інформації юридичним або фізичним особам, які не</w:t>
      </w:r>
      <w:r w:rsidRPr="008E7551">
        <w:rPr>
          <w:rFonts w:ascii="Times New Roman" w:eastAsia="Calibri" w:hAnsi="Times New Roman" w:cs="Times New Roman"/>
          <w:iCs/>
          <w:lang w:eastAsia="zh-CN"/>
        </w:rPr>
        <w:t xml:space="preserve"> мають відношення до цього Договору, її опублікування або розголошення іншими</w:t>
      </w:r>
      <w:r w:rsidRPr="008E7551">
        <w:rPr>
          <w:rFonts w:ascii="Times New Roman" w:eastAsia="Calibri" w:hAnsi="Times New Roman" w:cs="Times New Roman"/>
          <w:iCs/>
          <w:spacing w:val="-2"/>
          <w:lang w:eastAsia="zh-CN"/>
        </w:rPr>
        <w:t xml:space="preserve"> шляхами і засобами можуть мати місце тільки за письмовою згодою Сторін, незалежно від</w:t>
      </w:r>
      <w:r w:rsidRPr="008E7551">
        <w:rPr>
          <w:rFonts w:ascii="Times New Roman" w:eastAsia="Calibri" w:hAnsi="Times New Roman" w:cs="Times New Roman"/>
          <w:iCs/>
          <w:spacing w:val="-1"/>
          <w:lang w:eastAsia="zh-CN"/>
        </w:rPr>
        <w:t xml:space="preserve"> причин і строку припинення дії цього Договору, крім випадків, які передбачені </w:t>
      </w:r>
      <w:r w:rsidRPr="008E7551">
        <w:rPr>
          <w:rFonts w:ascii="Times New Roman" w:eastAsia="Calibri" w:hAnsi="Times New Roman" w:cs="Times New Roman"/>
          <w:iCs/>
          <w:spacing w:val="-2"/>
          <w:lang w:eastAsia="zh-CN"/>
        </w:rPr>
        <w:t>законодавством України. Відповідальність Сторін за порушення положення цього пункту</w:t>
      </w:r>
      <w:r w:rsidRPr="008E7551">
        <w:rPr>
          <w:rFonts w:ascii="Times New Roman" w:eastAsia="Calibri" w:hAnsi="Times New Roman" w:cs="Times New Roman"/>
          <w:iCs/>
          <w:spacing w:val="-1"/>
          <w:lang w:eastAsia="zh-CN"/>
        </w:rPr>
        <w:t xml:space="preserve"> визначається і вирішується згідно з законодавством України.</w:t>
      </w:r>
    </w:p>
    <w:p w14:paraId="1849050B" w14:textId="77777777" w:rsidR="00837D61" w:rsidRPr="008E7551" w:rsidRDefault="00837D61" w:rsidP="00837D61">
      <w:pPr>
        <w:spacing w:line="276" w:lineRule="auto"/>
        <w:jc w:val="both"/>
        <w:outlineLvl w:val="2"/>
        <w:rPr>
          <w:rFonts w:ascii="Times New Roman" w:eastAsia="Calibri" w:hAnsi="Times New Roman" w:cs="Times New Roman"/>
          <w:lang w:eastAsia="en-US"/>
        </w:rPr>
      </w:pPr>
      <w:r>
        <w:rPr>
          <w:rFonts w:ascii="Times New Roman" w:eastAsia="Calibri" w:hAnsi="Times New Roman" w:cs="Times New Roman"/>
          <w:lang w:eastAsia="en-US"/>
        </w:rPr>
        <w:t xml:space="preserve">7.5. </w:t>
      </w:r>
      <w:r w:rsidRPr="008E7551">
        <w:rPr>
          <w:rFonts w:ascii="Times New Roman" w:eastAsia="Calibri" w:hAnsi="Times New Roman" w:cs="Times New Roman"/>
          <w:lang w:eastAsia="en-US"/>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14:paraId="44532BE5" w14:textId="77777777" w:rsidR="00837D61" w:rsidRDefault="00837D61" w:rsidP="00837D61">
      <w:pPr>
        <w:spacing w:line="276" w:lineRule="auto"/>
        <w:rPr>
          <w:rFonts w:ascii="Times New Roman" w:eastAsia="Calibri" w:hAnsi="Times New Roman" w:cs="Times New Roman"/>
          <w:lang w:eastAsia="en-US"/>
        </w:rPr>
      </w:pPr>
      <w:r>
        <w:rPr>
          <w:rFonts w:ascii="Times New Roman" w:eastAsia="Calibri" w:hAnsi="Times New Roman" w:cs="Times New Roman"/>
          <w:lang w:eastAsia="en-US"/>
        </w:rPr>
        <w:t>7.6.. Д</w:t>
      </w:r>
      <w:r w:rsidRPr="008E7551">
        <w:rPr>
          <w:rFonts w:ascii="Times New Roman" w:eastAsia="Calibri" w:hAnsi="Times New Roman" w:cs="Times New Roman"/>
          <w:lang w:eastAsia="en-US"/>
        </w:rPr>
        <w:t>одатки до  Договор</w:t>
      </w:r>
      <w:r>
        <w:rPr>
          <w:rFonts w:ascii="Times New Roman" w:eastAsia="Calibri" w:hAnsi="Times New Roman" w:cs="Times New Roman"/>
          <w:lang w:eastAsia="en-US"/>
        </w:rPr>
        <w:t>у</w:t>
      </w:r>
      <w:r w:rsidRPr="007873B2">
        <w:rPr>
          <w:rFonts w:ascii="Times New Roman" w:eastAsia="Calibri" w:hAnsi="Times New Roman" w:cs="Times New Roman"/>
          <w:lang w:eastAsia="en-US"/>
        </w:rPr>
        <w:t>:</w:t>
      </w:r>
    </w:p>
    <w:p w14:paraId="45C7D32C" w14:textId="77777777" w:rsidR="00837D61" w:rsidRDefault="00837D61" w:rsidP="00837D61">
      <w:pPr>
        <w:spacing w:line="276" w:lineRule="auto"/>
        <w:rPr>
          <w:rFonts w:ascii="Times New Roman" w:eastAsia="Calibri" w:hAnsi="Times New Roman" w:cs="Times New Roman"/>
          <w:lang w:eastAsia="en-US"/>
        </w:rPr>
      </w:pPr>
      <w:r>
        <w:rPr>
          <w:rFonts w:ascii="Times New Roman" w:eastAsia="Calibri" w:hAnsi="Times New Roman" w:cs="Times New Roman"/>
          <w:lang w:eastAsia="en-US"/>
        </w:rPr>
        <w:t>-</w:t>
      </w:r>
      <w:r w:rsidRPr="000851D4">
        <w:t xml:space="preserve"> </w:t>
      </w:r>
      <w:r>
        <w:rPr>
          <w:rFonts w:ascii="Times New Roman" w:eastAsia="Calibri" w:hAnsi="Times New Roman" w:cs="Times New Roman"/>
          <w:lang w:eastAsia="en-US"/>
        </w:rPr>
        <w:t>Кошторисна документація (договірна ціна, дефектний акт, локальний кошторис, підсумкова відомість ресурсів).</w:t>
      </w:r>
    </w:p>
    <w:p w14:paraId="3FE0A67F" w14:textId="77777777" w:rsidR="00837D61" w:rsidRPr="004F2E61" w:rsidRDefault="00837D61" w:rsidP="00837D61">
      <w:pPr>
        <w:jc w:val="center"/>
        <w:rPr>
          <w:rFonts w:ascii="Times New Roman" w:eastAsia="Calibri" w:hAnsi="Times New Roman" w:cs="Times New Roman"/>
          <w:b/>
          <w:lang w:eastAsia="en-US"/>
        </w:rPr>
      </w:pPr>
      <w:r>
        <w:rPr>
          <w:rFonts w:ascii="Times New Roman" w:eastAsia="Calibri" w:hAnsi="Times New Roman" w:cs="Times New Roman"/>
          <w:b/>
          <w:lang w:eastAsia="en-US"/>
        </w:rPr>
        <w:t>8</w:t>
      </w:r>
      <w:r w:rsidRPr="004F2E61">
        <w:rPr>
          <w:rFonts w:ascii="Times New Roman" w:eastAsia="Calibri" w:hAnsi="Times New Roman" w:cs="Times New Roman"/>
          <w:b/>
          <w:lang w:eastAsia="en-US"/>
        </w:rPr>
        <w:t>. Юридичні адреси, банківські реквізити і підписи Сторін</w:t>
      </w:r>
    </w:p>
    <w:tbl>
      <w:tblPr>
        <w:tblW w:w="0" w:type="auto"/>
        <w:tblLook w:val="04A0" w:firstRow="1" w:lastRow="0" w:firstColumn="1" w:lastColumn="0" w:noHBand="0" w:noVBand="1"/>
      </w:tblPr>
      <w:tblGrid>
        <w:gridCol w:w="4870"/>
        <w:gridCol w:w="4769"/>
      </w:tblGrid>
      <w:tr w:rsidR="00837D61" w:rsidRPr="004F2E61" w14:paraId="12516039" w14:textId="77777777" w:rsidTr="00AA6AFE">
        <w:tc>
          <w:tcPr>
            <w:tcW w:w="4870" w:type="dxa"/>
          </w:tcPr>
          <w:p w14:paraId="7ED13534" w14:textId="77777777" w:rsidR="00AA6AFE" w:rsidRDefault="00AA6AFE" w:rsidP="000B09AD">
            <w:pPr>
              <w:tabs>
                <w:tab w:val="left" w:pos="2160"/>
                <w:tab w:val="left" w:pos="3600"/>
              </w:tabs>
              <w:jc w:val="center"/>
              <w:rPr>
                <w:rFonts w:ascii="Times New Roman" w:eastAsia="Calibri" w:hAnsi="Times New Roman" w:cs="Times New Roman"/>
                <w:b/>
                <w:lang w:eastAsia="en-US"/>
              </w:rPr>
            </w:pPr>
          </w:p>
          <w:p w14:paraId="09DBC100" w14:textId="46F34CAC" w:rsidR="00837D61" w:rsidRPr="004F2E61" w:rsidRDefault="00837D61" w:rsidP="000B09AD">
            <w:pPr>
              <w:tabs>
                <w:tab w:val="left" w:pos="2160"/>
                <w:tab w:val="left" w:pos="3600"/>
              </w:tabs>
              <w:jc w:val="center"/>
              <w:rPr>
                <w:rFonts w:ascii="Times New Roman" w:eastAsia="Calibri" w:hAnsi="Times New Roman" w:cs="Times New Roman"/>
                <w:b/>
                <w:lang w:eastAsia="en-US"/>
              </w:rPr>
            </w:pPr>
            <w:r>
              <w:rPr>
                <w:rFonts w:ascii="Times New Roman" w:eastAsia="Calibri" w:hAnsi="Times New Roman" w:cs="Times New Roman"/>
                <w:b/>
                <w:lang w:eastAsia="en-US"/>
              </w:rPr>
              <w:t>Замовник</w:t>
            </w:r>
          </w:p>
          <w:p w14:paraId="4E87D5DF" w14:textId="77777777" w:rsidR="00837D61" w:rsidRPr="00931BEB" w:rsidRDefault="00837D61" w:rsidP="000B09AD">
            <w:pPr>
              <w:pStyle w:val="a5"/>
              <w:spacing w:before="0" w:beforeAutospacing="0" w:after="0" w:afterAutospacing="0"/>
              <w:jc w:val="center"/>
              <w:rPr>
                <w:b/>
                <w:bCs/>
              </w:rPr>
            </w:pPr>
            <w:r w:rsidRPr="00931BEB">
              <w:rPr>
                <w:b/>
                <w:bCs/>
              </w:rPr>
              <w:t>Авангардівська селищна рада Одеського району Одеської області</w:t>
            </w:r>
          </w:p>
          <w:p w14:paraId="4C24A0AE" w14:textId="77777777" w:rsidR="00837D61" w:rsidRPr="00931BEB" w:rsidRDefault="00837D61" w:rsidP="000B09AD">
            <w:pPr>
              <w:pStyle w:val="a5"/>
              <w:spacing w:before="0" w:beforeAutospacing="0" w:after="0" w:afterAutospacing="0"/>
            </w:pPr>
          </w:p>
          <w:p w14:paraId="73B82C94" w14:textId="77777777" w:rsidR="00837D61" w:rsidRPr="00931BEB" w:rsidRDefault="00837D61" w:rsidP="000B09AD">
            <w:pPr>
              <w:pStyle w:val="a5"/>
              <w:spacing w:before="0" w:beforeAutospacing="0" w:after="0" w:afterAutospacing="0"/>
            </w:pPr>
            <w:r w:rsidRPr="00931BEB">
              <w:t>67806, Одеська обл., Одеський р-н</w:t>
            </w:r>
          </w:p>
          <w:p w14:paraId="7B932ADD" w14:textId="77777777" w:rsidR="00837D61" w:rsidRPr="00931BEB" w:rsidRDefault="00837D61" w:rsidP="000B09AD">
            <w:pPr>
              <w:pStyle w:val="a5"/>
              <w:spacing w:before="0" w:beforeAutospacing="0" w:after="0" w:afterAutospacing="0"/>
            </w:pPr>
            <w:r w:rsidRPr="00931BEB">
              <w:t>смт. Авангард, вул. Добрянського, 26</w:t>
            </w:r>
          </w:p>
          <w:p w14:paraId="57E05F4A" w14:textId="77777777" w:rsidR="00837D61" w:rsidRPr="00931BEB" w:rsidRDefault="00837D61" w:rsidP="000B09AD">
            <w:pPr>
              <w:pStyle w:val="a5"/>
              <w:spacing w:before="0" w:beforeAutospacing="0" w:after="0" w:afterAutospacing="0"/>
            </w:pPr>
            <w:r w:rsidRPr="00931BEB">
              <w:t>ЄДРПОУ – 23211248</w:t>
            </w:r>
          </w:p>
          <w:p w14:paraId="55B46F3A" w14:textId="77777777" w:rsidR="00837D61" w:rsidRPr="00931BEB" w:rsidRDefault="00837D61" w:rsidP="000B09AD">
            <w:pPr>
              <w:pStyle w:val="a5"/>
              <w:spacing w:before="0" w:beforeAutospacing="0" w:after="0" w:afterAutospacing="0"/>
            </w:pPr>
            <w:r w:rsidRPr="00931BEB">
              <w:t>р/р _________________________________</w:t>
            </w:r>
          </w:p>
          <w:p w14:paraId="061BD9A4" w14:textId="77777777" w:rsidR="00837D61" w:rsidRPr="00931BEB" w:rsidRDefault="00837D61" w:rsidP="000B09AD">
            <w:pPr>
              <w:pStyle w:val="a5"/>
              <w:spacing w:before="0" w:beforeAutospacing="0" w:after="0" w:afterAutospacing="0"/>
            </w:pPr>
            <w:r w:rsidRPr="00931BEB">
              <w:t>Держказначейська служба України, м. Київ</w:t>
            </w:r>
          </w:p>
          <w:p w14:paraId="75792CAF" w14:textId="77777777" w:rsidR="00837D61" w:rsidRPr="00931BEB" w:rsidRDefault="00837D61" w:rsidP="000B09AD">
            <w:pPr>
              <w:pStyle w:val="a5"/>
              <w:spacing w:before="0" w:beforeAutospacing="0" w:after="0" w:afterAutospacing="0"/>
            </w:pPr>
          </w:p>
          <w:p w14:paraId="632D44E3" w14:textId="77777777" w:rsidR="00837D61" w:rsidRPr="00931BEB" w:rsidRDefault="00837D61" w:rsidP="000B09AD">
            <w:pPr>
              <w:pStyle w:val="a5"/>
              <w:spacing w:before="0" w:beforeAutospacing="0" w:after="0" w:afterAutospacing="0"/>
              <w:rPr>
                <w:b/>
                <w:bCs/>
              </w:rPr>
            </w:pPr>
            <w:r w:rsidRPr="00931BEB">
              <w:rPr>
                <w:b/>
                <w:bCs/>
              </w:rPr>
              <w:t xml:space="preserve">Авангардівський селищний голова </w:t>
            </w:r>
          </w:p>
          <w:p w14:paraId="5AB89C0B" w14:textId="77777777" w:rsidR="00837D61" w:rsidRPr="00931BEB" w:rsidRDefault="00837D61" w:rsidP="000B09AD">
            <w:pPr>
              <w:pStyle w:val="a5"/>
              <w:spacing w:before="0" w:beforeAutospacing="0" w:after="0" w:afterAutospacing="0"/>
            </w:pPr>
          </w:p>
          <w:p w14:paraId="77473B31" w14:textId="77777777" w:rsidR="00837D61" w:rsidRPr="004F2E61" w:rsidRDefault="00837D61" w:rsidP="000B09AD">
            <w:pPr>
              <w:pStyle w:val="a5"/>
              <w:spacing w:before="0" w:beforeAutospacing="0" w:after="0" w:afterAutospacing="0"/>
              <w:rPr>
                <w:rFonts w:eastAsia="Calibri"/>
                <w:b/>
                <w:lang w:eastAsia="en-US"/>
              </w:rPr>
            </w:pPr>
            <w:r w:rsidRPr="00931BEB">
              <w:t>________________</w:t>
            </w:r>
            <w:r>
              <w:rPr>
                <w:lang w:val="uk-UA"/>
              </w:rPr>
              <w:t xml:space="preserve"> </w:t>
            </w:r>
            <w:r w:rsidRPr="00D94F1A">
              <w:rPr>
                <w:b/>
              </w:rPr>
              <w:t>С.Г. Хрустовський</w:t>
            </w:r>
          </w:p>
        </w:tc>
        <w:tc>
          <w:tcPr>
            <w:tcW w:w="4769" w:type="dxa"/>
          </w:tcPr>
          <w:p w14:paraId="1671E582" w14:textId="77777777" w:rsidR="00AA6AFE" w:rsidRDefault="00AA6AFE" w:rsidP="000B09AD">
            <w:pPr>
              <w:ind w:left="57"/>
              <w:jc w:val="center"/>
              <w:rPr>
                <w:rFonts w:ascii="Times New Roman" w:hAnsi="Times New Roman" w:cs="Times New Roman"/>
                <w:b/>
              </w:rPr>
            </w:pPr>
          </w:p>
          <w:p w14:paraId="02B6C7E8" w14:textId="3AF2FA1C" w:rsidR="00837D61" w:rsidRDefault="00837D61" w:rsidP="000B09AD">
            <w:pPr>
              <w:ind w:left="57"/>
              <w:jc w:val="center"/>
              <w:rPr>
                <w:rFonts w:ascii="Times New Roman" w:hAnsi="Times New Roman" w:cs="Times New Roman"/>
                <w:b/>
              </w:rPr>
            </w:pPr>
            <w:r>
              <w:rPr>
                <w:rFonts w:ascii="Times New Roman" w:hAnsi="Times New Roman" w:cs="Times New Roman"/>
                <w:b/>
              </w:rPr>
              <w:t>Виконавець</w:t>
            </w:r>
          </w:p>
          <w:p w14:paraId="391FC18F" w14:textId="77777777" w:rsidR="00837D61" w:rsidRPr="004F2E61" w:rsidRDefault="00837D61" w:rsidP="000B09AD">
            <w:pPr>
              <w:pStyle w:val="a8"/>
              <w:spacing w:after="0"/>
              <w:rPr>
                <w:rFonts w:ascii="Times New Roman" w:eastAsia="Calibri" w:hAnsi="Times New Roman" w:cs="Times New Roman"/>
                <w:b/>
                <w:lang w:eastAsia="en-US"/>
              </w:rPr>
            </w:pPr>
          </w:p>
        </w:tc>
      </w:tr>
    </w:tbl>
    <w:p w14:paraId="56E529F2" w14:textId="77777777" w:rsidR="00837D61" w:rsidRPr="008E7551" w:rsidRDefault="00837D61" w:rsidP="00837D61">
      <w:pPr>
        <w:tabs>
          <w:tab w:val="left" w:pos="754"/>
        </w:tabs>
        <w:spacing w:line="276" w:lineRule="auto"/>
        <w:ind w:right="180"/>
        <w:jc w:val="center"/>
        <w:rPr>
          <w:rFonts w:ascii="Times New Roman" w:hAnsi="Times New Roman" w:cs="Times New Roman"/>
          <w:b/>
        </w:rPr>
      </w:pPr>
    </w:p>
    <w:p w14:paraId="53E0263F" w14:textId="77777777" w:rsidR="003B4939" w:rsidRDefault="003B4939"/>
    <w:sectPr w:rsidR="003B493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CC"/>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7483D"/>
    <w:multiLevelType w:val="multilevel"/>
    <w:tmpl w:val="7FF67D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89B5EFC"/>
    <w:multiLevelType w:val="multilevel"/>
    <w:tmpl w:val="B5C6DE6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09216774">
    <w:abstractNumId w:val="1"/>
  </w:num>
  <w:num w:numId="2" w16cid:durableId="2004045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D61"/>
    <w:rsid w:val="000A3689"/>
    <w:rsid w:val="003B4939"/>
    <w:rsid w:val="003D0EF9"/>
    <w:rsid w:val="004D01B8"/>
    <w:rsid w:val="00837D61"/>
    <w:rsid w:val="00A47AEC"/>
    <w:rsid w:val="00AA6AFE"/>
    <w:rsid w:val="00AD657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5EE5"/>
  <w15:chartTrackingRefBased/>
  <w15:docId w15:val="{D8D3A0A9-F5E3-4D7B-9B87-87B660B3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uk-UA"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37D61"/>
    <w:pPr>
      <w:widowControl w:val="0"/>
      <w:spacing w:after="0" w:line="240" w:lineRule="auto"/>
    </w:pPr>
    <w:rPr>
      <w:rFonts w:ascii="Courier New" w:eastAsia="Courier New" w:hAnsi="Courier New" w:cs="Courier New"/>
      <w:color w:val="000000"/>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837D61"/>
    <w:rPr>
      <w:rFonts w:ascii="Times New Roman" w:eastAsia="Times New Roman" w:hAnsi="Times New Roman" w:cs="Times New Roman"/>
      <w:spacing w:val="10"/>
      <w:sz w:val="27"/>
      <w:szCs w:val="27"/>
      <w:shd w:val="clear" w:color="auto" w:fill="FFFFFF"/>
    </w:rPr>
  </w:style>
  <w:style w:type="character" w:customStyle="1" w:styleId="a3">
    <w:name w:val="Основной текст_"/>
    <w:basedOn w:val="a0"/>
    <w:link w:val="2"/>
    <w:rsid w:val="00837D61"/>
    <w:rPr>
      <w:rFonts w:ascii="Times New Roman" w:eastAsia="Times New Roman" w:hAnsi="Times New Roman" w:cs="Times New Roman"/>
      <w:sz w:val="19"/>
      <w:szCs w:val="19"/>
      <w:shd w:val="clear" w:color="auto" w:fill="FFFFFF"/>
    </w:rPr>
  </w:style>
  <w:style w:type="character" w:customStyle="1" w:styleId="a4">
    <w:name w:val="Основной текст + Полужирный"/>
    <w:basedOn w:val="a3"/>
    <w:rsid w:val="00837D61"/>
    <w:rPr>
      <w:rFonts w:ascii="Times New Roman" w:eastAsia="Times New Roman" w:hAnsi="Times New Roman" w:cs="Times New Roman"/>
      <w:b/>
      <w:bCs/>
      <w:color w:val="000000"/>
      <w:spacing w:val="0"/>
      <w:w w:val="100"/>
      <w:position w:val="0"/>
      <w:sz w:val="19"/>
      <w:szCs w:val="19"/>
      <w:shd w:val="clear" w:color="auto" w:fill="FFFFFF"/>
      <w:lang w:val="uk-UA"/>
    </w:rPr>
  </w:style>
  <w:style w:type="character" w:customStyle="1" w:styleId="20">
    <w:name w:val="Основной текст (2)_"/>
    <w:basedOn w:val="a0"/>
    <w:link w:val="21"/>
    <w:rsid w:val="00837D61"/>
    <w:rPr>
      <w:rFonts w:ascii="Times New Roman" w:eastAsia="Times New Roman" w:hAnsi="Times New Roman" w:cs="Times New Roman"/>
      <w:b/>
      <w:bCs/>
      <w:sz w:val="19"/>
      <w:szCs w:val="19"/>
      <w:shd w:val="clear" w:color="auto" w:fill="FFFFFF"/>
    </w:rPr>
  </w:style>
  <w:style w:type="character" w:customStyle="1" w:styleId="22">
    <w:name w:val="Основной текст (2) + Не полужирный"/>
    <w:basedOn w:val="20"/>
    <w:rsid w:val="00837D61"/>
    <w:rPr>
      <w:rFonts w:ascii="Times New Roman" w:eastAsia="Times New Roman" w:hAnsi="Times New Roman" w:cs="Times New Roman"/>
      <w:b/>
      <w:bCs/>
      <w:color w:val="000000"/>
      <w:spacing w:val="0"/>
      <w:w w:val="100"/>
      <w:position w:val="0"/>
      <w:sz w:val="19"/>
      <w:szCs w:val="19"/>
      <w:shd w:val="clear" w:color="auto" w:fill="FFFFFF"/>
      <w:lang w:val="uk-UA"/>
    </w:rPr>
  </w:style>
  <w:style w:type="paragraph" w:customStyle="1" w:styleId="10">
    <w:name w:val="Заголовок №1"/>
    <w:basedOn w:val="a"/>
    <w:link w:val="1"/>
    <w:rsid w:val="00837D61"/>
    <w:pPr>
      <w:shd w:val="clear" w:color="auto" w:fill="FFFFFF"/>
      <w:spacing w:after="720" w:line="0" w:lineRule="atLeast"/>
      <w:jc w:val="center"/>
      <w:outlineLvl w:val="0"/>
    </w:pPr>
    <w:rPr>
      <w:rFonts w:ascii="Times New Roman" w:eastAsia="Times New Roman" w:hAnsi="Times New Roman" w:cs="Times New Roman"/>
      <w:color w:val="auto"/>
      <w:spacing w:val="10"/>
      <w:kern w:val="2"/>
      <w:sz w:val="27"/>
      <w:szCs w:val="27"/>
      <w:lang w:eastAsia="zh-CN"/>
    </w:rPr>
  </w:style>
  <w:style w:type="paragraph" w:customStyle="1" w:styleId="2">
    <w:name w:val="Основной текст2"/>
    <w:basedOn w:val="a"/>
    <w:link w:val="a3"/>
    <w:rsid w:val="00837D61"/>
    <w:pPr>
      <w:shd w:val="clear" w:color="auto" w:fill="FFFFFF"/>
      <w:spacing w:before="720" w:after="180" w:line="0" w:lineRule="atLeast"/>
      <w:jc w:val="both"/>
    </w:pPr>
    <w:rPr>
      <w:rFonts w:ascii="Times New Roman" w:eastAsia="Times New Roman" w:hAnsi="Times New Roman" w:cs="Times New Roman"/>
      <w:color w:val="auto"/>
      <w:kern w:val="2"/>
      <w:sz w:val="19"/>
      <w:szCs w:val="19"/>
      <w:lang w:eastAsia="zh-CN"/>
    </w:rPr>
  </w:style>
  <w:style w:type="paragraph" w:customStyle="1" w:styleId="21">
    <w:name w:val="Основной текст (2)"/>
    <w:basedOn w:val="a"/>
    <w:link w:val="20"/>
    <w:rsid w:val="00837D61"/>
    <w:pPr>
      <w:shd w:val="clear" w:color="auto" w:fill="FFFFFF"/>
      <w:spacing w:before="60" w:after="180" w:line="0" w:lineRule="atLeast"/>
      <w:jc w:val="center"/>
    </w:pPr>
    <w:rPr>
      <w:rFonts w:ascii="Times New Roman" w:eastAsia="Times New Roman" w:hAnsi="Times New Roman" w:cs="Times New Roman"/>
      <w:b/>
      <w:bCs/>
      <w:color w:val="auto"/>
      <w:kern w:val="2"/>
      <w:sz w:val="19"/>
      <w:szCs w:val="19"/>
      <w:lang w:eastAsia="zh-CN"/>
    </w:rPr>
  </w:style>
  <w:style w:type="paragraph" w:styleId="a5">
    <w:name w:val="No Spacing"/>
    <w:basedOn w:val="a"/>
    <w:link w:val="a6"/>
    <w:uiPriority w:val="1"/>
    <w:qFormat/>
    <w:rsid w:val="00837D61"/>
    <w:pPr>
      <w:widowControl/>
      <w:spacing w:before="100" w:beforeAutospacing="1" w:after="100" w:afterAutospacing="1"/>
    </w:pPr>
    <w:rPr>
      <w:rFonts w:ascii="Times New Roman" w:eastAsia="Times New Roman" w:hAnsi="Times New Roman" w:cs="Times New Roman"/>
      <w:color w:val="auto"/>
      <w:lang w:val="ru-RU"/>
    </w:rPr>
  </w:style>
  <w:style w:type="paragraph" w:styleId="a7">
    <w:name w:val="List Paragraph"/>
    <w:basedOn w:val="a"/>
    <w:uiPriority w:val="34"/>
    <w:qFormat/>
    <w:rsid w:val="00837D61"/>
    <w:pPr>
      <w:ind w:left="720"/>
      <w:contextualSpacing/>
    </w:pPr>
  </w:style>
  <w:style w:type="character" w:customStyle="1" w:styleId="a6">
    <w:name w:val="Без интервала Знак"/>
    <w:link w:val="a5"/>
    <w:uiPriority w:val="1"/>
    <w:rsid w:val="00837D61"/>
    <w:rPr>
      <w:rFonts w:ascii="Times New Roman" w:eastAsia="Times New Roman" w:hAnsi="Times New Roman" w:cs="Times New Roman"/>
      <w:kern w:val="0"/>
      <w:sz w:val="24"/>
      <w:szCs w:val="24"/>
      <w:lang w:val="ru-RU" w:eastAsia="ru-RU"/>
    </w:rPr>
  </w:style>
  <w:style w:type="paragraph" w:styleId="a8">
    <w:name w:val="Subtitle"/>
    <w:basedOn w:val="a"/>
    <w:next w:val="a"/>
    <w:link w:val="a9"/>
    <w:uiPriority w:val="11"/>
    <w:qFormat/>
    <w:rsid w:val="00837D6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9">
    <w:name w:val="Подзаголовок Знак"/>
    <w:basedOn w:val="a0"/>
    <w:link w:val="a8"/>
    <w:uiPriority w:val="11"/>
    <w:rsid w:val="00837D61"/>
    <w:rPr>
      <w:color w:val="5A5A5A" w:themeColor="text1" w:themeTint="A5"/>
      <w:spacing w:val="15"/>
      <w:kern w:val="0"/>
      <w:lang w:eastAsia="ru-RU"/>
    </w:rPr>
  </w:style>
  <w:style w:type="character" w:styleId="aa">
    <w:name w:val="Hyperlink"/>
    <w:uiPriority w:val="99"/>
    <w:rsid w:val="00A47AEC"/>
    <w:rPr>
      <w:color w:val="0000FF"/>
      <w:u w:val="single"/>
    </w:rPr>
  </w:style>
  <w:style w:type="paragraph" w:customStyle="1" w:styleId="rvps2">
    <w:name w:val="rvps2"/>
    <w:basedOn w:val="a"/>
    <w:rsid w:val="00A47AEC"/>
    <w:pPr>
      <w:widowControl/>
      <w:spacing w:before="100" w:beforeAutospacing="1" w:after="100" w:afterAutospacing="1"/>
    </w:pPr>
    <w:rPr>
      <w:rFonts w:ascii="Times New Roman" w:eastAsia="Calibri" w:hAnsi="Times New Roman" w:cs="Times New Roman"/>
      <w:color w:val="auto"/>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1824</Words>
  <Characters>10398</Characters>
  <Application>Microsoft Office Word</Application>
  <DocSecurity>0</DocSecurity>
  <Lines>86</Lines>
  <Paragraphs>24</Paragraphs>
  <ScaleCrop>false</ScaleCrop>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Сирітка</dc:creator>
  <cp:keywords/>
  <dc:description/>
  <cp:lastModifiedBy>Admin</cp:lastModifiedBy>
  <cp:revision>5</cp:revision>
  <dcterms:created xsi:type="dcterms:W3CDTF">2023-10-26T07:06:00Z</dcterms:created>
  <dcterms:modified xsi:type="dcterms:W3CDTF">2023-11-08T10:26:00Z</dcterms:modified>
</cp:coreProperties>
</file>