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5" w:rsidRPr="004F4645" w:rsidRDefault="00924845" w:rsidP="00924845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ОГОЛОШЕННЯ</w:t>
      </w:r>
    </w:p>
    <w:p w:rsidR="00924845" w:rsidRPr="004F4645" w:rsidRDefault="00924845" w:rsidP="00924845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ПРО ПРОВЕДЕННЯ СПРОЩЕНОЇ ЗАКУПІВЛІ</w:t>
      </w:r>
    </w:p>
    <w:p w:rsidR="00924845" w:rsidRPr="004F4645" w:rsidRDefault="00924845" w:rsidP="00924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F80625" w:rsidRDefault="00F80625" w:rsidP="00F806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80625">
        <w:rPr>
          <w:rFonts w:ascii="Times New Roman" w:hAnsi="Times New Roman" w:cs="Times New Roman"/>
          <w:lang w:val="uk-UA"/>
        </w:rPr>
        <w:t>КОМУНАЛЬНЕ ПІДПРИЄМСТВО "ЛУЦ</w:t>
      </w:r>
      <w:r>
        <w:rPr>
          <w:rFonts w:ascii="Times New Roman" w:hAnsi="Times New Roman" w:cs="Times New Roman"/>
          <w:lang w:val="uk-UA"/>
        </w:rPr>
        <w:t xml:space="preserve">ЬКА ЦЕНТРАЛЬНА РАЙОННА ЛІКАРНЯ" </w:t>
      </w:r>
      <w:r w:rsidRPr="00F80625">
        <w:rPr>
          <w:rFonts w:ascii="Times New Roman" w:hAnsi="Times New Roman" w:cs="Times New Roman"/>
          <w:lang w:val="uk-UA"/>
        </w:rPr>
        <w:t>ПІДГАЙЦІВСЬКОЇ СІЛЬСЬКОЇ РАДИ</w:t>
      </w:r>
    </w:p>
    <w:p w:rsidR="00CA73D6" w:rsidRPr="004F4645" w:rsidRDefault="00CA73D6" w:rsidP="00CA73D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A73D6">
        <w:rPr>
          <w:rFonts w:ascii="Times New Roman" w:eastAsia="Times New Roman" w:hAnsi="Times New Roman" w:cs="Times New Roman"/>
          <w:lang w:eastAsia="ru-RU"/>
        </w:rPr>
        <w:t xml:space="preserve">45601, </w:t>
      </w:r>
      <w:proofErr w:type="spellStart"/>
      <w:r w:rsidRPr="00CA73D6">
        <w:rPr>
          <w:rFonts w:ascii="Times New Roman" w:eastAsia="Times New Roman" w:hAnsi="Times New Roman" w:cs="Times New Roman"/>
          <w:lang w:eastAsia="ru-RU"/>
        </w:rPr>
        <w:t>Україна</w:t>
      </w:r>
      <w:proofErr w:type="spellEnd"/>
      <w:r w:rsidRPr="00CA73D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A73D6">
        <w:rPr>
          <w:rFonts w:ascii="Times New Roman" w:eastAsia="Times New Roman" w:hAnsi="Times New Roman" w:cs="Times New Roman"/>
          <w:lang w:eastAsia="ru-RU"/>
        </w:rPr>
        <w:t>Волинська</w:t>
      </w:r>
      <w:proofErr w:type="spellEnd"/>
      <w:r w:rsidRPr="00CA73D6">
        <w:rPr>
          <w:rFonts w:ascii="Times New Roman" w:eastAsia="Times New Roman" w:hAnsi="Times New Roman" w:cs="Times New Roman"/>
          <w:lang w:eastAsia="ru-RU"/>
        </w:rPr>
        <w:t xml:space="preserve"> область, с. </w:t>
      </w:r>
      <w:proofErr w:type="spellStart"/>
      <w:r w:rsidRPr="00CA73D6">
        <w:rPr>
          <w:rFonts w:ascii="Times New Roman" w:eastAsia="Times New Roman" w:hAnsi="Times New Roman" w:cs="Times New Roman"/>
          <w:lang w:eastAsia="ru-RU"/>
        </w:rPr>
        <w:t>Липини</w:t>
      </w:r>
      <w:proofErr w:type="spellEnd"/>
      <w:r w:rsidRPr="00CA73D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A73D6">
        <w:rPr>
          <w:rFonts w:ascii="Times New Roman" w:eastAsia="Times New Roman" w:hAnsi="Times New Roman" w:cs="Times New Roman"/>
          <w:lang w:eastAsia="ru-RU"/>
        </w:rPr>
        <w:t>Луцький</w:t>
      </w:r>
      <w:proofErr w:type="spellEnd"/>
      <w:r w:rsidRPr="00CA73D6">
        <w:rPr>
          <w:rFonts w:ascii="Times New Roman" w:eastAsia="Times New Roman" w:hAnsi="Times New Roman" w:cs="Times New Roman"/>
          <w:lang w:eastAsia="ru-RU"/>
        </w:rPr>
        <w:t xml:space="preserve"> р-н, </w:t>
      </w:r>
      <w:proofErr w:type="spellStart"/>
      <w:r w:rsidRPr="00CA73D6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CA73D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A73D6">
        <w:rPr>
          <w:rFonts w:ascii="Times New Roman" w:eastAsia="Times New Roman" w:hAnsi="Times New Roman" w:cs="Times New Roman"/>
          <w:lang w:eastAsia="ru-RU"/>
        </w:rPr>
        <w:t>Теремнівська</w:t>
      </w:r>
      <w:proofErr w:type="spellEnd"/>
      <w:r w:rsidRPr="00CA73D6">
        <w:rPr>
          <w:rFonts w:ascii="Times New Roman" w:eastAsia="Times New Roman" w:hAnsi="Times New Roman" w:cs="Times New Roman"/>
          <w:lang w:eastAsia="ru-RU"/>
        </w:rPr>
        <w:t xml:space="preserve">, буд. 100 </w:t>
      </w:r>
    </w:p>
    <w:p w:rsidR="00924845" w:rsidRPr="004F4645" w:rsidRDefault="00CA73D6" w:rsidP="0003211C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Код за ЄДРПОУ: 01983134</w:t>
      </w:r>
    </w:p>
    <w:p w:rsidR="00CA73D6" w:rsidRPr="004F4645" w:rsidRDefault="0003211C" w:rsidP="00CA73D6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 xml:space="preserve">Категорія замовника: </w:t>
      </w:r>
      <w:r w:rsidR="00CA73D6" w:rsidRPr="004F4645">
        <w:rPr>
          <w:rFonts w:ascii="Times New Roman" w:hAnsi="Times New Roman" w:cs="Times New Roman"/>
          <w:lang w:val="uk-UA"/>
        </w:rPr>
        <w:t xml:space="preserve">юридичні особи, які є підприємствами, установами, організаціями зазначені у пункті 3 частини першої статті 2 Закону України «Про публічні закупівлі». </w:t>
      </w:r>
    </w:p>
    <w:p w:rsidR="00CA73D6" w:rsidRDefault="00924845" w:rsidP="00CA73D6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801E7" w:rsidRPr="004F4645">
        <w:rPr>
          <w:rFonts w:ascii="Times New Roman" w:hAnsi="Times New Roman" w:cs="Times New Roman"/>
          <w:b/>
          <w:lang w:val="uk-UA"/>
        </w:rPr>
        <w:t>:</w:t>
      </w:r>
    </w:p>
    <w:p w:rsidR="000D023F" w:rsidRPr="000D023F" w:rsidRDefault="000D023F" w:rsidP="00CA73D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>Цукор</w:t>
      </w:r>
      <w:proofErr w:type="spellEnd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(15831000-2) код за ДК 021-2015: 15830000-5 — </w:t>
      </w:r>
      <w:proofErr w:type="spellStart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>Цукор</w:t>
      </w:r>
      <w:proofErr w:type="spellEnd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>і</w:t>
      </w:r>
      <w:proofErr w:type="spellEnd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>супутня</w:t>
      </w:r>
      <w:proofErr w:type="spellEnd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Pr="000D023F">
        <w:rPr>
          <w:rFonts w:ascii="Times New Roman" w:hAnsi="Times New Roman" w:cs="Times New Roman"/>
          <w:sz w:val="24"/>
          <w:szCs w:val="24"/>
          <w:shd w:val="clear" w:color="auto" w:fill="F0F5F2"/>
        </w:rPr>
        <w:t>продукція</w:t>
      </w:r>
      <w:proofErr w:type="spellEnd"/>
    </w:p>
    <w:p w:rsidR="00924845" w:rsidRDefault="0003211C" w:rsidP="00211B3F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І</w:t>
      </w:r>
      <w:r w:rsidR="00924845" w:rsidRPr="004F4645">
        <w:rPr>
          <w:rFonts w:ascii="Times New Roman" w:hAnsi="Times New Roman" w:cs="Times New Roman"/>
          <w:b/>
          <w:lang w:val="uk-UA"/>
        </w:rPr>
        <w:t>нформація про технічні, якісні та інші характеристики предмета закупівлі</w:t>
      </w:r>
      <w:r w:rsidRPr="004F4645">
        <w:rPr>
          <w:rFonts w:ascii="Times New Roman" w:hAnsi="Times New Roman" w:cs="Times New Roman"/>
          <w:b/>
          <w:lang w:val="uk-UA"/>
        </w:rPr>
        <w:t>:</w:t>
      </w:r>
    </w:p>
    <w:p w:rsidR="000D023F" w:rsidRPr="004F4645" w:rsidRDefault="000D023F" w:rsidP="00211B3F">
      <w:pPr>
        <w:contextualSpacing/>
        <w:jc w:val="both"/>
        <w:rPr>
          <w:rFonts w:ascii="Times New Roman" w:hAnsi="Times New Roman" w:cs="Times New Roman"/>
          <w:b/>
          <w:lang w:val="uk-UA"/>
        </w:rPr>
      </w:pPr>
    </w:p>
    <w:p w:rsidR="0003211C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 xml:space="preserve">Викладено у </w:t>
      </w:r>
      <w:r w:rsidR="00F801E7" w:rsidRPr="004F4645">
        <w:rPr>
          <w:rFonts w:ascii="Times New Roman" w:hAnsi="Times New Roman" w:cs="Times New Roman"/>
          <w:lang w:val="uk-UA"/>
        </w:rPr>
        <w:t xml:space="preserve">Вимогах до предмета закупівлі. </w:t>
      </w:r>
    </w:p>
    <w:p w:rsidR="00924845" w:rsidRPr="00525ABD" w:rsidRDefault="0003211C" w:rsidP="00032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К</w:t>
      </w:r>
      <w:r w:rsidR="00924845" w:rsidRPr="004F4645">
        <w:rPr>
          <w:rFonts w:ascii="Times New Roman" w:hAnsi="Times New Roman" w:cs="Times New Roman"/>
          <w:b/>
          <w:lang w:val="uk-UA"/>
        </w:rPr>
        <w:t>ількість та місце поставки товарів або обсяг і місце виконання робіт чи надання послуг</w:t>
      </w:r>
      <w:r w:rsidR="008114BC" w:rsidRPr="004F4645">
        <w:rPr>
          <w:rFonts w:ascii="Times New Roman" w:hAnsi="Times New Roman" w:cs="Times New Roman"/>
          <w:b/>
          <w:lang w:val="uk-UA"/>
        </w:rPr>
        <w:t>:</w:t>
      </w:r>
      <w:r w:rsidR="000D023F">
        <w:rPr>
          <w:rFonts w:ascii="Times New Roman" w:hAnsi="Times New Roman" w:cs="Times New Roman"/>
          <w:lang w:val="uk-UA"/>
        </w:rPr>
        <w:t>550</w:t>
      </w:r>
      <w:r w:rsidR="00525ABD" w:rsidRPr="00525ABD">
        <w:rPr>
          <w:rFonts w:ascii="Times New Roman" w:hAnsi="Times New Roman" w:cs="Times New Roman"/>
          <w:lang w:val="uk-UA"/>
        </w:rPr>
        <w:t xml:space="preserve"> кг</w:t>
      </w:r>
    </w:p>
    <w:p w:rsidR="00924845" w:rsidRDefault="0003211C" w:rsidP="0004628B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С</w:t>
      </w:r>
      <w:r w:rsidR="00924845" w:rsidRPr="004F4645">
        <w:rPr>
          <w:rFonts w:ascii="Times New Roman" w:hAnsi="Times New Roman" w:cs="Times New Roman"/>
          <w:b/>
          <w:lang w:val="uk-UA"/>
        </w:rPr>
        <w:t>трок поставки товарів, виконання робіт, надання послуг</w:t>
      </w:r>
      <w:r w:rsidR="008114BC" w:rsidRPr="004F4645">
        <w:rPr>
          <w:rFonts w:ascii="Times New Roman" w:hAnsi="Times New Roman" w:cs="Times New Roman"/>
          <w:b/>
          <w:lang w:val="uk-UA"/>
        </w:rPr>
        <w:t>:</w:t>
      </w:r>
    </w:p>
    <w:p w:rsidR="00F21B4B" w:rsidRPr="00F21B4B" w:rsidRDefault="00F21B4B" w:rsidP="00F21B4B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F21B4B">
        <w:rPr>
          <w:rFonts w:ascii="Times New Roman" w:hAnsi="Times New Roman" w:cs="Times New Roman"/>
          <w:lang w:val="uk-UA"/>
        </w:rPr>
        <w:t>з моменту</w:t>
      </w:r>
      <w:r w:rsidR="0016502A">
        <w:rPr>
          <w:rFonts w:ascii="Times New Roman" w:hAnsi="Times New Roman" w:cs="Times New Roman"/>
          <w:lang w:val="uk-UA"/>
        </w:rPr>
        <w:t xml:space="preserve"> укладення договору по 31 грудня</w:t>
      </w:r>
      <w:r w:rsidR="0069623B">
        <w:rPr>
          <w:rFonts w:ascii="Times New Roman" w:hAnsi="Times New Roman" w:cs="Times New Roman"/>
          <w:lang w:val="uk-UA"/>
        </w:rPr>
        <w:t xml:space="preserve"> </w:t>
      </w:r>
      <w:r w:rsidR="0016502A">
        <w:rPr>
          <w:rFonts w:ascii="Times New Roman" w:hAnsi="Times New Roman" w:cs="Times New Roman"/>
          <w:lang w:val="uk-UA"/>
        </w:rPr>
        <w:t xml:space="preserve"> 2022</w:t>
      </w:r>
      <w:r w:rsidRPr="00F21B4B">
        <w:rPr>
          <w:rFonts w:ascii="Times New Roman" w:hAnsi="Times New Roman" w:cs="Times New Roman"/>
          <w:lang w:val="uk-UA"/>
        </w:rPr>
        <w:t xml:space="preserve"> року</w:t>
      </w:r>
    </w:p>
    <w:p w:rsidR="00924845" w:rsidRPr="004F4645" w:rsidRDefault="0003211C" w:rsidP="00032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У</w:t>
      </w:r>
      <w:r w:rsidR="00924845" w:rsidRPr="004F4645">
        <w:rPr>
          <w:rFonts w:ascii="Times New Roman" w:hAnsi="Times New Roman" w:cs="Times New Roman"/>
          <w:b/>
          <w:lang w:val="uk-UA"/>
        </w:rPr>
        <w:t>мови оплати</w:t>
      </w:r>
      <w:r w:rsidR="004B3FA0" w:rsidRPr="004F4645">
        <w:rPr>
          <w:rFonts w:ascii="Times New Roman" w:hAnsi="Times New Roman" w:cs="Times New Roman"/>
          <w:b/>
          <w:lang w:val="uk-UA"/>
        </w:rPr>
        <w:t>:</w:t>
      </w:r>
    </w:p>
    <w:p w:rsidR="00924845" w:rsidRPr="004F4645" w:rsidRDefault="00924845" w:rsidP="004B3FA0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4F4645">
        <w:rPr>
          <w:rFonts w:ascii="Times New Roman" w:hAnsi="Times New Roman" w:cs="Times New Roman"/>
          <w:lang w:val="uk-UA"/>
        </w:rPr>
        <w:t>Післяоплата</w:t>
      </w:r>
      <w:proofErr w:type="spellEnd"/>
    </w:p>
    <w:p w:rsidR="00924845" w:rsidRPr="004F4645" w:rsidRDefault="00237A29" w:rsidP="004B3FA0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П</w:t>
      </w:r>
      <w:r w:rsidR="004658B7" w:rsidRPr="004F4645">
        <w:rPr>
          <w:rFonts w:ascii="Times New Roman" w:hAnsi="Times New Roman" w:cs="Times New Roman"/>
          <w:lang w:val="uk-UA"/>
        </w:rPr>
        <w:t>одія - п</w:t>
      </w:r>
      <w:r w:rsidRPr="004F4645">
        <w:rPr>
          <w:rFonts w:ascii="Times New Roman" w:hAnsi="Times New Roman" w:cs="Times New Roman"/>
          <w:lang w:val="uk-UA"/>
        </w:rPr>
        <w:t>оставка товарів.</w:t>
      </w:r>
    </w:p>
    <w:p w:rsidR="00924845" w:rsidRPr="004F4645" w:rsidRDefault="00924845" w:rsidP="004B3FA0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Період оплати</w:t>
      </w:r>
      <w:r w:rsidR="00237A29" w:rsidRPr="004F4645">
        <w:rPr>
          <w:rFonts w:ascii="Times New Roman" w:hAnsi="Times New Roman" w:cs="Times New Roman"/>
          <w:lang w:val="uk-UA"/>
        </w:rPr>
        <w:t>:15</w:t>
      </w:r>
      <w:r w:rsidRPr="004F4645">
        <w:rPr>
          <w:rFonts w:ascii="Times New Roman" w:hAnsi="Times New Roman" w:cs="Times New Roman"/>
          <w:lang w:val="uk-UA"/>
        </w:rPr>
        <w:t xml:space="preserve"> календарних днів</w:t>
      </w:r>
      <w:r w:rsidR="00237A29" w:rsidRPr="004F4645">
        <w:rPr>
          <w:rFonts w:ascii="Times New Roman" w:hAnsi="Times New Roman" w:cs="Times New Roman"/>
          <w:lang w:val="uk-UA"/>
        </w:rPr>
        <w:t>.</w:t>
      </w:r>
    </w:p>
    <w:p w:rsidR="00924845" w:rsidRPr="004F4645" w:rsidRDefault="00924845" w:rsidP="004B3FA0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Розмір оплати 100%.</w:t>
      </w:r>
    </w:p>
    <w:p w:rsidR="0003211C" w:rsidRPr="004F4645" w:rsidRDefault="00924845" w:rsidP="004B3FA0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 xml:space="preserve">Валюта закупівлі: Національна валюта України - гривня. </w:t>
      </w:r>
    </w:p>
    <w:p w:rsidR="0003211C" w:rsidRPr="001C3B37" w:rsidRDefault="0003211C" w:rsidP="00924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О</w:t>
      </w:r>
      <w:r w:rsidR="00924845" w:rsidRPr="004F4645">
        <w:rPr>
          <w:rFonts w:ascii="Times New Roman" w:hAnsi="Times New Roman" w:cs="Times New Roman"/>
          <w:b/>
          <w:lang w:val="uk-UA"/>
        </w:rPr>
        <w:t>чікувана вартість предмета закупівлі</w:t>
      </w:r>
      <w:r w:rsidR="004B3FA0" w:rsidRPr="004F4645">
        <w:rPr>
          <w:rFonts w:ascii="Times New Roman" w:hAnsi="Times New Roman" w:cs="Times New Roman"/>
          <w:b/>
          <w:lang w:val="uk-UA"/>
        </w:rPr>
        <w:t>:</w:t>
      </w:r>
      <w:r w:rsidR="00924845" w:rsidRPr="001C3B37">
        <w:rPr>
          <w:rFonts w:ascii="Times New Roman" w:hAnsi="Times New Roman" w:cs="Times New Roman"/>
          <w:lang w:val="uk-UA"/>
        </w:rPr>
        <w:t xml:space="preserve"> </w:t>
      </w:r>
      <w:r w:rsidR="0044426B" w:rsidRPr="0044426B">
        <w:rPr>
          <w:rFonts w:ascii="Times New Roman" w:hAnsi="Times New Roman" w:cs="Times New Roman"/>
          <w:lang w:val="uk-UA"/>
        </w:rPr>
        <w:t>18</w:t>
      </w:r>
      <w:r w:rsidR="0044426B">
        <w:rPr>
          <w:rFonts w:ascii="Times New Roman" w:hAnsi="Times New Roman" w:cs="Times New Roman"/>
          <w:lang w:val="uk-UA"/>
        </w:rPr>
        <w:t> </w:t>
      </w:r>
      <w:r w:rsidR="0044426B" w:rsidRPr="0044426B">
        <w:rPr>
          <w:rFonts w:ascii="Times New Roman" w:hAnsi="Times New Roman" w:cs="Times New Roman"/>
          <w:lang w:val="uk-UA"/>
        </w:rPr>
        <w:t>150</w:t>
      </w:r>
      <w:r w:rsidR="0044426B">
        <w:rPr>
          <w:rFonts w:ascii="Times New Roman" w:hAnsi="Times New Roman" w:cs="Times New Roman"/>
          <w:lang w:val="uk-UA"/>
        </w:rPr>
        <w:t xml:space="preserve"> </w:t>
      </w:r>
      <w:r w:rsidR="00924845" w:rsidRPr="001C3B37">
        <w:rPr>
          <w:rFonts w:ascii="Times New Roman" w:hAnsi="Times New Roman" w:cs="Times New Roman"/>
          <w:lang w:val="uk-UA"/>
        </w:rPr>
        <w:t xml:space="preserve">грн. </w:t>
      </w:r>
    </w:p>
    <w:p w:rsidR="00B43B0E" w:rsidRPr="00410636" w:rsidRDefault="0003211C" w:rsidP="002E6F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955DA8">
        <w:rPr>
          <w:rFonts w:ascii="Times New Roman" w:hAnsi="Times New Roman" w:cs="Times New Roman"/>
          <w:b/>
          <w:lang w:val="uk-UA"/>
        </w:rPr>
        <w:t>К</w:t>
      </w:r>
      <w:r w:rsidR="00924845" w:rsidRPr="00955DA8">
        <w:rPr>
          <w:rFonts w:ascii="Times New Roman" w:hAnsi="Times New Roman" w:cs="Times New Roman"/>
          <w:b/>
          <w:lang w:val="uk-UA"/>
        </w:rPr>
        <w:t>інцевий строк подання пропозицій</w:t>
      </w:r>
      <w:r w:rsidR="00B954D4" w:rsidRPr="00955DA8">
        <w:rPr>
          <w:rFonts w:ascii="Times New Roman" w:hAnsi="Times New Roman" w:cs="Times New Roman"/>
          <w:b/>
          <w:lang w:val="uk-UA"/>
        </w:rPr>
        <w:t>:</w:t>
      </w:r>
      <w:r w:rsidR="00CD34D3" w:rsidRPr="00CD34D3">
        <w:t xml:space="preserve"> </w:t>
      </w:r>
      <w:r w:rsidR="00CD34D3">
        <w:rPr>
          <w:rFonts w:ascii="Times New Roman" w:hAnsi="Times New Roman" w:cs="Times New Roman"/>
          <w:b/>
          <w:lang w:val="uk-UA"/>
        </w:rPr>
        <w:t xml:space="preserve"> </w:t>
      </w:r>
      <w:r w:rsidR="00410636" w:rsidRPr="00410636">
        <w:rPr>
          <w:rFonts w:ascii="Times New Roman" w:hAnsi="Times New Roman" w:cs="Times New Roman"/>
          <w:lang w:val="uk-UA"/>
        </w:rPr>
        <w:t>18 серп. 00:00</w:t>
      </w:r>
    </w:p>
    <w:p w:rsidR="00924845" w:rsidRPr="004F4645" w:rsidRDefault="0003211C" w:rsidP="00F80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П</w:t>
      </w:r>
      <w:r w:rsidR="00924845" w:rsidRPr="004F4645">
        <w:rPr>
          <w:rFonts w:ascii="Times New Roman" w:hAnsi="Times New Roman" w:cs="Times New Roman"/>
          <w:b/>
          <w:lang w:val="uk-UA"/>
        </w:rPr>
        <w:t>ерелік критеріїв та методика оцінки пропозицій із зазначенням питомої ваги критеріїв</w:t>
      </w:r>
      <w:r w:rsidRPr="004F4645">
        <w:rPr>
          <w:rFonts w:ascii="Times New Roman" w:hAnsi="Times New Roman" w:cs="Times New Roman"/>
          <w:b/>
          <w:lang w:val="uk-UA"/>
        </w:rPr>
        <w:t>: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 xml:space="preserve">Перелік критеріїв – </w:t>
      </w:r>
      <w:r w:rsidR="005D5617" w:rsidRPr="004F4645">
        <w:rPr>
          <w:rFonts w:ascii="Times New Roman" w:hAnsi="Times New Roman" w:cs="Times New Roman"/>
          <w:lang w:val="uk-UA"/>
        </w:rPr>
        <w:t>ц</w:t>
      </w:r>
      <w:r w:rsidRPr="004F4645">
        <w:rPr>
          <w:rFonts w:ascii="Times New Roman" w:hAnsi="Times New Roman" w:cs="Times New Roman"/>
          <w:lang w:val="uk-UA"/>
        </w:rPr>
        <w:t>іна</w:t>
      </w:r>
      <w:r w:rsidR="005D5617" w:rsidRPr="004F4645">
        <w:rPr>
          <w:rFonts w:ascii="Times New Roman" w:hAnsi="Times New Roman" w:cs="Times New Roman"/>
          <w:lang w:val="uk-UA"/>
        </w:rPr>
        <w:t>.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Питома вага критерію – 100%</w:t>
      </w:r>
      <w:r w:rsidR="005D5617" w:rsidRPr="004F4645">
        <w:rPr>
          <w:rFonts w:ascii="Times New Roman" w:hAnsi="Times New Roman" w:cs="Times New Roman"/>
          <w:lang w:val="uk-UA"/>
        </w:rPr>
        <w:t>.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Ціна пропозиції визначається учасником самостійно: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(a) відповідно до чинного законодавства України та умов закупівлі;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(b) у валюті, передбаченій в оголошенні про проведення спрощеної закупівлі, з точністю до сотих (з двома десятковими знаками після коми) відповідної грошової одиниці.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(c) з урахування умов договору про закупівлю, усіх витрат</w:t>
      </w:r>
      <w:r w:rsidR="004B3FA0" w:rsidRPr="004F4645">
        <w:rPr>
          <w:rFonts w:ascii="Times New Roman" w:hAnsi="Times New Roman" w:cs="Times New Roman"/>
          <w:lang w:val="uk-UA"/>
        </w:rPr>
        <w:t>,</w:t>
      </w:r>
      <w:r w:rsidRPr="004F4645">
        <w:rPr>
          <w:rFonts w:ascii="Times New Roman" w:hAnsi="Times New Roman" w:cs="Times New Roman"/>
          <w:lang w:val="uk-UA"/>
        </w:rPr>
        <w:t xml:space="preserve"> пов’язаних з </w:t>
      </w:r>
      <w:r w:rsidR="004B3FA0" w:rsidRPr="004F4645">
        <w:rPr>
          <w:rFonts w:ascii="Times New Roman" w:hAnsi="Times New Roman" w:cs="Times New Roman"/>
          <w:lang w:val="uk-UA"/>
        </w:rPr>
        <w:t>постачанням</w:t>
      </w:r>
      <w:r w:rsidRPr="004F4645">
        <w:rPr>
          <w:rFonts w:ascii="Times New Roman" w:hAnsi="Times New Roman" w:cs="Times New Roman"/>
          <w:lang w:val="uk-UA"/>
        </w:rPr>
        <w:t>, прибутку, податків і зборів (обов’язкових платежів) відповідно до вимог чинного законодавства та умов закупівлі.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Ціна пропозиції повинна включати (враховувати):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(d) ПДВ, у разі</w:t>
      </w:r>
      <w:r w:rsidR="004B3FA0" w:rsidRPr="004F4645">
        <w:rPr>
          <w:rFonts w:ascii="Times New Roman" w:hAnsi="Times New Roman" w:cs="Times New Roman"/>
          <w:lang w:val="uk-UA"/>
        </w:rPr>
        <w:t>,</w:t>
      </w:r>
      <w:r w:rsidRPr="004F4645">
        <w:rPr>
          <w:rFonts w:ascii="Times New Roman" w:hAnsi="Times New Roman" w:cs="Times New Roman"/>
          <w:lang w:val="uk-UA"/>
        </w:rPr>
        <w:t xml:space="preserve"> якщо учасник є платником ПДВ відповідно до законодавства. ПДВ нараховується відповідно до норм Податкового кодексу України;</w:t>
      </w:r>
    </w:p>
    <w:p w:rsidR="00924845" w:rsidRPr="004F4645" w:rsidRDefault="00924845" w:rsidP="00385B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(e) витрати на сплату інших податків і зборів (обов’язкових платежів), які сплачуються, або мають бути сплачені відповідно до законодавства, і які включаються у собівартість продукції (товарів, робіт і послуг);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Ціна пропозиції та усі її вартісні елементи (ціна за одиницю, статті витрат тощо) повинні відповідати вимогам чинного законодавства України, в тому числі податкового законодавства, законодавства про ціни та ціноутворення, в тому числі законодавства, що регулює провадження господарської діяльності та особливості ціноутворення у сфері реалізації предмета закупівлі.</w:t>
      </w:r>
    </w:p>
    <w:p w:rsidR="0003211C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lastRenderedPageBreak/>
        <w:t xml:space="preserve">До ціни пропозиції не включаються витрати, пов’язані з участю у торгах. </w:t>
      </w:r>
    </w:p>
    <w:p w:rsidR="00924845" w:rsidRPr="004F4645" w:rsidRDefault="0003211C" w:rsidP="00F80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Р</w:t>
      </w:r>
      <w:r w:rsidR="00924845" w:rsidRPr="004F4645">
        <w:rPr>
          <w:rFonts w:ascii="Times New Roman" w:hAnsi="Times New Roman" w:cs="Times New Roman"/>
          <w:b/>
          <w:lang w:val="uk-UA"/>
        </w:rPr>
        <w:t>озмір та умови надання забезпечення пропозицій учасників (якщо замовник вимагає його надати)</w:t>
      </w:r>
      <w:r w:rsidRPr="004F4645">
        <w:rPr>
          <w:rFonts w:ascii="Times New Roman" w:hAnsi="Times New Roman" w:cs="Times New Roman"/>
          <w:b/>
          <w:lang w:val="uk-UA"/>
        </w:rPr>
        <w:t>:</w:t>
      </w:r>
    </w:p>
    <w:p w:rsidR="0003211C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 xml:space="preserve">не вимагається. </w:t>
      </w:r>
    </w:p>
    <w:p w:rsidR="004B3FA0" w:rsidRPr="004F4645" w:rsidRDefault="004B3FA0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924845" w:rsidRPr="004F4645" w:rsidRDefault="00924845" w:rsidP="00924845">
      <w:p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1</w:t>
      </w:r>
      <w:r w:rsidR="004658B7" w:rsidRPr="004F4645">
        <w:rPr>
          <w:rFonts w:ascii="Times New Roman" w:hAnsi="Times New Roman" w:cs="Times New Roman"/>
          <w:b/>
          <w:lang w:val="uk-UA"/>
        </w:rPr>
        <w:t>1</w:t>
      </w:r>
      <w:r w:rsidR="0003211C" w:rsidRPr="004F4645">
        <w:rPr>
          <w:rFonts w:ascii="Times New Roman" w:hAnsi="Times New Roman" w:cs="Times New Roman"/>
          <w:b/>
          <w:lang w:val="uk-UA"/>
        </w:rPr>
        <w:t>. Р</w:t>
      </w:r>
      <w:r w:rsidRPr="004F4645">
        <w:rPr>
          <w:rFonts w:ascii="Times New Roman" w:hAnsi="Times New Roman" w:cs="Times New Roman"/>
          <w:b/>
          <w:lang w:val="uk-UA"/>
        </w:rPr>
        <w:t>озмір та умови надання забезпечення виконання договору про закупівлю (якщо замовник вимагає його надати)</w:t>
      </w:r>
      <w:r w:rsidR="0003211C" w:rsidRPr="004F4645">
        <w:rPr>
          <w:rFonts w:ascii="Times New Roman" w:hAnsi="Times New Roman" w:cs="Times New Roman"/>
          <w:b/>
          <w:lang w:val="uk-UA"/>
        </w:rPr>
        <w:t>:</w:t>
      </w:r>
    </w:p>
    <w:p w:rsidR="0003211C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 xml:space="preserve">не вимагається. </w:t>
      </w:r>
    </w:p>
    <w:p w:rsidR="004B3FA0" w:rsidRPr="004F4645" w:rsidRDefault="004B3FA0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924845" w:rsidRPr="004F4645" w:rsidRDefault="00924845" w:rsidP="008114BC">
      <w:p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1</w:t>
      </w:r>
      <w:r w:rsidR="004658B7" w:rsidRPr="004F4645">
        <w:rPr>
          <w:rFonts w:ascii="Times New Roman" w:hAnsi="Times New Roman" w:cs="Times New Roman"/>
          <w:b/>
          <w:lang w:val="uk-UA"/>
        </w:rPr>
        <w:t>2</w:t>
      </w:r>
      <w:r w:rsidR="0003211C" w:rsidRPr="004F4645">
        <w:rPr>
          <w:rFonts w:ascii="Times New Roman" w:hAnsi="Times New Roman" w:cs="Times New Roman"/>
          <w:b/>
          <w:lang w:val="uk-UA"/>
        </w:rPr>
        <w:t>. Р</w:t>
      </w:r>
      <w:r w:rsidRPr="004F4645">
        <w:rPr>
          <w:rFonts w:ascii="Times New Roman" w:hAnsi="Times New Roman" w:cs="Times New Roman"/>
          <w:b/>
          <w:lang w:val="uk-UA"/>
        </w:rPr>
        <w:t>озмір мінімального кроку пониження ціни під час електронного аукціону</w:t>
      </w:r>
      <w:r w:rsidR="00B954D4" w:rsidRPr="004F4645">
        <w:rPr>
          <w:rFonts w:ascii="Times New Roman" w:hAnsi="Times New Roman" w:cs="Times New Roman"/>
          <w:b/>
          <w:lang w:val="uk-UA"/>
        </w:rPr>
        <w:t>:</w:t>
      </w:r>
    </w:p>
    <w:p w:rsidR="00924845" w:rsidRPr="004F4645" w:rsidRDefault="008D480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52ACE">
        <w:rPr>
          <w:rFonts w:ascii="Times New Roman" w:hAnsi="Times New Roman" w:cs="Times New Roman"/>
          <w:lang w:val="uk-UA"/>
        </w:rPr>
        <w:t xml:space="preserve"> </w:t>
      </w:r>
      <w:r w:rsidR="00410636">
        <w:rPr>
          <w:rFonts w:ascii="Times New Roman" w:hAnsi="Times New Roman" w:cs="Times New Roman"/>
          <w:lang w:val="uk-UA"/>
        </w:rPr>
        <w:t xml:space="preserve">90.75 </w:t>
      </w:r>
      <w:r w:rsidR="00BF2FE0">
        <w:rPr>
          <w:rFonts w:ascii="Times New Roman" w:hAnsi="Times New Roman" w:cs="Times New Roman"/>
          <w:lang w:val="uk-UA"/>
        </w:rPr>
        <w:t>г</w:t>
      </w:r>
      <w:r w:rsidR="00924845" w:rsidRPr="004F4645">
        <w:rPr>
          <w:rFonts w:ascii="Times New Roman" w:hAnsi="Times New Roman" w:cs="Times New Roman"/>
          <w:lang w:val="uk-UA"/>
        </w:rPr>
        <w:t>рн.</w:t>
      </w:r>
    </w:p>
    <w:p w:rsidR="004B3FA0" w:rsidRPr="004F4645" w:rsidRDefault="004B3FA0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924845" w:rsidRPr="004F4645" w:rsidRDefault="00924845" w:rsidP="00924845">
      <w:pPr>
        <w:jc w:val="both"/>
        <w:rPr>
          <w:rFonts w:ascii="Times New Roman" w:hAnsi="Times New Roman" w:cs="Times New Roman"/>
          <w:b/>
          <w:lang w:val="uk-UA"/>
        </w:rPr>
      </w:pPr>
      <w:r w:rsidRPr="004F4645">
        <w:rPr>
          <w:rFonts w:ascii="Times New Roman" w:hAnsi="Times New Roman" w:cs="Times New Roman"/>
          <w:b/>
          <w:lang w:val="uk-UA"/>
        </w:rPr>
        <w:t>1</w:t>
      </w:r>
      <w:r w:rsidR="004658B7" w:rsidRPr="004F4645">
        <w:rPr>
          <w:rFonts w:ascii="Times New Roman" w:hAnsi="Times New Roman" w:cs="Times New Roman"/>
          <w:b/>
          <w:lang w:val="uk-UA"/>
        </w:rPr>
        <w:t>3</w:t>
      </w:r>
      <w:r w:rsidR="0003211C" w:rsidRPr="004F4645">
        <w:rPr>
          <w:rFonts w:ascii="Times New Roman" w:hAnsi="Times New Roman" w:cs="Times New Roman"/>
          <w:b/>
          <w:lang w:val="uk-UA"/>
        </w:rPr>
        <w:t>. І</w:t>
      </w:r>
      <w:r w:rsidRPr="004F4645">
        <w:rPr>
          <w:rFonts w:ascii="Times New Roman" w:hAnsi="Times New Roman" w:cs="Times New Roman"/>
          <w:b/>
          <w:lang w:val="uk-UA"/>
        </w:rPr>
        <w:t>нша інформація</w:t>
      </w:r>
      <w:r w:rsidR="0003211C" w:rsidRPr="004F4645">
        <w:rPr>
          <w:rFonts w:ascii="Times New Roman" w:hAnsi="Times New Roman" w:cs="Times New Roman"/>
          <w:b/>
          <w:lang w:val="uk-UA"/>
        </w:rPr>
        <w:t>:</w:t>
      </w:r>
    </w:p>
    <w:p w:rsidR="00924845" w:rsidRPr="004F4645" w:rsidRDefault="0092484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Це оголошення розроблене відповідно до вимог Закону України «Про публічні закупівлі», інших актів законодавства.</w:t>
      </w:r>
    </w:p>
    <w:p w:rsidR="00D95EC5" w:rsidRPr="004F4645" w:rsidRDefault="00D95EC5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 xml:space="preserve">Учасник повинен надати: 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en-US"/>
        </w:rPr>
        <w:t>a</w:t>
      </w:r>
      <w:r w:rsidRPr="004F4645">
        <w:rPr>
          <w:rFonts w:ascii="Times New Roman" w:hAnsi="Times New Roman" w:cs="Times New Roman"/>
          <w:lang w:val="uk-UA"/>
        </w:rPr>
        <w:t xml:space="preserve">) </w:t>
      </w:r>
      <w:r w:rsidR="00924845" w:rsidRPr="004F4645">
        <w:rPr>
          <w:rFonts w:ascii="Times New Roman" w:hAnsi="Times New Roman" w:cs="Times New Roman"/>
          <w:lang w:val="uk-UA"/>
        </w:rPr>
        <w:t xml:space="preserve">інформаційну довідку </w:t>
      </w:r>
      <w:r w:rsidRPr="004F4645">
        <w:rPr>
          <w:rFonts w:ascii="Times New Roman" w:hAnsi="Times New Roman" w:cs="Times New Roman"/>
          <w:lang w:val="uk-UA"/>
        </w:rPr>
        <w:t>в довільній формі, яка містить: складена в довільній формі, яка містить відомості про підприємство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повна та скорочена назва учасника;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код ЄДРПОУ;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реквізити</w:t>
      </w:r>
      <w:r w:rsidRPr="004F4645">
        <w:rPr>
          <w:rFonts w:ascii="Times New Roman" w:hAnsi="Times New Roman" w:cs="Times New Roman"/>
          <w:lang w:val="uk-UA"/>
        </w:rPr>
        <w:tab/>
        <w:t>(адреса</w:t>
      </w:r>
      <w:r w:rsidRPr="004F4645">
        <w:rPr>
          <w:rFonts w:ascii="Times New Roman" w:hAnsi="Times New Roman" w:cs="Times New Roman"/>
          <w:lang w:val="uk-UA"/>
        </w:rPr>
        <w:tab/>
        <w:t>юридична</w:t>
      </w:r>
      <w:r w:rsidRPr="004F4645">
        <w:rPr>
          <w:rFonts w:ascii="Times New Roman" w:hAnsi="Times New Roman" w:cs="Times New Roman"/>
          <w:lang w:val="uk-UA"/>
        </w:rPr>
        <w:tab/>
        <w:t>та</w:t>
      </w:r>
      <w:r w:rsidRPr="004F4645">
        <w:rPr>
          <w:rFonts w:ascii="Times New Roman" w:hAnsi="Times New Roman" w:cs="Times New Roman"/>
          <w:lang w:val="uk-UA"/>
        </w:rPr>
        <w:tab/>
        <w:t>фактична, тел./факс, контактний телефон, електронна адреса);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керівництво – (посада, П.І.Б.);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банківські реквізити;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наявність розрахункових рахунків;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форма власності, організаційно - правова форма;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короткий опис діяльності підприємства;</w:t>
      </w:r>
    </w:p>
    <w:p w:rsidR="004230D4" w:rsidRPr="004F4645" w:rsidRDefault="004230D4" w:rsidP="004230D4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uk-UA"/>
        </w:rPr>
        <w:t>-</w:t>
      </w:r>
      <w:r w:rsidRPr="004F4645">
        <w:rPr>
          <w:rFonts w:ascii="Times New Roman" w:hAnsi="Times New Roman" w:cs="Times New Roman"/>
          <w:lang w:val="uk-UA"/>
        </w:rPr>
        <w:tab/>
        <w:t>інформація про платника податків</w:t>
      </w:r>
    </w:p>
    <w:p w:rsidR="001815C2" w:rsidRPr="004F4645" w:rsidRDefault="004230D4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gramStart"/>
      <w:r w:rsidRPr="004F4645">
        <w:rPr>
          <w:rFonts w:ascii="Times New Roman" w:hAnsi="Times New Roman" w:cs="Times New Roman"/>
          <w:lang w:val="en-US"/>
        </w:rPr>
        <w:t>b</w:t>
      </w:r>
      <w:r w:rsidRPr="004F4645">
        <w:rPr>
          <w:rFonts w:ascii="Times New Roman" w:hAnsi="Times New Roman" w:cs="Times New Roman"/>
        </w:rPr>
        <w:t>)</w:t>
      </w:r>
      <w:r w:rsidR="00D95EC5" w:rsidRPr="004F4645">
        <w:rPr>
          <w:rFonts w:ascii="Times New Roman" w:hAnsi="Times New Roman" w:cs="Times New Roman"/>
          <w:lang w:val="uk-UA"/>
        </w:rPr>
        <w:t>документи</w:t>
      </w:r>
      <w:proofErr w:type="gramEnd"/>
      <w:r w:rsidR="00D95EC5" w:rsidRPr="004F4645">
        <w:rPr>
          <w:rFonts w:ascii="Times New Roman" w:hAnsi="Times New Roman" w:cs="Times New Roman"/>
          <w:lang w:val="uk-UA"/>
        </w:rPr>
        <w:t>, що підтверджують повноваження посадової особи або представника Учасника процедури закупівлі на укладання (підписання) договору про закупівлю;</w:t>
      </w:r>
    </w:p>
    <w:p w:rsidR="004230D4" w:rsidRPr="004F4645" w:rsidRDefault="004230D4" w:rsidP="00924845">
      <w:pPr>
        <w:contextualSpacing/>
        <w:jc w:val="both"/>
        <w:rPr>
          <w:rFonts w:ascii="Times New Roman" w:hAnsi="Times New Roman" w:cs="Times New Roman"/>
        </w:rPr>
      </w:pPr>
      <w:r w:rsidRPr="004F4645">
        <w:rPr>
          <w:rFonts w:ascii="Times New Roman" w:hAnsi="Times New Roman" w:cs="Times New Roman"/>
          <w:lang w:val="en-US"/>
        </w:rPr>
        <w:t>c</w:t>
      </w:r>
      <w:r w:rsidRPr="004F4645">
        <w:rPr>
          <w:rFonts w:ascii="Times New Roman" w:hAnsi="Times New Roman" w:cs="Times New Roman"/>
        </w:rPr>
        <w:t>)</w:t>
      </w:r>
      <w:proofErr w:type="spellStart"/>
      <w:r w:rsidRPr="004F4645">
        <w:rPr>
          <w:rFonts w:ascii="Times New Roman" w:hAnsi="Times New Roman" w:cs="Times New Roman"/>
        </w:rPr>
        <w:t>документи</w:t>
      </w:r>
      <w:proofErr w:type="spellEnd"/>
      <w:r w:rsidRPr="004F4645">
        <w:rPr>
          <w:rFonts w:ascii="Times New Roman" w:hAnsi="Times New Roman" w:cs="Times New Roman"/>
        </w:rPr>
        <w:t xml:space="preserve">, </w:t>
      </w:r>
      <w:proofErr w:type="spellStart"/>
      <w:r w:rsidRPr="004F4645">
        <w:rPr>
          <w:rFonts w:ascii="Times New Roman" w:hAnsi="Times New Roman" w:cs="Times New Roman"/>
        </w:rPr>
        <w:t>щомістятьінформацію</w:t>
      </w:r>
      <w:proofErr w:type="spellEnd"/>
      <w:r w:rsidRPr="004F4645">
        <w:rPr>
          <w:rFonts w:ascii="Times New Roman" w:hAnsi="Times New Roman" w:cs="Times New Roman"/>
        </w:rPr>
        <w:t xml:space="preserve"> про </w:t>
      </w:r>
      <w:proofErr w:type="spellStart"/>
      <w:r w:rsidRPr="004F4645">
        <w:rPr>
          <w:rFonts w:ascii="Times New Roman" w:hAnsi="Times New Roman" w:cs="Times New Roman"/>
        </w:rPr>
        <w:t>необхіднітехнічні</w:t>
      </w:r>
      <w:proofErr w:type="spellEnd"/>
      <w:r w:rsidRPr="004F4645">
        <w:rPr>
          <w:rFonts w:ascii="Times New Roman" w:hAnsi="Times New Roman" w:cs="Times New Roman"/>
        </w:rPr>
        <w:t xml:space="preserve">, </w:t>
      </w:r>
      <w:proofErr w:type="spellStart"/>
      <w:r w:rsidRPr="004F4645">
        <w:rPr>
          <w:rFonts w:ascii="Times New Roman" w:hAnsi="Times New Roman" w:cs="Times New Roman"/>
        </w:rPr>
        <w:t>якісні</w:t>
      </w:r>
      <w:proofErr w:type="spellEnd"/>
      <w:r w:rsidRPr="004F4645">
        <w:rPr>
          <w:rFonts w:ascii="Times New Roman" w:hAnsi="Times New Roman" w:cs="Times New Roman"/>
        </w:rPr>
        <w:t xml:space="preserve"> та </w:t>
      </w:r>
      <w:proofErr w:type="spellStart"/>
      <w:r w:rsidRPr="004F4645">
        <w:rPr>
          <w:rFonts w:ascii="Times New Roman" w:hAnsi="Times New Roman" w:cs="Times New Roman"/>
        </w:rPr>
        <w:t>кількісні</w:t>
      </w:r>
      <w:proofErr w:type="spellEnd"/>
      <w:r w:rsidRPr="004F4645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4F4645">
        <w:rPr>
          <w:rFonts w:ascii="Times New Roman" w:hAnsi="Times New Roman" w:cs="Times New Roman"/>
        </w:rPr>
        <w:t>закупівлі</w:t>
      </w:r>
      <w:proofErr w:type="spellEnd"/>
      <w:r w:rsidRPr="004F4645">
        <w:rPr>
          <w:rFonts w:ascii="Times New Roman" w:hAnsi="Times New Roman" w:cs="Times New Roman"/>
        </w:rPr>
        <w:t xml:space="preserve">; </w:t>
      </w:r>
    </w:p>
    <w:p w:rsidR="000C7472" w:rsidRDefault="004230D4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4F4645">
        <w:rPr>
          <w:rFonts w:ascii="Times New Roman" w:hAnsi="Times New Roman" w:cs="Times New Roman"/>
          <w:lang w:val="pl-PL"/>
        </w:rPr>
        <w:t>d</w:t>
      </w:r>
      <w:r w:rsidRPr="004F4645">
        <w:rPr>
          <w:rFonts w:ascii="Times New Roman" w:hAnsi="Times New Roman" w:cs="Times New Roman"/>
          <w:lang w:val="uk-UA"/>
        </w:rPr>
        <w:t>)</w:t>
      </w:r>
      <w:r w:rsidR="004F4645" w:rsidRPr="004F4645">
        <w:rPr>
          <w:rFonts w:ascii="Times New Roman" w:hAnsi="Times New Roman" w:cs="Times New Roman"/>
          <w:lang w:val="uk-UA"/>
        </w:rPr>
        <w:t>документи,</w:t>
      </w:r>
      <w:r w:rsidR="00B43B0E">
        <w:rPr>
          <w:rFonts w:ascii="Times New Roman" w:hAnsi="Times New Roman" w:cs="Times New Roman"/>
          <w:lang w:val="uk-UA"/>
        </w:rPr>
        <w:t xml:space="preserve"> з врахуванням Вимог до предмета закупівлі та інші документи,</w:t>
      </w:r>
      <w:r w:rsidR="004F4645" w:rsidRPr="004F4645">
        <w:rPr>
          <w:rFonts w:ascii="Times New Roman" w:hAnsi="Times New Roman" w:cs="Times New Roman"/>
          <w:lang w:val="uk-UA"/>
        </w:rPr>
        <w:t xml:space="preserve"> які учасник відбору вважає за доцільним надати у складі своєї пропозиції.</w:t>
      </w:r>
    </w:p>
    <w:p w:rsidR="000C7472" w:rsidRDefault="000C7472" w:rsidP="00924845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е) цінову пропозицію згідно Додатку. </w:t>
      </w: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111F1" w:rsidRDefault="008111F1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111F1" w:rsidRDefault="008111F1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7162B" w:rsidRDefault="0087162B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7162B" w:rsidRDefault="0087162B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1C3B37" w:rsidRDefault="001C3B37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1C3B37" w:rsidRDefault="001C3B37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1C3B37" w:rsidRDefault="001C3B37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1C3B37" w:rsidRDefault="001C3B37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1C3B37" w:rsidRDefault="001C3B37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7162B" w:rsidRDefault="0087162B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7162B" w:rsidRDefault="0087162B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7162B" w:rsidRDefault="0087162B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D54E99" w:rsidRPr="00F40C27" w:rsidRDefault="00D54E99" w:rsidP="00D54E99">
      <w:pPr>
        <w:contextualSpacing/>
        <w:jc w:val="right"/>
        <w:rPr>
          <w:rFonts w:ascii="Times New Roman" w:hAnsi="Times New Roman" w:cs="Times New Roman"/>
          <w:lang w:val="uk-UA"/>
        </w:rPr>
      </w:pPr>
      <w:r w:rsidRPr="00F40C27">
        <w:rPr>
          <w:rFonts w:ascii="Times New Roman" w:hAnsi="Times New Roman" w:cs="Times New Roman"/>
          <w:lang w:val="uk-UA"/>
        </w:rPr>
        <w:t xml:space="preserve">Додаток 1 </w:t>
      </w:r>
    </w:p>
    <w:p w:rsidR="00D54E99" w:rsidRPr="00DC3325" w:rsidRDefault="00D54E99" w:rsidP="00D54E99">
      <w:pPr>
        <w:contextualSpacing/>
        <w:jc w:val="center"/>
        <w:rPr>
          <w:rFonts w:ascii="Times New Roman" w:hAnsi="Times New Roman" w:cs="Times New Roman"/>
          <w:i/>
          <w:lang w:val="uk-UA"/>
        </w:rPr>
      </w:pPr>
      <w:r w:rsidRPr="00DC3325">
        <w:rPr>
          <w:rFonts w:ascii="Times New Roman" w:hAnsi="Times New Roman" w:cs="Times New Roman"/>
          <w:i/>
          <w:lang w:val="uk-UA"/>
        </w:rPr>
        <w:t>Форма пропозиції, яка подається Учасником на фірмовому бланку.</w:t>
      </w:r>
    </w:p>
    <w:p w:rsidR="00D54E99" w:rsidRPr="00DC3325" w:rsidRDefault="00D54E99" w:rsidP="00D54E99">
      <w:pPr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DC3325">
        <w:rPr>
          <w:rFonts w:ascii="Times New Roman" w:hAnsi="Times New Roman" w:cs="Times New Roman"/>
          <w:b/>
          <w:bCs/>
          <w:lang w:val="uk-UA"/>
        </w:rPr>
        <w:t>ФОРМА ПРОПОЗИЦІЇ</w:t>
      </w:r>
    </w:p>
    <w:p w:rsidR="00D54E99" w:rsidRPr="00DC3325" w:rsidRDefault="00955F55" w:rsidP="00D54E99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955F55">
        <w:rPr>
          <w:rFonts w:ascii="Times New Roman" w:hAnsi="Times New Roman" w:cs="Times New Roman"/>
          <w:noProof/>
          <w:lang w:eastAsia="ru-RU"/>
        </w:rPr>
        <w:pict>
          <v:shape id="Полилиния 1" o:spid="_x0000_s1026" style="position:absolute;left:0;text-align:left;margin-left:204.65pt;margin-top:13.3pt;width:18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>(назва підприємства/фізичної особи)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>надає свою пропозицію щодо участі у закупівлі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 xml:space="preserve"> (назва предмету закупівлі)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5991"/>
      </w:tblGrid>
      <w:tr w:rsidR="00D54E99" w:rsidRPr="00DC3325" w:rsidTr="00921108">
        <w:trPr>
          <w:trHeight w:val="275"/>
        </w:trPr>
        <w:tc>
          <w:tcPr>
            <w:tcW w:w="3649" w:type="dxa"/>
            <w:vMerge w:val="restart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3325">
              <w:rPr>
                <w:rFonts w:ascii="Times New Roman" w:hAnsi="Times New Roman" w:cs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5991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4E99" w:rsidRPr="00DC3325" w:rsidTr="00921108">
        <w:trPr>
          <w:trHeight w:val="276"/>
        </w:trPr>
        <w:tc>
          <w:tcPr>
            <w:tcW w:w="3649" w:type="dxa"/>
            <w:vMerge/>
            <w:tcBorders>
              <w:top w:val="nil"/>
            </w:tcBorders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91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4E99" w:rsidRPr="00DC3325" w:rsidTr="00921108">
        <w:trPr>
          <w:trHeight w:val="695"/>
        </w:trPr>
        <w:tc>
          <w:tcPr>
            <w:tcW w:w="3649" w:type="dxa"/>
            <w:vMerge/>
            <w:tcBorders>
              <w:top w:val="nil"/>
            </w:tcBorders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91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4E99" w:rsidRPr="00DC3325" w:rsidTr="00921108">
        <w:trPr>
          <w:trHeight w:val="798"/>
        </w:trPr>
        <w:tc>
          <w:tcPr>
            <w:tcW w:w="3649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3325">
              <w:rPr>
                <w:rFonts w:ascii="Times New Roman" w:hAnsi="Times New Roman" w:cs="Times New Roman"/>
                <w:b/>
                <w:lang w:val="uk-UA"/>
              </w:rPr>
              <w:t>Вартість пропозиції</w:t>
            </w:r>
          </w:p>
        </w:tc>
        <w:tc>
          <w:tcPr>
            <w:tcW w:w="5991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4E99" w:rsidRPr="00DC3325" w:rsidTr="00921108">
        <w:trPr>
          <w:trHeight w:val="551"/>
        </w:trPr>
        <w:tc>
          <w:tcPr>
            <w:tcW w:w="3649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3325">
              <w:rPr>
                <w:rFonts w:ascii="Times New Roman" w:hAnsi="Times New Roman" w:cs="Times New Roman"/>
                <w:b/>
                <w:lang w:val="uk-UA"/>
              </w:rPr>
              <w:t>Термін поставки товару,</w:t>
            </w:r>
          </w:p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3325">
              <w:rPr>
                <w:rFonts w:ascii="Times New Roman" w:hAnsi="Times New Roman" w:cs="Times New Roman"/>
                <w:b/>
                <w:lang w:val="uk-UA"/>
              </w:rPr>
              <w:t>послуг, робіт</w:t>
            </w:r>
          </w:p>
        </w:tc>
        <w:tc>
          <w:tcPr>
            <w:tcW w:w="5991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4E99" w:rsidRPr="00DC3325" w:rsidTr="00921108">
        <w:trPr>
          <w:trHeight w:val="1103"/>
        </w:trPr>
        <w:tc>
          <w:tcPr>
            <w:tcW w:w="3649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3325">
              <w:rPr>
                <w:rFonts w:ascii="Times New Roman" w:hAnsi="Times New Roman" w:cs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991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b/>
          <w:lang w:val="uk-UA"/>
        </w:rPr>
        <w:t xml:space="preserve">Примітка: </w:t>
      </w:r>
      <w:r w:rsidRPr="00DC3325">
        <w:rPr>
          <w:rFonts w:ascii="Times New Roman" w:hAnsi="Times New Roman" w:cs="Times New Roman"/>
          <w:lang w:val="uk-UA"/>
        </w:rPr>
        <w:t>Вартість одиниці товару, послуг, робіт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зборів, тощо ( В разі необхідності ).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>Ознайомившись з технічними вимогами та вимогами щодо кількості та термінів поставки товару, послуг, робіт що закуповується, ми маємо можливість і погоджуємось забезпечити Замовника товарами, послугами, роботами відповідної якості, в необхідній кількості та в установлені замовником строки.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 xml:space="preserve">Разом з цією пропозицією (сканована копія в форматі </w:t>
      </w:r>
      <w:proofErr w:type="spellStart"/>
      <w:r w:rsidRPr="00DC3325">
        <w:rPr>
          <w:rFonts w:ascii="Times New Roman" w:hAnsi="Times New Roman" w:cs="Times New Roman"/>
          <w:lang w:val="uk-UA"/>
        </w:rPr>
        <w:t>pdf</w:t>
      </w:r>
      <w:proofErr w:type="spellEnd"/>
      <w:r w:rsidRPr="00DC3325">
        <w:rPr>
          <w:rFonts w:ascii="Times New Roman" w:hAnsi="Times New Roman" w:cs="Times New Roman"/>
          <w:lang w:val="uk-UA"/>
        </w:rPr>
        <w:t>) ми надаємо документи, передбачені (</w:t>
      </w:r>
      <w:r w:rsidRPr="00DC3325">
        <w:rPr>
          <w:rFonts w:ascii="Times New Roman" w:hAnsi="Times New Roman" w:cs="Times New Roman"/>
          <w:b/>
          <w:lang w:val="uk-UA"/>
        </w:rPr>
        <w:t xml:space="preserve">Кваліфікаційними вимогами та інші умови до Учасників, а також спосіб їх підтвердження) </w:t>
      </w:r>
      <w:r w:rsidRPr="00DC3325">
        <w:rPr>
          <w:rFonts w:ascii="Times New Roman" w:hAnsi="Times New Roman" w:cs="Times New Roman"/>
          <w:lang w:val="uk-UA"/>
        </w:rPr>
        <w:t>цією Документацією .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DC3325">
        <w:rPr>
          <w:rFonts w:ascii="Times New Roman" w:hAnsi="Times New Roman" w:cs="Times New Roman"/>
          <w:lang w:val="uk-UA"/>
        </w:rPr>
        <w:t>Якщо ми будемо визнані переможцем закупівлі,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(в тому числі проекту договору) та нашої пропозиції.</w:t>
      </w:r>
    </w:p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737" w:type="dxa"/>
        <w:tblLayout w:type="fixed"/>
        <w:tblLook w:val="01E0"/>
      </w:tblPr>
      <w:tblGrid>
        <w:gridCol w:w="3765"/>
        <w:gridCol w:w="4535"/>
        <w:gridCol w:w="1352"/>
      </w:tblGrid>
      <w:tr w:rsidR="00D54E99" w:rsidRPr="00DC3325" w:rsidTr="00921108">
        <w:trPr>
          <w:trHeight w:val="1485"/>
        </w:trPr>
        <w:tc>
          <w:tcPr>
            <w:tcW w:w="3765" w:type="dxa"/>
          </w:tcPr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C3325">
              <w:rPr>
                <w:rFonts w:ascii="Times New Roman" w:hAnsi="Times New Roman" w:cs="Times New Roman"/>
                <w:lang w:val="uk-UA"/>
              </w:rPr>
              <w:t>Керівник підприємства – Учасника процедури закупівлі або інша</w:t>
            </w:r>
          </w:p>
          <w:p w:rsidR="00D54E99" w:rsidRPr="00DC3325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C3325">
              <w:rPr>
                <w:rFonts w:ascii="Times New Roman" w:hAnsi="Times New Roman" w:cs="Times New Roman"/>
                <w:lang w:val="uk-UA"/>
              </w:rPr>
              <w:t>уповноважена посадова особа</w:t>
            </w:r>
          </w:p>
        </w:tc>
        <w:tc>
          <w:tcPr>
            <w:tcW w:w="4535" w:type="dxa"/>
          </w:tcPr>
          <w:p w:rsidR="00D54E99" w:rsidRPr="00F40C27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0C27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ab/>
            </w:r>
          </w:p>
          <w:p w:rsidR="00D54E99" w:rsidRPr="00F40C27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40C2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(підпис) МП (за наявності)</w:t>
            </w:r>
          </w:p>
        </w:tc>
        <w:tc>
          <w:tcPr>
            <w:tcW w:w="1352" w:type="dxa"/>
          </w:tcPr>
          <w:p w:rsidR="00D54E99" w:rsidRPr="00F40C27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0C27">
              <w:rPr>
                <w:rFonts w:ascii="Times New Roman" w:hAnsi="Times New Roman" w:cs="Times New Roman"/>
                <w:sz w:val="18"/>
                <w:szCs w:val="18"/>
                <w:u w:val="thick"/>
                <w:lang w:val="uk-UA"/>
              </w:rPr>
              <w:tab/>
            </w:r>
          </w:p>
          <w:p w:rsidR="00D54E99" w:rsidRPr="00F40C27" w:rsidRDefault="00D54E99" w:rsidP="00921108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40C2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(ініціали та прізвище)</w:t>
            </w:r>
          </w:p>
        </w:tc>
      </w:tr>
    </w:tbl>
    <w:p w:rsidR="00D54E99" w:rsidRPr="00DC3325" w:rsidRDefault="00D54E99" w:rsidP="00D54E99">
      <w:pPr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DC3325">
        <w:rPr>
          <w:rFonts w:ascii="Times New Roman" w:hAnsi="Times New Roman" w:cs="Times New Roman"/>
          <w:b/>
          <w:i/>
          <w:lang w:val="uk-UA"/>
        </w:rPr>
        <w:t xml:space="preserve">Примітки: </w:t>
      </w:r>
      <w:r w:rsidRPr="00DC3325">
        <w:rPr>
          <w:rFonts w:ascii="Times New Roman" w:hAnsi="Times New Roman" w:cs="Times New Roman"/>
          <w:i/>
          <w:lang w:val="uk-UA"/>
        </w:rPr>
        <w:t>Форма оформлюється Учасником на фірмовому бланку</w:t>
      </w:r>
    </w:p>
    <w:p w:rsidR="00D54E99" w:rsidRPr="004F4645" w:rsidRDefault="00D54E99" w:rsidP="00924845">
      <w:pPr>
        <w:contextualSpacing/>
        <w:jc w:val="both"/>
        <w:rPr>
          <w:rFonts w:ascii="Times New Roman" w:hAnsi="Times New Roman" w:cs="Times New Roman"/>
          <w:lang w:val="uk-UA"/>
        </w:rPr>
      </w:pPr>
    </w:p>
    <w:sectPr w:rsidR="00D54E99" w:rsidRPr="004F4645" w:rsidSect="00017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588F"/>
    <w:multiLevelType w:val="hybridMultilevel"/>
    <w:tmpl w:val="4894B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845"/>
    <w:rsid w:val="000168BA"/>
    <w:rsid w:val="000170B9"/>
    <w:rsid w:val="000230FB"/>
    <w:rsid w:val="000305E4"/>
    <w:rsid w:val="0003211C"/>
    <w:rsid w:val="0003480B"/>
    <w:rsid w:val="00034B36"/>
    <w:rsid w:val="0004628B"/>
    <w:rsid w:val="00075303"/>
    <w:rsid w:val="000B0662"/>
    <w:rsid w:val="000C7472"/>
    <w:rsid w:val="000D023F"/>
    <w:rsid w:val="000E7FBC"/>
    <w:rsid w:val="001269FE"/>
    <w:rsid w:val="00142F43"/>
    <w:rsid w:val="00162964"/>
    <w:rsid w:val="0016502A"/>
    <w:rsid w:val="001C3B37"/>
    <w:rsid w:val="001F59B4"/>
    <w:rsid w:val="00211B3F"/>
    <w:rsid w:val="0022293B"/>
    <w:rsid w:val="00237A29"/>
    <w:rsid w:val="002468C6"/>
    <w:rsid w:val="002C52BA"/>
    <w:rsid w:val="002D03D5"/>
    <w:rsid w:val="002E6F7E"/>
    <w:rsid w:val="002F6DF6"/>
    <w:rsid w:val="00352ACE"/>
    <w:rsid w:val="00385B99"/>
    <w:rsid w:val="003C01E3"/>
    <w:rsid w:val="003E4FAA"/>
    <w:rsid w:val="00410636"/>
    <w:rsid w:val="004230D4"/>
    <w:rsid w:val="0044426B"/>
    <w:rsid w:val="00447872"/>
    <w:rsid w:val="004658B7"/>
    <w:rsid w:val="004A4650"/>
    <w:rsid w:val="004B3FA0"/>
    <w:rsid w:val="004F4645"/>
    <w:rsid w:val="0051124E"/>
    <w:rsid w:val="00525ABD"/>
    <w:rsid w:val="00526483"/>
    <w:rsid w:val="0055272A"/>
    <w:rsid w:val="005818C8"/>
    <w:rsid w:val="005963F1"/>
    <w:rsid w:val="005D5617"/>
    <w:rsid w:val="00672703"/>
    <w:rsid w:val="006820E6"/>
    <w:rsid w:val="0069623B"/>
    <w:rsid w:val="00756251"/>
    <w:rsid w:val="007805C1"/>
    <w:rsid w:val="007C5C86"/>
    <w:rsid w:val="008111F1"/>
    <w:rsid w:val="008114BC"/>
    <w:rsid w:val="00826DE1"/>
    <w:rsid w:val="0087162B"/>
    <w:rsid w:val="008859A5"/>
    <w:rsid w:val="008B16F5"/>
    <w:rsid w:val="008D4809"/>
    <w:rsid w:val="00924845"/>
    <w:rsid w:val="00955DA8"/>
    <w:rsid w:val="00955F55"/>
    <w:rsid w:val="00957CB0"/>
    <w:rsid w:val="00990027"/>
    <w:rsid w:val="00A36179"/>
    <w:rsid w:val="00A7525D"/>
    <w:rsid w:val="00A82DA9"/>
    <w:rsid w:val="00AD5F75"/>
    <w:rsid w:val="00AE0D31"/>
    <w:rsid w:val="00B43B0E"/>
    <w:rsid w:val="00B954D4"/>
    <w:rsid w:val="00BA0B6E"/>
    <w:rsid w:val="00BB078F"/>
    <w:rsid w:val="00BD3E64"/>
    <w:rsid w:val="00BF2FE0"/>
    <w:rsid w:val="00BF757F"/>
    <w:rsid w:val="00C66ECA"/>
    <w:rsid w:val="00C953E8"/>
    <w:rsid w:val="00CA16E1"/>
    <w:rsid w:val="00CA73D6"/>
    <w:rsid w:val="00CD34D3"/>
    <w:rsid w:val="00D235DE"/>
    <w:rsid w:val="00D42252"/>
    <w:rsid w:val="00D54E99"/>
    <w:rsid w:val="00D75DA3"/>
    <w:rsid w:val="00D831C2"/>
    <w:rsid w:val="00D95EC5"/>
    <w:rsid w:val="00DD2AB0"/>
    <w:rsid w:val="00E95742"/>
    <w:rsid w:val="00EA4F45"/>
    <w:rsid w:val="00F1068B"/>
    <w:rsid w:val="00F21B4B"/>
    <w:rsid w:val="00F801E7"/>
    <w:rsid w:val="00F80625"/>
    <w:rsid w:val="00F85E87"/>
    <w:rsid w:val="00FA1D3B"/>
    <w:rsid w:val="00FB756E"/>
    <w:rsid w:val="00FD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85</cp:revision>
  <cp:lastPrinted>2020-06-14T11:59:00Z</cp:lastPrinted>
  <dcterms:created xsi:type="dcterms:W3CDTF">2020-09-08T13:46:00Z</dcterms:created>
  <dcterms:modified xsi:type="dcterms:W3CDTF">2022-08-08T21:32:00Z</dcterms:modified>
</cp:coreProperties>
</file>