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CCA89" w14:textId="7722E28D" w:rsidR="00006EEB" w:rsidRPr="00E17394" w:rsidRDefault="002F6858" w:rsidP="00006EEB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17394">
        <w:rPr>
          <w:rFonts w:ascii="Times New Roman" w:hAnsi="Times New Roman" w:cs="Times New Roman"/>
          <w:sz w:val="24"/>
          <w:szCs w:val="24"/>
        </w:rPr>
        <w:t>Коментар</w:t>
      </w:r>
    </w:p>
    <w:p w14:paraId="4C046368" w14:textId="5AB825A8" w:rsidR="00B21A9B" w:rsidRPr="00B21A9B" w:rsidRDefault="002329C9" w:rsidP="002329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Узагальнена назва закупівлі:</w:t>
      </w:r>
      <w:r w:rsidRPr="00006EEB">
        <w:rPr>
          <w:rFonts w:ascii="Times New Roman" w:hAnsi="Times New Roman" w:cs="Times New Roman"/>
          <w:sz w:val="24"/>
          <w:szCs w:val="24"/>
        </w:rPr>
        <w:t xml:space="preserve"> </w:t>
      </w:r>
      <w:r w:rsidR="00363722" w:rsidRPr="0097597A">
        <w:rPr>
          <w:rFonts w:ascii="Times New Roman" w:hAnsi="Times New Roman" w:cs="Times New Roman"/>
          <w:b/>
          <w:sz w:val="24"/>
          <w:szCs w:val="24"/>
        </w:rPr>
        <w:t>ДК 021:2015 – 33600000-6 Фармацевтична продукція</w:t>
      </w:r>
      <w:r w:rsidR="00363722" w:rsidRPr="00363722">
        <w:rPr>
          <w:rFonts w:ascii="Times New Roman" w:hAnsi="Times New Roman" w:cs="Times New Roman"/>
          <w:sz w:val="24"/>
          <w:szCs w:val="24"/>
        </w:rPr>
        <w:t xml:space="preserve"> </w:t>
      </w:r>
      <w:r w:rsidR="00363722" w:rsidRPr="00B21A9B">
        <w:rPr>
          <w:rFonts w:ascii="Times New Roman" w:hAnsi="Times New Roman" w:cs="Times New Roman"/>
          <w:b/>
          <w:sz w:val="24"/>
          <w:szCs w:val="24"/>
        </w:rPr>
        <w:t>(</w:t>
      </w:r>
      <w:r w:rsidR="00B21A9B" w:rsidRPr="00B21A9B">
        <w:rPr>
          <w:rFonts w:ascii="Times New Roman" w:hAnsi="Times New Roman" w:cs="Times New Roman"/>
          <w:b/>
          <w:sz w:val="24"/>
          <w:szCs w:val="24"/>
        </w:rPr>
        <w:t xml:space="preserve">Розчин для </w:t>
      </w:r>
      <w:proofErr w:type="spellStart"/>
      <w:r w:rsidR="00B21A9B" w:rsidRPr="00B21A9B">
        <w:rPr>
          <w:rFonts w:ascii="Times New Roman" w:hAnsi="Times New Roman" w:cs="Times New Roman"/>
          <w:b/>
          <w:sz w:val="24"/>
          <w:szCs w:val="24"/>
        </w:rPr>
        <w:t>парентерального</w:t>
      </w:r>
      <w:proofErr w:type="spellEnd"/>
      <w:r w:rsidR="00B21A9B" w:rsidRPr="00B21A9B">
        <w:rPr>
          <w:rFonts w:ascii="Times New Roman" w:hAnsi="Times New Roman" w:cs="Times New Roman"/>
          <w:b/>
          <w:sz w:val="24"/>
          <w:szCs w:val="24"/>
        </w:rPr>
        <w:t xml:space="preserve"> живлення (комбінації, амінокислоти з жировими/ліпідними емульсіями) для дітей від 2х років).</w:t>
      </w:r>
    </w:p>
    <w:p w14:paraId="0D88191F" w14:textId="739221C3" w:rsidR="00363722" w:rsidRDefault="00363722" w:rsidP="002329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3722">
        <w:rPr>
          <w:rFonts w:ascii="Times New Roman" w:hAnsi="Times New Roman" w:cs="Times New Roman"/>
          <w:b/>
          <w:sz w:val="24"/>
          <w:szCs w:val="24"/>
        </w:rPr>
        <w:t>МОЗ МНН</w:t>
      </w:r>
      <w:r w:rsidRPr="00363722">
        <w:rPr>
          <w:rFonts w:ascii="Times New Roman" w:hAnsi="Times New Roman" w:cs="Times New Roman"/>
          <w:sz w:val="24"/>
          <w:szCs w:val="24"/>
        </w:rPr>
        <w:t xml:space="preserve">: Розчин для </w:t>
      </w:r>
      <w:proofErr w:type="spellStart"/>
      <w:r w:rsidRPr="00363722">
        <w:rPr>
          <w:rFonts w:ascii="Times New Roman" w:hAnsi="Times New Roman" w:cs="Times New Roman"/>
          <w:sz w:val="24"/>
          <w:szCs w:val="24"/>
        </w:rPr>
        <w:t>парентерального</w:t>
      </w:r>
      <w:proofErr w:type="spellEnd"/>
      <w:r w:rsidRPr="00363722">
        <w:rPr>
          <w:rFonts w:ascii="Times New Roman" w:hAnsi="Times New Roman" w:cs="Times New Roman"/>
          <w:sz w:val="24"/>
          <w:szCs w:val="24"/>
        </w:rPr>
        <w:t xml:space="preserve"> живлення (комбінації, амінокислоти з жировими/ліпідними емульсіями)</w:t>
      </w:r>
    </w:p>
    <w:p w14:paraId="48263A2A" w14:textId="14011F41" w:rsidR="00363722" w:rsidRPr="00006EEB" w:rsidRDefault="00363722" w:rsidP="002329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2">
        <w:rPr>
          <w:rFonts w:ascii="Times New Roman" w:hAnsi="Times New Roman" w:cs="Times New Roman"/>
          <w:b/>
          <w:sz w:val="24"/>
          <w:szCs w:val="24"/>
        </w:rPr>
        <w:t>MOH INN</w:t>
      </w:r>
      <w:r w:rsidRPr="003637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3722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363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63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22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363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22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363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3722">
        <w:rPr>
          <w:rFonts w:ascii="Times New Roman" w:hAnsi="Times New Roman" w:cs="Times New Roman"/>
          <w:sz w:val="24"/>
          <w:szCs w:val="24"/>
        </w:rPr>
        <w:t>combinations</w:t>
      </w:r>
      <w:proofErr w:type="spellEnd"/>
      <w:r w:rsidRPr="003637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22">
        <w:rPr>
          <w:rFonts w:ascii="Times New Roman" w:hAnsi="Times New Roman" w:cs="Times New Roman"/>
          <w:sz w:val="24"/>
          <w:szCs w:val="24"/>
        </w:rPr>
        <w:t>amino</w:t>
      </w:r>
      <w:proofErr w:type="spellEnd"/>
      <w:r w:rsidRPr="00363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22">
        <w:rPr>
          <w:rFonts w:ascii="Times New Roman" w:hAnsi="Times New Roman" w:cs="Times New Roman"/>
          <w:sz w:val="24"/>
          <w:szCs w:val="24"/>
        </w:rPr>
        <w:t>acids</w:t>
      </w:r>
      <w:proofErr w:type="spellEnd"/>
      <w:r w:rsidRPr="00363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2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63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22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Pr="0036372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63722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363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22">
        <w:rPr>
          <w:rFonts w:ascii="Times New Roman" w:hAnsi="Times New Roman" w:cs="Times New Roman"/>
          <w:sz w:val="24"/>
          <w:szCs w:val="24"/>
        </w:rPr>
        <w:t>emulsions</w:t>
      </w:r>
      <w:proofErr w:type="spellEnd"/>
      <w:r w:rsidRPr="00363722">
        <w:rPr>
          <w:rFonts w:ascii="Times New Roman" w:hAnsi="Times New Roman" w:cs="Times New Roman"/>
          <w:sz w:val="24"/>
          <w:szCs w:val="24"/>
        </w:rPr>
        <w:t>)</w:t>
      </w:r>
    </w:p>
    <w:p w14:paraId="5BB62DB9" w14:textId="0F2C7FC3" w:rsidR="00FA0C95" w:rsidRPr="00006EEB" w:rsidRDefault="00FF7321" w:rsidP="009624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EB">
        <w:rPr>
          <w:rFonts w:ascii="Times New Roman" w:hAnsi="Times New Roman" w:cs="Times New Roman"/>
          <w:sz w:val="24"/>
          <w:szCs w:val="24"/>
        </w:rPr>
        <w:t>Цей</w:t>
      </w:r>
      <w:r w:rsidR="00FA0C95" w:rsidRPr="00006EEB">
        <w:rPr>
          <w:rFonts w:ascii="Times New Roman" w:hAnsi="Times New Roman" w:cs="Times New Roman"/>
          <w:sz w:val="24"/>
          <w:szCs w:val="24"/>
        </w:rPr>
        <w:t xml:space="preserve"> коментар створен</w:t>
      </w:r>
      <w:r w:rsidRPr="00006EEB">
        <w:rPr>
          <w:rFonts w:ascii="Times New Roman" w:hAnsi="Times New Roman" w:cs="Times New Roman"/>
          <w:sz w:val="24"/>
          <w:szCs w:val="24"/>
        </w:rPr>
        <w:t>о</w:t>
      </w:r>
      <w:r w:rsidR="00FA0C95" w:rsidRPr="00006EEB">
        <w:rPr>
          <w:rFonts w:ascii="Times New Roman" w:hAnsi="Times New Roman" w:cs="Times New Roman"/>
          <w:sz w:val="24"/>
          <w:szCs w:val="24"/>
        </w:rPr>
        <w:t xml:space="preserve"> замовником та розміщен</w:t>
      </w:r>
      <w:r w:rsidRPr="00006EEB">
        <w:rPr>
          <w:rFonts w:ascii="Times New Roman" w:hAnsi="Times New Roman" w:cs="Times New Roman"/>
          <w:sz w:val="24"/>
          <w:szCs w:val="24"/>
        </w:rPr>
        <w:t>о</w:t>
      </w:r>
      <w:r w:rsidR="00FA0C95" w:rsidRPr="00006EEB">
        <w:rPr>
          <w:rFonts w:ascii="Times New Roman" w:hAnsi="Times New Roman" w:cs="Times New Roman"/>
          <w:sz w:val="24"/>
          <w:szCs w:val="24"/>
        </w:rPr>
        <w:t xml:space="preserve"> в ЕСЗ у вигляді файлу під час </w:t>
      </w:r>
      <w:r w:rsidRPr="00006EEB">
        <w:rPr>
          <w:rFonts w:ascii="Times New Roman" w:hAnsi="Times New Roman" w:cs="Times New Roman"/>
          <w:sz w:val="24"/>
          <w:szCs w:val="24"/>
        </w:rPr>
        <w:t>оприлюднення</w:t>
      </w:r>
      <w:r w:rsidR="00FA0C95" w:rsidRPr="00006EEB">
        <w:rPr>
          <w:rFonts w:ascii="Times New Roman" w:hAnsi="Times New Roman" w:cs="Times New Roman"/>
          <w:sz w:val="24"/>
          <w:szCs w:val="24"/>
        </w:rPr>
        <w:t xml:space="preserve"> </w:t>
      </w:r>
      <w:r w:rsidR="002329C9" w:rsidRPr="00006EEB">
        <w:rPr>
          <w:rFonts w:ascii="Times New Roman" w:hAnsi="Times New Roman" w:cs="Times New Roman"/>
          <w:sz w:val="24"/>
          <w:szCs w:val="24"/>
        </w:rPr>
        <w:t>закупівлі без використання електронної системи та</w:t>
      </w:r>
      <w:r w:rsidR="00FA0C95" w:rsidRPr="00006EEB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006EEB">
        <w:rPr>
          <w:rFonts w:ascii="Times New Roman" w:hAnsi="Times New Roman" w:cs="Times New Roman"/>
          <w:sz w:val="24"/>
          <w:szCs w:val="24"/>
        </w:rPr>
        <w:t xml:space="preserve"> про закупівлю</w:t>
      </w:r>
      <w:r w:rsidR="002329C9" w:rsidRPr="00006EEB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r w:rsidR="002329C9" w:rsidRPr="000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постанови Кабінету Міністрів України </w:t>
      </w:r>
      <w:r w:rsidR="002329C9" w:rsidRPr="00006EEB">
        <w:rPr>
          <w:rFonts w:ascii="Times New Roman" w:eastAsia="Times New Roman" w:hAnsi="Times New Roman" w:cs="Times New Roman"/>
          <w:sz w:val="24"/>
          <w:szCs w:val="24"/>
        </w:rPr>
        <w:t xml:space="preserve">від 28.02.2022 р. № 169 </w:t>
      </w:r>
      <w:r w:rsidR="002329C9" w:rsidRPr="000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 деякі питання здійснення оборонних та публічних </w:t>
      </w:r>
      <w:proofErr w:type="spellStart"/>
      <w:r w:rsidR="002329C9" w:rsidRPr="00006EEB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2329C9" w:rsidRPr="000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товарів, робіт і послуг в умовах воєнного стану»  (зі змінами)</w:t>
      </w:r>
      <w:r w:rsidR="00361185" w:rsidRPr="00006EEB">
        <w:rPr>
          <w:rFonts w:ascii="Times New Roman" w:hAnsi="Times New Roman" w:cs="Times New Roman"/>
          <w:sz w:val="24"/>
          <w:szCs w:val="24"/>
        </w:rPr>
        <w:t>,</w:t>
      </w:r>
      <w:r w:rsidR="00FA0C95" w:rsidRPr="00006EEB">
        <w:rPr>
          <w:rFonts w:ascii="Times New Roman" w:hAnsi="Times New Roman" w:cs="Times New Roman"/>
          <w:sz w:val="24"/>
          <w:szCs w:val="24"/>
        </w:rPr>
        <w:t xml:space="preserve"> оскільки</w:t>
      </w:r>
      <w:r w:rsidR="00361185" w:rsidRPr="00006EEB">
        <w:rPr>
          <w:rFonts w:ascii="Times New Roman" w:hAnsi="Times New Roman" w:cs="Times New Roman"/>
          <w:sz w:val="24"/>
          <w:szCs w:val="24"/>
        </w:rPr>
        <w:t xml:space="preserve"> на момент </w:t>
      </w:r>
      <w:r w:rsidR="002329C9" w:rsidRPr="00006EEB">
        <w:rPr>
          <w:rFonts w:ascii="Times New Roman" w:hAnsi="Times New Roman" w:cs="Times New Roman"/>
          <w:sz w:val="24"/>
          <w:szCs w:val="24"/>
        </w:rPr>
        <w:t>публікації</w:t>
      </w:r>
      <w:r w:rsidR="00FA0C95" w:rsidRPr="00006EEB">
        <w:rPr>
          <w:rFonts w:ascii="Times New Roman" w:hAnsi="Times New Roman" w:cs="Times New Roman"/>
          <w:sz w:val="24"/>
          <w:szCs w:val="24"/>
        </w:rPr>
        <w:t xml:space="preserve"> в електронних полях кабінету замовника відсутн</w:t>
      </w:r>
      <w:r w:rsidR="00A83095" w:rsidRPr="00006EEB">
        <w:rPr>
          <w:rFonts w:ascii="Times New Roman" w:hAnsi="Times New Roman" w:cs="Times New Roman"/>
          <w:sz w:val="24"/>
          <w:szCs w:val="24"/>
        </w:rPr>
        <w:t>ій</w:t>
      </w:r>
      <w:r w:rsidR="00FA0C95" w:rsidRPr="00006EEB">
        <w:rPr>
          <w:rFonts w:ascii="Times New Roman" w:hAnsi="Times New Roman" w:cs="Times New Roman"/>
          <w:sz w:val="24"/>
          <w:szCs w:val="24"/>
        </w:rPr>
        <w:t xml:space="preserve"> технічн</w:t>
      </w:r>
      <w:r w:rsidR="00A83095" w:rsidRPr="00006EEB">
        <w:rPr>
          <w:rFonts w:ascii="Times New Roman" w:hAnsi="Times New Roman" w:cs="Times New Roman"/>
          <w:sz w:val="24"/>
          <w:szCs w:val="24"/>
        </w:rPr>
        <w:t>ий функціонал для</w:t>
      </w:r>
      <w:r w:rsidR="00FA0C95" w:rsidRPr="00006EEB">
        <w:rPr>
          <w:rFonts w:ascii="Times New Roman" w:hAnsi="Times New Roman" w:cs="Times New Roman"/>
          <w:sz w:val="24"/>
          <w:szCs w:val="24"/>
        </w:rPr>
        <w:t xml:space="preserve"> зазнач</w:t>
      </w:r>
      <w:r w:rsidR="00A83095" w:rsidRPr="00006EEB">
        <w:rPr>
          <w:rFonts w:ascii="Times New Roman" w:hAnsi="Times New Roman" w:cs="Times New Roman"/>
          <w:sz w:val="24"/>
          <w:szCs w:val="24"/>
        </w:rPr>
        <w:t xml:space="preserve">ення </w:t>
      </w:r>
      <w:r w:rsidR="00363722">
        <w:rPr>
          <w:rFonts w:ascii="Times New Roman" w:hAnsi="Times New Roman" w:cs="Times New Roman"/>
          <w:sz w:val="24"/>
          <w:szCs w:val="24"/>
        </w:rPr>
        <w:t>відповідного МНН</w:t>
      </w:r>
      <w:r w:rsidR="002329C9" w:rsidRPr="00006EEB">
        <w:rPr>
          <w:rFonts w:ascii="Times New Roman" w:hAnsi="Times New Roman" w:cs="Times New Roman"/>
          <w:sz w:val="24"/>
          <w:szCs w:val="24"/>
        </w:rPr>
        <w:t>.</w:t>
      </w:r>
    </w:p>
    <w:sectPr w:rsidR="00FA0C95" w:rsidRPr="00006EEB" w:rsidSect="002F6858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58F"/>
    <w:multiLevelType w:val="hybridMultilevel"/>
    <w:tmpl w:val="9A0C47A0"/>
    <w:lvl w:ilvl="0" w:tplc="F0E89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D61E31"/>
    <w:multiLevelType w:val="hybridMultilevel"/>
    <w:tmpl w:val="74E4EE90"/>
    <w:lvl w:ilvl="0" w:tplc="4788A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A37FBE"/>
    <w:multiLevelType w:val="hybridMultilevel"/>
    <w:tmpl w:val="DFC42290"/>
    <w:lvl w:ilvl="0" w:tplc="BD9CA12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D5"/>
    <w:rsid w:val="00006EEB"/>
    <w:rsid w:val="000626D1"/>
    <w:rsid w:val="000A6AE3"/>
    <w:rsid w:val="000D6F26"/>
    <w:rsid w:val="000E371C"/>
    <w:rsid w:val="00126DE9"/>
    <w:rsid w:val="001B75F2"/>
    <w:rsid w:val="00224DD7"/>
    <w:rsid w:val="002329C9"/>
    <w:rsid w:val="00234A96"/>
    <w:rsid w:val="002D0934"/>
    <w:rsid w:val="002F5921"/>
    <w:rsid w:val="002F6858"/>
    <w:rsid w:val="00305E1F"/>
    <w:rsid w:val="003131C4"/>
    <w:rsid w:val="0034354B"/>
    <w:rsid w:val="00353993"/>
    <w:rsid w:val="00361185"/>
    <w:rsid w:val="00363722"/>
    <w:rsid w:val="003C02F0"/>
    <w:rsid w:val="00451852"/>
    <w:rsid w:val="005E6C3E"/>
    <w:rsid w:val="0069630B"/>
    <w:rsid w:val="0075771D"/>
    <w:rsid w:val="0077134D"/>
    <w:rsid w:val="007D21F3"/>
    <w:rsid w:val="008A5830"/>
    <w:rsid w:val="008D4B28"/>
    <w:rsid w:val="00927794"/>
    <w:rsid w:val="0093345F"/>
    <w:rsid w:val="00934665"/>
    <w:rsid w:val="00962480"/>
    <w:rsid w:val="0097597A"/>
    <w:rsid w:val="00990B44"/>
    <w:rsid w:val="009D7DAB"/>
    <w:rsid w:val="00A00497"/>
    <w:rsid w:val="00A83095"/>
    <w:rsid w:val="00AD258B"/>
    <w:rsid w:val="00B21A9B"/>
    <w:rsid w:val="00B40ABF"/>
    <w:rsid w:val="00B76BE1"/>
    <w:rsid w:val="00BC2144"/>
    <w:rsid w:val="00BE0EE3"/>
    <w:rsid w:val="00CD0882"/>
    <w:rsid w:val="00D75B8D"/>
    <w:rsid w:val="00D92250"/>
    <w:rsid w:val="00DC08CB"/>
    <w:rsid w:val="00DE3B8A"/>
    <w:rsid w:val="00DE3DD5"/>
    <w:rsid w:val="00E17394"/>
    <w:rsid w:val="00E17754"/>
    <w:rsid w:val="00E51F8A"/>
    <w:rsid w:val="00E8762D"/>
    <w:rsid w:val="00ED0E9F"/>
    <w:rsid w:val="00F21CAE"/>
    <w:rsid w:val="00F91DBD"/>
    <w:rsid w:val="00FA0860"/>
    <w:rsid w:val="00FA0C95"/>
    <w:rsid w:val="00FE59D0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ED80"/>
  <w15:chartTrackingRefBased/>
  <w15:docId w15:val="{F091FF9B-2D4D-4EC6-959E-26F9CD58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22</cp:revision>
  <dcterms:created xsi:type="dcterms:W3CDTF">2022-01-27T08:34:00Z</dcterms:created>
  <dcterms:modified xsi:type="dcterms:W3CDTF">2022-07-05T15:13:00Z</dcterms:modified>
</cp:coreProperties>
</file>