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004DF" w14:textId="0560BDC4" w:rsidR="00294D3D" w:rsidRPr="00E74C3F" w:rsidRDefault="00294D3D" w:rsidP="00D84ACB">
      <w:pPr>
        <w:jc w:val="center"/>
        <w:rPr>
          <w:b/>
          <w:sz w:val="24"/>
          <w:szCs w:val="24"/>
        </w:rPr>
      </w:pPr>
      <w:r w:rsidRPr="00E74C3F">
        <w:rPr>
          <w:b/>
          <w:sz w:val="24"/>
          <w:szCs w:val="24"/>
        </w:rPr>
        <w:t>ОГОЛОШЕННЯ</w:t>
      </w:r>
    </w:p>
    <w:p w14:paraId="4D37A166" w14:textId="77777777" w:rsidR="00294D3D" w:rsidRPr="00E74C3F" w:rsidRDefault="00294D3D" w:rsidP="00294D3D">
      <w:pPr>
        <w:tabs>
          <w:tab w:val="left" w:pos="2310"/>
          <w:tab w:val="center" w:pos="4819"/>
        </w:tabs>
        <w:jc w:val="center"/>
        <w:rPr>
          <w:b/>
          <w:sz w:val="24"/>
          <w:szCs w:val="24"/>
        </w:rPr>
      </w:pPr>
      <w:r w:rsidRPr="00E74C3F">
        <w:rPr>
          <w:b/>
          <w:sz w:val="24"/>
          <w:szCs w:val="24"/>
        </w:rPr>
        <w:t>про проведення спрощеної закупівлі  (умови визначені в оголошенні про проведення спрощеної закупівлі, та вимоги до предмета закупівлі)</w:t>
      </w:r>
    </w:p>
    <w:p w14:paraId="6A379D58" w14:textId="77777777" w:rsidR="00294D3D" w:rsidRPr="00E74C3F" w:rsidRDefault="00294D3D" w:rsidP="00294D3D">
      <w:pPr>
        <w:tabs>
          <w:tab w:val="left" w:pos="2310"/>
          <w:tab w:val="center" w:pos="4819"/>
        </w:tabs>
        <w:jc w:val="center"/>
        <w:rPr>
          <w:b/>
          <w:sz w:val="24"/>
          <w:szCs w:val="24"/>
        </w:rPr>
      </w:pPr>
    </w:p>
    <w:p w14:paraId="729C38A5" w14:textId="77777777" w:rsidR="00294D3D" w:rsidRPr="002102F8" w:rsidRDefault="00294D3D" w:rsidP="00386F38">
      <w:pPr>
        <w:pBdr>
          <w:top w:val="nil"/>
          <w:left w:val="nil"/>
          <w:bottom w:val="nil"/>
          <w:right w:val="nil"/>
          <w:between w:val="nil"/>
        </w:pBdr>
        <w:shd w:val="clear" w:color="auto" w:fill="FFFFFF"/>
        <w:jc w:val="both"/>
        <w:rPr>
          <w:i/>
          <w:iCs/>
          <w:sz w:val="24"/>
          <w:szCs w:val="24"/>
        </w:rPr>
      </w:pPr>
      <w:r w:rsidRPr="002102F8">
        <w:rPr>
          <w:i/>
          <w:iCs/>
          <w:sz w:val="24"/>
          <w:szCs w:val="24"/>
        </w:rPr>
        <w:t>1.</w:t>
      </w:r>
      <w:r w:rsidRPr="002102F8">
        <w:rPr>
          <w:b/>
          <w:i/>
          <w:iCs/>
          <w:sz w:val="24"/>
          <w:szCs w:val="24"/>
          <w:u w:val="single"/>
        </w:rPr>
        <w:t>Найменування</w:t>
      </w:r>
      <w:r w:rsidRPr="002102F8">
        <w:rPr>
          <w:i/>
          <w:iCs/>
          <w:sz w:val="24"/>
          <w:szCs w:val="24"/>
          <w:u w:val="single"/>
        </w:rPr>
        <w:t xml:space="preserve">, </w:t>
      </w:r>
      <w:r w:rsidRPr="002102F8">
        <w:rPr>
          <w:b/>
          <w:i/>
          <w:iCs/>
          <w:sz w:val="24"/>
          <w:szCs w:val="24"/>
          <w:u w:val="single"/>
        </w:rPr>
        <w:t>місцезнаходження</w:t>
      </w:r>
      <w:r w:rsidRPr="002102F8">
        <w:rPr>
          <w:i/>
          <w:iCs/>
          <w:sz w:val="24"/>
          <w:szCs w:val="24"/>
          <w:u w:val="single"/>
        </w:rPr>
        <w:t xml:space="preserve"> та </w:t>
      </w:r>
      <w:r w:rsidRPr="002102F8">
        <w:rPr>
          <w:b/>
          <w:i/>
          <w:iCs/>
          <w:sz w:val="24"/>
          <w:szCs w:val="24"/>
          <w:u w:val="single"/>
        </w:rPr>
        <w:t>ідентифікаційний код</w:t>
      </w:r>
      <w:r w:rsidRPr="002102F8">
        <w:rPr>
          <w:i/>
          <w:iCs/>
          <w:sz w:val="24"/>
          <w:szCs w:val="24"/>
        </w:rPr>
        <w:t xml:space="preserve"> замовника в Єдиному державному реєстрі юридичних осіб, фізичних осіб - підприємців та громадських формувань, його </w:t>
      </w:r>
      <w:r w:rsidRPr="002102F8">
        <w:rPr>
          <w:b/>
          <w:i/>
          <w:iCs/>
          <w:sz w:val="24"/>
          <w:szCs w:val="24"/>
        </w:rPr>
        <w:t>категорія:</w:t>
      </w:r>
    </w:p>
    <w:p w14:paraId="6E35FF8F" w14:textId="031751E2" w:rsidR="00294D3D" w:rsidRPr="00F61C0F" w:rsidRDefault="00294D3D" w:rsidP="00386F38">
      <w:pPr>
        <w:pBdr>
          <w:top w:val="nil"/>
          <w:left w:val="nil"/>
          <w:bottom w:val="nil"/>
          <w:right w:val="nil"/>
          <w:between w:val="nil"/>
        </w:pBdr>
        <w:shd w:val="clear" w:color="auto" w:fill="FFFFFF"/>
        <w:jc w:val="both"/>
        <w:rPr>
          <w:sz w:val="24"/>
          <w:szCs w:val="24"/>
        </w:rPr>
      </w:pPr>
      <w:r w:rsidRPr="002102F8">
        <w:rPr>
          <w:i/>
          <w:iCs/>
          <w:sz w:val="24"/>
          <w:szCs w:val="24"/>
        </w:rPr>
        <w:t xml:space="preserve">1.1. </w:t>
      </w:r>
      <w:r w:rsidRPr="002102F8">
        <w:rPr>
          <w:i/>
          <w:iCs/>
          <w:sz w:val="24"/>
          <w:szCs w:val="24"/>
          <w:u w:val="single"/>
        </w:rPr>
        <w:t>найменування замовника</w:t>
      </w:r>
      <w:r w:rsidRPr="002102F8">
        <w:rPr>
          <w:i/>
          <w:iCs/>
          <w:sz w:val="24"/>
          <w:szCs w:val="24"/>
        </w:rPr>
        <w:t>:</w:t>
      </w:r>
      <w:r w:rsidRPr="00E74C3F">
        <w:rPr>
          <w:sz w:val="24"/>
          <w:szCs w:val="24"/>
        </w:rPr>
        <w:t xml:space="preserve"> </w:t>
      </w:r>
      <w:r w:rsidRPr="00914643">
        <w:rPr>
          <w:sz w:val="24"/>
          <w:szCs w:val="24"/>
        </w:rPr>
        <w:t xml:space="preserve">Військова частина </w:t>
      </w:r>
      <w:r w:rsidR="00F61C0F" w:rsidRPr="00914643">
        <w:rPr>
          <w:sz w:val="24"/>
          <w:szCs w:val="24"/>
        </w:rPr>
        <w:t>А2641</w:t>
      </w:r>
    </w:p>
    <w:p w14:paraId="289A0743" w14:textId="1C403BD2" w:rsidR="00294D3D" w:rsidRPr="00E74C3F" w:rsidRDefault="00294D3D" w:rsidP="00386F38">
      <w:pPr>
        <w:pBdr>
          <w:top w:val="nil"/>
          <w:left w:val="nil"/>
          <w:bottom w:val="nil"/>
          <w:right w:val="nil"/>
          <w:between w:val="nil"/>
        </w:pBdr>
        <w:shd w:val="clear" w:color="auto" w:fill="FFFFFF"/>
        <w:tabs>
          <w:tab w:val="left" w:pos="720"/>
        </w:tabs>
        <w:jc w:val="both"/>
        <w:rPr>
          <w:sz w:val="24"/>
          <w:szCs w:val="24"/>
        </w:rPr>
      </w:pPr>
      <w:r w:rsidRPr="002102F8">
        <w:rPr>
          <w:i/>
          <w:iCs/>
          <w:sz w:val="24"/>
          <w:szCs w:val="24"/>
        </w:rPr>
        <w:t>1.2.</w:t>
      </w:r>
      <w:r w:rsidRPr="002102F8">
        <w:rPr>
          <w:i/>
          <w:iCs/>
          <w:sz w:val="24"/>
          <w:szCs w:val="24"/>
          <w:u w:val="single"/>
        </w:rPr>
        <w:t>місцезнаходження  замовника</w:t>
      </w:r>
      <w:r w:rsidRPr="002102F8">
        <w:rPr>
          <w:i/>
          <w:iCs/>
          <w:sz w:val="24"/>
          <w:szCs w:val="24"/>
        </w:rPr>
        <w:t>:</w:t>
      </w:r>
      <w:r w:rsidR="00CD3D07" w:rsidRPr="00E74C3F">
        <w:rPr>
          <w:bCs/>
          <w:sz w:val="24"/>
          <w:szCs w:val="24"/>
        </w:rPr>
        <w:t xml:space="preserve"> </w:t>
      </w:r>
      <w:r w:rsidR="00F61C0F" w:rsidRPr="00914643">
        <w:rPr>
          <w:bCs/>
          <w:sz w:val="24"/>
          <w:szCs w:val="24"/>
        </w:rPr>
        <w:t>Хмельниц</w:t>
      </w:r>
      <w:r w:rsidR="00CD3D07" w:rsidRPr="00914643">
        <w:rPr>
          <w:bCs/>
          <w:sz w:val="24"/>
          <w:szCs w:val="24"/>
        </w:rPr>
        <w:t xml:space="preserve">ька обл. </w:t>
      </w:r>
      <w:r w:rsidR="00386F38" w:rsidRPr="00914643">
        <w:rPr>
          <w:bCs/>
          <w:sz w:val="24"/>
          <w:szCs w:val="24"/>
        </w:rPr>
        <w:t>**</w:t>
      </w:r>
    </w:p>
    <w:p w14:paraId="381567FD" w14:textId="05D0AF25" w:rsidR="00294D3D" w:rsidRPr="00F61C0F" w:rsidRDefault="00294D3D" w:rsidP="00386F38">
      <w:pPr>
        <w:pBdr>
          <w:top w:val="nil"/>
          <w:left w:val="nil"/>
          <w:bottom w:val="nil"/>
          <w:right w:val="nil"/>
          <w:between w:val="nil"/>
        </w:pBdr>
        <w:shd w:val="clear" w:color="auto" w:fill="FFFFFF"/>
        <w:tabs>
          <w:tab w:val="left" w:pos="720"/>
        </w:tabs>
        <w:jc w:val="both"/>
        <w:rPr>
          <w:sz w:val="24"/>
          <w:szCs w:val="24"/>
          <w:u w:val="single"/>
        </w:rPr>
      </w:pPr>
      <w:r w:rsidRPr="002102F8">
        <w:rPr>
          <w:i/>
          <w:iCs/>
          <w:sz w:val="24"/>
          <w:szCs w:val="24"/>
        </w:rPr>
        <w:t xml:space="preserve">1.3. </w:t>
      </w:r>
      <w:r w:rsidRPr="002102F8">
        <w:rPr>
          <w:i/>
          <w:iCs/>
          <w:sz w:val="24"/>
          <w:szCs w:val="24"/>
          <w:u w:val="single"/>
        </w:rPr>
        <w:t>ідентифікаційний код замовника</w:t>
      </w:r>
      <w:r w:rsidRPr="002102F8">
        <w:rPr>
          <w:i/>
          <w:iCs/>
          <w:sz w:val="24"/>
          <w:szCs w:val="24"/>
        </w:rPr>
        <w:t>:</w:t>
      </w:r>
      <w:r w:rsidR="001E60FD" w:rsidRPr="00E74C3F">
        <w:rPr>
          <w:sz w:val="24"/>
          <w:szCs w:val="24"/>
        </w:rPr>
        <w:t xml:space="preserve"> </w:t>
      </w:r>
      <w:r w:rsidR="00F61C0F" w:rsidRPr="00914643">
        <w:rPr>
          <w:sz w:val="24"/>
          <w:szCs w:val="24"/>
        </w:rPr>
        <w:t>24982999</w:t>
      </w:r>
    </w:p>
    <w:p w14:paraId="284315CD" w14:textId="4C824446" w:rsidR="00294D3D" w:rsidRPr="00914643" w:rsidRDefault="00294D3D" w:rsidP="00386F38">
      <w:pPr>
        <w:pBdr>
          <w:top w:val="nil"/>
          <w:left w:val="nil"/>
          <w:bottom w:val="nil"/>
          <w:right w:val="nil"/>
          <w:between w:val="nil"/>
        </w:pBdr>
        <w:shd w:val="clear" w:color="auto" w:fill="FFFFFF"/>
        <w:tabs>
          <w:tab w:val="left" w:pos="720"/>
        </w:tabs>
        <w:jc w:val="both"/>
        <w:rPr>
          <w:sz w:val="24"/>
          <w:szCs w:val="24"/>
        </w:rPr>
      </w:pPr>
      <w:r w:rsidRPr="002102F8">
        <w:rPr>
          <w:i/>
          <w:iCs/>
          <w:sz w:val="24"/>
          <w:szCs w:val="24"/>
        </w:rPr>
        <w:t>1.4.</w:t>
      </w:r>
      <w:r w:rsidRPr="002102F8">
        <w:rPr>
          <w:i/>
          <w:iCs/>
          <w:sz w:val="24"/>
          <w:szCs w:val="24"/>
          <w:u w:val="single"/>
        </w:rPr>
        <w:t>категорія замовника</w:t>
      </w:r>
      <w:r w:rsidRPr="002102F8">
        <w:rPr>
          <w:i/>
          <w:iCs/>
          <w:sz w:val="24"/>
          <w:szCs w:val="24"/>
        </w:rPr>
        <w:t>:</w:t>
      </w:r>
      <w:r w:rsidRPr="00E74C3F">
        <w:rPr>
          <w:sz w:val="24"/>
          <w:szCs w:val="24"/>
        </w:rPr>
        <w:t xml:space="preserve"> </w:t>
      </w:r>
      <w:r w:rsidRPr="00914643">
        <w:rPr>
          <w:sz w:val="24"/>
          <w:szCs w:val="24"/>
        </w:rPr>
        <w:t xml:space="preserve">Замовник, який здійснює закупівлі </w:t>
      </w:r>
      <w:r w:rsidR="00F61C0F" w:rsidRPr="00914643">
        <w:rPr>
          <w:sz w:val="24"/>
          <w:szCs w:val="24"/>
        </w:rPr>
        <w:t>товарів, робіт та послуг оборонного призначення , інших товарів, робіт та послуг для гарантованого забезпечення потреб безпеки і оборони</w:t>
      </w:r>
    </w:p>
    <w:p w14:paraId="52686A1B" w14:textId="1C623A12" w:rsidR="002102F8" w:rsidRDefault="00294D3D" w:rsidP="00386F38">
      <w:pPr>
        <w:pBdr>
          <w:top w:val="nil"/>
          <w:left w:val="nil"/>
          <w:bottom w:val="nil"/>
          <w:right w:val="nil"/>
          <w:between w:val="nil"/>
        </w:pBdr>
        <w:jc w:val="both"/>
        <w:rPr>
          <w:b/>
          <w:sz w:val="24"/>
          <w:szCs w:val="24"/>
        </w:rPr>
      </w:pPr>
      <w:r w:rsidRPr="002102F8">
        <w:rPr>
          <w:i/>
          <w:iCs/>
          <w:sz w:val="24"/>
          <w:szCs w:val="24"/>
        </w:rPr>
        <w:t>2.</w:t>
      </w:r>
      <w:r w:rsidRPr="002102F8">
        <w:rPr>
          <w:b/>
          <w:bCs/>
          <w:i/>
          <w:iCs/>
          <w:sz w:val="24"/>
          <w:szCs w:val="24"/>
          <w:u w:val="single"/>
        </w:rPr>
        <w:t>Назва</w:t>
      </w:r>
      <w:r w:rsidR="003914B7">
        <w:rPr>
          <w:b/>
          <w:bCs/>
          <w:i/>
          <w:iCs/>
          <w:sz w:val="24"/>
          <w:szCs w:val="24"/>
          <w:u w:val="single"/>
        </w:rPr>
        <w:t xml:space="preserve"> та кількість </w:t>
      </w:r>
      <w:r w:rsidRPr="002102F8">
        <w:rPr>
          <w:b/>
          <w:bCs/>
          <w:i/>
          <w:iCs/>
          <w:sz w:val="24"/>
          <w:szCs w:val="24"/>
          <w:u w:val="single"/>
        </w:rPr>
        <w:t>предмета закупівлі із зазначенням коду за Єдиним закупівельним словнико</w:t>
      </w:r>
      <w:r w:rsidRPr="002102F8">
        <w:rPr>
          <w:i/>
          <w:iCs/>
          <w:sz w:val="24"/>
          <w:szCs w:val="24"/>
          <w:u w:val="single"/>
        </w:rPr>
        <w:t>м</w:t>
      </w:r>
      <w:r w:rsidRPr="002102F8">
        <w:rPr>
          <w:i/>
          <w:iCs/>
          <w:sz w:val="24"/>
          <w:szCs w:val="24"/>
        </w:rPr>
        <w:t xml:space="preserve">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2102F8">
        <w:rPr>
          <w:b/>
          <w:sz w:val="24"/>
          <w:szCs w:val="24"/>
        </w:rPr>
        <w:t xml:space="preserve">    </w:t>
      </w:r>
    </w:p>
    <w:p w14:paraId="27698293" w14:textId="7FC7024C" w:rsidR="003C5D16" w:rsidRDefault="00B2331D" w:rsidP="00386F38">
      <w:pPr>
        <w:pBdr>
          <w:top w:val="nil"/>
          <w:left w:val="nil"/>
          <w:bottom w:val="nil"/>
          <w:right w:val="nil"/>
          <w:between w:val="nil"/>
        </w:pBdr>
        <w:jc w:val="both"/>
        <w:rPr>
          <w:b/>
          <w:sz w:val="24"/>
          <w:szCs w:val="24"/>
        </w:rPr>
      </w:pPr>
      <w:r w:rsidRPr="00E74C3F">
        <w:rPr>
          <w:b/>
          <w:sz w:val="24"/>
          <w:szCs w:val="24"/>
        </w:rPr>
        <w:t xml:space="preserve">ДК 021:2015 </w:t>
      </w:r>
      <w:bookmarkStart w:id="0" w:name="_Hlk161305029"/>
      <w:r w:rsidR="00792054" w:rsidRPr="00792054">
        <w:rPr>
          <w:b/>
          <w:sz w:val="24"/>
          <w:szCs w:val="24"/>
        </w:rPr>
        <w:t>44160000-9 Магістралі, трубопроводи, труби, обсадні труби, тюбінги та супутні вироби</w:t>
      </w:r>
    </w:p>
    <w:tbl>
      <w:tblPr>
        <w:tblStyle w:val="af0"/>
        <w:tblW w:w="0" w:type="auto"/>
        <w:tblLook w:val="04A0" w:firstRow="1" w:lastRow="0" w:firstColumn="1" w:lastColumn="0" w:noHBand="0" w:noVBand="1"/>
      </w:tblPr>
      <w:tblGrid>
        <w:gridCol w:w="6941"/>
        <w:gridCol w:w="3113"/>
      </w:tblGrid>
      <w:tr w:rsidR="00792054" w14:paraId="340F31C7" w14:textId="77777777" w:rsidTr="008B1185">
        <w:tc>
          <w:tcPr>
            <w:tcW w:w="6941" w:type="dxa"/>
            <w:vAlign w:val="center"/>
          </w:tcPr>
          <w:bookmarkEnd w:id="0"/>
          <w:p w14:paraId="1CA40B1A" w14:textId="1247FDB7" w:rsidR="00792054" w:rsidRPr="00792054" w:rsidRDefault="00792054" w:rsidP="00792054">
            <w:pPr>
              <w:jc w:val="both"/>
              <w:rPr>
                <w:bCs/>
                <w:sz w:val="24"/>
                <w:szCs w:val="24"/>
              </w:rPr>
            </w:pPr>
            <w:r w:rsidRPr="00792054">
              <w:rPr>
                <w:sz w:val="24"/>
                <w:szCs w:val="24"/>
              </w:rPr>
              <w:t xml:space="preserve">Труба гофрована </w:t>
            </w:r>
            <w:r w:rsidRPr="00792054">
              <w:rPr>
                <w:rFonts w:ascii="Calibri" w:hAnsi="Calibri" w:cs="Calibri"/>
                <w:sz w:val="24"/>
                <w:szCs w:val="24"/>
              </w:rPr>
              <w:t>Ø  16</w:t>
            </w:r>
          </w:p>
        </w:tc>
        <w:tc>
          <w:tcPr>
            <w:tcW w:w="3113" w:type="dxa"/>
          </w:tcPr>
          <w:p w14:paraId="5C4A93A6" w14:textId="19A31E48" w:rsidR="00792054" w:rsidRPr="00792054" w:rsidRDefault="00792054" w:rsidP="00792054">
            <w:pPr>
              <w:jc w:val="both"/>
              <w:rPr>
                <w:b/>
                <w:sz w:val="24"/>
                <w:szCs w:val="24"/>
              </w:rPr>
            </w:pPr>
            <w:r w:rsidRPr="00792054">
              <w:rPr>
                <w:sz w:val="24"/>
                <w:szCs w:val="24"/>
              </w:rPr>
              <w:t xml:space="preserve">400 </w:t>
            </w:r>
            <w:proofErr w:type="spellStart"/>
            <w:r w:rsidRPr="00792054">
              <w:rPr>
                <w:sz w:val="24"/>
                <w:szCs w:val="24"/>
              </w:rPr>
              <w:t>м.п</w:t>
            </w:r>
            <w:proofErr w:type="spellEnd"/>
            <w:r w:rsidRPr="00792054">
              <w:rPr>
                <w:sz w:val="24"/>
                <w:szCs w:val="24"/>
              </w:rPr>
              <w:t>.</w:t>
            </w:r>
          </w:p>
        </w:tc>
      </w:tr>
      <w:tr w:rsidR="00792054" w14:paraId="60722FB8" w14:textId="77777777" w:rsidTr="008B1185">
        <w:tc>
          <w:tcPr>
            <w:tcW w:w="6941" w:type="dxa"/>
            <w:vAlign w:val="center"/>
          </w:tcPr>
          <w:p w14:paraId="4FC98FAD" w14:textId="6EDD10F9" w:rsidR="00792054" w:rsidRPr="00792054" w:rsidRDefault="00792054" w:rsidP="00792054">
            <w:pPr>
              <w:jc w:val="both"/>
              <w:rPr>
                <w:sz w:val="24"/>
                <w:szCs w:val="24"/>
              </w:rPr>
            </w:pPr>
            <w:r w:rsidRPr="00792054">
              <w:rPr>
                <w:sz w:val="24"/>
                <w:szCs w:val="24"/>
              </w:rPr>
              <w:t>Кліпса для кріплення  16 мм 100шт</w:t>
            </w:r>
          </w:p>
        </w:tc>
        <w:tc>
          <w:tcPr>
            <w:tcW w:w="3113" w:type="dxa"/>
          </w:tcPr>
          <w:p w14:paraId="0299C6F4" w14:textId="21CD81E8" w:rsidR="00792054" w:rsidRPr="00792054" w:rsidRDefault="00792054" w:rsidP="00792054">
            <w:pPr>
              <w:jc w:val="both"/>
              <w:rPr>
                <w:sz w:val="24"/>
                <w:szCs w:val="24"/>
              </w:rPr>
            </w:pPr>
            <w:r w:rsidRPr="00792054">
              <w:rPr>
                <w:sz w:val="24"/>
                <w:szCs w:val="24"/>
              </w:rPr>
              <w:t xml:space="preserve">4 </w:t>
            </w:r>
            <w:proofErr w:type="spellStart"/>
            <w:r w:rsidRPr="00792054">
              <w:rPr>
                <w:sz w:val="24"/>
                <w:szCs w:val="24"/>
              </w:rPr>
              <w:t>упак</w:t>
            </w:r>
            <w:proofErr w:type="spellEnd"/>
          </w:p>
        </w:tc>
      </w:tr>
      <w:tr w:rsidR="00792054" w14:paraId="3A50C98C" w14:textId="77777777" w:rsidTr="008B1185">
        <w:tc>
          <w:tcPr>
            <w:tcW w:w="6941" w:type="dxa"/>
            <w:vAlign w:val="center"/>
          </w:tcPr>
          <w:p w14:paraId="1CFC1310" w14:textId="31E102D7" w:rsidR="00792054" w:rsidRPr="00792054" w:rsidRDefault="00792054" w:rsidP="00792054">
            <w:pPr>
              <w:jc w:val="both"/>
              <w:rPr>
                <w:sz w:val="24"/>
                <w:szCs w:val="24"/>
              </w:rPr>
            </w:pPr>
            <w:r w:rsidRPr="00792054">
              <w:rPr>
                <w:sz w:val="24"/>
                <w:szCs w:val="24"/>
              </w:rPr>
              <w:t>Трійник поліпропіленовий 32х20х32 мм</w:t>
            </w:r>
          </w:p>
        </w:tc>
        <w:tc>
          <w:tcPr>
            <w:tcW w:w="3113" w:type="dxa"/>
          </w:tcPr>
          <w:p w14:paraId="0D741B87" w14:textId="63FD5B46" w:rsidR="00792054" w:rsidRPr="00792054" w:rsidRDefault="00792054" w:rsidP="00792054">
            <w:pPr>
              <w:jc w:val="both"/>
              <w:rPr>
                <w:sz w:val="24"/>
                <w:szCs w:val="24"/>
              </w:rPr>
            </w:pPr>
            <w:r w:rsidRPr="00792054">
              <w:rPr>
                <w:sz w:val="24"/>
                <w:szCs w:val="24"/>
              </w:rPr>
              <w:t xml:space="preserve">20 </w:t>
            </w:r>
            <w:proofErr w:type="spellStart"/>
            <w:r w:rsidRPr="00792054">
              <w:rPr>
                <w:sz w:val="24"/>
                <w:szCs w:val="24"/>
              </w:rPr>
              <w:t>шт</w:t>
            </w:r>
            <w:proofErr w:type="spellEnd"/>
          </w:p>
        </w:tc>
      </w:tr>
      <w:tr w:rsidR="00792054" w14:paraId="765A4BBC" w14:textId="77777777" w:rsidTr="008B1185">
        <w:tc>
          <w:tcPr>
            <w:tcW w:w="6941" w:type="dxa"/>
            <w:vAlign w:val="center"/>
          </w:tcPr>
          <w:p w14:paraId="1D8E03D8" w14:textId="2036B89E" w:rsidR="00792054" w:rsidRPr="00792054" w:rsidRDefault="00792054" w:rsidP="00792054">
            <w:pPr>
              <w:jc w:val="both"/>
              <w:rPr>
                <w:sz w:val="24"/>
                <w:szCs w:val="24"/>
              </w:rPr>
            </w:pPr>
            <w:r w:rsidRPr="00792054">
              <w:rPr>
                <w:sz w:val="24"/>
                <w:szCs w:val="24"/>
              </w:rPr>
              <w:t>Кутник поліпропіленове d32х90°</w:t>
            </w:r>
          </w:p>
        </w:tc>
        <w:tc>
          <w:tcPr>
            <w:tcW w:w="3113" w:type="dxa"/>
          </w:tcPr>
          <w:p w14:paraId="6C363348" w14:textId="09A37CE7" w:rsidR="00792054" w:rsidRPr="00792054" w:rsidRDefault="00792054" w:rsidP="00792054">
            <w:pPr>
              <w:jc w:val="both"/>
              <w:rPr>
                <w:sz w:val="24"/>
                <w:szCs w:val="24"/>
              </w:rPr>
            </w:pPr>
            <w:r w:rsidRPr="00792054">
              <w:rPr>
                <w:sz w:val="24"/>
                <w:szCs w:val="24"/>
              </w:rPr>
              <w:t xml:space="preserve">10 </w:t>
            </w:r>
            <w:proofErr w:type="spellStart"/>
            <w:r w:rsidRPr="00792054">
              <w:rPr>
                <w:sz w:val="24"/>
                <w:szCs w:val="24"/>
              </w:rPr>
              <w:t>шт</w:t>
            </w:r>
            <w:proofErr w:type="spellEnd"/>
          </w:p>
        </w:tc>
      </w:tr>
      <w:tr w:rsidR="00792054" w14:paraId="6289ED27" w14:textId="77777777" w:rsidTr="008B1185">
        <w:tc>
          <w:tcPr>
            <w:tcW w:w="6941" w:type="dxa"/>
            <w:vAlign w:val="center"/>
          </w:tcPr>
          <w:p w14:paraId="49949381" w14:textId="6E5535F3" w:rsidR="00792054" w:rsidRPr="00792054" w:rsidRDefault="00792054" w:rsidP="00792054">
            <w:pPr>
              <w:jc w:val="both"/>
              <w:rPr>
                <w:sz w:val="24"/>
                <w:szCs w:val="24"/>
              </w:rPr>
            </w:pPr>
            <w:r w:rsidRPr="00792054">
              <w:rPr>
                <w:sz w:val="24"/>
                <w:szCs w:val="24"/>
              </w:rPr>
              <w:t>Муфта з'єднувальна d32</w:t>
            </w:r>
          </w:p>
        </w:tc>
        <w:tc>
          <w:tcPr>
            <w:tcW w:w="3113" w:type="dxa"/>
          </w:tcPr>
          <w:p w14:paraId="63EBA79C" w14:textId="5FFB4FAE" w:rsidR="00792054" w:rsidRPr="00792054" w:rsidRDefault="00792054" w:rsidP="00792054">
            <w:pPr>
              <w:jc w:val="both"/>
              <w:rPr>
                <w:sz w:val="24"/>
                <w:szCs w:val="24"/>
              </w:rPr>
            </w:pPr>
            <w:r w:rsidRPr="00792054">
              <w:rPr>
                <w:sz w:val="24"/>
                <w:szCs w:val="24"/>
              </w:rPr>
              <w:t xml:space="preserve">20 </w:t>
            </w:r>
            <w:proofErr w:type="spellStart"/>
            <w:r w:rsidRPr="00792054">
              <w:rPr>
                <w:sz w:val="24"/>
                <w:szCs w:val="24"/>
              </w:rPr>
              <w:t>шт</w:t>
            </w:r>
            <w:proofErr w:type="spellEnd"/>
          </w:p>
        </w:tc>
      </w:tr>
      <w:tr w:rsidR="00792054" w14:paraId="52828C25" w14:textId="77777777" w:rsidTr="008B1185">
        <w:tc>
          <w:tcPr>
            <w:tcW w:w="6941" w:type="dxa"/>
            <w:vAlign w:val="center"/>
          </w:tcPr>
          <w:p w14:paraId="68E75997" w14:textId="5603A017" w:rsidR="00792054" w:rsidRPr="00792054" w:rsidRDefault="00792054" w:rsidP="00792054">
            <w:pPr>
              <w:jc w:val="both"/>
              <w:rPr>
                <w:sz w:val="24"/>
                <w:szCs w:val="24"/>
              </w:rPr>
            </w:pPr>
            <w:r w:rsidRPr="00792054">
              <w:rPr>
                <w:sz w:val="24"/>
                <w:szCs w:val="24"/>
              </w:rPr>
              <w:t>Муфта з різьбленням зовнішня  ППР 20x1/2</w:t>
            </w:r>
          </w:p>
        </w:tc>
        <w:tc>
          <w:tcPr>
            <w:tcW w:w="3113" w:type="dxa"/>
          </w:tcPr>
          <w:p w14:paraId="0E64F7C9" w14:textId="472CB508" w:rsidR="00792054" w:rsidRPr="00792054" w:rsidRDefault="00792054" w:rsidP="00792054">
            <w:pPr>
              <w:jc w:val="both"/>
              <w:rPr>
                <w:sz w:val="24"/>
                <w:szCs w:val="24"/>
              </w:rPr>
            </w:pPr>
            <w:r w:rsidRPr="00792054">
              <w:rPr>
                <w:sz w:val="24"/>
                <w:szCs w:val="24"/>
              </w:rPr>
              <w:t xml:space="preserve">20 </w:t>
            </w:r>
            <w:proofErr w:type="spellStart"/>
            <w:r w:rsidRPr="00792054">
              <w:rPr>
                <w:sz w:val="24"/>
                <w:szCs w:val="24"/>
              </w:rPr>
              <w:t>шт</w:t>
            </w:r>
            <w:proofErr w:type="spellEnd"/>
          </w:p>
        </w:tc>
      </w:tr>
      <w:tr w:rsidR="00792054" w14:paraId="1660098B" w14:textId="77777777" w:rsidTr="008B1185">
        <w:tc>
          <w:tcPr>
            <w:tcW w:w="6941" w:type="dxa"/>
            <w:vAlign w:val="center"/>
          </w:tcPr>
          <w:p w14:paraId="0057971E" w14:textId="64217316" w:rsidR="00792054" w:rsidRPr="00792054" w:rsidRDefault="00792054" w:rsidP="00792054">
            <w:pPr>
              <w:jc w:val="both"/>
              <w:rPr>
                <w:sz w:val="24"/>
                <w:szCs w:val="24"/>
              </w:rPr>
            </w:pPr>
            <w:r w:rsidRPr="00792054">
              <w:rPr>
                <w:sz w:val="24"/>
                <w:szCs w:val="24"/>
              </w:rPr>
              <w:t xml:space="preserve">Труба </w:t>
            </w:r>
            <w:proofErr w:type="spellStart"/>
            <w:r w:rsidRPr="00792054">
              <w:rPr>
                <w:sz w:val="24"/>
                <w:szCs w:val="24"/>
              </w:rPr>
              <w:t>Blue</w:t>
            </w:r>
            <w:proofErr w:type="spellEnd"/>
            <w:r w:rsidRPr="00792054">
              <w:rPr>
                <w:sz w:val="24"/>
                <w:szCs w:val="24"/>
              </w:rPr>
              <w:t xml:space="preserve"> </w:t>
            </w:r>
            <w:proofErr w:type="spellStart"/>
            <w:r w:rsidRPr="00792054">
              <w:rPr>
                <w:sz w:val="24"/>
                <w:szCs w:val="24"/>
              </w:rPr>
              <w:t>Ocean</w:t>
            </w:r>
            <w:proofErr w:type="spellEnd"/>
            <w:r w:rsidRPr="00792054">
              <w:rPr>
                <w:sz w:val="24"/>
                <w:szCs w:val="24"/>
              </w:rPr>
              <w:t xml:space="preserve"> 32х4 мм армована алюмінієм</w:t>
            </w:r>
          </w:p>
        </w:tc>
        <w:tc>
          <w:tcPr>
            <w:tcW w:w="3113" w:type="dxa"/>
          </w:tcPr>
          <w:p w14:paraId="3B4D0FB3" w14:textId="1929C030" w:rsidR="00792054" w:rsidRPr="00792054" w:rsidRDefault="00792054" w:rsidP="00792054">
            <w:pPr>
              <w:jc w:val="both"/>
              <w:rPr>
                <w:sz w:val="24"/>
                <w:szCs w:val="24"/>
              </w:rPr>
            </w:pPr>
            <w:r w:rsidRPr="00792054">
              <w:rPr>
                <w:sz w:val="24"/>
                <w:szCs w:val="24"/>
              </w:rPr>
              <w:t xml:space="preserve">120 </w:t>
            </w:r>
            <w:proofErr w:type="spellStart"/>
            <w:r w:rsidRPr="00792054">
              <w:rPr>
                <w:sz w:val="24"/>
                <w:szCs w:val="24"/>
              </w:rPr>
              <w:t>м.п</w:t>
            </w:r>
            <w:proofErr w:type="spellEnd"/>
            <w:r w:rsidRPr="00792054">
              <w:rPr>
                <w:sz w:val="24"/>
                <w:szCs w:val="24"/>
              </w:rPr>
              <w:t>.</w:t>
            </w:r>
          </w:p>
        </w:tc>
      </w:tr>
      <w:tr w:rsidR="00792054" w14:paraId="3CF4B595" w14:textId="77777777" w:rsidTr="008B1185">
        <w:tc>
          <w:tcPr>
            <w:tcW w:w="6941" w:type="dxa"/>
            <w:vAlign w:val="center"/>
          </w:tcPr>
          <w:p w14:paraId="44638D70" w14:textId="7248FFEF" w:rsidR="00792054" w:rsidRPr="00792054" w:rsidRDefault="00792054" w:rsidP="00792054">
            <w:pPr>
              <w:jc w:val="both"/>
              <w:rPr>
                <w:sz w:val="24"/>
                <w:szCs w:val="24"/>
              </w:rPr>
            </w:pPr>
            <w:r w:rsidRPr="00792054">
              <w:rPr>
                <w:sz w:val="24"/>
                <w:szCs w:val="24"/>
              </w:rPr>
              <w:t>Кут монтажний внутрішній  ППР 20х1/2"</w:t>
            </w:r>
          </w:p>
        </w:tc>
        <w:tc>
          <w:tcPr>
            <w:tcW w:w="3113" w:type="dxa"/>
          </w:tcPr>
          <w:p w14:paraId="3A35CC8B" w14:textId="71BEA177" w:rsidR="00792054" w:rsidRPr="00792054" w:rsidRDefault="00792054" w:rsidP="00792054">
            <w:pPr>
              <w:jc w:val="both"/>
              <w:rPr>
                <w:sz w:val="24"/>
                <w:szCs w:val="24"/>
              </w:rPr>
            </w:pPr>
            <w:r w:rsidRPr="00792054">
              <w:rPr>
                <w:sz w:val="24"/>
                <w:szCs w:val="24"/>
              </w:rPr>
              <w:t xml:space="preserve">22 </w:t>
            </w:r>
            <w:proofErr w:type="spellStart"/>
            <w:r w:rsidRPr="00792054">
              <w:rPr>
                <w:sz w:val="24"/>
                <w:szCs w:val="24"/>
              </w:rPr>
              <w:t>шт</w:t>
            </w:r>
            <w:proofErr w:type="spellEnd"/>
          </w:p>
        </w:tc>
      </w:tr>
      <w:tr w:rsidR="00792054" w14:paraId="7D29E4D1" w14:textId="77777777" w:rsidTr="008B1185">
        <w:tc>
          <w:tcPr>
            <w:tcW w:w="6941" w:type="dxa"/>
            <w:vAlign w:val="center"/>
          </w:tcPr>
          <w:p w14:paraId="460B6AE5" w14:textId="758F7812" w:rsidR="00792054" w:rsidRPr="00792054" w:rsidRDefault="00792054" w:rsidP="00792054">
            <w:pPr>
              <w:jc w:val="both"/>
              <w:rPr>
                <w:sz w:val="24"/>
                <w:szCs w:val="24"/>
              </w:rPr>
            </w:pPr>
            <w:r w:rsidRPr="00792054">
              <w:rPr>
                <w:sz w:val="24"/>
                <w:szCs w:val="24"/>
              </w:rPr>
              <w:t>Трійник поліпропіленовий 20х20х20 мм</w:t>
            </w:r>
          </w:p>
        </w:tc>
        <w:tc>
          <w:tcPr>
            <w:tcW w:w="3113" w:type="dxa"/>
          </w:tcPr>
          <w:p w14:paraId="3F10A8D6" w14:textId="39453CA1" w:rsidR="00792054" w:rsidRPr="00792054" w:rsidRDefault="00792054" w:rsidP="00792054">
            <w:pPr>
              <w:jc w:val="both"/>
              <w:rPr>
                <w:sz w:val="24"/>
                <w:szCs w:val="24"/>
              </w:rPr>
            </w:pPr>
            <w:r w:rsidRPr="00792054">
              <w:rPr>
                <w:sz w:val="24"/>
                <w:szCs w:val="24"/>
              </w:rPr>
              <w:t xml:space="preserve">28 </w:t>
            </w:r>
            <w:proofErr w:type="spellStart"/>
            <w:r w:rsidRPr="00792054">
              <w:rPr>
                <w:sz w:val="24"/>
                <w:szCs w:val="24"/>
              </w:rPr>
              <w:t>шт</w:t>
            </w:r>
            <w:proofErr w:type="spellEnd"/>
          </w:p>
        </w:tc>
      </w:tr>
      <w:tr w:rsidR="00792054" w14:paraId="76EF0D17" w14:textId="77777777" w:rsidTr="008B1185">
        <w:tc>
          <w:tcPr>
            <w:tcW w:w="6941" w:type="dxa"/>
            <w:vAlign w:val="center"/>
          </w:tcPr>
          <w:p w14:paraId="09B117CE" w14:textId="1BFE3B4F" w:rsidR="00792054" w:rsidRPr="00792054" w:rsidRDefault="00792054" w:rsidP="00792054">
            <w:pPr>
              <w:jc w:val="both"/>
              <w:rPr>
                <w:sz w:val="24"/>
                <w:szCs w:val="24"/>
              </w:rPr>
            </w:pPr>
            <w:r w:rsidRPr="00792054">
              <w:rPr>
                <w:sz w:val="24"/>
                <w:szCs w:val="24"/>
              </w:rPr>
              <w:t>Кутник поліпропіленовий d20х90°</w:t>
            </w:r>
          </w:p>
        </w:tc>
        <w:tc>
          <w:tcPr>
            <w:tcW w:w="3113" w:type="dxa"/>
          </w:tcPr>
          <w:p w14:paraId="69EAFCBF" w14:textId="3033C3A2" w:rsidR="00792054" w:rsidRPr="00792054" w:rsidRDefault="00792054" w:rsidP="00792054">
            <w:pPr>
              <w:jc w:val="both"/>
              <w:rPr>
                <w:sz w:val="24"/>
                <w:szCs w:val="24"/>
              </w:rPr>
            </w:pPr>
            <w:r w:rsidRPr="00792054">
              <w:rPr>
                <w:sz w:val="24"/>
                <w:szCs w:val="24"/>
              </w:rPr>
              <w:t xml:space="preserve">40 </w:t>
            </w:r>
            <w:proofErr w:type="spellStart"/>
            <w:r w:rsidRPr="00792054">
              <w:rPr>
                <w:sz w:val="24"/>
                <w:szCs w:val="24"/>
              </w:rPr>
              <w:t>шт</w:t>
            </w:r>
            <w:proofErr w:type="spellEnd"/>
          </w:p>
        </w:tc>
      </w:tr>
      <w:tr w:rsidR="00792054" w14:paraId="033D587F" w14:textId="77777777" w:rsidTr="008B1185">
        <w:tc>
          <w:tcPr>
            <w:tcW w:w="6941" w:type="dxa"/>
            <w:vAlign w:val="center"/>
          </w:tcPr>
          <w:p w14:paraId="443B3B7F" w14:textId="0336076A" w:rsidR="00792054" w:rsidRPr="00792054" w:rsidRDefault="00792054" w:rsidP="00792054">
            <w:pPr>
              <w:jc w:val="both"/>
              <w:rPr>
                <w:sz w:val="24"/>
                <w:szCs w:val="24"/>
              </w:rPr>
            </w:pPr>
            <w:r w:rsidRPr="00792054">
              <w:rPr>
                <w:sz w:val="24"/>
                <w:szCs w:val="24"/>
              </w:rPr>
              <w:t>Кутник поліпропіленовий d20х45°</w:t>
            </w:r>
          </w:p>
        </w:tc>
        <w:tc>
          <w:tcPr>
            <w:tcW w:w="3113" w:type="dxa"/>
          </w:tcPr>
          <w:p w14:paraId="2F6650FA" w14:textId="4CE4DAD8" w:rsidR="00792054" w:rsidRPr="00792054" w:rsidRDefault="00792054" w:rsidP="00792054">
            <w:pPr>
              <w:jc w:val="both"/>
              <w:rPr>
                <w:sz w:val="24"/>
                <w:szCs w:val="24"/>
              </w:rPr>
            </w:pPr>
            <w:r w:rsidRPr="00792054">
              <w:rPr>
                <w:sz w:val="24"/>
                <w:szCs w:val="24"/>
              </w:rPr>
              <w:t xml:space="preserve">16 </w:t>
            </w:r>
            <w:proofErr w:type="spellStart"/>
            <w:r w:rsidRPr="00792054">
              <w:rPr>
                <w:sz w:val="24"/>
                <w:szCs w:val="24"/>
              </w:rPr>
              <w:t>шт</w:t>
            </w:r>
            <w:proofErr w:type="spellEnd"/>
          </w:p>
        </w:tc>
      </w:tr>
      <w:tr w:rsidR="00792054" w14:paraId="7D937061" w14:textId="77777777" w:rsidTr="008B1185">
        <w:tc>
          <w:tcPr>
            <w:tcW w:w="6941" w:type="dxa"/>
            <w:vAlign w:val="center"/>
          </w:tcPr>
          <w:p w14:paraId="671AC3F2" w14:textId="5601016F" w:rsidR="00792054" w:rsidRPr="00792054" w:rsidRDefault="00792054" w:rsidP="00792054">
            <w:pPr>
              <w:jc w:val="both"/>
              <w:rPr>
                <w:b/>
                <w:bCs/>
                <w:sz w:val="24"/>
                <w:szCs w:val="24"/>
              </w:rPr>
            </w:pPr>
            <w:r w:rsidRPr="00792054">
              <w:rPr>
                <w:sz w:val="24"/>
                <w:szCs w:val="24"/>
              </w:rPr>
              <w:t>Кутник поліпропіленовий d25х90°</w:t>
            </w:r>
          </w:p>
        </w:tc>
        <w:tc>
          <w:tcPr>
            <w:tcW w:w="3113" w:type="dxa"/>
          </w:tcPr>
          <w:p w14:paraId="08DC1161" w14:textId="2AA273F1" w:rsidR="00792054" w:rsidRPr="00792054" w:rsidRDefault="00792054" w:rsidP="00792054">
            <w:pPr>
              <w:jc w:val="both"/>
              <w:rPr>
                <w:b/>
                <w:sz w:val="24"/>
                <w:szCs w:val="24"/>
              </w:rPr>
            </w:pPr>
            <w:r w:rsidRPr="00792054">
              <w:rPr>
                <w:sz w:val="24"/>
                <w:szCs w:val="24"/>
              </w:rPr>
              <w:t xml:space="preserve">8 </w:t>
            </w:r>
            <w:proofErr w:type="spellStart"/>
            <w:r w:rsidRPr="00792054">
              <w:rPr>
                <w:sz w:val="24"/>
                <w:szCs w:val="24"/>
              </w:rPr>
              <w:t>шт</w:t>
            </w:r>
            <w:proofErr w:type="spellEnd"/>
          </w:p>
        </w:tc>
      </w:tr>
    </w:tbl>
    <w:p w14:paraId="0FD017A2" w14:textId="18BA01A1" w:rsidR="000A58C5" w:rsidRDefault="00294D3D" w:rsidP="00B43A9C">
      <w:pPr>
        <w:jc w:val="both"/>
        <w:rPr>
          <w:i/>
          <w:iCs/>
          <w:sz w:val="24"/>
          <w:szCs w:val="24"/>
          <w:u w:val="single"/>
        </w:rPr>
      </w:pPr>
      <w:r w:rsidRPr="006347F2">
        <w:rPr>
          <w:i/>
          <w:iCs/>
          <w:sz w:val="24"/>
          <w:szCs w:val="24"/>
        </w:rPr>
        <w:t>3.</w:t>
      </w:r>
      <w:r w:rsidR="00386F38" w:rsidRPr="006347F2">
        <w:rPr>
          <w:i/>
          <w:iCs/>
          <w:sz w:val="24"/>
          <w:szCs w:val="24"/>
        </w:rPr>
        <w:t xml:space="preserve"> </w:t>
      </w:r>
      <w:r w:rsidRPr="006347F2">
        <w:rPr>
          <w:i/>
          <w:iCs/>
          <w:sz w:val="24"/>
          <w:szCs w:val="24"/>
          <w:u w:val="single"/>
        </w:rPr>
        <w:t>Інформація про технічні, якісні та інші характеристики предмета закупівлі</w:t>
      </w:r>
      <w:r w:rsidR="00266133">
        <w:rPr>
          <w:i/>
          <w:iCs/>
          <w:sz w:val="24"/>
          <w:szCs w:val="24"/>
          <w:u w:val="single"/>
        </w:rPr>
        <w:t xml:space="preserve">: </w:t>
      </w:r>
    </w:p>
    <w:p w14:paraId="32DD2FD7" w14:textId="77777777" w:rsidR="000A58C5" w:rsidRDefault="000A58C5" w:rsidP="00B43A9C">
      <w:pPr>
        <w:jc w:val="both"/>
        <w:rPr>
          <w:i/>
          <w:iCs/>
          <w:sz w:val="24"/>
          <w:szCs w:val="24"/>
          <w:u w:val="single"/>
        </w:rPr>
      </w:pPr>
    </w:p>
    <w:tbl>
      <w:tblPr>
        <w:tblStyle w:val="af0"/>
        <w:tblW w:w="0" w:type="auto"/>
        <w:tblLook w:val="04A0" w:firstRow="1" w:lastRow="0" w:firstColumn="1" w:lastColumn="0" w:noHBand="0" w:noVBand="1"/>
      </w:tblPr>
      <w:tblGrid>
        <w:gridCol w:w="6941"/>
      </w:tblGrid>
      <w:tr w:rsidR="000A58C5" w14:paraId="2987C55C" w14:textId="77777777" w:rsidTr="000F1229">
        <w:tc>
          <w:tcPr>
            <w:tcW w:w="6941" w:type="dxa"/>
            <w:vAlign w:val="center"/>
          </w:tcPr>
          <w:p w14:paraId="3D275447" w14:textId="77777777" w:rsidR="000A58C5" w:rsidRPr="00792054" w:rsidRDefault="000A58C5" w:rsidP="000F1229">
            <w:pPr>
              <w:jc w:val="both"/>
              <w:rPr>
                <w:bCs/>
                <w:sz w:val="24"/>
                <w:szCs w:val="24"/>
              </w:rPr>
            </w:pPr>
            <w:r w:rsidRPr="00792054">
              <w:rPr>
                <w:sz w:val="24"/>
                <w:szCs w:val="24"/>
              </w:rPr>
              <w:t xml:space="preserve">Труба гофрована </w:t>
            </w:r>
            <w:r w:rsidRPr="00792054">
              <w:rPr>
                <w:rFonts w:ascii="Calibri" w:hAnsi="Calibri" w:cs="Calibri"/>
                <w:sz w:val="24"/>
                <w:szCs w:val="24"/>
              </w:rPr>
              <w:t>Ø  16</w:t>
            </w:r>
          </w:p>
        </w:tc>
      </w:tr>
      <w:tr w:rsidR="000A58C5" w14:paraId="3AEFFB15" w14:textId="77777777" w:rsidTr="000F1229">
        <w:tc>
          <w:tcPr>
            <w:tcW w:w="6941" w:type="dxa"/>
            <w:vAlign w:val="center"/>
          </w:tcPr>
          <w:p w14:paraId="58AB2367" w14:textId="77777777" w:rsidR="000A58C5" w:rsidRPr="00792054" w:rsidRDefault="000A58C5" w:rsidP="000F1229">
            <w:pPr>
              <w:jc w:val="both"/>
              <w:rPr>
                <w:sz w:val="24"/>
                <w:szCs w:val="24"/>
              </w:rPr>
            </w:pPr>
            <w:r w:rsidRPr="00792054">
              <w:rPr>
                <w:sz w:val="24"/>
                <w:szCs w:val="24"/>
              </w:rPr>
              <w:t>Кліпса для кріплення  16 мм 100шт</w:t>
            </w:r>
          </w:p>
        </w:tc>
      </w:tr>
      <w:tr w:rsidR="000A58C5" w14:paraId="14E5BD16" w14:textId="77777777" w:rsidTr="000F1229">
        <w:tc>
          <w:tcPr>
            <w:tcW w:w="6941" w:type="dxa"/>
            <w:vAlign w:val="center"/>
          </w:tcPr>
          <w:p w14:paraId="23801B4A" w14:textId="77777777" w:rsidR="000A58C5" w:rsidRPr="00792054" w:rsidRDefault="000A58C5" w:rsidP="000F1229">
            <w:pPr>
              <w:jc w:val="both"/>
              <w:rPr>
                <w:sz w:val="24"/>
                <w:szCs w:val="24"/>
              </w:rPr>
            </w:pPr>
            <w:r w:rsidRPr="00792054">
              <w:rPr>
                <w:sz w:val="24"/>
                <w:szCs w:val="24"/>
              </w:rPr>
              <w:t>Трійник поліпропіленовий 32х20х32 мм</w:t>
            </w:r>
          </w:p>
        </w:tc>
      </w:tr>
      <w:tr w:rsidR="000A58C5" w14:paraId="0474320E" w14:textId="77777777" w:rsidTr="000F1229">
        <w:tc>
          <w:tcPr>
            <w:tcW w:w="6941" w:type="dxa"/>
            <w:vAlign w:val="center"/>
          </w:tcPr>
          <w:p w14:paraId="4C93B009" w14:textId="77777777" w:rsidR="000A58C5" w:rsidRPr="00792054" w:rsidRDefault="000A58C5" w:rsidP="000F1229">
            <w:pPr>
              <w:jc w:val="both"/>
              <w:rPr>
                <w:sz w:val="24"/>
                <w:szCs w:val="24"/>
              </w:rPr>
            </w:pPr>
            <w:r w:rsidRPr="00792054">
              <w:rPr>
                <w:sz w:val="24"/>
                <w:szCs w:val="24"/>
              </w:rPr>
              <w:t>Кутник поліпропіленове d32х90°</w:t>
            </w:r>
          </w:p>
        </w:tc>
      </w:tr>
      <w:tr w:rsidR="000A58C5" w14:paraId="3BAF71A6" w14:textId="77777777" w:rsidTr="000F1229">
        <w:tc>
          <w:tcPr>
            <w:tcW w:w="6941" w:type="dxa"/>
            <w:vAlign w:val="center"/>
          </w:tcPr>
          <w:p w14:paraId="78B0EA6C" w14:textId="77777777" w:rsidR="000A58C5" w:rsidRPr="00792054" w:rsidRDefault="000A58C5" w:rsidP="000F1229">
            <w:pPr>
              <w:jc w:val="both"/>
              <w:rPr>
                <w:sz w:val="24"/>
                <w:szCs w:val="24"/>
              </w:rPr>
            </w:pPr>
            <w:r w:rsidRPr="00792054">
              <w:rPr>
                <w:sz w:val="24"/>
                <w:szCs w:val="24"/>
              </w:rPr>
              <w:t>Муфта з'єднувальна d32</w:t>
            </w:r>
          </w:p>
        </w:tc>
      </w:tr>
      <w:tr w:rsidR="000A58C5" w14:paraId="636BA179" w14:textId="77777777" w:rsidTr="000F1229">
        <w:tc>
          <w:tcPr>
            <w:tcW w:w="6941" w:type="dxa"/>
            <w:vAlign w:val="center"/>
          </w:tcPr>
          <w:p w14:paraId="54A7CB90" w14:textId="77777777" w:rsidR="000A58C5" w:rsidRPr="00792054" w:rsidRDefault="000A58C5" w:rsidP="000F1229">
            <w:pPr>
              <w:jc w:val="both"/>
              <w:rPr>
                <w:sz w:val="24"/>
                <w:szCs w:val="24"/>
              </w:rPr>
            </w:pPr>
            <w:r w:rsidRPr="00792054">
              <w:rPr>
                <w:sz w:val="24"/>
                <w:szCs w:val="24"/>
              </w:rPr>
              <w:t>Муфта з різьбленням зовнішня  ППР 20x1/2</w:t>
            </w:r>
          </w:p>
        </w:tc>
      </w:tr>
      <w:tr w:rsidR="000A58C5" w14:paraId="62A5E9BD" w14:textId="77777777" w:rsidTr="000F1229">
        <w:tc>
          <w:tcPr>
            <w:tcW w:w="6941" w:type="dxa"/>
            <w:vAlign w:val="center"/>
          </w:tcPr>
          <w:p w14:paraId="331E834A" w14:textId="77777777" w:rsidR="000A58C5" w:rsidRPr="00792054" w:rsidRDefault="000A58C5" w:rsidP="000F1229">
            <w:pPr>
              <w:jc w:val="both"/>
              <w:rPr>
                <w:sz w:val="24"/>
                <w:szCs w:val="24"/>
              </w:rPr>
            </w:pPr>
            <w:r w:rsidRPr="00792054">
              <w:rPr>
                <w:sz w:val="24"/>
                <w:szCs w:val="24"/>
              </w:rPr>
              <w:t xml:space="preserve">Труба </w:t>
            </w:r>
            <w:proofErr w:type="spellStart"/>
            <w:r w:rsidRPr="00792054">
              <w:rPr>
                <w:sz w:val="24"/>
                <w:szCs w:val="24"/>
              </w:rPr>
              <w:t>Blue</w:t>
            </w:r>
            <w:proofErr w:type="spellEnd"/>
            <w:r w:rsidRPr="00792054">
              <w:rPr>
                <w:sz w:val="24"/>
                <w:szCs w:val="24"/>
              </w:rPr>
              <w:t xml:space="preserve"> </w:t>
            </w:r>
            <w:proofErr w:type="spellStart"/>
            <w:r w:rsidRPr="00792054">
              <w:rPr>
                <w:sz w:val="24"/>
                <w:szCs w:val="24"/>
              </w:rPr>
              <w:t>Ocean</w:t>
            </w:r>
            <w:proofErr w:type="spellEnd"/>
            <w:r w:rsidRPr="00792054">
              <w:rPr>
                <w:sz w:val="24"/>
                <w:szCs w:val="24"/>
              </w:rPr>
              <w:t xml:space="preserve"> 32х4 мм армована алюмінієм</w:t>
            </w:r>
          </w:p>
        </w:tc>
      </w:tr>
      <w:tr w:rsidR="000A58C5" w14:paraId="0FDC30C5" w14:textId="77777777" w:rsidTr="000F1229">
        <w:tc>
          <w:tcPr>
            <w:tcW w:w="6941" w:type="dxa"/>
            <w:vAlign w:val="center"/>
          </w:tcPr>
          <w:p w14:paraId="1204D3FA" w14:textId="77777777" w:rsidR="000A58C5" w:rsidRPr="00792054" w:rsidRDefault="000A58C5" w:rsidP="000F1229">
            <w:pPr>
              <w:jc w:val="both"/>
              <w:rPr>
                <w:sz w:val="24"/>
                <w:szCs w:val="24"/>
              </w:rPr>
            </w:pPr>
            <w:r w:rsidRPr="00792054">
              <w:rPr>
                <w:sz w:val="24"/>
                <w:szCs w:val="24"/>
              </w:rPr>
              <w:t>Кут монтажний внутрішній  ППР 20х1/2"</w:t>
            </w:r>
          </w:p>
        </w:tc>
      </w:tr>
      <w:tr w:rsidR="000A58C5" w14:paraId="4FDA886B" w14:textId="77777777" w:rsidTr="000F1229">
        <w:tc>
          <w:tcPr>
            <w:tcW w:w="6941" w:type="dxa"/>
            <w:vAlign w:val="center"/>
          </w:tcPr>
          <w:p w14:paraId="0D47A9CB" w14:textId="77777777" w:rsidR="000A58C5" w:rsidRPr="00792054" w:rsidRDefault="000A58C5" w:rsidP="000F1229">
            <w:pPr>
              <w:jc w:val="both"/>
              <w:rPr>
                <w:sz w:val="24"/>
                <w:szCs w:val="24"/>
              </w:rPr>
            </w:pPr>
            <w:r w:rsidRPr="00792054">
              <w:rPr>
                <w:sz w:val="24"/>
                <w:szCs w:val="24"/>
              </w:rPr>
              <w:t>Трійник поліпропіленовий 20х20х20 мм</w:t>
            </w:r>
          </w:p>
        </w:tc>
      </w:tr>
      <w:tr w:rsidR="000A58C5" w14:paraId="4D502541" w14:textId="77777777" w:rsidTr="000F1229">
        <w:tc>
          <w:tcPr>
            <w:tcW w:w="6941" w:type="dxa"/>
            <w:vAlign w:val="center"/>
          </w:tcPr>
          <w:p w14:paraId="0DB042D9" w14:textId="77777777" w:rsidR="000A58C5" w:rsidRPr="00792054" w:rsidRDefault="000A58C5" w:rsidP="000F1229">
            <w:pPr>
              <w:jc w:val="both"/>
              <w:rPr>
                <w:sz w:val="24"/>
                <w:szCs w:val="24"/>
              </w:rPr>
            </w:pPr>
            <w:r w:rsidRPr="00792054">
              <w:rPr>
                <w:sz w:val="24"/>
                <w:szCs w:val="24"/>
              </w:rPr>
              <w:t>Кутник поліпропіленовий d20х90°</w:t>
            </w:r>
          </w:p>
        </w:tc>
      </w:tr>
      <w:tr w:rsidR="000A58C5" w14:paraId="4C315652" w14:textId="77777777" w:rsidTr="000F1229">
        <w:tc>
          <w:tcPr>
            <w:tcW w:w="6941" w:type="dxa"/>
            <w:vAlign w:val="center"/>
          </w:tcPr>
          <w:p w14:paraId="16B1FBDE" w14:textId="77777777" w:rsidR="000A58C5" w:rsidRPr="00792054" w:rsidRDefault="000A58C5" w:rsidP="000F1229">
            <w:pPr>
              <w:jc w:val="both"/>
              <w:rPr>
                <w:sz w:val="24"/>
                <w:szCs w:val="24"/>
              </w:rPr>
            </w:pPr>
            <w:r w:rsidRPr="00792054">
              <w:rPr>
                <w:sz w:val="24"/>
                <w:szCs w:val="24"/>
              </w:rPr>
              <w:t>Кутник поліпропіленовий d20х45°</w:t>
            </w:r>
          </w:p>
        </w:tc>
      </w:tr>
      <w:tr w:rsidR="000A58C5" w14:paraId="4E1F101D" w14:textId="77777777" w:rsidTr="000F1229">
        <w:tc>
          <w:tcPr>
            <w:tcW w:w="6941" w:type="dxa"/>
            <w:vAlign w:val="center"/>
          </w:tcPr>
          <w:p w14:paraId="1BC963CE" w14:textId="77777777" w:rsidR="000A58C5" w:rsidRPr="00792054" w:rsidRDefault="000A58C5" w:rsidP="000F1229">
            <w:pPr>
              <w:jc w:val="both"/>
              <w:rPr>
                <w:b/>
                <w:bCs/>
                <w:sz w:val="24"/>
                <w:szCs w:val="24"/>
              </w:rPr>
            </w:pPr>
            <w:r w:rsidRPr="00792054">
              <w:rPr>
                <w:sz w:val="24"/>
                <w:szCs w:val="24"/>
              </w:rPr>
              <w:t>Кутник поліпропіленовий d25х90°</w:t>
            </w:r>
          </w:p>
        </w:tc>
      </w:tr>
    </w:tbl>
    <w:p w14:paraId="535E34E9" w14:textId="0F0746C9" w:rsidR="00294D3D" w:rsidRPr="00E74C3F" w:rsidRDefault="00294D3D" w:rsidP="00A5163A">
      <w:pPr>
        <w:pBdr>
          <w:top w:val="nil"/>
          <w:left w:val="nil"/>
          <w:bottom w:val="nil"/>
          <w:right w:val="nil"/>
          <w:between w:val="nil"/>
        </w:pBdr>
        <w:shd w:val="clear" w:color="auto" w:fill="FFFFFF"/>
        <w:tabs>
          <w:tab w:val="left" w:pos="720"/>
        </w:tabs>
        <w:jc w:val="both"/>
        <w:rPr>
          <w:sz w:val="24"/>
          <w:szCs w:val="24"/>
        </w:rPr>
      </w:pPr>
      <w:r w:rsidRPr="006347F2">
        <w:rPr>
          <w:i/>
          <w:iCs/>
          <w:sz w:val="24"/>
          <w:szCs w:val="24"/>
        </w:rPr>
        <w:t xml:space="preserve">4. </w:t>
      </w:r>
      <w:r w:rsidR="00946C36">
        <w:rPr>
          <w:i/>
          <w:iCs/>
          <w:sz w:val="24"/>
          <w:szCs w:val="24"/>
          <w:u w:val="single"/>
          <w:lang w:val="en-US"/>
        </w:rPr>
        <w:t>M</w:t>
      </w:r>
      <w:proofErr w:type="spellStart"/>
      <w:r w:rsidRPr="006347F2">
        <w:rPr>
          <w:i/>
          <w:iCs/>
          <w:sz w:val="24"/>
          <w:szCs w:val="24"/>
          <w:u w:val="single"/>
        </w:rPr>
        <w:t>ісце</w:t>
      </w:r>
      <w:proofErr w:type="spellEnd"/>
      <w:r w:rsidRPr="006347F2">
        <w:rPr>
          <w:i/>
          <w:iCs/>
          <w:sz w:val="24"/>
          <w:szCs w:val="24"/>
          <w:u w:val="single"/>
        </w:rPr>
        <w:t xml:space="preserve"> поставки товарів або місце виконання робіт чи надання послуг</w:t>
      </w:r>
      <w:r w:rsidRPr="006347F2">
        <w:rPr>
          <w:i/>
          <w:iCs/>
          <w:sz w:val="24"/>
          <w:szCs w:val="24"/>
        </w:rPr>
        <w:t xml:space="preserve">: </w:t>
      </w:r>
      <w:bookmarkStart w:id="1" w:name="bookmark=id.30j0zll" w:colFirst="0" w:colLast="0"/>
      <w:bookmarkEnd w:id="1"/>
      <w:r w:rsidR="00A5163A" w:rsidRPr="00F61C0F">
        <w:rPr>
          <w:bCs/>
          <w:sz w:val="24"/>
          <w:szCs w:val="24"/>
          <w:u w:val="single"/>
        </w:rPr>
        <w:t>Хмельницька обл. **</w:t>
      </w:r>
    </w:p>
    <w:p w14:paraId="6020A58F" w14:textId="2AE94CD1" w:rsidR="00130B45" w:rsidRPr="006347F2" w:rsidRDefault="00294D3D" w:rsidP="00386F38">
      <w:pPr>
        <w:jc w:val="both"/>
        <w:rPr>
          <w:i/>
          <w:iCs/>
          <w:sz w:val="24"/>
          <w:szCs w:val="24"/>
        </w:rPr>
      </w:pPr>
      <w:r w:rsidRPr="006347F2">
        <w:rPr>
          <w:i/>
          <w:iCs/>
          <w:sz w:val="24"/>
          <w:szCs w:val="24"/>
        </w:rPr>
        <w:t>5.</w:t>
      </w:r>
      <w:r w:rsidR="00386F38" w:rsidRPr="00E74C3F">
        <w:rPr>
          <w:sz w:val="24"/>
          <w:szCs w:val="24"/>
        </w:rPr>
        <w:t xml:space="preserve"> </w:t>
      </w:r>
      <w:r w:rsidRPr="006347F2">
        <w:rPr>
          <w:i/>
          <w:iCs/>
          <w:sz w:val="24"/>
          <w:szCs w:val="24"/>
          <w:u w:val="single"/>
        </w:rPr>
        <w:t>Строк поставки товарів, виконання робіт, надання послуг</w:t>
      </w:r>
      <w:r w:rsidRPr="006347F2">
        <w:rPr>
          <w:i/>
          <w:iCs/>
          <w:sz w:val="24"/>
          <w:szCs w:val="24"/>
        </w:rPr>
        <w:t>:</w:t>
      </w:r>
      <w:r w:rsidR="00CF1F23">
        <w:rPr>
          <w:b/>
          <w:bCs/>
          <w:i/>
          <w:iCs/>
          <w:sz w:val="24"/>
          <w:szCs w:val="24"/>
        </w:rPr>
        <w:t xml:space="preserve"> </w:t>
      </w:r>
      <w:r w:rsidR="005D4DF2">
        <w:rPr>
          <w:b/>
          <w:bCs/>
          <w:i/>
          <w:iCs/>
          <w:sz w:val="24"/>
          <w:szCs w:val="24"/>
        </w:rPr>
        <w:t>16</w:t>
      </w:r>
      <w:r w:rsidR="00946C36">
        <w:rPr>
          <w:b/>
          <w:bCs/>
          <w:i/>
          <w:iCs/>
          <w:sz w:val="24"/>
          <w:szCs w:val="24"/>
          <w:lang w:val="en-US"/>
        </w:rPr>
        <w:t>.</w:t>
      </w:r>
      <w:r w:rsidR="00E0453A">
        <w:rPr>
          <w:b/>
          <w:bCs/>
          <w:i/>
          <w:iCs/>
          <w:sz w:val="24"/>
          <w:szCs w:val="24"/>
        </w:rPr>
        <w:t>04</w:t>
      </w:r>
      <w:r w:rsidR="00131DC8" w:rsidRPr="006347F2">
        <w:rPr>
          <w:b/>
          <w:bCs/>
          <w:i/>
          <w:iCs/>
          <w:sz w:val="24"/>
          <w:szCs w:val="24"/>
        </w:rPr>
        <w:t>.</w:t>
      </w:r>
      <w:r w:rsidR="00A5163A" w:rsidRPr="006347F2">
        <w:rPr>
          <w:b/>
          <w:bCs/>
          <w:i/>
          <w:iCs/>
          <w:sz w:val="24"/>
          <w:szCs w:val="24"/>
        </w:rPr>
        <w:t>202</w:t>
      </w:r>
      <w:r w:rsidR="00946C36">
        <w:rPr>
          <w:b/>
          <w:bCs/>
          <w:i/>
          <w:iCs/>
          <w:sz w:val="24"/>
          <w:szCs w:val="24"/>
          <w:lang w:val="en-US"/>
        </w:rPr>
        <w:t>4</w:t>
      </w:r>
      <w:r w:rsidR="00A5163A" w:rsidRPr="006347F2">
        <w:rPr>
          <w:b/>
          <w:bCs/>
          <w:i/>
          <w:iCs/>
          <w:sz w:val="24"/>
          <w:szCs w:val="24"/>
        </w:rPr>
        <w:t xml:space="preserve"> р.</w:t>
      </w:r>
    </w:p>
    <w:p w14:paraId="0F2DED17" w14:textId="77777777" w:rsidR="00914643" w:rsidRDefault="00294D3D" w:rsidP="00914643">
      <w:pPr>
        <w:jc w:val="both"/>
        <w:rPr>
          <w:sz w:val="24"/>
          <w:szCs w:val="24"/>
        </w:rPr>
      </w:pPr>
      <w:r w:rsidRPr="006347F2">
        <w:rPr>
          <w:i/>
          <w:iCs/>
          <w:sz w:val="24"/>
          <w:szCs w:val="24"/>
        </w:rPr>
        <w:t>6.</w:t>
      </w:r>
      <w:r w:rsidRPr="006347F2">
        <w:rPr>
          <w:i/>
          <w:iCs/>
          <w:sz w:val="24"/>
          <w:szCs w:val="24"/>
          <w:u w:val="single"/>
        </w:rPr>
        <w:t>Умови оплати</w:t>
      </w:r>
      <w:r w:rsidRPr="00914643">
        <w:rPr>
          <w:sz w:val="24"/>
          <w:szCs w:val="24"/>
        </w:rPr>
        <w:t>:</w:t>
      </w:r>
      <w:r w:rsidRPr="00E74C3F">
        <w:rPr>
          <w:sz w:val="24"/>
          <w:szCs w:val="24"/>
        </w:rPr>
        <w:t xml:space="preserve"> </w:t>
      </w:r>
    </w:p>
    <w:p w14:paraId="1F5E5DC1" w14:textId="615590AD" w:rsidR="00914643" w:rsidRPr="00914643" w:rsidRDefault="00914643" w:rsidP="00914643">
      <w:pPr>
        <w:ind w:firstLine="720"/>
        <w:jc w:val="both"/>
        <w:rPr>
          <w:i/>
          <w:sz w:val="24"/>
          <w:szCs w:val="24"/>
        </w:rPr>
      </w:pPr>
      <w:r w:rsidRPr="00D37AC7">
        <w:rPr>
          <w:color w:val="000000" w:themeColor="text1"/>
          <w:sz w:val="25"/>
          <w:szCs w:val="25"/>
          <w:lang w:eastAsia="en-US"/>
        </w:rPr>
        <w:t xml:space="preserve">Оплата за поставлені та належним чином прийняті товари належної якості та кількості проводиться у безготівковій формі шляхом </w:t>
      </w:r>
      <w:bookmarkStart w:id="2" w:name="_Hlk133417414"/>
      <w:r w:rsidRPr="00D37AC7">
        <w:rPr>
          <w:color w:val="000000" w:themeColor="text1"/>
          <w:sz w:val="25"/>
          <w:szCs w:val="25"/>
          <w:lang w:eastAsia="en-US"/>
        </w:rPr>
        <w:t>перерахування Замовником коштів на розрахунковий рахунок Постачальника</w:t>
      </w:r>
      <w:bookmarkEnd w:id="2"/>
      <w:r w:rsidRPr="00D37AC7">
        <w:rPr>
          <w:color w:val="000000" w:themeColor="text1"/>
          <w:sz w:val="25"/>
          <w:szCs w:val="25"/>
          <w:lang w:eastAsia="en-US"/>
        </w:rPr>
        <w:t xml:space="preserve"> протягом 20 (двадцяти) </w:t>
      </w:r>
      <w:r w:rsidR="00946C36">
        <w:rPr>
          <w:color w:val="000000" w:themeColor="text1"/>
          <w:sz w:val="25"/>
          <w:szCs w:val="25"/>
          <w:lang w:eastAsia="en-US"/>
        </w:rPr>
        <w:t>робочих</w:t>
      </w:r>
      <w:r w:rsidRPr="00D37AC7">
        <w:rPr>
          <w:color w:val="000000" w:themeColor="text1"/>
          <w:sz w:val="25"/>
          <w:szCs w:val="25"/>
          <w:lang w:eastAsia="en-US"/>
        </w:rPr>
        <w:t xml:space="preserve"> днів з дати постачання після пред’явлення Постачальником видаткової накладної та затвердження Замовником </w:t>
      </w:r>
      <w:r w:rsidRPr="00D37AC7">
        <w:rPr>
          <w:color w:val="000000" w:themeColor="text1"/>
          <w:sz w:val="25"/>
          <w:szCs w:val="25"/>
        </w:rPr>
        <w:t xml:space="preserve">Акту </w:t>
      </w:r>
      <w:r w:rsidRPr="00D37AC7">
        <w:rPr>
          <w:color w:val="000000" w:themeColor="text1"/>
          <w:sz w:val="25"/>
          <w:szCs w:val="25"/>
        </w:rPr>
        <w:lastRenderedPageBreak/>
        <w:t>приймання-передачі поставленого товару,</w:t>
      </w:r>
      <w:r w:rsidRPr="00D37AC7">
        <w:rPr>
          <w:color w:val="000000" w:themeColor="text1"/>
          <w:sz w:val="25"/>
          <w:szCs w:val="25"/>
          <w:lang w:eastAsia="en-US"/>
        </w:rPr>
        <w:t xml:space="preserve"> за умови надходження бюджетних коштів на рахунок Замовника за даним кодом видатків. </w:t>
      </w:r>
    </w:p>
    <w:p w14:paraId="023F6AEA" w14:textId="77777777" w:rsidR="00914643" w:rsidRPr="00D37AC7" w:rsidRDefault="00914643" w:rsidP="00914643">
      <w:pPr>
        <w:pStyle w:val="21"/>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Замовник бере на себе фінансові зобов’язання щодо оплати товарів лише за умовою наявності відповідних видатків державного бюджету.</w:t>
      </w:r>
    </w:p>
    <w:p w14:paraId="55F55684" w14:textId="77777777" w:rsidR="00914643" w:rsidRPr="00D37AC7" w:rsidRDefault="00914643" w:rsidP="00914643">
      <w:pPr>
        <w:pStyle w:val="21"/>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 xml:space="preserve">Підтвердженням передачі товару є підписання уповноваженими представниками Сторін видаткової накладної та </w:t>
      </w:r>
      <w:r w:rsidRPr="00D37AC7">
        <w:rPr>
          <w:rFonts w:ascii="Times New Roman" w:hAnsi="Times New Roman"/>
          <w:i w:val="0"/>
          <w:color w:val="000000" w:themeColor="text1"/>
          <w:sz w:val="25"/>
          <w:szCs w:val="25"/>
          <w:lang w:val="uk-UA"/>
        </w:rPr>
        <w:t>Акту приймання-передачі поставленого товару в двох примірниках</w:t>
      </w:r>
      <w:r w:rsidRPr="00D37AC7">
        <w:rPr>
          <w:rFonts w:ascii="Times New Roman" w:hAnsi="Times New Roman"/>
          <w:i w:val="0"/>
          <w:color w:val="000000" w:themeColor="text1"/>
          <w:sz w:val="25"/>
          <w:szCs w:val="25"/>
          <w:lang w:val="uk-UA" w:eastAsia="en-US"/>
        </w:rPr>
        <w:t>.</w:t>
      </w:r>
    </w:p>
    <w:p w14:paraId="2B01D965" w14:textId="16E4C5A6" w:rsidR="008F6542" w:rsidRPr="00E74C3F" w:rsidRDefault="008F6542" w:rsidP="00386F38">
      <w:pPr>
        <w:jc w:val="both"/>
        <w:rPr>
          <w:sz w:val="24"/>
          <w:szCs w:val="24"/>
        </w:rPr>
      </w:pPr>
      <w:r w:rsidRPr="00E74C3F">
        <w:rPr>
          <w:sz w:val="24"/>
          <w:szCs w:val="24"/>
        </w:rPr>
        <w:t>7.</w:t>
      </w:r>
      <w:r w:rsidRPr="006347F2">
        <w:rPr>
          <w:i/>
          <w:iCs/>
          <w:sz w:val="24"/>
          <w:szCs w:val="24"/>
          <w:u w:val="single"/>
        </w:rPr>
        <w:t>Очікувана вартість предмета закупівлі</w:t>
      </w:r>
      <w:r w:rsidRPr="006347F2">
        <w:rPr>
          <w:i/>
          <w:iCs/>
          <w:sz w:val="24"/>
          <w:szCs w:val="24"/>
        </w:rPr>
        <w:t>:</w:t>
      </w:r>
      <w:r w:rsidRPr="00E74C3F">
        <w:rPr>
          <w:sz w:val="24"/>
          <w:szCs w:val="24"/>
        </w:rPr>
        <w:t xml:space="preserve"> </w:t>
      </w:r>
      <w:r w:rsidR="00120365" w:rsidRPr="00120365">
        <w:rPr>
          <w:b/>
          <w:bCs/>
          <w:sz w:val="24"/>
          <w:szCs w:val="24"/>
        </w:rPr>
        <w:t xml:space="preserve">28476,40 </w:t>
      </w:r>
      <w:r w:rsidRPr="00F3276E">
        <w:rPr>
          <w:b/>
          <w:bCs/>
          <w:sz w:val="24"/>
          <w:szCs w:val="24"/>
        </w:rPr>
        <w:t>грн. (</w:t>
      </w:r>
      <w:r w:rsidR="00120365">
        <w:rPr>
          <w:b/>
          <w:bCs/>
          <w:sz w:val="24"/>
          <w:szCs w:val="24"/>
        </w:rPr>
        <w:t>двадцять вісім</w:t>
      </w:r>
      <w:r w:rsidR="00386F38" w:rsidRPr="00F3276E">
        <w:rPr>
          <w:b/>
          <w:bCs/>
          <w:sz w:val="24"/>
          <w:szCs w:val="24"/>
        </w:rPr>
        <w:t xml:space="preserve"> </w:t>
      </w:r>
      <w:r w:rsidR="00F3276E" w:rsidRPr="00F3276E">
        <w:rPr>
          <w:b/>
          <w:bCs/>
          <w:sz w:val="24"/>
          <w:szCs w:val="24"/>
        </w:rPr>
        <w:t>тисяч</w:t>
      </w:r>
      <w:r w:rsidR="005D4DF2">
        <w:rPr>
          <w:b/>
          <w:bCs/>
          <w:sz w:val="24"/>
          <w:szCs w:val="24"/>
        </w:rPr>
        <w:t xml:space="preserve"> </w:t>
      </w:r>
      <w:r w:rsidR="00120365">
        <w:rPr>
          <w:b/>
          <w:bCs/>
          <w:sz w:val="24"/>
          <w:szCs w:val="24"/>
        </w:rPr>
        <w:t>чо</w:t>
      </w:r>
      <w:r w:rsidR="00F34389">
        <w:rPr>
          <w:b/>
          <w:bCs/>
          <w:sz w:val="24"/>
          <w:szCs w:val="24"/>
        </w:rPr>
        <w:t>т</w:t>
      </w:r>
      <w:r w:rsidR="00120365">
        <w:rPr>
          <w:b/>
          <w:bCs/>
          <w:sz w:val="24"/>
          <w:szCs w:val="24"/>
        </w:rPr>
        <w:t>ир</w:t>
      </w:r>
      <w:r w:rsidR="00F34389">
        <w:rPr>
          <w:b/>
          <w:bCs/>
          <w:sz w:val="24"/>
          <w:szCs w:val="24"/>
        </w:rPr>
        <w:t xml:space="preserve">иста </w:t>
      </w:r>
      <w:r w:rsidR="00120365">
        <w:rPr>
          <w:b/>
          <w:bCs/>
          <w:sz w:val="24"/>
          <w:szCs w:val="24"/>
        </w:rPr>
        <w:t>сімдесят шість</w:t>
      </w:r>
      <w:r w:rsidR="00464496">
        <w:rPr>
          <w:b/>
          <w:bCs/>
          <w:sz w:val="24"/>
          <w:szCs w:val="24"/>
        </w:rPr>
        <w:t xml:space="preserve"> </w:t>
      </w:r>
      <w:r w:rsidR="00386F38" w:rsidRPr="00F3276E">
        <w:rPr>
          <w:b/>
          <w:bCs/>
          <w:sz w:val="24"/>
          <w:szCs w:val="24"/>
        </w:rPr>
        <w:t>грн.</w:t>
      </w:r>
      <w:r w:rsidR="00120365">
        <w:rPr>
          <w:b/>
          <w:bCs/>
          <w:sz w:val="24"/>
          <w:szCs w:val="24"/>
        </w:rPr>
        <w:t xml:space="preserve"> 4</w:t>
      </w:r>
      <w:r w:rsidR="00386F38" w:rsidRPr="00F3276E">
        <w:rPr>
          <w:b/>
          <w:bCs/>
          <w:sz w:val="24"/>
          <w:szCs w:val="24"/>
        </w:rPr>
        <w:t>0 коп.</w:t>
      </w:r>
      <w:r w:rsidRPr="00F3276E">
        <w:rPr>
          <w:b/>
          <w:bCs/>
          <w:sz w:val="24"/>
          <w:szCs w:val="24"/>
        </w:rPr>
        <w:t>) з ПДВ</w:t>
      </w:r>
      <w:r w:rsidR="00917AE0" w:rsidRPr="00F3276E">
        <w:rPr>
          <w:sz w:val="24"/>
          <w:szCs w:val="24"/>
        </w:rPr>
        <w:t>.</w:t>
      </w:r>
    </w:p>
    <w:p w14:paraId="6EEF95CD" w14:textId="77777777" w:rsidR="00F3276E" w:rsidRDefault="008F6542" w:rsidP="00386F38">
      <w:pPr>
        <w:pBdr>
          <w:top w:val="nil"/>
          <w:left w:val="nil"/>
          <w:bottom w:val="nil"/>
          <w:right w:val="nil"/>
          <w:between w:val="nil"/>
        </w:pBdr>
        <w:shd w:val="clear" w:color="auto" w:fill="FFFFFF"/>
        <w:jc w:val="both"/>
        <w:rPr>
          <w:sz w:val="24"/>
          <w:szCs w:val="24"/>
        </w:rPr>
      </w:pPr>
      <w:r w:rsidRPr="00E74C3F">
        <w:rPr>
          <w:sz w:val="24"/>
          <w:szCs w:val="24"/>
        </w:rPr>
        <w:t xml:space="preserve">8. </w:t>
      </w:r>
      <w:r w:rsidRPr="006347F2">
        <w:rPr>
          <w:i/>
          <w:iCs/>
          <w:sz w:val="24"/>
          <w:szCs w:val="24"/>
          <w:u w:val="single"/>
        </w:rPr>
        <w:t xml:space="preserve">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w:t>
      </w:r>
      <w:proofErr w:type="spellStart"/>
      <w:r w:rsidRPr="006347F2">
        <w:rPr>
          <w:i/>
          <w:iCs/>
          <w:sz w:val="24"/>
          <w:szCs w:val="24"/>
          <w:u w:val="single"/>
        </w:rPr>
        <w:t>закупівель</w:t>
      </w:r>
      <w:proofErr w:type="spellEnd"/>
      <w:r w:rsidRPr="006347F2">
        <w:rPr>
          <w:i/>
          <w:iCs/>
          <w:sz w:val="24"/>
          <w:szCs w:val="24"/>
          <w:u w:val="single"/>
        </w:rPr>
        <w:t>)</w:t>
      </w:r>
      <w:r w:rsidRPr="006347F2">
        <w:rPr>
          <w:i/>
          <w:iCs/>
          <w:sz w:val="24"/>
          <w:szCs w:val="24"/>
        </w:rPr>
        <w:t>:</w:t>
      </w:r>
      <w:r w:rsidRPr="00E74C3F">
        <w:rPr>
          <w:sz w:val="24"/>
          <w:szCs w:val="24"/>
        </w:rPr>
        <w:t xml:space="preserve"> </w:t>
      </w:r>
      <w:r w:rsidR="00F3276E">
        <w:rPr>
          <w:sz w:val="24"/>
          <w:szCs w:val="24"/>
        </w:rPr>
        <w:t xml:space="preserve">     </w:t>
      </w:r>
    </w:p>
    <w:p w14:paraId="00FDBA15" w14:textId="00962F26" w:rsidR="008F6542" w:rsidRPr="00F3276E" w:rsidRDefault="00F3276E" w:rsidP="00386F38">
      <w:pPr>
        <w:pBdr>
          <w:top w:val="nil"/>
          <w:left w:val="nil"/>
          <w:bottom w:val="nil"/>
          <w:right w:val="nil"/>
          <w:between w:val="nil"/>
        </w:pBdr>
        <w:shd w:val="clear" w:color="auto" w:fill="FFFFFF"/>
        <w:jc w:val="both"/>
        <w:rPr>
          <w:b/>
          <w:bCs/>
          <w:sz w:val="24"/>
          <w:szCs w:val="24"/>
          <w:lang w:val="ru-RU"/>
        </w:rPr>
      </w:pPr>
      <w:r w:rsidRPr="00F3276E">
        <w:rPr>
          <w:b/>
          <w:bCs/>
          <w:sz w:val="24"/>
          <w:szCs w:val="24"/>
        </w:rPr>
        <w:t xml:space="preserve">до </w:t>
      </w:r>
      <w:r w:rsidR="00EE7B51">
        <w:rPr>
          <w:b/>
          <w:bCs/>
          <w:sz w:val="24"/>
          <w:szCs w:val="24"/>
        </w:rPr>
        <w:t>2</w:t>
      </w:r>
      <w:r w:rsidR="00357B86">
        <w:rPr>
          <w:b/>
          <w:bCs/>
          <w:sz w:val="24"/>
          <w:szCs w:val="24"/>
        </w:rPr>
        <w:t>5</w:t>
      </w:r>
      <w:r w:rsidR="00B2331D" w:rsidRPr="00F3276E">
        <w:rPr>
          <w:b/>
          <w:bCs/>
          <w:sz w:val="24"/>
          <w:szCs w:val="24"/>
          <w:lang w:val="ru-RU"/>
        </w:rPr>
        <w:t>.</w:t>
      </w:r>
      <w:r w:rsidR="00EE7B51">
        <w:rPr>
          <w:b/>
          <w:bCs/>
          <w:sz w:val="24"/>
          <w:szCs w:val="24"/>
          <w:lang w:val="ru-RU"/>
        </w:rPr>
        <w:t>0</w:t>
      </w:r>
      <w:r w:rsidR="005D4DF2">
        <w:rPr>
          <w:b/>
          <w:bCs/>
          <w:sz w:val="24"/>
          <w:szCs w:val="24"/>
          <w:lang w:val="ru-RU"/>
        </w:rPr>
        <w:t>3</w:t>
      </w:r>
      <w:r w:rsidR="00B2331D" w:rsidRPr="00F3276E">
        <w:rPr>
          <w:b/>
          <w:bCs/>
          <w:sz w:val="24"/>
          <w:szCs w:val="24"/>
          <w:lang w:val="ru-RU"/>
        </w:rPr>
        <w:t>.202</w:t>
      </w:r>
      <w:r w:rsidR="00EE7B51">
        <w:rPr>
          <w:b/>
          <w:bCs/>
          <w:sz w:val="24"/>
          <w:szCs w:val="24"/>
          <w:lang w:val="ru-RU"/>
        </w:rPr>
        <w:t>4</w:t>
      </w:r>
    </w:p>
    <w:p w14:paraId="20D8688F" w14:textId="1BABDA2E" w:rsidR="008F6542" w:rsidRPr="00B2331D" w:rsidRDefault="008F6542" w:rsidP="00386F38">
      <w:pPr>
        <w:pBdr>
          <w:top w:val="nil"/>
          <w:left w:val="nil"/>
          <w:bottom w:val="nil"/>
          <w:right w:val="nil"/>
          <w:between w:val="nil"/>
        </w:pBdr>
        <w:shd w:val="clear" w:color="auto" w:fill="FFFFFF"/>
        <w:jc w:val="both"/>
        <w:rPr>
          <w:sz w:val="24"/>
          <w:szCs w:val="24"/>
          <w:lang w:val="ru-RU"/>
        </w:rPr>
      </w:pPr>
      <w:bookmarkStart w:id="3" w:name="bookmark=id.1fob9te" w:colFirst="0" w:colLast="0"/>
      <w:bookmarkEnd w:id="3"/>
      <w:r w:rsidRPr="00E74C3F">
        <w:rPr>
          <w:sz w:val="24"/>
          <w:szCs w:val="24"/>
        </w:rPr>
        <w:t xml:space="preserve">9. </w:t>
      </w:r>
      <w:r w:rsidRPr="006347F2">
        <w:rPr>
          <w:i/>
          <w:iCs/>
          <w:sz w:val="24"/>
          <w:szCs w:val="24"/>
          <w:u w:val="single"/>
        </w:rPr>
        <w:t>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r w:rsidRPr="00E74C3F">
        <w:rPr>
          <w:sz w:val="24"/>
          <w:szCs w:val="24"/>
        </w:rPr>
        <w:t xml:space="preserve">: </w:t>
      </w:r>
      <w:r w:rsidR="006971A6">
        <w:rPr>
          <w:b/>
          <w:sz w:val="24"/>
          <w:szCs w:val="24"/>
          <w:lang w:val="ru-RU"/>
        </w:rPr>
        <w:t>2</w:t>
      </w:r>
      <w:r w:rsidR="009B531E">
        <w:rPr>
          <w:b/>
          <w:sz w:val="24"/>
          <w:szCs w:val="24"/>
        </w:rPr>
        <w:t>8</w:t>
      </w:r>
      <w:r w:rsidR="00B2331D" w:rsidRPr="00434B70">
        <w:rPr>
          <w:b/>
          <w:sz w:val="24"/>
          <w:szCs w:val="24"/>
          <w:lang w:val="ru-RU"/>
        </w:rPr>
        <w:t>.</w:t>
      </w:r>
      <w:r w:rsidR="00EE7B51">
        <w:rPr>
          <w:b/>
          <w:sz w:val="24"/>
          <w:szCs w:val="24"/>
          <w:lang w:val="ru-RU"/>
        </w:rPr>
        <w:t>0</w:t>
      </w:r>
      <w:r w:rsidR="005D4DF2">
        <w:rPr>
          <w:b/>
          <w:sz w:val="24"/>
          <w:szCs w:val="24"/>
          <w:lang w:val="ru-RU"/>
        </w:rPr>
        <w:t>3</w:t>
      </w:r>
      <w:r w:rsidR="00B2331D" w:rsidRPr="00434B70">
        <w:rPr>
          <w:b/>
          <w:sz w:val="24"/>
          <w:szCs w:val="24"/>
          <w:lang w:val="ru-RU"/>
        </w:rPr>
        <w:t>.202</w:t>
      </w:r>
      <w:r w:rsidR="00EE7B51">
        <w:rPr>
          <w:b/>
          <w:sz w:val="24"/>
          <w:szCs w:val="24"/>
          <w:lang w:val="ru-RU"/>
        </w:rPr>
        <w:t>4</w:t>
      </w:r>
      <w:r w:rsidR="00673EDF" w:rsidRPr="00434B70">
        <w:rPr>
          <w:b/>
          <w:sz w:val="24"/>
          <w:szCs w:val="24"/>
          <w:lang w:val="ru-RU"/>
        </w:rPr>
        <w:t>.</w:t>
      </w:r>
    </w:p>
    <w:p w14:paraId="293000E1" w14:textId="0C9348AC" w:rsidR="008F6542" w:rsidRPr="00E74C3F" w:rsidRDefault="008F6542" w:rsidP="00386F38">
      <w:pPr>
        <w:pBdr>
          <w:top w:val="nil"/>
          <w:left w:val="nil"/>
          <w:bottom w:val="nil"/>
          <w:right w:val="nil"/>
          <w:between w:val="nil"/>
        </w:pBdr>
        <w:shd w:val="clear" w:color="auto" w:fill="FFFFFF"/>
        <w:jc w:val="both"/>
        <w:rPr>
          <w:sz w:val="24"/>
          <w:szCs w:val="24"/>
        </w:rPr>
      </w:pPr>
      <w:r w:rsidRPr="00E74C3F">
        <w:rPr>
          <w:sz w:val="24"/>
          <w:szCs w:val="24"/>
        </w:rPr>
        <w:t xml:space="preserve">10.Перелік критеріїв та методика оцінки пропозицій із зазначенням питомої ваги критеріїв: </w:t>
      </w:r>
      <w:r w:rsidRPr="00E74C3F">
        <w:rPr>
          <w:b/>
          <w:i/>
          <w:sz w:val="24"/>
          <w:szCs w:val="24"/>
        </w:rPr>
        <w:t>«Ціна» -</w:t>
      </w:r>
      <w:r w:rsidR="006A0164">
        <w:rPr>
          <w:b/>
          <w:i/>
          <w:sz w:val="24"/>
          <w:szCs w:val="24"/>
        </w:rPr>
        <w:t xml:space="preserve"> </w:t>
      </w:r>
      <w:r w:rsidRPr="00E74C3F">
        <w:rPr>
          <w:b/>
          <w:sz w:val="24"/>
          <w:szCs w:val="24"/>
        </w:rPr>
        <w:t xml:space="preserve">єдиний критерій оцінки, питома вага критерію – 100%. </w:t>
      </w:r>
      <w:r w:rsidRPr="00E74C3F">
        <w:rPr>
          <w:sz w:val="24"/>
          <w:szCs w:val="24"/>
        </w:rPr>
        <w:t xml:space="preserve">Найбільш економічною вигідною пропозицією буде вважатися пропозиція з найнижчою ціною. </w:t>
      </w:r>
      <w:r w:rsidRPr="00E74C3F">
        <w:rPr>
          <w:sz w:val="24"/>
          <w:szCs w:val="24"/>
          <w:highlight w:val="white"/>
        </w:rPr>
        <w:t xml:space="preserve">Оцінка пропозицій проводиться автоматично електронною системою </w:t>
      </w:r>
      <w:proofErr w:type="spellStart"/>
      <w:r w:rsidRPr="00E74C3F">
        <w:rPr>
          <w:sz w:val="24"/>
          <w:szCs w:val="24"/>
          <w:highlight w:val="white"/>
        </w:rPr>
        <w:t>закупівель</w:t>
      </w:r>
      <w:proofErr w:type="spellEnd"/>
      <w:r w:rsidRPr="00E74C3F">
        <w:rPr>
          <w:sz w:val="24"/>
          <w:szCs w:val="24"/>
          <w:highlight w:val="white"/>
        </w:rPr>
        <w:t xml:space="preserve">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w:t>
      </w:r>
      <w:proofErr w:type="spellStart"/>
      <w:r w:rsidRPr="00E74C3F">
        <w:rPr>
          <w:sz w:val="24"/>
          <w:szCs w:val="24"/>
          <w:highlight w:val="white"/>
        </w:rPr>
        <w:t>закупівель</w:t>
      </w:r>
      <w:proofErr w:type="spellEnd"/>
      <w:r w:rsidRPr="00E74C3F">
        <w:rPr>
          <w:sz w:val="24"/>
          <w:szCs w:val="24"/>
          <w:highlight w:val="white"/>
        </w:rPr>
        <w:t xml:space="preserve">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p>
    <w:p w14:paraId="3AD7806A" w14:textId="731B3358" w:rsidR="001E1772" w:rsidRPr="00E74C3F" w:rsidRDefault="001E1772" w:rsidP="00386F38">
      <w:pPr>
        <w:rPr>
          <w:sz w:val="24"/>
          <w:szCs w:val="24"/>
        </w:rPr>
      </w:pPr>
      <w:r w:rsidRPr="00A26002">
        <w:rPr>
          <w:i/>
          <w:iCs/>
          <w:sz w:val="24"/>
          <w:szCs w:val="24"/>
          <w:u w:val="single"/>
        </w:rPr>
        <w:t>1</w:t>
      </w:r>
      <w:r w:rsidR="002D70ED" w:rsidRPr="00A26002">
        <w:rPr>
          <w:i/>
          <w:iCs/>
          <w:sz w:val="24"/>
          <w:szCs w:val="24"/>
          <w:u w:val="single"/>
        </w:rPr>
        <w:t>1</w:t>
      </w:r>
      <w:r w:rsidRPr="00A26002">
        <w:rPr>
          <w:i/>
          <w:iCs/>
          <w:sz w:val="24"/>
          <w:szCs w:val="24"/>
          <w:u w:val="single"/>
        </w:rPr>
        <w:t>.</w:t>
      </w:r>
      <w:r w:rsidR="00A26002" w:rsidRPr="00A26002">
        <w:rPr>
          <w:i/>
          <w:iCs/>
          <w:sz w:val="24"/>
          <w:szCs w:val="24"/>
          <w:u w:val="single"/>
        </w:rPr>
        <w:t xml:space="preserve"> </w:t>
      </w:r>
      <w:r w:rsidRPr="00A26002">
        <w:rPr>
          <w:i/>
          <w:iCs/>
          <w:sz w:val="24"/>
          <w:szCs w:val="24"/>
          <w:u w:val="single"/>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Pr="00A26002">
        <w:rPr>
          <w:sz w:val="24"/>
          <w:szCs w:val="24"/>
          <w:u w:val="single"/>
        </w:rPr>
        <w:t>:</w:t>
      </w:r>
      <w:r w:rsidRPr="00A26002">
        <w:rPr>
          <w:sz w:val="24"/>
          <w:szCs w:val="24"/>
        </w:rPr>
        <w:t xml:space="preserve"> </w:t>
      </w:r>
      <w:r w:rsidR="00120365">
        <w:rPr>
          <w:sz w:val="24"/>
          <w:szCs w:val="24"/>
        </w:rPr>
        <w:t>142</w:t>
      </w:r>
      <w:r w:rsidRPr="00A26002">
        <w:rPr>
          <w:sz w:val="24"/>
          <w:szCs w:val="24"/>
        </w:rPr>
        <w:t xml:space="preserve"> (</w:t>
      </w:r>
      <w:r w:rsidR="00120365">
        <w:rPr>
          <w:sz w:val="24"/>
          <w:szCs w:val="24"/>
        </w:rPr>
        <w:t>сто сорок дві</w:t>
      </w:r>
      <w:r w:rsidR="00F34389">
        <w:rPr>
          <w:sz w:val="24"/>
          <w:szCs w:val="24"/>
        </w:rPr>
        <w:t xml:space="preserve"> </w:t>
      </w:r>
      <w:r w:rsidRPr="00A26002">
        <w:rPr>
          <w:sz w:val="24"/>
          <w:szCs w:val="24"/>
        </w:rPr>
        <w:t>гривн</w:t>
      </w:r>
      <w:r w:rsidR="00120365">
        <w:rPr>
          <w:sz w:val="24"/>
          <w:szCs w:val="24"/>
        </w:rPr>
        <w:t>і</w:t>
      </w:r>
      <w:r w:rsidRPr="00A26002">
        <w:rPr>
          <w:sz w:val="24"/>
          <w:szCs w:val="24"/>
        </w:rPr>
        <w:t xml:space="preserve">) </w:t>
      </w:r>
      <w:r w:rsidR="00120365">
        <w:rPr>
          <w:sz w:val="24"/>
          <w:szCs w:val="24"/>
        </w:rPr>
        <w:t>40</w:t>
      </w:r>
      <w:r w:rsidRPr="00A26002">
        <w:rPr>
          <w:sz w:val="24"/>
          <w:szCs w:val="24"/>
        </w:rPr>
        <w:t xml:space="preserve"> коп</w:t>
      </w:r>
      <w:r w:rsidR="00FD382C" w:rsidRPr="00A26002">
        <w:rPr>
          <w:sz w:val="24"/>
          <w:szCs w:val="24"/>
        </w:rPr>
        <w:t>.</w:t>
      </w:r>
      <w:r w:rsidRPr="00A26002">
        <w:rPr>
          <w:sz w:val="24"/>
          <w:szCs w:val="24"/>
        </w:rPr>
        <w:t xml:space="preserve"> </w:t>
      </w:r>
    </w:p>
    <w:p w14:paraId="394CF9C1" w14:textId="77777777" w:rsidR="00F16715" w:rsidRPr="00F16715" w:rsidRDefault="00FE4C9F" w:rsidP="00386F38">
      <w:pPr>
        <w:jc w:val="both"/>
        <w:rPr>
          <w:i/>
          <w:iCs/>
          <w:sz w:val="24"/>
          <w:szCs w:val="24"/>
          <w:u w:val="single"/>
        </w:rPr>
      </w:pPr>
      <w:r w:rsidRPr="00F16715">
        <w:rPr>
          <w:i/>
          <w:iCs/>
          <w:sz w:val="24"/>
          <w:szCs w:val="24"/>
          <w:u w:val="single"/>
        </w:rPr>
        <w:t>1</w:t>
      </w:r>
      <w:r w:rsidR="007D6243" w:rsidRPr="00F16715">
        <w:rPr>
          <w:i/>
          <w:iCs/>
          <w:sz w:val="24"/>
          <w:szCs w:val="24"/>
          <w:u w:val="single"/>
        </w:rPr>
        <w:t>2</w:t>
      </w:r>
      <w:r w:rsidRPr="00F16715">
        <w:rPr>
          <w:i/>
          <w:iCs/>
          <w:sz w:val="24"/>
          <w:szCs w:val="24"/>
          <w:u w:val="single"/>
        </w:rPr>
        <w:t xml:space="preserve">. Прізвище, ім’я та по батькові, посада та електронна адреса однієї чи кількох посадових осіб замовника, уповноважених здійснювати зв’язок з учасниками: </w:t>
      </w:r>
    </w:p>
    <w:p w14:paraId="01B20BBD" w14:textId="1ED9A731" w:rsidR="00FF318E" w:rsidRDefault="00840E19" w:rsidP="00386F38">
      <w:pPr>
        <w:jc w:val="both"/>
        <w:rPr>
          <w:sz w:val="24"/>
          <w:szCs w:val="24"/>
        </w:rPr>
      </w:pPr>
      <w:r>
        <w:rPr>
          <w:sz w:val="24"/>
          <w:szCs w:val="24"/>
        </w:rPr>
        <w:t xml:space="preserve">Начальник </w:t>
      </w:r>
      <w:proofErr w:type="spellStart"/>
      <w:r w:rsidR="005D4DF2">
        <w:rPr>
          <w:sz w:val="24"/>
          <w:szCs w:val="24"/>
        </w:rPr>
        <w:t>квартирно</w:t>
      </w:r>
      <w:proofErr w:type="spellEnd"/>
      <w:r w:rsidR="005D4DF2">
        <w:rPr>
          <w:sz w:val="24"/>
          <w:szCs w:val="24"/>
        </w:rPr>
        <w:t>-експлуатаційної служби Богдан Соломко</w:t>
      </w:r>
      <w:r w:rsidR="00EE7B51">
        <w:rPr>
          <w:sz w:val="24"/>
          <w:szCs w:val="24"/>
        </w:rPr>
        <w:t xml:space="preserve"> </w:t>
      </w:r>
      <w:proofErr w:type="spellStart"/>
      <w:r w:rsidR="00CA2A4E" w:rsidRPr="00F16715">
        <w:rPr>
          <w:sz w:val="24"/>
          <w:szCs w:val="24"/>
        </w:rPr>
        <w:t>тел</w:t>
      </w:r>
      <w:proofErr w:type="spellEnd"/>
      <w:r w:rsidR="00CA2A4E" w:rsidRPr="00F16715">
        <w:rPr>
          <w:sz w:val="24"/>
          <w:szCs w:val="24"/>
        </w:rPr>
        <w:t>. +38</w:t>
      </w:r>
      <w:r w:rsidR="00F16715">
        <w:rPr>
          <w:sz w:val="24"/>
          <w:szCs w:val="24"/>
        </w:rPr>
        <w:t>(</w:t>
      </w:r>
      <w:r w:rsidR="00F92480" w:rsidRPr="00F16715">
        <w:rPr>
          <w:sz w:val="24"/>
          <w:szCs w:val="24"/>
        </w:rPr>
        <w:t>0</w:t>
      </w:r>
      <w:r w:rsidR="005D4DF2">
        <w:rPr>
          <w:sz w:val="24"/>
          <w:szCs w:val="24"/>
        </w:rPr>
        <w:t>97</w:t>
      </w:r>
      <w:r w:rsidR="00F16715">
        <w:rPr>
          <w:sz w:val="24"/>
          <w:szCs w:val="24"/>
        </w:rPr>
        <w:t xml:space="preserve">) </w:t>
      </w:r>
      <w:r w:rsidR="005D4DF2">
        <w:rPr>
          <w:sz w:val="24"/>
          <w:szCs w:val="24"/>
        </w:rPr>
        <w:t>250</w:t>
      </w:r>
      <w:r w:rsidR="00EE7B51">
        <w:rPr>
          <w:sz w:val="24"/>
          <w:szCs w:val="24"/>
        </w:rPr>
        <w:t>-</w:t>
      </w:r>
      <w:r w:rsidR="005D4DF2">
        <w:rPr>
          <w:sz w:val="24"/>
          <w:szCs w:val="24"/>
        </w:rPr>
        <w:t>87</w:t>
      </w:r>
      <w:r w:rsidR="00EE7B51">
        <w:rPr>
          <w:sz w:val="24"/>
          <w:szCs w:val="24"/>
        </w:rPr>
        <w:t>-</w:t>
      </w:r>
      <w:r w:rsidR="005D4DF2">
        <w:rPr>
          <w:sz w:val="24"/>
          <w:szCs w:val="24"/>
        </w:rPr>
        <w:t>32</w:t>
      </w:r>
      <w:r w:rsidR="00F16715">
        <w:rPr>
          <w:sz w:val="24"/>
          <w:szCs w:val="24"/>
        </w:rPr>
        <w:t>;</w:t>
      </w:r>
    </w:p>
    <w:p w14:paraId="205AC4CD" w14:textId="361EC364" w:rsidR="00F16715" w:rsidRPr="00E74C3F" w:rsidRDefault="00F16715" w:rsidP="00386F38">
      <w:pPr>
        <w:jc w:val="both"/>
        <w:rPr>
          <w:sz w:val="24"/>
          <w:szCs w:val="24"/>
        </w:rPr>
      </w:pPr>
      <w:r>
        <w:rPr>
          <w:sz w:val="24"/>
          <w:szCs w:val="24"/>
        </w:rPr>
        <w:t xml:space="preserve">уповноважена особа на проведення закупівлі </w:t>
      </w:r>
      <w:proofErr w:type="spellStart"/>
      <w:r w:rsidR="00840E19">
        <w:rPr>
          <w:sz w:val="24"/>
          <w:szCs w:val="24"/>
        </w:rPr>
        <w:t>Ятлук</w:t>
      </w:r>
      <w:proofErr w:type="spellEnd"/>
      <w:r w:rsidR="00840E19">
        <w:rPr>
          <w:sz w:val="24"/>
          <w:szCs w:val="24"/>
        </w:rPr>
        <w:t xml:space="preserve"> Віктор</w:t>
      </w:r>
      <w:r>
        <w:rPr>
          <w:sz w:val="24"/>
          <w:szCs w:val="24"/>
        </w:rPr>
        <w:t xml:space="preserve"> </w:t>
      </w:r>
      <w:proofErr w:type="spellStart"/>
      <w:r>
        <w:rPr>
          <w:sz w:val="24"/>
          <w:szCs w:val="24"/>
        </w:rPr>
        <w:t>тел</w:t>
      </w:r>
      <w:proofErr w:type="spellEnd"/>
      <w:r>
        <w:rPr>
          <w:sz w:val="24"/>
          <w:szCs w:val="24"/>
        </w:rPr>
        <w:t>. +38(0</w:t>
      </w:r>
      <w:r w:rsidR="00840E19">
        <w:rPr>
          <w:sz w:val="24"/>
          <w:szCs w:val="24"/>
        </w:rPr>
        <w:t>67</w:t>
      </w:r>
      <w:r>
        <w:rPr>
          <w:sz w:val="24"/>
          <w:szCs w:val="24"/>
        </w:rPr>
        <w:t xml:space="preserve">) </w:t>
      </w:r>
      <w:r w:rsidR="00840E19">
        <w:rPr>
          <w:sz w:val="24"/>
          <w:szCs w:val="24"/>
        </w:rPr>
        <w:t>391</w:t>
      </w:r>
      <w:r w:rsidR="00EE7B51">
        <w:rPr>
          <w:sz w:val="24"/>
          <w:szCs w:val="24"/>
        </w:rPr>
        <w:t>-</w:t>
      </w:r>
      <w:r w:rsidR="00840E19">
        <w:rPr>
          <w:sz w:val="24"/>
          <w:szCs w:val="24"/>
        </w:rPr>
        <w:t>97</w:t>
      </w:r>
      <w:r w:rsidR="00EE7B51">
        <w:rPr>
          <w:sz w:val="24"/>
          <w:szCs w:val="24"/>
        </w:rPr>
        <w:t>-</w:t>
      </w:r>
      <w:r w:rsidR="00840E19">
        <w:rPr>
          <w:sz w:val="24"/>
          <w:szCs w:val="24"/>
        </w:rPr>
        <w:t>06</w:t>
      </w:r>
      <w:r>
        <w:rPr>
          <w:sz w:val="24"/>
          <w:szCs w:val="24"/>
        </w:rPr>
        <w:t>.</w:t>
      </w:r>
    </w:p>
    <w:p w14:paraId="26790271" w14:textId="77777777" w:rsidR="00FF318E" w:rsidRPr="00414A74" w:rsidRDefault="00FF318E" w:rsidP="00FF318E">
      <w:pPr>
        <w:rPr>
          <w:i/>
          <w:iCs/>
          <w:sz w:val="24"/>
          <w:szCs w:val="24"/>
          <w:u w:val="single"/>
        </w:rPr>
      </w:pPr>
      <w:r w:rsidRPr="00414A74">
        <w:rPr>
          <w:i/>
          <w:iCs/>
          <w:sz w:val="24"/>
          <w:szCs w:val="24"/>
          <w:u w:val="single"/>
        </w:rPr>
        <w:t>16. Інша інформація:</w:t>
      </w:r>
    </w:p>
    <w:p w14:paraId="2AF349F4" w14:textId="5268D3C1" w:rsidR="00414A74" w:rsidRDefault="00FF318E" w:rsidP="00414A74">
      <w:pPr>
        <w:jc w:val="both"/>
        <w:rPr>
          <w:sz w:val="24"/>
          <w:szCs w:val="24"/>
        </w:rPr>
      </w:pPr>
      <w:r w:rsidRPr="00E74C3F">
        <w:rPr>
          <w:sz w:val="24"/>
          <w:szCs w:val="24"/>
        </w:rPr>
        <w:t>Терміни, які використовуються в цьому оголошенні, вживаються у</w:t>
      </w:r>
      <w:r w:rsidR="00386F38" w:rsidRPr="00E74C3F">
        <w:rPr>
          <w:sz w:val="24"/>
          <w:szCs w:val="24"/>
        </w:rPr>
        <w:t xml:space="preserve"> значенні, наведеному в </w:t>
      </w:r>
      <w:r w:rsidR="00414A74" w:rsidRPr="00E74C3F">
        <w:rPr>
          <w:sz w:val="24"/>
          <w:szCs w:val="24"/>
        </w:rPr>
        <w:t xml:space="preserve">Закону України «Про публічні закупівлі» </w:t>
      </w:r>
    </w:p>
    <w:p w14:paraId="65DA9F4B" w14:textId="41A3560C" w:rsidR="00E740D2" w:rsidRPr="00E74C3F" w:rsidRDefault="00414A74" w:rsidP="00414A74">
      <w:pPr>
        <w:jc w:val="both"/>
        <w:rPr>
          <w:sz w:val="24"/>
          <w:szCs w:val="24"/>
        </w:rPr>
      </w:pPr>
      <w:r>
        <w:rPr>
          <w:b/>
          <w:sz w:val="24"/>
          <w:szCs w:val="24"/>
        </w:rPr>
        <w:t xml:space="preserve">            </w:t>
      </w:r>
      <w:r w:rsidR="00E740D2" w:rsidRPr="00E74C3F">
        <w:rPr>
          <w:b/>
          <w:sz w:val="24"/>
          <w:szCs w:val="24"/>
        </w:rPr>
        <w:t>УВАГА!!!</w:t>
      </w:r>
    </w:p>
    <w:p w14:paraId="0F1DDE49" w14:textId="069E2EFC" w:rsidR="00E740D2" w:rsidRPr="00E74C3F" w:rsidRDefault="00E740D2" w:rsidP="00E740D2">
      <w:pPr>
        <w:ind w:firstLine="708"/>
        <w:jc w:val="both"/>
        <w:rPr>
          <w:sz w:val="24"/>
          <w:szCs w:val="24"/>
        </w:rPr>
      </w:pPr>
      <w:r w:rsidRPr="00E74C3F">
        <w:rPr>
          <w:b/>
          <w:sz w:val="24"/>
          <w:szCs w:val="24"/>
        </w:rPr>
        <w:t xml:space="preserve">Учасники спрощеної закупівлі подають пропозиції у формі електронного документа чи </w:t>
      </w:r>
      <w:proofErr w:type="spellStart"/>
      <w:r w:rsidRPr="00E74C3F">
        <w:rPr>
          <w:b/>
          <w:sz w:val="24"/>
          <w:szCs w:val="24"/>
        </w:rPr>
        <w:t>скан</w:t>
      </w:r>
      <w:proofErr w:type="spellEnd"/>
      <w:r w:rsidRPr="00E74C3F">
        <w:rPr>
          <w:b/>
          <w:sz w:val="24"/>
          <w:szCs w:val="24"/>
        </w:rPr>
        <w:t xml:space="preserve">-копій через електронну систему </w:t>
      </w:r>
      <w:proofErr w:type="spellStart"/>
      <w:r w:rsidRPr="00E74C3F">
        <w:rPr>
          <w:b/>
          <w:sz w:val="24"/>
          <w:szCs w:val="24"/>
        </w:rPr>
        <w:t>закупівель</w:t>
      </w:r>
      <w:proofErr w:type="spellEnd"/>
      <w:r w:rsidRPr="00E74C3F">
        <w:rPr>
          <w:b/>
          <w:sz w:val="24"/>
          <w:szCs w:val="24"/>
        </w:rPr>
        <w:t xml:space="preserve">. Пропозиція учасника має відповідати ряду вимог: </w:t>
      </w:r>
    </w:p>
    <w:p w14:paraId="07E5486D" w14:textId="77777777" w:rsidR="00E740D2" w:rsidRPr="00E74C3F" w:rsidRDefault="00E740D2" w:rsidP="00E740D2">
      <w:pPr>
        <w:ind w:firstLine="708"/>
        <w:jc w:val="both"/>
        <w:rPr>
          <w:b/>
          <w:sz w:val="24"/>
          <w:szCs w:val="24"/>
        </w:rPr>
      </w:pPr>
      <w:r w:rsidRPr="00E74C3F">
        <w:rPr>
          <w:b/>
          <w:sz w:val="24"/>
          <w:szCs w:val="24"/>
        </w:rPr>
        <w:t>1) документи мають бути чіткими та розбірливими для читання;</w:t>
      </w:r>
    </w:p>
    <w:p w14:paraId="02183007" w14:textId="700412E1" w:rsidR="00E740D2" w:rsidRPr="00E74C3F" w:rsidRDefault="00E740D2" w:rsidP="00E740D2">
      <w:pPr>
        <w:ind w:firstLine="708"/>
        <w:jc w:val="both"/>
        <w:rPr>
          <w:b/>
          <w:sz w:val="24"/>
          <w:szCs w:val="24"/>
        </w:rPr>
      </w:pPr>
      <w:r w:rsidRPr="00E74C3F">
        <w:rPr>
          <w:b/>
          <w:sz w:val="24"/>
          <w:szCs w:val="24"/>
        </w:rPr>
        <w:t>2) пропозиція учасника повинна бути підписана Кваліфікованим електронним підписом (КЕП</w:t>
      </w:r>
      <w:r w:rsidR="00480201">
        <w:rPr>
          <w:b/>
          <w:sz w:val="24"/>
          <w:szCs w:val="24"/>
        </w:rPr>
        <w:t>/УЕП</w:t>
      </w:r>
      <w:r w:rsidRPr="00E74C3F">
        <w:rPr>
          <w:b/>
          <w:sz w:val="24"/>
          <w:szCs w:val="24"/>
        </w:rPr>
        <w:t>);</w:t>
      </w:r>
    </w:p>
    <w:p w14:paraId="74F73962" w14:textId="51CD00E7" w:rsidR="00E740D2" w:rsidRPr="00E74C3F" w:rsidRDefault="00E740D2" w:rsidP="00E740D2">
      <w:pPr>
        <w:ind w:firstLine="708"/>
        <w:jc w:val="both"/>
        <w:rPr>
          <w:b/>
          <w:sz w:val="24"/>
          <w:szCs w:val="24"/>
        </w:rPr>
      </w:pPr>
      <w:r w:rsidRPr="00E74C3F">
        <w:rPr>
          <w:b/>
          <w:sz w:val="24"/>
          <w:szCs w:val="24"/>
        </w:rPr>
        <w:t xml:space="preserve">3) якщо пропозиція містить і скановані, і електронні документи, потрібно накласти </w:t>
      </w:r>
      <w:r w:rsidR="00480201" w:rsidRPr="00E74C3F">
        <w:rPr>
          <w:b/>
          <w:sz w:val="24"/>
          <w:szCs w:val="24"/>
        </w:rPr>
        <w:t>КЕП</w:t>
      </w:r>
      <w:r w:rsidR="00480201">
        <w:rPr>
          <w:b/>
          <w:sz w:val="24"/>
          <w:szCs w:val="24"/>
        </w:rPr>
        <w:t>/УЕП</w:t>
      </w:r>
      <w:r w:rsidRPr="00E74C3F">
        <w:rPr>
          <w:b/>
          <w:sz w:val="24"/>
          <w:szCs w:val="24"/>
        </w:rPr>
        <w:t xml:space="preserve"> на пропозицію в цілому та на кожен електронний документ окремо.</w:t>
      </w:r>
    </w:p>
    <w:p w14:paraId="4B615153" w14:textId="77777777" w:rsidR="00E740D2" w:rsidRPr="00E74C3F" w:rsidRDefault="00E740D2" w:rsidP="00E740D2">
      <w:pPr>
        <w:jc w:val="both"/>
        <w:rPr>
          <w:b/>
          <w:sz w:val="24"/>
          <w:szCs w:val="24"/>
        </w:rPr>
      </w:pPr>
      <w:r w:rsidRPr="00E74C3F">
        <w:rPr>
          <w:b/>
          <w:sz w:val="24"/>
          <w:szCs w:val="24"/>
        </w:rPr>
        <w:t>Винятки:</w:t>
      </w:r>
    </w:p>
    <w:p w14:paraId="6F79BD22" w14:textId="1B93CD4E" w:rsidR="00E740D2" w:rsidRPr="00E74C3F" w:rsidRDefault="00E740D2" w:rsidP="00E740D2">
      <w:pPr>
        <w:ind w:firstLine="644"/>
        <w:jc w:val="both"/>
        <w:rPr>
          <w:b/>
          <w:sz w:val="24"/>
          <w:szCs w:val="24"/>
        </w:rPr>
      </w:pPr>
      <w:r w:rsidRPr="00E74C3F">
        <w:rPr>
          <w:b/>
          <w:sz w:val="24"/>
          <w:szCs w:val="24"/>
        </w:rPr>
        <w:t xml:space="preserve">1) якщо електронні документи пропозиції видано іншою організацією і на них уже накладено </w:t>
      </w:r>
      <w:r w:rsidR="00480201" w:rsidRPr="00E74C3F">
        <w:rPr>
          <w:b/>
          <w:sz w:val="24"/>
          <w:szCs w:val="24"/>
        </w:rPr>
        <w:t>КЕП</w:t>
      </w:r>
      <w:r w:rsidR="00480201">
        <w:rPr>
          <w:b/>
          <w:sz w:val="24"/>
          <w:szCs w:val="24"/>
        </w:rPr>
        <w:t>/УЕП</w:t>
      </w:r>
      <w:r w:rsidRPr="00E74C3F">
        <w:rPr>
          <w:b/>
          <w:sz w:val="24"/>
          <w:szCs w:val="24"/>
        </w:rPr>
        <w:t xml:space="preserve"> цієї організації, учаснику не потрібно накладати на нього свій </w:t>
      </w:r>
      <w:r w:rsidR="00480201" w:rsidRPr="00E74C3F">
        <w:rPr>
          <w:b/>
          <w:sz w:val="24"/>
          <w:szCs w:val="24"/>
        </w:rPr>
        <w:t>КЕП</w:t>
      </w:r>
      <w:r w:rsidR="00480201">
        <w:rPr>
          <w:b/>
          <w:sz w:val="24"/>
          <w:szCs w:val="24"/>
        </w:rPr>
        <w:t>/УЕП</w:t>
      </w:r>
      <w:r w:rsidRPr="00E74C3F">
        <w:rPr>
          <w:b/>
          <w:sz w:val="24"/>
          <w:szCs w:val="24"/>
        </w:rPr>
        <w:t>.</w:t>
      </w:r>
    </w:p>
    <w:p w14:paraId="2C59B558" w14:textId="4B105E5F" w:rsidR="00E740D2" w:rsidRPr="00E74C3F" w:rsidRDefault="00E740D2" w:rsidP="00E740D2">
      <w:pPr>
        <w:ind w:firstLine="644"/>
        <w:jc w:val="both"/>
        <w:rPr>
          <w:b/>
          <w:sz w:val="24"/>
          <w:szCs w:val="24"/>
        </w:rPr>
      </w:pPr>
      <w:r w:rsidRPr="00E74C3F">
        <w:rPr>
          <w:b/>
          <w:sz w:val="24"/>
          <w:szCs w:val="24"/>
        </w:rPr>
        <w:t xml:space="preserve">Зверніть увагу: документи пропозиції, які надані не у формі електронного документа (без </w:t>
      </w:r>
      <w:r w:rsidR="00480201" w:rsidRPr="00E74C3F">
        <w:rPr>
          <w:b/>
          <w:sz w:val="24"/>
          <w:szCs w:val="24"/>
        </w:rPr>
        <w:t>КЕП</w:t>
      </w:r>
      <w:r w:rsidR="00480201">
        <w:rPr>
          <w:b/>
          <w:sz w:val="24"/>
          <w:szCs w:val="24"/>
        </w:rPr>
        <w:t>/УЕП</w:t>
      </w:r>
      <w:r w:rsidRPr="00E74C3F">
        <w:rPr>
          <w:b/>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88EAB57" w14:textId="718FBE2C" w:rsidR="00E740D2" w:rsidRPr="00E74C3F" w:rsidRDefault="00E740D2" w:rsidP="00386F38">
      <w:pPr>
        <w:shd w:val="clear" w:color="auto" w:fill="FFFFFF"/>
        <w:ind w:firstLine="644"/>
        <w:jc w:val="both"/>
        <w:rPr>
          <w:b/>
          <w:sz w:val="24"/>
          <w:szCs w:val="24"/>
        </w:rPr>
      </w:pPr>
      <w:r w:rsidRPr="00E74C3F">
        <w:rPr>
          <w:b/>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w:t>
      </w:r>
      <w:r w:rsidRPr="00E74C3F">
        <w:rPr>
          <w:b/>
          <w:sz w:val="24"/>
          <w:szCs w:val="24"/>
        </w:rPr>
        <w:lastRenderedPageBreak/>
        <w:t xml:space="preserve">через електронну систему </w:t>
      </w:r>
      <w:proofErr w:type="spellStart"/>
      <w:r w:rsidRPr="00E74C3F">
        <w:rPr>
          <w:b/>
          <w:sz w:val="24"/>
          <w:szCs w:val="24"/>
        </w:rPr>
        <w:t>закупівель</w:t>
      </w:r>
      <w:proofErr w:type="spellEnd"/>
      <w:r w:rsidRPr="00E74C3F">
        <w:rPr>
          <w:b/>
          <w:sz w:val="24"/>
          <w:szCs w:val="24"/>
        </w:rPr>
        <w:t xml:space="preserve"> із накладанням </w:t>
      </w:r>
      <w:r w:rsidR="00480201" w:rsidRPr="00E74C3F">
        <w:rPr>
          <w:b/>
          <w:sz w:val="24"/>
          <w:szCs w:val="24"/>
        </w:rPr>
        <w:t>КЕП</w:t>
      </w:r>
      <w:r w:rsidR="00480201">
        <w:rPr>
          <w:b/>
          <w:sz w:val="24"/>
          <w:szCs w:val="24"/>
        </w:rPr>
        <w:t>/УЕП</w:t>
      </w:r>
      <w:r w:rsidRPr="00E74C3F">
        <w:rPr>
          <w:b/>
          <w:sz w:val="24"/>
          <w:szCs w:val="24"/>
        </w:rPr>
        <w:t xml:space="preserve">. Замовник перевіряє </w:t>
      </w:r>
      <w:r w:rsidR="00480201" w:rsidRPr="00E74C3F">
        <w:rPr>
          <w:b/>
          <w:sz w:val="24"/>
          <w:szCs w:val="24"/>
        </w:rPr>
        <w:t>КЕП</w:t>
      </w:r>
      <w:r w:rsidR="00480201">
        <w:rPr>
          <w:b/>
          <w:sz w:val="24"/>
          <w:szCs w:val="24"/>
        </w:rPr>
        <w:t>/УЕП</w:t>
      </w:r>
      <w:r w:rsidRPr="00E74C3F">
        <w:rPr>
          <w:b/>
          <w:sz w:val="24"/>
          <w:szCs w:val="24"/>
        </w:rPr>
        <w:t xml:space="preserve"> учасника на сайті центрального </w:t>
      </w:r>
      <w:proofErr w:type="spellStart"/>
      <w:r w:rsidRPr="00E74C3F">
        <w:rPr>
          <w:b/>
          <w:sz w:val="24"/>
          <w:szCs w:val="24"/>
        </w:rPr>
        <w:t>засвідчувального</w:t>
      </w:r>
      <w:proofErr w:type="spellEnd"/>
      <w:r w:rsidRPr="00E74C3F">
        <w:rPr>
          <w:b/>
          <w:sz w:val="24"/>
          <w:szCs w:val="24"/>
        </w:rPr>
        <w:t xml:space="preserve"> органу за посиланням https://czo.gov.ua/verify. Під час перевірки </w:t>
      </w:r>
      <w:r w:rsidR="00480201" w:rsidRPr="00E74C3F">
        <w:rPr>
          <w:b/>
          <w:sz w:val="24"/>
          <w:szCs w:val="24"/>
        </w:rPr>
        <w:t>КЕП</w:t>
      </w:r>
      <w:r w:rsidR="00480201">
        <w:rPr>
          <w:b/>
          <w:sz w:val="24"/>
          <w:szCs w:val="24"/>
        </w:rPr>
        <w:t>/УЕП</w:t>
      </w:r>
      <w:r w:rsidRPr="00E74C3F">
        <w:rPr>
          <w:b/>
          <w:sz w:val="24"/>
          <w:szCs w:val="24"/>
        </w:rPr>
        <w:t xml:space="preserve">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w:t>
      </w:r>
      <w:r w:rsidR="00480201" w:rsidRPr="00E74C3F">
        <w:rPr>
          <w:b/>
          <w:sz w:val="24"/>
          <w:szCs w:val="24"/>
        </w:rPr>
        <w:t>КЕП</w:t>
      </w:r>
      <w:r w:rsidR="00480201">
        <w:rPr>
          <w:b/>
          <w:sz w:val="24"/>
          <w:szCs w:val="24"/>
        </w:rPr>
        <w:t>/УЕП</w:t>
      </w:r>
      <w:r w:rsidRPr="00E74C3F">
        <w:rPr>
          <w:b/>
          <w:sz w:val="24"/>
          <w:szCs w:val="24"/>
        </w:rPr>
        <w:t xml:space="preserve">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w:t>
      </w:r>
      <w:r w:rsidR="00386F38" w:rsidRPr="00E74C3F">
        <w:rPr>
          <w:b/>
          <w:sz w:val="24"/>
          <w:szCs w:val="24"/>
        </w:rPr>
        <w:t>ставі п. 1 ч. 13 ст. 14 Закону.</w:t>
      </w:r>
    </w:p>
    <w:p w14:paraId="644FEF30" w14:textId="77777777" w:rsidR="00E740D2" w:rsidRPr="00E74C3F" w:rsidRDefault="00E740D2" w:rsidP="00386F38">
      <w:pPr>
        <w:spacing w:line="259" w:lineRule="auto"/>
        <w:ind w:firstLine="644"/>
        <w:jc w:val="both"/>
        <w:rPr>
          <w:sz w:val="24"/>
          <w:szCs w:val="24"/>
        </w:rPr>
      </w:pPr>
      <w:r w:rsidRPr="00E74C3F">
        <w:rPr>
          <w:sz w:val="24"/>
          <w:szCs w:val="24"/>
        </w:rPr>
        <w:t>Кожен учасник має право подати тільки одну пропозицію</w:t>
      </w:r>
      <w:r w:rsidR="005D36DE" w:rsidRPr="00E74C3F">
        <w:rPr>
          <w:sz w:val="24"/>
          <w:szCs w:val="24"/>
        </w:rPr>
        <w:t>.</w:t>
      </w:r>
      <w:r w:rsidRPr="00E74C3F">
        <w:rPr>
          <w:sz w:val="24"/>
          <w:szCs w:val="24"/>
        </w:rPr>
        <w:t xml:space="preserve"> 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w:t>
      </w:r>
      <w:r w:rsidR="00386F38" w:rsidRPr="00E74C3F">
        <w:rPr>
          <w:sz w:val="24"/>
          <w:szCs w:val="24"/>
        </w:rPr>
        <w:t>ета закупівлі.</w:t>
      </w:r>
    </w:p>
    <w:p w14:paraId="6997E252" w14:textId="77777777" w:rsidR="00E740D2" w:rsidRPr="00E74C3F" w:rsidRDefault="00E740D2" w:rsidP="00386F38">
      <w:pPr>
        <w:shd w:val="clear" w:color="auto" w:fill="FFFFFF"/>
        <w:ind w:firstLine="644"/>
        <w:jc w:val="both"/>
        <w:rPr>
          <w:sz w:val="24"/>
          <w:szCs w:val="24"/>
        </w:rPr>
      </w:pPr>
      <w:r w:rsidRPr="00E74C3F">
        <w:rPr>
          <w:sz w:val="24"/>
          <w:szCs w:val="24"/>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02D2547C" w14:textId="77777777" w:rsidR="00E740D2" w:rsidRPr="00E74C3F" w:rsidRDefault="00E740D2" w:rsidP="00386F38">
      <w:pPr>
        <w:shd w:val="clear" w:color="auto" w:fill="FFFFFF"/>
        <w:ind w:firstLine="644"/>
        <w:jc w:val="both"/>
        <w:rPr>
          <w:sz w:val="24"/>
          <w:szCs w:val="24"/>
        </w:rPr>
      </w:pPr>
      <w:r w:rsidRPr="00E74C3F">
        <w:rPr>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E74C3F">
        <w:rPr>
          <w:b/>
          <w:sz w:val="24"/>
          <w:szCs w:val="24"/>
        </w:rPr>
        <w:t>надає лист-роз’яснення в довільній формі</w:t>
      </w:r>
      <w:r w:rsidRPr="00E74C3F">
        <w:rPr>
          <w:sz w:val="24"/>
          <w:szCs w:val="24"/>
        </w:rPr>
        <w:t xml:space="preserve"> в якому зазначає законодавчі підстави ненадання відповідних документів або копію/</w:t>
      </w:r>
      <w:proofErr w:type="spellStart"/>
      <w:r w:rsidRPr="00E74C3F">
        <w:rPr>
          <w:sz w:val="24"/>
          <w:szCs w:val="24"/>
        </w:rPr>
        <w:t>ії</w:t>
      </w:r>
      <w:proofErr w:type="spellEnd"/>
      <w:r w:rsidRPr="00E74C3F">
        <w:rPr>
          <w:sz w:val="24"/>
          <w:szCs w:val="24"/>
        </w:rPr>
        <w:t xml:space="preserve"> роз'яснення/</w:t>
      </w:r>
      <w:proofErr w:type="spellStart"/>
      <w:r w:rsidRPr="00E74C3F">
        <w:rPr>
          <w:sz w:val="24"/>
          <w:szCs w:val="24"/>
        </w:rPr>
        <w:t>нь</w:t>
      </w:r>
      <w:proofErr w:type="spellEnd"/>
      <w:r w:rsidRPr="00E74C3F">
        <w:rPr>
          <w:sz w:val="24"/>
          <w:szCs w:val="24"/>
        </w:rPr>
        <w:t xml:space="preserve"> державних органів.</w:t>
      </w:r>
    </w:p>
    <w:p w14:paraId="59FFD3B7" w14:textId="77777777" w:rsidR="00E740D2" w:rsidRPr="00E74C3F" w:rsidRDefault="00E740D2" w:rsidP="00386F38">
      <w:pPr>
        <w:shd w:val="clear" w:color="auto" w:fill="FFFFFF"/>
        <w:ind w:firstLine="644"/>
        <w:jc w:val="both"/>
        <w:rPr>
          <w:sz w:val="24"/>
          <w:szCs w:val="24"/>
        </w:rPr>
      </w:pPr>
      <w:r w:rsidRPr="00E74C3F">
        <w:rPr>
          <w:sz w:val="24"/>
          <w:szCs w:val="24"/>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4669F5F0" w14:textId="77777777" w:rsidR="00E740D2" w:rsidRPr="00E74C3F" w:rsidRDefault="00E740D2" w:rsidP="00386F38">
      <w:pPr>
        <w:shd w:val="clear" w:color="auto" w:fill="FFFFFF"/>
        <w:ind w:firstLine="644"/>
        <w:jc w:val="both"/>
        <w:rPr>
          <w:sz w:val="24"/>
          <w:szCs w:val="24"/>
        </w:rPr>
      </w:pPr>
      <w:r w:rsidRPr="00E74C3F">
        <w:rPr>
          <w:sz w:val="24"/>
          <w:szCs w:val="24"/>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6A0CDC97" w14:textId="77777777" w:rsidR="00E740D2" w:rsidRPr="00E74C3F" w:rsidRDefault="00E740D2" w:rsidP="00386F38">
      <w:pPr>
        <w:shd w:val="clear" w:color="auto" w:fill="FFFFFF"/>
        <w:ind w:firstLine="644"/>
        <w:jc w:val="both"/>
        <w:rPr>
          <w:sz w:val="24"/>
          <w:szCs w:val="24"/>
        </w:rPr>
      </w:pPr>
      <w:r w:rsidRPr="00E74C3F">
        <w:rPr>
          <w:sz w:val="24"/>
          <w:szCs w:val="24"/>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0A7775FC" w14:textId="77777777" w:rsidR="00E740D2" w:rsidRPr="00E74C3F" w:rsidRDefault="00E740D2" w:rsidP="00386F38">
      <w:pPr>
        <w:shd w:val="clear" w:color="auto" w:fill="FFFFFF"/>
        <w:ind w:firstLine="644"/>
        <w:jc w:val="both"/>
        <w:rPr>
          <w:sz w:val="24"/>
          <w:szCs w:val="24"/>
        </w:rPr>
      </w:pPr>
      <w:r w:rsidRPr="00E74C3F">
        <w:rPr>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2D4FFA54" w14:textId="77777777" w:rsidR="00E740D2" w:rsidRPr="00E74C3F" w:rsidRDefault="00E740D2" w:rsidP="00386F38">
      <w:pPr>
        <w:shd w:val="clear" w:color="auto" w:fill="FFFFFF"/>
        <w:ind w:firstLine="644"/>
        <w:jc w:val="both"/>
        <w:rPr>
          <w:sz w:val="24"/>
          <w:szCs w:val="24"/>
        </w:rPr>
      </w:pPr>
      <w:r w:rsidRPr="00E74C3F">
        <w:rPr>
          <w:sz w:val="24"/>
          <w:szCs w:val="24"/>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74C3F">
        <w:rPr>
          <w:sz w:val="24"/>
          <w:szCs w:val="24"/>
        </w:rPr>
        <w:t>антиконкурентних</w:t>
      </w:r>
      <w:proofErr w:type="spellEnd"/>
      <w:r w:rsidRPr="00E74C3F">
        <w:rPr>
          <w:sz w:val="24"/>
          <w:szCs w:val="24"/>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w:t>
      </w:r>
      <w:r w:rsidRPr="00E74C3F">
        <w:rPr>
          <w:sz w:val="24"/>
          <w:szCs w:val="24"/>
        </w:rPr>
        <w:lastRenderedPageBreak/>
        <w:t>закупівлі та підлягає відхиленню на підставі п. 1 ч. 13 ст. 14 Закону України «Про публічні закупівлі».</w:t>
      </w:r>
    </w:p>
    <w:p w14:paraId="5899401E" w14:textId="77777777" w:rsidR="00E740D2" w:rsidRPr="00E74C3F" w:rsidRDefault="00E740D2" w:rsidP="00A546E8">
      <w:pPr>
        <w:pBdr>
          <w:top w:val="nil"/>
          <w:left w:val="nil"/>
          <w:bottom w:val="nil"/>
          <w:right w:val="nil"/>
          <w:between w:val="nil"/>
        </w:pBdr>
        <w:spacing w:line="259" w:lineRule="auto"/>
        <w:ind w:firstLine="567"/>
        <w:jc w:val="both"/>
        <w:rPr>
          <w:b/>
          <w:sz w:val="24"/>
          <w:szCs w:val="24"/>
        </w:rPr>
      </w:pPr>
      <w:r w:rsidRPr="00E74C3F">
        <w:rPr>
          <w:b/>
          <w:sz w:val="24"/>
          <w:szCs w:val="24"/>
        </w:rPr>
        <w:t xml:space="preserve">Переможець спрощеної закупівлі під час укладення договору про закупівлю повинен надати: </w:t>
      </w:r>
    </w:p>
    <w:p w14:paraId="0A3DB3F1" w14:textId="77777777" w:rsidR="00E740D2" w:rsidRPr="00E74C3F" w:rsidRDefault="00E740D2" w:rsidP="00386F38">
      <w:pPr>
        <w:numPr>
          <w:ilvl w:val="0"/>
          <w:numId w:val="8"/>
        </w:numPr>
        <w:spacing w:line="259" w:lineRule="auto"/>
        <w:jc w:val="both"/>
        <w:rPr>
          <w:sz w:val="24"/>
          <w:szCs w:val="24"/>
          <w:highlight w:val="white"/>
        </w:rPr>
      </w:pPr>
      <w:r w:rsidRPr="00E74C3F">
        <w:rPr>
          <w:sz w:val="24"/>
          <w:szCs w:val="24"/>
          <w:highlight w:val="white"/>
        </w:rPr>
        <w:t xml:space="preserve">інформацію про право підписання договору про закупівлю; </w:t>
      </w:r>
    </w:p>
    <w:p w14:paraId="7C2CCD62" w14:textId="77777777" w:rsidR="00E740D2" w:rsidRPr="00E74C3F" w:rsidRDefault="00E740D2" w:rsidP="00386F38">
      <w:pPr>
        <w:numPr>
          <w:ilvl w:val="0"/>
          <w:numId w:val="8"/>
        </w:numPr>
        <w:spacing w:line="259" w:lineRule="auto"/>
        <w:jc w:val="both"/>
        <w:rPr>
          <w:sz w:val="24"/>
          <w:szCs w:val="24"/>
          <w:highlight w:val="white"/>
        </w:rPr>
      </w:pPr>
      <w:r w:rsidRPr="00E74C3F">
        <w:rPr>
          <w:sz w:val="24"/>
          <w:szCs w:val="24"/>
          <w:highlight w:val="white"/>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5DD02894" w14:textId="77777777" w:rsidR="00E740D2" w:rsidRPr="00E74C3F" w:rsidRDefault="00E740D2" w:rsidP="00386F38">
      <w:pPr>
        <w:spacing w:line="259" w:lineRule="auto"/>
        <w:ind w:firstLine="360"/>
        <w:jc w:val="both"/>
        <w:rPr>
          <w:sz w:val="24"/>
          <w:szCs w:val="24"/>
          <w:highlight w:val="white"/>
        </w:rPr>
      </w:pPr>
      <w:r w:rsidRPr="00E74C3F">
        <w:rPr>
          <w:sz w:val="24"/>
          <w:szCs w:val="24"/>
          <w:highlight w:val="white"/>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w:t>
      </w:r>
      <w:r w:rsidR="00386F38" w:rsidRPr="00E74C3F">
        <w:rPr>
          <w:sz w:val="24"/>
          <w:szCs w:val="24"/>
          <w:highlight w:val="white"/>
        </w:rPr>
        <w:t>у 3 частин 13 статті 14 Закону.</w:t>
      </w:r>
    </w:p>
    <w:p w14:paraId="4DEBC92B" w14:textId="0FBD913E" w:rsidR="00E740D2" w:rsidRPr="00E74C3F" w:rsidRDefault="00E740D2" w:rsidP="00386F38">
      <w:pPr>
        <w:ind w:left="425"/>
        <w:jc w:val="both"/>
        <w:rPr>
          <w:b/>
          <w:sz w:val="24"/>
          <w:szCs w:val="24"/>
          <w:highlight w:val="white"/>
        </w:rPr>
      </w:pPr>
      <w:r w:rsidRPr="00E74C3F">
        <w:rPr>
          <w:b/>
          <w:sz w:val="24"/>
          <w:szCs w:val="24"/>
        </w:rPr>
        <w:t>Учасники при поданні пропозиції повинні враховувати норми:</w:t>
      </w:r>
    </w:p>
    <w:p w14:paraId="69915CD2"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08A2DB34"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AC0177B"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651AF5C" w14:textId="77777777" w:rsidR="00E740D2" w:rsidRPr="00E74C3F" w:rsidRDefault="00E740D2" w:rsidP="00386F38">
      <w:pPr>
        <w:pBdr>
          <w:top w:val="nil"/>
          <w:left w:val="nil"/>
          <w:bottom w:val="nil"/>
          <w:right w:val="nil"/>
          <w:between w:val="nil"/>
        </w:pBdr>
        <w:ind w:firstLine="435"/>
        <w:jc w:val="both"/>
        <w:rPr>
          <w:sz w:val="24"/>
          <w:szCs w:val="24"/>
        </w:rPr>
      </w:pPr>
      <w:r w:rsidRPr="00E74C3F">
        <w:rPr>
          <w:sz w:val="24"/>
          <w:szCs w:val="24"/>
        </w:rPr>
        <w:t xml:space="preserve">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w:t>
      </w:r>
      <w:r w:rsidRPr="00E74C3F">
        <w:rPr>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sidRPr="00E74C3F">
        <w:rPr>
          <w:sz w:val="24"/>
          <w:szCs w:val="24"/>
        </w:rPr>
        <w:t>підлягатиме відхиленню на підставі пункту 1 частини 13 статті 14 Закону.</w:t>
      </w:r>
    </w:p>
    <w:p w14:paraId="66C148EA" w14:textId="77777777" w:rsidR="00E740D2" w:rsidRPr="00E74C3F" w:rsidRDefault="00E740D2" w:rsidP="00386F38">
      <w:pPr>
        <w:ind w:left="360"/>
        <w:jc w:val="both"/>
        <w:rPr>
          <w:b/>
          <w:sz w:val="24"/>
          <w:szCs w:val="24"/>
        </w:rPr>
      </w:pPr>
      <w:r w:rsidRPr="00E74C3F">
        <w:rPr>
          <w:b/>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14:paraId="36119D41" w14:textId="1153BA6A" w:rsidR="00B873B3" w:rsidRPr="00E74C3F" w:rsidRDefault="00D43FDA" w:rsidP="00386F38">
      <w:pPr>
        <w:ind w:firstLine="567"/>
        <w:jc w:val="both"/>
        <w:rPr>
          <w:sz w:val="24"/>
          <w:szCs w:val="24"/>
        </w:rPr>
      </w:pPr>
      <w:r w:rsidRPr="00E74C3F">
        <w:rPr>
          <w:sz w:val="24"/>
          <w:szCs w:val="24"/>
        </w:rPr>
        <w:t xml:space="preserve">Додаток № </w:t>
      </w:r>
      <w:r w:rsidR="003914B7">
        <w:rPr>
          <w:sz w:val="24"/>
          <w:szCs w:val="24"/>
        </w:rPr>
        <w:t>1</w:t>
      </w:r>
      <w:r w:rsidRPr="00E74C3F">
        <w:rPr>
          <w:sz w:val="24"/>
          <w:szCs w:val="24"/>
        </w:rPr>
        <w:t xml:space="preserve"> – </w:t>
      </w:r>
      <w:r w:rsidR="000A58C5" w:rsidRPr="00E74C3F">
        <w:rPr>
          <w:sz w:val="24"/>
          <w:szCs w:val="24"/>
        </w:rPr>
        <w:t>Проект договору.</w:t>
      </w:r>
    </w:p>
    <w:p w14:paraId="451B12ED" w14:textId="459E9079" w:rsidR="00840E19" w:rsidRPr="00E74C3F" w:rsidRDefault="00840E19" w:rsidP="00840E19">
      <w:pPr>
        <w:ind w:firstLine="567"/>
        <w:jc w:val="both"/>
        <w:rPr>
          <w:sz w:val="24"/>
          <w:szCs w:val="24"/>
        </w:rPr>
      </w:pPr>
      <w:r w:rsidRPr="00E74C3F">
        <w:rPr>
          <w:sz w:val="24"/>
          <w:szCs w:val="24"/>
        </w:rPr>
        <w:t xml:space="preserve">Додаток № </w:t>
      </w:r>
      <w:r>
        <w:rPr>
          <w:sz w:val="24"/>
          <w:szCs w:val="24"/>
        </w:rPr>
        <w:t>2</w:t>
      </w:r>
      <w:r w:rsidRPr="00E74C3F">
        <w:rPr>
          <w:sz w:val="24"/>
          <w:szCs w:val="24"/>
        </w:rPr>
        <w:t xml:space="preserve"> – Форма </w:t>
      </w:r>
      <w:r>
        <w:rPr>
          <w:sz w:val="24"/>
          <w:szCs w:val="24"/>
        </w:rPr>
        <w:t xml:space="preserve">цінової </w:t>
      </w:r>
      <w:r w:rsidRPr="00E74C3F">
        <w:rPr>
          <w:sz w:val="24"/>
          <w:szCs w:val="24"/>
        </w:rPr>
        <w:t>пропозиції.</w:t>
      </w:r>
    </w:p>
    <w:p w14:paraId="5CCAA565" w14:textId="33565AA8" w:rsidR="00B873B3" w:rsidRDefault="00B873B3" w:rsidP="00386F38">
      <w:pPr>
        <w:ind w:firstLine="567"/>
        <w:jc w:val="both"/>
        <w:rPr>
          <w:sz w:val="24"/>
          <w:szCs w:val="24"/>
        </w:rPr>
      </w:pPr>
      <w:r w:rsidRPr="00E74C3F">
        <w:rPr>
          <w:sz w:val="24"/>
          <w:szCs w:val="24"/>
        </w:rPr>
        <w:t xml:space="preserve">Додаток № </w:t>
      </w:r>
      <w:r w:rsidR="00840E19">
        <w:rPr>
          <w:sz w:val="24"/>
          <w:szCs w:val="24"/>
        </w:rPr>
        <w:t>3</w:t>
      </w:r>
      <w:r w:rsidRPr="00E74C3F">
        <w:rPr>
          <w:sz w:val="24"/>
          <w:szCs w:val="24"/>
        </w:rPr>
        <w:t xml:space="preserve"> – </w:t>
      </w:r>
      <w:r w:rsidR="000A58C5" w:rsidRPr="008D7E1A">
        <w:rPr>
          <w:sz w:val="24"/>
          <w:szCs w:val="24"/>
        </w:rPr>
        <w:t>Вимоги до учасників</w:t>
      </w:r>
      <w:r w:rsidR="000A58C5">
        <w:rPr>
          <w:sz w:val="24"/>
          <w:szCs w:val="24"/>
        </w:rPr>
        <w:t>.</w:t>
      </w:r>
    </w:p>
    <w:p w14:paraId="0933A1F0" w14:textId="02A132E1" w:rsidR="00E3234F" w:rsidRPr="00E74C3F" w:rsidRDefault="00E3234F" w:rsidP="00386F38">
      <w:pPr>
        <w:ind w:firstLine="567"/>
        <w:jc w:val="both"/>
        <w:rPr>
          <w:sz w:val="24"/>
          <w:szCs w:val="24"/>
        </w:rPr>
      </w:pPr>
      <w:r>
        <w:rPr>
          <w:sz w:val="24"/>
          <w:szCs w:val="24"/>
        </w:rPr>
        <w:t>** Заповнюється учасником – переможцем на стадії укладання договору про закупівлю</w:t>
      </w:r>
    </w:p>
    <w:p w14:paraId="321578BD" w14:textId="1AE23E15" w:rsidR="00D84ACB" w:rsidRPr="00E74C3F" w:rsidRDefault="008D7E1A" w:rsidP="00E74C3F">
      <w:pPr>
        <w:jc w:val="both"/>
        <w:rPr>
          <w:sz w:val="24"/>
          <w:szCs w:val="24"/>
        </w:rPr>
      </w:pPr>
      <w:r>
        <w:rPr>
          <w:sz w:val="24"/>
          <w:szCs w:val="24"/>
        </w:rPr>
        <w:t xml:space="preserve"> </w:t>
      </w:r>
    </w:p>
    <w:p w14:paraId="7CC5AB3F" w14:textId="77777777" w:rsidR="00E74C3F" w:rsidRPr="00E74C3F" w:rsidRDefault="00E74C3F" w:rsidP="00E74C3F">
      <w:pPr>
        <w:jc w:val="both"/>
        <w:rPr>
          <w:sz w:val="24"/>
          <w:szCs w:val="24"/>
        </w:rPr>
      </w:pPr>
    </w:p>
    <w:p w14:paraId="46477FC1" w14:textId="77777777" w:rsidR="00D84ACB" w:rsidRPr="00E74C3F" w:rsidRDefault="00D84ACB" w:rsidP="00386F38">
      <w:pPr>
        <w:ind w:firstLine="567"/>
        <w:jc w:val="both"/>
        <w:rPr>
          <w:sz w:val="24"/>
          <w:szCs w:val="24"/>
        </w:rPr>
      </w:pPr>
    </w:p>
    <w:p w14:paraId="659B5DA3" w14:textId="4A8DE3A0" w:rsidR="008537F7" w:rsidRDefault="00386F38">
      <w:r w:rsidRPr="00E74C3F">
        <w:t xml:space="preserve">                                                                                                                                                                              </w:t>
      </w:r>
    </w:p>
    <w:sectPr w:rsidR="008537F7" w:rsidSect="002102F8">
      <w:headerReference w:type="default" r:id="rId8"/>
      <w:footerReference w:type="default" r:id="rId9"/>
      <w:pgSz w:w="11906" w:h="16838"/>
      <w:pgMar w:top="851" w:right="424" w:bottom="709" w:left="1418" w:header="397" w:footer="3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26745" w14:textId="77777777" w:rsidR="00E82A52" w:rsidRDefault="00E82A52">
      <w:r>
        <w:separator/>
      </w:r>
    </w:p>
  </w:endnote>
  <w:endnote w:type="continuationSeparator" w:id="0">
    <w:p w14:paraId="39A0BA4F" w14:textId="77777777" w:rsidR="00E82A52" w:rsidRDefault="00E82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323259"/>
      <w:docPartObj>
        <w:docPartGallery w:val="Page Numbers (Bottom of Page)"/>
        <w:docPartUnique/>
      </w:docPartObj>
    </w:sdtPr>
    <w:sdtEndPr>
      <w:rPr>
        <w:noProof/>
      </w:rPr>
    </w:sdtEndPr>
    <w:sdtContent>
      <w:p w14:paraId="43FF6022" w14:textId="77777777" w:rsidR="006F5B5F" w:rsidRDefault="006F5B5F">
        <w:pPr>
          <w:pStyle w:val="ad"/>
          <w:jc w:val="right"/>
        </w:pPr>
        <w:r>
          <w:fldChar w:fldCharType="begin"/>
        </w:r>
        <w:r>
          <w:instrText xml:space="preserve"> PAGE   \* MERGEFORMAT </w:instrText>
        </w:r>
        <w:r>
          <w:fldChar w:fldCharType="separate"/>
        </w:r>
        <w:r w:rsidR="00715DBA">
          <w:rPr>
            <w:noProof/>
          </w:rPr>
          <w:t>3</w:t>
        </w:r>
        <w:r>
          <w:rPr>
            <w:noProof/>
          </w:rPr>
          <w:fldChar w:fldCharType="end"/>
        </w:r>
      </w:p>
    </w:sdtContent>
  </w:sdt>
  <w:p w14:paraId="3717DF4E" w14:textId="77777777" w:rsidR="006F5B5F" w:rsidRDefault="006F5B5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D4ECE" w14:textId="77777777" w:rsidR="00E82A52" w:rsidRDefault="00E82A52">
      <w:r>
        <w:separator/>
      </w:r>
    </w:p>
  </w:footnote>
  <w:footnote w:type="continuationSeparator" w:id="0">
    <w:p w14:paraId="077A2C94" w14:textId="77777777" w:rsidR="00E82A52" w:rsidRDefault="00E82A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70C9C" w14:textId="77777777" w:rsidR="006F5B5F" w:rsidRDefault="006F5B5F">
    <w:pPr>
      <w:pBdr>
        <w:top w:val="nil"/>
        <w:left w:val="nil"/>
        <w:bottom w:val="nil"/>
        <w:right w:val="nil"/>
        <w:between w:val="nil"/>
      </w:pBdr>
      <w:tabs>
        <w:tab w:val="center" w:pos="4565"/>
        <w:tab w:val="right" w:pos="8095"/>
      </w:tabs>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400B"/>
    <w:multiLevelType w:val="multilevel"/>
    <w:tmpl w:val="73224080"/>
    <w:lvl w:ilvl="0">
      <w:start w:val="5"/>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 w15:restartNumberingAfterBreak="0">
    <w:nsid w:val="041600A3"/>
    <w:multiLevelType w:val="multilevel"/>
    <w:tmpl w:val="54747116"/>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1C70F6"/>
    <w:multiLevelType w:val="multilevel"/>
    <w:tmpl w:val="CB6EF770"/>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6973DE"/>
    <w:multiLevelType w:val="multilevel"/>
    <w:tmpl w:val="CAACAD90"/>
    <w:lvl w:ilvl="0">
      <w:start w:val="2"/>
      <w:numFmt w:val="decimal"/>
      <w:lvlText w:val="%1."/>
      <w:lvlJc w:val="left"/>
      <w:pPr>
        <w:ind w:left="360" w:hanging="360"/>
      </w:pPr>
      <w:rPr>
        <w:vertAlign w:val="baseline"/>
      </w:rPr>
    </w:lvl>
    <w:lvl w:ilvl="1">
      <w:start w:val="2"/>
      <w:numFmt w:val="decimal"/>
      <w:lvlText w:val="%1.%2."/>
      <w:lvlJc w:val="left"/>
      <w:pPr>
        <w:ind w:left="360" w:hanging="360"/>
      </w:pPr>
      <w:rPr>
        <w:b w:val="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15:restartNumberingAfterBreak="0">
    <w:nsid w:val="24133192"/>
    <w:multiLevelType w:val="multilevel"/>
    <w:tmpl w:val="C152F6E4"/>
    <w:lvl w:ilvl="0">
      <w:start w:val="2"/>
      <w:numFmt w:val="decimal"/>
      <w:lvlText w:val="%1."/>
      <w:lvlJc w:val="left"/>
      <w:pPr>
        <w:ind w:left="720" w:hanging="36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5" w15:restartNumberingAfterBreak="0">
    <w:nsid w:val="50B508B8"/>
    <w:multiLevelType w:val="multilevel"/>
    <w:tmpl w:val="4894B7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8027A9F"/>
    <w:multiLevelType w:val="multilevel"/>
    <w:tmpl w:val="04FA29FE"/>
    <w:lvl w:ilvl="0">
      <w:start w:val="8"/>
      <w:numFmt w:val="decimal"/>
      <w:lvlText w:val="%1."/>
      <w:lvlJc w:val="left"/>
      <w:pPr>
        <w:ind w:left="720" w:hanging="360"/>
      </w:pPr>
      <w:rPr>
        <w:b/>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7" w15:restartNumberingAfterBreak="0">
    <w:nsid w:val="7FAD7628"/>
    <w:multiLevelType w:val="multilevel"/>
    <w:tmpl w:val="7A6CF6F4"/>
    <w:lvl w:ilvl="0">
      <w:start w:val="5"/>
      <w:numFmt w:val="decimal"/>
      <w:lvlText w:val="%1."/>
      <w:lvlJc w:val="left"/>
      <w:pPr>
        <w:ind w:left="495" w:hanging="495"/>
      </w:pPr>
      <w:rPr>
        <w:vertAlign w:val="baseline"/>
      </w:rPr>
    </w:lvl>
    <w:lvl w:ilvl="1">
      <w:start w:val="2"/>
      <w:numFmt w:val="decimal"/>
      <w:lvlText w:val="%1.%2."/>
      <w:lvlJc w:val="left"/>
      <w:pPr>
        <w:ind w:left="495" w:hanging="495"/>
      </w:pPr>
      <w:rPr>
        <w:vertAlign w:val="baseline"/>
      </w:rPr>
    </w:lvl>
    <w:lvl w:ilvl="2">
      <w:start w:val="1"/>
      <w:numFmt w:val="decimal"/>
      <w:lvlText w:val="%1.%2.%3."/>
      <w:lvlJc w:val="left"/>
      <w:pPr>
        <w:ind w:left="720" w:hanging="720"/>
      </w:pPr>
      <w:rPr>
        <w:b w:val="0"/>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num w:numId="1">
    <w:abstractNumId w:val="0"/>
  </w:num>
  <w:num w:numId="2">
    <w:abstractNumId w:val="7"/>
  </w:num>
  <w:num w:numId="3">
    <w:abstractNumId w:val="6"/>
  </w:num>
  <w:num w:numId="4">
    <w:abstractNumId w:val="4"/>
  </w:num>
  <w:num w:numId="5">
    <w:abstractNumId w:val="3"/>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F8D"/>
    <w:rsid w:val="00007883"/>
    <w:rsid w:val="00021D52"/>
    <w:rsid w:val="00022E9B"/>
    <w:rsid w:val="000251F8"/>
    <w:rsid w:val="0005021B"/>
    <w:rsid w:val="00055D29"/>
    <w:rsid w:val="00057573"/>
    <w:rsid w:val="00057C70"/>
    <w:rsid w:val="000A3960"/>
    <w:rsid w:val="000A58C5"/>
    <w:rsid w:val="000C06A6"/>
    <w:rsid w:val="000D61A3"/>
    <w:rsid w:val="000E74D4"/>
    <w:rsid w:val="000F52BD"/>
    <w:rsid w:val="00106DA9"/>
    <w:rsid w:val="00120365"/>
    <w:rsid w:val="001238B0"/>
    <w:rsid w:val="00130B45"/>
    <w:rsid w:val="00131DC8"/>
    <w:rsid w:val="001933C2"/>
    <w:rsid w:val="0019354D"/>
    <w:rsid w:val="001C54AD"/>
    <w:rsid w:val="001C59F4"/>
    <w:rsid w:val="001D4008"/>
    <w:rsid w:val="001E1772"/>
    <w:rsid w:val="001E60FD"/>
    <w:rsid w:val="001E6BCB"/>
    <w:rsid w:val="00200230"/>
    <w:rsid w:val="00204C4F"/>
    <w:rsid w:val="002102E3"/>
    <w:rsid w:val="002102F8"/>
    <w:rsid w:val="00266133"/>
    <w:rsid w:val="00294D3D"/>
    <w:rsid w:val="002B450F"/>
    <w:rsid w:val="002D554D"/>
    <w:rsid w:val="002D70ED"/>
    <w:rsid w:val="002E0BD2"/>
    <w:rsid w:val="0032586A"/>
    <w:rsid w:val="00355C2A"/>
    <w:rsid w:val="00357B86"/>
    <w:rsid w:val="00371657"/>
    <w:rsid w:val="00381019"/>
    <w:rsid w:val="00382E0E"/>
    <w:rsid w:val="00386F38"/>
    <w:rsid w:val="003914B7"/>
    <w:rsid w:val="003C1720"/>
    <w:rsid w:val="003C5D16"/>
    <w:rsid w:val="003F5C39"/>
    <w:rsid w:val="003F7217"/>
    <w:rsid w:val="004015AB"/>
    <w:rsid w:val="00404EED"/>
    <w:rsid w:val="00414A74"/>
    <w:rsid w:val="00434B70"/>
    <w:rsid w:val="00435719"/>
    <w:rsid w:val="0044183C"/>
    <w:rsid w:val="00464496"/>
    <w:rsid w:val="00471024"/>
    <w:rsid w:val="00472E4D"/>
    <w:rsid w:val="00473959"/>
    <w:rsid w:val="00480201"/>
    <w:rsid w:val="00482751"/>
    <w:rsid w:val="004A498F"/>
    <w:rsid w:val="004A7A1E"/>
    <w:rsid w:val="004B7D6E"/>
    <w:rsid w:val="004C0C1A"/>
    <w:rsid w:val="004C3138"/>
    <w:rsid w:val="00503359"/>
    <w:rsid w:val="00513F8D"/>
    <w:rsid w:val="005229CC"/>
    <w:rsid w:val="00561250"/>
    <w:rsid w:val="00563C76"/>
    <w:rsid w:val="00574944"/>
    <w:rsid w:val="005952CD"/>
    <w:rsid w:val="005D36DE"/>
    <w:rsid w:val="005D4DF2"/>
    <w:rsid w:val="0061384C"/>
    <w:rsid w:val="00630532"/>
    <w:rsid w:val="006347F2"/>
    <w:rsid w:val="00650B5B"/>
    <w:rsid w:val="00673EDF"/>
    <w:rsid w:val="00680AF2"/>
    <w:rsid w:val="006971A6"/>
    <w:rsid w:val="006A0164"/>
    <w:rsid w:val="006F5B5F"/>
    <w:rsid w:val="00711C27"/>
    <w:rsid w:val="007148AE"/>
    <w:rsid w:val="00715DBA"/>
    <w:rsid w:val="00716271"/>
    <w:rsid w:val="007412AB"/>
    <w:rsid w:val="00752B21"/>
    <w:rsid w:val="00761C01"/>
    <w:rsid w:val="00772F42"/>
    <w:rsid w:val="00792054"/>
    <w:rsid w:val="007C3D0D"/>
    <w:rsid w:val="007C566A"/>
    <w:rsid w:val="007D6243"/>
    <w:rsid w:val="00833646"/>
    <w:rsid w:val="00840E19"/>
    <w:rsid w:val="008537F7"/>
    <w:rsid w:val="00887C8E"/>
    <w:rsid w:val="008959AF"/>
    <w:rsid w:val="008B073E"/>
    <w:rsid w:val="008D7E1A"/>
    <w:rsid w:val="008E4A3D"/>
    <w:rsid w:val="008E4F2E"/>
    <w:rsid w:val="008E5511"/>
    <w:rsid w:val="008E594F"/>
    <w:rsid w:val="008F31A9"/>
    <w:rsid w:val="008F6542"/>
    <w:rsid w:val="00902526"/>
    <w:rsid w:val="00914643"/>
    <w:rsid w:val="00917AE0"/>
    <w:rsid w:val="009239A4"/>
    <w:rsid w:val="00946C36"/>
    <w:rsid w:val="0099640A"/>
    <w:rsid w:val="009A1AC1"/>
    <w:rsid w:val="009B531E"/>
    <w:rsid w:val="009B5991"/>
    <w:rsid w:val="009C4DF8"/>
    <w:rsid w:val="009C4EE1"/>
    <w:rsid w:val="009E69A6"/>
    <w:rsid w:val="009E797C"/>
    <w:rsid w:val="009F6009"/>
    <w:rsid w:val="00A24C13"/>
    <w:rsid w:val="00A26002"/>
    <w:rsid w:val="00A30A74"/>
    <w:rsid w:val="00A317B3"/>
    <w:rsid w:val="00A36509"/>
    <w:rsid w:val="00A41D6B"/>
    <w:rsid w:val="00A5163A"/>
    <w:rsid w:val="00A51F75"/>
    <w:rsid w:val="00A525CB"/>
    <w:rsid w:val="00A546E8"/>
    <w:rsid w:val="00A76D10"/>
    <w:rsid w:val="00A97D96"/>
    <w:rsid w:val="00AA6259"/>
    <w:rsid w:val="00AA6D44"/>
    <w:rsid w:val="00AB509E"/>
    <w:rsid w:val="00B2331D"/>
    <w:rsid w:val="00B24513"/>
    <w:rsid w:val="00B43A9C"/>
    <w:rsid w:val="00B873B3"/>
    <w:rsid w:val="00BC7208"/>
    <w:rsid w:val="00C05B99"/>
    <w:rsid w:val="00C07D0F"/>
    <w:rsid w:val="00C1445B"/>
    <w:rsid w:val="00C16E63"/>
    <w:rsid w:val="00C27F5E"/>
    <w:rsid w:val="00C50BFE"/>
    <w:rsid w:val="00C61C8C"/>
    <w:rsid w:val="00C72C03"/>
    <w:rsid w:val="00C80EAE"/>
    <w:rsid w:val="00CA2A4E"/>
    <w:rsid w:val="00CD1A9E"/>
    <w:rsid w:val="00CD3D07"/>
    <w:rsid w:val="00CF1F23"/>
    <w:rsid w:val="00CF280C"/>
    <w:rsid w:val="00D046F0"/>
    <w:rsid w:val="00D31539"/>
    <w:rsid w:val="00D34D14"/>
    <w:rsid w:val="00D43FDA"/>
    <w:rsid w:val="00D461CC"/>
    <w:rsid w:val="00D614EF"/>
    <w:rsid w:val="00D6452C"/>
    <w:rsid w:val="00D74122"/>
    <w:rsid w:val="00D84657"/>
    <w:rsid w:val="00D84ACB"/>
    <w:rsid w:val="00D84EF2"/>
    <w:rsid w:val="00D86F2B"/>
    <w:rsid w:val="00DA4390"/>
    <w:rsid w:val="00DB4CF1"/>
    <w:rsid w:val="00DC2BEF"/>
    <w:rsid w:val="00DE3E49"/>
    <w:rsid w:val="00DE4195"/>
    <w:rsid w:val="00E0453A"/>
    <w:rsid w:val="00E2643E"/>
    <w:rsid w:val="00E2730F"/>
    <w:rsid w:val="00E305D5"/>
    <w:rsid w:val="00E3234F"/>
    <w:rsid w:val="00E36826"/>
    <w:rsid w:val="00E43E74"/>
    <w:rsid w:val="00E50E83"/>
    <w:rsid w:val="00E5143E"/>
    <w:rsid w:val="00E53919"/>
    <w:rsid w:val="00E57863"/>
    <w:rsid w:val="00E740D2"/>
    <w:rsid w:val="00E74C3F"/>
    <w:rsid w:val="00E82A52"/>
    <w:rsid w:val="00E9238D"/>
    <w:rsid w:val="00E96CA5"/>
    <w:rsid w:val="00E972CC"/>
    <w:rsid w:val="00ED1A56"/>
    <w:rsid w:val="00ED1B76"/>
    <w:rsid w:val="00EE7B51"/>
    <w:rsid w:val="00F01B48"/>
    <w:rsid w:val="00F02BA7"/>
    <w:rsid w:val="00F07C54"/>
    <w:rsid w:val="00F1119B"/>
    <w:rsid w:val="00F16715"/>
    <w:rsid w:val="00F3276E"/>
    <w:rsid w:val="00F34389"/>
    <w:rsid w:val="00F40537"/>
    <w:rsid w:val="00F61C0F"/>
    <w:rsid w:val="00F621EC"/>
    <w:rsid w:val="00F735AD"/>
    <w:rsid w:val="00F80FC7"/>
    <w:rsid w:val="00F92480"/>
    <w:rsid w:val="00FB793F"/>
    <w:rsid w:val="00FD382C"/>
    <w:rsid w:val="00FD79F4"/>
    <w:rsid w:val="00FE4C9F"/>
    <w:rsid w:val="00FE75D8"/>
    <w:rsid w:val="00FF31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BD947"/>
  <w15:docId w15:val="{52E138FF-0FA9-424D-8C18-C80D60A37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3A9C"/>
  </w:style>
  <w:style w:type="paragraph" w:styleId="1">
    <w:name w:val="heading 1"/>
    <w:basedOn w:val="a"/>
    <w:next w:val="a"/>
    <w:uiPriority w:val="9"/>
    <w:qFormat/>
    <w:rsid w:val="00DE3E49"/>
    <w:pPr>
      <w:keepNext/>
      <w:keepLines/>
      <w:spacing w:before="480" w:after="120"/>
      <w:outlineLvl w:val="0"/>
    </w:pPr>
    <w:rPr>
      <w:b/>
      <w:sz w:val="48"/>
      <w:szCs w:val="48"/>
    </w:rPr>
  </w:style>
  <w:style w:type="paragraph" w:styleId="2">
    <w:name w:val="heading 2"/>
    <w:basedOn w:val="a"/>
    <w:next w:val="a"/>
    <w:uiPriority w:val="9"/>
    <w:semiHidden/>
    <w:unhideWhenUsed/>
    <w:qFormat/>
    <w:rsid w:val="00DE3E49"/>
    <w:pPr>
      <w:keepNext/>
      <w:keepLines/>
      <w:spacing w:before="360" w:after="80"/>
      <w:outlineLvl w:val="1"/>
    </w:pPr>
    <w:rPr>
      <w:b/>
      <w:sz w:val="36"/>
      <w:szCs w:val="36"/>
    </w:rPr>
  </w:style>
  <w:style w:type="paragraph" w:styleId="3">
    <w:name w:val="heading 3"/>
    <w:basedOn w:val="a"/>
    <w:next w:val="a"/>
    <w:uiPriority w:val="9"/>
    <w:semiHidden/>
    <w:unhideWhenUsed/>
    <w:qFormat/>
    <w:rsid w:val="00DE3E49"/>
    <w:pPr>
      <w:keepNext/>
      <w:keepLines/>
      <w:spacing w:before="280" w:after="80"/>
      <w:outlineLvl w:val="2"/>
    </w:pPr>
    <w:rPr>
      <w:b/>
      <w:sz w:val="28"/>
      <w:szCs w:val="28"/>
    </w:rPr>
  </w:style>
  <w:style w:type="paragraph" w:styleId="4">
    <w:name w:val="heading 4"/>
    <w:basedOn w:val="a"/>
    <w:next w:val="a"/>
    <w:uiPriority w:val="9"/>
    <w:semiHidden/>
    <w:unhideWhenUsed/>
    <w:qFormat/>
    <w:rsid w:val="00DE3E49"/>
    <w:pPr>
      <w:keepNext/>
      <w:keepLines/>
      <w:spacing w:before="240" w:after="40"/>
      <w:outlineLvl w:val="3"/>
    </w:pPr>
    <w:rPr>
      <w:b/>
      <w:sz w:val="24"/>
      <w:szCs w:val="24"/>
    </w:rPr>
  </w:style>
  <w:style w:type="paragraph" w:styleId="5">
    <w:name w:val="heading 5"/>
    <w:basedOn w:val="a"/>
    <w:next w:val="a"/>
    <w:uiPriority w:val="9"/>
    <w:semiHidden/>
    <w:unhideWhenUsed/>
    <w:qFormat/>
    <w:rsid w:val="00DE3E49"/>
    <w:pPr>
      <w:keepNext/>
      <w:keepLines/>
      <w:spacing w:before="220" w:after="40"/>
      <w:outlineLvl w:val="4"/>
    </w:pPr>
    <w:rPr>
      <w:b/>
      <w:sz w:val="22"/>
      <w:szCs w:val="22"/>
    </w:rPr>
  </w:style>
  <w:style w:type="paragraph" w:styleId="6">
    <w:name w:val="heading 6"/>
    <w:basedOn w:val="a"/>
    <w:next w:val="a"/>
    <w:uiPriority w:val="9"/>
    <w:semiHidden/>
    <w:unhideWhenUsed/>
    <w:qFormat/>
    <w:rsid w:val="00DE3E49"/>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E3E49"/>
    <w:tblPr>
      <w:tblCellMar>
        <w:top w:w="0" w:type="dxa"/>
        <w:left w:w="0" w:type="dxa"/>
        <w:bottom w:w="0" w:type="dxa"/>
        <w:right w:w="0" w:type="dxa"/>
      </w:tblCellMar>
    </w:tblPr>
  </w:style>
  <w:style w:type="paragraph" w:styleId="a3">
    <w:name w:val="Title"/>
    <w:basedOn w:val="a"/>
    <w:next w:val="a"/>
    <w:uiPriority w:val="10"/>
    <w:qFormat/>
    <w:rsid w:val="00DE3E49"/>
    <w:pPr>
      <w:keepNext/>
      <w:keepLines/>
      <w:spacing w:before="480" w:after="120"/>
    </w:pPr>
    <w:rPr>
      <w:b/>
      <w:sz w:val="72"/>
      <w:szCs w:val="72"/>
    </w:rPr>
  </w:style>
  <w:style w:type="paragraph" w:styleId="a4">
    <w:name w:val="Subtitle"/>
    <w:basedOn w:val="a"/>
    <w:next w:val="a"/>
    <w:uiPriority w:val="11"/>
    <w:qFormat/>
    <w:rsid w:val="00DE3E49"/>
    <w:pPr>
      <w:keepNext/>
      <w:keepLines/>
      <w:spacing w:before="360" w:after="80"/>
    </w:pPr>
    <w:rPr>
      <w:rFonts w:ascii="Georgia" w:eastAsia="Georgia" w:hAnsi="Georgia" w:cs="Georgia"/>
      <w:i/>
      <w:color w:val="666666"/>
      <w:sz w:val="48"/>
      <w:szCs w:val="48"/>
    </w:rPr>
  </w:style>
  <w:style w:type="table" w:customStyle="1" w:styleId="10">
    <w:name w:val="10"/>
    <w:basedOn w:val="TableNormal"/>
    <w:rsid w:val="00DE3E49"/>
    <w:tblPr>
      <w:tblStyleRowBandSize w:val="1"/>
      <w:tblStyleColBandSize w:val="1"/>
      <w:tblCellMar>
        <w:left w:w="28" w:type="dxa"/>
        <w:right w:w="28" w:type="dxa"/>
      </w:tblCellMar>
    </w:tblPr>
  </w:style>
  <w:style w:type="table" w:customStyle="1" w:styleId="9">
    <w:name w:val="9"/>
    <w:basedOn w:val="TableNormal"/>
    <w:rsid w:val="00DE3E49"/>
    <w:tblPr>
      <w:tblStyleRowBandSize w:val="1"/>
      <w:tblStyleColBandSize w:val="1"/>
      <w:tblCellMar>
        <w:left w:w="28" w:type="dxa"/>
        <w:right w:w="28" w:type="dxa"/>
      </w:tblCellMar>
    </w:tblPr>
  </w:style>
  <w:style w:type="table" w:customStyle="1" w:styleId="8">
    <w:name w:val="8"/>
    <w:basedOn w:val="TableNormal"/>
    <w:rsid w:val="00DE3E49"/>
    <w:tblPr>
      <w:tblStyleRowBandSize w:val="1"/>
      <w:tblStyleColBandSize w:val="1"/>
      <w:tblCellMar>
        <w:left w:w="108" w:type="dxa"/>
        <w:right w:w="108" w:type="dxa"/>
      </w:tblCellMar>
    </w:tblPr>
  </w:style>
  <w:style w:type="table" w:customStyle="1" w:styleId="7">
    <w:name w:val="7"/>
    <w:basedOn w:val="TableNormal"/>
    <w:rsid w:val="00DE3E49"/>
    <w:tblPr>
      <w:tblStyleRowBandSize w:val="1"/>
      <w:tblStyleColBandSize w:val="1"/>
      <w:tblCellMar>
        <w:top w:w="55" w:type="dxa"/>
        <w:left w:w="55" w:type="dxa"/>
        <w:bottom w:w="55" w:type="dxa"/>
        <w:right w:w="55" w:type="dxa"/>
      </w:tblCellMar>
    </w:tblPr>
  </w:style>
  <w:style w:type="table" w:customStyle="1" w:styleId="60">
    <w:name w:val="6"/>
    <w:basedOn w:val="TableNormal"/>
    <w:rsid w:val="00DE3E49"/>
    <w:tblPr>
      <w:tblStyleRowBandSize w:val="1"/>
      <w:tblStyleColBandSize w:val="1"/>
      <w:tblCellMar>
        <w:left w:w="108" w:type="dxa"/>
        <w:right w:w="108" w:type="dxa"/>
      </w:tblCellMar>
    </w:tblPr>
  </w:style>
  <w:style w:type="table" w:customStyle="1" w:styleId="50">
    <w:name w:val="5"/>
    <w:basedOn w:val="TableNormal"/>
    <w:rsid w:val="00DE3E49"/>
    <w:tblPr>
      <w:tblStyleRowBandSize w:val="1"/>
      <w:tblStyleColBandSize w:val="1"/>
      <w:tblCellMar>
        <w:top w:w="55" w:type="dxa"/>
        <w:left w:w="55" w:type="dxa"/>
        <w:bottom w:w="55" w:type="dxa"/>
        <w:right w:w="55" w:type="dxa"/>
      </w:tblCellMar>
    </w:tblPr>
  </w:style>
  <w:style w:type="table" w:customStyle="1" w:styleId="40">
    <w:name w:val="4"/>
    <w:basedOn w:val="TableNormal"/>
    <w:rsid w:val="00DE3E49"/>
    <w:tblPr>
      <w:tblStyleRowBandSize w:val="1"/>
      <w:tblStyleColBandSize w:val="1"/>
      <w:tblCellMar>
        <w:top w:w="15" w:type="dxa"/>
        <w:left w:w="15" w:type="dxa"/>
        <w:bottom w:w="15" w:type="dxa"/>
        <w:right w:w="15" w:type="dxa"/>
      </w:tblCellMar>
    </w:tblPr>
  </w:style>
  <w:style w:type="table" w:customStyle="1" w:styleId="30">
    <w:name w:val="3"/>
    <w:basedOn w:val="TableNormal"/>
    <w:rsid w:val="00DE3E49"/>
    <w:tblPr>
      <w:tblStyleRowBandSize w:val="1"/>
      <w:tblStyleColBandSize w:val="1"/>
      <w:tblCellMar>
        <w:left w:w="108" w:type="dxa"/>
        <w:right w:w="108" w:type="dxa"/>
      </w:tblCellMar>
    </w:tblPr>
  </w:style>
  <w:style w:type="table" w:customStyle="1" w:styleId="20">
    <w:name w:val="2"/>
    <w:basedOn w:val="TableNormal"/>
    <w:rsid w:val="00DE3E49"/>
    <w:tblPr>
      <w:tblStyleRowBandSize w:val="1"/>
      <w:tblStyleColBandSize w:val="1"/>
    </w:tblPr>
  </w:style>
  <w:style w:type="table" w:customStyle="1" w:styleId="11">
    <w:name w:val="1"/>
    <w:basedOn w:val="TableNormal"/>
    <w:rsid w:val="00DE3E49"/>
    <w:tblPr>
      <w:tblStyleRowBandSize w:val="1"/>
      <w:tblStyleColBandSize w:val="1"/>
    </w:tblPr>
  </w:style>
  <w:style w:type="paragraph" w:styleId="a5">
    <w:name w:val="Body Text Indent"/>
    <w:basedOn w:val="a"/>
    <w:link w:val="a6"/>
    <w:rsid w:val="008E594F"/>
    <w:pPr>
      <w:spacing w:after="120"/>
      <w:ind w:left="283"/>
    </w:pPr>
    <w:rPr>
      <w:lang w:eastAsia="ru-RU"/>
    </w:rPr>
  </w:style>
  <w:style w:type="character" w:customStyle="1" w:styleId="a6">
    <w:name w:val="Основний текст з відступом Знак"/>
    <w:basedOn w:val="a0"/>
    <w:link w:val="a5"/>
    <w:rsid w:val="008E594F"/>
    <w:rPr>
      <w:lang w:eastAsia="ru-RU"/>
    </w:rPr>
  </w:style>
  <w:style w:type="paragraph" w:customStyle="1" w:styleId="12">
    <w:name w:val="Абзац списка1"/>
    <w:basedOn w:val="a"/>
    <w:rsid w:val="008E594F"/>
    <w:pPr>
      <w:spacing w:after="160" w:line="259" w:lineRule="auto"/>
      <w:ind w:left="720"/>
      <w:contextualSpacing/>
    </w:pPr>
    <w:rPr>
      <w:rFonts w:ascii="Calibri" w:hAnsi="Calibri"/>
      <w:sz w:val="22"/>
      <w:szCs w:val="22"/>
      <w:lang w:val="ru-RU" w:eastAsia="en-US"/>
    </w:rPr>
  </w:style>
  <w:style w:type="character" w:customStyle="1" w:styleId="xfmc1">
    <w:name w:val="xfmc1"/>
    <w:rsid w:val="008E594F"/>
    <w:rPr>
      <w:rFonts w:cs="Times New Roman"/>
    </w:rPr>
  </w:style>
  <w:style w:type="paragraph" w:styleId="a7">
    <w:name w:val="No Spacing"/>
    <w:link w:val="a8"/>
    <w:uiPriority w:val="1"/>
    <w:qFormat/>
    <w:rsid w:val="008E594F"/>
    <w:rPr>
      <w:rFonts w:ascii="Calibri" w:eastAsia="Calibri" w:hAnsi="Calibri"/>
      <w:sz w:val="22"/>
      <w:szCs w:val="22"/>
      <w:lang w:val="ru-RU" w:eastAsia="en-US"/>
    </w:rPr>
  </w:style>
  <w:style w:type="character" w:customStyle="1" w:styleId="a8">
    <w:name w:val="Без інтервалів Знак"/>
    <w:link w:val="a7"/>
    <w:uiPriority w:val="1"/>
    <w:rsid w:val="008E594F"/>
    <w:rPr>
      <w:rFonts w:ascii="Calibri" w:eastAsia="Calibri" w:hAnsi="Calibri"/>
      <w:sz w:val="22"/>
      <w:szCs w:val="22"/>
      <w:lang w:val="ru-RU" w:eastAsia="en-US"/>
    </w:rPr>
  </w:style>
  <w:style w:type="paragraph" w:styleId="a9">
    <w:name w:val="Balloon Text"/>
    <w:basedOn w:val="a"/>
    <w:link w:val="aa"/>
    <w:uiPriority w:val="99"/>
    <w:semiHidden/>
    <w:unhideWhenUsed/>
    <w:rsid w:val="00CD1A9E"/>
    <w:rPr>
      <w:rFonts w:ascii="Segoe UI" w:hAnsi="Segoe UI" w:cs="Segoe UI"/>
      <w:sz w:val="18"/>
      <w:szCs w:val="18"/>
    </w:rPr>
  </w:style>
  <w:style w:type="character" w:customStyle="1" w:styleId="aa">
    <w:name w:val="Текст у виносці Знак"/>
    <w:basedOn w:val="a0"/>
    <w:link w:val="a9"/>
    <w:uiPriority w:val="99"/>
    <w:semiHidden/>
    <w:rsid w:val="00CD1A9E"/>
    <w:rPr>
      <w:rFonts w:ascii="Segoe UI" w:hAnsi="Segoe UI" w:cs="Segoe UI"/>
      <w:sz w:val="18"/>
      <w:szCs w:val="18"/>
    </w:rPr>
  </w:style>
  <w:style w:type="paragraph" w:styleId="ab">
    <w:name w:val="header"/>
    <w:basedOn w:val="a"/>
    <w:link w:val="ac"/>
    <w:uiPriority w:val="99"/>
    <w:unhideWhenUsed/>
    <w:rsid w:val="00C1445B"/>
    <w:pPr>
      <w:tabs>
        <w:tab w:val="center" w:pos="4844"/>
        <w:tab w:val="right" w:pos="9689"/>
      </w:tabs>
    </w:pPr>
  </w:style>
  <w:style w:type="character" w:customStyle="1" w:styleId="ac">
    <w:name w:val="Верхній колонтитул Знак"/>
    <w:basedOn w:val="a0"/>
    <w:link w:val="ab"/>
    <w:uiPriority w:val="99"/>
    <w:rsid w:val="00C1445B"/>
  </w:style>
  <w:style w:type="paragraph" w:styleId="ad">
    <w:name w:val="footer"/>
    <w:basedOn w:val="a"/>
    <w:link w:val="ae"/>
    <w:uiPriority w:val="99"/>
    <w:unhideWhenUsed/>
    <w:rsid w:val="00C1445B"/>
    <w:pPr>
      <w:tabs>
        <w:tab w:val="center" w:pos="4844"/>
        <w:tab w:val="right" w:pos="9689"/>
      </w:tabs>
    </w:pPr>
  </w:style>
  <w:style w:type="character" w:customStyle="1" w:styleId="ae">
    <w:name w:val="Нижній колонтитул Знак"/>
    <w:basedOn w:val="a0"/>
    <w:link w:val="ad"/>
    <w:uiPriority w:val="99"/>
    <w:rsid w:val="00C1445B"/>
  </w:style>
  <w:style w:type="character" w:styleId="af">
    <w:name w:val="Emphasis"/>
    <w:basedOn w:val="a0"/>
    <w:uiPriority w:val="20"/>
    <w:qFormat/>
    <w:rsid w:val="00F02BA7"/>
    <w:rPr>
      <w:i/>
      <w:iCs/>
    </w:rPr>
  </w:style>
  <w:style w:type="paragraph" w:customStyle="1" w:styleId="21">
    <w:name w:val="Основной текст (2)"/>
    <w:basedOn w:val="a"/>
    <w:uiPriority w:val="99"/>
    <w:rsid w:val="00914643"/>
    <w:pPr>
      <w:widowControl w:val="0"/>
      <w:shd w:val="clear" w:color="auto" w:fill="FFFFFF"/>
      <w:spacing w:line="614" w:lineRule="exact"/>
    </w:pPr>
    <w:rPr>
      <w:rFonts w:ascii="Franklin Gothic Heavy" w:hAnsi="Franklin Gothic Heavy"/>
      <w:i/>
      <w:sz w:val="26"/>
      <w:lang w:val="ru-RU" w:eastAsia="ru-RU"/>
    </w:rPr>
  </w:style>
  <w:style w:type="table" w:styleId="af0">
    <w:name w:val="Table Grid"/>
    <w:basedOn w:val="a1"/>
    <w:uiPriority w:val="39"/>
    <w:rsid w:val="00902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012671">
      <w:bodyDiv w:val="1"/>
      <w:marLeft w:val="0"/>
      <w:marRight w:val="0"/>
      <w:marTop w:val="0"/>
      <w:marBottom w:val="0"/>
      <w:divBdr>
        <w:top w:val="none" w:sz="0" w:space="0" w:color="auto"/>
        <w:left w:val="none" w:sz="0" w:space="0" w:color="auto"/>
        <w:bottom w:val="none" w:sz="0" w:space="0" w:color="auto"/>
        <w:right w:val="none" w:sz="0" w:space="0" w:color="auto"/>
      </w:divBdr>
    </w:div>
    <w:div w:id="12691165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84435-A5DF-4235-B0F9-3F080E481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4</Pages>
  <Words>8512</Words>
  <Characters>4852</Characters>
  <Application>Microsoft Office Word</Application>
  <DocSecurity>0</DocSecurity>
  <Lines>40</Lines>
  <Paragraphs>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Ятлук_В_І</cp:lastModifiedBy>
  <cp:revision>206</cp:revision>
  <cp:lastPrinted>2023-08-25T07:57:00Z</cp:lastPrinted>
  <dcterms:created xsi:type="dcterms:W3CDTF">2023-08-28T09:34:00Z</dcterms:created>
  <dcterms:modified xsi:type="dcterms:W3CDTF">2024-03-19T07:58:00Z</dcterms:modified>
</cp:coreProperties>
</file>