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EA2A3" w14:textId="77777777" w:rsidR="00217E65" w:rsidRPr="00217E65" w:rsidRDefault="00217E65" w:rsidP="00217E65">
      <w:pPr>
        <w:spacing w:after="0" w:line="240" w:lineRule="auto"/>
        <w:jc w:val="center"/>
        <w:rPr>
          <w:rFonts w:ascii="Times New Roman" w:eastAsia="Times New Roman" w:hAnsi="Times New Roman"/>
          <w:b/>
          <w:bCs/>
          <w:sz w:val="28"/>
          <w:szCs w:val="28"/>
          <w:lang w:eastAsia="ru-RU"/>
        </w:rPr>
      </w:pPr>
      <w:proofErr w:type="spellStart"/>
      <w:r w:rsidRPr="00217E65">
        <w:rPr>
          <w:rFonts w:ascii="Times New Roman" w:eastAsia="Times New Roman" w:hAnsi="Times New Roman"/>
          <w:b/>
          <w:bCs/>
          <w:sz w:val="28"/>
          <w:szCs w:val="28"/>
          <w:lang w:eastAsia="ru-RU"/>
        </w:rPr>
        <w:t>Житомирська</w:t>
      </w:r>
      <w:proofErr w:type="spellEnd"/>
      <w:r w:rsidRPr="00217E65">
        <w:rPr>
          <w:rFonts w:ascii="Times New Roman" w:eastAsia="Times New Roman" w:hAnsi="Times New Roman"/>
          <w:b/>
          <w:bCs/>
          <w:sz w:val="28"/>
          <w:szCs w:val="28"/>
          <w:lang w:eastAsia="ru-RU"/>
        </w:rPr>
        <w:t xml:space="preserve"> </w:t>
      </w:r>
      <w:proofErr w:type="spellStart"/>
      <w:r w:rsidRPr="00217E65">
        <w:rPr>
          <w:rFonts w:ascii="Times New Roman" w:eastAsia="Times New Roman" w:hAnsi="Times New Roman"/>
          <w:b/>
          <w:bCs/>
          <w:sz w:val="28"/>
          <w:szCs w:val="28"/>
          <w:lang w:eastAsia="ru-RU"/>
        </w:rPr>
        <w:t>спеціалізована</w:t>
      </w:r>
      <w:proofErr w:type="spellEnd"/>
      <w:r w:rsidRPr="00217E65">
        <w:rPr>
          <w:rFonts w:ascii="Times New Roman" w:eastAsia="Times New Roman" w:hAnsi="Times New Roman"/>
          <w:b/>
          <w:bCs/>
          <w:sz w:val="28"/>
          <w:szCs w:val="28"/>
          <w:lang w:eastAsia="ru-RU"/>
        </w:rPr>
        <w:t xml:space="preserve"> </w:t>
      </w:r>
      <w:proofErr w:type="spellStart"/>
      <w:r w:rsidRPr="00217E65">
        <w:rPr>
          <w:rFonts w:ascii="Times New Roman" w:eastAsia="Times New Roman" w:hAnsi="Times New Roman"/>
          <w:b/>
          <w:bCs/>
          <w:sz w:val="28"/>
          <w:szCs w:val="28"/>
          <w:lang w:eastAsia="ru-RU"/>
        </w:rPr>
        <w:t>дитячо-юнацька</w:t>
      </w:r>
      <w:proofErr w:type="spellEnd"/>
      <w:r w:rsidRPr="00217E65">
        <w:rPr>
          <w:rFonts w:ascii="Times New Roman" w:eastAsia="Times New Roman" w:hAnsi="Times New Roman"/>
          <w:b/>
          <w:bCs/>
          <w:sz w:val="28"/>
          <w:szCs w:val="28"/>
          <w:lang w:eastAsia="ru-RU"/>
        </w:rPr>
        <w:t xml:space="preserve"> </w:t>
      </w:r>
    </w:p>
    <w:p w14:paraId="79B20B9F" w14:textId="77777777" w:rsidR="00217E65" w:rsidRPr="00217E65" w:rsidRDefault="00217E65" w:rsidP="00217E65">
      <w:pPr>
        <w:spacing w:after="0" w:line="240" w:lineRule="auto"/>
        <w:jc w:val="center"/>
        <w:rPr>
          <w:rFonts w:ascii="Times New Roman" w:eastAsia="Times New Roman" w:hAnsi="Times New Roman"/>
          <w:b/>
          <w:bCs/>
          <w:sz w:val="28"/>
          <w:szCs w:val="28"/>
          <w:lang w:eastAsia="ru-RU"/>
        </w:rPr>
      </w:pPr>
      <w:proofErr w:type="gramStart"/>
      <w:r w:rsidRPr="00217E65">
        <w:rPr>
          <w:rFonts w:ascii="Times New Roman" w:eastAsia="Times New Roman" w:hAnsi="Times New Roman"/>
          <w:b/>
          <w:bCs/>
          <w:sz w:val="28"/>
          <w:szCs w:val="28"/>
          <w:lang w:eastAsia="ru-RU"/>
        </w:rPr>
        <w:t>спортивна  школа</w:t>
      </w:r>
      <w:proofErr w:type="gramEnd"/>
      <w:r w:rsidRPr="00217E65">
        <w:rPr>
          <w:rFonts w:ascii="Times New Roman" w:eastAsia="Times New Roman" w:hAnsi="Times New Roman"/>
          <w:b/>
          <w:bCs/>
          <w:sz w:val="28"/>
          <w:szCs w:val="28"/>
          <w:lang w:eastAsia="ru-RU"/>
        </w:rPr>
        <w:t xml:space="preserve"> </w:t>
      </w:r>
      <w:proofErr w:type="spellStart"/>
      <w:r w:rsidRPr="00217E65">
        <w:rPr>
          <w:rFonts w:ascii="Times New Roman" w:eastAsia="Times New Roman" w:hAnsi="Times New Roman"/>
          <w:b/>
          <w:bCs/>
          <w:sz w:val="28"/>
          <w:szCs w:val="28"/>
          <w:lang w:eastAsia="ru-RU"/>
        </w:rPr>
        <w:t>олімпійського</w:t>
      </w:r>
      <w:proofErr w:type="spellEnd"/>
      <w:r w:rsidRPr="00217E65">
        <w:rPr>
          <w:rFonts w:ascii="Times New Roman" w:eastAsia="Times New Roman" w:hAnsi="Times New Roman"/>
          <w:b/>
          <w:bCs/>
          <w:sz w:val="28"/>
          <w:szCs w:val="28"/>
          <w:lang w:eastAsia="ru-RU"/>
        </w:rPr>
        <w:t xml:space="preserve"> резерву з </w:t>
      </w:r>
      <w:proofErr w:type="spellStart"/>
      <w:r w:rsidRPr="00217E65">
        <w:rPr>
          <w:rFonts w:ascii="Times New Roman" w:eastAsia="Times New Roman" w:hAnsi="Times New Roman"/>
          <w:b/>
          <w:bCs/>
          <w:sz w:val="28"/>
          <w:szCs w:val="28"/>
          <w:lang w:eastAsia="ru-RU"/>
        </w:rPr>
        <w:t>легкої</w:t>
      </w:r>
      <w:proofErr w:type="spellEnd"/>
      <w:r w:rsidRPr="00217E65">
        <w:rPr>
          <w:rFonts w:ascii="Times New Roman" w:eastAsia="Times New Roman" w:hAnsi="Times New Roman"/>
          <w:b/>
          <w:bCs/>
          <w:sz w:val="28"/>
          <w:szCs w:val="28"/>
          <w:lang w:eastAsia="ru-RU"/>
        </w:rPr>
        <w:t xml:space="preserve"> атлетики </w:t>
      </w:r>
    </w:p>
    <w:p w14:paraId="3E74CCBF" w14:textId="77777777" w:rsidR="00217E65" w:rsidRPr="00217E65" w:rsidRDefault="00217E65" w:rsidP="00217E65">
      <w:pPr>
        <w:spacing w:after="0" w:line="240" w:lineRule="auto"/>
        <w:jc w:val="center"/>
        <w:rPr>
          <w:rFonts w:ascii="Times New Roman" w:eastAsia="Times New Roman" w:hAnsi="Times New Roman"/>
          <w:b/>
          <w:bCs/>
          <w:sz w:val="28"/>
          <w:szCs w:val="28"/>
          <w:lang w:eastAsia="ru-RU"/>
        </w:rPr>
      </w:pPr>
      <w:proofErr w:type="spellStart"/>
      <w:r w:rsidRPr="00217E65">
        <w:rPr>
          <w:rFonts w:ascii="Times New Roman" w:eastAsia="Times New Roman" w:hAnsi="Times New Roman"/>
          <w:b/>
          <w:bCs/>
          <w:sz w:val="28"/>
          <w:szCs w:val="28"/>
          <w:lang w:eastAsia="ru-RU"/>
        </w:rPr>
        <w:t>Житомирської</w:t>
      </w:r>
      <w:proofErr w:type="spellEnd"/>
      <w:r w:rsidRPr="00217E65">
        <w:rPr>
          <w:rFonts w:ascii="Times New Roman" w:eastAsia="Times New Roman" w:hAnsi="Times New Roman"/>
          <w:b/>
          <w:bCs/>
          <w:sz w:val="28"/>
          <w:szCs w:val="28"/>
          <w:lang w:eastAsia="ru-RU"/>
        </w:rPr>
        <w:t xml:space="preserve"> </w:t>
      </w:r>
      <w:proofErr w:type="spellStart"/>
      <w:r w:rsidRPr="00217E65">
        <w:rPr>
          <w:rFonts w:ascii="Times New Roman" w:eastAsia="Times New Roman" w:hAnsi="Times New Roman"/>
          <w:b/>
          <w:bCs/>
          <w:sz w:val="28"/>
          <w:szCs w:val="28"/>
          <w:lang w:eastAsia="ru-RU"/>
        </w:rPr>
        <w:t>обласної</w:t>
      </w:r>
      <w:proofErr w:type="spellEnd"/>
      <w:r w:rsidRPr="00217E65">
        <w:rPr>
          <w:rFonts w:ascii="Times New Roman" w:eastAsia="Times New Roman" w:hAnsi="Times New Roman"/>
          <w:b/>
          <w:bCs/>
          <w:sz w:val="28"/>
          <w:szCs w:val="28"/>
          <w:lang w:eastAsia="ru-RU"/>
        </w:rPr>
        <w:t xml:space="preserve"> ради</w:t>
      </w:r>
    </w:p>
    <w:p w14:paraId="21DF8A23" w14:textId="77777777" w:rsidR="00217E65" w:rsidRPr="00217E65" w:rsidRDefault="00217E65" w:rsidP="00217E65">
      <w:pPr>
        <w:spacing w:after="0" w:line="240" w:lineRule="auto"/>
        <w:jc w:val="center"/>
        <w:rPr>
          <w:rFonts w:ascii="Times New Roman" w:eastAsia="Times New Roman" w:hAnsi="Times New Roman"/>
          <w:b/>
          <w:bCs/>
          <w:sz w:val="28"/>
          <w:szCs w:val="28"/>
          <w:lang w:eastAsia="ru-RU"/>
        </w:rPr>
      </w:pPr>
    </w:p>
    <w:p w14:paraId="17C336E3" w14:textId="77777777" w:rsidR="00217E65" w:rsidRPr="00217E65" w:rsidRDefault="00217E65" w:rsidP="00217E65">
      <w:pPr>
        <w:spacing w:after="0" w:line="240" w:lineRule="auto"/>
        <w:jc w:val="center"/>
        <w:rPr>
          <w:rFonts w:ascii="Times New Roman" w:eastAsia="Times New Roman" w:hAnsi="Times New Roman"/>
          <w:b/>
          <w:bCs/>
          <w:sz w:val="28"/>
          <w:szCs w:val="28"/>
          <w:lang w:eastAsia="ru-RU"/>
        </w:rPr>
      </w:pPr>
      <w:proofErr w:type="spellStart"/>
      <w:r w:rsidRPr="00217E65">
        <w:rPr>
          <w:rFonts w:ascii="Times New Roman" w:eastAsia="Times New Roman" w:hAnsi="Times New Roman"/>
          <w:b/>
          <w:bCs/>
          <w:sz w:val="28"/>
          <w:szCs w:val="28"/>
          <w:lang w:eastAsia="ru-RU"/>
        </w:rPr>
        <w:t>вул</w:t>
      </w:r>
      <w:proofErr w:type="spellEnd"/>
      <w:r w:rsidRPr="00217E65">
        <w:rPr>
          <w:rFonts w:ascii="Times New Roman" w:eastAsia="Times New Roman" w:hAnsi="Times New Roman"/>
          <w:b/>
          <w:bCs/>
          <w:sz w:val="28"/>
          <w:szCs w:val="28"/>
          <w:lang w:eastAsia="ru-RU"/>
        </w:rPr>
        <w:t xml:space="preserve">. </w:t>
      </w:r>
      <w:proofErr w:type="spellStart"/>
      <w:r w:rsidRPr="00217E65">
        <w:rPr>
          <w:rFonts w:ascii="Times New Roman" w:eastAsia="Times New Roman" w:hAnsi="Times New Roman"/>
          <w:b/>
          <w:bCs/>
          <w:sz w:val="28"/>
          <w:szCs w:val="28"/>
          <w:lang w:val="uk-UA" w:eastAsia="ru-RU"/>
        </w:rPr>
        <w:t>Фещенка</w:t>
      </w:r>
      <w:proofErr w:type="spellEnd"/>
      <w:r w:rsidRPr="00217E65">
        <w:rPr>
          <w:rFonts w:ascii="Times New Roman" w:eastAsia="Times New Roman" w:hAnsi="Times New Roman"/>
          <w:b/>
          <w:bCs/>
          <w:sz w:val="28"/>
          <w:szCs w:val="28"/>
          <w:lang w:val="uk-UA" w:eastAsia="ru-RU"/>
        </w:rPr>
        <w:t xml:space="preserve"> - </w:t>
      </w:r>
      <w:proofErr w:type="spellStart"/>
      <w:r w:rsidRPr="00217E65">
        <w:rPr>
          <w:rFonts w:ascii="Times New Roman" w:eastAsia="Times New Roman" w:hAnsi="Times New Roman"/>
          <w:b/>
          <w:bCs/>
          <w:sz w:val="28"/>
          <w:szCs w:val="28"/>
          <w:lang w:val="uk-UA" w:eastAsia="ru-RU"/>
        </w:rPr>
        <w:t>Чопівського</w:t>
      </w:r>
      <w:proofErr w:type="spellEnd"/>
      <w:r w:rsidRPr="00217E65">
        <w:rPr>
          <w:rFonts w:ascii="Times New Roman" w:eastAsia="Times New Roman" w:hAnsi="Times New Roman"/>
          <w:b/>
          <w:bCs/>
          <w:sz w:val="28"/>
          <w:szCs w:val="28"/>
          <w:lang w:eastAsia="ru-RU"/>
        </w:rPr>
        <w:t xml:space="preserve">, </w:t>
      </w:r>
      <w:r w:rsidRPr="00217E65">
        <w:rPr>
          <w:rFonts w:ascii="Times New Roman" w:eastAsia="Times New Roman" w:hAnsi="Times New Roman"/>
          <w:b/>
          <w:bCs/>
          <w:sz w:val="28"/>
          <w:szCs w:val="28"/>
          <w:lang w:val="uk-UA" w:eastAsia="ru-RU"/>
        </w:rPr>
        <w:t>18</w:t>
      </w:r>
      <w:r w:rsidRPr="00217E65">
        <w:rPr>
          <w:rFonts w:ascii="Times New Roman" w:eastAsia="Times New Roman" w:hAnsi="Times New Roman"/>
          <w:b/>
          <w:bCs/>
          <w:sz w:val="28"/>
          <w:szCs w:val="28"/>
          <w:lang w:eastAsia="ru-RU"/>
        </w:rPr>
        <w:t xml:space="preserve">,  м. </w:t>
      </w:r>
      <w:r w:rsidRPr="00217E65">
        <w:rPr>
          <w:rFonts w:ascii="Times New Roman" w:eastAsia="Times New Roman" w:hAnsi="Times New Roman"/>
          <w:b/>
          <w:bCs/>
          <w:sz w:val="28"/>
          <w:szCs w:val="28"/>
          <w:lang w:val="uk-UA" w:eastAsia="ru-RU"/>
        </w:rPr>
        <w:t>Житомир</w:t>
      </w:r>
      <w:r w:rsidRPr="00217E65">
        <w:rPr>
          <w:rFonts w:ascii="Times New Roman" w:eastAsia="Times New Roman" w:hAnsi="Times New Roman"/>
          <w:b/>
          <w:bCs/>
          <w:sz w:val="28"/>
          <w:szCs w:val="28"/>
          <w:lang w:eastAsia="ru-RU"/>
        </w:rPr>
        <w:t xml:space="preserve"> </w:t>
      </w:r>
      <w:r w:rsidRPr="00217E65">
        <w:rPr>
          <w:rFonts w:ascii="Times New Roman" w:eastAsia="Times New Roman" w:hAnsi="Times New Roman"/>
          <w:b/>
          <w:bCs/>
          <w:sz w:val="28"/>
          <w:szCs w:val="28"/>
          <w:lang w:val="uk-UA" w:eastAsia="ru-RU"/>
        </w:rPr>
        <w:t>10008</w:t>
      </w:r>
      <w:r w:rsidRPr="00217E65">
        <w:rPr>
          <w:rFonts w:ascii="Times New Roman" w:eastAsia="Times New Roman" w:hAnsi="Times New Roman"/>
          <w:b/>
          <w:bCs/>
          <w:sz w:val="28"/>
          <w:szCs w:val="28"/>
          <w:lang w:eastAsia="ru-RU"/>
        </w:rPr>
        <w:t>, тел.:(</w:t>
      </w:r>
      <w:r w:rsidRPr="00217E65">
        <w:rPr>
          <w:rFonts w:ascii="Times New Roman" w:eastAsia="Times New Roman" w:hAnsi="Times New Roman"/>
          <w:b/>
          <w:bCs/>
          <w:sz w:val="28"/>
          <w:szCs w:val="28"/>
          <w:lang w:val="uk-UA" w:eastAsia="ru-RU"/>
        </w:rPr>
        <w:t>041</w:t>
      </w:r>
      <w:r w:rsidRPr="00217E65">
        <w:rPr>
          <w:rFonts w:ascii="Times New Roman" w:eastAsia="Times New Roman" w:hAnsi="Times New Roman"/>
          <w:b/>
          <w:bCs/>
          <w:sz w:val="28"/>
          <w:szCs w:val="28"/>
          <w:lang w:eastAsia="ru-RU"/>
        </w:rPr>
        <w:t>2)</w:t>
      </w:r>
      <w:r w:rsidRPr="00217E65">
        <w:rPr>
          <w:rFonts w:ascii="Times New Roman" w:eastAsia="Times New Roman" w:hAnsi="Times New Roman"/>
          <w:b/>
          <w:bCs/>
          <w:sz w:val="28"/>
          <w:szCs w:val="28"/>
          <w:lang w:val="uk-UA" w:eastAsia="ru-RU"/>
        </w:rPr>
        <w:t>47-03-47</w:t>
      </w:r>
    </w:p>
    <w:p w14:paraId="371D5198" w14:textId="77777777" w:rsidR="00217E65" w:rsidRPr="00217E65" w:rsidRDefault="00217E65" w:rsidP="00217E65">
      <w:pPr>
        <w:numPr>
          <w:ilvl w:val="0"/>
          <w:numId w:val="40"/>
        </w:numPr>
        <w:spacing w:after="0" w:line="240" w:lineRule="auto"/>
        <w:jc w:val="center"/>
        <w:rPr>
          <w:rFonts w:ascii="Times New Roman" w:eastAsia="Times New Roman" w:hAnsi="Times New Roman"/>
          <w:b/>
          <w:bCs/>
          <w:sz w:val="28"/>
          <w:szCs w:val="28"/>
          <w:lang w:val="en-US" w:eastAsia="ru-RU"/>
        </w:rPr>
      </w:pPr>
      <w:r w:rsidRPr="00217E65">
        <w:rPr>
          <w:rFonts w:ascii="Times New Roman" w:eastAsia="Times New Roman" w:hAnsi="Times New Roman"/>
          <w:b/>
          <w:bCs/>
          <w:sz w:val="28"/>
          <w:szCs w:val="28"/>
          <w:lang w:val="en-US" w:eastAsia="ru-RU"/>
        </w:rPr>
        <w:t>e-mail: la_sport@i.ua</w:t>
      </w:r>
    </w:p>
    <w:p w14:paraId="7AD017B8" w14:textId="77777777" w:rsidR="00217E65" w:rsidRPr="00217E65" w:rsidRDefault="00217E65" w:rsidP="00217E65">
      <w:pPr>
        <w:spacing w:after="0" w:line="240" w:lineRule="auto"/>
        <w:jc w:val="center"/>
        <w:rPr>
          <w:rFonts w:ascii="Times New Roman" w:eastAsia="Times New Roman" w:hAnsi="Times New Roman"/>
          <w:b/>
          <w:bCs/>
          <w:sz w:val="28"/>
          <w:szCs w:val="28"/>
          <w:lang w:val="uk-UA" w:eastAsia="ru-RU"/>
        </w:rPr>
      </w:pPr>
      <w:r w:rsidRPr="00217E65">
        <w:rPr>
          <w:rFonts w:ascii="Times New Roman" w:eastAsia="Times New Roman" w:hAnsi="Times New Roman"/>
          <w:b/>
          <w:bCs/>
          <w:sz w:val="28"/>
          <w:szCs w:val="28"/>
          <w:lang w:eastAsia="ru-RU"/>
        </w:rPr>
        <w:t>код</w:t>
      </w:r>
      <w:r w:rsidRPr="004B66E2">
        <w:rPr>
          <w:rFonts w:ascii="Times New Roman" w:eastAsia="Times New Roman" w:hAnsi="Times New Roman"/>
          <w:b/>
          <w:bCs/>
          <w:sz w:val="28"/>
          <w:szCs w:val="28"/>
          <w:lang w:eastAsia="ru-RU"/>
        </w:rPr>
        <w:t xml:space="preserve"> </w:t>
      </w:r>
      <w:r w:rsidRPr="00217E65">
        <w:rPr>
          <w:rFonts w:ascii="Times New Roman" w:eastAsia="Times New Roman" w:hAnsi="Times New Roman"/>
          <w:b/>
          <w:bCs/>
          <w:sz w:val="28"/>
          <w:szCs w:val="28"/>
          <w:lang w:eastAsia="ru-RU"/>
        </w:rPr>
        <w:t>ЄРДПОУ</w:t>
      </w:r>
      <w:r w:rsidRPr="004B66E2">
        <w:rPr>
          <w:rFonts w:ascii="Times New Roman" w:eastAsia="Times New Roman" w:hAnsi="Times New Roman"/>
          <w:b/>
          <w:bCs/>
          <w:sz w:val="28"/>
          <w:szCs w:val="28"/>
          <w:lang w:eastAsia="ru-RU"/>
        </w:rPr>
        <w:t xml:space="preserve"> </w:t>
      </w:r>
      <w:r w:rsidRPr="00217E65">
        <w:rPr>
          <w:rFonts w:ascii="Times New Roman" w:eastAsia="Times New Roman" w:hAnsi="Times New Roman"/>
          <w:b/>
          <w:bCs/>
          <w:sz w:val="28"/>
          <w:szCs w:val="28"/>
          <w:lang w:val="uk-UA" w:eastAsia="ru-RU"/>
        </w:rPr>
        <w:t>13551670</w:t>
      </w:r>
    </w:p>
    <w:p w14:paraId="48AB2F80" w14:textId="77777777" w:rsidR="00217E65" w:rsidRDefault="00217E65" w:rsidP="00217E65">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14:paraId="6A4A1A5D" w14:textId="77777777" w:rsidR="00217E65" w:rsidRDefault="00217E65"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2848622" w14:textId="77777777" w:rsidR="00537068" w:rsidRPr="00312E4A"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312E4A">
        <w:rPr>
          <w:rFonts w:ascii="Times New Roman" w:eastAsia="Times New Roman" w:hAnsi="Times New Roman" w:cs="Tahoma"/>
          <w:b/>
          <w:color w:val="000000"/>
          <w:kern w:val="3"/>
          <w:sz w:val="20"/>
          <w:szCs w:val="20"/>
          <w:lang w:val="uk-UA" w:eastAsia="zh-CN" w:bidi="hi-IN"/>
        </w:rPr>
        <w:t> «</w:t>
      </w:r>
      <w:r w:rsidRPr="00312E4A">
        <w:rPr>
          <w:rFonts w:ascii="Times New Roman" w:eastAsia="Times New Roman" w:hAnsi="Times New Roman" w:cs="Tahoma"/>
          <w:b/>
          <w:color w:val="000000"/>
          <w:kern w:val="3"/>
          <w:sz w:val="24"/>
          <w:szCs w:val="24"/>
          <w:lang w:val="uk-UA" w:eastAsia="zh-CN" w:bidi="hi-IN"/>
        </w:rPr>
        <w:t>ЗАТВЕРДЖЕНО»</w:t>
      </w:r>
    </w:p>
    <w:p w14:paraId="5087E91D" w14:textId="77777777" w:rsidR="00217E65" w:rsidRDefault="00537068" w:rsidP="00B6652E">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312E4A">
        <w:rPr>
          <w:rFonts w:ascii="Times New Roman" w:eastAsia="Times New Roman" w:hAnsi="Times New Roman" w:cs="Tahoma"/>
          <w:color w:val="000000"/>
          <w:kern w:val="3"/>
          <w:sz w:val="24"/>
          <w:szCs w:val="24"/>
          <w:lang w:val="uk-UA" w:eastAsia="zh-CN" w:bidi="hi-IN"/>
        </w:rPr>
        <w:t xml:space="preserve">                                                                    Протокол</w:t>
      </w:r>
      <w:r w:rsidR="004A60B2" w:rsidRPr="00312E4A">
        <w:rPr>
          <w:rFonts w:ascii="Times New Roman" w:eastAsia="Times New Roman" w:hAnsi="Times New Roman" w:cs="Tahoma"/>
          <w:color w:val="000000"/>
          <w:kern w:val="3"/>
          <w:sz w:val="24"/>
          <w:szCs w:val="24"/>
          <w:lang w:val="uk-UA" w:eastAsia="zh-CN" w:bidi="hi-IN"/>
        </w:rPr>
        <w:t>ом</w:t>
      </w:r>
      <w:r w:rsidRPr="00312E4A">
        <w:rPr>
          <w:rFonts w:ascii="Times New Roman" w:eastAsia="Times New Roman" w:hAnsi="Times New Roman" w:cs="Tahoma"/>
          <w:color w:val="000000"/>
          <w:kern w:val="3"/>
          <w:sz w:val="24"/>
          <w:szCs w:val="24"/>
          <w:lang w:val="uk-UA" w:eastAsia="zh-CN" w:bidi="hi-IN"/>
        </w:rPr>
        <w:t xml:space="preserve"> Уповноваженої особи</w:t>
      </w:r>
    </w:p>
    <w:p w14:paraId="411ABA57" w14:textId="0FC41D2A" w:rsidR="00537068" w:rsidRPr="00312E4A" w:rsidRDefault="00217E65" w:rsidP="00217E65">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sidR="00C21EC6">
        <w:rPr>
          <w:rFonts w:ascii="Times New Roman" w:eastAsia="Times New Roman" w:hAnsi="Times New Roman" w:cs="Tahoma"/>
          <w:color w:val="000000"/>
          <w:kern w:val="3"/>
          <w:sz w:val="24"/>
          <w:szCs w:val="24"/>
          <w:lang w:val="uk-UA" w:eastAsia="zh-CN" w:bidi="hi-IN"/>
        </w:rPr>
        <w:t>18</w:t>
      </w:r>
      <w:r w:rsidR="00234C41">
        <w:rPr>
          <w:rFonts w:ascii="Times New Roman" w:eastAsia="Times New Roman" w:hAnsi="Times New Roman" w:cs="Tahoma"/>
          <w:color w:val="000000"/>
          <w:kern w:val="3"/>
          <w:sz w:val="24"/>
          <w:szCs w:val="24"/>
          <w:lang w:val="uk-UA" w:eastAsia="zh-CN" w:bidi="hi-IN"/>
        </w:rPr>
        <w:t xml:space="preserve"> </w:t>
      </w:r>
      <w:r w:rsidR="00C21EC6">
        <w:rPr>
          <w:rFonts w:ascii="Times New Roman" w:eastAsia="Times New Roman" w:hAnsi="Times New Roman" w:cs="Tahoma"/>
          <w:color w:val="000000"/>
          <w:kern w:val="3"/>
          <w:sz w:val="24"/>
          <w:szCs w:val="24"/>
          <w:lang w:val="uk-UA" w:eastAsia="zh-CN" w:bidi="hi-IN"/>
        </w:rPr>
        <w:t>квіт</w:t>
      </w:r>
      <w:r w:rsidR="001D2D07">
        <w:rPr>
          <w:rFonts w:ascii="Times New Roman" w:eastAsia="Times New Roman" w:hAnsi="Times New Roman" w:cs="Tahoma"/>
          <w:color w:val="000000"/>
          <w:kern w:val="3"/>
          <w:sz w:val="24"/>
          <w:szCs w:val="24"/>
          <w:lang w:val="uk-UA" w:eastAsia="zh-CN" w:bidi="hi-IN"/>
        </w:rPr>
        <w:t>ня</w:t>
      </w:r>
      <w:r>
        <w:rPr>
          <w:rFonts w:ascii="Times New Roman" w:eastAsia="Times New Roman" w:hAnsi="Times New Roman" w:cs="Tahoma"/>
          <w:color w:val="000000"/>
          <w:kern w:val="3"/>
          <w:sz w:val="24"/>
          <w:szCs w:val="24"/>
          <w:lang w:val="uk-UA" w:eastAsia="zh-CN" w:bidi="hi-IN"/>
        </w:rPr>
        <w:t xml:space="preserve"> 202</w:t>
      </w:r>
      <w:r w:rsidR="001D2D07">
        <w:rPr>
          <w:rFonts w:ascii="Times New Roman" w:eastAsia="Times New Roman" w:hAnsi="Times New Roman" w:cs="Tahoma"/>
          <w:color w:val="000000"/>
          <w:kern w:val="3"/>
          <w:sz w:val="24"/>
          <w:szCs w:val="24"/>
          <w:lang w:val="uk-UA" w:eastAsia="zh-CN" w:bidi="hi-IN"/>
        </w:rPr>
        <w:t>4</w:t>
      </w:r>
      <w:r>
        <w:rPr>
          <w:rFonts w:ascii="Times New Roman" w:eastAsia="Times New Roman" w:hAnsi="Times New Roman" w:cs="Tahoma"/>
          <w:color w:val="000000"/>
          <w:kern w:val="3"/>
          <w:sz w:val="24"/>
          <w:szCs w:val="24"/>
          <w:lang w:val="uk-UA" w:eastAsia="zh-CN" w:bidi="hi-IN"/>
        </w:rPr>
        <w:t>р.</w:t>
      </w:r>
    </w:p>
    <w:p w14:paraId="05061571" w14:textId="77777777" w:rsidR="00217E65" w:rsidRPr="00F056B5" w:rsidRDefault="00217E65" w:rsidP="00217E65">
      <w:pPr>
        <w:jc w:val="center"/>
        <w:rPr>
          <w:b/>
          <w:bCs/>
          <w:i/>
          <w:sz w:val="28"/>
          <w:szCs w:val="28"/>
          <w:lang w:val="uk-UA"/>
        </w:rPr>
      </w:pPr>
      <w:r>
        <w:rPr>
          <w:b/>
          <w:bCs/>
          <w:sz w:val="28"/>
          <w:szCs w:val="28"/>
          <w:lang w:val="uk-UA"/>
        </w:rPr>
        <w:t xml:space="preserve">                                                                                                      </w:t>
      </w:r>
      <w:r w:rsidRPr="00F056B5">
        <w:rPr>
          <w:b/>
          <w:bCs/>
          <w:i/>
          <w:sz w:val="28"/>
          <w:szCs w:val="28"/>
          <w:lang w:val="uk-UA"/>
        </w:rPr>
        <w:t xml:space="preserve">Уповноважена особа з </w:t>
      </w:r>
    </w:p>
    <w:p w14:paraId="07C4D041" w14:textId="73F67232" w:rsidR="00217E65" w:rsidRPr="00F056B5" w:rsidRDefault="00217E65" w:rsidP="00217E65">
      <w:pPr>
        <w:jc w:val="center"/>
        <w:rPr>
          <w:b/>
          <w:bCs/>
          <w:i/>
          <w:sz w:val="28"/>
          <w:szCs w:val="28"/>
          <w:lang w:val="uk-UA"/>
        </w:rPr>
      </w:pPr>
      <w:r w:rsidRPr="00F056B5">
        <w:rPr>
          <w:b/>
          <w:bCs/>
          <w:i/>
          <w:sz w:val="28"/>
          <w:szCs w:val="28"/>
          <w:lang w:val="uk-UA"/>
        </w:rPr>
        <w:t xml:space="preserve">                                                                                                      публічних </w:t>
      </w:r>
      <w:proofErr w:type="spellStart"/>
      <w:r w:rsidRPr="00F056B5">
        <w:rPr>
          <w:b/>
          <w:bCs/>
          <w:i/>
          <w:sz w:val="28"/>
          <w:szCs w:val="28"/>
          <w:lang w:val="uk-UA"/>
        </w:rPr>
        <w:t>закупівель</w:t>
      </w:r>
      <w:proofErr w:type="spellEnd"/>
    </w:p>
    <w:p w14:paraId="6B8DDC30" w14:textId="57DD1E58" w:rsidR="00537068" w:rsidRPr="00F056B5" w:rsidRDefault="00F7463E" w:rsidP="00217E65">
      <w:pPr>
        <w:widowControl w:val="0"/>
        <w:suppressAutoHyphens/>
        <w:autoSpaceDN w:val="0"/>
        <w:spacing w:after="0" w:line="240" w:lineRule="auto"/>
        <w:jc w:val="right"/>
        <w:textAlignment w:val="baseline"/>
        <w:rPr>
          <w:rFonts w:ascii="Times New Roman" w:eastAsia="Times New Roman" w:hAnsi="Times New Roman" w:cs="Tahoma"/>
          <w:i/>
          <w:color w:val="000000"/>
          <w:kern w:val="3"/>
          <w:sz w:val="24"/>
          <w:szCs w:val="24"/>
          <w:lang w:val="uk-UA" w:eastAsia="zh-CN" w:bidi="hi-IN"/>
        </w:rPr>
      </w:pPr>
      <w:r>
        <w:rPr>
          <w:b/>
          <w:bCs/>
          <w:i/>
          <w:sz w:val="28"/>
          <w:szCs w:val="28"/>
          <w:lang w:val="uk-UA"/>
        </w:rPr>
        <w:t>Тетяна ПОПІК</w:t>
      </w:r>
      <w:r w:rsidR="00537068" w:rsidRPr="00F056B5">
        <w:rPr>
          <w:rFonts w:ascii="Times New Roman" w:eastAsia="Times New Roman" w:hAnsi="Times New Roman" w:cs="Tahoma"/>
          <w:i/>
          <w:color w:val="000000"/>
          <w:kern w:val="3"/>
          <w:sz w:val="24"/>
          <w:szCs w:val="24"/>
          <w:lang w:val="uk-UA" w:eastAsia="zh-CN" w:bidi="hi-IN"/>
        </w:rPr>
        <w:t xml:space="preserve">                                              </w:t>
      </w:r>
      <w:r w:rsidR="005B6B23" w:rsidRPr="00F056B5">
        <w:rPr>
          <w:rFonts w:ascii="Times New Roman" w:eastAsia="Times New Roman" w:hAnsi="Times New Roman" w:cs="Tahoma"/>
          <w:i/>
          <w:color w:val="000000"/>
          <w:kern w:val="3"/>
          <w:sz w:val="24"/>
          <w:szCs w:val="24"/>
          <w:lang w:val="uk-UA" w:eastAsia="zh-CN" w:bidi="hi-IN"/>
        </w:rPr>
        <w:t xml:space="preserve">            </w:t>
      </w:r>
      <w:r w:rsidR="00B6652E" w:rsidRPr="00F056B5">
        <w:rPr>
          <w:rFonts w:ascii="Times New Roman" w:eastAsia="Times New Roman" w:hAnsi="Times New Roman" w:cs="Tahoma"/>
          <w:i/>
          <w:color w:val="000000"/>
          <w:kern w:val="3"/>
          <w:sz w:val="24"/>
          <w:szCs w:val="24"/>
          <w:lang w:val="uk-UA" w:eastAsia="zh-CN" w:bidi="hi-IN"/>
        </w:rPr>
        <w:t xml:space="preserve"> </w:t>
      </w:r>
    </w:p>
    <w:p w14:paraId="3C44FB53" w14:textId="77777777" w:rsidR="00537068" w:rsidRPr="00312E4A"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312E4A"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312E4A">
        <w:rPr>
          <w:rFonts w:ascii="Times New Roman" w:eastAsia="Times New Roman" w:hAnsi="Times New Roman"/>
          <w:bCs/>
          <w:color w:val="000000"/>
          <w:kern w:val="3"/>
          <w:sz w:val="28"/>
          <w:szCs w:val="28"/>
          <w:lang w:val="uk-UA" w:eastAsia="zh-CN" w:bidi="hi-IN"/>
        </w:rPr>
        <w:t>ТЕНДЕРНА ДОКУМЕНТАЦІЯ</w:t>
      </w:r>
    </w:p>
    <w:p w14:paraId="05655616"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312E4A">
        <w:rPr>
          <w:rFonts w:ascii="Times New Roman" w:eastAsia="Times New Roman" w:hAnsi="Times New Roman"/>
          <w:bCs/>
          <w:color w:val="000000"/>
          <w:kern w:val="3"/>
          <w:sz w:val="28"/>
          <w:szCs w:val="28"/>
          <w:lang w:val="uk-UA" w:eastAsia="zh-CN" w:bidi="hi-IN"/>
        </w:rPr>
        <w:t>на закупівлю</w:t>
      </w:r>
    </w:p>
    <w:p w14:paraId="622DE586" w14:textId="77777777" w:rsidR="00B6652E" w:rsidRPr="00312E4A" w:rsidRDefault="00B6652E"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p>
    <w:p w14:paraId="142461EA" w14:textId="00DAA871" w:rsidR="004857C5" w:rsidRPr="00312E4A" w:rsidRDefault="008F631D" w:rsidP="004857C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val="uk-UA" w:eastAsia="zh-CN" w:bidi="hi-IN"/>
        </w:rPr>
      </w:pPr>
      <w:r>
        <w:rPr>
          <w:rFonts w:ascii="Times New Roman" w:eastAsia="Times New Roman" w:hAnsi="Times New Roman"/>
          <w:b/>
          <w:bCs/>
          <w:color w:val="000000"/>
          <w:kern w:val="3"/>
          <w:sz w:val="28"/>
          <w:szCs w:val="28"/>
          <w:u w:val="single"/>
          <w:lang w:val="uk-UA" w:eastAsia="zh-CN" w:bidi="hi-IN"/>
        </w:rPr>
        <w:t>Бензин А-95, Дизельне паливо</w:t>
      </w:r>
    </w:p>
    <w:p w14:paraId="268BF475" w14:textId="77777777" w:rsidR="00B6652E" w:rsidRPr="00312E4A" w:rsidRDefault="00B6652E" w:rsidP="004857C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val="uk-UA" w:eastAsia="zh-CN" w:bidi="hi-IN"/>
        </w:rPr>
      </w:pPr>
    </w:p>
    <w:p w14:paraId="52CD042E" w14:textId="7AC433D6" w:rsidR="004857C5" w:rsidRPr="00312E4A" w:rsidRDefault="004857C5" w:rsidP="004857C5">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312E4A">
        <w:rPr>
          <w:rFonts w:ascii="Times New Roman" w:eastAsia="Times New Roman" w:hAnsi="Times New Roman"/>
          <w:bCs/>
          <w:color w:val="000000"/>
          <w:kern w:val="3"/>
          <w:sz w:val="28"/>
          <w:szCs w:val="28"/>
          <w:lang w:val="uk-UA" w:eastAsia="zh-CN" w:bidi="hi-IN"/>
        </w:rPr>
        <w:t xml:space="preserve"> згідно коду ДК 021:2015 - (</w:t>
      </w:r>
      <w:r w:rsidR="003F30F1" w:rsidRPr="003F30F1">
        <w:rPr>
          <w:rFonts w:ascii="Times New Roman" w:eastAsia="Times New Roman" w:hAnsi="Times New Roman"/>
          <w:bCs/>
          <w:color w:val="000000"/>
          <w:kern w:val="3"/>
          <w:sz w:val="28"/>
          <w:szCs w:val="28"/>
          <w:lang w:val="uk-UA" w:eastAsia="zh-CN" w:bidi="hi-IN"/>
        </w:rPr>
        <w:t>09130000-9 Нафта і дистиляти</w:t>
      </w:r>
      <w:r w:rsidRPr="00312E4A">
        <w:rPr>
          <w:rFonts w:ascii="Times New Roman" w:eastAsia="Times New Roman" w:hAnsi="Times New Roman"/>
          <w:bCs/>
          <w:color w:val="000000"/>
          <w:kern w:val="3"/>
          <w:sz w:val="28"/>
          <w:szCs w:val="28"/>
          <w:lang w:val="uk-UA" w:eastAsia="zh-CN" w:bidi="hi-IN"/>
        </w:rPr>
        <w:t>)</w:t>
      </w:r>
    </w:p>
    <w:p w14:paraId="1E263F11" w14:textId="77777777" w:rsidR="004857C5" w:rsidRPr="00312E4A" w:rsidRDefault="004857C5" w:rsidP="004857C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4E274C" w14:textId="77777777" w:rsidR="004857C5" w:rsidRPr="00312E4A" w:rsidRDefault="004857C5" w:rsidP="004857C5">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312E4A">
        <w:rPr>
          <w:rFonts w:ascii="Times New Roman" w:eastAsia="Times New Roman" w:hAnsi="Times New Roman"/>
          <w:bCs/>
          <w:color w:val="000000"/>
          <w:kern w:val="3"/>
          <w:sz w:val="28"/>
          <w:szCs w:val="28"/>
          <w:lang w:val="uk-UA" w:eastAsia="zh-CN" w:bidi="hi-IN"/>
        </w:rPr>
        <w:t>за процедурою – відкриті торги з особливостями</w:t>
      </w:r>
    </w:p>
    <w:p w14:paraId="077DAEC5"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06DDD6" w14:textId="79915741" w:rsidR="00537068" w:rsidRPr="00312E4A" w:rsidRDefault="004857C5" w:rsidP="005B6B2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12E4A">
        <w:rPr>
          <w:rFonts w:ascii="Times New Roman" w:eastAsia="Times New Roman" w:hAnsi="Times New Roman"/>
          <w:b/>
          <w:bCs/>
          <w:color w:val="000000"/>
          <w:kern w:val="3"/>
          <w:sz w:val="28"/>
          <w:szCs w:val="28"/>
          <w:lang w:val="uk-UA" w:eastAsia="zh-CN" w:bidi="hi-IN"/>
        </w:rPr>
        <w:t>ЖИТОМИР 202</w:t>
      </w:r>
      <w:r w:rsidR="001D2D07">
        <w:rPr>
          <w:rFonts w:ascii="Times New Roman" w:eastAsia="Times New Roman" w:hAnsi="Times New Roman"/>
          <w:b/>
          <w:bCs/>
          <w:color w:val="000000"/>
          <w:kern w:val="3"/>
          <w:sz w:val="28"/>
          <w:szCs w:val="28"/>
          <w:lang w:val="uk-UA" w:eastAsia="zh-CN" w:bidi="hi-IN"/>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312E4A" w14:paraId="2102D6B6" w14:textId="77777777" w:rsidTr="00B413F2">
        <w:tc>
          <w:tcPr>
            <w:tcW w:w="300" w:type="pct"/>
            <w:shd w:val="clear" w:color="auto" w:fill="FFFFFF"/>
            <w:hideMark/>
          </w:tcPr>
          <w:p w14:paraId="6275DF9F" w14:textId="77777777" w:rsidR="00B413F2" w:rsidRPr="00312E4A" w:rsidRDefault="00B413F2" w:rsidP="002768B6">
            <w:pPr>
              <w:spacing w:after="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312E4A" w:rsidRDefault="00B413F2" w:rsidP="002768B6">
            <w:pPr>
              <w:spacing w:after="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Загальні положення</w:t>
            </w:r>
          </w:p>
        </w:tc>
      </w:tr>
      <w:tr w:rsidR="00B413F2" w:rsidRPr="00312E4A" w14:paraId="5BA50237" w14:textId="77777777" w:rsidTr="002768B6">
        <w:trPr>
          <w:trHeight w:val="17"/>
        </w:trPr>
        <w:tc>
          <w:tcPr>
            <w:tcW w:w="300" w:type="pct"/>
            <w:shd w:val="clear" w:color="auto" w:fill="FFFFFF"/>
            <w:hideMark/>
          </w:tcPr>
          <w:p w14:paraId="04F3C3A9" w14:textId="77777777" w:rsidR="00B413F2" w:rsidRPr="00312E4A" w:rsidRDefault="00B413F2" w:rsidP="002768B6">
            <w:pPr>
              <w:spacing w:after="0" w:line="240" w:lineRule="auto"/>
              <w:jc w:val="center"/>
              <w:rPr>
                <w:rFonts w:ascii="Times New Roman" w:eastAsia="Times New Roman" w:hAnsi="Times New Roman"/>
                <w:sz w:val="16"/>
                <w:szCs w:val="16"/>
                <w:lang w:val="uk-UA" w:eastAsia="ru-RU"/>
              </w:rPr>
            </w:pPr>
            <w:r w:rsidRPr="00312E4A">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312E4A" w:rsidRDefault="00B413F2" w:rsidP="002768B6">
            <w:pPr>
              <w:spacing w:after="0" w:line="240" w:lineRule="auto"/>
              <w:jc w:val="center"/>
              <w:rPr>
                <w:rFonts w:ascii="Times New Roman" w:eastAsia="Times New Roman" w:hAnsi="Times New Roman"/>
                <w:sz w:val="16"/>
                <w:szCs w:val="16"/>
                <w:lang w:val="uk-UA" w:eastAsia="ru-RU"/>
              </w:rPr>
            </w:pPr>
            <w:r w:rsidRPr="00312E4A">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312E4A" w:rsidRDefault="00B413F2" w:rsidP="002768B6">
            <w:pPr>
              <w:spacing w:after="0" w:line="240" w:lineRule="auto"/>
              <w:jc w:val="center"/>
              <w:rPr>
                <w:rFonts w:ascii="Times New Roman" w:eastAsia="Times New Roman" w:hAnsi="Times New Roman"/>
                <w:sz w:val="16"/>
                <w:szCs w:val="16"/>
                <w:lang w:val="uk-UA" w:eastAsia="ru-RU"/>
              </w:rPr>
            </w:pPr>
            <w:r w:rsidRPr="00312E4A">
              <w:rPr>
                <w:rFonts w:ascii="Times New Roman" w:eastAsia="Times New Roman" w:hAnsi="Times New Roman"/>
                <w:sz w:val="16"/>
                <w:szCs w:val="16"/>
                <w:lang w:val="uk-UA" w:eastAsia="ru-RU"/>
              </w:rPr>
              <w:t>3</w:t>
            </w:r>
          </w:p>
        </w:tc>
      </w:tr>
      <w:tr w:rsidR="00B413F2" w:rsidRPr="00312E4A" w14:paraId="53BE35B2" w14:textId="77777777" w:rsidTr="00B413F2">
        <w:tc>
          <w:tcPr>
            <w:tcW w:w="300" w:type="pct"/>
            <w:shd w:val="clear" w:color="auto" w:fill="FFFFFF"/>
            <w:hideMark/>
          </w:tcPr>
          <w:p w14:paraId="6452CC46" w14:textId="77777777" w:rsidR="00B413F2" w:rsidRPr="00312E4A" w:rsidRDefault="00B413F2" w:rsidP="00B413F2">
            <w:pPr>
              <w:spacing w:before="150" w:after="15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1</w:t>
            </w:r>
          </w:p>
        </w:tc>
        <w:tc>
          <w:tcPr>
            <w:tcW w:w="1550" w:type="pct"/>
            <w:shd w:val="clear" w:color="auto" w:fill="FFFFFF"/>
            <w:hideMark/>
          </w:tcPr>
          <w:p w14:paraId="57738088" w14:textId="77777777" w:rsidR="00B413F2" w:rsidRPr="00312E4A" w:rsidRDefault="00B413F2" w:rsidP="00B413F2">
            <w:pPr>
              <w:spacing w:before="150" w:after="150" w:line="240" w:lineRule="auto"/>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312E4A" w:rsidRDefault="006D666D" w:rsidP="00B413F2">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Т</w:t>
            </w:r>
            <w:r w:rsidR="00B413F2" w:rsidRPr="00312E4A">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12E4A">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312E4A">
              <w:rPr>
                <w:rFonts w:ascii="Times New Roman" w:eastAsia="Times New Roman" w:hAnsi="Times New Roman"/>
                <w:sz w:val="24"/>
                <w:szCs w:val="24"/>
                <w:lang w:val="uk-UA" w:eastAsia="ru-RU"/>
              </w:rPr>
              <w:t>закупівель</w:t>
            </w:r>
            <w:proofErr w:type="spellEnd"/>
            <w:r w:rsidR="00624182" w:rsidRPr="00312E4A">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312E4A">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312E4A" w14:paraId="7BF33552" w14:textId="77777777" w:rsidTr="00B413F2">
        <w:tc>
          <w:tcPr>
            <w:tcW w:w="300" w:type="pct"/>
            <w:shd w:val="clear" w:color="auto" w:fill="FFFFFF"/>
            <w:hideMark/>
          </w:tcPr>
          <w:p w14:paraId="431ED7D6" w14:textId="77777777" w:rsidR="00B413F2" w:rsidRPr="00312E4A" w:rsidRDefault="00B413F2" w:rsidP="00B413F2">
            <w:pPr>
              <w:spacing w:before="150" w:after="15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2</w:t>
            </w:r>
          </w:p>
        </w:tc>
        <w:tc>
          <w:tcPr>
            <w:tcW w:w="1550" w:type="pct"/>
            <w:shd w:val="clear" w:color="auto" w:fill="FFFFFF"/>
            <w:hideMark/>
          </w:tcPr>
          <w:p w14:paraId="114B1558" w14:textId="77777777" w:rsidR="00B413F2" w:rsidRPr="00312E4A" w:rsidRDefault="00B413F2" w:rsidP="00B413F2">
            <w:pPr>
              <w:spacing w:before="150" w:after="150" w:line="240" w:lineRule="auto"/>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14:paraId="493B6B08" w14:textId="77777777" w:rsidR="00217E65" w:rsidRDefault="00217E65" w:rsidP="004857C5">
            <w:pPr>
              <w:spacing w:after="150" w:line="240" w:lineRule="auto"/>
              <w:rPr>
                <w:rFonts w:ascii="Times New Roman" w:eastAsia="Times New Roman" w:hAnsi="Times New Roman"/>
                <w:sz w:val="24"/>
                <w:szCs w:val="24"/>
                <w:lang w:val="uk-UA" w:eastAsia="ru-RU"/>
              </w:rPr>
            </w:pPr>
            <w:r w:rsidRPr="00217E65">
              <w:rPr>
                <w:rFonts w:ascii="Times New Roman" w:eastAsia="Times New Roman" w:hAnsi="Times New Roman"/>
                <w:b/>
                <w:bCs/>
                <w:lang w:val="uk-UA" w:eastAsia="ru-RU"/>
              </w:rPr>
              <w:t>Житомирська спеціалізована дитячо-юнацька спортивна школа олімпійського резерву  з легкої атлетики Житомирської обласної ради</w:t>
            </w:r>
            <w:r w:rsidRPr="00312E4A">
              <w:rPr>
                <w:rFonts w:ascii="Times New Roman" w:eastAsia="Times New Roman" w:hAnsi="Times New Roman"/>
                <w:sz w:val="24"/>
                <w:szCs w:val="24"/>
                <w:lang w:val="uk-UA" w:eastAsia="ru-RU"/>
              </w:rPr>
              <w:t xml:space="preserve"> </w:t>
            </w:r>
          </w:p>
          <w:p w14:paraId="2A3941C7" w14:textId="66F3BCA2" w:rsidR="00D36D1C" w:rsidRPr="00312E4A" w:rsidRDefault="00D36D1C" w:rsidP="004857C5">
            <w:pPr>
              <w:spacing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Код ЄДРПОУ: </w:t>
            </w:r>
            <w:r w:rsidR="00217E65">
              <w:rPr>
                <w:rFonts w:ascii="Times New Roman" w:eastAsia="Times New Roman" w:hAnsi="Times New Roman"/>
                <w:sz w:val="24"/>
                <w:szCs w:val="24"/>
                <w:lang w:val="uk-UA" w:eastAsia="ru-RU"/>
              </w:rPr>
              <w:t>13551670</w:t>
            </w:r>
          </w:p>
          <w:p w14:paraId="10C41EE3" w14:textId="77777777" w:rsidR="00217E65" w:rsidRDefault="005936CD" w:rsidP="004857C5">
            <w:pPr>
              <w:spacing w:after="150" w:line="240" w:lineRule="auto"/>
              <w:rPr>
                <w:rFonts w:ascii="Times New Roman" w:eastAsia="Times New Roman" w:hAnsi="Times New Roman"/>
                <w:lang w:val="uk-UA" w:eastAsia="ru-RU"/>
              </w:rPr>
            </w:pPr>
            <w:r w:rsidRPr="00312E4A">
              <w:rPr>
                <w:rFonts w:ascii="Times New Roman" w:eastAsia="Times New Roman" w:hAnsi="Times New Roman"/>
                <w:sz w:val="24"/>
                <w:szCs w:val="24"/>
                <w:lang w:val="uk-UA" w:eastAsia="ru-RU"/>
              </w:rPr>
              <w:t>100</w:t>
            </w:r>
            <w:r w:rsidR="00217E65">
              <w:rPr>
                <w:rFonts w:ascii="Times New Roman" w:eastAsia="Times New Roman" w:hAnsi="Times New Roman"/>
                <w:sz w:val="24"/>
                <w:szCs w:val="24"/>
                <w:lang w:val="uk-UA" w:eastAsia="ru-RU"/>
              </w:rPr>
              <w:t>08</w:t>
            </w:r>
            <w:r w:rsidRPr="00312E4A">
              <w:rPr>
                <w:rFonts w:ascii="Times New Roman" w:eastAsia="Times New Roman" w:hAnsi="Times New Roman"/>
                <w:sz w:val="24"/>
                <w:szCs w:val="24"/>
                <w:lang w:val="uk-UA" w:eastAsia="ru-RU"/>
              </w:rPr>
              <w:t xml:space="preserve">, </w:t>
            </w:r>
            <w:r w:rsidR="00E93481" w:rsidRPr="00312E4A">
              <w:rPr>
                <w:rFonts w:ascii="Times New Roman" w:eastAsia="Times New Roman" w:hAnsi="Times New Roman"/>
                <w:sz w:val="24"/>
                <w:szCs w:val="24"/>
                <w:lang w:val="uk-UA" w:eastAsia="ru-RU"/>
              </w:rPr>
              <w:t xml:space="preserve">м. Житомир, </w:t>
            </w:r>
            <w:r w:rsidR="00217E65" w:rsidRPr="00217E65">
              <w:rPr>
                <w:rFonts w:ascii="Times New Roman" w:eastAsia="Times New Roman" w:hAnsi="Times New Roman"/>
                <w:lang w:val="uk-UA" w:eastAsia="ru-RU"/>
              </w:rPr>
              <w:t>вул. Фещенка-Чопівського,18</w:t>
            </w:r>
          </w:p>
          <w:p w14:paraId="7B97A31A" w14:textId="1159E5C2" w:rsidR="00217E65" w:rsidRDefault="00E93481" w:rsidP="004857C5">
            <w:pPr>
              <w:spacing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e-</w:t>
            </w:r>
            <w:proofErr w:type="spellStart"/>
            <w:r w:rsidRPr="00312E4A">
              <w:rPr>
                <w:rFonts w:ascii="Times New Roman" w:eastAsia="Times New Roman" w:hAnsi="Times New Roman"/>
                <w:sz w:val="24"/>
                <w:szCs w:val="24"/>
                <w:lang w:val="uk-UA" w:eastAsia="ru-RU"/>
              </w:rPr>
              <w:t>mail</w:t>
            </w:r>
            <w:proofErr w:type="spellEnd"/>
            <w:r w:rsidRPr="00312E4A">
              <w:rPr>
                <w:rFonts w:ascii="Times New Roman" w:eastAsia="Times New Roman" w:hAnsi="Times New Roman"/>
                <w:sz w:val="24"/>
                <w:szCs w:val="24"/>
                <w:lang w:val="uk-UA" w:eastAsia="ru-RU"/>
              </w:rPr>
              <w:t xml:space="preserve">: </w:t>
            </w:r>
            <w:r w:rsidR="00217E65" w:rsidRPr="00276F48">
              <w:rPr>
                <w:rFonts w:ascii="Times New Roman" w:eastAsia="Times New Roman" w:hAnsi="Times New Roman"/>
                <w:lang w:eastAsia="ru-RU"/>
              </w:rPr>
              <w:t xml:space="preserve">: </w:t>
            </w:r>
            <w:r w:rsidR="00F7463E" w:rsidRPr="00F7463E">
              <w:t>tanyapopik1985@ukr.net</w:t>
            </w:r>
          </w:p>
          <w:p w14:paraId="087E9A54" w14:textId="71EA1C25" w:rsidR="00E93481" w:rsidRPr="00312E4A" w:rsidRDefault="00E93481" w:rsidP="00F7463E">
            <w:pPr>
              <w:spacing w:after="150" w:line="240" w:lineRule="auto"/>
              <w:rPr>
                <w:rFonts w:ascii="Times New Roman" w:eastAsia="Times New Roman" w:hAnsi="Times New Roman"/>
                <w:sz w:val="24"/>
                <w:szCs w:val="24"/>
                <w:lang w:val="uk-UA" w:eastAsia="ru-RU"/>
              </w:rPr>
            </w:pPr>
            <w:proofErr w:type="spellStart"/>
            <w:r w:rsidRPr="00312E4A">
              <w:rPr>
                <w:rFonts w:ascii="Times New Roman" w:eastAsia="Times New Roman" w:hAnsi="Times New Roman"/>
                <w:sz w:val="24"/>
                <w:szCs w:val="24"/>
                <w:lang w:val="uk-UA" w:eastAsia="ru-RU"/>
              </w:rPr>
              <w:t>тел</w:t>
            </w:r>
            <w:proofErr w:type="spellEnd"/>
            <w:r w:rsidRPr="00312E4A">
              <w:rPr>
                <w:rFonts w:ascii="Times New Roman" w:eastAsia="Times New Roman" w:hAnsi="Times New Roman"/>
                <w:sz w:val="24"/>
                <w:szCs w:val="24"/>
                <w:lang w:val="uk-UA" w:eastAsia="ru-RU"/>
              </w:rPr>
              <w:t xml:space="preserve">/факс </w:t>
            </w:r>
            <w:r w:rsidR="00217E65" w:rsidRPr="00217E65">
              <w:rPr>
                <w:rFonts w:ascii="Times New Roman" w:eastAsia="Times New Roman" w:hAnsi="Times New Roman"/>
                <w:sz w:val="24"/>
                <w:szCs w:val="24"/>
                <w:lang w:val="uk-UA" w:eastAsia="ru-RU"/>
              </w:rPr>
              <w:t>+380</w:t>
            </w:r>
            <w:r w:rsidR="00F7463E">
              <w:rPr>
                <w:rFonts w:ascii="Times New Roman" w:eastAsia="Times New Roman" w:hAnsi="Times New Roman"/>
                <w:sz w:val="24"/>
                <w:szCs w:val="24"/>
                <w:lang w:val="uk-UA" w:eastAsia="ru-RU"/>
              </w:rPr>
              <w:t>683098076</w:t>
            </w:r>
          </w:p>
        </w:tc>
      </w:tr>
      <w:tr w:rsidR="00B413F2" w:rsidRPr="00312E4A" w14:paraId="1E27051E" w14:textId="77777777" w:rsidTr="00B413F2">
        <w:tc>
          <w:tcPr>
            <w:tcW w:w="300" w:type="pct"/>
            <w:shd w:val="clear" w:color="auto" w:fill="FFFFFF"/>
            <w:hideMark/>
          </w:tcPr>
          <w:p w14:paraId="3C517C75"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139D32F" w:rsidR="00B413F2" w:rsidRPr="00217E65" w:rsidRDefault="00217E65" w:rsidP="00217E65">
            <w:pPr>
              <w:shd w:val="clear" w:color="auto" w:fill="FFFFFF"/>
              <w:spacing w:after="0" w:line="240" w:lineRule="auto"/>
              <w:rPr>
                <w:rFonts w:ascii="Times New Roman" w:eastAsia="Times New Roman" w:hAnsi="Times New Roman"/>
                <w:sz w:val="24"/>
                <w:szCs w:val="24"/>
                <w:lang w:eastAsia="ru-RU"/>
              </w:rPr>
            </w:pPr>
            <w:r w:rsidRPr="00217E65">
              <w:rPr>
                <w:rFonts w:ascii="Times New Roman" w:eastAsia="Times New Roman" w:hAnsi="Times New Roman"/>
                <w:b/>
                <w:bCs/>
                <w:lang w:val="uk-UA" w:eastAsia="ru-RU"/>
              </w:rPr>
              <w:t>Житомирська спеціалізована дитячо-юнацька спортивна школа олімпійського резерву  з легкої атлетики Житомирської обласної ради</w:t>
            </w:r>
          </w:p>
        </w:tc>
      </w:tr>
      <w:tr w:rsidR="00B413F2" w:rsidRPr="00312E4A" w14:paraId="4004FB84" w14:textId="77777777" w:rsidTr="00B413F2">
        <w:tc>
          <w:tcPr>
            <w:tcW w:w="300" w:type="pct"/>
            <w:shd w:val="clear" w:color="auto" w:fill="FFFFFF"/>
            <w:hideMark/>
          </w:tcPr>
          <w:p w14:paraId="59FC14C2"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A996A2F" w:rsidR="00B413F2" w:rsidRPr="00312E4A" w:rsidRDefault="00C057D3" w:rsidP="00217E65">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м. Житомир, вул. </w:t>
            </w:r>
            <w:r w:rsidR="00217E65" w:rsidRPr="00217E65">
              <w:rPr>
                <w:rFonts w:ascii="Times New Roman" w:eastAsia="Times New Roman" w:hAnsi="Times New Roman"/>
                <w:sz w:val="24"/>
                <w:szCs w:val="24"/>
                <w:lang w:val="uk-UA" w:eastAsia="ru-RU"/>
              </w:rPr>
              <w:t>. Фещенка-Чопівського,18</w:t>
            </w:r>
          </w:p>
        </w:tc>
      </w:tr>
      <w:tr w:rsidR="00B413F2" w:rsidRPr="00C21EC6" w14:paraId="367D21D5" w14:textId="77777777" w:rsidTr="00B413F2">
        <w:tc>
          <w:tcPr>
            <w:tcW w:w="300" w:type="pct"/>
            <w:shd w:val="clear" w:color="auto" w:fill="FFFFFF"/>
            <w:hideMark/>
          </w:tcPr>
          <w:p w14:paraId="1A31DDAF"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312E4A" w:rsidRDefault="006D666D"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w:t>
            </w:r>
            <w:r w:rsidR="00B413F2" w:rsidRPr="00312E4A">
              <w:rPr>
                <w:rFonts w:ascii="Times New Roman" w:eastAsia="Times New Roman" w:hAnsi="Times New Roman"/>
                <w:sz w:val="24"/>
                <w:szCs w:val="24"/>
                <w:lang w:val="uk-UA" w:eastAsia="ru-RU"/>
              </w:rPr>
              <w:t>осадова</w:t>
            </w:r>
            <w:r w:rsidRPr="00312E4A">
              <w:rPr>
                <w:rFonts w:ascii="Times New Roman" w:eastAsia="Times New Roman" w:hAnsi="Times New Roman"/>
                <w:sz w:val="24"/>
                <w:szCs w:val="24"/>
                <w:lang w:val="uk-UA" w:eastAsia="ru-RU"/>
              </w:rPr>
              <w:t>(і)</w:t>
            </w:r>
            <w:r w:rsidR="00B413F2" w:rsidRPr="00312E4A">
              <w:rPr>
                <w:rFonts w:ascii="Times New Roman" w:eastAsia="Times New Roman" w:hAnsi="Times New Roman"/>
                <w:sz w:val="24"/>
                <w:szCs w:val="24"/>
                <w:lang w:val="uk-UA" w:eastAsia="ru-RU"/>
              </w:rPr>
              <w:t xml:space="preserve"> особа</w:t>
            </w:r>
            <w:r w:rsidRPr="00312E4A">
              <w:rPr>
                <w:rFonts w:ascii="Times New Roman" w:eastAsia="Times New Roman" w:hAnsi="Times New Roman"/>
                <w:sz w:val="24"/>
                <w:szCs w:val="24"/>
                <w:lang w:val="uk-UA" w:eastAsia="ru-RU"/>
              </w:rPr>
              <w:t xml:space="preserve">(и) </w:t>
            </w:r>
            <w:r w:rsidR="00B413F2" w:rsidRPr="00312E4A">
              <w:rPr>
                <w:rFonts w:ascii="Times New Roman" w:eastAsia="Times New Roman" w:hAnsi="Times New Roman"/>
                <w:sz w:val="24"/>
                <w:szCs w:val="24"/>
                <w:lang w:val="uk-UA" w:eastAsia="ru-RU"/>
              </w:rPr>
              <w:t>замовника, уповноважена</w:t>
            </w:r>
            <w:r w:rsidRPr="00312E4A">
              <w:rPr>
                <w:rFonts w:ascii="Times New Roman" w:eastAsia="Times New Roman" w:hAnsi="Times New Roman"/>
                <w:sz w:val="24"/>
                <w:szCs w:val="24"/>
                <w:lang w:val="uk-UA" w:eastAsia="ru-RU"/>
              </w:rPr>
              <w:t>(і)</w:t>
            </w:r>
            <w:r w:rsidR="00B413F2" w:rsidRPr="00312E4A">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0ED2E50" w14:textId="21651783" w:rsidR="00217E65" w:rsidRPr="00217E65" w:rsidRDefault="00F7463E" w:rsidP="00217E65">
            <w:pPr>
              <w:widowControl w:val="0"/>
              <w:snapToGrid w:val="0"/>
              <w:spacing w:after="0" w:line="240" w:lineRule="auto"/>
              <w:rPr>
                <w:rFonts w:ascii="Times New Roman" w:hAnsi="Times New Roman"/>
                <w:bCs/>
                <w:lang w:val="uk-UA" w:eastAsia="ru-RU"/>
              </w:rPr>
            </w:pPr>
            <w:proofErr w:type="spellStart"/>
            <w:r>
              <w:rPr>
                <w:rFonts w:ascii="Times New Roman" w:hAnsi="Times New Roman"/>
                <w:lang w:val="uk-UA" w:eastAsia="ru-RU"/>
              </w:rPr>
              <w:t>Попік</w:t>
            </w:r>
            <w:proofErr w:type="spellEnd"/>
            <w:r>
              <w:rPr>
                <w:rFonts w:ascii="Times New Roman" w:hAnsi="Times New Roman"/>
                <w:lang w:val="uk-UA" w:eastAsia="ru-RU"/>
              </w:rPr>
              <w:t xml:space="preserve"> Тетяна </w:t>
            </w:r>
            <w:proofErr w:type="spellStart"/>
            <w:r>
              <w:rPr>
                <w:rFonts w:ascii="Times New Roman" w:hAnsi="Times New Roman"/>
                <w:lang w:val="uk-UA" w:eastAsia="ru-RU"/>
              </w:rPr>
              <w:t>Володимирівна</w:t>
            </w:r>
            <w:r w:rsidR="00217E65" w:rsidRPr="00217E65">
              <w:rPr>
                <w:rFonts w:ascii="Times New Roman" w:hAnsi="Times New Roman"/>
                <w:lang w:val="uk-UA" w:eastAsia="ru-RU"/>
              </w:rPr>
              <w:t>,</w:t>
            </w:r>
            <w:r>
              <w:rPr>
                <w:rFonts w:ascii="Times New Roman" w:hAnsi="Times New Roman"/>
                <w:lang w:val="uk-UA" w:eastAsia="ru-RU"/>
              </w:rPr>
              <w:t>заступник</w:t>
            </w:r>
            <w:proofErr w:type="spellEnd"/>
            <w:r>
              <w:rPr>
                <w:rFonts w:ascii="Times New Roman" w:hAnsi="Times New Roman"/>
                <w:lang w:val="uk-UA" w:eastAsia="ru-RU"/>
              </w:rPr>
              <w:t xml:space="preserve"> головного бухгалтера</w:t>
            </w:r>
            <w:r w:rsidR="00217E65" w:rsidRPr="00217E65">
              <w:rPr>
                <w:rFonts w:ascii="Times New Roman" w:hAnsi="Times New Roman"/>
                <w:lang w:val="uk-UA" w:eastAsia="ru-RU"/>
              </w:rPr>
              <w:t>,</w:t>
            </w:r>
          </w:p>
          <w:p w14:paraId="56169C90" w14:textId="7BF82184" w:rsidR="00217E65" w:rsidRPr="00217E65" w:rsidRDefault="00217E65" w:rsidP="00217E65">
            <w:pPr>
              <w:widowControl w:val="0"/>
              <w:snapToGrid w:val="0"/>
              <w:spacing w:after="0" w:line="240" w:lineRule="auto"/>
              <w:jc w:val="both"/>
              <w:rPr>
                <w:rFonts w:ascii="Times New Roman" w:hAnsi="Times New Roman"/>
                <w:lang w:val="uk-UA" w:eastAsia="ru-RU"/>
              </w:rPr>
            </w:pPr>
            <w:proofErr w:type="spellStart"/>
            <w:r w:rsidRPr="00217E65">
              <w:rPr>
                <w:rFonts w:ascii="Times New Roman" w:eastAsia="Times New Roman" w:hAnsi="Times New Roman"/>
                <w:lang w:val="uk-UA" w:eastAsia="ru-RU"/>
              </w:rPr>
              <w:t>Тел</w:t>
            </w:r>
            <w:proofErr w:type="spellEnd"/>
            <w:r w:rsidRPr="00217E65">
              <w:rPr>
                <w:rFonts w:ascii="Times New Roman" w:eastAsia="Times New Roman" w:hAnsi="Times New Roman"/>
                <w:lang w:val="uk-UA" w:eastAsia="ru-RU"/>
              </w:rPr>
              <w:t>. +</w:t>
            </w:r>
            <w:r w:rsidR="00F7463E" w:rsidRPr="00F7463E">
              <w:rPr>
                <w:rFonts w:ascii="Times New Roman" w:eastAsia="Times New Roman" w:hAnsi="Times New Roman"/>
                <w:lang w:val="uk-UA" w:eastAsia="ru-RU"/>
              </w:rPr>
              <w:t>380683098076</w:t>
            </w:r>
          </w:p>
          <w:p w14:paraId="23BD76A3" w14:textId="10ED626C" w:rsidR="00B413F2" w:rsidRPr="00312E4A" w:rsidRDefault="00217E65" w:rsidP="00217E65">
            <w:pPr>
              <w:spacing w:before="150" w:after="150" w:line="240" w:lineRule="auto"/>
              <w:rPr>
                <w:rFonts w:ascii="Times New Roman" w:eastAsia="Times New Roman" w:hAnsi="Times New Roman"/>
                <w:sz w:val="24"/>
                <w:szCs w:val="24"/>
                <w:lang w:val="uk-UA" w:eastAsia="ru-RU"/>
              </w:rPr>
            </w:pPr>
            <w:r w:rsidRPr="00217E65">
              <w:rPr>
                <w:rFonts w:ascii="Times New Roman" w:eastAsia="Times New Roman" w:hAnsi="Times New Roman"/>
                <w:lang w:val="en-US" w:eastAsia="ru-RU"/>
              </w:rPr>
              <w:t xml:space="preserve">e-mail: </w:t>
            </w:r>
            <w:r w:rsidR="00F7463E" w:rsidRPr="00F7463E">
              <w:rPr>
                <w:rFonts w:ascii="Times New Roman" w:eastAsia="Times New Roman" w:hAnsi="Times New Roman"/>
                <w:lang w:val="en-US" w:eastAsia="ru-RU"/>
              </w:rPr>
              <w:t>tanyapopik1985@ukr.net</w:t>
            </w:r>
          </w:p>
        </w:tc>
      </w:tr>
      <w:tr w:rsidR="00B413F2" w:rsidRPr="00312E4A" w14:paraId="5229C400" w14:textId="77777777" w:rsidTr="00B413F2">
        <w:tc>
          <w:tcPr>
            <w:tcW w:w="300" w:type="pct"/>
            <w:shd w:val="clear" w:color="auto" w:fill="FFFFFF"/>
            <w:hideMark/>
          </w:tcPr>
          <w:p w14:paraId="7987C151" w14:textId="77777777" w:rsidR="00B413F2" w:rsidRPr="00312E4A" w:rsidRDefault="00B413F2" w:rsidP="00B413F2">
            <w:pPr>
              <w:spacing w:before="150" w:after="15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3</w:t>
            </w:r>
          </w:p>
        </w:tc>
        <w:tc>
          <w:tcPr>
            <w:tcW w:w="1550" w:type="pct"/>
            <w:shd w:val="clear" w:color="auto" w:fill="FFFFFF"/>
            <w:hideMark/>
          </w:tcPr>
          <w:p w14:paraId="68103191" w14:textId="77777777" w:rsidR="00B413F2" w:rsidRPr="00312E4A" w:rsidRDefault="00B413F2" w:rsidP="00B413F2">
            <w:pPr>
              <w:spacing w:before="150" w:after="150" w:line="240" w:lineRule="auto"/>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504A6C4E" w14:textId="3F2D287C"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відкриті торги</w:t>
            </w:r>
            <w:r w:rsidR="00E93481" w:rsidRPr="00312E4A">
              <w:rPr>
                <w:rFonts w:ascii="Times New Roman" w:eastAsia="Times New Roman" w:hAnsi="Times New Roman"/>
                <w:sz w:val="24"/>
                <w:szCs w:val="24"/>
                <w:lang w:val="uk-UA" w:eastAsia="ru-RU"/>
              </w:rPr>
              <w:t xml:space="preserve"> з особливостями</w:t>
            </w:r>
          </w:p>
        </w:tc>
      </w:tr>
      <w:tr w:rsidR="00B413F2" w:rsidRPr="00312E4A" w14:paraId="5712CECF" w14:textId="77777777" w:rsidTr="00B413F2">
        <w:tc>
          <w:tcPr>
            <w:tcW w:w="300" w:type="pct"/>
            <w:shd w:val="clear" w:color="auto" w:fill="FFFFFF"/>
            <w:hideMark/>
          </w:tcPr>
          <w:p w14:paraId="275121C6" w14:textId="77777777" w:rsidR="00B413F2" w:rsidRPr="00312E4A" w:rsidRDefault="00B413F2" w:rsidP="00B413F2">
            <w:pPr>
              <w:spacing w:before="150" w:after="15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4</w:t>
            </w:r>
          </w:p>
        </w:tc>
        <w:tc>
          <w:tcPr>
            <w:tcW w:w="1550" w:type="pct"/>
            <w:shd w:val="clear" w:color="auto" w:fill="FFFFFF"/>
            <w:hideMark/>
          </w:tcPr>
          <w:p w14:paraId="6E896060" w14:textId="77777777" w:rsidR="00B413F2" w:rsidRPr="00312E4A" w:rsidRDefault="00B413F2" w:rsidP="00B413F2">
            <w:pPr>
              <w:spacing w:before="150" w:after="150" w:line="240" w:lineRule="auto"/>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05C6BD70" w14:textId="03234E24" w:rsidR="00F129A9" w:rsidRPr="00312E4A" w:rsidRDefault="00217E65" w:rsidP="00C057D3">
            <w:pPr>
              <w:spacing w:before="150" w:after="150" w:line="240" w:lineRule="auto"/>
              <w:rPr>
                <w:rFonts w:ascii="Times New Roman" w:eastAsia="Times New Roman" w:hAnsi="Times New Roman"/>
                <w:sz w:val="24"/>
                <w:szCs w:val="24"/>
                <w:u w:val="single"/>
                <w:lang w:val="uk-UA" w:eastAsia="ru-RU"/>
              </w:rPr>
            </w:pPr>
            <w:r>
              <w:rPr>
                <w:rFonts w:ascii="Times New Roman" w:eastAsia="Times New Roman" w:hAnsi="Times New Roman"/>
                <w:sz w:val="24"/>
                <w:szCs w:val="24"/>
                <w:u w:val="single"/>
                <w:lang w:val="uk-UA" w:eastAsia="ru-RU"/>
              </w:rPr>
              <w:t>Бензин А-95, Дизельне паливо</w:t>
            </w:r>
          </w:p>
          <w:p w14:paraId="27432C9A" w14:textId="32FDAEA1" w:rsidR="00B413F2" w:rsidRPr="00312E4A" w:rsidRDefault="00C057D3" w:rsidP="00C057D3">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 Згідно коду ДК 021:2015 - (</w:t>
            </w:r>
            <w:r w:rsidR="003F30F1" w:rsidRPr="003F30F1">
              <w:rPr>
                <w:rFonts w:ascii="Times New Roman" w:eastAsia="Times New Roman" w:hAnsi="Times New Roman"/>
                <w:sz w:val="24"/>
                <w:szCs w:val="24"/>
                <w:lang w:val="uk-UA" w:eastAsia="ru-RU"/>
              </w:rPr>
              <w:t>09130000-9 Нафта і дистиляти</w:t>
            </w:r>
            <w:r w:rsidRPr="00312E4A">
              <w:rPr>
                <w:rFonts w:ascii="Times New Roman" w:eastAsia="Times New Roman" w:hAnsi="Times New Roman"/>
                <w:sz w:val="24"/>
                <w:szCs w:val="24"/>
                <w:lang w:val="uk-UA" w:eastAsia="ru-RU"/>
              </w:rPr>
              <w:t>)</w:t>
            </w:r>
          </w:p>
        </w:tc>
      </w:tr>
      <w:tr w:rsidR="00B413F2" w:rsidRPr="00312E4A" w14:paraId="76462DF4" w14:textId="77777777" w:rsidTr="00B413F2">
        <w:tc>
          <w:tcPr>
            <w:tcW w:w="300" w:type="pct"/>
            <w:shd w:val="clear" w:color="auto" w:fill="FFFFFF"/>
            <w:hideMark/>
          </w:tcPr>
          <w:p w14:paraId="0794C441"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310D7BF" w:rsidR="00B413F2" w:rsidRPr="00312E4A" w:rsidRDefault="003F30F1" w:rsidP="00217E65">
            <w:pPr>
              <w:spacing w:before="150" w:after="150" w:line="240" w:lineRule="auto"/>
              <w:rPr>
                <w:rFonts w:ascii="Times New Roman" w:eastAsia="Times New Roman" w:hAnsi="Times New Roman"/>
                <w:b/>
                <w:bCs/>
                <w:sz w:val="24"/>
                <w:szCs w:val="24"/>
                <w:lang w:val="uk-UA" w:eastAsia="ru-RU"/>
              </w:rPr>
            </w:pPr>
            <w:r w:rsidRPr="003F30F1">
              <w:rPr>
                <w:rFonts w:ascii="Times New Roman" w:eastAsia="Times New Roman" w:hAnsi="Times New Roman"/>
                <w:b/>
                <w:bCs/>
                <w:sz w:val="24"/>
                <w:szCs w:val="24"/>
                <w:lang w:val="uk-UA" w:eastAsia="ru-RU"/>
              </w:rPr>
              <w:t>Бензин А-95, Дизельне паливо</w:t>
            </w:r>
          </w:p>
        </w:tc>
      </w:tr>
      <w:tr w:rsidR="00B413F2" w:rsidRPr="00312E4A" w14:paraId="5DFEF044" w14:textId="77777777" w:rsidTr="00B413F2">
        <w:tc>
          <w:tcPr>
            <w:tcW w:w="300" w:type="pct"/>
            <w:shd w:val="clear" w:color="auto" w:fill="FFFFFF"/>
            <w:hideMark/>
          </w:tcPr>
          <w:p w14:paraId="7D5DE9C4"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4E75FB81" w:rsidR="00B413F2" w:rsidRPr="00312E4A" w:rsidRDefault="00C057D3" w:rsidP="00F84E59">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Умовами цієї тендерної документації не передбачено встановлення окремих частин предмета закупівлі (лотів). Тендерна пропозиція подається щодо предмету закупівлі в цілому.</w:t>
            </w:r>
          </w:p>
        </w:tc>
      </w:tr>
      <w:tr w:rsidR="00B413F2" w:rsidRPr="00312E4A" w14:paraId="705B296A" w14:textId="77777777" w:rsidTr="00B413F2">
        <w:tc>
          <w:tcPr>
            <w:tcW w:w="300" w:type="pct"/>
            <w:shd w:val="clear" w:color="auto" w:fill="FFFFFF"/>
            <w:hideMark/>
          </w:tcPr>
          <w:p w14:paraId="185452F9"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312E4A" w:rsidRDefault="006B6135"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021A049D" w:rsidR="006D666D"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Місце поставки: </w:t>
            </w:r>
            <w:r w:rsidR="00C057D3" w:rsidRPr="00312E4A">
              <w:rPr>
                <w:rFonts w:ascii="Times New Roman" w:eastAsia="Times New Roman" w:hAnsi="Times New Roman"/>
                <w:sz w:val="24"/>
                <w:szCs w:val="24"/>
                <w:lang w:val="uk-UA" w:eastAsia="ru-RU"/>
              </w:rPr>
              <w:t>м. Житомир, вул</w:t>
            </w:r>
            <w:r w:rsidR="00217E65">
              <w:rPr>
                <w:rFonts w:ascii="Times New Roman" w:eastAsia="Times New Roman" w:hAnsi="Times New Roman"/>
                <w:sz w:val="24"/>
                <w:szCs w:val="24"/>
                <w:lang w:val="uk-UA" w:eastAsia="ru-RU"/>
              </w:rPr>
              <w:t>.</w:t>
            </w:r>
            <w:r w:rsidR="00217E65" w:rsidRPr="00217E65">
              <w:rPr>
                <w:rFonts w:ascii="Times New Roman" w:eastAsia="Times New Roman" w:hAnsi="Times New Roman"/>
                <w:lang w:val="uk-UA" w:eastAsia="ru-RU"/>
              </w:rPr>
              <w:t xml:space="preserve"> Фещенка-Чопівського,18</w:t>
            </w:r>
          </w:p>
          <w:p w14:paraId="51CC2B77" w14:textId="0FB40E25" w:rsidR="00B413F2"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Кількість товару: </w:t>
            </w:r>
            <w:r w:rsidR="00C21EC6">
              <w:rPr>
                <w:rFonts w:ascii="Times New Roman" w:eastAsia="Times New Roman" w:hAnsi="Times New Roman"/>
                <w:sz w:val="24"/>
                <w:szCs w:val="24"/>
                <w:lang w:val="uk-UA" w:eastAsia="ru-RU"/>
              </w:rPr>
              <w:t>5</w:t>
            </w:r>
            <w:r w:rsidR="00217E65">
              <w:rPr>
                <w:rFonts w:ascii="Times New Roman" w:eastAsia="Times New Roman" w:hAnsi="Times New Roman"/>
                <w:sz w:val="24"/>
                <w:szCs w:val="24"/>
                <w:lang w:val="uk-UA" w:eastAsia="ru-RU"/>
              </w:rPr>
              <w:t>00</w:t>
            </w:r>
            <w:r w:rsidR="003F30F1">
              <w:rPr>
                <w:rFonts w:ascii="Times New Roman" w:eastAsia="Times New Roman" w:hAnsi="Times New Roman"/>
                <w:sz w:val="24"/>
                <w:szCs w:val="24"/>
                <w:lang w:val="uk-UA" w:eastAsia="ru-RU"/>
              </w:rPr>
              <w:t xml:space="preserve"> л</w:t>
            </w:r>
            <w:r w:rsidR="00C057D3" w:rsidRPr="00312E4A">
              <w:rPr>
                <w:rFonts w:ascii="Times New Roman" w:eastAsia="Times New Roman" w:hAnsi="Times New Roman"/>
                <w:sz w:val="24"/>
                <w:szCs w:val="24"/>
                <w:lang w:val="uk-UA" w:eastAsia="ru-RU"/>
              </w:rPr>
              <w:t>.</w:t>
            </w:r>
          </w:p>
          <w:p w14:paraId="5AB50E64" w14:textId="5C62F9E7" w:rsidR="003F30F1" w:rsidRDefault="003F30F1" w:rsidP="00B413F2">
            <w:pPr>
              <w:spacing w:before="150" w:after="150" w:line="240" w:lineRule="auto"/>
              <w:rPr>
                <w:rFonts w:ascii="Times New Roman" w:hAnsi="Times New Roman"/>
                <w:bCs/>
                <w:sz w:val="24"/>
                <w:szCs w:val="24"/>
                <w:lang w:val="uk-UA"/>
              </w:rPr>
            </w:pPr>
            <w:r>
              <w:rPr>
                <w:rFonts w:ascii="Times New Roman" w:hAnsi="Times New Roman"/>
                <w:bCs/>
                <w:sz w:val="24"/>
                <w:szCs w:val="24"/>
              </w:rPr>
              <w:t>Бензин А-95</w:t>
            </w:r>
            <w:r>
              <w:rPr>
                <w:rFonts w:ascii="Times New Roman" w:hAnsi="Times New Roman"/>
                <w:bCs/>
                <w:sz w:val="24"/>
                <w:szCs w:val="24"/>
                <w:lang w:val="uk-UA"/>
              </w:rPr>
              <w:t xml:space="preserve"> – </w:t>
            </w:r>
            <w:r w:rsidR="00C21EC6">
              <w:rPr>
                <w:rFonts w:ascii="Times New Roman" w:hAnsi="Times New Roman"/>
                <w:bCs/>
                <w:sz w:val="24"/>
                <w:szCs w:val="24"/>
                <w:lang w:val="uk-UA"/>
              </w:rPr>
              <w:t>2</w:t>
            </w:r>
            <w:r w:rsidR="008546C1">
              <w:rPr>
                <w:rFonts w:ascii="Times New Roman" w:hAnsi="Times New Roman"/>
                <w:bCs/>
                <w:sz w:val="24"/>
                <w:szCs w:val="24"/>
                <w:lang w:val="uk-UA"/>
              </w:rPr>
              <w:t>00</w:t>
            </w:r>
            <w:r>
              <w:rPr>
                <w:rFonts w:ascii="Times New Roman" w:hAnsi="Times New Roman"/>
                <w:bCs/>
                <w:sz w:val="24"/>
                <w:szCs w:val="24"/>
                <w:lang w:val="uk-UA"/>
              </w:rPr>
              <w:t xml:space="preserve"> л.</w:t>
            </w:r>
          </w:p>
          <w:p w14:paraId="154E1A7F" w14:textId="15AF52A8" w:rsidR="003F30F1" w:rsidRPr="00217E65" w:rsidRDefault="003F30F1" w:rsidP="001D2D07">
            <w:pPr>
              <w:spacing w:before="150" w:after="150" w:line="240" w:lineRule="auto"/>
              <w:rPr>
                <w:rFonts w:ascii="Times New Roman" w:hAnsi="Times New Roman"/>
                <w:bCs/>
                <w:sz w:val="24"/>
                <w:szCs w:val="24"/>
                <w:lang w:val="uk-UA"/>
              </w:rPr>
            </w:pPr>
            <w:r>
              <w:rPr>
                <w:rFonts w:ascii="Times New Roman" w:hAnsi="Times New Roman"/>
                <w:bCs/>
                <w:sz w:val="24"/>
                <w:szCs w:val="24"/>
              </w:rPr>
              <w:t>ДП</w:t>
            </w:r>
            <w:r>
              <w:rPr>
                <w:rFonts w:ascii="Times New Roman" w:hAnsi="Times New Roman"/>
                <w:bCs/>
                <w:sz w:val="24"/>
                <w:szCs w:val="24"/>
                <w:lang w:val="uk-UA"/>
              </w:rPr>
              <w:t xml:space="preserve"> – </w:t>
            </w:r>
            <w:r w:rsidR="001D2D07">
              <w:rPr>
                <w:rFonts w:ascii="Times New Roman" w:hAnsi="Times New Roman"/>
                <w:bCs/>
                <w:sz w:val="24"/>
                <w:szCs w:val="24"/>
                <w:lang w:val="uk-UA"/>
              </w:rPr>
              <w:t>3</w:t>
            </w:r>
            <w:r w:rsidR="00217E65">
              <w:rPr>
                <w:rFonts w:ascii="Times New Roman" w:hAnsi="Times New Roman"/>
                <w:bCs/>
                <w:sz w:val="24"/>
                <w:szCs w:val="24"/>
                <w:lang w:val="uk-UA"/>
              </w:rPr>
              <w:t>00</w:t>
            </w:r>
            <w:r>
              <w:rPr>
                <w:rFonts w:ascii="Times New Roman" w:hAnsi="Times New Roman"/>
                <w:bCs/>
                <w:sz w:val="24"/>
                <w:szCs w:val="24"/>
                <w:lang w:val="uk-UA"/>
              </w:rPr>
              <w:t xml:space="preserve"> л.</w:t>
            </w:r>
          </w:p>
        </w:tc>
      </w:tr>
      <w:tr w:rsidR="00B413F2" w:rsidRPr="00312E4A" w14:paraId="2D9F4DDD" w14:textId="77777777" w:rsidTr="00B413F2">
        <w:tc>
          <w:tcPr>
            <w:tcW w:w="300" w:type="pct"/>
            <w:shd w:val="clear" w:color="auto" w:fill="FFFFFF"/>
            <w:hideMark/>
          </w:tcPr>
          <w:p w14:paraId="7450B8F2" w14:textId="66E5DFFD"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FBE5880" w:rsidR="00B413F2" w:rsidRPr="00312E4A" w:rsidRDefault="00C057D3"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з дати підписання </w:t>
            </w:r>
            <w:r w:rsidR="00916152">
              <w:rPr>
                <w:rFonts w:ascii="Times New Roman" w:eastAsia="Times New Roman" w:hAnsi="Times New Roman"/>
                <w:sz w:val="24"/>
                <w:szCs w:val="24"/>
                <w:lang w:val="uk-UA" w:eastAsia="ru-RU"/>
              </w:rPr>
              <w:t>договору протягом 3 (трьох) робочих днів,</w:t>
            </w:r>
            <w:r w:rsidR="003F30F1">
              <w:rPr>
                <w:rFonts w:ascii="Times New Roman" w:eastAsia="Times New Roman" w:hAnsi="Times New Roman"/>
                <w:sz w:val="24"/>
                <w:szCs w:val="24"/>
                <w:lang w:val="uk-UA" w:eastAsia="ru-RU"/>
              </w:rPr>
              <w:t xml:space="preserve"> та згідно Додатку №5 до ТД.</w:t>
            </w:r>
          </w:p>
        </w:tc>
      </w:tr>
      <w:tr w:rsidR="00B413F2" w:rsidRPr="00312E4A" w14:paraId="554A0B1B" w14:textId="77777777" w:rsidTr="00B413F2">
        <w:tc>
          <w:tcPr>
            <w:tcW w:w="300" w:type="pct"/>
            <w:shd w:val="clear" w:color="auto" w:fill="FFFFFF"/>
            <w:hideMark/>
          </w:tcPr>
          <w:p w14:paraId="537AE309"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312E4A" w:rsidRDefault="006D666D" w:rsidP="00F84E59">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на рівних умовах</w:t>
            </w:r>
          </w:p>
        </w:tc>
      </w:tr>
      <w:tr w:rsidR="00B413F2" w:rsidRPr="00312E4A" w14:paraId="33EBD77D" w14:textId="77777777" w:rsidTr="00B413F2">
        <w:tc>
          <w:tcPr>
            <w:tcW w:w="300" w:type="pct"/>
            <w:shd w:val="clear" w:color="auto" w:fill="FFFFFF"/>
            <w:hideMark/>
          </w:tcPr>
          <w:p w14:paraId="1498E074"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Інформація про валюту, </w:t>
            </w:r>
            <w:r w:rsidR="006D666D" w:rsidRPr="00312E4A">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валютою тендерної пропозиції є гривня</w:t>
            </w:r>
          </w:p>
        </w:tc>
      </w:tr>
      <w:tr w:rsidR="00B413F2" w:rsidRPr="00312E4A" w14:paraId="66F4D967" w14:textId="77777777" w:rsidTr="00B413F2">
        <w:tc>
          <w:tcPr>
            <w:tcW w:w="300" w:type="pct"/>
            <w:shd w:val="clear" w:color="auto" w:fill="FFFFFF"/>
            <w:hideMark/>
          </w:tcPr>
          <w:p w14:paraId="79B6A78E"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312E4A" w:rsidRDefault="006D666D"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312E4A" w:rsidRDefault="00621D5A" w:rsidP="009C75F6">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Усі документи тендерної пропозиції</w:t>
            </w:r>
            <w:r w:rsidR="009C75F6" w:rsidRPr="00312E4A">
              <w:rPr>
                <w:rFonts w:ascii="Times New Roman" w:eastAsia="Times New Roman" w:hAnsi="Times New Roman"/>
                <w:sz w:val="24"/>
                <w:szCs w:val="24"/>
                <w:lang w:val="uk-UA" w:eastAsia="ru-RU"/>
              </w:rPr>
              <w:t xml:space="preserve">, які готуються безпосередньо учасником </w:t>
            </w:r>
            <w:r w:rsidRPr="00312E4A">
              <w:rPr>
                <w:rFonts w:ascii="Times New Roman" w:eastAsia="Times New Roman" w:hAnsi="Times New Roman"/>
                <w:sz w:val="24"/>
                <w:szCs w:val="24"/>
                <w:lang w:val="uk-UA" w:eastAsia="ru-RU"/>
              </w:rPr>
              <w:t>повинні бути складені українською</w:t>
            </w:r>
            <w:r w:rsidR="009C75F6" w:rsidRPr="00312E4A">
              <w:rPr>
                <w:rFonts w:ascii="Times New Roman" w:eastAsia="Times New Roman" w:hAnsi="Times New Roman"/>
                <w:sz w:val="24"/>
                <w:szCs w:val="24"/>
                <w:lang w:val="uk-UA" w:eastAsia="ru-RU"/>
              </w:rPr>
              <w:t xml:space="preserve"> мовою</w:t>
            </w:r>
            <w:r w:rsidRPr="00312E4A">
              <w:rPr>
                <w:rFonts w:ascii="Times New Roman" w:eastAsia="Times New Roman" w:hAnsi="Times New Roman"/>
                <w:sz w:val="24"/>
                <w:szCs w:val="24"/>
                <w:lang w:val="uk-UA" w:eastAsia="ru-RU"/>
              </w:rPr>
              <w:t xml:space="preserve">. </w:t>
            </w:r>
          </w:p>
          <w:p w14:paraId="36A21525" w14:textId="77777777" w:rsidR="006D666D" w:rsidRPr="00312E4A" w:rsidRDefault="00621D5A" w:rsidP="009C75F6">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312E4A" w:rsidRDefault="00621D5A" w:rsidP="009C75F6">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312E4A" w14:paraId="0603F8D5" w14:textId="77777777" w:rsidTr="00B413F2">
        <w:tc>
          <w:tcPr>
            <w:tcW w:w="300" w:type="pct"/>
            <w:shd w:val="clear" w:color="auto" w:fill="FFFFFF"/>
          </w:tcPr>
          <w:p w14:paraId="5A452B85" w14:textId="77777777" w:rsidR="004411EC" w:rsidRPr="00312E4A" w:rsidRDefault="004411EC"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312E4A" w:rsidRDefault="004411EC"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51E5BD4" w:rsidR="00956D08" w:rsidRPr="00312E4A" w:rsidRDefault="004411EC" w:rsidP="00180555">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312E4A">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1E3A34" w:rsidRPr="00312E4A">
              <w:rPr>
                <w:rFonts w:ascii="Times New Roman" w:eastAsia="Times New Roman" w:hAnsi="Times New Roman"/>
                <w:sz w:val="24"/>
                <w:szCs w:val="24"/>
                <w:lang w:val="uk-UA" w:eastAsia="ru-RU"/>
              </w:rPr>
              <w:t>.</w:t>
            </w:r>
          </w:p>
        </w:tc>
      </w:tr>
      <w:tr w:rsidR="00B413F2" w:rsidRPr="00312E4A" w14:paraId="48AB05A1" w14:textId="77777777" w:rsidTr="00B413F2">
        <w:tc>
          <w:tcPr>
            <w:tcW w:w="5000" w:type="pct"/>
            <w:gridSpan w:val="3"/>
            <w:shd w:val="clear" w:color="auto" w:fill="FFFFFF"/>
            <w:hideMark/>
          </w:tcPr>
          <w:p w14:paraId="616DB44E" w14:textId="77777777" w:rsidR="00B413F2" w:rsidRPr="00312E4A" w:rsidRDefault="00B413F2" w:rsidP="003A00C6">
            <w:pPr>
              <w:spacing w:after="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21EC6" w14:paraId="2A0F34E1" w14:textId="77777777" w:rsidTr="00B413F2">
        <w:tc>
          <w:tcPr>
            <w:tcW w:w="300" w:type="pct"/>
            <w:shd w:val="clear" w:color="auto" w:fill="FFFFFF"/>
            <w:hideMark/>
          </w:tcPr>
          <w:p w14:paraId="6403BD8A"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312E4A" w:rsidRDefault="009A7F70" w:rsidP="009C75F6">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до замовника за роз’ясненнями щодо тендерної </w:t>
            </w:r>
            <w:r w:rsidRPr="00312E4A">
              <w:rPr>
                <w:rFonts w:ascii="Times New Roman" w:eastAsia="Times New Roman" w:hAnsi="Times New Roman"/>
                <w:sz w:val="24"/>
                <w:szCs w:val="24"/>
                <w:lang w:val="uk-UA" w:eastAsia="ru-RU"/>
              </w:rPr>
              <w:lastRenderedPageBreak/>
              <w:t xml:space="preserve">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w:t>
            </w:r>
          </w:p>
          <w:p w14:paraId="687C2F01" w14:textId="77777777" w:rsidR="009A7F70" w:rsidRPr="00312E4A" w:rsidRDefault="009A7F70" w:rsidP="009A7F70">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312E4A" w:rsidRDefault="009A7F70" w:rsidP="009A7F70">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312E4A" w14:paraId="66DDD752" w14:textId="77777777" w:rsidTr="00B413F2">
        <w:tc>
          <w:tcPr>
            <w:tcW w:w="300" w:type="pct"/>
            <w:shd w:val="clear" w:color="auto" w:fill="FFFFFF"/>
            <w:hideMark/>
          </w:tcPr>
          <w:p w14:paraId="246C574F"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312E4A" w:rsidRDefault="006B6135"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В</w:t>
            </w:r>
            <w:r w:rsidR="00B413F2" w:rsidRPr="00312E4A">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312E4A" w:rsidRDefault="009A7F70" w:rsidP="009A7F70">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12E4A">
              <w:rPr>
                <w:rFonts w:ascii="Times New Roman" w:eastAsia="Times New Roman" w:hAnsi="Times New Roman"/>
                <w:sz w:val="24"/>
                <w:szCs w:val="24"/>
                <w:lang w:val="uk-UA" w:eastAsia="ru-RU"/>
              </w:rPr>
              <w:t>внести</w:t>
            </w:r>
            <w:proofErr w:type="spellEnd"/>
            <w:r w:rsidRPr="00312E4A">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312E4A" w:rsidRDefault="009A7F70" w:rsidP="009A7F70">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2E4A">
              <w:rPr>
                <w:rFonts w:ascii="Times New Roman" w:eastAsia="Times New Roman" w:hAnsi="Times New Roman"/>
                <w:sz w:val="24"/>
                <w:szCs w:val="24"/>
                <w:lang w:val="uk-UA" w:eastAsia="ru-RU"/>
              </w:rPr>
              <w:t>машинозчитувальному</w:t>
            </w:r>
            <w:proofErr w:type="spellEnd"/>
            <w:r w:rsidRPr="00312E4A">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312E4A" w14:paraId="2663D581" w14:textId="77777777" w:rsidTr="00B413F2">
        <w:tc>
          <w:tcPr>
            <w:tcW w:w="5000" w:type="pct"/>
            <w:gridSpan w:val="3"/>
            <w:shd w:val="clear" w:color="auto" w:fill="FFFFFF"/>
            <w:hideMark/>
          </w:tcPr>
          <w:p w14:paraId="679A52B5" w14:textId="77777777" w:rsidR="00B413F2" w:rsidRPr="00312E4A" w:rsidRDefault="00B413F2" w:rsidP="003A00C6">
            <w:pPr>
              <w:spacing w:after="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21EC6" w14:paraId="7E7B5366" w14:textId="77777777" w:rsidTr="00B413F2">
        <w:tc>
          <w:tcPr>
            <w:tcW w:w="300" w:type="pct"/>
            <w:shd w:val="clear" w:color="auto" w:fill="FFFFFF"/>
            <w:hideMark/>
          </w:tcPr>
          <w:p w14:paraId="5F0270FB"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312E4A" w:rsidRDefault="00B413F2" w:rsidP="009C75F6">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312E4A" w:rsidRDefault="009C75F6" w:rsidP="009C75F6">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312E4A">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312E4A">
              <w:rPr>
                <w:rFonts w:ascii="Times New Roman" w:eastAsia="Times New Roman" w:hAnsi="Times New Roman"/>
                <w:sz w:val="24"/>
                <w:szCs w:val="24"/>
                <w:lang w:val="uk-UA" w:eastAsia="ru-RU"/>
              </w:rPr>
              <w:t>:</w:t>
            </w:r>
          </w:p>
          <w:p w14:paraId="4AA2370E" w14:textId="77777777" w:rsidR="004411EC" w:rsidRPr="00312E4A" w:rsidRDefault="009C75F6" w:rsidP="00AC2592">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12E4A">
              <w:rPr>
                <w:rFonts w:ascii="Times New Roman" w:eastAsia="Times New Roman" w:hAnsi="Times New Roman"/>
                <w:sz w:val="24"/>
                <w:szCs w:val="24"/>
                <w:lang w:val="uk-UA" w:eastAsia="ru-RU"/>
              </w:rPr>
              <w:t>інформаці</w:t>
            </w:r>
            <w:r w:rsidR="00AC2592" w:rsidRPr="00312E4A">
              <w:rPr>
                <w:rFonts w:ascii="Times New Roman" w:eastAsia="Times New Roman" w:hAnsi="Times New Roman"/>
                <w:sz w:val="24"/>
                <w:szCs w:val="24"/>
                <w:lang w:val="uk-UA" w:eastAsia="ru-RU"/>
              </w:rPr>
              <w:t>ї</w:t>
            </w:r>
            <w:r w:rsidRPr="00312E4A">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312E4A">
              <w:rPr>
                <w:rFonts w:ascii="Times New Roman" w:eastAsia="Times New Roman" w:hAnsi="Times New Roman"/>
                <w:sz w:val="24"/>
                <w:szCs w:val="24"/>
                <w:lang w:val="uk-UA" w:eastAsia="ru-RU"/>
              </w:rPr>
              <w:t>Додатку № 1 до тендерної документації</w:t>
            </w:r>
            <w:r w:rsidR="009A7F70" w:rsidRPr="00312E4A">
              <w:rPr>
                <w:rFonts w:ascii="Times New Roman" w:eastAsia="Times New Roman" w:hAnsi="Times New Roman"/>
                <w:sz w:val="24"/>
                <w:szCs w:val="24"/>
                <w:lang w:val="uk-UA" w:eastAsia="ru-RU"/>
              </w:rPr>
              <w:t xml:space="preserve"> </w:t>
            </w:r>
            <w:r w:rsidR="009A7F70" w:rsidRPr="00312E4A">
              <w:rPr>
                <w:rFonts w:ascii="Times New Roman" w:eastAsia="Times New Roman" w:hAnsi="Times New Roman"/>
                <w:i/>
                <w:iCs/>
                <w:sz w:val="24"/>
                <w:szCs w:val="24"/>
                <w:lang w:val="uk-UA" w:eastAsia="ru-RU"/>
              </w:rPr>
              <w:t>(примітк</w:t>
            </w:r>
            <w:r w:rsidR="0067548D" w:rsidRPr="00312E4A">
              <w:rPr>
                <w:rFonts w:ascii="Times New Roman" w:eastAsia="Times New Roman" w:hAnsi="Times New Roman"/>
                <w:i/>
                <w:iCs/>
                <w:sz w:val="24"/>
                <w:szCs w:val="24"/>
                <w:lang w:val="uk-UA" w:eastAsia="ru-RU"/>
              </w:rPr>
              <w:t>и</w:t>
            </w:r>
            <w:r w:rsidR="009A7F70" w:rsidRPr="00312E4A">
              <w:rPr>
                <w:rFonts w:ascii="Times New Roman" w:eastAsia="Times New Roman" w:hAnsi="Times New Roman"/>
                <w:i/>
                <w:iCs/>
                <w:sz w:val="24"/>
                <w:szCs w:val="24"/>
                <w:lang w:val="uk-UA" w:eastAsia="ru-RU"/>
              </w:rPr>
              <w:t xml:space="preserve"> для замовників: </w:t>
            </w:r>
          </w:p>
          <w:p w14:paraId="4C26FF4F" w14:textId="77777777" w:rsidR="00B413F2" w:rsidRPr="00312E4A" w:rsidRDefault="004411EC" w:rsidP="004411EC">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312E4A">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312E4A">
              <w:rPr>
                <w:rFonts w:ascii="Times New Roman" w:eastAsia="Times New Roman" w:hAnsi="Times New Roman"/>
                <w:i/>
                <w:iCs/>
                <w:sz w:val="24"/>
                <w:szCs w:val="24"/>
                <w:lang w:val="uk-UA" w:eastAsia="ru-RU"/>
              </w:rPr>
              <w:t>;</w:t>
            </w:r>
          </w:p>
          <w:p w14:paraId="0F1D50C5" w14:textId="10FCD857" w:rsidR="004411EC" w:rsidRPr="00312E4A" w:rsidRDefault="004411EC" w:rsidP="004411EC">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312E4A">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F044378" w14:textId="60EE1587" w:rsidR="006F292D" w:rsidRPr="00312E4A" w:rsidRDefault="006F292D" w:rsidP="006F292D">
            <w:pPr>
              <w:pStyle w:val="a4"/>
              <w:spacing w:before="150" w:after="150" w:line="240" w:lineRule="auto"/>
              <w:ind w:left="1080"/>
              <w:jc w:val="both"/>
              <w:rPr>
                <w:rFonts w:ascii="Times New Roman" w:eastAsia="Times New Roman" w:hAnsi="Times New Roman"/>
                <w:b/>
                <w:bCs/>
                <w:sz w:val="24"/>
                <w:szCs w:val="24"/>
                <w:lang w:val="uk-UA" w:eastAsia="ru-RU"/>
              </w:rPr>
            </w:pPr>
          </w:p>
          <w:p w14:paraId="72B04B96" w14:textId="77777777" w:rsidR="00AC2592" w:rsidRPr="00312E4A"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інформаці</w:t>
            </w:r>
            <w:r w:rsidR="00AC2592" w:rsidRPr="00312E4A">
              <w:rPr>
                <w:rFonts w:ascii="Times New Roman" w:eastAsia="Times New Roman" w:hAnsi="Times New Roman"/>
                <w:sz w:val="24"/>
                <w:szCs w:val="24"/>
                <w:lang w:val="uk-UA" w:eastAsia="ru-RU"/>
              </w:rPr>
              <w:t>ї</w:t>
            </w:r>
            <w:r w:rsidRPr="00312E4A">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312E4A">
              <w:rPr>
                <w:rFonts w:ascii="Times New Roman" w:eastAsia="Times New Roman" w:hAnsi="Times New Roman"/>
                <w:sz w:val="24"/>
                <w:szCs w:val="24"/>
                <w:lang w:val="uk-UA" w:eastAsia="ru-RU"/>
              </w:rPr>
              <w:t xml:space="preserve"> участі у процедурі закупівлі </w:t>
            </w:r>
            <w:r w:rsidR="004411EC" w:rsidRPr="00312E4A">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312E4A">
              <w:rPr>
                <w:rFonts w:ascii="Times New Roman" w:eastAsia="Times New Roman" w:hAnsi="Times New Roman"/>
                <w:sz w:val="24"/>
                <w:szCs w:val="24"/>
                <w:lang w:val="uk-UA" w:eastAsia="ru-RU"/>
              </w:rPr>
              <w:t xml:space="preserve">у відповідності до вимог визначених </w:t>
            </w:r>
            <w:r w:rsidR="00502948" w:rsidRPr="00312E4A">
              <w:rPr>
                <w:rFonts w:ascii="Times New Roman" w:eastAsia="Times New Roman" w:hAnsi="Times New Roman"/>
                <w:sz w:val="24"/>
                <w:szCs w:val="24"/>
                <w:lang w:val="uk-UA" w:eastAsia="ru-RU"/>
              </w:rPr>
              <w:t>у Додатку № 2 до тендерної документації</w:t>
            </w:r>
            <w:r w:rsidR="00AC2592" w:rsidRPr="00312E4A">
              <w:rPr>
                <w:rFonts w:ascii="Times New Roman" w:eastAsia="Times New Roman" w:hAnsi="Times New Roman"/>
                <w:sz w:val="24"/>
                <w:szCs w:val="24"/>
                <w:lang w:val="uk-UA" w:eastAsia="ru-RU"/>
              </w:rPr>
              <w:t>;</w:t>
            </w:r>
          </w:p>
          <w:p w14:paraId="7050B845" w14:textId="4DB86659" w:rsidR="00AC2592" w:rsidRPr="00312E4A"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312E4A">
              <w:rPr>
                <w:rFonts w:ascii="Times New Roman" w:eastAsia="Times New Roman" w:hAnsi="Times New Roman"/>
                <w:sz w:val="24"/>
                <w:szCs w:val="24"/>
                <w:lang w:val="uk-UA" w:eastAsia="ru-RU"/>
              </w:rPr>
              <w:t>3</w:t>
            </w:r>
            <w:r w:rsidRPr="00312E4A">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312E4A"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312E4A">
              <w:rPr>
                <w:rFonts w:ascii="Times New Roman" w:eastAsia="Times New Roman" w:hAnsi="Times New Roman"/>
                <w:sz w:val="24"/>
                <w:szCs w:val="24"/>
                <w:lang w:val="uk-UA" w:eastAsia="ru-RU"/>
              </w:rPr>
              <w:t>пункті 2 розділу «Інструкція з підготовки тендерної пропозиції»</w:t>
            </w:r>
            <w:r w:rsidRPr="00312E4A">
              <w:rPr>
                <w:rFonts w:ascii="Times New Roman" w:eastAsia="Times New Roman" w:hAnsi="Times New Roman"/>
                <w:sz w:val="24"/>
                <w:szCs w:val="24"/>
                <w:lang w:val="uk-UA" w:eastAsia="ru-RU"/>
              </w:rPr>
              <w:t xml:space="preserve"> </w:t>
            </w:r>
            <w:r w:rsidRPr="00312E4A">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Pr="00312E4A"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312E4A"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312E4A"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312E4A" w:rsidRDefault="00C42478" w:rsidP="00C4247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312E4A" w:rsidRDefault="00C42478" w:rsidP="00C4247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312E4A" w:rsidRDefault="00C42478" w:rsidP="00C4247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312E4A" w:rsidRDefault="00C42478" w:rsidP="00C4247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312E4A" w:rsidRDefault="00717447" w:rsidP="00C4247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312E4A" w:rsidRDefault="00717447" w:rsidP="00C4247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4162DDFA" w:rsidR="00717447" w:rsidRPr="00312E4A" w:rsidRDefault="00717447" w:rsidP="00C4247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12E4A">
              <w:rPr>
                <w:rFonts w:ascii="Times New Roman" w:eastAsia="Times New Roman" w:hAnsi="Times New Roman"/>
                <w:sz w:val="24"/>
                <w:szCs w:val="24"/>
                <w:lang w:val="uk-UA" w:eastAsia="ru-RU"/>
              </w:rPr>
              <w:t>их</w:t>
            </w:r>
            <w:proofErr w:type="spellEnd"/>
            <w:r w:rsidRPr="00312E4A">
              <w:rPr>
                <w:rFonts w:ascii="Times New Roman" w:eastAsia="Times New Roman" w:hAnsi="Times New Roman"/>
                <w:sz w:val="24"/>
                <w:szCs w:val="24"/>
                <w:lang w:val="uk-UA" w:eastAsia="ru-RU"/>
              </w:rPr>
              <w:t>) документа(</w:t>
            </w:r>
            <w:proofErr w:type="spellStart"/>
            <w:r w:rsidRPr="00312E4A">
              <w:rPr>
                <w:rFonts w:ascii="Times New Roman" w:eastAsia="Times New Roman" w:hAnsi="Times New Roman"/>
                <w:sz w:val="24"/>
                <w:szCs w:val="24"/>
                <w:lang w:val="uk-UA" w:eastAsia="ru-RU"/>
              </w:rPr>
              <w:t>ів</w:t>
            </w:r>
            <w:proofErr w:type="spellEnd"/>
            <w:r w:rsidRPr="00312E4A">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312E4A" w:rsidRDefault="00E65A65"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w:t>
            </w:r>
            <w:r w:rsidRPr="00312E4A">
              <w:rPr>
                <w:rFonts w:ascii="Times New Roman" w:eastAsia="Times New Roman" w:hAnsi="Times New Roman"/>
                <w:sz w:val="24"/>
                <w:szCs w:val="24"/>
                <w:lang w:val="uk-UA" w:eastAsia="ru-RU"/>
              </w:rPr>
              <w:lastRenderedPageBreak/>
              <w:t xml:space="preserve">зміст тендерної пропозиції, а саме - технічні помилки та описки. </w:t>
            </w:r>
          </w:p>
          <w:p w14:paraId="6BBD1C5C" w14:textId="77777777" w:rsidR="00717447" w:rsidRPr="00312E4A" w:rsidRDefault="00E65A65"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w:t>
            </w:r>
            <w:r w:rsidR="00717447" w:rsidRPr="00312E4A">
              <w:rPr>
                <w:rFonts w:ascii="Times New Roman" w:eastAsia="Times New Roman" w:hAnsi="Times New Roman"/>
                <w:sz w:val="24"/>
                <w:szCs w:val="24"/>
                <w:lang w:val="uk-UA" w:eastAsia="ru-RU"/>
              </w:rPr>
              <w:t>ерелік</w:t>
            </w:r>
            <w:r w:rsidR="00717447" w:rsidRPr="00312E4A">
              <w:rPr>
                <w:lang w:val="uk-UA"/>
              </w:rPr>
              <w:t xml:space="preserve"> </w:t>
            </w:r>
            <w:r w:rsidR="00717447" w:rsidRPr="00312E4A">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1. </w:t>
            </w:r>
            <w:r w:rsidR="000A5534" w:rsidRPr="00312E4A">
              <w:rPr>
                <w:rFonts w:ascii="Times New Roman" w:eastAsia="Times New Roman" w:hAnsi="Times New Roman"/>
                <w:sz w:val="24"/>
                <w:szCs w:val="24"/>
                <w:lang w:val="uk-UA" w:eastAsia="ru-RU"/>
              </w:rPr>
              <w:t>і</w:t>
            </w:r>
            <w:r w:rsidRPr="00312E4A">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12E4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уживання великої літери; </w:t>
            </w:r>
          </w:p>
          <w:p w14:paraId="3C557863" w14:textId="77777777" w:rsidR="00717447" w:rsidRPr="00312E4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12E4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використання слова або </w:t>
            </w:r>
            <w:proofErr w:type="spellStart"/>
            <w:r w:rsidRPr="00312E4A">
              <w:rPr>
                <w:rFonts w:ascii="Times New Roman" w:eastAsia="Times New Roman" w:hAnsi="Times New Roman"/>
                <w:sz w:val="24"/>
                <w:szCs w:val="24"/>
                <w:lang w:val="uk-UA" w:eastAsia="ru-RU"/>
              </w:rPr>
              <w:t>мовного</w:t>
            </w:r>
            <w:proofErr w:type="spellEnd"/>
            <w:r w:rsidRPr="00312E4A">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312E4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312E4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312E4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312E4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w:t>
            </w:r>
            <w:r w:rsidRPr="00312E4A">
              <w:rPr>
                <w:rFonts w:ascii="Times New Roman" w:eastAsia="Times New Roman" w:hAnsi="Times New Roman"/>
                <w:sz w:val="24"/>
                <w:szCs w:val="24"/>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Приклади формальних помилок:</w:t>
            </w:r>
          </w:p>
          <w:p w14:paraId="2D868A67" w14:textId="77777777" w:rsidR="00717447" w:rsidRPr="00312E4A"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12E4A">
              <w:rPr>
                <w:rFonts w:ascii="Times New Roman" w:eastAsia="Times New Roman" w:hAnsi="Times New Roman"/>
                <w:sz w:val="24"/>
                <w:szCs w:val="24"/>
                <w:lang w:val="uk-UA" w:eastAsia="ru-RU"/>
              </w:rPr>
              <w:t>львів</w:t>
            </w:r>
            <w:proofErr w:type="spellEnd"/>
            <w:r w:rsidRPr="00312E4A">
              <w:rPr>
                <w:rFonts w:ascii="Times New Roman" w:eastAsia="Times New Roman" w:hAnsi="Times New Roman"/>
                <w:sz w:val="24"/>
                <w:szCs w:val="24"/>
                <w:lang w:val="uk-UA" w:eastAsia="ru-RU"/>
              </w:rPr>
              <w:t xml:space="preserve">» замість «місто Львів»; </w:t>
            </w:r>
          </w:p>
          <w:p w14:paraId="1D78644B" w14:textId="77777777" w:rsidR="00CE7D1C" w:rsidRPr="00312E4A"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12E4A">
              <w:rPr>
                <w:rFonts w:ascii="Times New Roman" w:eastAsia="Times New Roman" w:hAnsi="Times New Roman"/>
                <w:sz w:val="24"/>
                <w:szCs w:val="24"/>
                <w:lang w:val="uk-UA" w:eastAsia="ru-RU"/>
              </w:rPr>
              <w:t>;</w:t>
            </w:r>
          </w:p>
          <w:p w14:paraId="2EAC40AD" w14:textId="77777777" w:rsidR="00FD0964" w:rsidRPr="00312E4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«наявність в учасника процедури закупівлі обладнання матеріально-технічної бази та технологій» замість «наявність в учасника </w:t>
            </w:r>
            <w:r w:rsidRPr="00312E4A">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p>
          <w:p w14:paraId="213A05DD" w14:textId="77777777" w:rsidR="00FD0964" w:rsidRPr="00312E4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w:t>
            </w:r>
            <w:proofErr w:type="spellStart"/>
            <w:r w:rsidRPr="00312E4A">
              <w:rPr>
                <w:rFonts w:ascii="Times New Roman" w:eastAsia="Times New Roman" w:hAnsi="Times New Roman"/>
                <w:sz w:val="24"/>
                <w:szCs w:val="24"/>
                <w:lang w:val="uk-UA" w:eastAsia="ru-RU"/>
              </w:rPr>
              <w:t>тендернапропозиція</w:t>
            </w:r>
            <w:proofErr w:type="spellEnd"/>
            <w:r w:rsidRPr="00312E4A">
              <w:rPr>
                <w:rFonts w:ascii="Times New Roman" w:eastAsia="Times New Roman" w:hAnsi="Times New Roman"/>
                <w:sz w:val="24"/>
                <w:szCs w:val="24"/>
                <w:lang w:val="uk-UA" w:eastAsia="ru-RU"/>
              </w:rPr>
              <w:t>» замість «тендерна пропозиція»;</w:t>
            </w:r>
          </w:p>
          <w:p w14:paraId="49FFC108" w14:textId="77777777" w:rsidR="00FD0964" w:rsidRPr="00312E4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w:t>
            </w:r>
            <w:proofErr w:type="spellStart"/>
            <w:r w:rsidRPr="00312E4A">
              <w:rPr>
                <w:rFonts w:ascii="Times New Roman" w:eastAsia="Times New Roman" w:hAnsi="Times New Roman"/>
                <w:sz w:val="24"/>
                <w:szCs w:val="24"/>
                <w:lang w:val="uk-UA" w:eastAsia="ru-RU"/>
              </w:rPr>
              <w:t>срток</w:t>
            </w:r>
            <w:proofErr w:type="spellEnd"/>
            <w:r w:rsidRPr="00312E4A">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312E4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12E4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12E4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312E4A" w14:paraId="247477F4" w14:textId="77777777" w:rsidTr="00B413F2">
        <w:tc>
          <w:tcPr>
            <w:tcW w:w="300" w:type="pct"/>
            <w:shd w:val="clear" w:color="auto" w:fill="FFFFFF"/>
            <w:hideMark/>
          </w:tcPr>
          <w:p w14:paraId="5C3B65EA"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312E4A" w:rsidRDefault="00B413F2" w:rsidP="007157DD">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2574C48" w14:textId="48F8B72B" w:rsidR="007157DD" w:rsidRPr="00312E4A" w:rsidRDefault="00897BF9" w:rsidP="007157DD">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Не вимагається</w:t>
            </w:r>
            <w:r w:rsidR="000551BB" w:rsidRPr="00312E4A">
              <w:rPr>
                <w:rFonts w:ascii="Times New Roman" w:eastAsia="Times New Roman" w:hAnsi="Times New Roman"/>
                <w:sz w:val="24"/>
                <w:szCs w:val="24"/>
                <w:lang w:val="uk-UA" w:eastAsia="ru-RU"/>
              </w:rPr>
              <w:t>.</w:t>
            </w:r>
            <w:r w:rsidR="007157DD" w:rsidRPr="00312E4A">
              <w:rPr>
                <w:rFonts w:ascii="Times New Roman" w:eastAsia="Times New Roman" w:hAnsi="Times New Roman"/>
                <w:sz w:val="24"/>
                <w:szCs w:val="24"/>
                <w:lang w:val="uk-UA" w:eastAsia="ru-RU"/>
              </w:rPr>
              <w:t xml:space="preserve"> </w:t>
            </w:r>
          </w:p>
          <w:p w14:paraId="56660FAE" w14:textId="0897DA52" w:rsidR="00897BF9" w:rsidRPr="00312E4A"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312E4A" w14:paraId="0C71FFB1" w14:textId="77777777" w:rsidTr="00B413F2">
        <w:tc>
          <w:tcPr>
            <w:tcW w:w="300" w:type="pct"/>
            <w:shd w:val="clear" w:color="auto" w:fill="FFFFFF"/>
            <w:hideMark/>
          </w:tcPr>
          <w:p w14:paraId="232A9B24"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449F2C45" w:rsidR="007157DD" w:rsidRPr="00312E4A" w:rsidRDefault="00DC0363" w:rsidP="007157DD">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Не вимагається</w:t>
            </w:r>
            <w:r w:rsidR="000551BB" w:rsidRPr="00312E4A">
              <w:rPr>
                <w:rFonts w:ascii="Times New Roman" w:eastAsia="Times New Roman" w:hAnsi="Times New Roman"/>
                <w:sz w:val="24"/>
                <w:szCs w:val="24"/>
                <w:lang w:val="uk-UA" w:eastAsia="ru-RU"/>
              </w:rPr>
              <w:t>.</w:t>
            </w:r>
          </w:p>
          <w:p w14:paraId="2336E814" w14:textId="197151A4" w:rsidR="00B413F2" w:rsidRPr="00312E4A"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C21EC6" w14:paraId="4F0E3A87" w14:textId="77777777" w:rsidTr="00B413F2">
        <w:tc>
          <w:tcPr>
            <w:tcW w:w="300" w:type="pct"/>
            <w:shd w:val="clear" w:color="auto" w:fill="FFFFFF"/>
            <w:hideMark/>
          </w:tcPr>
          <w:p w14:paraId="0C6AD42A"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312E4A" w:rsidRDefault="000A5534"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Т</w:t>
            </w:r>
            <w:r w:rsidR="00B413F2" w:rsidRPr="00312E4A">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312E4A">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312E4A">
              <w:rPr>
                <w:rFonts w:ascii="Times New Roman" w:eastAsia="Times New Roman" w:hAnsi="Times New Roman"/>
                <w:sz w:val="24"/>
                <w:szCs w:val="24"/>
                <w:lang w:val="uk-UA" w:eastAsia="ru-RU"/>
              </w:rPr>
              <w:t xml:space="preserve">. </w:t>
            </w:r>
          </w:p>
          <w:p w14:paraId="617BFC51" w14:textId="77777777" w:rsidR="00E94849" w:rsidRPr="00312E4A" w:rsidRDefault="00E94849" w:rsidP="00E94849">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312E4A" w:rsidRDefault="00E94849" w:rsidP="00E94849">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312E4A"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312E4A"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312E4A" w:rsidRDefault="00E94849" w:rsidP="00E94849">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w:t>
            </w:r>
          </w:p>
        </w:tc>
      </w:tr>
      <w:tr w:rsidR="00B413F2" w:rsidRPr="00C21EC6" w14:paraId="30AB5656" w14:textId="77777777" w:rsidTr="00B413F2">
        <w:tc>
          <w:tcPr>
            <w:tcW w:w="300" w:type="pct"/>
            <w:shd w:val="clear" w:color="auto" w:fill="FFFFFF"/>
            <w:hideMark/>
          </w:tcPr>
          <w:p w14:paraId="6FE83FC1"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7BF422C" w14:textId="77777777" w:rsidR="00B413F2" w:rsidRPr="00312E4A" w:rsidRDefault="00DC0363"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312E4A" w:rsidRDefault="00E94849" w:rsidP="00E94849">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312E4A" w:rsidRDefault="00E94849" w:rsidP="00E94849">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7777777" w:rsidR="00DC0363" w:rsidRPr="00312E4A" w:rsidRDefault="00DC0363"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312E4A">
              <w:rPr>
                <w:rFonts w:ascii="Times New Roman" w:eastAsia="Times New Roman" w:hAnsi="Times New Roman"/>
                <w:sz w:val="24"/>
                <w:szCs w:val="24"/>
                <w:lang w:val="uk-UA" w:eastAsia="ru-RU"/>
              </w:rPr>
              <w:t xml:space="preserve">(крім пункту 13 частини першої статті 17 Закону) </w:t>
            </w:r>
            <w:r w:rsidRPr="00312E4A">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B413F2" w:rsidRPr="00312E4A" w14:paraId="4B44FD2B" w14:textId="77777777" w:rsidTr="00B413F2">
        <w:tc>
          <w:tcPr>
            <w:tcW w:w="300" w:type="pct"/>
            <w:shd w:val="clear" w:color="auto" w:fill="FFFFFF"/>
            <w:hideMark/>
          </w:tcPr>
          <w:p w14:paraId="381BE43B"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042E14" w:rsidR="00B413F2" w:rsidRPr="00312E4A" w:rsidRDefault="00DC0363" w:rsidP="00DC0363">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6F292D" w:rsidRPr="00312E4A">
              <w:rPr>
                <w:rFonts w:ascii="Times New Roman" w:eastAsia="Times New Roman" w:hAnsi="Times New Roman"/>
                <w:sz w:val="24"/>
                <w:szCs w:val="24"/>
                <w:lang w:val="uk-UA" w:eastAsia="ru-RU"/>
              </w:rPr>
              <w:t>3</w:t>
            </w:r>
            <w:r w:rsidRPr="00312E4A">
              <w:rPr>
                <w:rFonts w:ascii="Times New Roman" w:eastAsia="Times New Roman" w:hAnsi="Times New Roman"/>
                <w:sz w:val="24"/>
                <w:szCs w:val="24"/>
                <w:lang w:val="uk-UA" w:eastAsia="ru-RU"/>
              </w:rPr>
              <w:t>.</w:t>
            </w:r>
          </w:p>
        </w:tc>
      </w:tr>
      <w:tr w:rsidR="00B413F2" w:rsidRPr="00312E4A" w14:paraId="108A3B96" w14:textId="77777777" w:rsidTr="00B413F2">
        <w:tc>
          <w:tcPr>
            <w:tcW w:w="300" w:type="pct"/>
            <w:shd w:val="clear" w:color="auto" w:fill="FFFFFF"/>
            <w:hideMark/>
          </w:tcPr>
          <w:p w14:paraId="30B1264D"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Інформація </w:t>
            </w:r>
            <w:r w:rsidR="00C961FE" w:rsidRPr="00312E4A">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312E4A" w:rsidRDefault="00016C3E"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C21EC6" w14:paraId="41638AD2" w14:textId="77777777" w:rsidTr="00B413F2">
        <w:tc>
          <w:tcPr>
            <w:tcW w:w="300" w:type="pct"/>
            <w:shd w:val="clear" w:color="auto" w:fill="FFFFFF"/>
            <w:hideMark/>
          </w:tcPr>
          <w:p w14:paraId="221C9C5F"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312E4A" w:rsidRDefault="000A5534"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В</w:t>
            </w:r>
            <w:r w:rsidR="00B413F2" w:rsidRPr="00312E4A">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312E4A" w:rsidRDefault="00016C3E"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має право </w:t>
            </w:r>
            <w:proofErr w:type="spellStart"/>
            <w:r w:rsidRPr="00312E4A">
              <w:rPr>
                <w:rFonts w:ascii="Times New Roman" w:eastAsia="Times New Roman" w:hAnsi="Times New Roman"/>
                <w:sz w:val="24"/>
                <w:szCs w:val="24"/>
                <w:lang w:val="uk-UA" w:eastAsia="ru-RU"/>
              </w:rPr>
              <w:t>внести</w:t>
            </w:r>
            <w:proofErr w:type="spellEnd"/>
            <w:r w:rsidRPr="00312E4A">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312E4A" w14:paraId="6513D5F7" w14:textId="77777777" w:rsidTr="00B413F2">
        <w:tc>
          <w:tcPr>
            <w:tcW w:w="300" w:type="pct"/>
            <w:shd w:val="clear" w:color="auto" w:fill="FFFFFF"/>
          </w:tcPr>
          <w:p w14:paraId="22D18237" w14:textId="77777777" w:rsidR="007654DA" w:rsidRPr="00312E4A" w:rsidRDefault="007654DA"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312E4A" w:rsidRDefault="007654DA"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Pr="00312E4A" w:rsidRDefault="007654DA"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Не застосовується </w:t>
            </w:r>
          </w:p>
          <w:p w14:paraId="5DCB8E02" w14:textId="01E0EE5F" w:rsidR="007654DA" w:rsidRPr="00312E4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312E4A" w14:paraId="50F7E0A8" w14:textId="77777777" w:rsidTr="00B413F2">
        <w:tc>
          <w:tcPr>
            <w:tcW w:w="5000" w:type="pct"/>
            <w:gridSpan w:val="3"/>
            <w:shd w:val="clear" w:color="auto" w:fill="FFFFFF"/>
            <w:hideMark/>
          </w:tcPr>
          <w:p w14:paraId="45044C82" w14:textId="77777777" w:rsidR="00B413F2" w:rsidRPr="00312E4A" w:rsidRDefault="00B413F2" w:rsidP="003A00C6">
            <w:pPr>
              <w:spacing w:after="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Подання та розкриття тендерної пропозиції</w:t>
            </w:r>
          </w:p>
        </w:tc>
      </w:tr>
      <w:tr w:rsidR="00B413F2" w:rsidRPr="00312E4A" w14:paraId="2301613C" w14:textId="77777777" w:rsidTr="00B413F2">
        <w:tc>
          <w:tcPr>
            <w:tcW w:w="300" w:type="pct"/>
            <w:shd w:val="clear" w:color="auto" w:fill="FFFFFF"/>
            <w:hideMark/>
          </w:tcPr>
          <w:p w14:paraId="5072672B"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83FA548" w:rsidR="00502948" w:rsidRPr="00312E4A" w:rsidRDefault="000A5534" w:rsidP="00502948">
            <w:pPr>
              <w:spacing w:before="150" w:after="150" w:line="240" w:lineRule="auto"/>
              <w:jc w:val="both"/>
              <w:rPr>
                <w:rFonts w:ascii="Times New Roman" w:eastAsia="Times New Roman" w:hAnsi="Times New Roman"/>
                <w:i/>
                <w:iCs/>
                <w:sz w:val="24"/>
                <w:szCs w:val="24"/>
                <w:lang w:val="uk-UA" w:eastAsia="ru-RU"/>
              </w:rPr>
            </w:pPr>
            <w:r w:rsidRPr="00312E4A">
              <w:rPr>
                <w:rFonts w:ascii="Times New Roman" w:eastAsia="Times New Roman" w:hAnsi="Times New Roman"/>
                <w:sz w:val="24"/>
                <w:szCs w:val="24"/>
                <w:lang w:val="uk-UA" w:eastAsia="ru-RU"/>
              </w:rPr>
              <w:t>К</w:t>
            </w:r>
            <w:r w:rsidR="00B413F2" w:rsidRPr="00312E4A">
              <w:rPr>
                <w:rFonts w:ascii="Times New Roman" w:eastAsia="Times New Roman" w:hAnsi="Times New Roman"/>
                <w:sz w:val="24"/>
                <w:szCs w:val="24"/>
                <w:lang w:val="uk-UA" w:eastAsia="ru-RU"/>
              </w:rPr>
              <w:t>інцевий строк подання тендерних пропозицій</w:t>
            </w:r>
            <w:r w:rsidR="00016C3E" w:rsidRPr="00312E4A">
              <w:rPr>
                <w:rFonts w:ascii="Times New Roman" w:eastAsia="Times New Roman" w:hAnsi="Times New Roman"/>
                <w:sz w:val="24"/>
                <w:szCs w:val="24"/>
                <w:lang w:val="uk-UA" w:eastAsia="ru-RU"/>
              </w:rPr>
              <w:t xml:space="preserve">: </w:t>
            </w:r>
            <w:r w:rsidR="00E216CE" w:rsidRPr="00312E4A">
              <w:rPr>
                <w:rFonts w:ascii="Times New Roman" w:eastAsia="Times New Roman" w:hAnsi="Times New Roman"/>
                <w:sz w:val="24"/>
                <w:szCs w:val="24"/>
                <w:lang w:val="uk-UA" w:eastAsia="ru-RU"/>
              </w:rPr>
              <w:t xml:space="preserve">         </w:t>
            </w:r>
            <w:r w:rsidR="00E216CE" w:rsidRPr="00312E4A">
              <w:rPr>
                <w:rFonts w:ascii="Times New Roman" w:eastAsia="Times New Roman" w:hAnsi="Times New Roman"/>
                <w:b/>
                <w:sz w:val="24"/>
                <w:szCs w:val="24"/>
                <w:lang w:val="uk-UA" w:eastAsia="ru-RU"/>
              </w:rPr>
              <w:t>«</w:t>
            </w:r>
            <w:r w:rsidR="005F3742">
              <w:rPr>
                <w:rFonts w:ascii="Times New Roman" w:eastAsia="Times New Roman" w:hAnsi="Times New Roman"/>
                <w:b/>
                <w:sz w:val="24"/>
                <w:szCs w:val="24"/>
                <w:lang w:val="uk-UA" w:eastAsia="ru-RU"/>
              </w:rPr>
              <w:t>26</w:t>
            </w:r>
            <w:r w:rsidR="00E216CE" w:rsidRPr="00312E4A">
              <w:rPr>
                <w:rFonts w:ascii="Times New Roman" w:eastAsia="Times New Roman" w:hAnsi="Times New Roman"/>
                <w:b/>
                <w:sz w:val="24"/>
                <w:szCs w:val="24"/>
                <w:lang w:val="uk-UA" w:eastAsia="ru-RU"/>
              </w:rPr>
              <w:t>»</w:t>
            </w:r>
            <w:r w:rsidR="005F3742">
              <w:rPr>
                <w:rFonts w:ascii="Times New Roman" w:eastAsia="Times New Roman" w:hAnsi="Times New Roman"/>
                <w:b/>
                <w:sz w:val="24"/>
                <w:szCs w:val="24"/>
                <w:lang w:val="uk-UA" w:eastAsia="ru-RU"/>
              </w:rPr>
              <w:t>квіт</w:t>
            </w:r>
            <w:r w:rsidR="001D2D07">
              <w:rPr>
                <w:rFonts w:ascii="Times New Roman" w:eastAsia="Times New Roman" w:hAnsi="Times New Roman"/>
                <w:b/>
                <w:sz w:val="24"/>
                <w:szCs w:val="24"/>
                <w:lang w:val="uk-UA" w:eastAsia="ru-RU"/>
              </w:rPr>
              <w:t>ня</w:t>
            </w:r>
            <w:r w:rsidR="00E216CE" w:rsidRPr="00312E4A">
              <w:rPr>
                <w:rFonts w:ascii="Times New Roman" w:eastAsia="Times New Roman" w:hAnsi="Times New Roman"/>
                <w:b/>
                <w:sz w:val="24"/>
                <w:szCs w:val="24"/>
                <w:lang w:val="uk-UA" w:eastAsia="ru-RU"/>
              </w:rPr>
              <w:t xml:space="preserve"> </w:t>
            </w:r>
            <w:r w:rsidR="00591829" w:rsidRPr="00312E4A">
              <w:rPr>
                <w:rFonts w:ascii="Times New Roman" w:eastAsia="Times New Roman" w:hAnsi="Times New Roman"/>
                <w:b/>
                <w:sz w:val="24"/>
                <w:szCs w:val="24"/>
                <w:lang w:val="uk-UA" w:eastAsia="ru-RU"/>
              </w:rPr>
              <w:t xml:space="preserve"> 202</w:t>
            </w:r>
            <w:r w:rsidR="001D2D07">
              <w:rPr>
                <w:rFonts w:ascii="Times New Roman" w:eastAsia="Times New Roman" w:hAnsi="Times New Roman"/>
                <w:b/>
                <w:sz w:val="24"/>
                <w:szCs w:val="24"/>
                <w:lang w:val="uk-UA" w:eastAsia="ru-RU"/>
              </w:rPr>
              <w:t>4</w:t>
            </w:r>
            <w:r w:rsidR="00591829" w:rsidRPr="00312E4A">
              <w:rPr>
                <w:rFonts w:ascii="Times New Roman" w:eastAsia="Times New Roman" w:hAnsi="Times New Roman"/>
                <w:b/>
                <w:sz w:val="24"/>
                <w:szCs w:val="24"/>
                <w:lang w:val="uk-UA" w:eastAsia="ru-RU"/>
              </w:rPr>
              <w:t xml:space="preserve"> року  00 год 00 хв.</w:t>
            </w:r>
          </w:p>
          <w:p w14:paraId="13C5B6C5" w14:textId="77777777" w:rsidR="00B413F2" w:rsidRPr="00312E4A" w:rsidRDefault="00E94849"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w:t>
            </w:r>
          </w:p>
        </w:tc>
      </w:tr>
      <w:tr w:rsidR="00B413F2" w:rsidRPr="00C21EC6" w14:paraId="0D6A8D54" w14:textId="77777777" w:rsidTr="00B413F2">
        <w:tc>
          <w:tcPr>
            <w:tcW w:w="300" w:type="pct"/>
            <w:shd w:val="clear" w:color="auto" w:fill="FFFFFF"/>
            <w:hideMark/>
          </w:tcPr>
          <w:p w14:paraId="06FC0115"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Pr="00312E4A" w:rsidRDefault="00016C3E"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12E4A">
              <w:rPr>
                <w:rFonts w:ascii="Times New Roman" w:eastAsia="Times New Roman" w:hAnsi="Times New Roman"/>
                <w:sz w:val="24"/>
                <w:szCs w:val="24"/>
                <w:lang w:val="uk-UA" w:eastAsia="ru-RU"/>
              </w:rPr>
              <w:lastRenderedPageBreak/>
              <w:t>закупівель</w:t>
            </w:r>
            <w:proofErr w:type="spellEnd"/>
            <w:r w:rsidRPr="00312E4A">
              <w:rPr>
                <w:rFonts w:ascii="Times New Roman" w:eastAsia="Times New Roman" w:hAnsi="Times New Roman"/>
                <w:sz w:val="24"/>
                <w:szCs w:val="24"/>
                <w:lang w:val="uk-UA" w:eastAsia="ru-RU"/>
              </w:rPr>
              <w:t xml:space="preserve"> одразу після завершення електронного аукціону.</w:t>
            </w:r>
          </w:p>
          <w:p w14:paraId="32C435DD" w14:textId="77777777" w:rsidR="00244F88" w:rsidRPr="00312E4A" w:rsidRDefault="00244F88"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AAFCE9C" w14:textId="77777777" w:rsidR="00244F88" w:rsidRDefault="00244F88"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C532977" w14:textId="35960E90" w:rsidR="00B43B87" w:rsidRPr="00B43B87" w:rsidRDefault="00B43B87" w:rsidP="00502948">
            <w:pPr>
              <w:spacing w:before="150" w:after="150" w:line="240" w:lineRule="auto"/>
              <w:jc w:val="both"/>
              <w:rPr>
                <w:rFonts w:ascii="Times New Roman" w:eastAsia="Times New Roman" w:hAnsi="Times New Roman"/>
                <w:sz w:val="24"/>
                <w:szCs w:val="24"/>
                <w:lang w:val="uk-UA" w:eastAsia="ru-RU"/>
              </w:rPr>
            </w:pPr>
            <w:r w:rsidRPr="00B43B87">
              <w:rPr>
                <w:rFonts w:ascii="Times New Roman" w:hAnsi="Times New Roman"/>
                <w:sz w:val="24"/>
                <w:szCs w:val="24"/>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w:t>
            </w:r>
            <w:r w:rsidRPr="00B43B87">
              <w:rPr>
                <w:rFonts w:ascii="Times New Roman" w:hAnsi="Times New Roman"/>
                <w:b/>
                <w:sz w:val="24"/>
                <w:szCs w:val="24"/>
                <w:lang w:val="uk-UA"/>
              </w:rPr>
              <w:t>%</w:t>
            </w:r>
            <w:r w:rsidRPr="00B43B87">
              <w:rPr>
                <w:rFonts w:ascii="Times New Roman" w:hAnsi="Times New Roman"/>
                <w:sz w:val="24"/>
                <w:szCs w:val="24"/>
                <w:lang w:val="uk-UA"/>
              </w:rPr>
              <w:t xml:space="preserve"> від очікуваної вартості закупівлі.</w:t>
            </w:r>
          </w:p>
        </w:tc>
      </w:tr>
      <w:tr w:rsidR="00B413F2" w:rsidRPr="00312E4A" w14:paraId="1C80DED9" w14:textId="77777777" w:rsidTr="00B413F2">
        <w:tc>
          <w:tcPr>
            <w:tcW w:w="5000" w:type="pct"/>
            <w:gridSpan w:val="3"/>
            <w:shd w:val="clear" w:color="auto" w:fill="FFFFFF"/>
            <w:hideMark/>
          </w:tcPr>
          <w:p w14:paraId="4BBC93DA" w14:textId="77777777" w:rsidR="00B413F2" w:rsidRPr="00312E4A" w:rsidRDefault="00B413F2" w:rsidP="003A00C6">
            <w:pPr>
              <w:spacing w:after="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lastRenderedPageBreak/>
              <w:t>Оцінка тендерної пропозиції</w:t>
            </w:r>
          </w:p>
        </w:tc>
      </w:tr>
      <w:tr w:rsidR="00B413F2" w:rsidRPr="00312E4A" w14:paraId="5EDD15CD" w14:textId="77777777" w:rsidTr="00B413F2">
        <w:tc>
          <w:tcPr>
            <w:tcW w:w="300" w:type="pct"/>
            <w:shd w:val="clear" w:color="auto" w:fill="FFFFFF"/>
            <w:hideMark/>
          </w:tcPr>
          <w:p w14:paraId="16F1FDB5"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312E4A" w:rsidRDefault="000A5534"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C7C9DA8" w14:textId="77777777" w:rsidR="008546C1" w:rsidRPr="00D94A59" w:rsidRDefault="008546C1" w:rsidP="008546C1">
            <w:pPr>
              <w:widowControl w:val="0"/>
              <w:spacing w:line="228" w:lineRule="auto"/>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Розгляд та оцінка тендерних пропозицій відбуваються відповідно до пунктів 35, 37 і 38 Особливостей</w:t>
            </w:r>
          </w:p>
          <w:p w14:paraId="33B9181D" w14:textId="77777777" w:rsidR="008546C1" w:rsidRPr="00D94A59" w:rsidRDefault="008546C1" w:rsidP="008546C1">
            <w:pPr>
              <w:widowControl w:val="0"/>
              <w:spacing w:line="228" w:lineRule="auto"/>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Відкриті торги проводяться без застосування електронного аукціону.</w:t>
            </w:r>
          </w:p>
          <w:p w14:paraId="5EDEE175"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Критерії та методика оцінки визначаються відповідно до пункту 37 Особливостей.</w:t>
            </w:r>
          </w:p>
          <w:p w14:paraId="277C25F0"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p w14:paraId="60C83942"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Оцінка тендерної пропозиції проводиться електронною системою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C498758"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Найбільш економічно вигідною тендерною пропозицією електронна система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 xml:space="preserve"> визначає тендерну пропозицію, ціна/приведена ціна якої є найнижчою/</w:t>
            </w:r>
          </w:p>
          <w:p w14:paraId="2BDA2A2A"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i/>
                <w:sz w:val="24"/>
                <w:szCs w:val="24"/>
                <w:lang w:val="uk-UA" w:eastAsia="uk-UA"/>
              </w:rPr>
              <w:t xml:space="preserve">Ціна тендерної пропозиції </w:t>
            </w:r>
            <w:r w:rsidRPr="00D94A59">
              <w:rPr>
                <w:rFonts w:ascii="Times New Roman" w:eastAsia="Times New Roman" w:hAnsi="Times New Roman"/>
                <w:b/>
                <w:i/>
                <w:sz w:val="24"/>
                <w:szCs w:val="24"/>
                <w:lang w:val="uk-UA" w:eastAsia="uk-UA"/>
              </w:rPr>
              <w:t>не може</w:t>
            </w:r>
            <w:r w:rsidRPr="00D94A59">
              <w:rPr>
                <w:rFonts w:ascii="Times New Roman" w:eastAsia="Times New Roman" w:hAnsi="Times New Roman"/>
                <w:i/>
                <w:sz w:val="24"/>
                <w:szCs w:val="24"/>
                <w:lang w:val="uk-UA" w:eastAsia="uk-UA"/>
              </w:rPr>
              <w:t xml:space="preserve"> </w:t>
            </w:r>
            <w:r w:rsidRPr="00D94A59">
              <w:rPr>
                <w:rFonts w:ascii="Times New Roman" w:eastAsia="Times New Roman" w:hAnsi="Times New Roman"/>
                <w:i/>
                <w:sz w:val="24"/>
                <w:szCs w:val="24"/>
                <w:u w:val="single"/>
                <w:lang w:val="uk-UA" w:eastAsia="uk-UA"/>
              </w:rPr>
              <w:t>перевищувати очікувану вартість предмета закупівлі,</w:t>
            </w:r>
            <w:r w:rsidRPr="00D94A59">
              <w:rPr>
                <w:rFonts w:ascii="Times New Roman" w:eastAsia="Times New Roman" w:hAnsi="Times New Roman"/>
                <w:i/>
                <w:sz w:val="24"/>
                <w:szCs w:val="24"/>
                <w:lang w:val="uk-UA" w:eastAsia="uk-UA"/>
              </w:rPr>
              <w:t xml:space="preserve"> зазначену в оголошенні про проведення відкритих торгів, з урахуванням абзацу другого пункту 28 цих особливостей.</w:t>
            </w:r>
          </w:p>
          <w:p w14:paraId="6B905603" w14:textId="77777777" w:rsidR="008546C1" w:rsidRPr="00D94A59" w:rsidRDefault="008546C1" w:rsidP="008546C1">
            <w:pPr>
              <w:widowControl w:val="0"/>
              <w:jc w:val="both"/>
              <w:rPr>
                <w:rFonts w:ascii="Times New Roman" w:eastAsia="Times New Roman" w:hAnsi="Times New Roman"/>
                <w:b/>
                <w:i/>
                <w:color w:val="4A86E8"/>
                <w:sz w:val="24"/>
                <w:szCs w:val="24"/>
                <w:lang w:val="uk-UA" w:eastAsia="uk-UA"/>
              </w:rPr>
            </w:pPr>
            <w:r w:rsidRPr="00D94A59">
              <w:rPr>
                <w:rFonts w:ascii="Times New Roman" w:eastAsia="Times New Roman" w:hAnsi="Times New Roman"/>
                <w:i/>
                <w:sz w:val="24"/>
                <w:szCs w:val="24"/>
                <w:lang w:val="uk-UA" w:eastAsia="uk-UA"/>
              </w:rPr>
              <w:t xml:space="preserve">До розгляду </w:t>
            </w:r>
            <w:r w:rsidRPr="00D94A59">
              <w:rPr>
                <w:rFonts w:ascii="Times New Roman" w:eastAsia="Times New Roman" w:hAnsi="Times New Roman"/>
                <w:b/>
                <w:i/>
                <w:sz w:val="24"/>
                <w:szCs w:val="24"/>
                <w:u w:val="single"/>
                <w:lang w:val="uk-UA" w:eastAsia="uk-UA"/>
              </w:rPr>
              <w:t>* не приймається</w:t>
            </w:r>
            <w:r w:rsidRPr="00D94A59">
              <w:rPr>
                <w:rFonts w:ascii="Times New Roman" w:eastAsia="Times New Roman" w:hAnsi="Times New Roman"/>
                <w:i/>
                <w:sz w:val="24"/>
                <w:szCs w:val="24"/>
                <w:u w:val="single"/>
                <w:lang w:val="uk-UA" w:eastAsia="uk-UA"/>
              </w:rPr>
              <w:t xml:space="preserve"> </w:t>
            </w:r>
            <w:r w:rsidRPr="00D94A59">
              <w:rPr>
                <w:rFonts w:ascii="Times New Roman" w:eastAsia="Times New Roman" w:hAnsi="Times New Roman"/>
                <w:i/>
                <w:sz w:val="24"/>
                <w:szCs w:val="24"/>
                <w:lang w:val="uk-UA" w:eastAsia="uk-UA"/>
              </w:rPr>
              <w:t xml:space="preserve">тендерна пропозиція, </w:t>
            </w:r>
            <w:r w:rsidRPr="00D94A59">
              <w:rPr>
                <w:rFonts w:ascii="Times New Roman" w:eastAsia="Times New Roman" w:hAnsi="Times New Roman"/>
                <w:i/>
                <w:sz w:val="24"/>
                <w:szCs w:val="24"/>
                <w:u w:val="single"/>
                <w:lang w:val="uk-UA" w:eastAsia="uk-UA"/>
              </w:rPr>
              <w:t>ціна якої є вищою ніж очікувана</w:t>
            </w:r>
            <w:r w:rsidRPr="00D94A59">
              <w:rPr>
                <w:rFonts w:ascii="Times New Roman" w:eastAsia="Times New Roman" w:hAnsi="Times New Roman"/>
                <w:i/>
                <w:sz w:val="24"/>
                <w:szCs w:val="24"/>
                <w:lang w:val="uk-UA" w:eastAsia="uk-UA"/>
              </w:rPr>
              <w:t xml:space="preserve"> вартість предмета закупівлі, визначена замовником в оголошенні про проведення відкритих торгів.</w:t>
            </w:r>
          </w:p>
          <w:p w14:paraId="1B40993E"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Оцінка тендерних пропозицій здійснюється на основі </w:t>
            </w:r>
            <w:r w:rsidRPr="00D94A59">
              <w:rPr>
                <w:rFonts w:ascii="Times New Roman" w:eastAsia="Times New Roman" w:hAnsi="Times New Roman"/>
                <w:sz w:val="24"/>
                <w:szCs w:val="24"/>
                <w:lang w:val="uk-UA" w:eastAsia="uk-UA"/>
              </w:rPr>
              <w:lastRenderedPageBreak/>
              <w:t>критерію „Ціна”. Питома вага – 100 %.</w:t>
            </w:r>
          </w:p>
          <w:p w14:paraId="1843A596"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6341899"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Оцінка здійснюється щодо предмета закупівлі в цілому.</w:t>
            </w:r>
          </w:p>
          <w:p w14:paraId="47A08CC2"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Учасник визначає ціни на </w:t>
            </w:r>
            <w:r w:rsidRPr="00D94A59">
              <w:rPr>
                <w:rFonts w:ascii="Times New Roman" w:eastAsia="Times New Roman" w:hAnsi="Times New Roman"/>
                <w:b/>
                <w:sz w:val="24"/>
                <w:szCs w:val="24"/>
                <w:lang w:val="uk-UA" w:eastAsia="uk-UA"/>
              </w:rPr>
              <w:t>товар</w:t>
            </w:r>
            <w:r w:rsidRPr="00D94A59">
              <w:rPr>
                <w:rFonts w:ascii="Times New Roman" w:eastAsia="Times New Roman" w:hAnsi="Times New Roman"/>
                <w:sz w:val="24"/>
                <w:szCs w:val="24"/>
                <w:lang w:val="uk-UA" w:eastAsia="uk-UA"/>
              </w:rPr>
              <w:t xml:space="preserve">/послуги/роботи, що він пропонує </w:t>
            </w:r>
            <w:r w:rsidRPr="00D94A59">
              <w:rPr>
                <w:rFonts w:ascii="Times New Roman" w:eastAsia="Times New Roman" w:hAnsi="Times New Roman"/>
                <w:b/>
                <w:sz w:val="24"/>
                <w:szCs w:val="24"/>
                <w:lang w:val="uk-UA" w:eastAsia="uk-UA"/>
              </w:rPr>
              <w:t>поставити/</w:t>
            </w:r>
            <w:r w:rsidRPr="00D94A59">
              <w:rPr>
                <w:rFonts w:ascii="Times New Roman" w:eastAsia="Times New Roman" w:hAnsi="Times New Roman"/>
                <w:sz w:val="24"/>
                <w:szCs w:val="24"/>
                <w:lang w:val="uk-UA" w:eastAsia="uk-UA"/>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94A59">
              <w:rPr>
                <w:rFonts w:ascii="Times New Roman" w:eastAsia="Times New Roman" w:hAnsi="Times New Roman"/>
                <w:b/>
                <w:sz w:val="24"/>
                <w:szCs w:val="24"/>
                <w:lang w:val="uk-UA" w:eastAsia="uk-UA"/>
              </w:rPr>
              <w:t>товару</w:t>
            </w:r>
            <w:r w:rsidRPr="00D94A59">
              <w:rPr>
                <w:rFonts w:ascii="Times New Roman" w:eastAsia="Times New Roman" w:hAnsi="Times New Roman"/>
                <w:sz w:val="24"/>
                <w:szCs w:val="24"/>
                <w:lang w:val="uk-UA" w:eastAsia="uk-UA"/>
              </w:rPr>
              <w:t>/послуг/робіт даного виду.</w:t>
            </w:r>
          </w:p>
          <w:p w14:paraId="7544CCF5"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B77D514"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 xml:space="preserve"> протягом одного дня з дня прийняття відповідного рішення.</w:t>
            </w:r>
          </w:p>
          <w:p w14:paraId="6F3646B1"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042D9D5"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FAB78A6"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D94A59">
              <w:rPr>
                <w:rFonts w:ascii="Times New Roman" w:eastAsia="Times New Roman" w:hAnsi="Times New Roman"/>
                <w:sz w:val="24"/>
                <w:szCs w:val="24"/>
                <w:lang w:val="uk-UA" w:eastAsia="uk-UA"/>
              </w:rPr>
              <w:lastRenderedPageBreak/>
              <w:t>чи послуг тендерної пропозиції.</w:t>
            </w:r>
          </w:p>
          <w:p w14:paraId="204061F5"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0FAABF9"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Обґрунтування аномально низької тендерної пропозиції може містити інформацію про:</w:t>
            </w:r>
          </w:p>
          <w:p w14:paraId="0BA46399"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w:t>
            </w:r>
            <w:r w:rsidRPr="00D94A59">
              <w:rPr>
                <w:rFonts w:ascii="Times New Roman" w:eastAsia="Times New Roman" w:hAnsi="Times New Roman"/>
                <w:sz w:val="24"/>
                <w:szCs w:val="24"/>
                <w:lang w:val="uk-UA"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DACE3"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w:t>
            </w:r>
            <w:r w:rsidRPr="00D94A59">
              <w:rPr>
                <w:rFonts w:ascii="Times New Roman" w:eastAsia="Times New Roman" w:hAnsi="Times New Roman"/>
                <w:sz w:val="24"/>
                <w:szCs w:val="24"/>
                <w:lang w:val="uk-UA"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22E652C"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w:t>
            </w:r>
            <w:r w:rsidRPr="00D94A59">
              <w:rPr>
                <w:rFonts w:ascii="Times New Roman" w:eastAsia="Times New Roman" w:hAnsi="Times New Roman"/>
                <w:sz w:val="24"/>
                <w:szCs w:val="24"/>
                <w:lang w:val="uk-UA" w:eastAsia="uk-UA"/>
              </w:rPr>
              <w:tab/>
              <w:t>отримання учасником процедури закупівлі державної допомоги згідно із законодавством.</w:t>
            </w:r>
          </w:p>
          <w:p w14:paraId="68EC0141"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0F90443"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C255C87"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05B66E2"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w:t>
            </w:r>
            <w:r w:rsidRPr="00D94A59">
              <w:rPr>
                <w:rFonts w:ascii="Times New Roman" w:eastAsia="Times New Roman" w:hAnsi="Times New Roman"/>
                <w:sz w:val="24"/>
                <w:szCs w:val="24"/>
                <w:lang w:val="uk-UA" w:eastAsia="uk-UA"/>
              </w:rPr>
              <w:lastRenderedPageBreak/>
              <w:t>факту зазначення у тендерній пропозиції будь-якої недостовірної інформації, що є суттєвою під час визначення результатів відкритих торгів</w:t>
            </w:r>
            <w:r>
              <w:rPr>
                <w:rFonts w:ascii="Times New Roman" w:eastAsia="Times New Roman" w:hAnsi="Times New Roman"/>
                <w:sz w:val="24"/>
                <w:szCs w:val="24"/>
                <w:lang w:val="uk-UA" w:eastAsia="uk-UA"/>
              </w:rPr>
              <w:t xml:space="preserve"> з особливостями</w:t>
            </w:r>
            <w:r w:rsidRPr="00D94A59">
              <w:rPr>
                <w:rFonts w:ascii="Times New Roman" w:eastAsia="Times New Roman" w:hAnsi="Times New Roman"/>
                <w:sz w:val="24"/>
                <w:szCs w:val="24"/>
                <w:lang w:val="uk-UA" w:eastAsia="uk-UA"/>
              </w:rPr>
              <w:t>, замовник відхиляє тендерну пропозицію такого учасника процедури закупівлі.</w:t>
            </w:r>
          </w:p>
          <w:p w14:paraId="3D86BCA6"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5001042"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w:t>
            </w:r>
            <w:r w:rsidRPr="00D94A59">
              <w:rPr>
                <w:rFonts w:ascii="Times New Roman" w:eastAsia="Times New Roman" w:hAnsi="Times New Roman"/>
                <w:b/>
                <w:i/>
                <w:sz w:val="24"/>
                <w:szCs w:val="24"/>
                <w:lang w:val="uk-UA" w:eastAsia="uk-UA"/>
              </w:rPr>
              <w:t>в інформації та/або документах,</w:t>
            </w:r>
            <w:r w:rsidRPr="00D94A59">
              <w:rPr>
                <w:rFonts w:ascii="Times New Roman" w:eastAsia="Times New Roman" w:hAnsi="Times New Roman"/>
                <w:sz w:val="24"/>
                <w:szCs w:val="24"/>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94A59">
              <w:rPr>
                <w:rFonts w:ascii="Times New Roman" w:eastAsia="Times New Roman" w:hAnsi="Times New Roman"/>
                <w:b/>
                <w:i/>
                <w:sz w:val="24"/>
                <w:szCs w:val="24"/>
                <w:lang w:val="uk-UA" w:eastAsia="uk-UA"/>
              </w:rPr>
              <w:t>не може бути меншим ніж два робочі дні</w:t>
            </w:r>
            <w:r w:rsidRPr="00D94A59">
              <w:rPr>
                <w:rFonts w:ascii="Times New Roman" w:eastAsia="Times New Roman" w:hAnsi="Times New Roman"/>
                <w:sz w:val="24"/>
                <w:szCs w:val="24"/>
                <w:lang w:val="uk-UA" w:eastAsia="uk-UA"/>
              </w:rPr>
              <w:t xml:space="preserve"> до закінчення строку розгляду тендерних пропозицій, повідомлення з вимогою про усунення таких </w:t>
            </w:r>
            <w:proofErr w:type="spellStart"/>
            <w:r w:rsidRPr="00D94A59">
              <w:rPr>
                <w:rFonts w:ascii="Times New Roman" w:eastAsia="Times New Roman" w:hAnsi="Times New Roman"/>
                <w:sz w:val="24"/>
                <w:szCs w:val="24"/>
                <w:lang w:val="uk-UA" w:eastAsia="uk-UA"/>
              </w:rPr>
              <w:t>невідповідностей</w:t>
            </w:r>
            <w:proofErr w:type="spellEnd"/>
            <w:r w:rsidRPr="00D94A59">
              <w:rPr>
                <w:rFonts w:ascii="Times New Roman" w:eastAsia="Times New Roman" w:hAnsi="Times New Roman"/>
                <w:sz w:val="24"/>
                <w:szCs w:val="24"/>
                <w:lang w:val="uk-UA" w:eastAsia="uk-UA"/>
              </w:rPr>
              <w:t xml:space="preserve"> в електронній системі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w:t>
            </w:r>
          </w:p>
          <w:p w14:paraId="1E7C99A8"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b/>
                <w:i/>
                <w:sz w:val="24"/>
                <w:szCs w:val="24"/>
                <w:lang w:val="uk-UA" w:eastAsia="uk-UA"/>
              </w:rPr>
              <w:t>Під невідповідністю</w:t>
            </w:r>
            <w:r w:rsidRPr="00D94A59">
              <w:rPr>
                <w:rFonts w:ascii="Times New Roman" w:eastAsia="Times New Roman" w:hAnsi="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94A59">
              <w:rPr>
                <w:rFonts w:ascii="Times New Roman" w:eastAsia="Times New Roman" w:hAnsi="Times New Roman"/>
                <w:b/>
                <w:i/>
                <w:sz w:val="24"/>
                <w:szCs w:val="24"/>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94A59">
              <w:rPr>
                <w:rFonts w:ascii="Times New Roman" w:eastAsia="Times New Roman" w:hAnsi="Times New Roman"/>
                <w:sz w:val="24"/>
                <w:szCs w:val="24"/>
                <w:lang w:val="uk-UA" w:eastAsia="uk-UA"/>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D1F883E"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b/>
                <w:i/>
                <w:sz w:val="24"/>
                <w:szCs w:val="24"/>
                <w:lang w:val="uk-UA" w:eastAsia="uk-UA"/>
              </w:rPr>
              <w:t>Невідповідністю</w:t>
            </w:r>
            <w:r w:rsidRPr="00D94A59">
              <w:rPr>
                <w:rFonts w:ascii="Times New Roman" w:eastAsia="Times New Roman" w:hAnsi="Times New Roman"/>
                <w:sz w:val="24"/>
                <w:szCs w:val="24"/>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94A59">
              <w:rPr>
                <w:rFonts w:ascii="Times New Roman" w:eastAsia="Times New Roman" w:hAnsi="Times New Roman"/>
                <w:b/>
                <w:i/>
                <w:sz w:val="24"/>
                <w:szCs w:val="24"/>
                <w:lang w:val="uk-UA" w:eastAsia="uk-UA"/>
              </w:rPr>
              <w:t>вважаються помилки, виправлення яких не призводить до зміни предмета закупівлі, запропонованого учасником</w:t>
            </w:r>
            <w:r w:rsidRPr="00D94A59">
              <w:rPr>
                <w:rFonts w:ascii="Times New Roman" w:eastAsia="Times New Roman" w:hAnsi="Times New Roman"/>
                <w:sz w:val="24"/>
                <w:szCs w:val="24"/>
                <w:lang w:val="uk-UA" w:eastAsia="uk-UA"/>
              </w:rPr>
              <w:t xml:space="preserve"> процедури закупівлі у складі його тендерної пропозиції, найменування товару, марки, моделі тощо.</w:t>
            </w:r>
          </w:p>
          <w:p w14:paraId="2DBA6D92"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94A59">
              <w:rPr>
                <w:rFonts w:ascii="Times New Roman" w:eastAsia="Times New Roman" w:hAnsi="Times New Roman"/>
                <w:sz w:val="24"/>
                <w:szCs w:val="24"/>
                <w:lang w:val="uk-UA" w:eastAsia="uk-UA"/>
              </w:rPr>
              <w:t>невідповідностей</w:t>
            </w:r>
            <w:proofErr w:type="spellEnd"/>
            <w:r w:rsidRPr="00D94A59">
              <w:rPr>
                <w:rFonts w:ascii="Times New Roman" w:eastAsia="Times New Roman" w:hAnsi="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0A329C"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 xml:space="preserve"> уточнених або нових документів в електронній системі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 xml:space="preserve"> </w:t>
            </w:r>
            <w:r w:rsidRPr="00D94A59">
              <w:rPr>
                <w:rFonts w:ascii="Times New Roman" w:eastAsia="Times New Roman" w:hAnsi="Times New Roman"/>
                <w:b/>
                <w:i/>
                <w:sz w:val="24"/>
                <w:szCs w:val="24"/>
                <w:lang w:val="uk-UA" w:eastAsia="uk-UA"/>
              </w:rPr>
              <w:t>протягом 24 годин</w:t>
            </w:r>
            <w:r w:rsidRPr="00D94A59">
              <w:rPr>
                <w:rFonts w:ascii="Times New Roman" w:eastAsia="Times New Roman" w:hAnsi="Times New Roman"/>
                <w:sz w:val="24"/>
                <w:szCs w:val="24"/>
                <w:lang w:val="uk-UA" w:eastAsia="uk-UA"/>
              </w:rPr>
              <w:t xml:space="preserve"> з моменту розміщення замовником в електронній системі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 xml:space="preserve"> повідомлення з вимогою про усунення таких </w:t>
            </w:r>
            <w:proofErr w:type="spellStart"/>
            <w:r w:rsidRPr="00D94A59">
              <w:rPr>
                <w:rFonts w:ascii="Times New Roman" w:eastAsia="Times New Roman" w:hAnsi="Times New Roman"/>
                <w:sz w:val="24"/>
                <w:szCs w:val="24"/>
                <w:lang w:val="uk-UA" w:eastAsia="uk-UA"/>
              </w:rPr>
              <w:t>невідповідностей</w:t>
            </w:r>
            <w:proofErr w:type="spellEnd"/>
            <w:r w:rsidRPr="00D94A59">
              <w:rPr>
                <w:rFonts w:ascii="Times New Roman" w:eastAsia="Times New Roman" w:hAnsi="Times New Roman"/>
                <w:sz w:val="24"/>
                <w:szCs w:val="24"/>
                <w:lang w:val="uk-UA" w:eastAsia="uk-UA"/>
              </w:rPr>
              <w:t>.</w:t>
            </w:r>
          </w:p>
          <w:p w14:paraId="764469D4"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Замовник розглядає подані тендерні пропозиції з урахуванням виправлення або </w:t>
            </w:r>
            <w:proofErr w:type="spellStart"/>
            <w:r w:rsidRPr="00D94A59">
              <w:rPr>
                <w:rFonts w:ascii="Times New Roman" w:eastAsia="Times New Roman" w:hAnsi="Times New Roman"/>
                <w:sz w:val="24"/>
                <w:szCs w:val="24"/>
                <w:lang w:val="uk-UA" w:eastAsia="uk-UA"/>
              </w:rPr>
              <w:t>невиправлення</w:t>
            </w:r>
            <w:proofErr w:type="spellEnd"/>
            <w:r w:rsidRPr="00D94A59">
              <w:rPr>
                <w:rFonts w:ascii="Times New Roman" w:eastAsia="Times New Roman" w:hAnsi="Times New Roman"/>
                <w:sz w:val="24"/>
                <w:szCs w:val="24"/>
                <w:lang w:val="uk-UA" w:eastAsia="uk-UA"/>
              </w:rPr>
              <w:t xml:space="preserve"> учасниками виявлених </w:t>
            </w:r>
            <w:proofErr w:type="spellStart"/>
            <w:r w:rsidRPr="00D94A59">
              <w:rPr>
                <w:rFonts w:ascii="Times New Roman" w:eastAsia="Times New Roman" w:hAnsi="Times New Roman"/>
                <w:sz w:val="24"/>
                <w:szCs w:val="24"/>
                <w:lang w:val="uk-UA" w:eastAsia="uk-UA"/>
              </w:rPr>
              <w:t>невідповідностей</w:t>
            </w:r>
            <w:proofErr w:type="spellEnd"/>
            <w:r w:rsidRPr="00D94A59">
              <w:rPr>
                <w:rFonts w:ascii="Times New Roman" w:eastAsia="Times New Roman" w:hAnsi="Times New Roman"/>
                <w:sz w:val="24"/>
                <w:szCs w:val="24"/>
                <w:lang w:val="uk-UA" w:eastAsia="uk-UA"/>
              </w:rPr>
              <w:t>.</w:t>
            </w:r>
          </w:p>
          <w:p w14:paraId="1398901B" w14:textId="399CDE15" w:rsidR="00016C3E" w:rsidRPr="00312E4A" w:rsidRDefault="008546C1" w:rsidP="008546C1">
            <w:pPr>
              <w:spacing w:before="150" w:after="150" w:line="240" w:lineRule="auto"/>
              <w:jc w:val="both"/>
              <w:rPr>
                <w:rFonts w:ascii="Times New Roman" w:eastAsia="Times New Roman" w:hAnsi="Times New Roman"/>
                <w:sz w:val="24"/>
                <w:szCs w:val="24"/>
                <w:lang w:val="uk-UA" w:eastAsia="ru-RU"/>
              </w:rPr>
            </w:pPr>
            <w:r w:rsidRPr="00D94A59">
              <w:rPr>
                <w:rFonts w:ascii="Times New Roman" w:eastAsia="Times New Roman" w:hAnsi="Times New Roman"/>
                <w:sz w:val="24"/>
                <w:szCs w:val="24"/>
                <w:lang w:val="uk-UA"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C21EC6" w14:paraId="3864D9C7" w14:textId="77777777" w:rsidTr="00B413F2">
        <w:tc>
          <w:tcPr>
            <w:tcW w:w="300" w:type="pct"/>
            <w:shd w:val="clear" w:color="auto" w:fill="FFFFFF"/>
            <w:hideMark/>
          </w:tcPr>
          <w:p w14:paraId="629A49F0"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B413F2" w:rsidRPr="00312E4A" w:rsidRDefault="00B413F2" w:rsidP="00B413F2">
            <w:pPr>
              <w:spacing w:before="150" w:after="150" w:line="240" w:lineRule="auto"/>
              <w:rPr>
                <w:rFonts w:ascii="Times New Roman" w:eastAsia="Times New Roman" w:hAnsi="Times New Roman"/>
                <w:sz w:val="24"/>
                <w:szCs w:val="24"/>
                <w:highlight w:val="yellow"/>
                <w:lang w:val="uk-UA" w:eastAsia="ru-RU"/>
              </w:rPr>
            </w:pPr>
            <w:r w:rsidRPr="00312E4A">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606D8645"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Вартість тендерної пропозиції та всі інші ціни повинні бути чітко визначені.</w:t>
            </w:r>
          </w:p>
          <w:p w14:paraId="64C4F6CE" w14:textId="77777777" w:rsidR="008546C1" w:rsidRPr="007F0FE3" w:rsidRDefault="008546C1" w:rsidP="008546C1">
            <w:pPr>
              <w:widowControl w:val="0"/>
              <w:ind w:right="12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33D32B2"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F0FE3">
              <w:rPr>
                <w:rFonts w:ascii="Times New Roman" w:eastAsia="Times New Roman" w:hAnsi="Times New Roman"/>
                <w:i/>
                <w:sz w:val="24"/>
                <w:szCs w:val="24"/>
                <w:lang w:val="uk-UA" w:eastAsia="uk-UA"/>
              </w:rPr>
              <w:t>(у разі встановлення такої вимоги)</w:t>
            </w:r>
            <w:r w:rsidRPr="007F0FE3">
              <w:rPr>
                <w:rFonts w:ascii="Times New Roman" w:eastAsia="Times New Roman" w:hAnsi="Times New Roman"/>
                <w:sz w:val="24"/>
                <w:szCs w:val="24"/>
                <w:lang w:val="uk-UA"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DCECC28"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F0FE3">
              <w:rPr>
                <w:rFonts w:ascii="Times New Roman" w:eastAsia="Times New Roman" w:hAnsi="Times New Roman"/>
                <w:sz w:val="24"/>
                <w:szCs w:val="24"/>
                <w:lang w:val="uk-UA" w:eastAsia="uk-UA"/>
              </w:rPr>
              <w:t>означатиме</w:t>
            </w:r>
            <w:proofErr w:type="spellEnd"/>
            <w:r w:rsidRPr="007F0FE3">
              <w:rPr>
                <w:rFonts w:ascii="Times New Roman" w:eastAsia="Times New Roman" w:hAnsi="Times New Roman"/>
                <w:sz w:val="24"/>
                <w:szCs w:val="24"/>
                <w:lang w:val="uk-UA" w:eastAsia="uk-UA"/>
              </w:rPr>
              <w:t xml:space="preserve">, що учасники процедури закупівлі, що беруть участь в цих торгах, повністю усвідомлюють зміст цієї тендерної </w:t>
            </w:r>
            <w:r w:rsidRPr="007F0FE3">
              <w:rPr>
                <w:rFonts w:ascii="Times New Roman" w:eastAsia="Times New Roman" w:hAnsi="Times New Roman"/>
                <w:sz w:val="24"/>
                <w:szCs w:val="24"/>
                <w:lang w:val="uk-UA" w:eastAsia="uk-UA"/>
              </w:rPr>
              <w:lastRenderedPageBreak/>
              <w:t>документації та вимоги, викладені Замовником при підготовці цієї закупівлі.</w:t>
            </w:r>
          </w:p>
          <w:p w14:paraId="517AC6D0"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E2A00D0"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b/>
                <w:i/>
                <w:sz w:val="24"/>
                <w:szCs w:val="24"/>
                <w:u w:val="single"/>
                <w:lang w:val="uk-UA" w:eastAsia="uk-UA"/>
              </w:rPr>
              <w:t>Інші умови тендерної документації:</w:t>
            </w:r>
          </w:p>
          <w:p w14:paraId="5C6E10F0"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058CBE41"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F0FE3">
              <w:rPr>
                <w:rFonts w:ascii="Times New Roman" w:eastAsia="Times New Roman" w:hAnsi="Times New Roman"/>
                <w:sz w:val="24"/>
                <w:szCs w:val="24"/>
                <w:lang w:val="uk-UA" w:eastAsia="uk-UA"/>
              </w:rPr>
              <w:t>нь</w:t>
            </w:r>
            <w:proofErr w:type="spellEnd"/>
            <w:r w:rsidRPr="007F0FE3">
              <w:rPr>
                <w:rFonts w:ascii="Times New Roman" w:eastAsia="Times New Roman" w:hAnsi="Times New Roman"/>
                <w:sz w:val="24"/>
                <w:szCs w:val="24"/>
                <w:lang w:val="uk-UA" w:eastAsia="uk-UA"/>
              </w:rPr>
              <w:t xml:space="preserve"> державних органів або </w:t>
            </w:r>
            <w:proofErr w:type="spellStart"/>
            <w:r w:rsidRPr="007F0FE3">
              <w:rPr>
                <w:rFonts w:ascii="Times New Roman" w:eastAsia="Times New Roman" w:hAnsi="Times New Roman"/>
                <w:sz w:val="24"/>
                <w:szCs w:val="24"/>
                <w:lang w:val="uk-UA" w:eastAsia="uk-UA"/>
              </w:rPr>
              <w:t>ненакладення</w:t>
            </w:r>
            <w:proofErr w:type="spellEnd"/>
            <w:r w:rsidRPr="007F0FE3">
              <w:rPr>
                <w:rFonts w:ascii="Times New Roman" w:eastAsia="Times New Roman" w:hAnsi="Times New Roman"/>
                <w:sz w:val="24"/>
                <w:szCs w:val="24"/>
                <w:lang w:val="uk-UA" w:eastAsia="uk-UA"/>
              </w:rPr>
              <w:t xml:space="preserve"> електронного підпису.</w:t>
            </w:r>
          </w:p>
          <w:p w14:paraId="036B68C8"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9F77BA"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C107D0"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 xml:space="preserve">5.  Учасники торгів — нерезиденти для виконання вимог щодо подання документів, передбачених </w:t>
            </w:r>
            <w:r w:rsidRPr="00877405">
              <w:rPr>
                <w:rFonts w:ascii="Times New Roman" w:eastAsia="Times New Roman" w:hAnsi="Times New Roman"/>
                <w:b/>
                <w:sz w:val="24"/>
                <w:szCs w:val="24"/>
                <w:lang w:val="uk-UA" w:eastAsia="uk-UA"/>
              </w:rPr>
              <w:t>Додатком  3</w:t>
            </w:r>
            <w:r w:rsidRPr="007F0FE3">
              <w:rPr>
                <w:rFonts w:ascii="Times New Roman" w:eastAsia="Times New Roman" w:hAnsi="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55B053"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C5A19FF"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A42E2B"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308BFBFE"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 xml:space="preserve">8. Учасник, який подав тендерну пропозицію, вважається таким, що згодний з </w:t>
            </w:r>
            <w:proofErr w:type="spellStart"/>
            <w:r w:rsidRPr="007F0FE3">
              <w:rPr>
                <w:rFonts w:ascii="Times New Roman" w:eastAsia="Times New Roman" w:hAnsi="Times New Roman"/>
                <w:b/>
                <w:sz w:val="24"/>
                <w:szCs w:val="24"/>
                <w:lang w:val="uk-UA" w:eastAsia="uk-UA"/>
              </w:rPr>
              <w:t>проєктом</w:t>
            </w:r>
            <w:proofErr w:type="spellEnd"/>
            <w:r w:rsidRPr="007F0FE3">
              <w:rPr>
                <w:rFonts w:ascii="Times New Roman" w:eastAsia="Times New Roman" w:hAnsi="Times New Roman"/>
                <w:b/>
                <w:sz w:val="24"/>
                <w:szCs w:val="24"/>
                <w:lang w:val="uk-UA" w:eastAsia="uk-UA"/>
              </w:rPr>
              <w:t xml:space="preserve"> договору</w:t>
            </w:r>
            <w:r w:rsidRPr="007F0FE3">
              <w:rPr>
                <w:rFonts w:ascii="Times New Roman" w:eastAsia="Times New Roman" w:hAnsi="Times New Roman"/>
                <w:sz w:val="24"/>
                <w:szCs w:val="24"/>
                <w:lang w:val="uk-UA" w:eastAsia="uk-UA"/>
              </w:rPr>
              <w:t xml:space="preserve"> про закупівлю, викладеним у </w:t>
            </w:r>
            <w:r w:rsidRPr="00F012B0">
              <w:rPr>
                <w:rFonts w:ascii="Times New Roman" w:eastAsia="Times New Roman" w:hAnsi="Times New Roman"/>
                <w:b/>
                <w:i/>
                <w:sz w:val="24"/>
                <w:szCs w:val="24"/>
                <w:lang w:val="uk-UA" w:eastAsia="uk-UA"/>
              </w:rPr>
              <w:t>Додатку 4</w:t>
            </w:r>
            <w:r w:rsidRPr="00F012B0">
              <w:rPr>
                <w:rFonts w:ascii="Times New Roman" w:eastAsia="Times New Roman" w:hAnsi="Times New Roman"/>
                <w:sz w:val="24"/>
                <w:szCs w:val="24"/>
                <w:lang w:val="uk-UA" w:eastAsia="uk-UA"/>
              </w:rPr>
              <w:t xml:space="preserve"> д</w:t>
            </w:r>
            <w:r w:rsidRPr="007F0FE3">
              <w:rPr>
                <w:rFonts w:ascii="Times New Roman" w:eastAsia="Times New Roman" w:hAnsi="Times New Roman"/>
                <w:sz w:val="24"/>
                <w:szCs w:val="24"/>
                <w:lang w:val="uk-UA" w:eastAsia="uk-UA"/>
              </w:rPr>
              <w:t xml:space="preserve">о цієї тендерної документації, та буде дотримуватися умов своєї тендерної пропозиції протягом строку, встановленого </w:t>
            </w:r>
            <w:r w:rsidRPr="007F0FE3">
              <w:rPr>
                <w:rFonts w:ascii="Times New Roman" w:eastAsia="Times New Roman" w:hAnsi="Times New Roman"/>
                <w:b/>
                <w:i/>
                <w:sz w:val="24"/>
                <w:szCs w:val="24"/>
                <w:lang w:val="uk-UA" w:eastAsia="uk-UA"/>
              </w:rPr>
              <w:t>в п. 4 Розділу 3</w:t>
            </w:r>
            <w:r w:rsidRPr="007F0FE3">
              <w:rPr>
                <w:rFonts w:ascii="Times New Roman" w:eastAsia="Times New Roman" w:hAnsi="Times New Roman"/>
                <w:sz w:val="24"/>
                <w:szCs w:val="24"/>
                <w:lang w:val="uk-UA" w:eastAsia="uk-UA"/>
              </w:rPr>
              <w:t xml:space="preserve"> до цієї тендерної документації.</w:t>
            </w:r>
          </w:p>
          <w:p w14:paraId="054F06FC"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CB9E81" w14:textId="77777777" w:rsidR="008546C1" w:rsidRPr="007F0FE3" w:rsidRDefault="008546C1" w:rsidP="008546C1">
            <w:pPr>
              <w:widowControl w:val="0"/>
              <w:pBdr>
                <w:top w:val="nil"/>
                <w:left w:val="nil"/>
                <w:bottom w:val="nil"/>
                <w:right w:val="nil"/>
                <w:between w:val="nil"/>
              </w:pBdr>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F0FE3">
              <w:rPr>
                <w:rFonts w:ascii="Times New Roman" w:eastAsia="Times New Roman" w:hAnsi="Times New Roman"/>
                <w:sz w:val="24"/>
                <w:szCs w:val="24"/>
                <w:lang w:val="uk-UA" w:eastAsia="uk-UA"/>
              </w:rPr>
              <w:t>оперативно</w:t>
            </w:r>
            <w:proofErr w:type="spellEnd"/>
            <w:r w:rsidRPr="007F0FE3">
              <w:rPr>
                <w:rFonts w:ascii="Times New Roman" w:eastAsia="Times New Roman" w:hAnsi="Times New Roman"/>
                <w:sz w:val="24"/>
                <w:szCs w:val="24"/>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8C941A" w14:textId="77777777" w:rsidR="008546C1" w:rsidRPr="007F0FE3" w:rsidRDefault="008546C1" w:rsidP="008546C1">
            <w:pPr>
              <w:widowControl w:val="0"/>
              <w:pBdr>
                <w:top w:val="nil"/>
                <w:left w:val="nil"/>
                <w:bottom w:val="nil"/>
                <w:right w:val="nil"/>
                <w:between w:val="nil"/>
              </w:pBdr>
              <w:jc w:val="both"/>
              <w:rPr>
                <w:rFonts w:ascii="Times New Roman" w:eastAsia="Times New Roman" w:hAnsi="Times New Roman"/>
                <w:i/>
                <w:sz w:val="20"/>
                <w:szCs w:val="20"/>
                <w:lang w:val="uk-UA" w:eastAsia="uk-UA"/>
              </w:rPr>
            </w:pPr>
            <w:r w:rsidRPr="007F0FE3">
              <w:rPr>
                <w:rFonts w:ascii="Times New Roman" w:eastAsia="Times New Roman" w:hAnsi="Times New Roman"/>
                <w:sz w:val="24"/>
                <w:szCs w:val="24"/>
                <w:lang w:val="uk-UA" w:eastAsia="uk-UA"/>
              </w:rPr>
              <w:t xml:space="preserve">Примітка: </w:t>
            </w:r>
            <w:r w:rsidRPr="007F0FE3">
              <w:rPr>
                <w:rFonts w:ascii="Times New Roman" w:eastAsia="Times New Roman" w:hAnsi="Times New Roman"/>
                <w:i/>
                <w:sz w:val="20"/>
                <w:szCs w:val="20"/>
                <w:lang w:val="uk-UA"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D1A9019"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11. Тендерна пропозиція учасника може містити документи з водяними знаками.</w:t>
            </w:r>
          </w:p>
          <w:p w14:paraId="6F16E339" w14:textId="77777777" w:rsidR="008546C1" w:rsidRPr="007F0FE3" w:rsidRDefault="008546C1" w:rsidP="008546C1">
            <w:pPr>
              <w:widowControl w:val="0"/>
              <w:pBdr>
                <w:top w:val="nil"/>
                <w:left w:val="nil"/>
                <w:bottom w:val="nil"/>
                <w:right w:val="nil"/>
                <w:between w:val="nil"/>
              </w:pBdr>
              <w:jc w:val="both"/>
              <w:rPr>
                <w:rFonts w:ascii="Times New Roman" w:eastAsia="Times New Roman" w:hAnsi="Times New Roman"/>
                <w:b/>
                <w:sz w:val="24"/>
                <w:szCs w:val="24"/>
                <w:u w:val="single"/>
                <w:lang w:val="uk-UA" w:eastAsia="uk-UA"/>
              </w:rPr>
            </w:pPr>
            <w:r w:rsidRPr="007F0FE3">
              <w:rPr>
                <w:rFonts w:ascii="Times New Roman" w:eastAsia="Times New Roman" w:hAnsi="Times New Roman"/>
                <w:sz w:val="24"/>
                <w:szCs w:val="24"/>
                <w:lang w:val="uk-UA" w:eastAsia="uk-UA"/>
              </w:rPr>
              <w:t xml:space="preserve">12. </w:t>
            </w:r>
            <w:r w:rsidRPr="007F0FE3">
              <w:rPr>
                <w:rFonts w:ascii="Times New Roman" w:eastAsia="Times New Roman" w:hAnsi="Times New Roman"/>
                <w:b/>
                <w:sz w:val="24"/>
                <w:szCs w:val="24"/>
                <w:lang w:val="uk-UA" w:eastAsia="uk-UA"/>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7F0FE3">
              <w:rPr>
                <w:rFonts w:ascii="Times New Roman" w:eastAsia="Times New Roman" w:hAnsi="Times New Roman"/>
                <w:b/>
                <w:sz w:val="24"/>
                <w:szCs w:val="24"/>
                <w:u w:val="single"/>
                <w:lang w:val="uk-UA" w:eastAsia="uk-UA"/>
              </w:rPr>
              <w:t>жодні окремі підтвердження не потрібно подавати):</w:t>
            </w:r>
          </w:p>
          <w:p w14:paraId="5C18013C" w14:textId="77777777" w:rsidR="008546C1" w:rsidRPr="007F0FE3" w:rsidRDefault="008546C1" w:rsidP="008546C1">
            <w:pPr>
              <w:widowControl w:val="0"/>
              <w:pBdr>
                <w:top w:val="nil"/>
                <w:left w:val="nil"/>
                <w:bottom w:val="nil"/>
                <w:right w:val="nil"/>
                <w:between w:val="nil"/>
              </w:pBdr>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 xml:space="preserve">—   </w:t>
            </w:r>
            <w:r w:rsidRPr="007F0FE3">
              <w:rPr>
                <w:rFonts w:ascii="Times New Roman" w:eastAsia="Times New Roman" w:hAnsi="Times New Roman"/>
                <w:sz w:val="24"/>
                <w:szCs w:val="24"/>
                <w:lang w:val="uk-UA" w:eastAsia="uk-UA"/>
              </w:rPr>
              <w:tab/>
              <w:t xml:space="preserve">постанови Кабінету Міністрів України «Про забезпечення захисту національних інтересів за </w:t>
            </w:r>
            <w:r w:rsidRPr="007F0FE3">
              <w:rPr>
                <w:rFonts w:ascii="Times New Roman" w:eastAsia="Times New Roman" w:hAnsi="Times New Roman"/>
                <w:sz w:val="24"/>
                <w:szCs w:val="24"/>
                <w:lang w:val="uk-UA" w:eastAsia="uk-UA"/>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F43AA2" w14:textId="77777777" w:rsidR="008546C1" w:rsidRPr="007F0FE3" w:rsidRDefault="008546C1" w:rsidP="008546C1">
            <w:pPr>
              <w:widowControl w:val="0"/>
              <w:pBdr>
                <w:top w:val="nil"/>
                <w:left w:val="nil"/>
                <w:bottom w:val="nil"/>
                <w:right w:val="nil"/>
                <w:between w:val="nil"/>
              </w:pBdr>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 xml:space="preserve">—   </w:t>
            </w:r>
            <w:r w:rsidRPr="007F0FE3">
              <w:rPr>
                <w:rFonts w:ascii="Times New Roman" w:eastAsia="Times New Roman" w:hAnsi="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7A188A" w14:textId="77777777" w:rsidR="008546C1" w:rsidRPr="007F0FE3" w:rsidRDefault="008546C1" w:rsidP="008546C1">
            <w:pPr>
              <w:widowControl w:val="0"/>
              <w:pBdr>
                <w:top w:val="nil"/>
                <w:left w:val="nil"/>
                <w:bottom w:val="nil"/>
                <w:right w:val="nil"/>
                <w:between w:val="nil"/>
              </w:pBdr>
              <w:jc w:val="both"/>
              <w:rPr>
                <w:rFonts w:ascii="Times New Roman" w:eastAsia="Times New Roman" w:hAnsi="Times New Roman"/>
                <w:i/>
                <w:sz w:val="24"/>
                <w:szCs w:val="24"/>
                <w:lang w:val="uk-UA" w:eastAsia="uk-UA"/>
              </w:rPr>
            </w:pPr>
            <w:r w:rsidRPr="007F0FE3">
              <w:rPr>
                <w:rFonts w:ascii="Times New Roman" w:eastAsia="Times New Roman" w:hAnsi="Times New Roman"/>
                <w:sz w:val="24"/>
                <w:szCs w:val="24"/>
                <w:lang w:val="uk-UA" w:eastAsia="uk-UA"/>
              </w:rPr>
              <w:t xml:space="preserve">—   </w:t>
            </w:r>
            <w:r w:rsidRPr="007F0FE3">
              <w:rPr>
                <w:rFonts w:ascii="Times New Roman" w:eastAsia="Times New Roman" w:hAnsi="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C4C5BA7" w14:textId="0D581D6C" w:rsidR="007509E9" w:rsidRPr="00312E4A" w:rsidRDefault="008546C1" w:rsidP="007E4ED0">
            <w:pPr>
              <w:spacing w:before="150" w:after="150" w:line="240" w:lineRule="auto"/>
              <w:jc w:val="both"/>
              <w:rPr>
                <w:rFonts w:ascii="Times New Roman" w:eastAsia="Times New Roman" w:hAnsi="Times New Roman"/>
                <w:sz w:val="24"/>
                <w:szCs w:val="24"/>
                <w:lang w:val="uk-UA" w:eastAsia="ru-RU"/>
              </w:rPr>
            </w:pPr>
            <w:r w:rsidRPr="007F0FE3">
              <w:rPr>
                <w:rFonts w:ascii="Times New Roman" w:eastAsia="Times New Roman" w:hAnsi="Times New Roman"/>
                <w:sz w:val="24"/>
                <w:szCs w:val="24"/>
                <w:lang w:val="uk-UA" w:eastAsia="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w:t>
            </w:r>
            <w:r w:rsidR="007E4ED0">
              <w:rPr>
                <w:rFonts w:ascii="Times New Roman" w:eastAsia="Times New Roman" w:hAnsi="Times New Roman"/>
                <w:sz w:val="24"/>
                <w:szCs w:val="24"/>
                <w:lang w:val="uk-UA" w:eastAsia="uk-UA"/>
              </w:rPr>
              <w:t>/</w:t>
            </w:r>
            <w:r w:rsidR="007E4ED0">
              <w:rPr>
                <w:rFonts w:ascii="Times New Roman" w:eastAsia="Times New Roman" w:hAnsi="Times New Roman"/>
                <w:sz w:val="24"/>
                <w:szCs w:val="24"/>
                <w:highlight w:val="white"/>
                <w:lang w:val="uk-UA" w:eastAsia="uk-UA"/>
              </w:rPr>
              <w:t>Ісламської республіки Іран</w:t>
            </w:r>
            <w:r w:rsidRPr="007F0FE3">
              <w:rPr>
                <w:rFonts w:ascii="Times New Roman" w:eastAsia="Times New Roman" w:hAnsi="Times New Roman"/>
                <w:sz w:val="24"/>
                <w:szCs w:val="24"/>
                <w:lang w:val="uk-UA" w:eastAsia="uk-UA"/>
              </w:rPr>
              <w:t xml:space="preserve"> державної форми власності, юридичних осіб, створених та/або зареєстрованих відповідно до законодавства Рос</w:t>
            </w:r>
            <w:r w:rsidR="007E4ED0">
              <w:rPr>
                <w:rFonts w:ascii="Times New Roman" w:eastAsia="Times New Roman" w:hAnsi="Times New Roman"/>
                <w:sz w:val="24"/>
                <w:szCs w:val="24"/>
                <w:lang w:val="uk-UA" w:eastAsia="uk-UA"/>
              </w:rPr>
              <w:t>ійської Федерації/</w:t>
            </w:r>
            <w:r w:rsidRPr="007F0FE3">
              <w:rPr>
                <w:rFonts w:ascii="Times New Roman" w:eastAsia="Times New Roman" w:hAnsi="Times New Roman"/>
                <w:sz w:val="24"/>
                <w:szCs w:val="24"/>
                <w:lang w:val="uk-UA" w:eastAsia="uk-UA"/>
              </w:rPr>
              <w:t>Республіки Білорусь</w:t>
            </w:r>
            <w:r w:rsidR="007E4ED0">
              <w:rPr>
                <w:rFonts w:ascii="Times New Roman" w:eastAsia="Times New Roman" w:hAnsi="Times New Roman"/>
                <w:sz w:val="24"/>
                <w:szCs w:val="24"/>
                <w:lang w:val="uk-UA" w:eastAsia="uk-UA"/>
              </w:rPr>
              <w:t>/</w:t>
            </w:r>
            <w:r w:rsidR="007E4ED0">
              <w:rPr>
                <w:rFonts w:ascii="Times New Roman" w:eastAsia="Times New Roman" w:hAnsi="Times New Roman"/>
                <w:sz w:val="24"/>
                <w:szCs w:val="24"/>
                <w:highlight w:val="white"/>
                <w:lang w:val="uk-UA" w:eastAsia="uk-UA"/>
              </w:rPr>
              <w:t xml:space="preserve"> Ісламської республіки Іран</w:t>
            </w:r>
            <w:r w:rsidRPr="007F0FE3">
              <w:rPr>
                <w:rFonts w:ascii="Times New Roman" w:eastAsia="Times New Roman" w:hAnsi="Times New Roman"/>
                <w:sz w:val="24"/>
                <w:szCs w:val="24"/>
                <w:lang w:val="uk-UA" w:eastAsia="uk-UA"/>
              </w:rPr>
              <w:t xml:space="preserve">, та юридичних осіб, кінцевими </w:t>
            </w:r>
            <w:proofErr w:type="spellStart"/>
            <w:r w:rsidRPr="007F0FE3">
              <w:rPr>
                <w:rFonts w:ascii="Times New Roman" w:eastAsia="Times New Roman" w:hAnsi="Times New Roman"/>
                <w:sz w:val="24"/>
                <w:szCs w:val="24"/>
                <w:lang w:val="uk-UA" w:eastAsia="uk-UA"/>
              </w:rPr>
              <w:t>бенефіціарними</w:t>
            </w:r>
            <w:proofErr w:type="spellEnd"/>
            <w:r w:rsidRPr="007F0FE3">
              <w:rPr>
                <w:rFonts w:ascii="Times New Roman" w:eastAsia="Times New Roman" w:hAnsi="Times New Roman"/>
                <w:sz w:val="24"/>
                <w:szCs w:val="24"/>
                <w:lang w:val="uk-UA" w:eastAsia="uk-UA"/>
              </w:rPr>
              <w:t xml:space="preserve"> власниками (власниками) яких є резиденти Російської Федерації / Республіки Білорусь</w:t>
            </w:r>
            <w:r w:rsidR="007E4ED0">
              <w:rPr>
                <w:rFonts w:ascii="Times New Roman" w:eastAsia="Times New Roman" w:hAnsi="Times New Roman"/>
                <w:sz w:val="24"/>
                <w:szCs w:val="24"/>
                <w:highlight w:val="white"/>
                <w:lang w:val="uk-UA" w:eastAsia="uk-UA"/>
              </w:rPr>
              <w:t xml:space="preserve"> Ісламської республіки Іран</w:t>
            </w:r>
            <w:r w:rsidR="007E4ED0" w:rsidRPr="005840A2">
              <w:rPr>
                <w:rFonts w:ascii="Times New Roman" w:eastAsia="Times New Roman" w:hAnsi="Times New Roman"/>
                <w:sz w:val="24"/>
                <w:szCs w:val="24"/>
                <w:highlight w:val="white"/>
                <w:lang w:val="uk-UA" w:eastAsia="uk-UA"/>
              </w:rPr>
              <w:t xml:space="preserve"> </w:t>
            </w:r>
            <w:r w:rsidR="007E4ED0">
              <w:rPr>
                <w:rFonts w:ascii="Times New Roman" w:eastAsia="Times New Roman" w:hAnsi="Times New Roman"/>
                <w:sz w:val="24"/>
                <w:szCs w:val="24"/>
                <w:lang w:val="uk-UA" w:eastAsia="uk-UA"/>
              </w:rPr>
              <w:t>/</w:t>
            </w:r>
            <w:r w:rsidRPr="007F0FE3">
              <w:rPr>
                <w:rFonts w:ascii="Times New Roman" w:eastAsia="Times New Roman" w:hAnsi="Times New Roman"/>
                <w:sz w:val="24"/>
                <w:szCs w:val="24"/>
                <w:lang w:val="uk-UA" w:eastAsia="uk-UA"/>
              </w:rPr>
              <w:t>, та/або у фізичних осіб (фізичних осіб — підприємців) — резидентів Російської Федерації / Республіки Білорусь</w:t>
            </w:r>
            <w:r w:rsidR="007E4ED0">
              <w:rPr>
                <w:rFonts w:ascii="Times New Roman" w:eastAsia="Times New Roman" w:hAnsi="Times New Roman"/>
                <w:sz w:val="24"/>
                <w:szCs w:val="24"/>
                <w:lang w:val="uk-UA" w:eastAsia="uk-UA"/>
              </w:rPr>
              <w:t>/</w:t>
            </w:r>
            <w:r w:rsidR="007E4ED0">
              <w:rPr>
                <w:rFonts w:ascii="Times New Roman" w:eastAsia="Times New Roman" w:hAnsi="Times New Roman"/>
                <w:sz w:val="24"/>
                <w:szCs w:val="24"/>
                <w:highlight w:val="white"/>
                <w:lang w:val="uk-UA" w:eastAsia="uk-UA"/>
              </w:rPr>
              <w:t xml:space="preserve"> Ісламської республіки Іран</w:t>
            </w:r>
            <w:r w:rsidRPr="007F0FE3">
              <w:rPr>
                <w:rFonts w:ascii="Times New Roman" w:eastAsia="Times New Roman" w:hAnsi="Times New Roman"/>
                <w:sz w:val="24"/>
                <w:szCs w:val="24"/>
                <w:lang w:val="uk-UA" w:eastAsia="uk-UA"/>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7E4ED0">
              <w:rPr>
                <w:rFonts w:ascii="Times New Roman" w:eastAsia="Times New Roman" w:hAnsi="Times New Roman"/>
                <w:sz w:val="24"/>
                <w:szCs w:val="24"/>
                <w:lang w:val="uk-UA" w:eastAsia="uk-UA"/>
              </w:rPr>
              <w:t>/</w:t>
            </w:r>
            <w:r w:rsidR="007E4ED0">
              <w:rPr>
                <w:rFonts w:ascii="Times New Roman" w:eastAsia="Times New Roman" w:hAnsi="Times New Roman"/>
                <w:sz w:val="24"/>
                <w:szCs w:val="24"/>
                <w:highlight w:val="white"/>
                <w:lang w:val="uk-UA" w:eastAsia="uk-UA"/>
              </w:rPr>
              <w:t>Ісламської республіки Іран</w:t>
            </w:r>
            <w:r w:rsidRPr="007F0FE3">
              <w:rPr>
                <w:rFonts w:ascii="Times New Roman" w:eastAsia="Times New Roman" w:hAnsi="Times New Roman"/>
                <w:sz w:val="24"/>
                <w:szCs w:val="24"/>
                <w:lang w:val="uk-UA" w:eastAsia="uk-UA"/>
              </w:rPr>
              <w:t>, за винятком товарів, робіт і послуг, необхідних для ремонту та обслуговування товарів, придбаних до набрання чинності цією постановою.</w:t>
            </w:r>
          </w:p>
        </w:tc>
      </w:tr>
      <w:tr w:rsidR="00B413F2" w:rsidRPr="00C21EC6" w14:paraId="7A610182" w14:textId="77777777" w:rsidTr="00B413F2">
        <w:tc>
          <w:tcPr>
            <w:tcW w:w="300" w:type="pct"/>
            <w:shd w:val="clear" w:color="auto" w:fill="FFFFFF"/>
            <w:hideMark/>
          </w:tcPr>
          <w:p w14:paraId="10038568"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1485BA69"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b/>
                <w:i/>
                <w:sz w:val="24"/>
                <w:szCs w:val="24"/>
                <w:highlight w:val="white"/>
                <w:lang w:val="uk-UA" w:eastAsia="uk-UA"/>
              </w:rPr>
              <w:t>Замовник відхиляє тендерну пропозицію</w:t>
            </w:r>
            <w:r w:rsidRPr="00A31978">
              <w:rPr>
                <w:rFonts w:ascii="Times New Roman" w:eastAsia="Times New Roman" w:hAnsi="Times New Roman"/>
                <w:sz w:val="24"/>
                <w:szCs w:val="24"/>
                <w:highlight w:val="white"/>
                <w:lang w:val="uk-UA" w:eastAsia="uk-UA"/>
              </w:rPr>
              <w:t xml:space="preserve"> із зазначенням аргументації в електронній системі </w:t>
            </w:r>
            <w:proofErr w:type="spellStart"/>
            <w:r w:rsidRPr="00A31978">
              <w:rPr>
                <w:rFonts w:ascii="Times New Roman" w:eastAsia="Times New Roman" w:hAnsi="Times New Roman"/>
                <w:sz w:val="24"/>
                <w:szCs w:val="24"/>
                <w:highlight w:val="white"/>
                <w:lang w:val="uk-UA" w:eastAsia="uk-UA"/>
              </w:rPr>
              <w:t>закупівель</w:t>
            </w:r>
            <w:proofErr w:type="spellEnd"/>
            <w:r w:rsidRPr="00A31978">
              <w:rPr>
                <w:rFonts w:ascii="Times New Roman" w:eastAsia="Times New Roman" w:hAnsi="Times New Roman"/>
                <w:sz w:val="24"/>
                <w:szCs w:val="24"/>
                <w:highlight w:val="white"/>
                <w:lang w:val="uk-UA" w:eastAsia="uk-UA"/>
              </w:rPr>
              <w:t xml:space="preserve"> у разі, коли:</w:t>
            </w:r>
          </w:p>
          <w:p w14:paraId="694D1566" w14:textId="77777777" w:rsidR="000332B9" w:rsidRPr="00A31978" w:rsidRDefault="000332B9" w:rsidP="000332B9">
            <w:pPr>
              <w:widowControl w:val="0"/>
              <w:spacing w:line="228" w:lineRule="auto"/>
              <w:jc w:val="both"/>
              <w:rPr>
                <w:rFonts w:ascii="Times New Roman" w:eastAsia="Times New Roman" w:hAnsi="Times New Roman"/>
                <w:b/>
                <w:i/>
                <w:sz w:val="24"/>
                <w:szCs w:val="24"/>
                <w:highlight w:val="white"/>
                <w:lang w:val="uk-UA" w:eastAsia="uk-UA"/>
              </w:rPr>
            </w:pPr>
            <w:r w:rsidRPr="00A31978">
              <w:rPr>
                <w:rFonts w:ascii="Times New Roman" w:eastAsia="Times New Roman" w:hAnsi="Times New Roman"/>
                <w:b/>
                <w:i/>
                <w:sz w:val="24"/>
                <w:szCs w:val="24"/>
                <w:highlight w:val="white"/>
                <w:lang w:val="uk-UA" w:eastAsia="uk-UA"/>
              </w:rPr>
              <w:t>1) учасник процедури закупівлі:</w:t>
            </w:r>
          </w:p>
          <w:p w14:paraId="4D3AE04B" w14:textId="77777777" w:rsidR="000332B9" w:rsidRPr="00A31978" w:rsidRDefault="000332B9" w:rsidP="000332B9">
            <w:pPr>
              <w:widowControl w:val="0"/>
              <w:spacing w:line="228" w:lineRule="auto"/>
              <w:jc w:val="both"/>
              <w:rPr>
                <w:rFonts w:ascii="Times New Roman" w:eastAsia="Times New Roman" w:hAnsi="Times New Roman"/>
                <w:sz w:val="24"/>
                <w:szCs w:val="24"/>
                <w:lang w:val="uk-UA" w:eastAsia="uk-UA"/>
              </w:rPr>
            </w:pPr>
            <w:r w:rsidRPr="00A31978">
              <w:rPr>
                <w:rFonts w:ascii="Times New Roman" w:eastAsia="Times New Roman" w:hAnsi="Times New Roman"/>
                <w:sz w:val="24"/>
                <w:szCs w:val="24"/>
                <w:highlight w:val="white"/>
                <w:lang w:val="uk-UA" w:eastAsia="uk-UA"/>
              </w:rPr>
              <w:t>— зазначив у тендерній пропозиції недостовірну інформацію, що є суттєвою для визначення результатів відкритих торгів, яку замо</w:t>
            </w:r>
            <w:r w:rsidRPr="00A31978">
              <w:rPr>
                <w:rFonts w:ascii="Times New Roman" w:eastAsia="Times New Roman" w:hAnsi="Times New Roman"/>
                <w:sz w:val="24"/>
                <w:szCs w:val="24"/>
                <w:lang w:val="uk-UA" w:eastAsia="uk-UA"/>
              </w:rPr>
              <w:t>вником виявлено згідно з абзацом другим пункту 39 Особливостей;</w:t>
            </w:r>
          </w:p>
          <w:p w14:paraId="66BB68D9" w14:textId="77777777" w:rsidR="000332B9" w:rsidRPr="00A31978" w:rsidRDefault="000332B9" w:rsidP="000332B9">
            <w:pPr>
              <w:widowControl w:val="0"/>
              <w:spacing w:line="256"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w:t>
            </w:r>
            <w:r w:rsidRPr="005840A2">
              <w:rPr>
                <w:rFonts w:ascii="Times New Roman" w:eastAsia="Times New Roman" w:hAnsi="Times New Roman"/>
                <w:b/>
                <w:bCs/>
                <w:sz w:val="24"/>
                <w:szCs w:val="24"/>
                <w:highlight w:val="white"/>
                <w:lang w:eastAsia="uk-UA"/>
              </w:rPr>
              <w:t xml:space="preserve">не </w:t>
            </w:r>
            <w:proofErr w:type="spellStart"/>
            <w:r w:rsidRPr="005840A2">
              <w:rPr>
                <w:rFonts w:ascii="Times New Roman" w:eastAsia="Times New Roman" w:hAnsi="Times New Roman"/>
                <w:b/>
                <w:bCs/>
                <w:sz w:val="24"/>
                <w:szCs w:val="24"/>
                <w:highlight w:val="white"/>
                <w:lang w:eastAsia="uk-UA"/>
              </w:rPr>
              <w:t>надав</w:t>
            </w:r>
            <w:proofErr w:type="spellEnd"/>
            <w:r w:rsidRPr="005840A2">
              <w:rPr>
                <w:rFonts w:ascii="Times New Roman" w:eastAsia="Times New Roman" w:hAnsi="Times New Roman"/>
                <w:b/>
                <w:bCs/>
                <w:sz w:val="24"/>
                <w:szCs w:val="24"/>
                <w:highlight w:val="white"/>
                <w:lang w:eastAsia="uk-UA"/>
              </w:rPr>
              <w:t xml:space="preserve"> </w:t>
            </w:r>
            <w:proofErr w:type="spellStart"/>
            <w:r w:rsidRPr="005840A2">
              <w:rPr>
                <w:rFonts w:ascii="Times New Roman" w:eastAsia="Times New Roman" w:hAnsi="Times New Roman"/>
                <w:b/>
                <w:bCs/>
                <w:sz w:val="24"/>
                <w:szCs w:val="24"/>
                <w:highlight w:val="white"/>
                <w:lang w:eastAsia="uk-UA"/>
              </w:rPr>
              <w:t>забезпечення</w:t>
            </w:r>
            <w:proofErr w:type="spellEnd"/>
            <w:r w:rsidRPr="005840A2">
              <w:rPr>
                <w:rFonts w:ascii="Times New Roman" w:eastAsia="Times New Roman" w:hAnsi="Times New Roman"/>
                <w:b/>
                <w:bCs/>
                <w:sz w:val="24"/>
                <w:szCs w:val="24"/>
                <w:highlight w:val="white"/>
                <w:lang w:eastAsia="uk-UA"/>
              </w:rPr>
              <w:t xml:space="preserve"> </w:t>
            </w:r>
            <w:proofErr w:type="spellStart"/>
            <w:r w:rsidRPr="005840A2">
              <w:rPr>
                <w:rFonts w:ascii="Times New Roman" w:eastAsia="Times New Roman" w:hAnsi="Times New Roman"/>
                <w:b/>
                <w:bCs/>
                <w:sz w:val="24"/>
                <w:szCs w:val="24"/>
                <w:highlight w:val="white"/>
                <w:lang w:eastAsia="uk-UA"/>
              </w:rPr>
              <w:t>тендерної</w:t>
            </w:r>
            <w:proofErr w:type="spellEnd"/>
            <w:r w:rsidRPr="005840A2">
              <w:rPr>
                <w:rFonts w:ascii="Times New Roman" w:eastAsia="Times New Roman" w:hAnsi="Times New Roman"/>
                <w:b/>
                <w:bCs/>
                <w:sz w:val="24"/>
                <w:szCs w:val="24"/>
                <w:highlight w:val="white"/>
                <w:lang w:eastAsia="uk-UA"/>
              </w:rPr>
              <w:t xml:space="preserve"> </w:t>
            </w:r>
            <w:proofErr w:type="spellStart"/>
            <w:r w:rsidRPr="005840A2">
              <w:rPr>
                <w:rFonts w:ascii="Times New Roman" w:eastAsia="Times New Roman" w:hAnsi="Times New Roman"/>
                <w:b/>
                <w:bCs/>
                <w:sz w:val="24"/>
                <w:szCs w:val="24"/>
                <w:highlight w:val="white"/>
                <w:lang w:eastAsia="uk-UA"/>
              </w:rPr>
              <w:t>пропозиції</w:t>
            </w:r>
            <w:proofErr w:type="spellEnd"/>
            <w:r w:rsidRPr="005840A2">
              <w:rPr>
                <w:rFonts w:ascii="Times New Roman" w:eastAsia="Times New Roman" w:hAnsi="Times New Roman"/>
                <w:b/>
                <w:bCs/>
                <w:sz w:val="24"/>
                <w:szCs w:val="24"/>
                <w:highlight w:val="white"/>
                <w:lang w:eastAsia="uk-UA"/>
              </w:rPr>
              <w:t xml:space="preserve">, </w:t>
            </w:r>
            <w:proofErr w:type="spellStart"/>
            <w:r w:rsidRPr="005840A2">
              <w:rPr>
                <w:rFonts w:ascii="Times New Roman" w:eastAsia="Times New Roman" w:hAnsi="Times New Roman"/>
                <w:b/>
                <w:bCs/>
                <w:sz w:val="24"/>
                <w:szCs w:val="24"/>
                <w:highlight w:val="white"/>
                <w:lang w:eastAsia="uk-UA"/>
              </w:rPr>
              <w:t>якщо</w:t>
            </w:r>
            <w:proofErr w:type="spellEnd"/>
            <w:r w:rsidRPr="005840A2">
              <w:rPr>
                <w:rFonts w:ascii="Times New Roman" w:eastAsia="Times New Roman" w:hAnsi="Times New Roman"/>
                <w:b/>
                <w:bCs/>
                <w:sz w:val="24"/>
                <w:szCs w:val="24"/>
                <w:highlight w:val="white"/>
                <w:lang w:eastAsia="uk-UA"/>
              </w:rPr>
              <w:t xml:space="preserve"> </w:t>
            </w:r>
            <w:proofErr w:type="spellStart"/>
            <w:r w:rsidRPr="005840A2">
              <w:rPr>
                <w:rFonts w:ascii="Times New Roman" w:eastAsia="Times New Roman" w:hAnsi="Times New Roman"/>
                <w:b/>
                <w:bCs/>
                <w:sz w:val="24"/>
                <w:szCs w:val="24"/>
                <w:highlight w:val="white"/>
                <w:lang w:eastAsia="uk-UA"/>
              </w:rPr>
              <w:t>таке</w:t>
            </w:r>
            <w:proofErr w:type="spellEnd"/>
            <w:r w:rsidRPr="005840A2">
              <w:rPr>
                <w:rFonts w:ascii="Times New Roman" w:eastAsia="Times New Roman" w:hAnsi="Times New Roman"/>
                <w:b/>
                <w:bCs/>
                <w:sz w:val="24"/>
                <w:szCs w:val="24"/>
                <w:highlight w:val="white"/>
                <w:lang w:eastAsia="uk-UA"/>
              </w:rPr>
              <w:t xml:space="preserve"> </w:t>
            </w:r>
            <w:proofErr w:type="spellStart"/>
            <w:r w:rsidRPr="005840A2">
              <w:rPr>
                <w:rFonts w:ascii="Times New Roman" w:eastAsia="Times New Roman" w:hAnsi="Times New Roman"/>
                <w:b/>
                <w:bCs/>
                <w:sz w:val="24"/>
                <w:szCs w:val="24"/>
                <w:highlight w:val="white"/>
                <w:lang w:eastAsia="uk-UA"/>
              </w:rPr>
              <w:t>забезпечення</w:t>
            </w:r>
            <w:proofErr w:type="spellEnd"/>
            <w:r w:rsidRPr="005840A2">
              <w:rPr>
                <w:rFonts w:ascii="Times New Roman" w:eastAsia="Times New Roman" w:hAnsi="Times New Roman"/>
                <w:b/>
                <w:bCs/>
                <w:sz w:val="24"/>
                <w:szCs w:val="24"/>
                <w:highlight w:val="white"/>
                <w:lang w:eastAsia="uk-UA"/>
              </w:rPr>
              <w:t xml:space="preserve"> </w:t>
            </w:r>
            <w:proofErr w:type="spellStart"/>
            <w:r w:rsidRPr="005840A2">
              <w:rPr>
                <w:rFonts w:ascii="Times New Roman" w:eastAsia="Times New Roman" w:hAnsi="Times New Roman"/>
                <w:b/>
                <w:bCs/>
                <w:sz w:val="24"/>
                <w:szCs w:val="24"/>
                <w:highlight w:val="white"/>
                <w:lang w:eastAsia="uk-UA"/>
              </w:rPr>
              <w:t>вимагалося</w:t>
            </w:r>
            <w:proofErr w:type="spellEnd"/>
            <w:r w:rsidRPr="005840A2">
              <w:rPr>
                <w:rFonts w:ascii="Times New Roman" w:eastAsia="Times New Roman" w:hAnsi="Times New Roman"/>
                <w:b/>
                <w:bCs/>
                <w:sz w:val="24"/>
                <w:szCs w:val="24"/>
                <w:highlight w:val="white"/>
                <w:lang w:eastAsia="uk-UA"/>
              </w:rPr>
              <w:t xml:space="preserve"> </w:t>
            </w:r>
            <w:proofErr w:type="spellStart"/>
            <w:r w:rsidRPr="005840A2">
              <w:rPr>
                <w:rFonts w:ascii="Times New Roman" w:eastAsia="Times New Roman" w:hAnsi="Times New Roman"/>
                <w:b/>
                <w:bCs/>
                <w:sz w:val="24"/>
                <w:szCs w:val="24"/>
                <w:highlight w:val="white"/>
                <w:lang w:eastAsia="uk-UA"/>
              </w:rPr>
              <w:t>замовником</w:t>
            </w:r>
            <w:proofErr w:type="spellEnd"/>
            <w:r w:rsidRPr="005840A2">
              <w:rPr>
                <w:rFonts w:ascii="Times New Roman" w:eastAsia="Times New Roman" w:hAnsi="Times New Roman"/>
                <w:b/>
                <w:bCs/>
                <w:sz w:val="24"/>
                <w:szCs w:val="24"/>
                <w:highlight w:val="white"/>
                <w:lang w:eastAsia="uk-UA"/>
              </w:rPr>
              <w:t>.</w:t>
            </w:r>
            <w:r w:rsidRPr="00A31978">
              <w:rPr>
                <w:rFonts w:ascii="Times New Roman" w:eastAsia="Times New Roman" w:hAnsi="Times New Roman"/>
                <w:sz w:val="24"/>
                <w:szCs w:val="24"/>
                <w:highlight w:val="white"/>
                <w:lang w:val="uk-UA" w:eastAsia="uk-UA"/>
              </w:rPr>
              <w:t>;</w:t>
            </w:r>
          </w:p>
          <w:p w14:paraId="3EB2313D" w14:textId="77777777" w:rsidR="000332B9" w:rsidRPr="00A31978" w:rsidRDefault="000332B9" w:rsidP="000332B9">
            <w:pPr>
              <w:widowControl w:val="0"/>
              <w:spacing w:line="256"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xml:space="preserve">— не виправив виявлені замовником після розкриття </w:t>
            </w:r>
            <w:r w:rsidRPr="00A31978">
              <w:rPr>
                <w:rFonts w:ascii="Times New Roman" w:eastAsia="Times New Roman" w:hAnsi="Times New Roman"/>
                <w:sz w:val="24"/>
                <w:szCs w:val="24"/>
                <w:highlight w:val="white"/>
                <w:lang w:val="uk-UA" w:eastAsia="uk-UA"/>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78">
              <w:rPr>
                <w:rFonts w:ascii="Times New Roman" w:eastAsia="Times New Roman" w:hAnsi="Times New Roman"/>
                <w:sz w:val="24"/>
                <w:szCs w:val="24"/>
                <w:highlight w:val="white"/>
                <w:lang w:val="uk-UA" w:eastAsia="uk-UA"/>
              </w:rPr>
              <w:t>невідповідностей</w:t>
            </w:r>
            <w:proofErr w:type="spellEnd"/>
            <w:r w:rsidRPr="00A31978">
              <w:rPr>
                <w:rFonts w:ascii="Times New Roman" w:eastAsia="Times New Roman" w:hAnsi="Times New Roman"/>
                <w:sz w:val="24"/>
                <w:szCs w:val="24"/>
                <w:highlight w:val="white"/>
                <w:lang w:val="uk-UA" w:eastAsia="uk-UA"/>
              </w:rPr>
              <w:t xml:space="preserve">, протягом 24 годин з моменту розміщення замовником в електронній системі </w:t>
            </w:r>
            <w:proofErr w:type="spellStart"/>
            <w:r w:rsidRPr="00A31978">
              <w:rPr>
                <w:rFonts w:ascii="Times New Roman" w:eastAsia="Times New Roman" w:hAnsi="Times New Roman"/>
                <w:sz w:val="24"/>
                <w:szCs w:val="24"/>
                <w:highlight w:val="white"/>
                <w:lang w:val="uk-UA" w:eastAsia="uk-UA"/>
              </w:rPr>
              <w:t>закупівель</w:t>
            </w:r>
            <w:proofErr w:type="spellEnd"/>
            <w:r w:rsidRPr="00A31978">
              <w:rPr>
                <w:rFonts w:ascii="Times New Roman" w:eastAsia="Times New Roman" w:hAnsi="Times New Roman"/>
                <w:sz w:val="24"/>
                <w:szCs w:val="24"/>
                <w:highlight w:val="white"/>
                <w:lang w:val="uk-UA" w:eastAsia="uk-UA"/>
              </w:rPr>
              <w:t xml:space="preserve"> повідомлення з вимогою про усунення таких </w:t>
            </w:r>
            <w:proofErr w:type="spellStart"/>
            <w:r w:rsidRPr="00A31978">
              <w:rPr>
                <w:rFonts w:ascii="Times New Roman" w:eastAsia="Times New Roman" w:hAnsi="Times New Roman"/>
                <w:sz w:val="24"/>
                <w:szCs w:val="24"/>
                <w:highlight w:val="white"/>
                <w:lang w:val="uk-UA" w:eastAsia="uk-UA"/>
              </w:rPr>
              <w:t>невідповідностей</w:t>
            </w:r>
            <w:proofErr w:type="spellEnd"/>
            <w:r w:rsidRPr="00A31978">
              <w:rPr>
                <w:rFonts w:ascii="Times New Roman" w:eastAsia="Times New Roman" w:hAnsi="Times New Roman"/>
                <w:sz w:val="24"/>
                <w:szCs w:val="24"/>
                <w:highlight w:val="white"/>
                <w:lang w:val="uk-UA" w:eastAsia="uk-UA"/>
              </w:rPr>
              <w:t>;</w:t>
            </w:r>
          </w:p>
          <w:p w14:paraId="5517B3EC" w14:textId="77777777" w:rsidR="000332B9" w:rsidRPr="00A31978" w:rsidRDefault="000332B9" w:rsidP="000332B9">
            <w:pPr>
              <w:widowControl w:val="0"/>
              <w:spacing w:line="256" w:lineRule="auto"/>
              <w:jc w:val="both"/>
              <w:rPr>
                <w:rFonts w:ascii="Times New Roman" w:eastAsia="Times New Roman" w:hAnsi="Times New Roman"/>
                <w:sz w:val="24"/>
                <w:szCs w:val="24"/>
                <w:lang w:val="uk-UA" w:eastAsia="uk-UA"/>
              </w:rPr>
            </w:pPr>
            <w:r w:rsidRPr="00A31978">
              <w:rPr>
                <w:rFonts w:ascii="Times New Roman" w:eastAsia="Times New Roman" w:hAnsi="Times New Roman"/>
                <w:sz w:val="24"/>
                <w:szCs w:val="24"/>
                <w:highlight w:val="white"/>
                <w:lang w:val="uk-UA" w:eastAsia="uk-UA"/>
              </w:rPr>
              <w:t>— не надав обґрунтування аномально низької ціни тендерної пропозиції протягом строку, визначено</w:t>
            </w:r>
            <w:r w:rsidRPr="00A31978">
              <w:rPr>
                <w:rFonts w:ascii="Times New Roman" w:eastAsia="Times New Roman" w:hAnsi="Times New Roman"/>
                <w:sz w:val="24"/>
                <w:szCs w:val="24"/>
                <w:lang w:val="uk-UA" w:eastAsia="uk-UA"/>
              </w:rPr>
              <w:t>го абзацом п’ятим пункту 38 Особливостей;</w:t>
            </w:r>
          </w:p>
          <w:p w14:paraId="095E3882" w14:textId="77777777" w:rsidR="000332B9" w:rsidRPr="00A31978" w:rsidRDefault="000332B9" w:rsidP="000332B9">
            <w:pPr>
              <w:widowControl w:val="0"/>
              <w:spacing w:line="256" w:lineRule="auto"/>
              <w:jc w:val="both"/>
              <w:rPr>
                <w:rFonts w:ascii="Times New Roman" w:eastAsia="Times New Roman" w:hAnsi="Times New Roman"/>
                <w:sz w:val="24"/>
                <w:szCs w:val="24"/>
                <w:lang w:val="uk-UA" w:eastAsia="uk-UA"/>
              </w:rPr>
            </w:pPr>
            <w:r w:rsidRPr="00A31978">
              <w:rPr>
                <w:rFonts w:ascii="Times New Roman" w:eastAsia="Times New Roman" w:hAnsi="Times New Roman"/>
                <w:sz w:val="24"/>
                <w:szCs w:val="24"/>
                <w:highlight w:val="white"/>
                <w:lang w:val="uk-UA" w:eastAsia="uk-UA"/>
              </w:rPr>
              <w:t>— визначив конфіденційною інформацію, що не може бути визначена як конфіденційна відповідно до вим</w:t>
            </w:r>
            <w:r w:rsidRPr="00A31978">
              <w:rPr>
                <w:rFonts w:ascii="Times New Roman" w:eastAsia="Times New Roman" w:hAnsi="Times New Roman"/>
                <w:sz w:val="24"/>
                <w:szCs w:val="24"/>
                <w:lang w:val="uk-UA" w:eastAsia="uk-UA"/>
              </w:rPr>
              <w:t>ог абзацу другого пункту 36 Особливостей;</w:t>
            </w:r>
          </w:p>
          <w:p w14:paraId="7EAA898C" w14:textId="1DB76023" w:rsidR="000332B9" w:rsidRPr="00A31978" w:rsidRDefault="000332B9" w:rsidP="000332B9">
            <w:pPr>
              <w:widowControl w:val="0"/>
              <w:spacing w:line="256" w:lineRule="auto"/>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w:t>
            </w:r>
            <w:r w:rsidRPr="005840A2">
              <w:rPr>
                <w:rFonts w:ascii="Times New Roman" w:eastAsia="Times New Roman" w:hAnsi="Times New Roman"/>
                <w:sz w:val="24"/>
                <w:szCs w:val="24"/>
                <w:highlight w:val="white"/>
                <w:lang w:val="uk-UA" w:eastAsia="uk-UA"/>
              </w:rPr>
              <w:t xml:space="preserve"> є громадянином Російської Федерації/Республіки Білорусь</w:t>
            </w:r>
            <w:r w:rsidR="00FB219F">
              <w:rPr>
                <w:rFonts w:ascii="Times New Roman" w:eastAsia="Times New Roman" w:hAnsi="Times New Roman"/>
                <w:sz w:val="24"/>
                <w:szCs w:val="24"/>
                <w:highlight w:val="white"/>
                <w:lang w:val="uk-UA" w:eastAsia="uk-UA"/>
              </w:rPr>
              <w:t>/</w:t>
            </w:r>
            <w:r w:rsidR="00734504">
              <w:rPr>
                <w:rFonts w:ascii="Times New Roman" w:eastAsia="Times New Roman" w:hAnsi="Times New Roman"/>
                <w:sz w:val="24"/>
                <w:szCs w:val="24"/>
                <w:highlight w:val="white"/>
                <w:lang w:val="uk-UA" w:eastAsia="uk-UA"/>
              </w:rPr>
              <w:t>Ісламської республіки Іран</w:t>
            </w:r>
            <w:r w:rsidRPr="005840A2">
              <w:rPr>
                <w:rFonts w:ascii="Times New Roman" w:eastAsia="Times New Roman" w:hAnsi="Times New Roman"/>
                <w:sz w:val="24"/>
                <w:szCs w:val="24"/>
                <w:highlight w:val="white"/>
                <w:lang w:val="uk-UA"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734504">
              <w:rPr>
                <w:rFonts w:ascii="Times New Roman" w:eastAsia="Times New Roman" w:hAnsi="Times New Roman"/>
                <w:sz w:val="24"/>
                <w:szCs w:val="24"/>
                <w:highlight w:val="white"/>
                <w:lang w:val="uk-UA" w:eastAsia="uk-UA"/>
              </w:rPr>
              <w:t>/Ісламської республіки Іран</w:t>
            </w:r>
            <w:r w:rsidRPr="005840A2">
              <w:rPr>
                <w:rFonts w:ascii="Times New Roman" w:eastAsia="Times New Roman" w:hAnsi="Times New Roman"/>
                <w:sz w:val="24"/>
                <w:szCs w:val="24"/>
                <w:highlight w:val="white"/>
                <w:lang w:val="uk-UA" w:eastAsia="uk-UA"/>
              </w:rPr>
              <w:t xml:space="preserve">; юридичною особою, створеною та зареєстрованою відповідно до законодавства України, кінцевим </w:t>
            </w:r>
            <w:proofErr w:type="spellStart"/>
            <w:r w:rsidRPr="005840A2">
              <w:rPr>
                <w:rFonts w:ascii="Times New Roman" w:eastAsia="Times New Roman" w:hAnsi="Times New Roman"/>
                <w:sz w:val="24"/>
                <w:szCs w:val="24"/>
                <w:highlight w:val="white"/>
                <w:lang w:val="uk-UA" w:eastAsia="uk-UA"/>
              </w:rPr>
              <w:t>бенефіціарним</w:t>
            </w:r>
            <w:proofErr w:type="spellEnd"/>
            <w:r w:rsidRPr="005840A2">
              <w:rPr>
                <w:rFonts w:ascii="Times New Roman" w:eastAsia="Times New Roman" w:hAnsi="Times New Roman"/>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734504">
              <w:rPr>
                <w:rFonts w:ascii="Times New Roman" w:eastAsia="Times New Roman" w:hAnsi="Times New Roman"/>
                <w:sz w:val="24"/>
                <w:szCs w:val="24"/>
                <w:highlight w:val="white"/>
                <w:lang w:val="uk-UA" w:eastAsia="uk-UA"/>
              </w:rPr>
              <w:t>/Ісламської республіки Іран/</w:t>
            </w:r>
            <w:r w:rsidRPr="005840A2">
              <w:rPr>
                <w:rFonts w:ascii="Times New Roman" w:eastAsia="Times New Roman" w:hAnsi="Times New Roman"/>
                <w:sz w:val="24"/>
                <w:szCs w:val="24"/>
                <w:highlight w:val="white"/>
                <w:lang w:val="uk-UA" w:eastAsia="uk-UA"/>
              </w:rPr>
              <w:t>, громадянин Російської Федерації/Республіки Білорусь</w:t>
            </w:r>
            <w:r w:rsidR="00734504">
              <w:rPr>
                <w:rFonts w:ascii="Times New Roman" w:eastAsia="Times New Roman" w:hAnsi="Times New Roman"/>
                <w:sz w:val="24"/>
                <w:szCs w:val="24"/>
                <w:highlight w:val="white"/>
                <w:lang w:val="uk-UA" w:eastAsia="uk-UA"/>
              </w:rPr>
              <w:t>/Ісламської республіки Іран</w:t>
            </w:r>
            <w:r w:rsidRPr="005840A2">
              <w:rPr>
                <w:rFonts w:ascii="Times New Roman" w:eastAsia="Times New Roman" w:hAnsi="Times New Roman"/>
                <w:sz w:val="24"/>
                <w:szCs w:val="24"/>
                <w:highlight w:val="white"/>
                <w:lang w:val="uk-UA"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734504">
              <w:rPr>
                <w:rFonts w:ascii="Times New Roman" w:eastAsia="Times New Roman" w:hAnsi="Times New Roman"/>
                <w:sz w:val="24"/>
                <w:szCs w:val="24"/>
                <w:highlight w:val="white"/>
                <w:lang w:val="uk-UA" w:eastAsia="uk-UA"/>
              </w:rPr>
              <w:t xml:space="preserve"> /Ісламської республіки Іран</w:t>
            </w:r>
            <w:r w:rsidR="00734504" w:rsidRPr="005840A2">
              <w:rPr>
                <w:rFonts w:ascii="Times New Roman" w:eastAsia="Times New Roman" w:hAnsi="Times New Roman"/>
                <w:sz w:val="24"/>
                <w:szCs w:val="24"/>
                <w:highlight w:val="white"/>
                <w:lang w:val="uk-UA" w:eastAsia="uk-UA"/>
              </w:rPr>
              <w:t xml:space="preserve"> </w:t>
            </w:r>
            <w:r w:rsidRPr="005840A2">
              <w:rPr>
                <w:rFonts w:ascii="Times New Roman" w:eastAsia="Times New Roman" w:hAnsi="Times New Roman"/>
                <w:sz w:val="24"/>
                <w:szCs w:val="24"/>
                <w:highlight w:val="white"/>
                <w:lang w:val="uk-UA" w:eastAsia="uk-UA"/>
              </w:rPr>
              <w:t>; або пропонує в тендерній пропозиції товари походженням з Російської Федерації/Республіки Білорусь</w:t>
            </w:r>
            <w:r w:rsidR="00734504">
              <w:rPr>
                <w:rFonts w:ascii="Times New Roman" w:eastAsia="Times New Roman" w:hAnsi="Times New Roman"/>
                <w:sz w:val="24"/>
                <w:szCs w:val="24"/>
                <w:highlight w:val="white"/>
                <w:lang w:val="uk-UA" w:eastAsia="uk-UA"/>
              </w:rPr>
              <w:t>/ Ісламської республіки Іран</w:t>
            </w:r>
            <w:r w:rsidRPr="005840A2">
              <w:rPr>
                <w:rFonts w:ascii="Times New Roman" w:eastAsia="Times New Roman" w:hAnsi="Times New Roman"/>
                <w:sz w:val="24"/>
                <w:szCs w:val="24"/>
                <w:highlight w:val="white"/>
                <w:lang w:val="uk-UA"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840A2">
              <w:rPr>
                <w:rFonts w:ascii="Times New Roman" w:eastAsia="Times New Roman" w:hAnsi="Times New Roman"/>
                <w:sz w:val="24"/>
                <w:szCs w:val="24"/>
                <w:highlight w:val="white"/>
                <w:lang w:val="uk-UA" w:eastAsia="uk-UA"/>
              </w:rPr>
              <w:t>закупівель</w:t>
            </w:r>
            <w:proofErr w:type="spellEnd"/>
            <w:r w:rsidRPr="005840A2">
              <w:rPr>
                <w:rFonts w:ascii="Times New Roman" w:eastAsia="Times New Roman" w:hAnsi="Times New Roman"/>
                <w:sz w:val="24"/>
                <w:szCs w:val="24"/>
                <w:highlight w:val="white"/>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978">
              <w:rPr>
                <w:rFonts w:ascii="Times New Roman" w:eastAsia="Times New Roman" w:hAnsi="Times New Roman"/>
                <w:sz w:val="24"/>
                <w:szCs w:val="24"/>
                <w:highlight w:val="white"/>
                <w:lang w:val="uk-UA" w:eastAsia="uk-UA"/>
              </w:rPr>
              <w:t>;</w:t>
            </w:r>
          </w:p>
          <w:p w14:paraId="6F6BB425" w14:textId="77777777" w:rsidR="000332B9" w:rsidRPr="00A31978" w:rsidRDefault="000332B9" w:rsidP="000332B9">
            <w:pPr>
              <w:widowControl w:val="0"/>
              <w:spacing w:line="228" w:lineRule="auto"/>
              <w:jc w:val="both"/>
              <w:rPr>
                <w:rFonts w:ascii="Times New Roman" w:eastAsia="Times New Roman" w:hAnsi="Times New Roman"/>
                <w:b/>
                <w:i/>
                <w:sz w:val="24"/>
                <w:szCs w:val="24"/>
                <w:highlight w:val="white"/>
                <w:lang w:val="uk-UA" w:eastAsia="uk-UA"/>
              </w:rPr>
            </w:pPr>
            <w:r w:rsidRPr="00A31978">
              <w:rPr>
                <w:rFonts w:ascii="Times New Roman" w:eastAsia="Times New Roman" w:hAnsi="Times New Roman"/>
                <w:b/>
                <w:i/>
                <w:sz w:val="24"/>
                <w:szCs w:val="24"/>
                <w:highlight w:val="white"/>
                <w:lang w:val="uk-UA" w:eastAsia="uk-UA"/>
              </w:rPr>
              <w:t>2) тендерна пропозиція:</w:t>
            </w:r>
          </w:p>
          <w:p w14:paraId="11EAEC0D"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xml:space="preserve">— не відповідає умовам технічної специфікації та іншим вимогам щодо предмета закупівлі тендерної </w:t>
            </w:r>
            <w:r w:rsidRPr="00A31978">
              <w:rPr>
                <w:rFonts w:ascii="Times New Roman" w:eastAsia="Times New Roman" w:hAnsi="Times New Roman"/>
                <w:sz w:val="24"/>
                <w:szCs w:val="24"/>
                <w:highlight w:val="white"/>
                <w:lang w:val="uk-UA" w:eastAsia="uk-UA"/>
              </w:rPr>
              <w:lastRenderedPageBreak/>
              <w:t>документації;</w:t>
            </w:r>
          </w:p>
          <w:p w14:paraId="7C6E64E4"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є такою, строк дії якої закінчився;</w:t>
            </w:r>
          </w:p>
          <w:p w14:paraId="32218B8B"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33221"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4BD705A3" w14:textId="77777777" w:rsidR="000332B9" w:rsidRPr="00A31978" w:rsidRDefault="000332B9" w:rsidP="000332B9">
            <w:pPr>
              <w:widowControl w:val="0"/>
              <w:spacing w:line="228" w:lineRule="auto"/>
              <w:jc w:val="both"/>
              <w:rPr>
                <w:rFonts w:ascii="Times New Roman" w:eastAsia="Times New Roman" w:hAnsi="Times New Roman"/>
                <w:b/>
                <w:i/>
                <w:sz w:val="24"/>
                <w:szCs w:val="24"/>
                <w:highlight w:val="white"/>
                <w:lang w:val="uk-UA" w:eastAsia="uk-UA"/>
              </w:rPr>
            </w:pPr>
            <w:r w:rsidRPr="00A31978">
              <w:rPr>
                <w:rFonts w:ascii="Times New Roman" w:eastAsia="Times New Roman" w:hAnsi="Times New Roman"/>
                <w:b/>
                <w:i/>
                <w:sz w:val="24"/>
                <w:szCs w:val="24"/>
                <w:highlight w:val="white"/>
                <w:lang w:val="uk-UA" w:eastAsia="uk-UA"/>
              </w:rPr>
              <w:t>3) переможець процедури закупівлі:</w:t>
            </w:r>
          </w:p>
          <w:p w14:paraId="13001C67"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064E5B43"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не надав у спосіб, зазначений в тендерній документації, документи, що підтверджують відсутність підстав, установлених  Закону, з урахуванням пункту 44 Особливостей;</w:t>
            </w:r>
          </w:p>
          <w:p w14:paraId="070FC387"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2CCCFA3"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не надав забезпечення виконання договору про закупівлю, якщо таке забезпечення вимагалося замовником;</w:t>
            </w:r>
          </w:p>
          <w:p w14:paraId="06465F88" w14:textId="77777777" w:rsidR="000332B9" w:rsidRPr="00A31978" w:rsidRDefault="000332B9" w:rsidP="000332B9">
            <w:pPr>
              <w:widowControl w:val="0"/>
              <w:spacing w:line="228" w:lineRule="auto"/>
              <w:jc w:val="both"/>
              <w:rPr>
                <w:rFonts w:ascii="Times New Roman" w:eastAsia="Times New Roman" w:hAnsi="Times New Roman"/>
                <w:b/>
                <w:i/>
                <w:sz w:val="24"/>
                <w:szCs w:val="24"/>
                <w:highlight w:val="white"/>
                <w:lang w:val="uk-UA" w:eastAsia="uk-UA"/>
              </w:rPr>
            </w:pPr>
            <w:r w:rsidRPr="00A31978">
              <w:rPr>
                <w:rFonts w:ascii="Times New Roman" w:eastAsia="Times New Roman" w:hAnsi="Times New Roman"/>
                <w:sz w:val="24"/>
                <w:szCs w:val="24"/>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A31978">
              <w:rPr>
                <w:rFonts w:ascii="Times New Roman" w:eastAsia="Times New Roman" w:hAnsi="Times New Roman"/>
                <w:sz w:val="24"/>
                <w:szCs w:val="24"/>
                <w:lang w:val="uk-UA" w:eastAsia="uk-UA"/>
              </w:rPr>
              <w:t xml:space="preserve"> пункту 39 Особливостей.</w:t>
            </w:r>
          </w:p>
          <w:p w14:paraId="54CBAA8A"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45A6191" w14:textId="77777777" w:rsidR="000332B9" w:rsidRPr="00A31978" w:rsidRDefault="000332B9" w:rsidP="000332B9">
            <w:pPr>
              <w:widowControl w:val="0"/>
              <w:spacing w:line="228" w:lineRule="auto"/>
              <w:jc w:val="both"/>
              <w:rPr>
                <w:rFonts w:ascii="Times New Roman" w:eastAsia="Times New Roman" w:hAnsi="Times New Roman"/>
                <w:b/>
                <w:i/>
                <w:sz w:val="24"/>
                <w:szCs w:val="24"/>
                <w:highlight w:val="white"/>
                <w:lang w:val="uk-UA" w:eastAsia="uk-UA"/>
              </w:rPr>
            </w:pPr>
            <w:r w:rsidRPr="00A31978">
              <w:rPr>
                <w:rFonts w:ascii="Times New Roman" w:eastAsia="Times New Roman" w:hAnsi="Times New Roman"/>
                <w:b/>
                <w:i/>
                <w:sz w:val="24"/>
                <w:szCs w:val="24"/>
                <w:highlight w:val="white"/>
                <w:lang w:val="uk-UA" w:eastAsia="uk-UA"/>
              </w:rPr>
              <w:t>Замовник може відхилити тендерну пропозицію</w:t>
            </w:r>
            <w:r w:rsidRPr="00A31978">
              <w:rPr>
                <w:rFonts w:ascii="Times New Roman" w:eastAsia="Times New Roman" w:hAnsi="Times New Roman"/>
                <w:sz w:val="24"/>
                <w:szCs w:val="24"/>
                <w:highlight w:val="white"/>
                <w:lang w:val="uk-UA" w:eastAsia="uk-UA"/>
              </w:rPr>
              <w:t xml:space="preserve"> із зазначенням аргументації в електронній системі </w:t>
            </w:r>
            <w:proofErr w:type="spellStart"/>
            <w:r w:rsidRPr="00A31978">
              <w:rPr>
                <w:rFonts w:ascii="Times New Roman" w:eastAsia="Times New Roman" w:hAnsi="Times New Roman"/>
                <w:sz w:val="24"/>
                <w:szCs w:val="24"/>
                <w:highlight w:val="white"/>
                <w:lang w:val="uk-UA" w:eastAsia="uk-UA"/>
              </w:rPr>
              <w:t>закупівель</w:t>
            </w:r>
            <w:proofErr w:type="spellEnd"/>
            <w:r w:rsidRPr="00A31978">
              <w:rPr>
                <w:rFonts w:ascii="Times New Roman" w:eastAsia="Times New Roman" w:hAnsi="Times New Roman"/>
                <w:sz w:val="24"/>
                <w:szCs w:val="24"/>
                <w:highlight w:val="white"/>
                <w:lang w:val="uk-UA" w:eastAsia="uk-UA"/>
              </w:rPr>
              <w:t xml:space="preserve"> </w:t>
            </w:r>
            <w:r w:rsidRPr="00A31978">
              <w:rPr>
                <w:rFonts w:ascii="Times New Roman" w:eastAsia="Times New Roman" w:hAnsi="Times New Roman"/>
                <w:b/>
                <w:i/>
                <w:sz w:val="24"/>
                <w:szCs w:val="24"/>
                <w:highlight w:val="white"/>
                <w:lang w:val="uk-UA" w:eastAsia="uk-UA"/>
              </w:rPr>
              <w:t>у разі, коли:</w:t>
            </w:r>
          </w:p>
          <w:p w14:paraId="3A5DC261"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F6E0C0"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sidRPr="00A31978">
              <w:rPr>
                <w:rFonts w:ascii="Times New Roman" w:eastAsia="Times New Roman" w:hAnsi="Times New Roman"/>
                <w:sz w:val="24"/>
                <w:szCs w:val="24"/>
                <w:highlight w:val="white"/>
                <w:lang w:val="uk-UA" w:eastAsia="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18F39A" w14:textId="77777777" w:rsidR="000332B9" w:rsidRPr="00A31978" w:rsidRDefault="000332B9" w:rsidP="000332B9">
            <w:pPr>
              <w:widowControl w:val="0"/>
              <w:spacing w:line="256"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78">
              <w:rPr>
                <w:rFonts w:ascii="Times New Roman" w:eastAsia="Times New Roman" w:hAnsi="Times New Roman"/>
                <w:sz w:val="24"/>
                <w:szCs w:val="24"/>
                <w:highlight w:val="white"/>
                <w:lang w:val="uk-UA" w:eastAsia="uk-UA"/>
              </w:rPr>
              <w:t>закупівель</w:t>
            </w:r>
            <w:proofErr w:type="spellEnd"/>
            <w:r w:rsidRPr="00A31978">
              <w:rPr>
                <w:rFonts w:ascii="Times New Roman" w:eastAsia="Times New Roman" w:hAnsi="Times New Roman"/>
                <w:sz w:val="24"/>
                <w:szCs w:val="24"/>
                <w:highlight w:val="white"/>
                <w:lang w:val="uk-UA"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31978">
              <w:rPr>
                <w:rFonts w:ascii="Times New Roman" w:eastAsia="Times New Roman" w:hAnsi="Times New Roman"/>
                <w:sz w:val="24"/>
                <w:szCs w:val="24"/>
                <w:highlight w:val="white"/>
                <w:lang w:val="uk-UA" w:eastAsia="uk-UA"/>
              </w:rPr>
              <w:t>закупівель</w:t>
            </w:r>
            <w:proofErr w:type="spellEnd"/>
            <w:r w:rsidRPr="00A31978">
              <w:rPr>
                <w:rFonts w:ascii="Times New Roman" w:eastAsia="Times New Roman" w:hAnsi="Times New Roman"/>
                <w:sz w:val="24"/>
                <w:szCs w:val="24"/>
                <w:highlight w:val="white"/>
                <w:lang w:val="uk-UA" w:eastAsia="uk-UA"/>
              </w:rPr>
              <w:t>.</w:t>
            </w:r>
          </w:p>
          <w:p w14:paraId="5E2CDE82" w14:textId="0B462A39" w:rsidR="00D0542B" w:rsidRPr="00312E4A" w:rsidRDefault="000332B9" w:rsidP="000332B9">
            <w:pPr>
              <w:spacing w:before="150" w:after="150" w:line="240" w:lineRule="auto"/>
              <w:jc w:val="both"/>
              <w:rPr>
                <w:rFonts w:ascii="Times New Roman" w:eastAsia="Times New Roman" w:hAnsi="Times New Roman"/>
                <w:sz w:val="24"/>
                <w:szCs w:val="24"/>
                <w:lang w:val="uk-UA" w:eastAsia="ru-RU"/>
              </w:rPr>
            </w:pPr>
            <w:r w:rsidRPr="00A31978">
              <w:rPr>
                <w:rFonts w:ascii="Times New Roman" w:eastAsia="Times New Roman" w:hAnsi="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31978">
              <w:rPr>
                <w:rFonts w:ascii="Times New Roman" w:eastAsia="Times New Roman" w:hAnsi="Times New Roman"/>
                <w:b/>
                <w:i/>
                <w:sz w:val="24"/>
                <w:szCs w:val="24"/>
                <w:highlight w:val="white"/>
                <w:lang w:val="uk-UA" w:eastAsia="uk-UA"/>
              </w:rPr>
              <w:t>не пізніше як через чотири дні</w:t>
            </w:r>
            <w:r w:rsidRPr="00A31978">
              <w:rPr>
                <w:rFonts w:ascii="Times New Roman" w:eastAsia="Times New Roman" w:hAnsi="Times New Roman"/>
                <w:b/>
                <w:sz w:val="24"/>
                <w:szCs w:val="24"/>
                <w:highlight w:val="white"/>
                <w:lang w:val="uk-UA" w:eastAsia="uk-UA"/>
              </w:rPr>
              <w:t xml:space="preserve"> </w:t>
            </w:r>
            <w:r w:rsidRPr="00A31978">
              <w:rPr>
                <w:rFonts w:ascii="Times New Roman" w:eastAsia="Times New Roman" w:hAnsi="Times New Roman"/>
                <w:sz w:val="24"/>
                <w:szCs w:val="24"/>
                <w:highlight w:val="white"/>
                <w:lang w:val="uk-UA" w:eastAsia="uk-UA"/>
              </w:rPr>
              <w:t xml:space="preserve">з дати надходження такого звернення через електронну систему </w:t>
            </w:r>
            <w:proofErr w:type="spellStart"/>
            <w:r w:rsidRPr="00A31978">
              <w:rPr>
                <w:rFonts w:ascii="Times New Roman" w:eastAsia="Times New Roman" w:hAnsi="Times New Roman"/>
                <w:sz w:val="24"/>
                <w:szCs w:val="24"/>
                <w:highlight w:val="white"/>
                <w:lang w:val="uk-UA" w:eastAsia="uk-UA"/>
              </w:rPr>
              <w:t>закупівель</w:t>
            </w:r>
            <w:proofErr w:type="spellEnd"/>
            <w:r w:rsidRPr="00A31978">
              <w:rPr>
                <w:rFonts w:ascii="Times New Roman" w:eastAsia="Times New Roman" w:hAnsi="Times New Roman"/>
                <w:sz w:val="24"/>
                <w:szCs w:val="24"/>
                <w:highlight w:val="white"/>
                <w:lang w:val="uk-UA" w:eastAsia="uk-UA"/>
              </w:rPr>
              <w:t xml:space="preserve">, але до моменту оприлюднення договору про закупівлю в електронній системі </w:t>
            </w:r>
            <w:proofErr w:type="spellStart"/>
            <w:r w:rsidRPr="00A31978">
              <w:rPr>
                <w:rFonts w:ascii="Times New Roman" w:eastAsia="Times New Roman" w:hAnsi="Times New Roman"/>
                <w:sz w:val="24"/>
                <w:szCs w:val="24"/>
                <w:highlight w:val="white"/>
                <w:lang w:val="uk-UA" w:eastAsia="uk-UA"/>
              </w:rPr>
              <w:t>закупівель</w:t>
            </w:r>
            <w:proofErr w:type="spellEnd"/>
            <w:r w:rsidRPr="00A31978">
              <w:rPr>
                <w:rFonts w:ascii="Times New Roman" w:eastAsia="Times New Roman" w:hAnsi="Times New Roman"/>
                <w:sz w:val="24"/>
                <w:szCs w:val="24"/>
                <w:highlight w:val="white"/>
                <w:lang w:val="uk-UA" w:eastAsia="uk-UA"/>
              </w:rPr>
              <w:t xml:space="preserve"> відповідно до статті 10 Закону.</w:t>
            </w:r>
          </w:p>
        </w:tc>
      </w:tr>
      <w:tr w:rsidR="00B413F2" w:rsidRPr="00312E4A" w14:paraId="37ABCCD2" w14:textId="77777777" w:rsidTr="00B413F2">
        <w:tc>
          <w:tcPr>
            <w:tcW w:w="5000" w:type="pct"/>
            <w:gridSpan w:val="3"/>
            <w:shd w:val="clear" w:color="auto" w:fill="FFFFFF"/>
            <w:hideMark/>
          </w:tcPr>
          <w:p w14:paraId="7683C1B9" w14:textId="77777777" w:rsidR="00B413F2" w:rsidRPr="00312E4A" w:rsidRDefault="00B413F2" w:rsidP="003A00C6">
            <w:pPr>
              <w:spacing w:after="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lastRenderedPageBreak/>
              <w:t xml:space="preserve">Результати </w:t>
            </w:r>
            <w:r w:rsidR="000A5534" w:rsidRPr="00312E4A">
              <w:rPr>
                <w:rFonts w:ascii="Times New Roman" w:eastAsia="Times New Roman" w:hAnsi="Times New Roman"/>
                <w:b/>
                <w:bCs/>
                <w:sz w:val="24"/>
                <w:szCs w:val="24"/>
                <w:lang w:val="uk-UA" w:eastAsia="ru-RU"/>
              </w:rPr>
              <w:t>тендеру</w:t>
            </w:r>
            <w:r w:rsidRPr="00312E4A">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312E4A" w14:paraId="5CA7BD04" w14:textId="77777777" w:rsidTr="00B413F2">
        <w:tc>
          <w:tcPr>
            <w:tcW w:w="300" w:type="pct"/>
            <w:shd w:val="clear" w:color="auto" w:fill="FFFFFF"/>
            <w:hideMark/>
          </w:tcPr>
          <w:p w14:paraId="54DD5C72"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Відміна замовником </w:t>
            </w:r>
            <w:r w:rsidR="000A5534" w:rsidRPr="00312E4A">
              <w:rPr>
                <w:rFonts w:ascii="Times New Roman" w:eastAsia="Times New Roman" w:hAnsi="Times New Roman"/>
                <w:sz w:val="24"/>
                <w:szCs w:val="24"/>
                <w:lang w:val="uk-UA" w:eastAsia="ru-RU"/>
              </w:rPr>
              <w:t>тендеру</w:t>
            </w:r>
            <w:r w:rsidRPr="00312E4A">
              <w:rPr>
                <w:rFonts w:ascii="Times New Roman" w:eastAsia="Times New Roman" w:hAnsi="Times New Roman"/>
                <w:sz w:val="24"/>
                <w:szCs w:val="24"/>
                <w:lang w:val="uk-UA" w:eastAsia="ru-RU"/>
              </w:rPr>
              <w:t xml:space="preserve"> чи визнання </w:t>
            </w:r>
            <w:r w:rsidR="000A5534" w:rsidRPr="00312E4A">
              <w:rPr>
                <w:rFonts w:ascii="Times New Roman" w:eastAsia="Times New Roman" w:hAnsi="Times New Roman"/>
                <w:sz w:val="24"/>
                <w:szCs w:val="24"/>
                <w:lang w:val="uk-UA" w:eastAsia="ru-RU"/>
              </w:rPr>
              <w:t>його</w:t>
            </w:r>
            <w:r w:rsidRPr="00312E4A">
              <w:rPr>
                <w:rFonts w:ascii="Times New Roman" w:eastAsia="Times New Roman" w:hAnsi="Times New Roman"/>
                <w:sz w:val="24"/>
                <w:szCs w:val="24"/>
                <w:lang w:val="uk-UA" w:eastAsia="ru-RU"/>
              </w:rPr>
              <w:t xml:space="preserve"> таким, що не відбу</w:t>
            </w:r>
            <w:r w:rsidR="000A5534" w:rsidRPr="00312E4A">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з описом таких порушень;</w:t>
            </w:r>
          </w:p>
          <w:p w14:paraId="086377A4"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 xml:space="preserve">Відкриті торги автоматично відміняються електронною системою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у разі:</w:t>
            </w:r>
          </w:p>
          <w:p w14:paraId="362B3298"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Електронною системою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в день її оприлюднення.</w:t>
            </w:r>
          </w:p>
        </w:tc>
      </w:tr>
      <w:tr w:rsidR="00B413F2" w:rsidRPr="00312E4A" w14:paraId="6ECFF4AE" w14:textId="77777777" w:rsidTr="00B413F2">
        <w:tc>
          <w:tcPr>
            <w:tcW w:w="300" w:type="pct"/>
            <w:shd w:val="clear" w:color="auto" w:fill="FFFFFF"/>
            <w:hideMark/>
          </w:tcPr>
          <w:p w14:paraId="2A0B1A7F"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Строк укладання договору</w:t>
            </w:r>
            <w:r w:rsidR="000A5534" w:rsidRPr="00312E4A">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312E4A" w14:paraId="027BEBC8" w14:textId="77777777" w:rsidTr="00B413F2">
        <w:tc>
          <w:tcPr>
            <w:tcW w:w="300" w:type="pct"/>
            <w:shd w:val="clear" w:color="auto" w:fill="FFFFFF"/>
            <w:hideMark/>
          </w:tcPr>
          <w:p w14:paraId="3AEAB7DD"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31D5862" w:rsidR="00B413F2" w:rsidRPr="00312E4A" w:rsidRDefault="007A2C33"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Проект договору про закупівлю викладений у Додатку № </w:t>
            </w:r>
            <w:r w:rsidR="00B66D4E">
              <w:rPr>
                <w:rFonts w:ascii="Times New Roman" w:eastAsia="Times New Roman" w:hAnsi="Times New Roman"/>
                <w:sz w:val="24"/>
                <w:szCs w:val="24"/>
                <w:lang w:val="uk-UA" w:eastAsia="ru-RU"/>
              </w:rPr>
              <w:t>5</w:t>
            </w:r>
            <w:r w:rsidRPr="00312E4A">
              <w:rPr>
                <w:rFonts w:ascii="Times New Roman" w:eastAsia="Times New Roman" w:hAnsi="Times New Roman"/>
                <w:sz w:val="24"/>
                <w:szCs w:val="24"/>
                <w:lang w:val="uk-UA" w:eastAsia="ru-RU"/>
              </w:rPr>
              <w:t xml:space="preserve"> до тендерної документації.</w:t>
            </w:r>
          </w:p>
        </w:tc>
      </w:tr>
      <w:tr w:rsidR="00B413F2" w:rsidRPr="00312E4A" w14:paraId="18211FF2" w14:textId="77777777" w:rsidTr="00B413F2">
        <w:tc>
          <w:tcPr>
            <w:tcW w:w="300" w:type="pct"/>
            <w:shd w:val="clear" w:color="auto" w:fill="FFFFFF"/>
            <w:hideMark/>
          </w:tcPr>
          <w:p w14:paraId="67110EA7"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312E4A" w:rsidRDefault="007A2C33"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312E4A" w:rsidRDefault="004B3D0D"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312E4A" w:rsidRDefault="00105394" w:rsidP="00105394">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312E4A"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312E4A"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50709584" w:rsidR="00105394" w:rsidRPr="00312E4A"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w:t>
            </w:r>
            <w:r w:rsidR="00E216CE" w:rsidRPr="00312E4A">
              <w:rPr>
                <w:rFonts w:ascii="Times New Roman" w:eastAsia="Times New Roman" w:hAnsi="Times New Roman"/>
                <w:sz w:val="24"/>
                <w:szCs w:val="24"/>
                <w:lang w:val="uk-UA" w:eastAsia="ru-RU"/>
              </w:rPr>
              <w:t xml:space="preserve"> </w:t>
            </w:r>
            <w:r w:rsidRPr="00312E4A">
              <w:rPr>
                <w:rFonts w:ascii="Times New Roman" w:eastAsia="Times New Roman" w:hAnsi="Times New Roman"/>
                <w:sz w:val="24"/>
                <w:szCs w:val="24"/>
                <w:lang w:val="uk-UA" w:eastAsia="ru-RU"/>
              </w:rPr>
              <w:t>обсягів товарів до кратності упаковки.</w:t>
            </w:r>
          </w:p>
          <w:p w14:paraId="2E4890DC" w14:textId="77777777" w:rsidR="007509E9" w:rsidRPr="00312E4A" w:rsidRDefault="007509E9" w:rsidP="00105394">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312E4A" w:rsidRDefault="007509E9"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7965295" w14:textId="1F2BE044" w:rsidR="0008585B" w:rsidRDefault="007509E9" w:rsidP="00502948">
            <w:pPr>
              <w:spacing w:before="150" w:after="150" w:line="240" w:lineRule="auto"/>
              <w:jc w:val="both"/>
              <w:rPr>
                <w:rFonts w:ascii="Times New Roman" w:eastAsia="Times New Roman" w:hAnsi="Times New Roman"/>
                <w:lang w:val="uk-UA" w:eastAsia="ru-RU"/>
              </w:rPr>
            </w:pPr>
            <w:r w:rsidRPr="00312E4A">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або направлення інформації на електронну адресу: </w:t>
            </w:r>
            <w:r w:rsidR="0008585B" w:rsidRPr="0008585B">
              <w:rPr>
                <w:rFonts w:ascii="Times New Roman" w:eastAsia="Times New Roman" w:hAnsi="Times New Roman"/>
                <w:lang w:val="en-US" w:eastAsia="ru-RU"/>
              </w:rPr>
              <w:t>la</w:t>
            </w:r>
            <w:r w:rsidR="0008585B" w:rsidRPr="0008585B">
              <w:rPr>
                <w:rFonts w:ascii="Times New Roman" w:eastAsia="Times New Roman" w:hAnsi="Times New Roman"/>
                <w:lang w:eastAsia="ru-RU"/>
              </w:rPr>
              <w:t>_</w:t>
            </w:r>
            <w:r w:rsidR="0008585B" w:rsidRPr="0008585B">
              <w:rPr>
                <w:rFonts w:ascii="Times New Roman" w:eastAsia="Times New Roman" w:hAnsi="Times New Roman"/>
                <w:lang w:val="en-US" w:eastAsia="ru-RU"/>
              </w:rPr>
              <w:t>sport</w:t>
            </w:r>
            <w:r w:rsidR="0008585B" w:rsidRPr="0008585B">
              <w:rPr>
                <w:rFonts w:ascii="Times New Roman" w:eastAsia="Times New Roman" w:hAnsi="Times New Roman"/>
                <w:lang w:eastAsia="ru-RU"/>
              </w:rPr>
              <w:t>@</w:t>
            </w:r>
            <w:proofErr w:type="spellStart"/>
            <w:r w:rsidR="0008585B" w:rsidRPr="0008585B">
              <w:rPr>
                <w:rFonts w:ascii="Times New Roman" w:eastAsia="Times New Roman" w:hAnsi="Times New Roman"/>
                <w:lang w:val="en-US" w:eastAsia="ru-RU"/>
              </w:rPr>
              <w:t>i</w:t>
            </w:r>
            <w:proofErr w:type="spellEnd"/>
            <w:r w:rsidR="0008585B" w:rsidRPr="0008585B">
              <w:rPr>
                <w:rFonts w:ascii="Times New Roman" w:eastAsia="Times New Roman" w:hAnsi="Times New Roman"/>
                <w:lang w:eastAsia="ru-RU"/>
              </w:rPr>
              <w:t>.</w:t>
            </w:r>
            <w:proofErr w:type="spellStart"/>
            <w:r w:rsidR="0008585B" w:rsidRPr="0008585B">
              <w:rPr>
                <w:rFonts w:ascii="Times New Roman" w:eastAsia="Times New Roman" w:hAnsi="Times New Roman"/>
                <w:lang w:val="en-US" w:eastAsia="ru-RU"/>
              </w:rPr>
              <w:t>ua</w:t>
            </w:r>
            <w:proofErr w:type="spellEnd"/>
            <w:r w:rsidR="0008585B" w:rsidRPr="00312E4A">
              <w:rPr>
                <w:rFonts w:ascii="Times New Roman" w:eastAsia="Times New Roman" w:hAnsi="Times New Roman"/>
                <w:sz w:val="24"/>
                <w:szCs w:val="24"/>
                <w:lang w:val="uk-UA" w:eastAsia="ru-RU"/>
              </w:rPr>
              <w:t xml:space="preserve"> </w:t>
            </w:r>
            <w:r w:rsidRPr="00312E4A">
              <w:rPr>
                <w:rFonts w:ascii="Times New Roman" w:eastAsia="Times New Roman" w:hAnsi="Times New Roman"/>
                <w:sz w:val="24"/>
                <w:szCs w:val="24"/>
                <w:lang w:val="uk-UA" w:eastAsia="ru-RU"/>
              </w:rPr>
              <w:t xml:space="preserve">або направлення інформації на поштову адресу замовника, а саме: </w:t>
            </w:r>
            <w:r w:rsidR="00E216CE" w:rsidRPr="00312E4A">
              <w:rPr>
                <w:rFonts w:ascii="Times New Roman" w:eastAsia="Times New Roman" w:hAnsi="Times New Roman"/>
                <w:sz w:val="24"/>
                <w:szCs w:val="24"/>
                <w:lang w:val="uk-UA" w:eastAsia="ru-RU"/>
              </w:rPr>
              <w:t xml:space="preserve">м. Житомир, </w:t>
            </w:r>
            <w:r w:rsidR="0008585B" w:rsidRPr="0008585B">
              <w:rPr>
                <w:rFonts w:ascii="Times New Roman" w:eastAsia="Times New Roman" w:hAnsi="Times New Roman"/>
                <w:lang w:val="uk-UA" w:eastAsia="ru-RU"/>
              </w:rPr>
              <w:t>Фещенка-Чопівського,18</w:t>
            </w:r>
            <w:r w:rsidR="0008585B">
              <w:rPr>
                <w:rFonts w:ascii="Times New Roman" w:eastAsia="Times New Roman" w:hAnsi="Times New Roman"/>
                <w:lang w:val="uk-UA" w:eastAsia="ru-RU"/>
              </w:rPr>
              <w:t>;</w:t>
            </w:r>
          </w:p>
          <w:p w14:paraId="27A9854D" w14:textId="3CEB0502" w:rsidR="007509E9" w:rsidRPr="00312E4A" w:rsidRDefault="007509E9"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312E4A" w:rsidRDefault="00105394"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312E4A" w14:paraId="0C39B6A3" w14:textId="77777777" w:rsidTr="00B413F2">
        <w:tc>
          <w:tcPr>
            <w:tcW w:w="300" w:type="pct"/>
            <w:shd w:val="clear" w:color="auto" w:fill="FFFFFF"/>
            <w:hideMark/>
          </w:tcPr>
          <w:p w14:paraId="49D33718"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Дії замовника при відмові переможця </w:t>
            </w:r>
            <w:r w:rsidR="000A5534" w:rsidRPr="00312E4A">
              <w:rPr>
                <w:rFonts w:ascii="Times New Roman" w:eastAsia="Times New Roman" w:hAnsi="Times New Roman"/>
                <w:sz w:val="24"/>
                <w:szCs w:val="24"/>
                <w:lang w:val="uk-UA" w:eastAsia="ru-RU"/>
              </w:rPr>
              <w:t xml:space="preserve">процедури закупівлі від </w:t>
            </w:r>
            <w:r w:rsidRPr="00312E4A">
              <w:rPr>
                <w:rFonts w:ascii="Times New Roman" w:eastAsia="Times New Roman" w:hAnsi="Times New Roman"/>
                <w:sz w:val="24"/>
                <w:szCs w:val="24"/>
                <w:lang w:val="uk-UA" w:eastAsia="ru-RU"/>
              </w:rPr>
              <w:t>підписа</w:t>
            </w:r>
            <w:r w:rsidR="000A5534" w:rsidRPr="00312E4A">
              <w:rPr>
                <w:rFonts w:ascii="Times New Roman" w:eastAsia="Times New Roman" w:hAnsi="Times New Roman"/>
                <w:sz w:val="24"/>
                <w:szCs w:val="24"/>
                <w:lang w:val="uk-UA" w:eastAsia="ru-RU"/>
              </w:rPr>
              <w:t>ння</w:t>
            </w:r>
            <w:r w:rsidRPr="00312E4A">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312E4A" w:rsidRDefault="00105394" w:rsidP="007509E9">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312E4A" w14:paraId="067D03A3" w14:textId="77777777" w:rsidTr="00B413F2">
        <w:tc>
          <w:tcPr>
            <w:tcW w:w="300" w:type="pct"/>
            <w:shd w:val="clear" w:color="auto" w:fill="FFFFFF"/>
            <w:hideMark/>
          </w:tcPr>
          <w:p w14:paraId="1D20321B"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Pr="00312E4A" w:rsidRDefault="007A2C33"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Не вимагається.</w:t>
            </w:r>
          </w:p>
          <w:p w14:paraId="08A368A4" w14:textId="1176F5F4" w:rsidR="00427DE2" w:rsidRPr="00312E4A" w:rsidRDefault="00427DE2" w:rsidP="000A5534">
            <w:pPr>
              <w:spacing w:before="150" w:after="150" w:line="240" w:lineRule="auto"/>
              <w:jc w:val="both"/>
              <w:rPr>
                <w:rFonts w:ascii="Times New Roman" w:eastAsia="Times New Roman" w:hAnsi="Times New Roman"/>
                <w:sz w:val="24"/>
                <w:szCs w:val="24"/>
                <w:lang w:val="uk-UA" w:eastAsia="ru-RU"/>
              </w:rPr>
            </w:pPr>
          </w:p>
          <w:p w14:paraId="7FF21E30" w14:textId="77777777" w:rsidR="007A2C33" w:rsidRPr="00312E4A" w:rsidRDefault="007A2C33" w:rsidP="00B413F2">
            <w:pPr>
              <w:spacing w:before="150" w:after="150" w:line="240" w:lineRule="auto"/>
              <w:rPr>
                <w:rFonts w:ascii="Times New Roman" w:eastAsia="Times New Roman" w:hAnsi="Times New Roman"/>
                <w:sz w:val="24"/>
                <w:szCs w:val="24"/>
                <w:lang w:val="uk-UA" w:eastAsia="ru-RU"/>
              </w:rPr>
            </w:pPr>
          </w:p>
        </w:tc>
      </w:tr>
    </w:tbl>
    <w:p w14:paraId="2F9F1427" w14:textId="1BC6493D" w:rsidR="00F424BC" w:rsidRPr="00312E4A" w:rsidRDefault="00F424BC" w:rsidP="005118A3">
      <w:pPr>
        <w:rPr>
          <w:rFonts w:ascii="Times New Roman" w:hAnsi="Times New Roman"/>
          <w:b/>
          <w:bCs/>
          <w:sz w:val="24"/>
          <w:szCs w:val="24"/>
          <w:lang w:val="uk-UA"/>
        </w:rPr>
      </w:pPr>
    </w:p>
    <w:p w14:paraId="0914DF10" w14:textId="77777777" w:rsidR="0008585B" w:rsidRDefault="0008585B" w:rsidP="00262241">
      <w:pPr>
        <w:jc w:val="right"/>
        <w:rPr>
          <w:rFonts w:ascii="Times New Roman" w:hAnsi="Times New Roman"/>
          <w:b/>
          <w:bCs/>
          <w:sz w:val="24"/>
          <w:szCs w:val="24"/>
          <w:lang w:val="uk-UA"/>
        </w:rPr>
      </w:pPr>
    </w:p>
    <w:p w14:paraId="00BE2E20" w14:textId="77777777" w:rsidR="0008585B" w:rsidRDefault="0008585B" w:rsidP="00262241">
      <w:pPr>
        <w:jc w:val="right"/>
        <w:rPr>
          <w:rFonts w:ascii="Times New Roman" w:hAnsi="Times New Roman"/>
          <w:b/>
          <w:bCs/>
          <w:sz w:val="24"/>
          <w:szCs w:val="24"/>
          <w:lang w:val="uk-UA"/>
        </w:rPr>
      </w:pPr>
    </w:p>
    <w:p w14:paraId="6CAB2BAA" w14:textId="43FB3390" w:rsidR="00262241" w:rsidRPr="00312E4A" w:rsidRDefault="00262241" w:rsidP="00262241">
      <w:pPr>
        <w:jc w:val="right"/>
        <w:rPr>
          <w:rFonts w:ascii="Times New Roman" w:hAnsi="Times New Roman"/>
          <w:b/>
          <w:bCs/>
          <w:sz w:val="24"/>
          <w:szCs w:val="24"/>
          <w:lang w:val="uk-UA"/>
        </w:rPr>
      </w:pPr>
      <w:r w:rsidRPr="00312E4A">
        <w:rPr>
          <w:rFonts w:ascii="Times New Roman" w:hAnsi="Times New Roman"/>
          <w:b/>
          <w:bCs/>
          <w:sz w:val="24"/>
          <w:szCs w:val="24"/>
          <w:lang w:val="uk-UA"/>
        </w:rPr>
        <w:t>Додаток № 1 до тендерної документації</w:t>
      </w:r>
    </w:p>
    <w:p w14:paraId="16F5E558" w14:textId="726C2620" w:rsidR="009E6B01" w:rsidRPr="00312E4A" w:rsidRDefault="009E6B01" w:rsidP="00262241">
      <w:pPr>
        <w:jc w:val="right"/>
        <w:rPr>
          <w:rFonts w:ascii="Times New Roman" w:hAnsi="Times New Roman"/>
          <w:b/>
          <w:bCs/>
          <w:sz w:val="24"/>
          <w:szCs w:val="24"/>
          <w:lang w:val="uk-UA"/>
        </w:rPr>
      </w:pPr>
    </w:p>
    <w:p w14:paraId="39FF8C91" w14:textId="42841A34" w:rsidR="009E6B01" w:rsidRPr="00312E4A" w:rsidRDefault="009E6B01" w:rsidP="009E6B01">
      <w:pPr>
        <w:jc w:val="center"/>
        <w:rPr>
          <w:rFonts w:ascii="Times New Roman" w:hAnsi="Times New Roman"/>
          <w:b/>
          <w:bCs/>
          <w:sz w:val="24"/>
          <w:szCs w:val="24"/>
          <w:lang w:val="uk-UA"/>
        </w:rPr>
      </w:pPr>
      <w:r w:rsidRPr="003F30F1">
        <w:rPr>
          <w:rFonts w:ascii="Times New Roman" w:eastAsia="Times New Roman" w:hAnsi="Times New Roman"/>
          <w:b/>
          <w:bCs/>
          <w:sz w:val="24"/>
          <w:szCs w:val="24"/>
          <w:lang w:val="uk-UA" w:eastAsia="ru-RU"/>
        </w:rPr>
        <w:t>Для даної закупівлі підтвердження 16 статті</w:t>
      </w:r>
    </w:p>
    <w:p w14:paraId="3E98616C" w14:textId="77777777" w:rsidR="009E6B01" w:rsidRPr="00312E4A" w:rsidRDefault="009E6B01" w:rsidP="00262241">
      <w:pPr>
        <w:jc w:val="right"/>
        <w:rPr>
          <w:rFonts w:ascii="Times New Roman" w:hAnsi="Times New Roman"/>
          <w:b/>
          <w:bCs/>
          <w:sz w:val="24"/>
          <w:szCs w:val="24"/>
          <w:lang w:val="uk-UA"/>
        </w:rPr>
      </w:pPr>
    </w:p>
    <w:p w14:paraId="7DB6F810" w14:textId="77777777" w:rsidR="00262241" w:rsidRPr="00312E4A" w:rsidRDefault="00262241" w:rsidP="00262241">
      <w:pPr>
        <w:jc w:val="center"/>
        <w:rPr>
          <w:rFonts w:ascii="Times New Roman" w:hAnsi="Times New Roman"/>
          <w:b/>
          <w:bCs/>
          <w:sz w:val="24"/>
          <w:szCs w:val="24"/>
          <w:lang w:val="uk-UA"/>
        </w:rPr>
      </w:pPr>
      <w:r w:rsidRPr="00312E4A">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312E4A" w14:paraId="4640C66E" w14:textId="77777777" w:rsidTr="000A74B5">
        <w:tc>
          <w:tcPr>
            <w:tcW w:w="562" w:type="dxa"/>
            <w:shd w:val="clear" w:color="auto" w:fill="auto"/>
          </w:tcPr>
          <w:p w14:paraId="6F2D4615" w14:textId="2005D690" w:rsidR="00262241" w:rsidRPr="00312E4A" w:rsidRDefault="00A93845"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312E4A" w:rsidRDefault="00262241" w:rsidP="000A74B5">
            <w:pPr>
              <w:spacing w:after="0" w:line="240" w:lineRule="auto"/>
              <w:jc w:val="both"/>
              <w:rPr>
                <w:rFonts w:ascii="Times New Roman" w:hAnsi="Times New Roman"/>
                <w:sz w:val="24"/>
                <w:szCs w:val="24"/>
                <w:lang w:val="uk-UA"/>
              </w:rPr>
            </w:pPr>
            <w:r w:rsidRPr="00312E4A">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312E4A">
              <w:rPr>
                <w:rFonts w:ascii="Times New Roman" w:hAnsi="Times New Roman"/>
                <w:sz w:val="24"/>
                <w:szCs w:val="24"/>
                <w:lang w:val="uk-UA"/>
              </w:rPr>
              <w:t>*</w:t>
            </w:r>
          </w:p>
        </w:tc>
        <w:tc>
          <w:tcPr>
            <w:tcW w:w="5806" w:type="dxa"/>
            <w:shd w:val="clear" w:color="auto" w:fill="auto"/>
          </w:tcPr>
          <w:p w14:paraId="42279926" w14:textId="2B236367" w:rsidR="00262241" w:rsidRPr="00312E4A" w:rsidRDefault="00262241" w:rsidP="000A74B5">
            <w:pPr>
              <w:spacing w:after="0" w:line="240" w:lineRule="auto"/>
              <w:jc w:val="both"/>
              <w:rPr>
                <w:rFonts w:ascii="Times New Roman" w:hAnsi="Times New Roman"/>
                <w:sz w:val="24"/>
                <w:szCs w:val="24"/>
                <w:lang w:val="uk-UA"/>
              </w:rPr>
            </w:pPr>
            <w:r w:rsidRPr="00312E4A">
              <w:rPr>
                <w:rFonts w:ascii="Times New Roman" w:hAnsi="Times New Roman"/>
                <w:sz w:val="24"/>
                <w:szCs w:val="24"/>
                <w:lang w:val="uk-UA"/>
              </w:rPr>
              <w:t xml:space="preserve">На підтвердження наявності документально підтвердженого досвіду виконання </w:t>
            </w:r>
            <w:r w:rsidR="003F30F1">
              <w:rPr>
                <w:rFonts w:ascii="Times New Roman" w:hAnsi="Times New Roman"/>
                <w:sz w:val="24"/>
                <w:szCs w:val="24"/>
                <w:lang w:val="uk-UA"/>
              </w:rPr>
              <w:t>аналогічних</w:t>
            </w:r>
            <w:r w:rsidRPr="00312E4A">
              <w:rPr>
                <w:rFonts w:ascii="Times New Roman" w:hAnsi="Times New Roman"/>
                <w:sz w:val="24"/>
                <w:szCs w:val="24"/>
                <w:lang w:val="uk-UA"/>
              </w:rPr>
              <w:t xml:space="preserve"> за предметом закупівлі </w:t>
            </w:r>
            <w:r w:rsidR="003F30F1">
              <w:rPr>
                <w:rFonts w:ascii="Times New Roman" w:hAnsi="Times New Roman"/>
                <w:sz w:val="24"/>
                <w:szCs w:val="24"/>
                <w:lang w:val="uk-UA"/>
              </w:rPr>
              <w:t>договорів не менше 2 (двох) за останні 2</w:t>
            </w:r>
            <w:r w:rsidR="00A93845">
              <w:rPr>
                <w:rFonts w:ascii="Times New Roman" w:hAnsi="Times New Roman"/>
                <w:sz w:val="24"/>
                <w:szCs w:val="24"/>
                <w:lang w:val="uk-UA"/>
              </w:rPr>
              <w:t xml:space="preserve"> (два)</w:t>
            </w:r>
            <w:r w:rsidR="003F30F1">
              <w:rPr>
                <w:rFonts w:ascii="Times New Roman" w:hAnsi="Times New Roman"/>
                <w:sz w:val="24"/>
                <w:szCs w:val="24"/>
                <w:lang w:val="uk-UA"/>
              </w:rPr>
              <w:t xml:space="preserve"> роки</w:t>
            </w:r>
            <w:r w:rsidRPr="00312E4A">
              <w:rPr>
                <w:rFonts w:ascii="Times New Roman" w:hAnsi="Times New Roman"/>
                <w:sz w:val="24"/>
                <w:szCs w:val="24"/>
                <w:lang w:val="uk-UA"/>
              </w:rPr>
              <w:t xml:space="preserve">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312E4A">
              <w:rPr>
                <w:rFonts w:ascii="Times New Roman" w:hAnsi="Times New Roman"/>
                <w:sz w:val="24"/>
                <w:szCs w:val="24"/>
                <w:lang w:val="uk-UA"/>
              </w:rPr>
              <w:t>ів</w:t>
            </w:r>
            <w:proofErr w:type="spellEnd"/>
            <w:r w:rsidRPr="00312E4A">
              <w:rPr>
                <w:rFonts w:ascii="Times New Roman" w:hAnsi="Times New Roman"/>
                <w:sz w:val="24"/>
                <w:szCs w:val="24"/>
                <w:lang w:val="uk-UA"/>
              </w:rPr>
              <w:t>), що підтверджують його виконання.</w:t>
            </w:r>
          </w:p>
          <w:p w14:paraId="042B28D1" w14:textId="77777777" w:rsidR="00262241" w:rsidRPr="00312E4A" w:rsidRDefault="00262241" w:rsidP="000A74B5">
            <w:pPr>
              <w:spacing w:after="0" w:line="240" w:lineRule="auto"/>
              <w:jc w:val="both"/>
              <w:rPr>
                <w:rFonts w:ascii="Times New Roman" w:hAnsi="Times New Roman"/>
                <w:sz w:val="24"/>
                <w:szCs w:val="24"/>
                <w:lang w:val="uk-UA"/>
              </w:rPr>
            </w:pPr>
          </w:p>
          <w:p w14:paraId="06C97D85" w14:textId="77777777" w:rsidR="00262241" w:rsidRPr="00312E4A" w:rsidRDefault="00262241" w:rsidP="000A74B5">
            <w:pPr>
              <w:spacing w:after="0" w:line="240" w:lineRule="auto"/>
              <w:jc w:val="right"/>
              <w:rPr>
                <w:rFonts w:ascii="Times New Roman" w:hAnsi="Times New Roman"/>
                <w:i/>
                <w:iCs/>
                <w:sz w:val="24"/>
                <w:szCs w:val="24"/>
                <w:lang w:val="uk-UA"/>
              </w:rPr>
            </w:pPr>
            <w:r w:rsidRPr="00312E4A">
              <w:rPr>
                <w:rFonts w:ascii="Times New Roman" w:hAnsi="Times New Roman"/>
                <w:i/>
                <w:iCs/>
                <w:sz w:val="24"/>
                <w:szCs w:val="24"/>
                <w:lang w:val="uk-UA"/>
              </w:rPr>
              <w:t>Форма 3</w:t>
            </w:r>
          </w:p>
          <w:p w14:paraId="7AE11581" w14:textId="77777777" w:rsidR="00262241" w:rsidRPr="00312E4A" w:rsidRDefault="00262241" w:rsidP="000A74B5">
            <w:pPr>
              <w:spacing w:after="0" w:line="240" w:lineRule="auto"/>
              <w:jc w:val="both"/>
              <w:rPr>
                <w:rFonts w:ascii="Times New Roman" w:hAnsi="Times New Roman"/>
                <w:sz w:val="20"/>
                <w:szCs w:val="20"/>
                <w:lang w:val="uk-UA"/>
              </w:rPr>
            </w:pPr>
          </w:p>
          <w:p w14:paraId="2802ECED" w14:textId="77777777" w:rsidR="00262241" w:rsidRPr="00312E4A" w:rsidRDefault="00262241" w:rsidP="000A74B5">
            <w:pPr>
              <w:spacing w:after="0" w:line="240" w:lineRule="auto"/>
              <w:jc w:val="center"/>
              <w:rPr>
                <w:rFonts w:ascii="Times New Roman" w:hAnsi="Times New Roman"/>
                <w:b/>
                <w:bCs/>
                <w:sz w:val="20"/>
                <w:szCs w:val="20"/>
                <w:lang w:val="uk-UA"/>
              </w:rPr>
            </w:pPr>
            <w:r w:rsidRPr="00312E4A">
              <w:rPr>
                <w:rFonts w:ascii="Times New Roman" w:hAnsi="Times New Roman"/>
                <w:b/>
                <w:bCs/>
                <w:sz w:val="20"/>
                <w:szCs w:val="20"/>
                <w:lang w:val="uk-UA"/>
              </w:rPr>
              <w:t>Довідка</w:t>
            </w:r>
          </w:p>
          <w:p w14:paraId="13480BB4" w14:textId="77777777" w:rsidR="00262241" w:rsidRPr="00312E4A" w:rsidRDefault="00262241" w:rsidP="000A74B5">
            <w:pPr>
              <w:spacing w:after="0" w:line="240" w:lineRule="auto"/>
              <w:jc w:val="center"/>
              <w:rPr>
                <w:rFonts w:ascii="Times New Roman" w:hAnsi="Times New Roman"/>
                <w:b/>
                <w:bCs/>
                <w:sz w:val="20"/>
                <w:szCs w:val="20"/>
                <w:lang w:val="uk-UA"/>
              </w:rPr>
            </w:pPr>
            <w:r w:rsidRPr="00312E4A">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312E4A" w:rsidRDefault="00262241" w:rsidP="000A74B5">
            <w:pPr>
              <w:spacing w:after="0" w:line="240" w:lineRule="auto"/>
              <w:jc w:val="center"/>
              <w:rPr>
                <w:rFonts w:ascii="Times New Roman" w:hAnsi="Times New Roman"/>
                <w:sz w:val="20"/>
                <w:szCs w:val="20"/>
                <w:lang w:val="uk-UA"/>
              </w:rPr>
            </w:pPr>
          </w:p>
          <w:p w14:paraId="66648315" w14:textId="77777777" w:rsidR="00262241" w:rsidRPr="00312E4A" w:rsidRDefault="00262241" w:rsidP="000A74B5">
            <w:pPr>
              <w:spacing w:after="0" w:line="240" w:lineRule="auto"/>
              <w:jc w:val="both"/>
              <w:rPr>
                <w:rFonts w:ascii="Times New Roman" w:hAnsi="Times New Roman"/>
                <w:sz w:val="20"/>
                <w:szCs w:val="20"/>
                <w:lang w:val="uk-UA"/>
              </w:rPr>
            </w:pPr>
            <w:r w:rsidRPr="00312E4A">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312E4A"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312E4A" w14:paraId="63C5E6A5" w14:textId="77777777" w:rsidTr="000A74B5">
              <w:tc>
                <w:tcPr>
                  <w:tcW w:w="592" w:type="dxa"/>
                  <w:shd w:val="clear" w:color="auto" w:fill="auto"/>
                  <w:vAlign w:val="center"/>
                </w:tcPr>
                <w:p w14:paraId="2B413387" w14:textId="77777777" w:rsidR="00262241" w:rsidRPr="00312E4A" w:rsidRDefault="00262241" w:rsidP="000A74B5">
                  <w:pPr>
                    <w:spacing w:after="0" w:line="240" w:lineRule="auto"/>
                    <w:jc w:val="center"/>
                    <w:rPr>
                      <w:rFonts w:ascii="Times New Roman" w:hAnsi="Times New Roman"/>
                      <w:b/>
                      <w:bCs/>
                      <w:sz w:val="20"/>
                      <w:szCs w:val="20"/>
                      <w:lang w:val="uk-UA"/>
                    </w:rPr>
                  </w:pPr>
                  <w:r w:rsidRPr="00312E4A">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312E4A" w:rsidRDefault="00262241" w:rsidP="000A74B5">
                  <w:pPr>
                    <w:spacing w:after="0" w:line="240" w:lineRule="auto"/>
                    <w:jc w:val="center"/>
                    <w:rPr>
                      <w:rFonts w:ascii="Times New Roman" w:hAnsi="Times New Roman"/>
                      <w:b/>
                      <w:bCs/>
                      <w:sz w:val="20"/>
                      <w:szCs w:val="20"/>
                      <w:lang w:val="uk-UA"/>
                    </w:rPr>
                  </w:pPr>
                  <w:r w:rsidRPr="00312E4A">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312E4A" w:rsidRDefault="00262241" w:rsidP="000A74B5">
                  <w:pPr>
                    <w:spacing w:after="0" w:line="240" w:lineRule="auto"/>
                    <w:jc w:val="center"/>
                    <w:rPr>
                      <w:rFonts w:ascii="Times New Roman" w:hAnsi="Times New Roman"/>
                      <w:b/>
                      <w:bCs/>
                      <w:sz w:val="20"/>
                      <w:szCs w:val="20"/>
                      <w:lang w:val="uk-UA"/>
                    </w:rPr>
                  </w:pPr>
                  <w:r w:rsidRPr="00312E4A">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312E4A" w:rsidRDefault="00262241" w:rsidP="000A74B5">
                  <w:pPr>
                    <w:spacing w:after="0" w:line="240" w:lineRule="auto"/>
                    <w:jc w:val="center"/>
                    <w:rPr>
                      <w:rFonts w:ascii="Times New Roman" w:hAnsi="Times New Roman"/>
                      <w:b/>
                      <w:bCs/>
                      <w:sz w:val="20"/>
                      <w:szCs w:val="20"/>
                      <w:lang w:val="uk-UA"/>
                    </w:rPr>
                  </w:pPr>
                  <w:r w:rsidRPr="00312E4A">
                    <w:rPr>
                      <w:rFonts w:ascii="Times New Roman" w:hAnsi="Times New Roman"/>
                      <w:b/>
                      <w:bCs/>
                      <w:sz w:val="20"/>
                      <w:szCs w:val="20"/>
                      <w:lang w:val="uk-UA"/>
                    </w:rPr>
                    <w:t>Документ(и), що підтверджують виконання договору</w:t>
                  </w:r>
                </w:p>
              </w:tc>
            </w:tr>
            <w:tr w:rsidR="00262241" w:rsidRPr="00312E4A" w14:paraId="1A6BCA24" w14:textId="77777777" w:rsidTr="000A74B5">
              <w:tc>
                <w:tcPr>
                  <w:tcW w:w="592" w:type="dxa"/>
                  <w:shd w:val="clear" w:color="auto" w:fill="auto"/>
                </w:tcPr>
                <w:p w14:paraId="3A2E3D6E" w14:textId="77777777" w:rsidR="00262241" w:rsidRPr="00312E4A"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312E4A"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312E4A"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312E4A" w:rsidRDefault="00262241" w:rsidP="000A74B5">
                  <w:pPr>
                    <w:spacing w:after="0" w:line="240" w:lineRule="auto"/>
                    <w:jc w:val="both"/>
                    <w:rPr>
                      <w:rFonts w:ascii="Times New Roman" w:hAnsi="Times New Roman"/>
                      <w:sz w:val="20"/>
                      <w:szCs w:val="20"/>
                      <w:lang w:val="uk-UA"/>
                    </w:rPr>
                  </w:pPr>
                </w:p>
              </w:tc>
            </w:tr>
            <w:tr w:rsidR="00262241" w:rsidRPr="00312E4A" w14:paraId="7C1D4EC1" w14:textId="77777777" w:rsidTr="000A74B5">
              <w:tc>
                <w:tcPr>
                  <w:tcW w:w="592" w:type="dxa"/>
                  <w:shd w:val="clear" w:color="auto" w:fill="auto"/>
                </w:tcPr>
                <w:p w14:paraId="34368BA3" w14:textId="77777777" w:rsidR="00262241" w:rsidRPr="00312E4A"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312E4A"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312E4A"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312E4A" w:rsidRDefault="00262241" w:rsidP="000A74B5">
                  <w:pPr>
                    <w:spacing w:after="0" w:line="240" w:lineRule="auto"/>
                    <w:jc w:val="both"/>
                    <w:rPr>
                      <w:rFonts w:ascii="Times New Roman" w:hAnsi="Times New Roman"/>
                      <w:sz w:val="20"/>
                      <w:szCs w:val="20"/>
                      <w:lang w:val="uk-UA"/>
                    </w:rPr>
                  </w:pPr>
                </w:p>
              </w:tc>
            </w:tr>
            <w:tr w:rsidR="00262241" w:rsidRPr="00312E4A" w14:paraId="4876F88D" w14:textId="77777777" w:rsidTr="000A74B5">
              <w:trPr>
                <w:trHeight w:val="53"/>
              </w:trPr>
              <w:tc>
                <w:tcPr>
                  <w:tcW w:w="592" w:type="dxa"/>
                  <w:shd w:val="clear" w:color="auto" w:fill="auto"/>
                </w:tcPr>
                <w:p w14:paraId="0B634923" w14:textId="77777777" w:rsidR="00262241" w:rsidRPr="00312E4A"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312E4A"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312E4A"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312E4A"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312E4A"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312E4A" w:rsidRDefault="00262241" w:rsidP="00262241">
      <w:pPr>
        <w:jc w:val="center"/>
        <w:rPr>
          <w:rFonts w:ascii="Times New Roman" w:hAnsi="Times New Roman"/>
          <w:b/>
          <w:bCs/>
          <w:sz w:val="24"/>
          <w:szCs w:val="24"/>
          <w:lang w:val="uk-UA"/>
        </w:rPr>
      </w:pPr>
    </w:p>
    <w:p w14:paraId="5DA9516A" w14:textId="77777777" w:rsidR="004E52BB" w:rsidRPr="00312E4A" w:rsidRDefault="0067548D" w:rsidP="004E52BB">
      <w:pPr>
        <w:jc w:val="both"/>
        <w:rPr>
          <w:rFonts w:ascii="Times New Roman" w:hAnsi="Times New Roman"/>
          <w:sz w:val="24"/>
          <w:szCs w:val="24"/>
          <w:lang w:val="uk-UA"/>
        </w:rPr>
      </w:pPr>
      <w:r w:rsidRPr="00312E4A">
        <w:rPr>
          <w:rFonts w:ascii="Times New Roman" w:hAnsi="Times New Roman"/>
          <w:sz w:val="24"/>
          <w:szCs w:val="24"/>
          <w:lang w:val="uk-UA"/>
        </w:rPr>
        <w:t xml:space="preserve">* </w:t>
      </w:r>
      <w:r w:rsidR="004E52BB" w:rsidRPr="00312E4A">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312E4A" w:rsidRDefault="0067548D" w:rsidP="004E52BB">
      <w:pPr>
        <w:jc w:val="both"/>
        <w:rPr>
          <w:rFonts w:ascii="Times New Roman" w:hAnsi="Times New Roman"/>
          <w:sz w:val="24"/>
          <w:szCs w:val="24"/>
          <w:lang w:val="uk-UA"/>
        </w:rPr>
      </w:pPr>
    </w:p>
    <w:p w14:paraId="2D5B42B4" w14:textId="77777777" w:rsidR="00562700" w:rsidRDefault="00562700">
      <w:pPr>
        <w:rPr>
          <w:lang w:val="uk-UA"/>
        </w:rPr>
      </w:pPr>
    </w:p>
    <w:p w14:paraId="1B05087D" w14:textId="77777777" w:rsidR="00A93845" w:rsidRDefault="00A93845">
      <w:pPr>
        <w:rPr>
          <w:lang w:val="uk-UA"/>
        </w:rPr>
      </w:pPr>
    </w:p>
    <w:p w14:paraId="211AB1BC" w14:textId="77777777" w:rsidR="00562700" w:rsidRDefault="00562700">
      <w:pPr>
        <w:rPr>
          <w:lang w:val="uk-UA"/>
        </w:rPr>
      </w:pPr>
    </w:p>
    <w:p w14:paraId="18213192" w14:textId="77777777" w:rsidR="00562700" w:rsidRPr="00312E4A" w:rsidRDefault="00562700">
      <w:pPr>
        <w:rPr>
          <w:lang w:val="uk-UA"/>
        </w:rPr>
      </w:pPr>
    </w:p>
    <w:p w14:paraId="73383436" w14:textId="77777777" w:rsidR="006D0931" w:rsidRDefault="006D0931" w:rsidP="005936CD">
      <w:pPr>
        <w:rPr>
          <w:lang w:val="uk-UA"/>
        </w:rPr>
      </w:pPr>
    </w:p>
    <w:p w14:paraId="3ADF7AFC" w14:textId="77777777" w:rsidR="00AE6F01" w:rsidRPr="00312E4A" w:rsidRDefault="00AE6F01" w:rsidP="005936CD">
      <w:pPr>
        <w:rPr>
          <w:lang w:val="uk-UA"/>
        </w:rPr>
      </w:pPr>
    </w:p>
    <w:p w14:paraId="1E61156D" w14:textId="77777777" w:rsidR="005936CD" w:rsidRPr="00312E4A" w:rsidRDefault="005936CD" w:rsidP="005936CD">
      <w:pPr>
        <w:rPr>
          <w:rFonts w:ascii="Times New Roman" w:hAnsi="Times New Roman"/>
          <w:b/>
          <w:bCs/>
          <w:sz w:val="24"/>
          <w:szCs w:val="24"/>
          <w:lang w:val="uk-UA"/>
        </w:rPr>
      </w:pPr>
    </w:p>
    <w:p w14:paraId="55B02E6E" w14:textId="77777777" w:rsidR="00BD54BF" w:rsidRPr="00312E4A" w:rsidRDefault="00BD54BF" w:rsidP="00BD54BF">
      <w:pPr>
        <w:jc w:val="right"/>
        <w:rPr>
          <w:rFonts w:ascii="Times New Roman" w:hAnsi="Times New Roman"/>
          <w:b/>
          <w:bCs/>
          <w:sz w:val="24"/>
          <w:szCs w:val="24"/>
          <w:lang w:val="uk-UA"/>
        </w:rPr>
      </w:pPr>
      <w:r w:rsidRPr="00312E4A">
        <w:rPr>
          <w:rFonts w:ascii="Times New Roman" w:hAnsi="Times New Roman"/>
          <w:b/>
          <w:bCs/>
          <w:sz w:val="24"/>
          <w:szCs w:val="24"/>
          <w:lang w:val="uk-UA"/>
        </w:rPr>
        <w:t>Додаток № 2 до тендерної документації</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1295"/>
        <w:gridCol w:w="3302"/>
        <w:gridCol w:w="2985"/>
        <w:gridCol w:w="3192"/>
      </w:tblGrid>
      <w:tr w:rsidR="0063244A" w:rsidRPr="00C21EC6" w14:paraId="75253C3E"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69CF5A13" w:rsidR="0063244A" w:rsidRPr="00312E4A" w:rsidRDefault="00BD54BF" w:rsidP="006C42EB">
            <w:pPr>
              <w:spacing w:after="0" w:line="240" w:lineRule="auto"/>
              <w:jc w:val="center"/>
              <w:rPr>
                <w:rFonts w:ascii="Times New Roman" w:eastAsia="Times New Roman" w:hAnsi="Times New Roman"/>
                <w:sz w:val="24"/>
                <w:szCs w:val="24"/>
                <w:lang w:val="uk-UA" w:eastAsia="ru-RU"/>
              </w:rPr>
            </w:pPr>
            <w:r w:rsidRPr="00312E4A">
              <w:rPr>
                <w:rFonts w:ascii="Times New Roman" w:hAnsi="Times New Roman"/>
                <w:b/>
                <w:bCs/>
                <w:sz w:val="24"/>
                <w:szCs w:val="24"/>
                <w:lang w:val="uk-UA"/>
              </w:rPr>
              <w:t>Підстави для відмови в участі у процедурі закупівлі</w:t>
            </w:r>
            <w:r w:rsidR="0063244A" w:rsidRPr="00312E4A">
              <w:rPr>
                <w:rFonts w:ascii="Times New Roman" w:eastAsia="Times New Roman" w:hAnsi="Times New Roman"/>
                <w:b/>
                <w:bCs/>
                <w:sz w:val="24"/>
                <w:szCs w:val="24"/>
                <w:lang w:val="uk-UA" w:eastAsia="ru-RU"/>
              </w:rPr>
              <w:t xml:space="preserve">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312E4A" w:rsidRDefault="0063244A" w:rsidP="00BD54BF">
            <w:pPr>
              <w:spacing w:after="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312E4A" w:rsidRDefault="0063244A" w:rsidP="0063244A">
            <w:pPr>
              <w:spacing w:after="0" w:line="240" w:lineRule="auto"/>
              <w:rPr>
                <w:rFonts w:ascii="Times New Roman" w:eastAsia="Times New Roman" w:hAnsi="Times New Roman"/>
                <w:sz w:val="24"/>
                <w:szCs w:val="24"/>
                <w:lang w:val="uk-UA" w:eastAsia="ru-RU"/>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312E4A" w:rsidRDefault="0063244A" w:rsidP="00BD54BF">
            <w:pPr>
              <w:spacing w:after="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312E4A" w:rsidRDefault="0063244A" w:rsidP="00BD54BF">
            <w:pPr>
              <w:spacing w:after="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b/>
                <w:bCs/>
                <w:sz w:val="24"/>
                <w:szCs w:val="24"/>
                <w:lang w:val="uk-UA" w:eastAsia="ru-RU"/>
              </w:rPr>
              <w:t xml:space="preserve">Переможець у строк, що </w:t>
            </w:r>
            <w:r w:rsidR="00703552" w:rsidRPr="00312E4A">
              <w:rPr>
                <w:rFonts w:ascii="Times New Roman" w:eastAsia="Times New Roman" w:hAnsi="Times New Roman"/>
                <w:b/>
                <w:bCs/>
                <w:sz w:val="24"/>
                <w:szCs w:val="24"/>
                <w:lang w:val="uk-UA" w:eastAsia="ru-RU"/>
              </w:rPr>
              <w:t xml:space="preserve">не перевищує чотири дні з дати оприлюднення в електронній системі </w:t>
            </w:r>
            <w:proofErr w:type="spellStart"/>
            <w:r w:rsidR="00703552" w:rsidRPr="00312E4A">
              <w:rPr>
                <w:rFonts w:ascii="Times New Roman" w:eastAsia="Times New Roman" w:hAnsi="Times New Roman"/>
                <w:b/>
                <w:bCs/>
                <w:sz w:val="24"/>
                <w:szCs w:val="24"/>
                <w:lang w:val="uk-UA" w:eastAsia="ru-RU"/>
              </w:rPr>
              <w:t>закупівель</w:t>
            </w:r>
            <w:proofErr w:type="spellEnd"/>
            <w:r w:rsidR="00703552" w:rsidRPr="00312E4A">
              <w:rPr>
                <w:rFonts w:ascii="Times New Roman" w:eastAsia="Times New Roman" w:hAnsi="Times New Roman"/>
                <w:b/>
                <w:bCs/>
                <w:sz w:val="24"/>
                <w:szCs w:val="24"/>
                <w:lang w:val="uk-UA" w:eastAsia="ru-RU"/>
              </w:rPr>
              <w:t xml:space="preserve"> повідомлення про намір укласти договір про закупівлю</w:t>
            </w:r>
            <w:r w:rsidRPr="00312E4A">
              <w:rPr>
                <w:rFonts w:ascii="Times New Roman" w:eastAsia="Times New Roman" w:hAnsi="Times New Roman"/>
                <w:b/>
                <w:bCs/>
                <w:sz w:val="24"/>
                <w:szCs w:val="24"/>
                <w:lang w:val="uk-UA" w:eastAsia="ru-RU"/>
              </w:rPr>
              <w:t xml:space="preserve">, надає замовнику шляхом оприлюднення в електронній системі </w:t>
            </w:r>
            <w:proofErr w:type="spellStart"/>
            <w:r w:rsidRPr="00312E4A">
              <w:rPr>
                <w:rFonts w:ascii="Times New Roman" w:eastAsia="Times New Roman" w:hAnsi="Times New Roman"/>
                <w:b/>
                <w:bCs/>
                <w:sz w:val="24"/>
                <w:szCs w:val="24"/>
                <w:lang w:val="uk-UA" w:eastAsia="ru-RU"/>
              </w:rPr>
              <w:t>закупівель</w:t>
            </w:r>
            <w:proofErr w:type="spellEnd"/>
            <w:r w:rsidRPr="00312E4A">
              <w:rPr>
                <w:rFonts w:ascii="Times New Roman" w:eastAsia="Times New Roman" w:hAnsi="Times New Roman"/>
                <w:b/>
                <w:bCs/>
                <w:sz w:val="24"/>
                <w:szCs w:val="24"/>
                <w:lang w:val="uk-UA" w:eastAsia="ru-RU"/>
              </w:rPr>
              <w:t>:</w:t>
            </w:r>
          </w:p>
        </w:tc>
      </w:tr>
      <w:tr w:rsidR="0063244A" w:rsidRPr="00312E4A" w14:paraId="554DCE37"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312E4A">
              <w:rPr>
                <w:rFonts w:ascii="Times New Roman" w:eastAsia="Times New Roman" w:hAnsi="Times New Roman"/>
                <w:i/>
                <w:iCs/>
                <w:sz w:val="24"/>
                <w:szCs w:val="24"/>
                <w:shd w:val="clear" w:color="auto" w:fill="FFFFFF"/>
                <w:lang w:val="uk-UA" w:eastAsia="ru-RU"/>
              </w:rPr>
              <w:t>(</w:t>
            </w:r>
            <w:r w:rsidRPr="00312E4A">
              <w:rPr>
                <w:rFonts w:ascii="Times New Roman" w:eastAsia="Times New Roman" w:hAnsi="Times New Roman"/>
                <w:i/>
                <w:iCs/>
                <w:sz w:val="24"/>
                <w:szCs w:val="24"/>
                <w:lang w:val="uk-UA" w:eastAsia="ru-RU"/>
              </w:rPr>
              <w:t>пункт 1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15E1F3E8"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20DD2A8C"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w:t>
            </w:r>
            <w:r w:rsidR="002E4689" w:rsidRPr="00312E4A">
              <w:rPr>
                <w:rFonts w:ascii="Times New Roman" w:eastAsia="Times New Roman" w:hAnsi="Times New Roman"/>
                <w:sz w:val="24"/>
                <w:szCs w:val="24"/>
                <w:lang w:val="uk-UA" w:eastAsia="ru-RU"/>
              </w:rPr>
              <w:t xml:space="preserve"> </w:t>
            </w:r>
            <w:r w:rsidRPr="00312E4A">
              <w:rPr>
                <w:rFonts w:ascii="Times New Roman" w:eastAsia="Times New Roman" w:hAnsi="Times New Roman"/>
                <w:sz w:val="24"/>
                <w:szCs w:val="24"/>
                <w:lang w:val="uk-UA" w:eastAsia="ru-RU"/>
              </w:rPr>
              <w:t>своєї відповідності.</w:t>
            </w:r>
          </w:p>
        </w:tc>
      </w:tr>
      <w:tr w:rsidR="0063244A" w:rsidRPr="00C21EC6" w14:paraId="662598B5"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12E4A">
              <w:rPr>
                <w:rFonts w:ascii="Times New Roman" w:eastAsia="Times New Roman" w:hAnsi="Times New Roman"/>
                <w:sz w:val="24"/>
                <w:szCs w:val="24"/>
                <w:shd w:val="clear" w:color="auto" w:fill="FFFFFF"/>
                <w:lang w:val="uk-UA" w:eastAsia="ru-RU"/>
              </w:rPr>
              <w:t>внесено</w:t>
            </w:r>
            <w:proofErr w:type="spellEnd"/>
            <w:r w:rsidRPr="00312E4A">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312E4A">
              <w:rPr>
                <w:rFonts w:ascii="Times New Roman" w:eastAsia="Times New Roman" w:hAnsi="Times New Roman"/>
                <w:sz w:val="24"/>
                <w:szCs w:val="24"/>
                <w:lang w:val="uk-UA" w:eastAsia="ru-RU"/>
              </w:rPr>
              <w:t>пункт 2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66DBD0C8" w14:textId="77777777" w:rsidR="0063244A" w:rsidRPr="00312E4A" w:rsidRDefault="004C22C5"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312E4A">
              <w:rPr>
                <w:rFonts w:ascii="Times New Roman" w:eastAsia="Times New Roman" w:hAnsi="Times New Roman"/>
                <w:sz w:val="24"/>
                <w:szCs w:val="24"/>
                <w:lang w:val="uk-UA" w:eastAsia="ru-RU"/>
              </w:rPr>
              <w:t>такої</w:t>
            </w:r>
            <w:r w:rsidRPr="00312E4A">
              <w:rPr>
                <w:rFonts w:ascii="Times New Roman" w:eastAsia="Times New Roman" w:hAnsi="Times New Roman"/>
                <w:sz w:val="24"/>
                <w:szCs w:val="24"/>
                <w:lang w:val="uk-UA" w:eastAsia="ru-RU"/>
              </w:rPr>
              <w:t xml:space="preserve"> підстав</w:t>
            </w:r>
            <w:r w:rsidR="007D22E6" w:rsidRPr="00312E4A">
              <w:rPr>
                <w:rFonts w:ascii="Times New Roman" w:eastAsia="Times New Roman" w:hAnsi="Times New Roman"/>
                <w:sz w:val="24"/>
                <w:szCs w:val="24"/>
                <w:lang w:val="uk-UA" w:eastAsia="ru-RU"/>
              </w:rPr>
              <w:t>и</w:t>
            </w:r>
            <w:r w:rsidRPr="00312E4A">
              <w:rPr>
                <w:rFonts w:ascii="Times New Roman" w:eastAsia="Times New Roman" w:hAnsi="Times New Roman"/>
                <w:sz w:val="24"/>
                <w:szCs w:val="24"/>
                <w:lang w:val="uk-UA" w:eastAsia="ru-RU"/>
              </w:rPr>
              <w:t xml:space="preserve">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312E4A" w:rsidRDefault="00703552"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На момент </w:t>
            </w:r>
            <w:r w:rsidR="00796D4E" w:rsidRPr="00312E4A">
              <w:rPr>
                <w:rFonts w:ascii="Times New Roman" w:eastAsia="Times New Roman" w:hAnsi="Times New Roman"/>
                <w:sz w:val="24"/>
                <w:szCs w:val="24"/>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312E4A">
              <w:rPr>
                <w:rFonts w:ascii="Times New Roman" w:eastAsia="Times New Roman" w:hAnsi="Times New Roman"/>
                <w:sz w:val="24"/>
                <w:szCs w:val="24"/>
                <w:lang w:val="uk-UA" w:eastAsia="ru-RU"/>
              </w:rPr>
              <w:t xml:space="preserve">переможець процедури </w:t>
            </w:r>
            <w:r w:rsidR="0063244A" w:rsidRPr="00312E4A">
              <w:rPr>
                <w:rFonts w:ascii="Times New Roman" w:eastAsia="Times New Roman" w:hAnsi="Times New Roman"/>
                <w:sz w:val="24"/>
                <w:szCs w:val="24"/>
                <w:lang w:val="uk-UA" w:eastAsia="ru-RU"/>
              </w:rPr>
              <w:lastRenderedPageBreak/>
              <w:t xml:space="preserve">закупівлі має надати витяг або довідку з Єдиного державного реєстру осіб, які вчинили корупційні правопорушення про те, що </w:t>
            </w:r>
            <w:r w:rsidR="0063244A" w:rsidRPr="00312E4A">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0063244A" w:rsidRPr="00312E4A">
              <w:rPr>
                <w:rFonts w:ascii="Times New Roman" w:eastAsia="Times New Roman" w:hAnsi="Times New Roman"/>
                <w:sz w:val="24"/>
                <w:szCs w:val="24"/>
                <w:shd w:val="clear" w:color="auto" w:fill="FFFFFF"/>
                <w:lang w:val="uk-UA" w:eastAsia="ru-RU"/>
              </w:rPr>
              <w:t>внесено</w:t>
            </w:r>
            <w:proofErr w:type="spellEnd"/>
            <w:r w:rsidR="0063244A" w:rsidRPr="00312E4A">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3244A" w:rsidRPr="00312E4A">
              <w:rPr>
                <w:rFonts w:ascii="Times New Roman" w:eastAsia="Times New Roman" w:hAnsi="Times New Roman"/>
                <w:sz w:val="24"/>
                <w:szCs w:val="24"/>
                <w:lang w:val="uk-UA" w:eastAsia="ru-RU"/>
              </w:rPr>
              <w:t>.</w:t>
            </w:r>
          </w:p>
          <w:p w14:paraId="13956A8F" w14:textId="77777777" w:rsidR="0063244A" w:rsidRPr="00312E4A" w:rsidRDefault="0063244A" w:rsidP="00BD54BF">
            <w:pPr>
              <w:spacing w:after="0" w:line="240" w:lineRule="auto"/>
              <w:rPr>
                <w:rFonts w:ascii="Times New Roman" w:eastAsia="Times New Roman" w:hAnsi="Times New Roman"/>
                <w:sz w:val="24"/>
                <w:szCs w:val="24"/>
                <w:lang w:val="uk-UA" w:eastAsia="ru-RU"/>
              </w:rPr>
            </w:pPr>
          </w:p>
        </w:tc>
      </w:tr>
      <w:tr w:rsidR="0063244A" w:rsidRPr="00C21EC6" w14:paraId="622EED4B"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312E4A">
              <w:rPr>
                <w:rFonts w:ascii="Times New Roman" w:eastAsia="Times New Roman" w:hAnsi="Times New Roman"/>
                <w:sz w:val="24"/>
                <w:szCs w:val="24"/>
                <w:lang w:val="uk-UA" w:eastAsia="ru-RU"/>
              </w:rPr>
              <w:t>пункт 3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33CCC7BC" w14:textId="77777777" w:rsidR="0063244A" w:rsidRPr="00312E4A" w:rsidRDefault="007D22E6"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312E4A" w:rsidRDefault="00796D4E"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312E4A">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312E4A">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312E4A" w14:paraId="0A3D11AB"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312E4A">
                <w:rPr>
                  <w:rFonts w:ascii="Times New Roman" w:eastAsia="Times New Roman" w:hAnsi="Times New Roman"/>
                  <w:sz w:val="24"/>
                  <w:szCs w:val="24"/>
                  <w:shd w:val="clear" w:color="auto" w:fill="FFFFFF"/>
                  <w:lang w:val="uk-UA" w:eastAsia="ru-RU"/>
                </w:rPr>
                <w:t>пунктом 1 статті 50</w:t>
              </w:r>
            </w:hyperlink>
            <w:r w:rsidRPr="00312E4A">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w:t>
            </w:r>
            <w:r w:rsidRPr="00312E4A">
              <w:rPr>
                <w:rFonts w:ascii="Times New Roman" w:eastAsia="Times New Roman" w:hAnsi="Times New Roman"/>
                <w:sz w:val="24"/>
                <w:szCs w:val="24"/>
                <w:shd w:val="clear" w:color="auto" w:fill="FFFFFF"/>
                <w:lang w:val="uk-UA" w:eastAsia="ru-RU"/>
              </w:rPr>
              <w:lastRenderedPageBreak/>
              <w:t xml:space="preserve">вчинення </w:t>
            </w:r>
            <w:proofErr w:type="spellStart"/>
            <w:r w:rsidRPr="00312E4A">
              <w:rPr>
                <w:rFonts w:ascii="Times New Roman" w:eastAsia="Times New Roman" w:hAnsi="Times New Roman"/>
                <w:sz w:val="24"/>
                <w:szCs w:val="24"/>
                <w:shd w:val="clear" w:color="auto" w:fill="FFFFFF"/>
                <w:lang w:val="uk-UA" w:eastAsia="ru-RU"/>
              </w:rPr>
              <w:t>антиконкурентних</w:t>
            </w:r>
            <w:proofErr w:type="spellEnd"/>
            <w:r w:rsidRPr="00312E4A">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312E4A">
              <w:rPr>
                <w:rFonts w:ascii="Times New Roman" w:eastAsia="Times New Roman" w:hAnsi="Times New Roman"/>
                <w:sz w:val="24"/>
                <w:szCs w:val="24"/>
                <w:lang w:val="uk-UA" w:eastAsia="ru-RU"/>
              </w:rPr>
              <w:t>пункт 4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559B26E2"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312E4A" w14:paraId="01FD3662"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312E4A">
              <w:rPr>
                <w:rFonts w:ascii="Times New Roman" w:eastAsia="Times New Roman" w:hAnsi="Times New Roman"/>
                <w:sz w:val="24"/>
                <w:szCs w:val="24"/>
                <w:lang w:val="uk-UA" w:eastAsia="ru-RU"/>
              </w:rPr>
              <w:t>пункт 5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02D37C4B" w14:textId="77777777" w:rsidR="0063244A" w:rsidRPr="00312E4A" w:rsidRDefault="007D22E6"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0B10442"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судимості не має та в розшуку не перебуває.</w:t>
            </w:r>
          </w:p>
        </w:tc>
      </w:tr>
      <w:tr w:rsidR="0063244A" w:rsidRPr="00C21EC6" w14:paraId="45AC6418"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312E4A">
              <w:rPr>
                <w:rFonts w:ascii="Times New Roman" w:eastAsia="Times New Roman" w:hAnsi="Times New Roman"/>
                <w:sz w:val="24"/>
                <w:szCs w:val="24"/>
                <w:lang w:val="uk-UA" w:eastAsia="ru-RU"/>
              </w:rPr>
              <w:t>пункт 6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59B8BE51" w14:textId="77777777" w:rsidR="0063244A" w:rsidRPr="00312E4A" w:rsidRDefault="007D22E6"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312E4A" w14:paraId="594B657A"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312E4A">
              <w:rPr>
                <w:rFonts w:ascii="Times New Roman" w:eastAsia="Times New Roman" w:hAnsi="Times New Roman"/>
                <w:sz w:val="24"/>
                <w:szCs w:val="24"/>
                <w:lang w:val="uk-UA" w:eastAsia="ru-RU"/>
              </w:rPr>
              <w:t>пункт 7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028BF13F"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312E4A" w:rsidRDefault="00796D4E"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312E4A">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312E4A">
              <w:rPr>
                <w:rFonts w:ascii="Times New Roman" w:eastAsia="Times New Roman" w:hAnsi="Times New Roman"/>
                <w:sz w:val="24"/>
                <w:szCs w:val="24"/>
                <w:shd w:val="clear" w:color="auto" w:fill="FFFFFF"/>
                <w:lang w:val="uk-UA" w:eastAsia="ru-RU"/>
              </w:rPr>
              <w:t xml:space="preserve">тендерна пропозиція подана </w:t>
            </w:r>
            <w:r w:rsidR="0063244A" w:rsidRPr="00312E4A">
              <w:rPr>
                <w:rFonts w:ascii="Times New Roman" w:eastAsia="Times New Roman" w:hAnsi="Times New Roman"/>
                <w:sz w:val="24"/>
                <w:szCs w:val="24"/>
                <w:shd w:val="clear" w:color="auto" w:fill="FFFFFF"/>
                <w:lang w:val="uk-UA" w:eastAsia="ru-RU"/>
              </w:rPr>
              <w:lastRenderedPageBreak/>
              <w:t>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312E4A">
              <w:rPr>
                <w:rFonts w:ascii="Times New Roman" w:eastAsia="Times New Roman" w:hAnsi="Times New Roman"/>
                <w:sz w:val="24"/>
                <w:szCs w:val="24"/>
                <w:lang w:val="uk-UA" w:eastAsia="ru-RU"/>
              </w:rPr>
              <w:t>. </w:t>
            </w:r>
          </w:p>
        </w:tc>
      </w:tr>
      <w:tr w:rsidR="0063244A" w:rsidRPr="00312E4A" w14:paraId="1227951E"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312E4A">
              <w:rPr>
                <w:rFonts w:ascii="Times New Roman" w:eastAsia="Times New Roman" w:hAnsi="Times New Roman"/>
                <w:sz w:val="24"/>
                <w:szCs w:val="24"/>
                <w:lang w:val="uk-UA" w:eastAsia="ru-RU"/>
              </w:rPr>
              <w:t>пункт 8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294EC361" w14:textId="77777777" w:rsidR="0063244A" w:rsidRPr="00312E4A" w:rsidRDefault="007D22E6"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77777777" w:rsidR="0063244A" w:rsidRPr="00312E4A" w:rsidRDefault="00796D4E"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312E4A">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312E4A">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C21EC6" w14:paraId="2193B846"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312E4A">
              <w:rPr>
                <w:rFonts w:ascii="Times New Roman" w:eastAsia="Times New Roman" w:hAnsi="Times New Roman"/>
                <w:sz w:val="24"/>
                <w:szCs w:val="24"/>
                <w:lang w:val="uk-UA" w:eastAsia="ru-RU"/>
              </w:rPr>
              <w:t>пункт 9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266559DC" w14:textId="77777777" w:rsidR="0063244A" w:rsidRPr="00312E4A" w:rsidRDefault="007D22E6"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312E4A" w:rsidRDefault="00796D4E"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312E4A">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312E4A">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312E4A">
              <w:rPr>
                <w:rFonts w:ascii="Times New Roman" w:eastAsia="Times New Roman" w:hAnsi="Times New Roman"/>
                <w:sz w:val="24"/>
                <w:szCs w:val="24"/>
                <w:lang w:val="uk-UA" w:eastAsia="ru-RU"/>
              </w:rPr>
              <w:t>   в який містить інформацію про те, що</w:t>
            </w:r>
            <w:r w:rsidR="0063244A" w:rsidRPr="00312E4A">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w:t>
            </w:r>
            <w:r w:rsidR="0063244A" w:rsidRPr="00312E4A">
              <w:rPr>
                <w:rFonts w:ascii="Times New Roman" w:eastAsia="Times New Roman" w:hAnsi="Times New Roman"/>
                <w:sz w:val="24"/>
                <w:szCs w:val="24"/>
                <w:shd w:val="clear" w:color="auto" w:fill="FFFFFF"/>
                <w:lang w:val="uk-UA" w:eastAsia="ru-RU"/>
              </w:rPr>
              <w:lastRenderedPageBreak/>
              <w:t>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312E4A" w14:paraId="1282DD20"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312E4A">
              <w:rPr>
                <w:rFonts w:ascii="Times New Roman" w:eastAsia="Times New Roman" w:hAnsi="Times New Roman"/>
                <w:sz w:val="24"/>
                <w:szCs w:val="24"/>
                <w:lang w:val="uk-UA" w:eastAsia="ru-RU"/>
              </w:rPr>
              <w:t>пункт 10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5572A7FB" w14:textId="77777777" w:rsidR="007D22E6" w:rsidRPr="00312E4A" w:rsidRDefault="007D22E6" w:rsidP="0063244A">
            <w:pPr>
              <w:spacing w:after="0" w:line="240" w:lineRule="auto"/>
              <w:jc w:val="both"/>
              <w:rPr>
                <w:rFonts w:ascii="Times New Roman" w:eastAsia="Times New Roman" w:hAnsi="Times New Roman"/>
                <w:i/>
                <w:iCs/>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w:t>
            </w:r>
            <w:r w:rsidRPr="00312E4A">
              <w:rPr>
                <w:rFonts w:ascii="Times New Roman" w:eastAsia="Times New Roman" w:hAnsi="Times New Roman"/>
                <w:i/>
                <w:iCs/>
                <w:sz w:val="24"/>
                <w:szCs w:val="24"/>
                <w:lang w:val="uk-UA" w:eastAsia="ru-RU"/>
              </w:rPr>
              <w:t xml:space="preserve"> </w:t>
            </w:r>
          </w:p>
          <w:p w14:paraId="2AA332A9" w14:textId="77777777" w:rsidR="0063244A" w:rsidRPr="00312E4A" w:rsidRDefault="0063244A" w:rsidP="0063244A">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1DB3524"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6E4384" w14:textId="77777777" w:rsidR="0063244A" w:rsidRPr="00312E4A" w:rsidRDefault="0063244A" w:rsidP="00BD54BF">
            <w:pPr>
              <w:spacing w:after="0" w:line="240" w:lineRule="auto"/>
              <w:rPr>
                <w:rFonts w:ascii="Times New Roman" w:eastAsia="Times New Roman" w:hAnsi="Times New Roman"/>
                <w:sz w:val="24"/>
                <w:szCs w:val="24"/>
                <w:lang w:val="uk-UA" w:eastAsia="ru-RU"/>
              </w:rPr>
            </w:pPr>
          </w:p>
          <w:p w14:paraId="1220E1CB"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312E4A" w14:paraId="26C4D4A7"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312E4A">
              <w:rPr>
                <w:rFonts w:ascii="Times New Roman" w:eastAsia="Times New Roman" w:hAnsi="Times New Roman"/>
                <w:sz w:val="24"/>
                <w:szCs w:val="24"/>
                <w:shd w:val="clear" w:color="auto" w:fill="FFFFFF"/>
                <w:lang w:val="uk-UA" w:eastAsia="ru-RU"/>
              </w:rPr>
              <w:t>закупівель</w:t>
            </w:r>
            <w:proofErr w:type="spellEnd"/>
            <w:r w:rsidRPr="00312E4A">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312E4A">
              <w:rPr>
                <w:rFonts w:ascii="Times New Roman" w:eastAsia="Times New Roman" w:hAnsi="Times New Roman"/>
                <w:sz w:val="24"/>
                <w:szCs w:val="24"/>
                <w:lang w:val="uk-UA" w:eastAsia="ru-RU"/>
              </w:rPr>
              <w:t>пункт 11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4556D326"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312E4A" w14:paraId="68709AB1"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2E4A">
              <w:rPr>
                <w:rFonts w:ascii="Times New Roman" w:eastAsia="Times New Roman" w:hAnsi="Times New Roman"/>
                <w:sz w:val="24"/>
                <w:szCs w:val="24"/>
                <w:shd w:val="clear" w:color="auto" w:fill="FFFFFF"/>
                <w:lang w:val="uk-UA" w:eastAsia="ru-RU"/>
              </w:rPr>
              <w:lastRenderedPageBreak/>
              <w:t>(</w:t>
            </w:r>
            <w:r w:rsidRPr="00312E4A">
              <w:rPr>
                <w:rFonts w:ascii="Times New Roman" w:eastAsia="Times New Roman" w:hAnsi="Times New Roman"/>
                <w:sz w:val="24"/>
                <w:szCs w:val="24"/>
                <w:lang w:val="uk-UA" w:eastAsia="ru-RU"/>
              </w:rPr>
              <w:t>пункт 12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175321D9" w14:textId="77777777" w:rsidR="0063244A" w:rsidRPr="00312E4A" w:rsidRDefault="007D22E6"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w:t>
            </w:r>
            <w:r w:rsidRPr="00312E4A">
              <w:rPr>
                <w:rFonts w:ascii="Times New Roman" w:eastAsia="Times New Roman" w:hAnsi="Times New Roman"/>
                <w:sz w:val="24"/>
                <w:szCs w:val="24"/>
                <w:lang w:val="uk-UA" w:eastAsia="ru-RU"/>
              </w:rPr>
              <w:lastRenderedPageBreak/>
              <w:t>закупівлі / фізичну особу, яка є учасником до кримінальної відповідальності не притягується, незнятої чи непогашеної</w:t>
            </w:r>
          </w:p>
          <w:p w14:paraId="0299FC4C"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судимості не має та в розшуку не перебуває.</w:t>
            </w:r>
          </w:p>
        </w:tc>
      </w:tr>
      <w:tr w:rsidR="0063244A" w:rsidRPr="00312E4A" w14:paraId="7C220119"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12E4A">
              <w:rPr>
                <w:rFonts w:ascii="Times New Roman" w:eastAsia="Times New Roman" w:hAnsi="Times New Roman"/>
                <w:sz w:val="24"/>
                <w:szCs w:val="24"/>
                <w:lang w:val="uk-UA" w:eastAsia="ru-RU"/>
              </w:rPr>
              <w:t>пункт 13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64FAFC9D" w14:textId="77777777" w:rsidR="0063244A" w:rsidRPr="00312E4A" w:rsidRDefault="007D22E6"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312E4A" w:rsidRDefault="007D22E6"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C21EC6" w14:paraId="0FA84E6C"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312E4A"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312E4A"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w:t>
            </w:r>
            <w:r w:rsidRPr="00312E4A">
              <w:rPr>
                <w:rFonts w:ascii="Times New Roman" w:eastAsia="Times New Roman" w:hAnsi="Times New Roman"/>
                <w:sz w:val="24"/>
                <w:szCs w:val="24"/>
                <w:lang w:val="uk-UA" w:eastAsia="ru-RU"/>
              </w:rPr>
              <w:lastRenderedPageBreak/>
              <w:t>відповідні зобов’язання та відшкодування завданих збитків (частина 2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1A07F091" w14:textId="3411B406" w:rsidR="007D22E6" w:rsidRPr="00312E4A" w:rsidRDefault="007D22E6" w:rsidP="0063244A">
            <w:pPr>
              <w:jc w:val="both"/>
              <w:rPr>
                <w:rFonts w:ascii="Times New Roman" w:hAnsi="Times New Roman"/>
                <w:sz w:val="24"/>
                <w:szCs w:val="24"/>
                <w:lang w:val="uk-UA"/>
              </w:rPr>
            </w:pPr>
            <w:r w:rsidRPr="00312E4A">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w:t>
            </w:r>
            <w:r w:rsidR="00F424BC" w:rsidRPr="00312E4A">
              <w:rPr>
                <w:rFonts w:ascii="Times New Roman" w:eastAsia="Times New Roman" w:hAnsi="Times New Roman"/>
                <w:sz w:val="24"/>
                <w:szCs w:val="24"/>
                <w:lang w:val="uk-UA" w:eastAsia="ru-RU"/>
              </w:rPr>
              <w:t>я</w:t>
            </w:r>
            <w:r w:rsidRPr="00312E4A">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312E4A">
              <w:rPr>
                <w:rFonts w:ascii="Times New Roman" w:hAnsi="Times New Roman"/>
                <w:sz w:val="24"/>
                <w:szCs w:val="24"/>
                <w:lang w:val="uk-UA"/>
              </w:rPr>
              <w:t>нада</w:t>
            </w:r>
            <w:r w:rsidRPr="00312E4A">
              <w:rPr>
                <w:rFonts w:ascii="Times New Roman" w:hAnsi="Times New Roman"/>
                <w:sz w:val="24"/>
                <w:szCs w:val="24"/>
                <w:lang w:val="uk-UA"/>
              </w:rPr>
              <w:t>ти:</w:t>
            </w:r>
          </w:p>
          <w:p w14:paraId="3DA4B42E" w14:textId="77777777" w:rsidR="007D22E6" w:rsidRPr="00312E4A" w:rsidRDefault="0063244A" w:rsidP="0063244A">
            <w:pPr>
              <w:pStyle w:val="a4"/>
              <w:numPr>
                <w:ilvl w:val="0"/>
                <w:numId w:val="30"/>
              </w:numPr>
              <w:ind w:left="410"/>
              <w:jc w:val="both"/>
              <w:rPr>
                <w:rFonts w:ascii="Times New Roman" w:hAnsi="Times New Roman"/>
                <w:sz w:val="24"/>
                <w:szCs w:val="24"/>
                <w:lang w:val="uk-UA"/>
              </w:rPr>
            </w:pPr>
            <w:r w:rsidRPr="00312E4A">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sidRPr="00312E4A">
              <w:rPr>
                <w:rFonts w:ascii="Times New Roman" w:hAnsi="Times New Roman"/>
                <w:sz w:val="24"/>
                <w:szCs w:val="24"/>
                <w:lang w:val="uk-UA"/>
              </w:rPr>
              <w:lastRenderedPageBreak/>
              <w:t>відшкодування збитків – протягом трьох років з дати дострокового розірвання такого договору</w:t>
            </w:r>
            <w:r w:rsidR="007D22E6" w:rsidRPr="00312E4A">
              <w:rPr>
                <w:rFonts w:ascii="Times New Roman" w:hAnsi="Times New Roman"/>
                <w:sz w:val="24"/>
                <w:szCs w:val="24"/>
                <w:lang w:val="uk-UA"/>
              </w:rPr>
              <w:t>;</w:t>
            </w:r>
          </w:p>
          <w:p w14:paraId="72A129D1" w14:textId="77777777" w:rsidR="007D22E6" w:rsidRPr="00312E4A" w:rsidRDefault="0063244A" w:rsidP="007D22E6">
            <w:pPr>
              <w:ind w:left="50"/>
              <w:jc w:val="both"/>
              <w:rPr>
                <w:rFonts w:ascii="Times New Roman" w:hAnsi="Times New Roman"/>
                <w:sz w:val="24"/>
                <w:szCs w:val="24"/>
                <w:lang w:val="uk-UA"/>
              </w:rPr>
            </w:pPr>
            <w:r w:rsidRPr="00312E4A">
              <w:rPr>
                <w:rFonts w:ascii="Times New Roman" w:hAnsi="Times New Roman"/>
                <w:sz w:val="24"/>
                <w:szCs w:val="24"/>
                <w:lang w:val="uk-UA"/>
              </w:rPr>
              <w:t xml:space="preserve">або </w:t>
            </w:r>
          </w:p>
          <w:p w14:paraId="2BCE205A" w14:textId="77777777" w:rsidR="0063244A" w:rsidRPr="00312E4A" w:rsidRDefault="007D22E6" w:rsidP="0063244A">
            <w:pPr>
              <w:pStyle w:val="a4"/>
              <w:numPr>
                <w:ilvl w:val="0"/>
                <w:numId w:val="30"/>
              </w:numPr>
              <w:ind w:left="410"/>
              <w:jc w:val="both"/>
              <w:rPr>
                <w:rFonts w:ascii="Times New Roman" w:hAnsi="Times New Roman"/>
                <w:sz w:val="24"/>
                <w:szCs w:val="24"/>
                <w:lang w:val="uk-UA"/>
              </w:rPr>
            </w:pPr>
            <w:r w:rsidRPr="00312E4A">
              <w:rPr>
                <w:rFonts w:ascii="Times New Roman" w:hAnsi="Times New Roman"/>
                <w:sz w:val="24"/>
                <w:szCs w:val="24"/>
                <w:lang w:val="uk-UA"/>
              </w:rPr>
              <w:t>у</w:t>
            </w:r>
            <w:r w:rsidR="0063244A" w:rsidRPr="00312E4A">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312E4A" w:rsidRDefault="0063244A" w:rsidP="00BD54BF">
            <w:pPr>
              <w:spacing w:after="0" w:line="240" w:lineRule="auto"/>
              <w:rPr>
                <w:rFonts w:ascii="Times New Roman" w:eastAsia="Times New Roman" w:hAnsi="Times New Roman"/>
                <w:sz w:val="24"/>
                <w:szCs w:val="24"/>
                <w:lang w:val="uk-UA" w:eastAsia="ru-RU"/>
              </w:rPr>
            </w:pPr>
          </w:p>
          <w:p w14:paraId="4C20437E"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або</w:t>
            </w:r>
          </w:p>
          <w:p w14:paraId="0CCA27AC" w14:textId="77777777" w:rsidR="0063244A" w:rsidRPr="00312E4A" w:rsidRDefault="0063244A" w:rsidP="00BD54BF">
            <w:pPr>
              <w:spacing w:after="0" w:line="240" w:lineRule="auto"/>
              <w:rPr>
                <w:rFonts w:ascii="Times New Roman" w:eastAsia="Times New Roman" w:hAnsi="Times New Roman"/>
                <w:sz w:val="24"/>
                <w:szCs w:val="24"/>
                <w:lang w:val="uk-UA" w:eastAsia="ru-RU"/>
              </w:rPr>
            </w:pPr>
          </w:p>
          <w:p w14:paraId="42609E5E"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w:t>
            </w:r>
            <w:r w:rsidRPr="00312E4A">
              <w:rPr>
                <w:rFonts w:ascii="Times New Roman" w:eastAsia="Times New Roman" w:hAnsi="Times New Roman"/>
                <w:sz w:val="24"/>
                <w:szCs w:val="24"/>
                <w:lang w:val="uk-UA" w:eastAsia="ru-RU"/>
              </w:rPr>
              <w:lastRenderedPageBreak/>
              <w:t>відповідні зобов’язання та відшкодування завданих збитків.</w:t>
            </w:r>
          </w:p>
        </w:tc>
      </w:tr>
    </w:tbl>
    <w:p w14:paraId="46D549A5" w14:textId="77777777" w:rsidR="00BD54BF" w:rsidRPr="00312E4A" w:rsidRDefault="00BD54BF">
      <w:pPr>
        <w:rPr>
          <w:lang w:val="uk-UA"/>
        </w:rPr>
      </w:pPr>
    </w:p>
    <w:p w14:paraId="7F77128F" w14:textId="77777777" w:rsidR="0063244A" w:rsidRPr="00312E4A" w:rsidRDefault="0063244A" w:rsidP="0063244A">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b/>
          <w:bCs/>
          <w:sz w:val="24"/>
          <w:szCs w:val="24"/>
          <w:lang w:val="uk-UA" w:eastAsia="ru-RU"/>
        </w:rPr>
        <w:t>ВАЖЛИВО!</w:t>
      </w:r>
      <w:r w:rsidRPr="00312E4A">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312E4A">
        <w:rPr>
          <w:rFonts w:ascii="Times New Roman" w:eastAsia="Times New Roman" w:hAnsi="Times New Roman"/>
          <w:b/>
          <w:bCs/>
          <w:sz w:val="24"/>
          <w:szCs w:val="24"/>
          <w:lang w:val="uk-UA" w:eastAsia="ru-RU"/>
        </w:rPr>
        <w:t>це службова (посадова) особа</w:t>
      </w:r>
      <w:r w:rsidRPr="00312E4A">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312E4A">
        <w:rPr>
          <w:rFonts w:ascii="Times New Roman" w:eastAsia="Times New Roman" w:hAnsi="Times New Roman"/>
          <w:b/>
          <w:bCs/>
          <w:sz w:val="24"/>
          <w:szCs w:val="24"/>
          <w:lang w:val="uk-UA" w:eastAsia="ru-RU"/>
        </w:rPr>
        <w:t>це фізична особа</w:t>
      </w:r>
      <w:r w:rsidRPr="00312E4A">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Pr="00312E4A" w:rsidRDefault="00F84E59" w:rsidP="00F84E59">
      <w:pPr>
        <w:spacing w:after="0"/>
        <w:jc w:val="both"/>
        <w:rPr>
          <w:rFonts w:ascii="Times New Roman" w:hAnsi="Times New Roman"/>
          <w:sz w:val="24"/>
          <w:szCs w:val="24"/>
          <w:lang w:val="uk-UA"/>
        </w:rPr>
      </w:pPr>
    </w:p>
    <w:p w14:paraId="7C06550D" w14:textId="77777777" w:rsidR="006D0931" w:rsidRPr="00312E4A" w:rsidRDefault="00F84E59" w:rsidP="00D15F4A">
      <w:pPr>
        <w:jc w:val="both"/>
        <w:rPr>
          <w:rFonts w:ascii="Times New Roman" w:hAnsi="Times New Roman"/>
          <w:sz w:val="24"/>
          <w:szCs w:val="24"/>
          <w:lang w:val="uk-UA"/>
        </w:rPr>
      </w:pPr>
      <w:r w:rsidRPr="00312E4A">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312E4A">
        <w:rPr>
          <w:rFonts w:ascii="Times New Roman" w:hAnsi="Times New Roman"/>
          <w:sz w:val="24"/>
          <w:szCs w:val="24"/>
          <w:lang w:val="uk-UA"/>
        </w:rPr>
        <w:t>Особливостями</w:t>
      </w:r>
      <w:r w:rsidRPr="00312E4A">
        <w:rPr>
          <w:rFonts w:ascii="Times New Roman" w:hAnsi="Times New Roman"/>
          <w:sz w:val="24"/>
          <w:szCs w:val="24"/>
          <w:lang w:val="uk-UA"/>
        </w:rPr>
        <w:t xml:space="preserve"> замовник відхиляє його на підставі </w:t>
      </w:r>
      <w:r w:rsidR="00796D4E" w:rsidRPr="00312E4A">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F9D68D" w14:textId="77777777" w:rsidR="00AA6430" w:rsidRPr="00312E4A" w:rsidRDefault="00AA6430" w:rsidP="00AA6430">
      <w:pPr>
        <w:spacing w:after="0"/>
        <w:jc w:val="both"/>
        <w:rPr>
          <w:rFonts w:ascii="Times New Roman" w:hAnsi="Times New Roman"/>
          <w:sz w:val="24"/>
          <w:szCs w:val="24"/>
          <w:lang w:val="uk-UA"/>
        </w:rPr>
      </w:pPr>
    </w:p>
    <w:p w14:paraId="20A89865" w14:textId="77777777" w:rsidR="008F54BC" w:rsidRPr="00312E4A" w:rsidRDefault="008F54BC" w:rsidP="002626D5">
      <w:pPr>
        <w:jc w:val="right"/>
        <w:rPr>
          <w:rFonts w:ascii="Times New Roman" w:hAnsi="Times New Roman"/>
          <w:b/>
          <w:bCs/>
          <w:sz w:val="24"/>
          <w:szCs w:val="24"/>
          <w:lang w:val="uk-UA"/>
        </w:rPr>
      </w:pPr>
    </w:p>
    <w:p w14:paraId="7EEB24DE" w14:textId="77777777" w:rsidR="008F54BC" w:rsidRPr="00312E4A" w:rsidRDefault="008F54BC" w:rsidP="002626D5">
      <w:pPr>
        <w:jc w:val="right"/>
        <w:rPr>
          <w:rFonts w:ascii="Times New Roman" w:hAnsi="Times New Roman"/>
          <w:b/>
          <w:bCs/>
          <w:sz w:val="24"/>
          <w:szCs w:val="24"/>
          <w:lang w:val="uk-UA"/>
        </w:rPr>
      </w:pPr>
    </w:p>
    <w:p w14:paraId="1DF2521C" w14:textId="77777777" w:rsidR="008F54BC" w:rsidRPr="00312E4A" w:rsidRDefault="008F54BC" w:rsidP="002626D5">
      <w:pPr>
        <w:jc w:val="right"/>
        <w:rPr>
          <w:rFonts w:ascii="Times New Roman" w:hAnsi="Times New Roman"/>
          <w:b/>
          <w:bCs/>
          <w:sz w:val="24"/>
          <w:szCs w:val="24"/>
          <w:lang w:val="uk-UA"/>
        </w:rPr>
      </w:pPr>
    </w:p>
    <w:p w14:paraId="7444C094" w14:textId="77777777" w:rsidR="008F54BC" w:rsidRPr="00312E4A" w:rsidRDefault="008F54BC" w:rsidP="002626D5">
      <w:pPr>
        <w:jc w:val="right"/>
        <w:rPr>
          <w:rFonts w:ascii="Times New Roman" w:hAnsi="Times New Roman"/>
          <w:b/>
          <w:bCs/>
          <w:sz w:val="24"/>
          <w:szCs w:val="24"/>
          <w:lang w:val="uk-UA"/>
        </w:rPr>
      </w:pPr>
    </w:p>
    <w:p w14:paraId="0C9CE7C1" w14:textId="77777777" w:rsidR="008F54BC" w:rsidRPr="00312E4A" w:rsidRDefault="008F54BC" w:rsidP="002626D5">
      <w:pPr>
        <w:jc w:val="right"/>
        <w:rPr>
          <w:rFonts w:ascii="Times New Roman" w:hAnsi="Times New Roman"/>
          <w:b/>
          <w:bCs/>
          <w:sz w:val="24"/>
          <w:szCs w:val="24"/>
          <w:lang w:val="uk-UA"/>
        </w:rPr>
      </w:pPr>
    </w:p>
    <w:p w14:paraId="7A737F7F" w14:textId="77777777" w:rsidR="008F54BC" w:rsidRPr="00312E4A" w:rsidRDefault="008F54BC" w:rsidP="002626D5">
      <w:pPr>
        <w:jc w:val="right"/>
        <w:rPr>
          <w:rFonts w:ascii="Times New Roman" w:hAnsi="Times New Roman"/>
          <w:b/>
          <w:bCs/>
          <w:sz w:val="24"/>
          <w:szCs w:val="24"/>
          <w:lang w:val="uk-UA"/>
        </w:rPr>
      </w:pPr>
    </w:p>
    <w:p w14:paraId="3BEF27AB" w14:textId="77777777" w:rsidR="008F54BC" w:rsidRPr="00312E4A" w:rsidRDefault="008F54BC" w:rsidP="002626D5">
      <w:pPr>
        <w:jc w:val="right"/>
        <w:rPr>
          <w:rFonts w:ascii="Times New Roman" w:hAnsi="Times New Roman"/>
          <w:b/>
          <w:bCs/>
          <w:sz w:val="24"/>
          <w:szCs w:val="24"/>
          <w:lang w:val="uk-UA"/>
        </w:rPr>
      </w:pPr>
    </w:p>
    <w:p w14:paraId="0E6DCA86" w14:textId="6863C741" w:rsidR="002626D5" w:rsidRPr="00312E4A" w:rsidRDefault="002626D5" w:rsidP="002626D5">
      <w:pPr>
        <w:jc w:val="right"/>
        <w:rPr>
          <w:rFonts w:ascii="Times New Roman" w:hAnsi="Times New Roman"/>
          <w:b/>
          <w:bCs/>
          <w:sz w:val="24"/>
          <w:szCs w:val="24"/>
          <w:lang w:val="uk-UA"/>
        </w:rPr>
      </w:pPr>
      <w:r w:rsidRPr="00312E4A">
        <w:rPr>
          <w:rFonts w:ascii="Times New Roman" w:hAnsi="Times New Roman"/>
          <w:b/>
          <w:bCs/>
          <w:sz w:val="24"/>
          <w:szCs w:val="24"/>
          <w:lang w:val="uk-UA"/>
        </w:rPr>
        <w:t>Додаток № 3 до тендерної документації</w:t>
      </w:r>
    </w:p>
    <w:p w14:paraId="24FF255D" w14:textId="77777777" w:rsidR="002626D5" w:rsidRPr="00312E4A" w:rsidRDefault="002626D5" w:rsidP="002626D5">
      <w:pPr>
        <w:jc w:val="right"/>
        <w:rPr>
          <w:rFonts w:ascii="Times New Roman" w:hAnsi="Times New Roman"/>
          <w:b/>
          <w:bCs/>
          <w:sz w:val="24"/>
          <w:szCs w:val="24"/>
          <w:lang w:val="uk-UA"/>
        </w:rPr>
      </w:pPr>
    </w:p>
    <w:p w14:paraId="52004B02" w14:textId="77777777" w:rsidR="003F30F1" w:rsidRPr="00765142" w:rsidRDefault="003F30F1" w:rsidP="003F30F1">
      <w:pPr>
        <w:shd w:val="clear" w:color="auto" w:fill="FFFFFF"/>
        <w:jc w:val="center"/>
        <w:rPr>
          <w:rFonts w:ascii="Times New Roman" w:hAnsi="Times New Roman"/>
          <w:b/>
          <w:bCs/>
          <w:spacing w:val="2"/>
          <w:lang w:val="uk-UA"/>
        </w:rPr>
      </w:pPr>
      <w:r w:rsidRPr="00765142">
        <w:rPr>
          <w:rFonts w:ascii="Times New Roman" w:hAnsi="Times New Roman"/>
          <w:b/>
          <w:bCs/>
          <w:spacing w:val="2"/>
          <w:sz w:val="28"/>
          <w:szCs w:val="28"/>
          <w:lang w:val="uk-UA"/>
        </w:rPr>
        <w:t xml:space="preserve">Технічна специфікація </w:t>
      </w:r>
    </w:p>
    <w:p w14:paraId="704A6FE7" w14:textId="77777777" w:rsidR="003F30F1" w:rsidRPr="00765142" w:rsidRDefault="003F30F1" w:rsidP="003F30F1">
      <w:pPr>
        <w:shd w:val="clear" w:color="auto" w:fill="FFFFFF"/>
        <w:jc w:val="center"/>
        <w:rPr>
          <w:rFonts w:ascii="Times New Roman" w:hAnsi="Times New Roman"/>
          <w:lang w:val="uk-UA"/>
        </w:rPr>
      </w:pPr>
    </w:p>
    <w:p w14:paraId="72B3EB7F" w14:textId="7762724E" w:rsidR="003F30F1" w:rsidRPr="00765142" w:rsidRDefault="003F30F1" w:rsidP="003F30F1">
      <w:pPr>
        <w:spacing w:line="276" w:lineRule="auto"/>
        <w:jc w:val="both"/>
        <w:rPr>
          <w:rFonts w:ascii="Times New Roman" w:hAnsi="Times New Roman"/>
          <w:b/>
          <w:bCs/>
          <w:lang w:val="uk-UA"/>
        </w:rPr>
      </w:pPr>
      <w:r w:rsidRPr="00765142">
        <w:rPr>
          <w:rFonts w:ascii="Times New Roman" w:hAnsi="Times New Roman"/>
          <w:lang w:val="uk-UA"/>
        </w:rPr>
        <w:t xml:space="preserve">Замовник має намір закупити товар: </w:t>
      </w:r>
      <w:r w:rsidRPr="00765142">
        <w:rPr>
          <w:rFonts w:ascii="Times New Roman" w:hAnsi="Times New Roman"/>
          <w:b/>
          <w:bCs/>
          <w:lang w:val="uk-UA"/>
        </w:rPr>
        <w:t>Бензин  А-95, Паливо дизельне згідно коду ДК 021-2015-</w:t>
      </w:r>
      <w:r w:rsidRPr="00765142">
        <w:rPr>
          <w:rFonts w:ascii="Times New Roman" w:hAnsi="Times New Roman"/>
          <w:b/>
          <w:lang w:val="uk-UA"/>
        </w:rPr>
        <w:t>09130000-9 (</w:t>
      </w:r>
      <w:r w:rsidRPr="00765142">
        <w:rPr>
          <w:rFonts w:ascii="Times New Roman" w:hAnsi="Times New Roman"/>
          <w:b/>
          <w:bCs/>
          <w:lang w:val="uk-UA"/>
        </w:rPr>
        <w:t xml:space="preserve">Нафта і дистиляти) </w:t>
      </w:r>
      <w:r w:rsidRPr="00765142">
        <w:rPr>
          <w:rFonts w:ascii="Times New Roman" w:hAnsi="Times New Roman"/>
          <w:lang w:val="uk-UA"/>
        </w:rPr>
        <w:t>протягом 202</w:t>
      </w:r>
      <w:r w:rsidR="001D2D07">
        <w:rPr>
          <w:rFonts w:ascii="Times New Roman" w:hAnsi="Times New Roman"/>
          <w:lang w:val="uk-UA"/>
        </w:rPr>
        <w:t>4</w:t>
      </w:r>
      <w:r w:rsidRPr="00765142">
        <w:rPr>
          <w:rFonts w:ascii="Times New Roman" w:hAnsi="Times New Roman"/>
          <w:lang w:val="uk-UA"/>
        </w:rPr>
        <w:t xml:space="preserve"> року. Якість Товару, що є предметом поставки за цією тендерною документацією, має відповідати Сертифікату відповідності.</w:t>
      </w:r>
    </w:p>
    <w:p w14:paraId="7B5E6DA1" w14:textId="77777777" w:rsidR="003F30F1" w:rsidRPr="00765142" w:rsidRDefault="003F30F1" w:rsidP="003F30F1">
      <w:pPr>
        <w:spacing w:line="276" w:lineRule="auto"/>
        <w:jc w:val="both"/>
        <w:rPr>
          <w:rFonts w:ascii="Times New Roman" w:hAnsi="Times New Roman"/>
          <w:lang w:val="uk-UA"/>
        </w:rPr>
      </w:pPr>
    </w:p>
    <w:p w14:paraId="70A0BB7C" w14:textId="4784E3BE" w:rsidR="003F30F1" w:rsidRPr="00765142" w:rsidRDefault="003F30F1" w:rsidP="003F30F1">
      <w:pPr>
        <w:spacing w:line="276" w:lineRule="auto"/>
        <w:jc w:val="both"/>
        <w:rPr>
          <w:rFonts w:ascii="Times New Roman" w:hAnsi="Times New Roman"/>
          <w:b/>
          <w:sz w:val="28"/>
          <w:szCs w:val="28"/>
          <w:u w:val="single"/>
          <w:lang w:val="uk-UA"/>
        </w:rPr>
      </w:pPr>
      <w:r w:rsidRPr="00765142">
        <w:rPr>
          <w:rFonts w:ascii="Times New Roman" w:hAnsi="Times New Roman"/>
          <w:b/>
          <w:sz w:val="28"/>
          <w:szCs w:val="28"/>
          <w:u w:val="single"/>
          <w:lang w:val="uk-UA"/>
        </w:rPr>
        <w:t>1.Бензин  А-95 (талони)</w:t>
      </w:r>
    </w:p>
    <w:p w14:paraId="614589F1" w14:textId="77777777" w:rsidR="003F30F1" w:rsidRPr="00765142" w:rsidRDefault="003F30F1" w:rsidP="003F30F1">
      <w:pPr>
        <w:spacing w:line="276" w:lineRule="auto"/>
        <w:jc w:val="both"/>
        <w:rPr>
          <w:rFonts w:ascii="Times New Roman" w:hAnsi="Times New Roman"/>
          <w:lang w:val="uk-UA"/>
        </w:rPr>
      </w:pPr>
      <w:r w:rsidRPr="00765142">
        <w:rPr>
          <w:rFonts w:ascii="Times New Roman" w:hAnsi="Times New Roman"/>
          <w:lang w:val="uk-UA"/>
        </w:rPr>
        <w:t>До палива автомобільного Бензин А-95, що закуповується по талонах, які дійсні у м. Житомирі та по всій території України. Учасник має мати розгалужену мережу заправок по всій території України.</w:t>
      </w:r>
    </w:p>
    <w:p w14:paraId="43C9D32B" w14:textId="77777777" w:rsidR="003F30F1" w:rsidRPr="00765142" w:rsidRDefault="003F30F1" w:rsidP="003F30F1">
      <w:pPr>
        <w:spacing w:line="276" w:lineRule="auto"/>
        <w:jc w:val="both"/>
        <w:rPr>
          <w:rFonts w:ascii="Times New Roman" w:hAnsi="Times New Roman"/>
          <w:lang w:val="uk-UA"/>
        </w:rPr>
      </w:pPr>
    </w:p>
    <w:p w14:paraId="30B6F2B0" w14:textId="77777777" w:rsidR="003F30F1" w:rsidRPr="00765142" w:rsidRDefault="003F30F1" w:rsidP="003F30F1">
      <w:pPr>
        <w:spacing w:line="276" w:lineRule="auto"/>
        <w:jc w:val="both"/>
        <w:rPr>
          <w:rFonts w:ascii="Times New Roman" w:hAnsi="Times New Roman"/>
          <w:b/>
          <w:lang w:val="uk-UA"/>
        </w:rPr>
      </w:pPr>
      <w:r w:rsidRPr="00765142">
        <w:rPr>
          <w:rFonts w:ascii="Times New Roman" w:hAnsi="Times New Roman"/>
          <w:b/>
          <w:lang w:val="uk-UA"/>
        </w:rPr>
        <w:t>1. Найменування і кількість палива:</w:t>
      </w:r>
    </w:p>
    <w:p w14:paraId="75890A26" w14:textId="68517045" w:rsidR="003F30F1" w:rsidRPr="00765142" w:rsidRDefault="003F30F1" w:rsidP="003F30F1">
      <w:pPr>
        <w:spacing w:line="276" w:lineRule="auto"/>
        <w:jc w:val="both"/>
        <w:rPr>
          <w:rFonts w:ascii="Times New Roman" w:hAnsi="Times New Roman"/>
          <w:lang w:val="uk-UA"/>
        </w:rPr>
      </w:pPr>
      <w:r w:rsidRPr="00765142">
        <w:rPr>
          <w:rFonts w:ascii="Times New Roman" w:hAnsi="Times New Roman"/>
          <w:lang w:val="uk-UA"/>
        </w:rPr>
        <w:t>1. Бензин  А-95 –</w:t>
      </w:r>
      <w:r w:rsidR="004C2D30">
        <w:rPr>
          <w:rFonts w:ascii="Times New Roman" w:hAnsi="Times New Roman"/>
          <w:lang w:val="uk-UA"/>
        </w:rPr>
        <w:t xml:space="preserve"> 2</w:t>
      </w:r>
      <w:r w:rsidR="00ED026C">
        <w:rPr>
          <w:rFonts w:ascii="Times New Roman" w:hAnsi="Times New Roman"/>
          <w:lang w:val="uk-UA"/>
        </w:rPr>
        <w:t>00</w:t>
      </w:r>
      <w:r w:rsidRPr="00765142">
        <w:rPr>
          <w:rFonts w:ascii="Times New Roman" w:hAnsi="Times New Roman"/>
          <w:lang w:val="uk-UA"/>
        </w:rPr>
        <w:t xml:space="preserve"> л.</w:t>
      </w:r>
    </w:p>
    <w:p w14:paraId="25574732" w14:textId="77777777" w:rsidR="003F30F1" w:rsidRPr="00765142" w:rsidRDefault="003F30F1" w:rsidP="003F30F1">
      <w:pPr>
        <w:spacing w:line="276" w:lineRule="auto"/>
        <w:jc w:val="both"/>
        <w:rPr>
          <w:rFonts w:ascii="Times New Roman" w:hAnsi="Times New Roman"/>
          <w:lang w:val="uk-UA"/>
        </w:rPr>
      </w:pPr>
    </w:p>
    <w:p w14:paraId="20531884" w14:textId="77777777" w:rsidR="003F30F1" w:rsidRPr="00765142" w:rsidRDefault="003F30F1" w:rsidP="003F30F1">
      <w:pPr>
        <w:spacing w:line="276" w:lineRule="auto"/>
        <w:jc w:val="both"/>
        <w:rPr>
          <w:rFonts w:ascii="Times New Roman" w:hAnsi="Times New Roman"/>
          <w:b/>
          <w:lang w:val="uk-UA"/>
        </w:rPr>
      </w:pPr>
      <w:r>
        <w:rPr>
          <w:rFonts w:ascii="Times New Roman" w:hAnsi="Times New Roman"/>
          <w:b/>
          <w:lang w:val="uk-UA"/>
        </w:rPr>
        <w:t>2</w:t>
      </w:r>
      <w:r w:rsidRPr="00765142">
        <w:rPr>
          <w:rFonts w:ascii="Times New Roman" w:hAnsi="Times New Roman"/>
          <w:b/>
          <w:lang w:val="uk-UA"/>
        </w:rPr>
        <w:t>. Вимоги до постачальника.</w:t>
      </w:r>
    </w:p>
    <w:p w14:paraId="2EE04124" w14:textId="77777777" w:rsidR="003F30F1" w:rsidRPr="00A078EF" w:rsidRDefault="003F30F1" w:rsidP="003F30F1">
      <w:pPr>
        <w:spacing w:line="276" w:lineRule="auto"/>
        <w:jc w:val="both"/>
        <w:rPr>
          <w:rFonts w:ascii="Times New Roman" w:hAnsi="Times New Roman"/>
          <w:lang w:val="uk-UA"/>
        </w:rPr>
      </w:pPr>
      <w:r w:rsidRPr="00765142">
        <w:rPr>
          <w:rFonts w:ascii="Times New Roman" w:hAnsi="Times New Roman"/>
          <w:lang w:val="uk-UA"/>
        </w:rPr>
        <w:t>1. Наявність у постачальника</w:t>
      </w:r>
      <w:r>
        <w:rPr>
          <w:rFonts w:ascii="Times New Roman" w:hAnsi="Times New Roman"/>
          <w:lang w:val="uk-UA"/>
        </w:rPr>
        <w:t xml:space="preserve"> паспортів якості </w:t>
      </w:r>
      <w:r w:rsidRPr="00765142">
        <w:rPr>
          <w:rFonts w:ascii="Times New Roman" w:hAnsi="Times New Roman"/>
          <w:lang w:val="uk-UA"/>
        </w:rPr>
        <w:t xml:space="preserve">на </w:t>
      </w:r>
      <w:r w:rsidRPr="003148D0">
        <w:rPr>
          <w:rFonts w:ascii="Times New Roman" w:hAnsi="Times New Roman"/>
          <w:lang w:val="uk-UA"/>
        </w:rPr>
        <w:t xml:space="preserve">паливо </w:t>
      </w:r>
      <w:proofErr w:type="spellStart"/>
      <w:r w:rsidRPr="00A078EF">
        <w:rPr>
          <w:rFonts w:ascii="Times New Roman" w:hAnsi="Times New Roman"/>
          <w:color w:val="000000"/>
          <w:bdr w:val="none" w:sz="0" w:space="0" w:color="auto" w:frame="1"/>
        </w:rPr>
        <w:t>із</w:t>
      </w:r>
      <w:proofErr w:type="spellEnd"/>
      <w:r w:rsidRPr="00A078EF">
        <w:rPr>
          <w:rFonts w:ascii="Times New Roman" w:hAnsi="Times New Roman"/>
          <w:color w:val="000000"/>
          <w:bdr w:val="none" w:sz="0" w:space="0" w:color="auto" w:frame="1"/>
        </w:rPr>
        <w:t xml:space="preserve"> </w:t>
      </w:r>
      <w:proofErr w:type="spellStart"/>
      <w:r w:rsidRPr="00A078EF">
        <w:rPr>
          <w:rFonts w:ascii="Times New Roman" w:hAnsi="Times New Roman"/>
          <w:color w:val="000000"/>
          <w:bdr w:val="none" w:sz="0" w:space="0" w:color="auto" w:frame="1"/>
        </w:rPr>
        <w:t>зазначенням</w:t>
      </w:r>
      <w:proofErr w:type="spellEnd"/>
      <w:r w:rsidRPr="00A078EF">
        <w:rPr>
          <w:rFonts w:ascii="Times New Roman" w:hAnsi="Times New Roman"/>
          <w:color w:val="000000"/>
          <w:bdr w:val="none" w:sz="0" w:space="0" w:color="auto" w:frame="1"/>
        </w:rPr>
        <w:t xml:space="preserve"> </w:t>
      </w:r>
      <w:proofErr w:type="spellStart"/>
      <w:r w:rsidRPr="00A078EF">
        <w:rPr>
          <w:rFonts w:ascii="Times New Roman" w:hAnsi="Times New Roman"/>
          <w:color w:val="000000"/>
          <w:bdr w:val="none" w:sz="0" w:space="0" w:color="auto" w:frame="1"/>
        </w:rPr>
        <w:t>технічних</w:t>
      </w:r>
      <w:proofErr w:type="spellEnd"/>
      <w:r w:rsidRPr="00A078EF">
        <w:rPr>
          <w:rFonts w:ascii="Times New Roman" w:hAnsi="Times New Roman"/>
          <w:color w:val="000000"/>
          <w:bdr w:val="none" w:sz="0" w:space="0" w:color="auto" w:frame="1"/>
        </w:rPr>
        <w:t xml:space="preserve"> характеристик </w:t>
      </w:r>
      <w:proofErr w:type="spellStart"/>
      <w:r w:rsidRPr="00A078EF">
        <w:rPr>
          <w:rFonts w:ascii="Times New Roman" w:hAnsi="Times New Roman"/>
          <w:color w:val="000000"/>
          <w:bdr w:val="none" w:sz="0" w:space="0" w:color="auto" w:frame="1"/>
        </w:rPr>
        <w:t>пропонованого</w:t>
      </w:r>
      <w:proofErr w:type="spellEnd"/>
      <w:r w:rsidRPr="00A078EF">
        <w:rPr>
          <w:rFonts w:ascii="Times New Roman" w:hAnsi="Times New Roman"/>
          <w:color w:val="000000"/>
          <w:bdr w:val="none" w:sz="0" w:space="0" w:color="auto" w:frame="1"/>
        </w:rPr>
        <w:t xml:space="preserve"> </w:t>
      </w:r>
      <w:proofErr w:type="spellStart"/>
      <w:r w:rsidRPr="00A078EF">
        <w:rPr>
          <w:rFonts w:ascii="Times New Roman" w:hAnsi="Times New Roman"/>
          <w:color w:val="000000"/>
          <w:bdr w:val="none" w:sz="0" w:space="0" w:color="auto" w:frame="1"/>
        </w:rPr>
        <w:t>палива</w:t>
      </w:r>
      <w:proofErr w:type="spellEnd"/>
      <w:r w:rsidRPr="00A078EF">
        <w:rPr>
          <w:rFonts w:ascii="Times New Roman" w:hAnsi="Times New Roman"/>
          <w:lang w:val="uk-UA"/>
        </w:rPr>
        <w:t xml:space="preserve"> тощо.</w:t>
      </w:r>
    </w:p>
    <w:p w14:paraId="6C2FDCF7" w14:textId="77777777"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2. Строк дії талону – не менше 90 календарних днів з дня отримання з гарантією обміну нереалізованих талонів на талони з новим строком дії.</w:t>
      </w:r>
    </w:p>
    <w:p w14:paraId="033CD63D" w14:textId="77777777"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3. Талон має бути єдиної форми на всіх перерахованих АЗС.</w:t>
      </w:r>
    </w:p>
    <w:p w14:paraId="4FF381DB" w14:textId="77777777"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4. Талони на паливо мають бути номіналом 5, 10 та 20 літрів.</w:t>
      </w:r>
    </w:p>
    <w:p w14:paraId="4BC98208" w14:textId="77777777" w:rsidR="003F30F1" w:rsidRPr="00A078EF" w:rsidRDefault="003F30F1" w:rsidP="003F30F1">
      <w:pPr>
        <w:spacing w:line="276" w:lineRule="auto"/>
        <w:jc w:val="both"/>
        <w:rPr>
          <w:rFonts w:ascii="Times New Roman" w:hAnsi="Times New Roman"/>
          <w:lang w:val="uk-UA"/>
        </w:rPr>
      </w:pPr>
    </w:p>
    <w:p w14:paraId="0C8E44BA" w14:textId="77777777" w:rsidR="003F30F1" w:rsidRPr="00A078EF" w:rsidRDefault="003F30F1" w:rsidP="003F30F1">
      <w:pPr>
        <w:spacing w:line="276" w:lineRule="auto"/>
        <w:jc w:val="both"/>
        <w:rPr>
          <w:rFonts w:ascii="Times New Roman" w:hAnsi="Times New Roman"/>
          <w:b/>
          <w:sz w:val="28"/>
          <w:szCs w:val="28"/>
          <w:u w:val="single"/>
          <w:lang w:val="uk-UA"/>
        </w:rPr>
      </w:pPr>
      <w:r w:rsidRPr="00A078EF">
        <w:rPr>
          <w:rFonts w:ascii="Times New Roman" w:hAnsi="Times New Roman"/>
          <w:b/>
          <w:sz w:val="28"/>
          <w:szCs w:val="28"/>
          <w:u w:val="single"/>
          <w:lang w:val="uk-UA"/>
        </w:rPr>
        <w:t>2. Дизельне паливо (талони)</w:t>
      </w:r>
    </w:p>
    <w:p w14:paraId="48EF428D" w14:textId="77777777"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До дизельного палива автомобільного, що закуповується по талонах, які дійсні у м. Житомирі та по всій території України. Учасник має мати розгалужену мережу заправок по всій території України.</w:t>
      </w:r>
    </w:p>
    <w:p w14:paraId="1DD8F0CB" w14:textId="77777777" w:rsidR="003F30F1" w:rsidRPr="00A078EF" w:rsidRDefault="003F30F1" w:rsidP="003F30F1">
      <w:pPr>
        <w:spacing w:line="276" w:lineRule="auto"/>
        <w:jc w:val="both"/>
        <w:rPr>
          <w:rFonts w:ascii="Times New Roman" w:hAnsi="Times New Roman"/>
          <w:lang w:val="uk-UA"/>
        </w:rPr>
      </w:pPr>
    </w:p>
    <w:p w14:paraId="269A5FDC" w14:textId="77777777" w:rsidR="003F30F1" w:rsidRPr="00A078EF" w:rsidRDefault="003F30F1" w:rsidP="003F30F1">
      <w:pPr>
        <w:spacing w:line="276" w:lineRule="auto"/>
        <w:jc w:val="both"/>
        <w:rPr>
          <w:rFonts w:ascii="Times New Roman" w:hAnsi="Times New Roman"/>
          <w:b/>
          <w:lang w:val="uk-UA"/>
        </w:rPr>
      </w:pPr>
      <w:r w:rsidRPr="00A078EF">
        <w:rPr>
          <w:rFonts w:ascii="Times New Roman" w:hAnsi="Times New Roman"/>
          <w:b/>
          <w:lang w:val="uk-UA"/>
        </w:rPr>
        <w:t>1. Найменування і кількість палива:</w:t>
      </w:r>
    </w:p>
    <w:p w14:paraId="0B5C32AC" w14:textId="6297DBA4" w:rsidR="003F30F1" w:rsidRPr="00A078EF" w:rsidRDefault="001D2D07" w:rsidP="003F30F1">
      <w:pPr>
        <w:spacing w:line="276" w:lineRule="auto"/>
        <w:jc w:val="both"/>
        <w:rPr>
          <w:rFonts w:ascii="Times New Roman" w:hAnsi="Times New Roman"/>
          <w:lang w:val="uk-UA"/>
        </w:rPr>
      </w:pPr>
      <w:r>
        <w:rPr>
          <w:rFonts w:ascii="Times New Roman" w:hAnsi="Times New Roman"/>
          <w:lang w:val="uk-UA"/>
        </w:rPr>
        <w:t>1.Д</w:t>
      </w:r>
      <w:r w:rsidR="003F30F1" w:rsidRPr="00A078EF">
        <w:rPr>
          <w:rFonts w:ascii="Times New Roman" w:hAnsi="Times New Roman"/>
          <w:lang w:val="uk-UA"/>
        </w:rPr>
        <w:t>изельне</w:t>
      </w:r>
      <w:r>
        <w:rPr>
          <w:rFonts w:ascii="Times New Roman" w:hAnsi="Times New Roman"/>
          <w:lang w:val="uk-UA"/>
        </w:rPr>
        <w:t xml:space="preserve"> паливо</w:t>
      </w:r>
      <w:r w:rsidR="003F30F1" w:rsidRPr="00A078EF">
        <w:rPr>
          <w:rFonts w:ascii="Times New Roman" w:hAnsi="Times New Roman"/>
          <w:lang w:val="uk-UA"/>
        </w:rPr>
        <w:t xml:space="preserve">: </w:t>
      </w:r>
      <w:r>
        <w:rPr>
          <w:rFonts w:ascii="Times New Roman" w:hAnsi="Times New Roman"/>
          <w:lang w:val="uk-UA"/>
        </w:rPr>
        <w:t>3</w:t>
      </w:r>
      <w:r w:rsidR="00ED026C">
        <w:rPr>
          <w:rFonts w:ascii="Times New Roman" w:hAnsi="Times New Roman"/>
          <w:lang w:val="uk-UA"/>
        </w:rPr>
        <w:t>00</w:t>
      </w:r>
      <w:r w:rsidR="003F30F1" w:rsidRPr="00A078EF">
        <w:rPr>
          <w:rFonts w:ascii="Times New Roman" w:hAnsi="Times New Roman"/>
          <w:lang w:val="uk-UA"/>
        </w:rPr>
        <w:t xml:space="preserve"> л.</w:t>
      </w:r>
    </w:p>
    <w:p w14:paraId="6B10A95A" w14:textId="77777777" w:rsidR="003F30F1" w:rsidRPr="00A078EF" w:rsidRDefault="003F30F1" w:rsidP="003F30F1">
      <w:pPr>
        <w:spacing w:line="276" w:lineRule="auto"/>
        <w:jc w:val="both"/>
        <w:rPr>
          <w:rFonts w:ascii="Times New Roman" w:hAnsi="Times New Roman"/>
          <w:lang w:val="uk-UA"/>
        </w:rPr>
      </w:pPr>
    </w:p>
    <w:p w14:paraId="793DDCB9" w14:textId="77777777" w:rsidR="003F30F1" w:rsidRPr="00A078EF" w:rsidRDefault="003F30F1" w:rsidP="003F30F1">
      <w:pPr>
        <w:spacing w:line="276" w:lineRule="auto"/>
        <w:jc w:val="both"/>
        <w:rPr>
          <w:rFonts w:ascii="Times New Roman" w:hAnsi="Times New Roman"/>
          <w:b/>
          <w:lang w:val="uk-UA"/>
        </w:rPr>
      </w:pPr>
      <w:r w:rsidRPr="00A078EF">
        <w:rPr>
          <w:rFonts w:ascii="Times New Roman" w:hAnsi="Times New Roman"/>
          <w:b/>
          <w:lang w:val="uk-UA"/>
        </w:rPr>
        <w:lastRenderedPageBreak/>
        <w:t>2. Вимоги до постачальника.</w:t>
      </w:r>
    </w:p>
    <w:p w14:paraId="5549AF4D" w14:textId="77777777"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 xml:space="preserve">1. Наявність у постачальника паспортів якості на паливо </w:t>
      </w:r>
      <w:proofErr w:type="spellStart"/>
      <w:r w:rsidRPr="00A078EF">
        <w:rPr>
          <w:rFonts w:ascii="Times New Roman" w:hAnsi="Times New Roman"/>
          <w:color w:val="000000"/>
          <w:bdr w:val="none" w:sz="0" w:space="0" w:color="auto" w:frame="1"/>
        </w:rPr>
        <w:t>із</w:t>
      </w:r>
      <w:proofErr w:type="spellEnd"/>
      <w:r w:rsidRPr="00A078EF">
        <w:rPr>
          <w:rFonts w:ascii="Times New Roman" w:hAnsi="Times New Roman"/>
          <w:color w:val="000000"/>
          <w:bdr w:val="none" w:sz="0" w:space="0" w:color="auto" w:frame="1"/>
        </w:rPr>
        <w:t xml:space="preserve"> </w:t>
      </w:r>
      <w:proofErr w:type="spellStart"/>
      <w:r w:rsidRPr="00A078EF">
        <w:rPr>
          <w:rFonts w:ascii="Times New Roman" w:hAnsi="Times New Roman"/>
          <w:color w:val="000000"/>
          <w:bdr w:val="none" w:sz="0" w:space="0" w:color="auto" w:frame="1"/>
        </w:rPr>
        <w:t>зазначенням</w:t>
      </w:r>
      <w:proofErr w:type="spellEnd"/>
      <w:r w:rsidRPr="00A078EF">
        <w:rPr>
          <w:rFonts w:ascii="Times New Roman" w:hAnsi="Times New Roman"/>
          <w:color w:val="000000"/>
          <w:bdr w:val="none" w:sz="0" w:space="0" w:color="auto" w:frame="1"/>
        </w:rPr>
        <w:t xml:space="preserve"> </w:t>
      </w:r>
      <w:proofErr w:type="spellStart"/>
      <w:r w:rsidRPr="00A078EF">
        <w:rPr>
          <w:rFonts w:ascii="Times New Roman" w:hAnsi="Times New Roman"/>
          <w:color w:val="000000"/>
          <w:bdr w:val="none" w:sz="0" w:space="0" w:color="auto" w:frame="1"/>
        </w:rPr>
        <w:t>технічних</w:t>
      </w:r>
      <w:proofErr w:type="spellEnd"/>
      <w:r w:rsidRPr="00A078EF">
        <w:rPr>
          <w:rFonts w:ascii="Times New Roman" w:hAnsi="Times New Roman"/>
          <w:color w:val="000000"/>
          <w:bdr w:val="none" w:sz="0" w:space="0" w:color="auto" w:frame="1"/>
        </w:rPr>
        <w:t xml:space="preserve"> характеристик </w:t>
      </w:r>
      <w:proofErr w:type="spellStart"/>
      <w:r w:rsidRPr="00A078EF">
        <w:rPr>
          <w:rFonts w:ascii="Times New Roman" w:hAnsi="Times New Roman"/>
          <w:color w:val="000000"/>
          <w:bdr w:val="none" w:sz="0" w:space="0" w:color="auto" w:frame="1"/>
        </w:rPr>
        <w:t>пропонованого</w:t>
      </w:r>
      <w:proofErr w:type="spellEnd"/>
      <w:r w:rsidRPr="00A078EF">
        <w:rPr>
          <w:rFonts w:ascii="Times New Roman" w:hAnsi="Times New Roman"/>
          <w:color w:val="000000"/>
          <w:bdr w:val="none" w:sz="0" w:space="0" w:color="auto" w:frame="1"/>
        </w:rPr>
        <w:t xml:space="preserve"> </w:t>
      </w:r>
      <w:proofErr w:type="spellStart"/>
      <w:r w:rsidRPr="00A078EF">
        <w:rPr>
          <w:rFonts w:ascii="Times New Roman" w:hAnsi="Times New Roman"/>
          <w:color w:val="000000"/>
          <w:bdr w:val="none" w:sz="0" w:space="0" w:color="auto" w:frame="1"/>
        </w:rPr>
        <w:t>палива</w:t>
      </w:r>
      <w:proofErr w:type="spellEnd"/>
      <w:r w:rsidRPr="00A078EF">
        <w:rPr>
          <w:rFonts w:ascii="Times New Roman" w:hAnsi="Times New Roman"/>
          <w:lang w:val="uk-UA"/>
        </w:rPr>
        <w:t xml:space="preserve"> тощо.</w:t>
      </w:r>
    </w:p>
    <w:p w14:paraId="06D6EDD3" w14:textId="77777777"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2. Строк дії талону – не менше 90 календарних днів з дня отримання з гарантією обміну нереалізованих талонів на талони з новим строком дії.</w:t>
      </w:r>
    </w:p>
    <w:p w14:paraId="7E6E6AC0" w14:textId="77777777"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3. Талон має бути єдиної форми на всіх перерахованих АЗС.</w:t>
      </w:r>
    </w:p>
    <w:p w14:paraId="6D02434E" w14:textId="77777777"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4. Талони на паливо мають бути номіналом 5, 10 та 20 літрів.</w:t>
      </w:r>
    </w:p>
    <w:p w14:paraId="40378286" w14:textId="2FC86BE0" w:rsidR="003F30F1" w:rsidRPr="003148D0" w:rsidRDefault="003F30F1" w:rsidP="00ED026C">
      <w:pPr>
        <w:spacing w:line="276" w:lineRule="auto"/>
        <w:jc w:val="both"/>
        <w:rPr>
          <w:rFonts w:ascii="Times New Roman" w:hAnsi="Times New Roman"/>
          <w:lang w:val="uk-UA"/>
        </w:rPr>
      </w:pPr>
    </w:p>
    <w:p w14:paraId="2C97260C" w14:textId="77777777" w:rsidR="003F30F1" w:rsidRPr="003148D0" w:rsidRDefault="003F30F1" w:rsidP="003F30F1">
      <w:pPr>
        <w:spacing w:line="276" w:lineRule="auto"/>
        <w:jc w:val="both"/>
        <w:rPr>
          <w:rFonts w:ascii="Times New Roman" w:hAnsi="Times New Roman"/>
          <w:lang w:val="uk-UA"/>
        </w:rPr>
      </w:pPr>
    </w:p>
    <w:p w14:paraId="3D9B6C42" w14:textId="77777777" w:rsidR="003F30F1" w:rsidRPr="003148D0" w:rsidRDefault="003F30F1" w:rsidP="003F30F1">
      <w:pPr>
        <w:spacing w:line="276" w:lineRule="auto"/>
        <w:jc w:val="both"/>
        <w:rPr>
          <w:rFonts w:ascii="Times New Roman" w:hAnsi="Times New Roman"/>
          <w:lang w:val="uk-UA"/>
        </w:rPr>
      </w:pPr>
      <w:r w:rsidRPr="003148D0">
        <w:rPr>
          <w:rFonts w:ascii="Times New Roman" w:hAnsi="Times New Roman"/>
          <w:lang w:val="uk-UA"/>
        </w:rPr>
        <w:t>Учасники при підготовці пропозиції повинні враховувати заходи щодо захисту довкілля.</w:t>
      </w:r>
    </w:p>
    <w:p w14:paraId="0E94E7E9" w14:textId="77777777" w:rsidR="003F30F1" w:rsidRPr="003148D0" w:rsidRDefault="003F30F1" w:rsidP="003F30F1">
      <w:pPr>
        <w:spacing w:line="276" w:lineRule="auto"/>
        <w:jc w:val="both"/>
        <w:rPr>
          <w:rFonts w:ascii="Times New Roman" w:hAnsi="Times New Roman"/>
          <w:lang w:val="uk-UA"/>
        </w:rPr>
      </w:pPr>
      <w:r w:rsidRPr="003148D0">
        <w:rPr>
          <w:rFonts w:ascii="Times New Roman" w:hAnsi="Times New Roman"/>
          <w:lang w:val="uk-UA"/>
        </w:rPr>
        <w:t>Вимоги замовника щодо необхідності застосування заходів із захисту довкілля: при постачанні товарів (наданні послуг, виконанні робіт), що є предметом закупівлі, Учасник повинен дотримуватися вимог чинного законодавства із захисту довкілля.</w:t>
      </w:r>
    </w:p>
    <w:p w14:paraId="496E231A" w14:textId="77777777" w:rsidR="003F30F1" w:rsidRPr="003148D0" w:rsidRDefault="003F30F1" w:rsidP="003F30F1">
      <w:pPr>
        <w:spacing w:line="276" w:lineRule="auto"/>
        <w:jc w:val="center"/>
        <w:rPr>
          <w:rFonts w:ascii="Times New Roman" w:hAnsi="Times New Roman"/>
          <w:b/>
          <w:lang w:val="uk-UA"/>
        </w:rPr>
      </w:pPr>
      <w:r w:rsidRPr="003148D0">
        <w:rPr>
          <w:rFonts w:ascii="Times New Roman" w:hAnsi="Times New Roman"/>
          <w:b/>
          <w:lang w:val="uk-UA"/>
        </w:rPr>
        <w:t>Учасник у своїй пропозиції також повинен надати:</w:t>
      </w:r>
    </w:p>
    <w:p w14:paraId="21458439" w14:textId="77777777" w:rsidR="003F30F1" w:rsidRPr="003148D0" w:rsidRDefault="003F30F1" w:rsidP="003F30F1">
      <w:pPr>
        <w:widowControl w:val="0"/>
        <w:numPr>
          <w:ilvl w:val="0"/>
          <w:numId w:val="38"/>
        </w:numPr>
        <w:tabs>
          <w:tab w:val="left" w:pos="284"/>
          <w:tab w:val="left" w:pos="709"/>
          <w:tab w:val="left" w:pos="851"/>
          <w:tab w:val="left" w:pos="993"/>
        </w:tabs>
        <w:suppressAutoHyphens/>
        <w:spacing w:after="0" w:line="276" w:lineRule="auto"/>
        <w:ind w:left="0" w:firstLine="0"/>
        <w:jc w:val="both"/>
        <w:rPr>
          <w:rFonts w:ascii="Times New Roman" w:hAnsi="Times New Roman"/>
          <w:lang w:val="uk-UA"/>
        </w:rPr>
      </w:pPr>
      <w:r w:rsidRPr="003148D0">
        <w:rPr>
          <w:rFonts w:ascii="Times New Roman" w:hAnsi="Times New Roman"/>
          <w:lang w:val="uk-UA"/>
        </w:rPr>
        <w:t>Копії паспортів якості, тощо на кожен вид палива, я</w:t>
      </w:r>
      <w:r>
        <w:rPr>
          <w:rFonts w:ascii="Times New Roman" w:hAnsi="Times New Roman"/>
          <w:lang w:val="uk-UA"/>
        </w:rPr>
        <w:t>кі вимагає Замовник в Додатку №3</w:t>
      </w:r>
      <w:r w:rsidRPr="003148D0">
        <w:rPr>
          <w:rFonts w:ascii="Times New Roman" w:hAnsi="Times New Roman"/>
          <w:lang w:val="uk-UA"/>
        </w:rPr>
        <w:t xml:space="preserve"> до ТД.</w:t>
      </w:r>
    </w:p>
    <w:p w14:paraId="02EE539B" w14:textId="77777777" w:rsidR="003F30F1" w:rsidRPr="003148D0" w:rsidRDefault="003F30F1" w:rsidP="003F30F1">
      <w:pPr>
        <w:widowControl w:val="0"/>
        <w:numPr>
          <w:ilvl w:val="0"/>
          <w:numId w:val="38"/>
        </w:numPr>
        <w:tabs>
          <w:tab w:val="left" w:pos="0"/>
          <w:tab w:val="left" w:pos="284"/>
          <w:tab w:val="left" w:pos="851"/>
          <w:tab w:val="left" w:pos="993"/>
        </w:tabs>
        <w:suppressAutoHyphens/>
        <w:spacing w:after="0" w:line="276" w:lineRule="auto"/>
        <w:ind w:left="0" w:firstLine="0"/>
        <w:jc w:val="both"/>
        <w:rPr>
          <w:rFonts w:ascii="Times New Roman" w:hAnsi="Times New Roman"/>
          <w:lang w:val="uk-UA"/>
        </w:rPr>
      </w:pPr>
      <w:r w:rsidRPr="003148D0">
        <w:rPr>
          <w:rFonts w:ascii="Times New Roman" w:hAnsi="Times New Roman"/>
          <w:lang w:val="uk-UA"/>
        </w:rPr>
        <w:t>Лист-гарантія, що під час постачання палива буде надано, паспорти якості на паливо тощо.</w:t>
      </w:r>
    </w:p>
    <w:p w14:paraId="0C0A0D12" w14:textId="77777777" w:rsidR="003F30F1" w:rsidRPr="003148D0" w:rsidRDefault="003F30F1" w:rsidP="003F30F1">
      <w:pPr>
        <w:widowControl w:val="0"/>
        <w:numPr>
          <w:ilvl w:val="0"/>
          <w:numId w:val="38"/>
        </w:numPr>
        <w:tabs>
          <w:tab w:val="left" w:pos="284"/>
          <w:tab w:val="left" w:pos="709"/>
          <w:tab w:val="left" w:pos="851"/>
          <w:tab w:val="left" w:pos="993"/>
        </w:tabs>
        <w:suppressAutoHyphens/>
        <w:spacing w:after="0" w:line="240" w:lineRule="auto"/>
        <w:ind w:left="0" w:right="-191" w:firstLine="0"/>
        <w:jc w:val="both"/>
        <w:rPr>
          <w:rFonts w:ascii="Times New Roman" w:hAnsi="Times New Roman"/>
          <w:bCs/>
          <w:lang w:val="uk-UA"/>
        </w:rPr>
      </w:pPr>
      <w:r w:rsidRPr="003148D0">
        <w:rPr>
          <w:rFonts w:ascii="Times New Roman" w:hAnsi="Times New Roman"/>
          <w:bCs/>
          <w:lang w:val="uk-UA"/>
        </w:rPr>
        <w:t xml:space="preserve">Довідку, </w:t>
      </w:r>
      <w:r w:rsidRPr="003148D0">
        <w:rPr>
          <w:rFonts w:ascii="Times New Roman" w:hAnsi="Times New Roman"/>
          <w:lang w:val="uk-UA" w:eastAsia="uk-UA"/>
        </w:rPr>
        <w:t xml:space="preserve">що містить інформацію про наявність </w:t>
      </w:r>
      <w:r w:rsidRPr="003148D0">
        <w:rPr>
          <w:rFonts w:ascii="Times New Roman" w:hAnsi="Times New Roman"/>
          <w:lang w:val="uk-UA"/>
        </w:rPr>
        <w:t xml:space="preserve">досвіду роботи за останні 2 (роки) та виконання аналогічних договорів </w:t>
      </w:r>
      <w:r w:rsidRPr="003148D0">
        <w:rPr>
          <w:rFonts w:ascii="Times New Roman" w:hAnsi="Times New Roman"/>
          <w:b/>
          <w:lang w:val="uk-UA"/>
        </w:rPr>
        <w:t>(не менше 2-ох)</w:t>
      </w:r>
      <w:r>
        <w:rPr>
          <w:rFonts w:ascii="Times New Roman" w:hAnsi="Times New Roman"/>
          <w:lang w:val="uk-UA"/>
        </w:rPr>
        <w:t>.</w:t>
      </w:r>
    </w:p>
    <w:p w14:paraId="4BB9BFF2" w14:textId="77777777" w:rsidR="003F30F1" w:rsidRPr="003148D0" w:rsidRDefault="003F30F1" w:rsidP="003F30F1">
      <w:pPr>
        <w:pStyle w:val="a4"/>
        <w:spacing w:after="0" w:line="240" w:lineRule="auto"/>
        <w:ind w:left="927"/>
        <w:jc w:val="both"/>
        <w:rPr>
          <w:rFonts w:ascii="Times New Roman" w:hAnsi="Times New Roman"/>
          <w:sz w:val="24"/>
          <w:szCs w:val="24"/>
          <w:shd w:val="clear" w:color="auto" w:fill="FFFFFF"/>
        </w:rPr>
      </w:pPr>
    </w:p>
    <w:p w14:paraId="30058301" w14:textId="77777777" w:rsidR="003F30F1" w:rsidRPr="003148D0" w:rsidRDefault="003F30F1" w:rsidP="003F30F1">
      <w:pPr>
        <w:numPr>
          <w:ilvl w:val="0"/>
          <w:numId w:val="39"/>
        </w:numPr>
        <w:spacing w:after="0" w:line="240" w:lineRule="auto"/>
        <w:contextualSpacing/>
        <w:jc w:val="both"/>
        <w:rPr>
          <w:rFonts w:ascii="Times New Roman" w:eastAsia="Times New Roman" w:hAnsi="Times New Roman"/>
          <w:shd w:val="clear" w:color="auto" w:fill="FFFFFF"/>
          <w:lang w:val="uk-UA"/>
        </w:rPr>
      </w:pPr>
      <w:r w:rsidRPr="00D10935">
        <w:rPr>
          <w:rFonts w:ascii="Times New Roman" w:eastAsia="Times New Roman" w:hAnsi="Times New Roman"/>
          <w:b/>
          <w:color w:val="000000"/>
          <w:shd w:val="clear" w:color="auto" w:fill="FFFFFF"/>
          <w:lang w:val="uk-UA"/>
        </w:rPr>
        <w:t>В складі тендерної пропозиції Учасник повинен надати</w:t>
      </w:r>
      <w:r w:rsidRPr="003148D0">
        <w:rPr>
          <w:rFonts w:ascii="Times New Roman" w:eastAsia="Times New Roman" w:hAnsi="Times New Roman"/>
          <w:color w:val="000000"/>
          <w:shd w:val="clear" w:color="auto" w:fill="FFFFFF"/>
          <w:lang w:val="uk-UA"/>
        </w:rPr>
        <w:t xml:space="preserve"> документальне підтвердження наявності права в Учасника на використання об’єктів права інтелектуальної власності</w:t>
      </w:r>
      <w:r w:rsidRPr="003148D0">
        <w:rPr>
          <w:rFonts w:ascii="Times New Roman" w:eastAsia="Times New Roman" w:hAnsi="Times New Roman"/>
          <w:color w:val="000000"/>
          <w:shd w:val="clear" w:color="auto" w:fill="FFFFFF"/>
        </w:rPr>
        <w:t> </w:t>
      </w:r>
      <w:r w:rsidRPr="003148D0">
        <w:rPr>
          <w:rFonts w:ascii="Times New Roman" w:eastAsia="Times New Roman" w:hAnsi="Times New Roman"/>
          <w:color w:val="000000"/>
          <w:shd w:val="clear" w:color="auto" w:fill="FFFFFF"/>
          <w:lang w:val="uk-UA"/>
        </w:rPr>
        <w:t xml:space="preserve"> (знаків для товарів і послуг)(ліцензійний договір), які мають місце на документах, що є засобом отримання </w:t>
      </w:r>
      <w:proofErr w:type="spellStart"/>
      <w:r w:rsidRPr="003148D0">
        <w:rPr>
          <w:rFonts w:ascii="Times New Roman" w:eastAsia="Times New Roman" w:hAnsi="Times New Roman"/>
          <w:color w:val="000000"/>
          <w:shd w:val="clear" w:color="auto" w:fill="FFFFFF"/>
          <w:lang w:val="uk-UA"/>
        </w:rPr>
        <w:t>нафтопородуктів</w:t>
      </w:r>
      <w:proofErr w:type="spellEnd"/>
      <w:r w:rsidRPr="003148D0">
        <w:rPr>
          <w:rFonts w:ascii="Times New Roman" w:eastAsia="Times New Roman" w:hAnsi="Times New Roman"/>
          <w:color w:val="000000"/>
          <w:shd w:val="clear" w:color="auto" w:fill="FFFFFF"/>
          <w:lang w:val="uk-UA"/>
        </w:rPr>
        <w:t xml:space="preserve"> (талони). </w:t>
      </w:r>
    </w:p>
    <w:p w14:paraId="5E7F79E7" w14:textId="77777777" w:rsidR="003F30F1" w:rsidRPr="003148D0" w:rsidRDefault="003F30F1" w:rsidP="003F30F1">
      <w:pPr>
        <w:pStyle w:val="a4"/>
        <w:spacing w:after="0" w:line="240" w:lineRule="auto"/>
        <w:ind w:left="0"/>
        <w:jc w:val="both"/>
        <w:rPr>
          <w:rFonts w:ascii="Times New Roman" w:hAnsi="Times New Roman"/>
          <w:sz w:val="24"/>
          <w:szCs w:val="24"/>
          <w:shd w:val="clear" w:color="auto" w:fill="FFFFFF"/>
        </w:rPr>
      </w:pPr>
    </w:p>
    <w:p w14:paraId="5B748A21" w14:textId="77777777" w:rsidR="003F30F1" w:rsidRPr="003148D0" w:rsidRDefault="003F30F1" w:rsidP="003F30F1">
      <w:pPr>
        <w:numPr>
          <w:ilvl w:val="0"/>
          <w:numId w:val="39"/>
        </w:numPr>
        <w:spacing w:after="0" w:line="240" w:lineRule="auto"/>
        <w:contextualSpacing/>
        <w:jc w:val="both"/>
        <w:rPr>
          <w:rFonts w:ascii="Times New Roman" w:eastAsia="Times New Roman" w:hAnsi="Times New Roman"/>
          <w:shd w:val="clear" w:color="auto" w:fill="FFFFFF"/>
        </w:rPr>
      </w:pPr>
      <w:r w:rsidRPr="003148D0">
        <w:rPr>
          <w:rFonts w:ascii="Times New Roman" w:eastAsia="Times New Roman" w:hAnsi="Times New Roman"/>
          <w:color w:val="000000"/>
          <w:shd w:val="clear" w:color="auto" w:fill="FFFFFF"/>
        </w:rPr>
        <w:t xml:space="preserve">У </w:t>
      </w:r>
      <w:proofErr w:type="spellStart"/>
      <w:r w:rsidRPr="003148D0">
        <w:rPr>
          <w:rFonts w:ascii="Times New Roman" w:eastAsia="Times New Roman" w:hAnsi="Times New Roman"/>
          <w:color w:val="000000"/>
          <w:shd w:val="clear" w:color="auto" w:fill="FFFFFF"/>
        </w:rPr>
        <w:t>разі</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наявності</w:t>
      </w:r>
      <w:proofErr w:type="spellEnd"/>
      <w:r w:rsidRPr="003148D0">
        <w:rPr>
          <w:rFonts w:ascii="Times New Roman" w:eastAsia="Times New Roman" w:hAnsi="Times New Roman"/>
          <w:color w:val="000000"/>
          <w:shd w:val="clear" w:color="auto" w:fill="FFFFFF"/>
        </w:rPr>
        <w:t xml:space="preserve"> в </w:t>
      </w:r>
      <w:proofErr w:type="spellStart"/>
      <w:r w:rsidRPr="003148D0">
        <w:rPr>
          <w:rFonts w:ascii="Times New Roman" w:eastAsia="Times New Roman" w:hAnsi="Times New Roman"/>
          <w:color w:val="000000"/>
          <w:shd w:val="clear" w:color="auto" w:fill="FFFFFF"/>
        </w:rPr>
        <w:t>Учасника</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договорів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оренди</w:t>
      </w:r>
      <w:proofErr w:type="spellEnd"/>
      <w:r w:rsidRPr="003148D0">
        <w:rPr>
          <w:rFonts w:ascii="Times New Roman" w:eastAsia="Times New Roman" w:hAnsi="Times New Roman"/>
          <w:color w:val="000000"/>
          <w:shd w:val="clear" w:color="auto" w:fill="FFFFFF"/>
        </w:rPr>
        <w:t>/</w:t>
      </w:r>
      <w:proofErr w:type="spellStart"/>
      <w:r w:rsidRPr="003148D0">
        <w:rPr>
          <w:rFonts w:ascii="Times New Roman" w:eastAsia="Times New Roman" w:hAnsi="Times New Roman"/>
          <w:color w:val="000000"/>
          <w:shd w:val="clear" w:color="auto" w:fill="FFFFFF"/>
        </w:rPr>
        <w:t>суборенди</w:t>
      </w:r>
      <w:proofErr w:type="spellEnd"/>
      <w:r w:rsidRPr="003148D0">
        <w:rPr>
          <w:rFonts w:ascii="Times New Roman" w:eastAsia="Times New Roman" w:hAnsi="Times New Roman"/>
          <w:color w:val="000000"/>
          <w:shd w:val="clear" w:color="auto" w:fill="FFFFFF"/>
        </w:rPr>
        <w:t xml:space="preserve"> на АЗС/АЗК – </w:t>
      </w:r>
      <w:proofErr w:type="spellStart"/>
      <w:proofErr w:type="gramStart"/>
      <w:r w:rsidRPr="003148D0">
        <w:rPr>
          <w:rFonts w:ascii="Times New Roman" w:eastAsia="Times New Roman" w:hAnsi="Times New Roman"/>
          <w:color w:val="000000"/>
          <w:shd w:val="clear" w:color="auto" w:fill="FFFFFF"/>
        </w:rPr>
        <w:t>надаються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копії</w:t>
      </w:r>
      <w:proofErr w:type="spellEnd"/>
      <w:proofErr w:type="gram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договорів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укладених</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між</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Учасником</w:t>
      </w:r>
      <w:proofErr w:type="spellEnd"/>
      <w:r w:rsidRPr="003148D0">
        <w:rPr>
          <w:rFonts w:ascii="Times New Roman" w:eastAsia="Times New Roman" w:hAnsi="Times New Roman"/>
          <w:color w:val="000000"/>
          <w:shd w:val="clear" w:color="auto" w:fill="FFFFFF"/>
        </w:rPr>
        <w:t xml:space="preserve"> та </w:t>
      </w:r>
      <w:proofErr w:type="spellStart"/>
      <w:r w:rsidRPr="003148D0">
        <w:rPr>
          <w:rFonts w:ascii="Times New Roman" w:eastAsia="Times New Roman" w:hAnsi="Times New Roman"/>
          <w:color w:val="000000"/>
          <w:shd w:val="clear" w:color="auto" w:fill="FFFFFF"/>
        </w:rPr>
        <w:t>власником</w:t>
      </w:r>
      <w:proofErr w:type="spellEnd"/>
      <w:r w:rsidRPr="003148D0">
        <w:rPr>
          <w:rFonts w:ascii="Times New Roman" w:eastAsia="Times New Roman" w:hAnsi="Times New Roman"/>
          <w:color w:val="000000"/>
          <w:shd w:val="clear" w:color="auto" w:fill="FFFFFF"/>
        </w:rPr>
        <w:t>/</w:t>
      </w:r>
      <w:proofErr w:type="spellStart"/>
      <w:r w:rsidRPr="003148D0">
        <w:rPr>
          <w:rFonts w:ascii="Times New Roman" w:eastAsia="Times New Roman" w:hAnsi="Times New Roman"/>
          <w:color w:val="000000"/>
          <w:shd w:val="clear" w:color="auto" w:fill="FFFFFF"/>
        </w:rPr>
        <w:t>орендарем</w:t>
      </w:r>
      <w:proofErr w:type="spellEnd"/>
      <w:r w:rsidRPr="003148D0">
        <w:rPr>
          <w:rFonts w:ascii="Times New Roman" w:eastAsia="Times New Roman" w:hAnsi="Times New Roman"/>
          <w:color w:val="000000"/>
          <w:shd w:val="clear" w:color="auto" w:fill="FFFFFF"/>
        </w:rPr>
        <w:t xml:space="preserve"> АЗС/АЗК, з </w:t>
      </w:r>
      <w:proofErr w:type="spellStart"/>
      <w:r w:rsidRPr="003148D0">
        <w:rPr>
          <w:rFonts w:ascii="Times New Roman" w:eastAsia="Times New Roman" w:hAnsi="Times New Roman"/>
          <w:color w:val="000000"/>
          <w:shd w:val="clear" w:color="auto" w:fill="FFFFFF"/>
        </w:rPr>
        <w:t>оригіналом</w:t>
      </w:r>
      <w:proofErr w:type="spellEnd"/>
      <w:r w:rsidRPr="003148D0">
        <w:rPr>
          <w:rFonts w:ascii="Times New Roman" w:eastAsia="Times New Roman" w:hAnsi="Times New Roman"/>
          <w:color w:val="000000"/>
          <w:shd w:val="clear" w:color="auto" w:fill="FFFFFF"/>
        </w:rPr>
        <w:t xml:space="preserve"> листа </w:t>
      </w:r>
      <w:proofErr w:type="spellStart"/>
      <w:r w:rsidRPr="003148D0">
        <w:rPr>
          <w:rFonts w:ascii="Times New Roman" w:eastAsia="Times New Roman" w:hAnsi="Times New Roman"/>
          <w:color w:val="000000"/>
          <w:shd w:val="clear" w:color="auto" w:fill="FFFFFF"/>
        </w:rPr>
        <w:t>від</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власника</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або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орендаря</w:t>
      </w:r>
      <w:proofErr w:type="spellEnd"/>
      <w:r w:rsidRPr="003148D0">
        <w:rPr>
          <w:rFonts w:ascii="Times New Roman" w:eastAsia="Times New Roman" w:hAnsi="Times New Roman"/>
          <w:color w:val="000000"/>
          <w:shd w:val="clear" w:color="auto" w:fill="FFFFFF"/>
        </w:rPr>
        <w:t xml:space="preserve"> АЗС/АЗК з </w:t>
      </w:r>
      <w:proofErr w:type="spellStart"/>
      <w:r w:rsidRPr="003148D0">
        <w:rPr>
          <w:rFonts w:ascii="Times New Roman" w:eastAsia="Times New Roman" w:hAnsi="Times New Roman"/>
          <w:color w:val="000000"/>
          <w:shd w:val="clear" w:color="auto" w:fill="FFFFFF"/>
        </w:rPr>
        <w:t>гарантією</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безумовного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цілодобового</w:t>
      </w:r>
      <w:proofErr w:type="spellEnd"/>
      <w:r w:rsidRPr="003148D0">
        <w:rPr>
          <w:rFonts w:ascii="Times New Roman" w:eastAsia="Times New Roman" w:hAnsi="Times New Roman"/>
          <w:color w:val="000000"/>
          <w:shd w:val="clear" w:color="auto" w:fill="FFFFFF"/>
        </w:rPr>
        <w:t xml:space="preserve"> та </w:t>
      </w:r>
      <w:proofErr w:type="spellStart"/>
      <w:r w:rsidRPr="003148D0">
        <w:rPr>
          <w:rFonts w:ascii="Times New Roman" w:eastAsia="Times New Roman" w:hAnsi="Times New Roman"/>
          <w:color w:val="000000"/>
          <w:shd w:val="clear" w:color="auto" w:fill="FFFFFF"/>
        </w:rPr>
        <w:t>безперебійного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здійснення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відпуску</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пального</w:t>
      </w:r>
      <w:proofErr w:type="spellEnd"/>
      <w:r w:rsidRPr="003148D0">
        <w:rPr>
          <w:rFonts w:ascii="Times New Roman" w:eastAsia="Times New Roman" w:hAnsi="Times New Roman"/>
          <w:color w:val="000000"/>
          <w:shd w:val="clear" w:color="auto" w:fill="FFFFFF"/>
        </w:rPr>
        <w:t xml:space="preserve"> на АЗС/АЗК </w:t>
      </w:r>
      <w:proofErr w:type="spellStart"/>
      <w:r w:rsidRPr="003148D0">
        <w:rPr>
          <w:rFonts w:ascii="Times New Roman" w:eastAsia="Times New Roman" w:hAnsi="Times New Roman"/>
          <w:color w:val="000000"/>
          <w:shd w:val="clear" w:color="auto" w:fill="FFFFFF"/>
        </w:rPr>
        <w:t>протягом</w:t>
      </w:r>
      <w:proofErr w:type="spellEnd"/>
      <w:r w:rsidRPr="003148D0">
        <w:rPr>
          <w:rFonts w:ascii="Times New Roman" w:eastAsia="Times New Roman" w:hAnsi="Times New Roman"/>
          <w:color w:val="000000"/>
          <w:shd w:val="clear" w:color="auto" w:fill="FFFFFF"/>
        </w:rPr>
        <w:t xml:space="preserve"> 2022-2023 року за талонами </w:t>
      </w:r>
      <w:proofErr w:type="spellStart"/>
      <w:r w:rsidRPr="003148D0">
        <w:rPr>
          <w:rFonts w:ascii="Times New Roman" w:eastAsia="Times New Roman" w:hAnsi="Times New Roman"/>
          <w:color w:val="000000"/>
          <w:shd w:val="clear" w:color="auto" w:fill="FFFFFF"/>
        </w:rPr>
        <w:t>зразка</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Учасника</w:t>
      </w:r>
      <w:proofErr w:type="spellEnd"/>
      <w:r w:rsidRPr="003148D0">
        <w:rPr>
          <w:rFonts w:ascii="Times New Roman" w:eastAsia="Times New Roman" w:hAnsi="Times New Roman"/>
          <w:color w:val="000000"/>
          <w:shd w:val="clear" w:color="auto" w:fill="FFFFFF"/>
        </w:rPr>
        <w:t xml:space="preserve">. Лист повинен бути </w:t>
      </w:r>
      <w:proofErr w:type="spellStart"/>
      <w:r w:rsidRPr="003148D0">
        <w:rPr>
          <w:rFonts w:ascii="Times New Roman" w:eastAsia="Times New Roman" w:hAnsi="Times New Roman"/>
          <w:color w:val="000000"/>
          <w:shd w:val="clear" w:color="auto" w:fill="FFFFFF"/>
        </w:rPr>
        <w:t>виданий</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Учаснику</w:t>
      </w:r>
      <w:proofErr w:type="spellEnd"/>
      <w:r w:rsidRPr="003148D0">
        <w:rPr>
          <w:rFonts w:ascii="Times New Roman" w:eastAsia="Times New Roman" w:hAnsi="Times New Roman"/>
          <w:color w:val="000000"/>
          <w:shd w:val="clear" w:color="auto" w:fill="FFFFFF"/>
        </w:rPr>
        <w:t xml:space="preserve"> не </w:t>
      </w:r>
      <w:proofErr w:type="spellStart"/>
      <w:r w:rsidRPr="003148D0">
        <w:rPr>
          <w:rFonts w:ascii="Times New Roman" w:eastAsia="Times New Roman" w:hAnsi="Times New Roman"/>
          <w:color w:val="000000"/>
          <w:shd w:val="clear" w:color="auto" w:fill="FFFFFF"/>
        </w:rPr>
        <w:t>раніше</w:t>
      </w:r>
      <w:proofErr w:type="spellEnd"/>
      <w:r w:rsidRPr="003148D0">
        <w:rPr>
          <w:rFonts w:ascii="Times New Roman" w:eastAsia="Times New Roman" w:hAnsi="Times New Roman"/>
          <w:color w:val="000000"/>
          <w:shd w:val="clear" w:color="auto" w:fill="FFFFFF"/>
        </w:rPr>
        <w:t xml:space="preserve"> 01.12.2022 року та повинен </w:t>
      </w:r>
      <w:proofErr w:type="spellStart"/>
      <w:r w:rsidRPr="003148D0">
        <w:rPr>
          <w:rFonts w:ascii="Times New Roman" w:eastAsia="Times New Roman" w:hAnsi="Times New Roman"/>
          <w:color w:val="000000"/>
          <w:shd w:val="clear" w:color="auto" w:fill="FFFFFF"/>
        </w:rPr>
        <w:t>містити</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назву</w:t>
      </w:r>
      <w:proofErr w:type="spellEnd"/>
      <w:r w:rsidRPr="003148D0">
        <w:rPr>
          <w:rFonts w:ascii="Times New Roman" w:eastAsia="Times New Roman" w:hAnsi="Times New Roman"/>
          <w:color w:val="000000"/>
          <w:shd w:val="clear" w:color="auto" w:fill="FFFFFF"/>
        </w:rPr>
        <w:t xml:space="preserve"> та </w:t>
      </w:r>
      <w:proofErr w:type="spellStart"/>
      <w:r w:rsidRPr="003148D0">
        <w:rPr>
          <w:rFonts w:ascii="Times New Roman" w:eastAsia="Times New Roman" w:hAnsi="Times New Roman"/>
          <w:color w:val="000000"/>
          <w:shd w:val="clear" w:color="auto" w:fill="FFFFFF"/>
        </w:rPr>
        <w:t>місцезнаходження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кожної</w:t>
      </w:r>
      <w:proofErr w:type="spellEnd"/>
      <w:r w:rsidRPr="003148D0">
        <w:rPr>
          <w:rFonts w:ascii="Times New Roman" w:eastAsia="Times New Roman" w:hAnsi="Times New Roman"/>
          <w:color w:val="000000"/>
          <w:shd w:val="clear" w:color="auto" w:fill="FFFFFF"/>
        </w:rPr>
        <w:t xml:space="preserve"> АЗС/АЗК та </w:t>
      </w:r>
      <w:proofErr w:type="spellStart"/>
      <w:r w:rsidRPr="003148D0">
        <w:rPr>
          <w:rFonts w:ascii="Times New Roman" w:eastAsia="Times New Roman" w:hAnsi="Times New Roman"/>
          <w:color w:val="000000"/>
          <w:shd w:val="clear" w:color="auto" w:fill="FFFFFF"/>
        </w:rPr>
        <w:t>зразок</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копії</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або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оригіналів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талонів</w:t>
      </w:r>
      <w:proofErr w:type="spellEnd"/>
      <w:r w:rsidRPr="003148D0">
        <w:rPr>
          <w:rFonts w:ascii="Times New Roman" w:eastAsia="Times New Roman" w:hAnsi="Times New Roman"/>
          <w:color w:val="000000"/>
          <w:shd w:val="clear" w:color="auto" w:fill="FFFFFF"/>
        </w:rPr>
        <w:t xml:space="preserve">, за </w:t>
      </w:r>
      <w:proofErr w:type="spellStart"/>
      <w:r w:rsidRPr="003148D0">
        <w:rPr>
          <w:rFonts w:ascii="Times New Roman" w:eastAsia="Times New Roman" w:hAnsi="Times New Roman"/>
          <w:color w:val="000000"/>
          <w:shd w:val="clear" w:color="auto" w:fill="FFFFFF"/>
        </w:rPr>
        <w:t>якими</w:t>
      </w:r>
      <w:proofErr w:type="spellEnd"/>
      <w:r w:rsidRPr="003148D0">
        <w:rPr>
          <w:rFonts w:ascii="Times New Roman" w:eastAsia="Times New Roman" w:hAnsi="Times New Roman"/>
          <w:color w:val="000000"/>
          <w:shd w:val="clear" w:color="auto" w:fill="FFFFFF"/>
        </w:rPr>
        <w:t xml:space="preserve"> буде </w:t>
      </w:r>
      <w:proofErr w:type="spellStart"/>
      <w:r w:rsidRPr="003148D0">
        <w:rPr>
          <w:rFonts w:ascii="Times New Roman" w:eastAsia="Times New Roman" w:hAnsi="Times New Roman"/>
          <w:color w:val="000000"/>
          <w:shd w:val="clear" w:color="auto" w:fill="FFFFFF"/>
        </w:rPr>
        <w:t>здійснюватися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заправлення</w:t>
      </w:r>
      <w:proofErr w:type="spellEnd"/>
      <w:r w:rsidRPr="003148D0">
        <w:rPr>
          <w:rFonts w:ascii="Times New Roman" w:eastAsia="Times New Roman" w:hAnsi="Times New Roman"/>
          <w:color w:val="000000"/>
          <w:shd w:val="clear" w:color="auto" w:fill="FFFFFF"/>
        </w:rPr>
        <w:t xml:space="preserve"> автотранспорту </w:t>
      </w:r>
      <w:proofErr w:type="spellStart"/>
      <w:r w:rsidRPr="003148D0">
        <w:rPr>
          <w:rFonts w:ascii="Times New Roman" w:eastAsia="Times New Roman" w:hAnsi="Times New Roman"/>
          <w:color w:val="000000"/>
          <w:shd w:val="clear" w:color="auto" w:fill="FFFFFF"/>
        </w:rPr>
        <w:t>Замовника</w:t>
      </w:r>
      <w:proofErr w:type="spellEnd"/>
      <w:r w:rsidRPr="003148D0">
        <w:rPr>
          <w:rFonts w:ascii="Times New Roman" w:eastAsia="Times New Roman" w:hAnsi="Times New Roman"/>
          <w:color w:val="000000"/>
          <w:shd w:val="clear" w:color="auto" w:fill="FFFFFF"/>
        </w:rPr>
        <w:t xml:space="preserve">. У </w:t>
      </w:r>
      <w:proofErr w:type="spellStart"/>
      <w:r w:rsidRPr="003148D0">
        <w:rPr>
          <w:rFonts w:ascii="Times New Roman" w:eastAsia="Times New Roman" w:hAnsi="Times New Roman"/>
          <w:color w:val="000000"/>
          <w:shd w:val="clear" w:color="auto" w:fill="FFFFFF"/>
        </w:rPr>
        <w:t>разі</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наявності</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партнерських</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договорів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щодо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користування</w:t>
      </w:r>
      <w:proofErr w:type="spellEnd"/>
      <w:r w:rsidRPr="003148D0">
        <w:rPr>
          <w:rFonts w:ascii="Times New Roman" w:eastAsia="Times New Roman" w:hAnsi="Times New Roman"/>
          <w:color w:val="000000"/>
          <w:shd w:val="clear" w:color="auto" w:fill="FFFFFF"/>
        </w:rPr>
        <w:t xml:space="preserve"> АЗС та </w:t>
      </w:r>
      <w:proofErr w:type="spellStart"/>
      <w:r w:rsidRPr="003148D0">
        <w:rPr>
          <w:rFonts w:ascii="Times New Roman" w:eastAsia="Times New Roman" w:hAnsi="Times New Roman"/>
          <w:color w:val="000000"/>
          <w:shd w:val="clear" w:color="auto" w:fill="FFFFFF"/>
        </w:rPr>
        <w:t>організації</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здійснення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відпуску</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пального</w:t>
      </w:r>
      <w:proofErr w:type="spellEnd"/>
      <w:r w:rsidRPr="003148D0">
        <w:rPr>
          <w:rFonts w:ascii="Times New Roman" w:eastAsia="Times New Roman" w:hAnsi="Times New Roman"/>
          <w:color w:val="000000"/>
          <w:shd w:val="clear" w:color="auto" w:fill="FFFFFF"/>
        </w:rPr>
        <w:t xml:space="preserve">, шляхом </w:t>
      </w:r>
      <w:proofErr w:type="spellStart"/>
      <w:r w:rsidRPr="003148D0">
        <w:rPr>
          <w:rFonts w:ascii="Times New Roman" w:eastAsia="Times New Roman" w:hAnsi="Times New Roman"/>
          <w:color w:val="000000"/>
          <w:shd w:val="clear" w:color="auto" w:fill="FFFFFF"/>
        </w:rPr>
        <w:t>надання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талонів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що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пропонуються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Учасником</w:t>
      </w:r>
      <w:proofErr w:type="spellEnd"/>
      <w:r w:rsidRPr="003148D0">
        <w:rPr>
          <w:rFonts w:ascii="Times New Roman" w:eastAsia="Times New Roman" w:hAnsi="Times New Roman"/>
          <w:color w:val="000000"/>
          <w:shd w:val="clear" w:color="auto" w:fill="FFFFFF"/>
        </w:rPr>
        <w:t xml:space="preserve">, – </w:t>
      </w:r>
      <w:proofErr w:type="spellStart"/>
      <w:r w:rsidRPr="003148D0">
        <w:rPr>
          <w:rFonts w:ascii="Times New Roman" w:eastAsia="Times New Roman" w:hAnsi="Times New Roman"/>
          <w:color w:val="000000"/>
          <w:shd w:val="clear" w:color="auto" w:fill="FFFFFF"/>
        </w:rPr>
        <w:t>надаються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копії</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партнерських</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договорів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укладених</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між</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Учасником</w:t>
      </w:r>
      <w:proofErr w:type="spellEnd"/>
      <w:r w:rsidRPr="003148D0">
        <w:rPr>
          <w:rFonts w:ascii="Times New Roman" w:eastAsia="Times New Roman" w:hAnsi="Times New Roman"/>
          <w:color w:val="000000"/>
          <w:shd w:val="clear" w:color="auto" w:fill="FFFFFF"/>
        </w:rPr>
        <w:t xml:space="preserve"> та </w:t>
      </w:r>
      <w:proofErr w:type="spellStart"/>
      <w:r w:rsidRPr="003148D0">
        <w:rPr>
          <w:rFonts w:ascii="Times New Roman" w:eastAsia="Times New Roman" w:hAnsi="Times New Roman"/>
          <w:color w:val="000000"/>
          <w:shd w:val="clear" w:color="auto" w:fill="FFFFFF"/>
        </w:rPr>
        <w:t>власником</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або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орендарем</w:t>
      </w:r>
      <w:proofErr w:type="spellEnd"/>
      <w:r w:rsidRPr="003148D0">
        <w:rPr>
          <w:rFonts w:ascii="Times New Roman" w:eastAsia="Times New Roman" w:hAnsi="Times New Roman"/>
          <w:color w:val="000000"/>
          <w:shd w:val="clear" w:color="auto" w:fill="FFFFFF"/>
        </w:rPr>
        <w:t xml:space="preserve"> АЗС/</w:t>
      </w:r>
      <w:proofErr w:type="gramStart"/>
      <w:r w:rsidRPr="003148D0">
        <w:rPr>
          <w:rFonts w:ascii="Times New Roman" w:eastAsia="Times New Roman" w:hAnsi="Times New Roman"/>
          <w:color w:val="000000"/>
          <w:shd w:val="clear" w:color="auto" w:fill="FFFFFF"/>
        </w:rPr>
        <w:t>АЗК,  з</w:t>
      </w:r>
      <w:proofErr w:type="gram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оригіналом</w:t>
      </w:r>
      <w:proofErr w:type="spellEnd"/>
      <w:r w:rsidRPr="003148D0">
        <w:rPr>
          <w:rFonts w:ascii="Times New Roman" w:eastAsia="Times New Roman" w:hAnsi="Times New Roman"/>
          <w:color w:val="000000"/>
          <w:shd w:val="clear" w:color="auto" w:fill="FFFFFF"/>
        </w:rPr>
        <w:t xml:space="preserve"> листа </w:t>
      </w:r>
      <w:proofErr w:type="spellStart"/>
      <w:r w:rsidRPr="003148D0">
        <w:rPr>
          <w:rFonts w:ascii="Times New Roman" w:eastAsia="Times New Roman" w:hAnsi="Times New Roman"/>
          <w:color w:val="000000"/>
          <w:shd w:val="clear" w:color="auto" w:fill="FFFFFF"/>
        </w:rPr>
        <w:t>від</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власника</w:t>
      </w:r>
      <w:proofErr w:type="spellEnd"/>
      <w:r w:rsidRPr="003148D0">
        <w:rPr>
          <w:rFonts w:ascii="Times New Roman" w:eastAsia="Times New Roman" w:hAnsi="Times New Roman"/>
          <w:color w:val="000000"/>
          <w:shd w:val="clear" w:color="auto" w:fill="FFFFFF"/>
        </w:rPr>
        <w:t>/</w:t>
      </w:r>
      <w:proofErr w:type="spellStart"/>
      <w:r w:rsidRPr="003148D0">
        <w:rPr>
          <w:rFonts w:ascii="Times New Roman" w:eastAsia="Times New Roman" w:hAnsi="Times New Roman"/>
          <w:color w:val="000000"/>
          <w:shd w:val="clear" w:color="auto" w:fill="FFFFFF"/>
        </w:rPr>
        <w:t>орендаря</w:t>
      </w:r>
      <w:proofErr w:type="spellEnd"/>
      <w:r w:rsidRPr="003148D0">
        <w:rPr>
          <w:rFonts w:ascii="Times New Roman" w:eastAsia="Times New Roman" w:hAnsi="Times New Roman"/>
          <w:color w:val="000000"/>
          <w:shd w:val="clear" w:color="auto" w:fill="FFFFFF"/>
        </w:rPr>
        <w:t xml:space="preserve">/управителя про </w:t>
      </w:r>
      <w:proofErr w:type="spellStart"/>
      <w:r w:rsidRPr="003148D0">
        <w:rPr>
          <w:rFonts w:ascii="Times New Roman" w:eastAsia="Times New Roman" w:hAnsi="Times New Roman"/>
          <w:color w:val="000000"/>
          <w:shd w:val="clear" w:color="auto" w:fill="FFFFFF"/>
        </w:rPr>
        <w:t>гарантування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безумовного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цілодобового</w:t>
      </w:r>
      <w:proofErr w:type="spellEnd"/>
      <w:r w:rsidRPr="003148D0">
        <w:rPr>
          <w:rFonts w:ascii="Times New Roman" w:eastAsia="Times New Roman" w:hAnsi="Times New Roman"/>
          <w:color w:val="000000"/>
          <w:shd w:val="clear" w:color="auto" w:fill="FFFFFF"/>
        </w:rPr>
        <w:t xml:space="preserve"> та </w:t>
      </w:r>
      <w:proofErr w:type="spellStart"/>
      <w:r w:rsidRPr="003148D0">
        <w:rPr>
          <w:rFonts w:ascii="Times New Roman" w:eastAsia="Times New Roman" w:hAnsi="Times New Roman"/>
          <w:color w:val="000000"/>
          <w:shd w:val="clear" w:color="auto" w:fill="FFFFFF"/>
        </w:rPr>
        <w:t>безперебійного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здійснення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відпуску</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пального</w:t>
      </w:r>
      <w:proofErr w:type="spellEnd"/>
      <w:r w:rsidRPr="003148D0">
        <w:rPr>
          <w:rFonts w:ascii="Times New Roman" w:eastAsia="Times New Roman" w:hAnsi="Times New Roman"/>
          <w:color w:val="000000"/>
          <w:shd w:val="clear" w:color="auto" w:fill="FFFFFF"/>
        </w:rPr>
        <w:t xml:space="preserve"> на АЗС/АЗК, </w:t>
      </w:r>
      <w:proofErr w:type="spellStart"/>
      <w:r w:rsidRPr="003148D0">
        <w:rPr>
          <w:rFonts w:ascii="Times New Roman" w:eastAsia="Times New Roman" w:hAnsi="Times New Roman"/>
          <w:color w:val="000000"/>
          <w:shd w:val="clear" w:color="auto" w:fill="FFFFFF"/>
        </w:rPr>
        <w:t>що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зазначені</w:t>
      </w:r>
      <w:proofErr w:type="spellEnd"/>
      <w:r w:rsidRPr="003148D0">
        <w:rPr>
          <w:rFonts w:ascii="Times New Roman" w:eastAsia="Times New Roman" w:hAnsi="Times New Roman"/>
          <w:color w:val="000000"/>
          <w:shd w:val="clear" w:color="auto" w:fill="FFFFFF"/>
        </w:rPr>
        <w:t xml:space="preserve"> у </w:t>
      </w:r>
      <w:proofErr w:type="spellStart"/>
      <w:r w:rsidRPr="003148D0">
        <w:rPr>
          <w:rFonts w:ascii="Times New Roman" w:eastAsia="Times New Roman" w:hAnsi="Times New Roman"/>
          <w:color w:val="000000"/>
          <w:shd w:val="clear" w:color="auto" w:fill="FFFFFF"/>
        </w:rPr>
        <w:t>довідці</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протягом</w:t>
      </w:r>
      <w:proofErr w:type="spellEnd"/>
      <w:r w:rsidRPr="003148D0">
        <w:rPr>
          <w:rFonts w:ascii="Times New Roman" w:eastAsia="Times New Roman" w:hAnsi="Times New Roman"/>
          <w:color w:val="000000"/>
          <w:shd w:val="clear" w:color="auto" w:fill="FFFFFF"/>
        </w:rPr>
        <w:t xml:space="preserve"> 2022 року, за талонами </w:t>
      </w:r>
      <w:proofErr w:type="spellStart"/>
      <w:r w:rsidRPr="003148D0">
        <w:rPr>
          <w:rFonts w:ascii="Times New Roman" w:eastAsia="Times New Roman" w:hAnsi="Times New Roman"/>
          <w:color w:val="000000"/>
          <w:shd w:val="clear" w:color="auto" w:fill="FFFFFF"/>
        </w:rPr>
        <w:t>зразка</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Учасника</w:t>
      </w:r>
      <w:proofErr w:type="spellEnd"/>
      <w:r w:rsidRPr="003148D0">
        <w:rPr>
          <w:rFonts w:ascii="Times New Roman" w:eastAsia="Times New Roman" w:hAnsi="Times New Roman"/>
          <w:color w:val="000000"/>
          <w:shd w:val="clear" w:color="auto" w:fill="FFFFFF"/>
        </w:rPr>
        <w:t xml:space="preserve">. Лист повинен бути </w:t>
      </w:r>
      <w:proofErr w:type="spellStart"/>
      <w:r w:rsidRPr="003148D0">
        <w:rPr>
          <w:rFonts w:ascii="Times New Roman" w:eastAsia="Times New Roman" w:hAnsi="Times New Roman"/>
          <w:color w:val="000000"/>
          <w:shd w:val="clear" w:color="auto" w:fill="FFFFFF"/>
        </w:rPr>
        <w:t>виданий</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Учаснику</w:t>
      </w:r>
      <w:proofErr w:type="spellEnd"/>
      <w:r w:rsidRPr="003148D0">
        <w:rPr>
          <w:rFonts w:ascii="Times New Roman" w:eastAsia="Times New Roman" w:hAnsi="Times New Roman"/>
          <w:color w:val="000000"/>
          <w:shd w:val="clear" w:color="auto" w:fill="FFFFFF"/>
        </w:rPr>
        <w:t xml:space="preserve"> не </w:t>
      </w:r>
      <w:proofErr w:type="spellStart"/>
      <w:r w:rsidRPr="003148D0">
        <w:rPr>
          <w:rFonts w:ascii="Times New Roman" w:eastAsia="Times New Roman" w:hAnsi="Times New Roman"/>
          <w:color w:val="000000"/>
          <w:shd w:val="clear" w:color="auto" w:fill="FFFFFF"/>
        </w:rPr>
        <w:t>раніше</w:t>
      </w:r>
      <w:proofErr w:type="spellEnd"/>
      <w:r w:rsidRPr="003148D0">
        <w:rPr>
          <w:rFonts w:ascii="Times New Roman" w:eastAsia="Times New Roman" w:hAnsi="Times New Roman"/>
          <w:color w:val="000000"/>
          <w:shd w:val="clear" w:color="auto" w:fill="FFFFFF"/>
        </w:rPr>
        <w:t xml:space="preserve"> 01.12.2022 року та повинен </w:t>
      </w:r>
      <w:proofErr w:type="spellStart"/>
      <w:r w:rsidRPr="003148D0">
        <w:rPr>
          <w:rFonts w:ascii="Times New Roman" w:eastAsia="Times New Roman" w:hAnsi="Times New Roman"/>
          <w:color w:val="000000"/>
          <w:shd w:val="clear" w:color="auto" w:fill="FFFFFF"/>
        </w:rPr>
        <w:t>містити</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назву</w:t>
      </w:r>
      <w:proofErr w:type="spellEnd"/>
      <w:r w:rsidRPr="003148D0">
        <w:rPr>
          <w:rFonts w:ascii="Times New Roman" w:eastAsia="Times New Roman" w:hAnsi="Times New Roman"/>
          <w:color w:val="000000"/>
          <w:shd w:val="clear" w:color="auto" w:fill="FFFFFF"/>
        </w:rPr>
        <w:t xml:space="preserve"> та </w:t>
      </w:r>
      <w:proofErr w:type="spellStart"/>
      <w:r w:rsidRPr="003148D0">
        <w:rPr>
          <w:rFonts w:ascii="Times New Roman" w:eastAsia="Times New Roman" w:hAnsi="Times New Roman"/>
          <w:color w:val="000000"/>
          <w:shd w:val="clear" w:color="auto" w:fill="FFFFFF"/>
        </w:rPr>
        <w:t>місцезнаходження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кожної</w:t>
      </w:r>
      <w:proofErr w:type="spellEnd"/>
      <w:r w:rsidRPr="003148D0">
        <w:rPr>
          <w:rFonts w:ascii="Times New Roman" w:eastAsia="Times New Roman" w:hAnsi="Times New Roman"/>
          <w:color w:val="000000"/>
          <w:shd w:val="clear" w:color="auto" w:fill="FFFFFF"/>
        </w:rPr>
        <w:t xml:space="preserve"> АЗС/АЗК та </w:t>
      </w:r>
      <w:proofErr w:type="spellStart"/>
      <w:r w:rsidRPr="003148D0">
        <w:rPr>
          <w:rFonts w:ascii="Times New Roman" w:eastAsia="Times New Roman" w:hAnsi="Times New Roman"/>
          <w:color w:val="000000"/>
          <w:shd w:val="clear" w:color="auto" w:fill="FFFFFF"/>
        </w:rPr>
        <w:t>зразок</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копії</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або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оригіналів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талонів</w:t>
      </w:r>
      <w:proofErr w:type="spellEnd"/>
      <w:r w:rsidRPr="003148D0">
        <w:rPr>
          <w:rFonts w:ascii="Times New Roman" w:eastAsia="Times New Roman" w:hAnsi="Times New Roman"/>
          <w:color w:val="000000"/>
          <w:shd w:val="clear" w:color="auto" w:fill="FFFFFF"/>
        </w:rPr>
        <w:t xml:space="preserve">, за </w:t>
      </w:r>
      <w:proofErr w:type="spellStart"/>
      <w:r w:rsidRPr="003148D0">
        <w:rPr>
          <w:rFonts w:ascii="Times New Roman" w:eastAsia="Times New Roman" w:hAnsi="Times New Roman"/>
          <w:color w:val="000000"/>
          <w:shd w:val="clear" w:color="auto" w:fill="FFFFFF"/>
        </w:rPr>
        <w:t>якими</w:t>
      </w:r>
      <w:proofErr w:type="spellEnd"/>
      <w:r w:rsidRPr="003148D0">
        <w:rPr>
          <w:rFonts w:ascii="Times New Roman" w:eastAsia="Times New Roman" w:hAnsi="Times New Roman"/>
          <w:color w:val="000000"/>
          <w:shd w:val="clear" w:color="auto" w:fill="FFFFFF"/>
        </w:rPr>
        <w:t xml:space="preserve"> буде </w:t>
      </w:r>
      <w:proofErr w:type="spellStart"/>
      <w:r w:rsidRPr="003148D0">
        <w:rPr>
          <w:rFonts w:ascii="Times New Roman" w:eastAsia="Times New Roman" w:hAnsi="Times New Roman"/>
          <w:color w:val="000000"/>
          <w:shd w:val="clear" w:color="auto" w:fill="FFFFFF"/>
        </w:rPr>
        <w:t>здійснюватися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заправлення</w:t>
      </w:r>
      <w:proofErr w:type="spellEnd"/>
      <w:r w:rsidRPr="003148D0">
        <w:rPr>
          <w:rFonts w:ascii="Times New Roman" w:eastAsia="Times New Roman" w:hAnsi="Times New Roman"/>
          <w:color w:val="000000"/>
          <w:shd w:val="clear" w:color="auto" w:fill="FFFFFF"/>
        </w:rPr>
        <w:t xml:space="preserve"> автотранспорту </w:t>
      </w:r>
      <w:proofErr w:type="spellStart"/>
      <w:r w:rsidRPr="003148D0">
        <w:rPr>
          <w:rFonts w:ascii="Times New Roman" w:eastAsia="Times New Roman" w:hAnsi="Times New Roman"/>
          <w:color w:val="000000"/>
          <w:shd w:val="clear" w:color="auto" w:fill="FFFFFF"/>
        </w:rPr>
        <w:t>Замовника</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ідентифікатор</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закупівлі</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Копія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партнерських</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договорів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щодо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користування</w:t>
      </w:r>
      <w:proofErr w:type="spellEnd"/>
      <w:r w:rsidRPr="003148D0">
        <w:rPr>
          <w:rFonts w:ascii="Times New Roman" w:eastAsia="Times New Roman" w:hAnsi="Times New Roman"/>
          <w:color w:val="000000"/>
          <w:shd w:val="clear" w:color="auto" w:fill="FFFFFF"/>
        </w:rPr>
        <w:t xml:space="preserve"> АЗС, </w:t>
      </w:r>
      <w:proofErr w:type="spellStart"/>
      <w:r w:rsidRPr="003148D0">
        <w:rPr>
          <w:rFonts w:ascii="Times New Roman" w:eastAsia="Times New Roman" w:hAnsi="Times New Roman"/>
          <w:color w:val="000000"/>
          <w:shd w:val="clear" w:color="auto" w:fill="FFFFFF"/>
        </w:rPr>
        <w:t>завірених</w:t>
      </w:r>
      <w:proofErr w:type="spellEnd"/>
      <w:r w:rsidRPr="003148D0">
        <w:rPr>
          <w:rFonts w:ascii="Times New Roman" w:eastAsia="Times New Roman" w:hAnsi="Times New Roman"/>
          <w:color w:val="000000"/>
          <w:shd w:val="clear" w:color="auto" w:fill="FFFFFF"/>
        </w:rPr>
        <w:t xml:space="preserve"> </w:t>
      </w:r>
      <w:proofErr w:type="gramStart"/>
      <w:r w:rsidRPr="003148D0">
        <w:rPr>
          <w:rFonts w:ascii="Times New Roman" w:eastAsia="Times New Roman" w:hAnsi="Times New Roman"/>
          <w:color w:val="000000"/>
          <w:shd w:val="clear" w:color="auto" w:fill="FFFFFF"/>
        </w:rPr>
        <w:t>партнерами,  повинна</w:t>
      </w:r>
      <w:proofErr w:type="gram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містити</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перелік</w:t>
      </w:r>
      <w:proofErr w:type="spellEnd"/>
      <w:r w:rsidRPr="003148D0">
        <w:rPr>
          <w:rFonts w:ascii="Times New Roman" w:eastAsia="Times New Roman" w:hAnsi="Times New Roman"/>
          <w:color w:val="000000"/>
          <w:shd w:val="clear" w:color="auto" w:fill="FFFFFF"/>
        </w:rPr>
        <w:t xml:space="preserve"> АЗС, на </w:t>
      </w:r>
      <w:proofErr w:type="spellStart"/>
      <w:r w:rsidRPr="003148D0">
        <w:rPr>
          <w:rFonts w:ascii="Times New Roman" w:eastAsia="Times New Roman" w:hAnsi="Times New Roman"/>
          <w:color w:val="000000"/>
          <w:shd w:val="clear" w:color="auto" w:fill="FFFFFF"/>
        </w:rPr>
        <w:t>яких</w:t>
      </w:r>
      <w:proofErr w:type="spellEnd"/>
      <w:r w:rsidRPr="003148D0">
        <w:rPr>
          <w:rFonts w:ascii="Times New Roman" w:eastAsia="Times New Roman" w:hAnsi="Times New Roman"/>
          <w:color w:val="000000"/>
          <w:shd w:val="clear" w:color="auto" w:fill="FFFFFF"/>
        </w:rPr>
        <w:t xml:space="preserve"> буде </w:t>
      </w:r>
      <w:proofErr w:type="spellStart"/>
      <w:r w:rsidRPr="003148D0">
        <w:rPr>
          <w:rFonts w:ascii="Times New Roman" w:eastAsia="Times New Roman" w:hAnsi="Times New Roman"/>
          <w:color w:val="000000"/>
          <w:shd w:val="clear" w:color="auto" w:fill="FFFFFF"/>
        </w:rPr>
        <w:t>здійснюватися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відпуск</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палива</w:t>
      </w:r>
      <w:proofErr w:type="spellEnd"/>
      <w:r w:rsidRPr="003148D0">
        <w:rPr>
          <w:rFonts w:ascii="Times New Roman" w:eastAsia="Times New Roman" w:hAnsi="Times New Roman"/>
          <w:color w:val="000000"/>
          <w:shd w:val="clear" w:color="auto" w:fill="FFFFFF"/>
        </w:rPr>
        <w:t xml:space="preserve"> за </w:t>
      </w:r>
      <w:proofErr w:type="spellStart"/>
      <w:r w:rsidRPr="003148D0">
        <w:rPr>
          <w:rFonts w:ascii="Times New Roman" w:eastAsia="Times New Roman" w:hAnsi="Times New Roman"/>
          <w:color w:val="000000"/>
          <w:shd w:val="clear" w:color="auto" w:fill="FFFFFF"/>
        </w:rPr>
        <w:t>єдиним</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зразком</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талонів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Учасника</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наданим</w:t>
      </w:r>
      <w:proofErr w:type="spellEnd"/>
      <w:r w:rsidRPr="003148D0">
        <w:rPr>
          <w:rFonts w:ascii="Times New Roman" w:eastAsia="Times New Roman" w:hAnsi="Times New Roman"/>
          <w:color w:val="000000"/>
          <w:shd w:val="clear" w:color="auto" w:fill="FFFFFF"/>
        </w:rPr>
        <w:t xml:space="preserve"> в </w:t>
      </w:r>
      <w:proofErr w:type="spellStart"/>
      <w:r w:rsidRPr="003148D0">
        <w:rPr>
          <w:rFonts w:ascii="Times New Roman" w:eastAsia="Times New Roman" w:hAnsi="Times New Roman"/>
          <w:color w:val="000000"/>
          <w:shd w:val="clear" w:color="auto" w:fill="FFFFFF"/>
        </w:rPr>
        <w:t>складі</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тендерної</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пропозиції</w:t>
      </w:r>
      <w:proofErr w:type="spellEnd"/>
      <w:r w:rsidRPr="003148D0">
        <w:rPr>
          <w:rFonts w:ascii="Times New Roman" w:eastAsia="Times New Roman" w:hAnsi="Times New Roman"/>
          <w:color w:val="000000"/>
          <w:shd w:val="clear" w:color="auto" w:fill="FFFFFF"/>
        </w:rPr>
        <w:t>.</w:t>
      </w:r>
    </w:p>
    <w:p w14:paraId="20E3ED74" w14:textId="77777777" w:rsidR="003F30F1" w:rsidRPr="003148D0" w:rsidRDefault="003F30F1" w:rsidP="003F30F1">
      <w:pPr>
        <w:pStyle w:val="a4"/>
        <w:spacing w:after="0" w:line="240" w:lineRule="auto"/>
        <w:ind w:left="927"/>
        <w:jc w:val="both"/>
        <w:rPr>
          <w:rFonts w:ascii="Times New Roman" w:hAnsi="Times New Roman"/>
          <w:sz w:val="24"/>
          <w:szCs w:val="24"/>
          <w:shd w:val="clear" w:color="auto" w:fill="FFFFFF"/>
        </w:rPr>
      </w:pPr>
    </w:p>
    <w:p w14:paraId="63195055" w14:textId="77777777" w:rsidR="003F30F1" w:rsidRPr="003148D0" w:rsidRDefault="003F30F1" w:rsidP="003F30F1">
      <w:pPr>
        <w:numPr>
          <w:ilvl w:val="0"/>
          <w:numId w:val="39"/>
        </w:numPr>
        <w:spacing w:after="0" w:line="240" w:lineRule="auto"/>
        <w:contextualSpacing/>
        <w:jc w:val="both"/>
        <w:rPr>
          <w:rFonts w:eastAsia="Times New Roman" w:cs="Calibri"/>
          <w:lang w:val="uk-UA"/>
        </w:rPr>
      </w:pPr>
      <w:r w:rsidRPr="003148D0">
        <w:rPr>
          <w:rFonts w:ascii="Times New Roman" w:eastAsia="Times New Roman" w:hAnsi="Times New Roman"/>
          <w:color w:val="000000"/>
          <w:shd w:val="clear" w:color="auto" w:fill="FFFFFF"/>
          <w:lang w:val="uk-UA"/>
        </w:rPr>
        <w:t>У складі тендерної пропозиції Учасник на підтвердження вищевказаної вимоги надає гарантійний лист з</w:t>
      </w:r>
      <w:r w:rsidRPr="003148D0">
        <w:rPr>
          <w:rFonts w:ascii="Times New Roman" w:eastAsia="Times New Roman" w:hAnsi="Times New Roman"/>
          <w:color w:val="000000"/>
          <w:shd w:val="clear" w:color="auto" w:fill="FFFFFF"/>
        </w:rPr>
        <w:t> </w:t>
      </w:r>
      <w:r w:rsidRPr="003148D0">
        <w:rPr>
          <w:rFonts w:ascii="Times New Roman" w:eastAsia="Times New Roman" w:hAnsi="Times New Roman"/>
          <w:color w:val="000000"/>
          <w:shd w:val="clear" w:color="auto" w:fill="FFFFFF"/>
          <w:lang w:val="uk-UA"/>
        </w:rPr>
        <w:t xml:space="preserve"> місцезнаходженням</w:t>
      </w:r>
      <w:r w:rsidRPr="003148D0">
        <w:rPr>
          <w:rFonts w:ascii="Times New Roman" w:eastAsia="Times New Roman" w:hAnsi="Times New Roman"/>
          <w:color w:val="000000"/>
          <w:shd w:val="clear" w:color="auto" w:fill="FFFFFF"/>
        </w:rPr>
        <w:t> </w:t>
      </w:r>
      <w:r w:rsidRPr="003148D0">
        <w:rPr>
          <w:rFonts w:ascii="Times New Roman" w:eastAsia="Times New Roman" w:hAnsi="Times New Roman"/>
          <w:color w:val="000000"/>
          <w:shd w:val="clear" w:color="auto" w:fill="FFFFFF"/>
          <w:lang w:val="uk-UA"/>
        </w:rPr>
        <w:t xml:space="preserve"> АЗС</w:t>
      </w:r>
      <w:r w:rsidRPr="003148D0">
        <w:rPr>
          <w:rFonts w:ascii="Times New Roman" w:eastAsia="Times New Roman" w:hAnsi="Times New Roman"/>
          <w:color w:val="000000"/>
          <w:shd w:val="clear" w:color="auto" w:fill="FFFFFF"/>
        </w:rPr>
        <w:t> </w:t>
      </w:r>
      <w:r w:rsidRPr="003148D0">
        <w:rPr>
          <w:rFonts w:ascii="Times New Roman" w:eastAsia="Times New Roman" w:hAnsi="Times New Roman"/>
          <w:color w:val="000000"/>
          <w:shd w:val="clear" w:color="auto" w:fill="FFFFFF"/>
          <w:lang w:val="uk-UA"/>
        </w:rPr>
        <w:t xml:space="preserve"> та відстанню до Замовника. </w:t>
      </w:r>
    </w:p>
    <w:p w14:paraId="36DF46B1" w14:textId="77777777" w:rsidR="00ED026C" w:rsidRDefault="00ED026C" w:rsidP="003F30F1">
      <w:pPr>
        <w:jc w:val="center"/>
        <w:rPr>
          <w:rFonts w:ascii="Times New Roman" w:eastAsia="Times New Roman" w:hAnsi="Times New Roman"/>
          <w:color w:val="000000"/>
          <w:shd w:val="clear" w:color="auto" w:fill="FFFFFF"/>
          <w:lang w:val="uk-UA"/>
        </w:rPr>
      </w:pPr>
    </w:p>
    <w:p w14:paraId="0E29565D" w14:textId="71ACEFB9" w:rsidR="00B060FF" w:rsidRPr="00ED7E94" w:rsidRDefault="003F30F1" w:rsidP="003F30F1">
      <w:pPr>
        <w:jc w:val="center"/>
        <w:rPr>
          <w:rFonts w:ascii="Times New Roman" w:hAnsi="Times New Roman"/>
          <w:b/>
          <w:bCs/>
          <w:sz w:val="24"/>
          <w:szCs w:val="24"/>
          <w:lang w:val="uk-UA"/>
        </w:rPr>
      </w:pPr>
      <w:r w:rsidRPr="003148D0">
        <w:rPr>
          <w:rFonts w:ascii="Times New Roman" w:eastAsia="Times New Roman" w:hAnsi="Times New Roman"/>
          <w:color w:val="000000"/>
          <w:shd w:val="clear" w:color="auto" w:fill="FFFFFF"/>
          <w:lang w:val="uk-UA"/>
        </w:rPr>
        <w:lastRenderedPageBreak/>
        <w:t xml:space="preserve">Чинний дозвіл або ліцензія на провадження відповідної господарської діяльності,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 якщо отримання такого дозволу або ліцензії на провадження такого виду діяльності передбачено законодавством. </w:t>
      </w:r>
      <w:proofErr w:type="spellStart"/>
      <w:r w:rsidRPr="003148D0">
        <w:rPr>
          <w:rFonts w:ascii="Times New Roman" w:eastAsia="Times New Roman" w:hAnsi="Times New Roman"/>
          <w:color w:val="000000"/>
          <w:shd w:val="clear" w:color="auto" w:fill="FFFFFF"/>
        </w:rPr>
        <w:t>Якщо</w:t>
      </w:r>
      <w:proofErr w:type="spellEnd"/>
      <w:r w:rsidRPr="003148D0">
        <w:rPr>
          <w:rFonts w:ascii="Times New Roman" w:eastAsia="Times New Roman" w:hAnsi="Times New Roman"/>
          <w:color w:val="000000"/>
          <w:shd w:val="clear" w:color="auto" w:fill="FFFFFF"/>
        </w:rPr>
        <w:t xml:space="preserve"> не </w:t>
      </w:r>
      <w:proofErr w:type="spellStart"/>
      <w:r w:rsidRPr="003148D0">
        <w:rPr>
          <w:rFonts w:ascii="Times New Roman" w:eastAsia="Times New Roman" w:hAnsi="Times New Roman"/>
          <w:color w:val="000000"/>
          <w:shd w:val="clear" w:color="auto" w:fill="FFFFFF"/>
        </w:rPr>
        <w:t>передбачено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надати</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довідку</w:t>
      </w:r>
      <w:proofErr w:type="spellEnd"/>
      <w:r w:rsidRPr="003148D0">
        <w:rPr>
          <w:rFonts w:ascii="Times New Roman" w:eastAsia="Times New Roman" w:hAnsi="Times New Roman"/>
          <w:color w:val="000000"/>
          <w:shd w:val="clear" w:color="auto" w:fill="FFFFFF"/>
        </w:rPr>
        <w:t xml:space="preserve"> про </w:t>
      </w:r>
      <w:proofErr w:type="spellStart"/>
      <w:r w:rsidRPr="003148D0">
        <w:rPr>
          <w:rFonts w:ascii="Times New Roman" w:eastAsia="Times New Roman" w:hAnsi="Times New Roman"/>
          <w:color w:val="000000"/>
          <w:shd w:val="clear" w:color="auto" w:fill="FFFFFF"/>
        </w:rPr>
        <w:t>це</w:t>
      </w:r>
      <w:proofErr w:type="spellEnd"/>
      <w:r w:rsidRPr="003148D0">
        <w:rPr>
          <w:rFonts w:ascii="Times New Roman" w:eastAsia="Times New Roman" w:hAnsi="Times New Roman"/>
          <w:color w:val="000000"/>
          <w:shd w:val="clear" w:color="auto" w:fill="FFFFFF"/>
        </w:rPr>
        <w:t xml:space="preserve"> в </w:t>
      </w:r>
      <w:proofErr w:type="spellStart"/>
      <w:r w:rsidRPr="003148D0">
        <w:rPr>
          <w:rFonts w:ascii="Times New Roman" w:eastAsia="Times New Roman" w:hAnsi="Times New Roman"/>
          <w:color w:val="000000"/>
          <w:shd w:val="clear" w:color="auto" w:fill="FFFFFF"/>
        </w:rPr>
        <w:t>довільній</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формі</w:t>
      </w:r>
      <w:proofErr w:type="spellEnd"/>
      <w:r w:rsidRPr="003148D0">
        <w:rPr>
          <w:rFonts w:ascii="Times New Roman" w:eastAsia="Times New Roman" w:hAnsi="Times New Roman"/>
          <w:color w:val="000000"/>
          <w:shd w:val="clear" w:color="auto" w:fill="FFFFFF"/>
        </w:rPr>
        <w:t>.</w:t>
      </w:r>
    </w:p>
    <w:p w14:paraId="70FAC952" w14:textId="77777777" w:rsidR="008D7254" w:rsidRDefault="008D7254" w:rsidP="008D7254">
      <w:pPr>
        <w:rPr>
          <w:rFonts w:ascii="Times New Roman" w:hAnsi="Times New Roman"/>
          <w:b/>
          <w:bCs/>
          <w:sz w:val="24"/>
          <w:szCs w:val="24"/>
          <w:lang w:val="uk-UA"/>
        </w:rPr>
      </w:pPr>
    </w:p>
    <w:p w14:paraId="782688B7" w14:textId="655E1D82" w:rsidR="00B060FF" w:rsidRPr="00312E4A" w:rsidRDefault="00575668" w:rsidP="00B060FF">
      <w:pPr>
        <w:jc w:val="right"/>
        <w:rPr>
          <w:rFonts w:ascii="Times New Roman" w:hAnsi="Times New Roman"/>
          <w:b/>
          <w:bCs/>
          <w:sz w:val="24"/>
          <w:szCs w:val="24"/>
          <w:lang w:val="uk-UA"/>
        </w:rPr>
      </w:pPr>
      <w:r w:rsidRPr="00312E4A">
        <w:rPr>
          <w:rFonts w:ascii="Times New Roman" w:hAnsi="Times New Roman"/>
          <w:b/>
          <w:bCs/>
          <w:sz w:val="24"/>
          <w:szCs w:val="24"/>
          <w:lang w:val="uk-UA"/>
        </w:rPr>
        <w:t>Д</w:t>
      </w:r>
      <w:r w:rsidR="00B060FF" w:rsidRPr="00312E4A">
        <w:rPr>
          <w:rFonts w:ascii="Times New Roman" w:hAnsi="Times New Roman"/>
          <w:b/>
          <w:bCs/>
          <w:sz w:val="24"/>
          <w:szCs w:val="24"/>
          <w:lang w:val="uk-UA"/>
        </w:rPr>
        <w:t>одаток № 4 до тендерної документації</w:t>
      </w:r>
    </w:p>
    <w:p w14:paraId="7957BB34" w14:textId="77777777" w:rsidR="00B060FF" w:rsidRPr="00312E4A"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43F085FC" w:rsidR="00B060FF" w:rsidRPr="00312E4A" w:rsidRDefault="0064160A"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312E4A">
        <w:rPr>
          <w:rFonts w:ascii="Times New Roman" w:eastAsia="Arial" w:hAnsi="Times New Roman" w:cs="Times New Roman"/>
          <w:b/>
          <w:bCs/>
          <w:kern w:val="0"/>
          <w:shd w:val="clear" w:color="auto" w:fill="FFFFFF"/>
          <w:lang w:val="uk-UA" w:eastAsia="ar-SA" w:bidi="ar-SA"/>
        </w:rPr>
        <w:t>Істотні умови договору</w:t>
      </w:r>
    </w:p>
    <w:p w14:paraId="47BDA6DC" w14:textId="1C75BFFF" w:rsidR="00D63F7D" w:rsidRPr="00312E4A" w:rsidRDefault="00B060FF" w:rsidP="0064160A">
      <w:pPr>
        <w:contextualSpacing/>
        <w:rPr>
          <w:rFonts w:ascii="Times New Roman" w:eastAsia="Arial" w:hAnsi="Times New Roman"/>
          <w:b/>
          <w:bCs/>
          <w:sz w:val="24"/>
          <w:szCs w:val="24"/>
          <w:shd w:val="clear" w:color="auto" w:fill="FFFFFF"/>
          <w:lang w:val="uk-UA" w:eastAsia="ar-SA"/>
        </w:rPr>
      </w:pPr>
      <w:r w:rsidRPr="00312E4A">
        <w:rPr>
          <w:rFonts w:ascii="Times New Roman" w:eastAsia="Arial" w:hAnsi="Times New Roman"/>
          <w:b/>
          <w:bCs/>
          <w:sz w:val="24"/>
          <w:szCs w:val="24"/>
          <w:shd w:val="clear" w:color="auto" w:fill="FFFFFF"/>
          <w:lang w:val="uk-UA" w:eastAsia="ar-SA"/>
        </w:rPr>
        <w:t xml:space="preserve">                                                     </w:t>
      </w:r>
      <w:r w:rsidR="0064160A" w:rsidRPr="00312E4A">
        <w:rPr>
          <w:rFonts w:ascii="Times New Roman" w:eastAsia="Arial" w:hAnsi="Times New Roman"/>
          <w:b/>
          <w:bCs/>
          <w:sz w:val="24"/>
          <w:szCs w:val="24"/>
          <w:shd w:val="clear" w:color="auto" w:fill="FFFFFF"/>
          <w:lang w:val="uk-UA" w:eastAsia="ar-SA"/>
        </w:rPr>
        <w:t xml:space="preserve">    </w:t>
      </w:r>
    </w:p>
    <w:p w14:paraId="51B71B57" w14:textId="77777777" w:rsidR="00C07DFA" w:rsidRPr="00312E4A" w:rsidRDefault="00C07DFA" w:rsidP="0064160A">
      <w:pPr>
        <w:pStyle w:val="a4"/>
        <w:jc w:val="both"/>
        <w:rPr>
          <w:rFonts w:ascii="Times New Roman" w:hAnsi="Times New Roman"/>
          <w:sz w:val="24"/>
          <w:szCs w:val="24"/>
          <w:lang w:val="uk-UA"/>
        </w:rPr>
      </w:pPr>
      <w:r w:rsidRPr="00312E4A">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8A0B524" w14:textId="77777777" w:rsidR="00C07DFA" w:rsidRPr="00312E4A" w:rsidRDefault="00C07DFA" w:rsidP="00C07DFA">
      <w:pPr>
        <w:pStyle w:val="a4"/>
        <w:jc w:val="both"/>
        <w:rPr>
          <w:rFonts w:ascii="Times New Roman" w:hAnsi="Times New Roman"/>
          <w:sz w:val="24"/>
          <w:szCs w:val="24"/>
          <w:lang w:val="uk-UA"/>
        </w:rPr>
      </w:pPr>
      <w:r w:rsidRPr="00312E4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48520C6E" w14:textId="1B7C1479" w:rsidR="00C07DFA" w:rsidRPr="00312E4A" w:rsidRDefault="00C07DFA" w:rsidP="00C07DFA">
      <w:pPr>
        <w:pStyle w:val="a4"/>
        <w:jc w:val="both"/>
        <w:rPr>
          <w:rFonts w:ascii="Times New Roman" w:hAnsi="Times New Roman"/>
          <w:sz w:val="24"/>
          <w:szCs w:val="24"/>
          <w:lang w:val="uk-UA"/>
        </w:rPr>
      </w:pPr>
      <w:r w:rsidRPr="00312E4A">
        <w:rPr>
          <w:rFonts w:ascii="Times New Roman" w:hAnsi="Times New Roman"/>
          <w:sz w:val="24"/>
          <w:szCs w:val="24"/>
          <w:lang w:val="uk-UA"/>
        </w:rPr>
        <w:t xml:space="preserve">2) </w:t>
      </w:r>
      <w:r w:rsidR="00534817" w:rsidRPr="00534817">
        <w:rPr>
          <w:rFonts w:ascii="Times New Roman" w:hAnsi="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534817" w:rsidRPr="00534817">
        <w:rPr>
          <w:rFonts w:ascii="Times New Roman" w:hAnsi="Times New Roman"/>
          <w:sz w:val="24"/>
          <w:szCs w:val="24"/>
          <w:lang w:val="uk-UA"/>
        </w:rPr>
        <w:t>пропорційно</w:t>
      </w:r>
      <w:proofErr w:type="spellEnd"/>
      <w:r w:rsidR="00534817" w:rsidRPr="00534817">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Постачальником обґрунтованого документального підтвердження коливання ціни такого Товару на ринку. Наявність факту коливання ціни Товару на ринку підтверджується наданням довідки отриманого від уповноваженого органу (довідка (експертний висновок) з Торгово-промислової палати України чи її територіального відділення чи ДП «</w:t>
      </w:r>
      <w:proofErr w:type="spellStart"/>
      <w:r w:rsidR="00534817" w:rsidRPr="00534817">
        <w:rPr>
          <w:rFonts w:ascii="Times New Roman" w:hAnsi="Times New Roman"/>
          <w:sz w:val="24"/>
          <w:szCs w:val="24"/>
          <w:lang w:val="uk-UA"/>
        </w:rPr>
        <w:t>Держзовнішінформ</w:t>
      </w:r>
      <w:proofErr w:type="spellEnd"/>
      <w:r w:rsidR="00534817" w:rsidRPr="00534817">
        <w:rPr>
          <w:rFonts w:ascii="Times New Roman" w:hAnsi="Times New Roman"/>
          <w:sz w:val="24"/>
          <w:szCs w:val="24"/>
          <w:lang w:val="uk-UA"/>
        </w:rPr>
        <w:t>»»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 що надається Учасником повинен містити інформацію про ринкову (</w:t>
      </w:r>
      <w:proofErr w:type="spellStart"/>
      <w:r w:rsidR="00534817" w:rsidRPr="00534817">
        <w:rPr>
          <w:rFonts w:ascii="Times New Roman" w:hAnsi="Times New Roman"/>
          <w:sz w:val="24"/>
          <w:szCs w:val="24"/>
          <w:lang w:val="uk-UA"/>
        </w:rPr>
        <w:t>середньоринкову</w:t>
      </w:r>
      <w:proofErr w:type="spellEnd"/>
      <w:r w:rsidR="00534817" w:rsidRPr="00534817">
        <w:rPr>
          <w:rFonts w:ascii="Times New Roman" w:hAnsi="Times New Roman"/>
          <w:sz w:val="24"/>
          <w:szCs w:val="24"/>
          <w:lang w:val="uk-UA"/>
        </w:rPr>
        <w:t>) ціну на товар станом на дату укладання договору (попередньої додаткової угоди) та ринкову (</w:t>
      </w:r>
      <w:proofErr w:type="spellStart"/>
      <w:r w:rsidR="00534817" w:rsidRPr="00534817">
        <w:rPr>
          <w:rFonts w:ascii="Times New Roman" w:hAnsi="Times New Roman"/>
          <w:sz w:val="24"/>
          <w:szCs w:val="24"/>
          <w:lang w:val="uk-UA"/>
        </w:rPr>
        <w:t>середньоринкову</w:t>
      </w:r>
      <w:proofErr w:type="spellEnd"/>
      <w:r w:rsidR="00534817" w:rsidRPr="00534817">
        <w:rPr>
          <w:rFonts w:ascii="Times New Roman" w:hAnsi="Times New Roman"/>
          <w:sz w:val="24"/>
          <w:szCs w:val="24"/>
          <w:lang w:val="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договору / додаткової угоди); Сторони протягом дії цього Договору можуть вносити зміни декілька разів, в частині ціни за одиницю Товару в </w:t>
      </w:r>
      <w:proofErr w:type="spellStart"/>
      <w:r w:rsidR="00534817" w:rsidRPr="00534817">
        <w:rPr>
          <w:rFonts w:ascii="Times New Roman" w:hAnsi="Times New Roman"/>
          <w:sz w:val="24"/>
          <w:szCs w:val="24"/>
          <w:lang w:val="uk-UA"/>
        </w:rPr>
        <w:t>т.ч</w:t>
      </w:r>
      <w:proofErr w:type="spellEnd"/>
      <w:r w:rsidR="00534817" w:rsidRPr="00534817">
        <w:rPr>
          <w:rFonts w:ascii="Times New Roman" w:hAnsi="Times New Roman"/>
          <w:sz w:val="24"/>
          <w:szCs w:val="24"/>
          <w:lang w:val="uk-UA"/>
        </w:rPr>
        <w:t xml:space="preserve">. більше ніж на 10 (десять) відсотків кожного разу, з урахуванням попередніх внесених змін, сукупність яких може перевищувати 10 (десять) відсотків від ціни за одиницю Товару, визначеної Сторонами на момент укладання цього Договору та за умови, що зазначена зміна не призведе до збільшення суми, визначеної у договорі. У разі, якщо Постачальник планує зміну ціни за одиницю Товару, він зобов’язаний письмово повідомити про зміну ціни Покупця не пізніше, ніж за 1 (один) робочий день, що передує дню, у якому почне діяти нова ціна на Товар. Сторона, що отримала проект додаткової угоди про зміну істотних умов цього Договору, зобов’язана розглянути їх протягом 3 (трьох) робочих днів починаючи з дати отримання відповідної додаткової угоди. Відмова будь-якої </w:t>
      </w:r>
      <w:r w:rsidR="00534817" w:rsidRPr="00534817">
        <w:rPr>
          <w:rFonts w:ascii="Times New Roman" w:hAnsi="Times New Roman"/>
          <w:sz w:val="24"/>
          <w:szCs w:val="24"/>
          <w:lang w:val="uk-UA"/>
        </w:rPr>
        <w:lastRenderedPageBreak/>
        <w:t>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w:t>
      </w:r>
      <w:r w:rsidR="00966735">
        <w:rPr>
          <w:rFonts w:ascii="Times New Roman" w:hAnsi="Times New Roman"/>
          <w:sz w:val="24"/>
          <w:szCs w:val="24"/>
          <w:lang w:val="uk-UA"/>
        </w:rPr>
        <w:t>ся від її підписання</w:t>
      </w:r>
      <w:r w:rsidRPr="00312E4A">
        <w:rPr>
          <w:rFonts w:ascii="Times New Roman" w:hAnsi="Times New Roman"/>
          <w:sz w:val="24"/>
          <w:szCs w:val="24"/>
          <w:lang w:val="uk-UA"/>
        </w:rPr>
        <w:t>;</w:t>
      </w:r>
    </w:p>
    <w:p w14:paraId="0EB3B699" w14:textId="77777777" w:rsidR="00C07DFA" w:rsidRPr="00312E4A" w:rsidRDefault="00C07DFA" w:rsidP="00C07DFA">
      <w:pPr>
        <w:pStyle w:val="a4"/>
        <w:jc w:val="both"/>
        <w:rPr>
          <w:rFonts w:ascii="Times New Roman" w:hAnsi="Times New Roman"/>
          <w:sz w:val="24"/>
          <w:szCs w:val="24"/>
          <w:lang w:val="uk-UA"/>
        </w:rPr>
      </w:pPr>
      <w:r w:rsidRPr="00312E4A">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F70CEDF" w14:textId="77777777" w:rsidR="00C07DFA" w:rsidRPr="00312E4A" w:rsidRDefault="00C07DFA" w:rsidP="00C07DFA">
      <w:pPr>
        <w:pStyle w:val="a4"/>
        <w:jc w:val="both"/>
        <w:rPr>
          <w:rFonts w:ascii="Times New Roman" w:hAnsi="Times New Roman"/>
          <w:sz w:val="24"/>
          <w:szCs w:val="24"/>
          <w:lang w:val="uk-UA"/>
        </w:rPr>
      </w:pPr>
      <w:r w:rsidRPr="00312E4A">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BCF8D5" w14:textId="77777777" w:rsidR="00C07DFA" w:rsidRPr="00312E4A" w:rsidRDefault="00C07DFA" w:rsidP="00C07DFA">
      <w:pPr>
        <w:pStyle w:val="a4"/>
        <w:jc w:val="both"/>
        <w:rPr>
          <w:rFonts w:ascii="Times New Roman" w:hAnsi="Times New Roman"/>
          <w:sz w:val="24"/>
          <w:szCs w:val="24"/>
          <w:lang w:val="uk-UA"/>
        </w:rPr>
      </w:pPr>
      <w:r w:rsidRPr="00312E4A">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DA2E994" w14:textId="77777777" w:rsidR="00C07DFA" w:rsidRPr="00312E4A" w:rsidRDefault="00C07DFA" w:rsidP="00C07DFA">
      <w:pPr>
        <w:pStyle w:val="a4"/>
        <w:jc w:val="both"/>
        <w:rPr>
          <w:rFonts w:ascii="Times New Roman" w:hAnsi="Times New Roman"/>
          <w:sz w:val="24"/>
          <w:szCs w:val="24"/>
          <w:lang w:val="uk-UA"/>
        </w:rPr>
      </w:pPr>
      <w:r w:rsidRPr="00312E4A">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12E4A">
        <w:rPr>
          <w:rFonts w:ascii="Times New Roman" w:hAnsi="Times New Roman"/>
          <w:sz w:val="24"/>
          <w:szCs w:val="24"/>
          <w:lang w:val="uk-UA"/>
        </w:rPr>
        <w:t>пропорційно</w:t>
      </w:r>
      <w:proofErr w:type="spellEnd"/>
      <w:r w:rsidRPr="00312E4A">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12E4A">
        <w:rPr>
          <w:rFonts w:ascii="Times New Roman" w:hAnsi="Times New Roman"/>
          <w:sz w:val="24"/>
          <w:szCs w:val="24"/>
          <w:lang w:val="uk-UA"/>
        </w:rPr>
        <w:t>пропорційно</w:t>
      </w:r>
      <w:proofErr w:type="spellEnd"/>
      <w:r w:rsidRPr="00312E4A">
        <w:rPr>
          <w:rFonts w:ascii="Times New Roman" w:hAnsi="Times New Roman"/>
          <w:sz w:val="24"/>
          <w:szCs w:val="24"/>
          <w:lang w:val="uk-UA"/>
        </w:rPr>
        <w:t xml:space="preserve"> до зміни податкового навантаження внаслідок зміни системи оподаткування;</w:t>
      </w:r>
    </w:p>
    <w:p w14:paraId="6DE7C9AD" w14:textId="77777777" w:rsidR="00C07DFA" w:rsidRPr="00312E4A" w:rsidRDefault="00C07DFA" w:rsidP="00C07DFA">
      <w:pPr>
        <w:pStyle w:val="a4"/>
        <w:jc w:val="both"/>
        <w:rPr>
          <w:rFonts w:ascii="Times New Roman" w:hAnsi="Times New Roman"/>
          <w:sz w:val="24"/>
          <w:szCs w:val="24"/>
          <w:lang w:val="uk-UA"/>
        </w:rPr>
      </w:pPr>
      <w:r w:rsidRPr="00312E4A">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2E4A">
        <w:rPr>
          <w:rFonts w:ascii="Times New Roman" w:hAnsi="Times New Roman"/>
          <w:sz w:val="24"/>
          <w:szCs w:val="24"/>
          <w:lang w:val="uk-UA"/>
        </w:rPr>
        <w:t>Platts</w:t>
      </w:r>
      <w:proofErr w:type="spellEnd"/>
      <w:r w:rsidRPr="00312E4A">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30D5E0" w14:textId="77777777" w:rsidR="00B060FF" w:rsidRPr="00312E4A" w:rsidRDefault="00C07DFA" w:rsidP="00C07DFA">
      <w:pPr>
        <w:pStyle w:val="a4"/>
        <w:jc w:val="both"/>
        <w:rPr>
          <w:rFonts w:ascii="Times New Roman" w:hAnsi="Times New Roman"/>
          <w:sz w:val="24"/>
          <w:szCs w:val="24"/>
          <w:lang w:val="uk-UA"/>
        </w:rPr>
      </w:pPr>
      <w:r w:rsidRPr="00312E4A">
        <w:rPr>
          <w:rFonts w:ascii="Times New Roman" w:hAnsi="Times New Roman"/>
          <w:sz w:val="24"/>
          <w:szCs w:val="24"/>
          <w:lang w:val="uk-UA"/>
        </w:rPr>
        <w:t>8) зміни умов у зв’язку із застосуванням положень частини шостої статті 41 Закону.</w:t>
      </w:r>
    </w:p>
    <w:p w14:paraId="6C1F752C" w14:textId="77777777" w:rsidR="00A91173" w:rsidRPr="00312E4A" w:rsidRDefault="00A91173" w:rsidP="0064160A">
      <w:pPr>
        <w:contextualSpacing/>
        <w:rPr>
          <w:rFonts w:ascii="Times New Roman" w:hAnsi="Times New Roman"/>
          <w:b/>
          <w:bCs/>
          <w:sz w:val="24"/>
          <w:szCs w:val="24"/>
          <w:lang w:val="uk-UA"/>
        </w:rPr>
      </w:pPr>
    </w:p>
    <w:p w14:paraId="0DDF1CC9" w14:textId="77777777" w:rsidR="00A91173" w:rsidRPr="00312E4A" w:rsidRDefault="00A91173" w:rsidP="00B060FF">
      <w:pPr>
        <w:contextualSpacing/>
        <w:jc w:val="right"/>
        <w:rPr>
          <w:rFonts w:ascii="Times New Roman" w:hAnsi="Times New Roman"/>
          <w:b/>
          <w:bCs/>
          <w:sz w:val="24"/>
          <w:szCs w:val="24"/>
          <w:lang w:val="uk-UA"/>
        </w:rPr>
      </w:pPr>
    </w:p>
    <w:p w14:paraId="436011FA" w14:textId="77777777" w:rsidR="00A91173" w:rsidRPr="00312E4A" w:rsidRDefault="00A91173" w:rsidP="00B060FF">
      <w:pPr>
        <w:contextualSpacing/>
        <w:jc w:val="right"/>
        <w:rPr>
          <w:rFonts w:ascii="Times New Roman" w:hAnsi="Times New Roman"/>
          <w:b/>
          <w:bCs/>
          <w:sz w:val="24"/>
          <w:szCs w:val="24"/>
          <w:lang w:val="uk-UA"/>
        </w:rPr>
      </w:pPr>
    </w:p>
    <w:p w14:paraId="11C94988" w14:textId="375197CC" w:rsidR="00B060FF" w:rsidRDefault="00B060FF" w:rsidP="002E4689">
      <w:pPr>
        <w:rPr>
          <w:rFonts w:ascii="Times New Roman" w:hAnsi="Times New Roman"/>
          <w:b/>
          <w:bCs/>
          <w:sz w:val="24"/>
          <w:szCs w:val="24"/>
          <w:lang w:val="uk-UA"/>
        </w:rPr>
      </w:pPr>
    </w:p>
    <w:p w14:paraId="5039436D" w14:textId="3FDC9007" w:rsidR="00C610EE" w:rsidRPr="00C610EE" w:rsidRDefault="00C610EE" w:rsidP="00C610EE">
      <w:pPr>
        <w:rPr>
          <w:rFonts w:ascii="Times New Roman" w:hAnsi="Times New Roman"/>
          <w:sz w:val="24"/>
          <w:szCs w:val="24"/>
          <w:lang w:val="uk-UA"/>
        </w:rPr>
      </w:pPr>
    </w:p>
    <w:p w14:paraId="0B8E37CF" w14:textId="69FFBCD0" w:rsidR="00C610EE" w:rsidRDefault="00C610EE" w:rsidP="00C610EE">
      <w:pPr>
        <w:rPr>
          <w:rFonts w:ascii="Times New Roman" w:hAnsi="Times New Roman"/>
          <w:sz w:val="24"/>
          <w:szCs w:val="24"/>
          <w:lang w:val="uk-UA"/>
        </w:rPr>
      </w:pPr>
    </w:p>
    <w:p w14:paraId="5EA9B8A9" w14:textId="77777777" w:rsidR="00C0148F" w:rsidRDefault="00C0148F" w:rsidP="00C610EE">
      <w:pPr>
        <w:rPr>
          <w:rFonts w:ascii="Times New Roman" w:hAnsi="Times New Roman"/>
          <w:sz w:val="24"/>
          <w:szCs w:val="24"/>
          <w:lang w:val="uk-UA"/>
        </w:rPr>
      </w:pPr>
    </w:p>
    <w:p w14:paraId="301E24A1" w14:textId="77777777" w:rsidR="00C0148F" w:rsidRPr="00C610EE" w:rsidRDefault="00C0148F" w:rsidP="00C610EE">
      <w:pPr>
        <w:rPr>
          <w:rFonts w:ascii="Times New Roman" w:hAnsi="Times New Roman"/>
          <w:sz w:val="24"/>
          <w:szCs w:val="24"/>
          <w:lang w:val="uk-UA"/>
        </w:rPr>
      </w:pPr>
    </w:p>
    <w:p w14:paraId="12FB75BF" w14:textId="53E0CF5E" w:rsidR="00C610EE" w:rsidRPr="00C610EE" w:rsidRDefault="00C610EE" w:rsidP="00C610EE">
      <w:pPr>
        <w:rPr>
          <w:rFonts w:ascii="Times New Roman" w:hAnsi="Times New Roman"/>
          <w:sz w:val="24"/>
          <w:szCs w:val="24"/>
          <w:lang w:val="uk-UA"/>
        </w:rPr>
      </w:pPr>
    </w:p>
    <w:p w14:paraId="72801EB7" w14:textId="38273CF4" w:rsidR="00C610EE" w:rsidRPr="00C610EE" w:rsidRDefault="00C610EE" w:rsidP="00C610EE">
      <w:pPr>
        <w:rPr>
          <w:rFonts w:ascii="Times New Roman" w:hAnsi="Times New Roman"/>
          <w:sz w:val="24"/>
          <w:szCs w:val="24"/>
          <w:lang w:val="uk-UA"/>
        </w:rPr>
      </w:pPr>
    </w:p>
    <w:p w14:paraId="545A3AD3" w14:textId="248F96DB" w:rsidR="00C610EE" w:rsidRPr="00C610EE" w:rsidRDefault="00C610EE" w:rsidP="00C610EE">
      <w:pPr>
        <w:rPr>
          <w:rFonts w:ascii="Times New Roman" w:hAnsi="Times New Roman"/>
          <w:sz w:val="24"/>
          <w:szCs w:val="24"/>
          <w:lang w:val="uk-UA"/>
        </w:rPr>
      </w:pPr>
    </w:p>
    <w:p w14:paraId="339B201C" w14:textId="612B8FC3" w:rsidR="00C610EE" w:rsidRPr="00C610EE" w:rsidRDefault="00C610EE" w:rsidP="00C610EE">
      <w:pPr>
        <w:rPr>
          <w:rFonts w:ascii="Times New Roman" w:hAnsi="Times New Roman"/>
          <w:sz w:val="24"/>
          <w:szCs w:val="24"/>
          <w:lang w:val="uk-UA"/>
        </w:rPr>
      </w:pPr>
    </w:p>
    <w:p w14:paraId="5F371184" w14:textId="5EA7E173" w:rsidR="00C610EE" w:rsidRPr="00C610EE" w:rsidRDefault="00C610EE" w:rsidP="00C610EE">
      <w:pPr>
        <w:rPr>
          <w:rFonts w:ascii="Times New Roman" w:hAnsi="Times New Roman"/>
          <w:sz w:val="24"/>
          <w:szCs w:val="24"/>
          <w:lang w:val="uk-UA"/>
        </w:rPr>
      </w:pPr>
    </w:p>
    <w:p w14:paraId="6980D337" w14:textId="0E33C80A" w:rsidR="00C610EE" w:rsidRPr="00C610EE" w:rsidRDefault="00C610EE" w:rsidP="00C610EE">
      <w:pPr>
        <w:rPr>
          <w:rFonts w:ascii="Times New Roman" w:hAnsi="Times New Roman"/>
          <w:sz w:val="24"/>
          <w:szCs w:val="24"/>
          <w:lang w:val="uk-UA"/>
        </w:rPr>
      </w:pPr>
    </w:p>
    <w:p w14:paraId="738DE00D" w14:textId="24D94A4F" w:rsidR="00C610EE" w:rsidRPr="00C610EE" w:rsidRDefault="00C610EE" w:rsidP="00C610EE">
      <w:pPr>
        <w:rPr>
          <w:rFonts w:ascii="Times New Roman" w:hAnsi="Times New Roman"/>
          <w:sz w:val="24"/>
          <w:szCs w:val="24"/>
          <w:lang w:val="uk-UA"/>
        </w:rPr>
      </w:pPr>
    </w:p>
    <w:p w14:paraId="3F048EA4" w14:textId="2CE11088" w:rsidR="00C610EE" w:rsidRDefault="00C610EE" w:rsidP="00C610EE">
      <w:pPr>
        <w:rPr>
          <w:rFonts w:ascii="Times New Roman" w:hAnsi="Times New Roman"/>
          <w:sz w:val="24"/>
          <w:szCs w:val="24"/>
          <w:lang w:val="uk-UA"/>
        </w:rPr>
      </w:pPr>
    </w:p>
    <w:p w14:paraId="0F700A49" w14:textId="77777777" w:rsidR="00C0148F" w:rsidRPr="00C610EE" w:rsidRDefault="00C0148F" w:rsidP="00C610EE">
      <w:pPr>
        <w:rPr>
          <w:rFonts w:ascii="Times New Roman" w:hAnsi="Times New Roman"/>
          <w:sz w:val="24"/>
          <w:szCs w:val="24"/>
          <w:lang w:val="uk-UA"/>
        </w:rPr>
      </w:pPr>
    </w:p>
    <w:p w14:paraId="5143FAE9" w14:textId="37FD9DC1" w:rsidR="00C610EE" w:rsidRDefault="00C610EE" w:rsidP="00C610EE">
      <w:pPr>
        <w:rPr>
          <w:rFonts w:ascii="Times New Roman" w:hAnsi="Times New Roman"/>
          <w:b/>
          <w:bCs/>
          <w:sz w:val="24"/>
          <w:szCs w:val="24"/>
          <w:lang w:val="uk-UA"/>
        </w:rPr>
      </w:pPr>
    </w:p>
    <w:p w14:paraId="0E59A8CE" w14:textId="77777777" w:rsidR="00C610EE" w:rsidRDefault="00C610EE" w:rsidP="00C610EE">
      <w:pPr>
        <w:jc w:val="right"/>
        <w:rPr>
          <w:rFonts w:ascii="Times New Roman" w:hAnsi="Times New Roman"/>
          <w:b/>
          <w:bCs/>
          <w:sz w:val="24"/>
          <w:szCs w:val="24"/>
          <w:lang w:val="uk-UA"/>
        </w:rPr>
      </w:pPr>
    </w:p>
    <w:p w14:paraId="16547C56" w14:textId="77777777" w:rsidR="00ED026C" w:rsidRDefault="00ED026C" w:rsidP="00C610EE">
      <w:pPr>
        <w:jc w:val="right"/>
        <w:rPr>
          <w:rFonts w:ascii="Times New Roman" w:hAnsi="Times New Roman"/>
          <w:b/>
          <w:bCs/>
          <w:sz w:val="24"/>
          <w:szCs w:val="24"/>
          <w:lang w:val="uk-UA"/>
        </w:rPr>
      </w:pPr>
    </w:p>
    <w:p w14:paraId="7F3B5FA0" w14:textId="326EF22B" w:rsidR="00C610EE" w:rsidRPr="00312E4A" w:rsidRDefault="00C610EE" w:rsidP="00C610EE">
      <w:pPr>
        <w:jc w:val="right"/>
        <w:rPr>
          <w:rFonts w:ascii="Times New Roman" w:hAnsi="Times New Roman"/>
          <w:b/>
          <w:bCs/>
          <w:sz w:val="24"/>
          <w:szCs w:val="24"/>
          <w:lang w:val="uk-UA"/>
        </w:rPr>
      </w:pPr>
      <w:r w:rsidRPr="00312E4A">
        <w:rPr>
          <w:rFonts w:ascii="Times New Roman" w:hAnsi="Times New Roman"/>
          <w:b/>
          <w:bCs/>
          <w:sz w:val="24"/>
          <w:szCs w:val="24"/>
          <w:lang w:val="uk-UA"/>
        </w:rPr>
        <w:t xml:space="preserve">Додаток № </w:t>
      </w:r>
      <w:r>
        <w:rPr>
          <w:rFonts w:ascii="Times New Roman" w:hAnsi="Times New Roman"/>
          <w:b/>
          <w:bCs/>
          <w:sz w:val="24"/>
          <w:szCs w:val="24"/>
          <w:lang w:val="uk-UA"/>
        </w:rPr>
        <w:t>5</w:t>
      </w:r>
      <w:r w:rsidRPr="00312E4A">
        <w:rPr>
          <w:rFonts w:ascii="Times New Roman" w:hAnsi="Times New Roman"/>
          <w:b/>
          <w:bCs/>
          <w:sz w:val="24"/>
          <w:szCs w:val="24"/>
          <w:lang w:val="uk-UA"/>
        </w:rPr>
        <w:t xml:space="preserve"> до тендерної документації</w:t>
      </w:r>
    </w:p>
    <w:p w14:paraId="0DE8F479"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ПРОЕКТ ДОГОВОРУ№</w:t>
      </w:r>
      <w:r w:rsidRPr="00ED026C">
        <w:rPr>
          <w:rFonts w:ascii="Times New Roman" w:eastAsia="Times New Roman" w:hAnsi="Times New Roman"/>
          <w:b/>
          <w:bCs/>
          <w:sz w:val="24"/>
          <w:szCs w:val="24"/>
          <w:lang w:eastAsia="uk-UA"/>
        </w:rPr>
        <w:t>___</w:t>
      </w:r>
    </w:p>
    <w:p w14:paraId="3CF781AD"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 xml:space="preserve">купівлі-продажу товарів </w:t>
      </w:r>
    </w:p>
    <w:p w14:paraId="7E369AC4" w14:textId="77777777" w:rsidR="00ED026C" w:rsidRPr="00ED026C" w:rsidRDefault="00ED026C" w:rsidP="00ED026C">
      <w:pPr>
        <w:tabs>
          <w:tab w:val="left" w:pos="6855"/>
        </w:tabs>
        <w:spacing w:after="0" w:line="240" w:lineRule="auto"/>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Місце укладення:_________                                                 Дата укладення: ______________</w:t>
      </w:r>
    </w:p>
    <w:p w14:paraId="1328C927" w14:textId="7B116EA5"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
          <w:bCs/>
          <w:sz w:val="24"/>
          <w:szCs w:val="24"/>
          <w:lang w:val="uk-UA" w:eastAsia="uk-UA"/>
        </w:rPr>
        <w:t>_____________</w:t>
      </w:r>
      <w:r w:rsidRPr="00ED026C">
        <w:rPr>
          <w:rFonts w:ascii="Times New Roman" w:eastAsia="Times New Roman" w:hAnsi="Times New Roman"/>
          <w:bCs/>
          <w:sz w:val="24"/>
          <w:szCs w:val="24"/>
          <w:lang w:val="uk-UA" w:eastAsia="uk-UA"/>
        </w:rPr>
        <w:t>, в особі ________________, що діє на підставі ______________ (в подальшому поіменоване як Продавець) з однієї сторони, та</w:t>
      </w:r>
      <w:r w:rsidR="00C0148F">
        <w:rPr>
          <w:rFonts w:ascii="Times New Roman" w:eastAsia="Times New Roman" w:hAnsi="Times New Roman"/>
          <w:bCs/>
          <w:sz w:val="24"/>
          <w:szCs w:val="24"/>
          <w:lang w:val="uk-UA" w:eastAsia="uk-UA"/>
        </w:rPr>
        <w:t xml:space="preserve"> </w:t>
      </w:r>
      <w:r w:rsidR="00C0148F" w:rsidRPr="00C0148F">
        <w:rPr>
          <w:rFonts w:ascii="Times New Roman" w:eastAsia="Times New Roman" w:hAnsi="Times New Roman"/>
          <w:bCs/>
          <w:sz w:val="24"/>
          <w:szCs w:val="24"/>
          <w:lang w:val="uk-UA" w:eastAsia="uk-UA"/>
        </w:rPr>
        <w:t>Житомирська спеціалізована дитячо-юнацька спортивна школа олімпійського резерву з легкої атлетики Житомирської обласної ради</w:t>
      </w:r>
      <w:r w:rsidRPr="00C0148F">
        <w:rPr>
          <w:rFonts w:ascii="Times New Roman" w:eastAsia="Times New Roman" w:hAnsi="Times New Roman"/>
          <w:b/>
          <w:bCs/>
          <w:sz w:val="24"/>
          <w:szCs w:val="24"/>
          <w:lang w:val="uk-UA" w:eastAsia="uk-UA"/>
        </w:rPr>
        <w:t xml:space="preserve"> </w:t>
      </w:r>
      <w:r w:rsidRPr="00ED026C">
        <w:rPr>
          <w:rFonts w:ascii="Times New Roman" w:eastAsia="Times New Roman" w:hAnsi="Times New Roman"/>
          <w:bCs/>
          <w:sz w:val="24"/>
          <w:szCs w:val="24"/>
          <w:lang w:val="uk-UA" w:eastAsia="uk-UA"/>
        </w:rPr>
        <w:t xml:space="preserve">в особі </w:t>
      </w:r>
      <w:r w:rsidR="00C0148F" w:rsidRPr="00C0148F">
        <w:rPr>
          <w:rFonts w:ascii="Times New Roman" w:eastAsia="Times New Roman" w:hAnsi="Times New Roman"/>
          <w:bCs/>
          <w:sz w:val="24"/>
          <w:szCs w:val="24"/>
          <w:lang w:val="uk-UA" w:eastAsia="uk-UA"/>
        </w:rPr>
        <w:t xml:space="preserve">директора </w:t>
      </w:r>
      <w:proofErr w:type="spellStart"/>
      <w:r w:rsidR="00C0148F" w:rsidRPr="00C0148F">
        <w:rPr>
          <w:rFonts w:ascii="Times New Roman" w:eastAsia="Times New Roman" w:hAnsi="Times New Roman"/>
          <w:bCs/>
          <w:sz w:val="24"/>
          <w:szCs w:val="24"/>
          <w:lang w:val="uk-UA" w:eastAsia="uk-UA"/>
        </w:rPr>
        <w:t>Дмухівської</w:t>
      </w:r>
      <w:proofErr w:type="spellEnd"/>
      <w:r w:rsidR="00C0148F" w:rsidRPr="00C0148F">
        <w:rPr>
          <w:rFonts w:ascii="Times New Roman" w:eastAsia="Times New Roman" w:hAnsi="Times New Roman"/>
          <w:bCs/>
          <w:sz w:val="24"/>
          <w:szCs w:val="24"/>
          <w:lang w:val="uk-UA" w:eastAsia="uk-UA"/>
        </w:rPr>
        <w:t xml:space="preserve"> Н.С.</w:t>
      </w:r>
      <w:r w:rsidRPr="00ED026C">
        <w:rPr>
          <w:rFonts w:ascii="Times New Roman" w:eastAsia="Times New Roman" w:hAnsi="Times New Roman"/>
          <w:bCs/>
          <w:sz w:val="24"/>
          <w:szCs w:val="24"/>
          <w:lang w:val="uk-UA" w:eastAsia="uk-UA"/>
        </w:rPr>
        <w:t xml:space="preserve">, що діє на підставі </w:t>
      </w:r>
      <w:r w:rsidR="00C0148F">
        <w:rPr>
          <w:rFonts w:ascii="Times New Roman" w:eastAsia="Times New Roman" w:hAnsi="Times New Roman"/>
          <w:bCs/>
          <w:sz w:val="24"/>
          <w:szCs w:val="24"/>
          <w:lang w:val="uk-UA" w:eastAsia="uk-UA"/>
        </w:rPr>
        <w:t>Статуту</w:t>
      </w:r>
      <w:bookmarkStart w:id="0" w:name="NAME_LAST2_01"/>
      <w:r w:rsidRPr="00ED026C">
        <w:rPr>
          <w:rFonts w:ascii="Times New Roman" w:eastAsia="Times New Roman" w:hAnsi="Times New Roman"/>
          <w:bCs/>
          <w:sz w:val="24"/>
          <w:szCs w:val="24"/>
          <w:lang w:val="uk-UA" w:eastAsia="uk-UA"/>
        </w:rPr>
        <w:fldChar w:fldCharType="begin">
          <w:ffData>
            <w:name w:val="NAME_LAST2_01"/>
            <w:enabled/>
            <w:calcOnExit w:val="0"/>
            <w:textInput>
              <w:default w:val="[12]"/>
            </w:textInput>
          </w:ffData>
        </w:fldChar>
      </w:r>
      <w:r w:rsidRPr="00ED026C">
        <w:rPr>
          <w:rFonts w:ascii="Times New Roman" w:eastAsia="Times New Roman" w:hAnsi="Times New Roman"/>
          <w:bCs/>
          <w:sz w:val="24"/>
          <w:szCs w:val="24"/>
          <w:lang w:val="uk-UA" w:eastAsia="uk-UA"/>
        </w:rPr>
        <w:instrText xml:space="preserve"> FORMTEXT </w:instrText>
      </w:r>
      <w:r w:rsidR="004C2D30">
        <w:rPr>
          <w:rFonts w:ascii="Times New Roman" w:eastAsia="Times New Roman" w:hAnsi="Times New Roman"/>
          <w:bCs/>
          <w:sz w:val="24"/>
          <w:szCs w:val="24"/>
          <w:lang w:val="uk-UA" w:eastAsia="uk-UA"/>
        </w:rPr>
      </w:r>
      <w:r w:rsidR="004C2D30">
        <w:rPr>
          <w:rFonts w:ascii="Times New Roman" w:eastAsia="Times New Roman" w:hAnsi="Times New Roman"/>
          <w:bCs/>
          <w:sz w:val="24"/>
          <w:szCs w:val="24"/>
          <w:lang w:val="uk-UA" w:eastAsia="uk-UA"/>
        </w:rPr>
        <w:fldChar w:fldCharType="separate"/>
      </w:r>
      <w:r w:rsidRPr="00ED026C">
        <w:rPr>
          <w:rFonts w:ascii="Times New Roman" w:eastAsia="Times New Roman" w:hAnsi="Times New Roman"/>
          <w:bCs/>
          <w:sz w:val="24"/>
          <w:szCs w:val="24"/>
          <w:lang w:val="uk-UA" w:eastAsia="uk-UA"/>
        </w:rPr>
        <w:fldChar w:fldCharType="end"/>
      </w:r>
      <w:bookmarkEnd w:id="0"/>
      <w:r w:rsidRPr="00ED026C">
        <w:rPr>
          <w:rFonts w:ascii="Times New Roman" w:eastAsia="Times New Roman" w:hAnsi="Times New Roman"/>
          <w:bCs/>
          <w:sz w:val="24"/>
          <w:szCs w:val="24"/>
          <w:lang w:val="uk-UA" w:eastAsia="uk-UA"/>
        </w:rPr>
        <w:t xml:space="preserve"> (в подальшому поіменоване як Покупець),  з другої сторони, </w:t>
      </w:r>
    </w:p>
    <w:p w14:paraId="1EB985C8"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p>
    <w:p w14:paraId="4E4E0E5D"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 xml:space="preserve">які надалі по тексту поіменовані разом як Сторони, </w:t>
      </w:r>
    </w:p>
    <w:p w14:paraId="2389F548"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 xml:space="preserve">уклали цей договір </w:t>
      </w:r>
      <w:r w:rsidRPr="00ED026C">
        <w:rPr>
          <w:rFonts w:ascii="Times New Roman" w:eastAsia="Times New Roman" w:hAnsi="Times New Roman"/>
          <w:b/>
          <w:bCs/>
          <w:sz w:val="24"/>
          <w:szCs w:val="24"/>
          <w:lang w:eastAsia="uk-UA"/>
        </w:rPr>
        <w:t xml:space="preserve">про </w:t>
      </w:r>
      <w:proofErr w:type="spellStart"/>
      <w:r w:rsidRPr="00ED026C">
        <w:rPr>
          <w:rFonts w:ascii="Times New Roman" w:eastAsia="Times New Roman" w:hAnsi="Times New Roman"/>
          <w:b/>
          <w:bCs/>
          <w:sz w:val="24"/>
          <w:szCs w:val="24"/>
          <w:lang w:eastAsia="uk-UA"/>
        </w:rPr>
        <w:t>наступне</w:t>
      </w:r>
      <w:proofErr w:type="spellEnd"/>
      <w:r w:rsidRPr="00ED026C">
        <w:rPr>
          <w:rFonts w:ascii="Times New Roman" w:eastAsia="Times New Roman" w:hAnsi="Times New Roman"/>
          <w:b/>
          <w:bCs/>
          <w:sz w:val="24"/>
          <w:szCs w:val="24"/>
          <w:lang w:eastAsia="uk-UA"/>
        </w:rPr>
        <w:t xml:space="preserve"> </w:t>
      </w:r>
      <w:r w:rsidRPr="00ED026C">
        <w:rPr>
          <w:rFonts w:ascii="Times New Roman" w:eastAsia="Times New Roman" w:hAnsi="Times New Roman"/>
          <w:b/>
          <w:bCs/>
          <w:sz w:val="24"/>
          <w:szCs w:val="24"/>
          <w:lang w:val="uk-UA" w:eastAsia="uk-UA"/>
        </w:rPr>
        <w:t>(надалі – Договір):</w:t>
      </w:r>
    </w:p>
    <w:p w14:paraId="7E93896B" w14:textId="77777777" w:rsidR="00ED026C" w:rsidRPr="00ED026C" w:rsidRDefault="00ED026C" w:rsidP="00ED026C">
      <w:pPr>
        <w:spacing w:after="0" w:line="240" w:lineRule="auto"/>
        <w:rPr>
          <w:rFonts w:ascii="Times New Roman" w:eastAsia="Times New Roman" w:hAnsi="Times New Roman"/>
          <w:b/>
          <w:bCs/>
          <w:sz w:val="24"/>
          <w:szCs w:val="24"/>
          <w:lang w:val="uk-UA" w:eastAsia="uk-UA"/>
        </w:rPr>
      </w:pPr>
    </w:p>
    <w:p w14:paraId="7D0BCBE6"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1. Предмет договору</w:t>
      </w:r>
    </w:p>
    <w:p w14:paraId="489A2479"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1.1. Продавець  зобов'язується поставити Покупцеві товар,  зазначений в цьому Договорі (ДК 021:2015, код 09130000-9 Нафта і дистиляти),  а Покупець - прийняти і оплатити такий товар в порядку та на умовах, вказаних у цьому Договорі та додатках (додаткових договорах) до нього.</w:t>
      </w:r>
    </w:p>
    <w:p w14:paraId="5C7621C7"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Продавець зобов’язується забезпечити збереження  придбаного Покупцем у Продавця Товару, а Покупець зобов’язується своєчасно отримати Товар зі зберігання згідно умов вказаних у цьому Договорі.</w:t>
      </w:r>
    </w:p>
    <w:p w14:paraId="3AFAB7BE" w14:textId="77777777" w:rsidR="00ED026C" w:rsidRPr="00ED026C" w:rsidRDefault="00ED026C" w:rsidP="00ED026C">
      <w:pPr>
        <w:suppressAutoHyphens/>
        <w:spacing w:after="0" w:line="240" w:lineRule="auto"/>
        <w:contextualSpacing/>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1.2. Товарами за цим Договором є:</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937"/>
        <w:gridCol w:w="1781"/>
        <w:gridCol w:w="1726"/>
        <w:gridCol w:w="1772"/>
      </w:tblGrid>
      <w:tr w:rsidR="00ED026C" w:rsidRPr="00ED026C" w14:paraId="4F318AAF" w14:textId="77777777" w:rsidTr="00ED026C">
        <w:tc>
          <w:tcPr>
            <w:tcW w:w="769" w:type="dxa"/>
            <w:shd w:val="clear" w:color="auto" w:fill="auto"/>
          </w:tcPr>
          <w:p w14:paraId="3F67D5CE"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№п/п</w:t>
            </w:r>
          </w:p>
        </w:tc>
        <w:tc>
          <w:tcPr>
            <w:tcW w:w="2937" w:type="dxa"/>
            <w:shd w:val="clear" w:color="auto" w:fill="auto"/>
          </w:tcPr>
          <w:p w14:paraId="0D821B40"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Найменування</w:t>
            </w:r>
          </w:p>
        </w:tc>
        <w:tc>
          <w:tcPr>
            <w:tcW w:w="1781" w:type="dxa"/>
            <w:shd w:val="clear" w:color="auto" w:fill="auto"/>
          </w:tcPr>
          <w:p w14:paraId="535C30CE"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Кількість, л.</w:t>
            </w:r>
          </w:p>
        </w:tc>
        <w:tc>
          <w:tcPr>
            <w:tcW w:w="1726" w:type="dxa"/>
            <w:shd w:val="clear" w:color="auto" w:fill="auto"/>
          </w:tcPr>
          <w:p w14:paraId="12C91E6A"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Ціна, грн. з ПДВ </w:t>
            </w:r>
          </w:p>
        </w:tc>
        <w:tc>
          <w:tcPr>
            <w:tcW w:w="1772" w:type="dxa"/>
            <w:shd w:val="clear" w:color="auto" w:fill="auto"/>
          </w:tcPr>
          <w:p w14:paraId="48A0783D"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Вартість, грн з ПДВ </w:t>
            </w:r>
          </w:p>
        </w:tc>
      </w:tr>
      <w:tr w:rsidR="00ED026C" w:rsidRPr="00ED026C" w14:paraId="7493C0CF" w14:textId="77777777" w:rsidTr="00ED026C">
        <w:tc>
          <w:tcPr>
            <w:tcW w:w="769" w:type="dxa"/>
            <w:shd w:val="clear" w:color="auto" w:fill="auto"/>
          </w:tcPr>
          <w:p w14:paraId="3AA24333"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p>
        </w:tc>
        <w:tc>
          <w:tcPr>
            <w:tcW w:w="2937" w:type="dxa"/>
            <w:shd w:val="clear" w:color="auto" w:fill="auto"/>
          </w:tcPr>
          <w:p w14:paraId="7DF8DD61" w14:textId="77777777" w:rsidR="00ED026C" w:rsidRPr="00ED026C" w:rsidRDefault="00ED026C" w:rsidP="00ED026C">
            <w:pPr>
              <w:spacing w:after="200" w:line="240" w:lineRule="auto"/>
              <w:contextualSpacing/>
              <w:jc w:val="center"/>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Бензин А-95</w:t>
            </w:r>
          </w:p>
        </w:tc>
        <w:tc>
          <w:tcPr>
            <w:tcW w:w="1781" w:type="dxa"/>
            <w:shd w:val="clear" w:color="auto" w:fill="auto"/>
          </w:tcPr>
          <w:p w14:paraId="4F51DAFB" w14:textId="7D2EA100" w:rsidR="00ED026C" w:rsidRPr="00ED026C" w:rsidRDefault="004C2D30" w:rsidP="00ED026C">
            <w:pPr>
              <w:spacing w:after="200" w:line="240" w:lineRule="auto"/>
              <w:contextualSpacing/>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w:t>
            </w:r>
            <w:r w:rsidR="00ED026C">
              <w:rPr>
                <w:rFonts w:ascii="Times New Roman" w:eastAsia="Times New Roman" w:hAnsi="Times New Roman"/>
                <w:bCs/>
                <w:sz w:val="24"/>
                <w:szCs w:val="24"/>
                <w:lang w:val="uk-UA" w:eastAsia="uk-UA"/>
              </w:rPr>
              <w:t>00</w:t>
            </w:r>
          </w:p>
        </w:tc>
        <w:tc>
          <w:tcPr>
            <w:tcW w:w="1726" w:type="dxa"/>
            <w:shd w:val="clear" w:color="auto" w:fill="auto"/>
          </w:tcPr>
          <w:p w14:paraId="124ABC0F"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p>
        </w:tc>
        <w:tc>
          <w:tcPr>
            <w:tcW w:w="1772" w:type="dxa"/>
            <w:shd w:val="clear" w:color="auto" w:fill="auto"/>
          </w:tcPr>
          <w:p w14:paraId="581D3C00"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p>
        </w:tc>
      </w:tr>
      <w:tr w:rsidR="00ED026C" w:rsidRPr="00ED026C" w14:paraId="241FD096" w14:textId="77777777" w:rsidTr="00ED026C">
        <w:tc>
          <w:tcPr>
            <w:tcW w:w="769" w:type="dxa"/>
            <w:shd w:val="clear" w:color="auto" w:fill="auto"/>
          </w:tcPr>
          <w:p w14:paraId="6358CC38"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p>
        </w:tc>
        <w:tc>
          <w:tcPr>
            <w:tcW w:w="2937" w:type="dxa"/>
            <w:shd w:val="clear" w:color="auto" w:fill="auto"/>
          </w:tcPr>
          <w:p w14:paraId="609F6678" w14:textId="77777777" w:rsidR="00ED026C" w:rsidRPr="00ED026C" w:rsidRDefault="00ED026C" w:rsidP="00ED026C">
            <w:pPr>
              <w:spacing w:after="200" w:line="240" w:lineRule="auto"/>
              <w:contextualSpacing/>
              <w:jc w:val="center"/>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ДП</w:t>
            </w:r>
          </w:p>
        </w:tc>
        <w:tc>
          <w:tcPr>
            <w:tcW w:w="1781" w:type="dxa"/>
            <w:shd w:val="clear" w:color="auto" w:fill="auto"/>
          </w:tcPr>
          <w:p w14:paraId="5E2AF989" w14:textId="4CBC4149" w:rsidR="00ED026C" w:rsidRPr="00ED026C" w:rsidRDefault="001D2D07" w:rsidP="00ED026C">
            <w:pPr>
              <w:spacing w:after="200" w:line="240" w:lineRule="auto"/>
              <w:contextualSpacing/>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3</w:t>
            </w:r>
            <w:r w:rsidR="00ED026C">
              <w:rPr>
                <w:rFonts w:ascii="Times New Roman" w:eastAsia="Times New Roman" w:hAnsi="Times New Roman"/>
                <w:bCs/>
                <w:sz w:val="24"/>
                <w:szCs w:val="24"/>
                <w:lang w:val="uk-UA" w:eastAsia="uk-UA"/>
              </w:rPr>
              <w:t>00</w:t>
            </w:r>
          </w:p>
        </w:tc>
        <w:tc>
          <w:tcPr>
            <w:tcW w:w="1726" w:type="dxa"/>
            <w:shd w:val="clear" w:color="auto" w:fill="auto"/>
          </w:tcPr>
          <w:p w14:paraId="31B3E4D9"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p>
        </w:tc>
        <w:tc>
          <w:tcPr>
            <w:tcW w:w="1772" w:type="dxa"/>
            <w:shd w:val="clear" w:color="auto" w:fill="auto"/>
          </w:tcPr>
          <w:p w14:paraId="5D5F17C5"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p>
        </w:tc>
      </w:tr>
      <w:tr w:rsidR="00ED026C" w:rsidRPr="00ED026C" w14:paraId="453EB6E5" w14:textId="77777777" w:rsidTr="00ED026C">
        <w:tc>
          <w:tcPr>
            <w:tcW w:w="8985" w:type="dxa"/>
            <w:gridSpan w:val="5"/>
            <w:shd w:val="clear" w:color="auto" w:fill="auto"/>
          </w:tcPr>
          <w:p w14:paraId="47D1588B"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Всього*, грн. з ПДВ </w:t>
            </w:r>
          </w:p>
        </w:tc>
      </w:tr>
    </w:tbl>
    <w:p w14:paraId="11FB4656" w14:textId="77777777" w:rsidR="00ED026C" w:rsidRPr="00ED026C" w:rsidRDefault="00ED026C" w:rsidP="00ED026C">
      <w:pPr>
        <w:spacing w:after="0" w:line="240" w:lineRule="auto"/>
        <w:jc w:val="both"/>
        <w:rPr>
          <w:rFonts w:ascii="Times New Roman" w:eastAsia="Times New Roman" w:hAnsi="Times New Roman"/>
          <w:bCs/>
          <w:sz w:val="24"/>
          <w:szCs w:val="24"/>
          <w:lang w:val="en-US" w:eastAsia="uk-UA"/>
        </w:rPr>
      </w:pPr>
      <w:r w:rsidRPr="00ED026C">
        <w:rPr>
          <w:rFonts w:ascii="Times New Roman" w:eastAsia="Times New Roman" w:hAnsi="Times New Roman"/>
          <w:bCs/>
          <w:sz w:val="24"/>
          <w:szCs w:val="24"/>
          <w:lang w:val="uk-UA" w:eastAsia="uk-UA"/>
        </w:rPr>
        <w:t>*Включає вартість зберігання Товарів.</w:t>
      </w:r>
    </w:p>
    <w:p w14:paraId="6FC60E3B"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 xml:space="preserve">2. Якість товару </w:t>
      </w:r>
    </w:p>
    <w:p w14:paraId="1C1CE818"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2.1. Продавець повинен    передати   (поставити)   Покупцеві   Товар (товари),    якість    яких   відповідає чинному Технічному регламенту щодо таких товарів, який діє на території України, що підтверджується паспортом якості товару.</w:t>
      </w:r>
    </w:p>
    <w:p w14:paraId="1C00A189"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3. Ціна товару. Сума Договору</w:t>
      </w:r>
    </w:p>
    <w:p w14:paraId="5F41BCD0"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3.1. Передача (поставка) Товарів здійснюється за цінами, що встановлені цим Договором (п. 1.2.). 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14:paraId="77F572AB" w14:textId="5259E8FC"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3.2. </w:t>
      </w:r>
      <w:r w:rsidRPr="00ED026C">
        <w:rPr>
          <w:rFonts w:ascii="Times New Roman" w:eastAsia="Times New Roman" w:hAnsi="Times New Roman"/>
          <w:sz w:val="24"/>
          <w:szCs w:val="24"/>
          <w:lang w:val="uk-UA" w:eastAsia="uk-UA"/>
        </w:rPr>
        <w:t>Загальна сума цього Договору складається з вартості усіх Товарів, що були передані (надані) Пок</w:t>
      </w:r>
      <w:r>
        <w:rPr>
          <w:rFonts w:ascii="Times New Roman" w:eastAsia="Times New Roman" w:hAnsi="Times New Roman"/>
          <w:sz w:val="24"/>
          <w:szCs w:val="24"/>
          <w:lang w:val="uk-UA" w:eastAsia="uk-UA"/>
        </w:rPr>
        <w:t>упцю на підставі цього Договору, і становить :_____________________________________________грн ______</w:t>
      </w:r>
      <w:proofErr w:type="spellStart"/>
      <w:r>
        <w:rPr>
          <w:rFonts w:ascii="Times New Roman" w:eastAsia="Times New Roman" w:hAnsi="Times New Roman"/>
          <w:sz w:val="24"/>
          <w:szCs w:val="24"/>
          <w:lang w:val="uk-UA" w:eastAsia="uk-UA"/>
        </w:rPr>
        <w:t>коп</w:t>
      </w:r>
      <w:proofErr w:type="spellEnd"/>
      <w:r>
        <w:rPr>
          <w:rFonts w:ascii="Times New Roman" w:eastAsia="Times New Roman" w:hAnsi="Times New Roman"/>
          <w:sz w:val="24"/>
          <w:szCs w:val="24"/>
          <w:lang w:val="uk-UA" w:eastAsia="uk-UA"/>
        </w:rPr>
        <w:t xml:space="preserve"> </w:t>
      </w:r>
      <w:proofErr w:type="spellStart"/>
      <w:r>
        <w:rPr>
          <w:rFonts w:ascii="Times New Roman" w:eastAsia="Times New Roman" w:hAnsi="Times New Roman"/>
          <w:sz w:val="24"/>
          <w:szCs w:val="24"/>
          <w:lang w:val="uk-UA" w:eastAsia="uk-UA"/>
        </w:rPr>
        <w:t>втч</w:t>
      </w:r>
      <w:proofErr w:type="spellEnd"/>
      <w:r>
        <w:rPr>
          <w:rFonts w:ascii="Times New Roman" w:eastAsia="Times New Roman" w:hAnsi="Times New Roman"/>
          <w:sz w:val="24"/>
          <w:szCs w:val="24"/>
          <w:lang w:val="uk-UA" w:eastAsia="uk-UA"/>
        </w:rPr>
        <w:t xml:space="preserve"> ПДВ _______грн</w:t>
      </w:r>
      <w:r w:rsidRPr="00ED026C">
        <w:rPr>
          <w:rFonts w:ascii="Times New Roman" w:eastAsia="Times New Roman" w:hAnsi="Times New Roman"/>
          <w:bCs/>
          <w:sz w:val="24"/>
          <w:szCs w:val="24"/>
          <w:lang w:val="uk-UA" w:eastAsia="uk-UA"/>
        </w:rPr>
        <w:tab/>
        <w:t>Вартість фактично поставлених Товарів, яка вказується у видаткових накладних,  розрахована в національній валюті України – гривні.</w:t>
      </w:r>
    </w:p>
    <w:p w14:paraId="1E3CF4AC"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4. Порядок здійснення оплати</w:t>
      </w:r>
    </w:p>
    <w:p w14:paraId="2383295A"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4.1. Розрахунки проводяться  шляхом оплати Покупцем суми згідно наданого Продавцем  рахунку  на оплату  Товару  (далі  -  рахунок) та підписаної Сторонами видаткової накладної</w:t>
      </w:r>
      <w:r w:rsidRPr="00ED026C">
        <w:rPr>
          <w:rFonts w:ascii="Times New Roman" w:eastAsia="Times New Roman" w:hAnsi="Times New Roman"/>
          <w:bCs/>
          <w:sz w:val="24"/>
          <w:szCs w:val="24"/>
          <w:lang w:eastAsia="uk-UA"/>
        </w:rPr>
        <w:t>.</w:t>
      </w:r>
      <w:r w:rsidRPr="00ED026C">
        <w:rPr>
          <w:rFonts w:ascii="Times New Roman" w:eastAsia="Times New Roman" w:hAnsi="Times New Roman"/>
          <w:bCs/>
          <w:sz w:val="24"/>
          <w:szCs w:val="24"/>
          <w:lang w:val="uk-UA" w:eastAsia="uk-UA"/>
        </w:rPr>
        <w:t xml:space="preserve">     4.2. Покупець зобов’язується повністю оплатити вартість переданого у його власність </w:t>
      </w:r>
      <w:r w:rsidRPr="00ED026C">
        <w:rPr>
          <w:rFonts w:ascii="Times New Roman" w:eastAsia="Times New Roman" w:hAnsi="Times New Roman"/>
          <w:bCs/>
          <w:sz w:val="24"/>
          <w:szCs w:val="24"/>
          <w:lang w:val="uk-UA" w:eastAsia="uk-UA"/>
        </w:rPr>
        <w:lastRenderedPageBreak/>
        <w:t>(поставленого) Товару протягом 30 (тридцяти) календарних днів з моменту підписання сторонами видаткової накладної на переданий у власність (поставлений) Товар</w:t>
      </w:r>
      <w:r w:rsidRPr="00ED026C">
        <w:rPr>
          <w:rFonts w:ascii="Times New Roman" w:eastAsia="Times New Roman" w:hAnsi="Times New Roman"/>
          <w:bCs/>
          <w:sz w:val="24"/>
          <w:szCs w:val="24"/>
          <w:lang w:eastAsia="uk-UA"/>
        </w:rPr>
        <w:t>,</w:t>
      </w:r>
      <w:r w:rsidRPr="00ED026C">
        <w:rPr>
          <w:rFonts w:ascii="Times New Roman" w:eastAsia="Times New Roman" w:hAnsi="Times New Roman"/>
          <w:bCs/>
          <w:sz w:val="24"/>
          <w:szCs w:val="24"/>
          <w:lang w:val="uk-UA" w:eastAsia="uk-UA"/>
        </w:rPr>
        <w:t xml:space="preserve"> шляхом перерахування грошових коштів на банківський поточний рахунок Продавця, вказаний в цьому Договорі.</w:t>
      </w:r>
    </w:p>
    <w:p w14:paraId="79D6246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4.3. Моментом здійснення Покупцем оплати  вважається момент надходження грошових коштів на поточний рахунок Продавця.</w:t>
      </w:r>
    </w:p>
    <w:p w14:paraId="273E9068"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2636A04D"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18B07E7F"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5. Поставка товарів</w:t>
      </w:r>
    </w:p>
    <w:p w14:paraId="45F17D6B"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5.1.Поставка Товару здійснюється за заявкою Покупця (далі- Заявка) згідно цього Договору, шляхом передачі Продавцем Покупцю талонів. В Заявці Покупця зазначається вид поставки Товару (у вигляді талонів), найменування Товару (марка пального) та обсяг Товару, що підлягає поставці.</w:t>
      </w:r>
    </w:p>
    <w:p w14:paraId="5C653CF3"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5.2. </w:t>
      </w:r>
      <w:r w:rsidRPr="00ED026C">
        <w:rPr>
          <w:rFonts w:ascii="Times New Roman" w:eastAsia="Times New Roman" w:hAnsi="Times New Roman"/>
          <w:bCs/>
          <w:sz w:val="24"/>
          <w:szCs w:val="24"/>
          <w:u w:val="single"/>
          <w:lang w:val="uk-UA" w:eastAsia="uk-UA"/>
        </w:rPr>
        <w:t xml:space="preserve">Строк  (термін)  поставки  (передачі) Товарів: </w:t>
      </w:r>
      <w:r w:rsidRPr="00ED026C">
        <w:rPr>
          <w:rFonts w:ascii="Times New Roman" w:eastAsia="Times New Roman" w:hAnsi="Times New Roman"/>
          <w:bCs/>
          <w:sz w:val="24"/>
          <w:szCs w:val="24"/>
          <w:lang w:val="uk-UA" w:eastAsia="uk-UA"/>
        </w:rPr>
        <w:t>Товари поставляються за цим Договором протягом 3 (трьох) робочих днів  з дати його підписання.</w:t>
      </w:r>
      <w:r w:rsidRPr="00ED026C">
        <w:rPr>
          <w:rFonts w:ascii="Times New Roman" w:eastAsia="Times New Roman" w:hAnsi="Times New Roman"/>
          <w:bCs/>
          <w:sz w:val="24"/>
          <w:szCs w:val="24"/>
          <w:u w:val="single"/>
          <w:lang w:val="uk-UA" w:eastAsia="uk-UA"/>
        </w:rPr>
        <w:t xml:space="preserve"> </w:t>
      </w:r>
      <w:r w:rsidRPr="00ED026C">
        <w:rPr>
          <w:rFonts w:ascii="Times New Roman" w:eastAsia="Times New Roman" w:hAnsi="Times New Roman"/>
          <w:bCs/>
          <w:sz w:val="24"/>
          <w:szCs w:val="24"/>
          <w:lang w:val="uk-UA" w:eastAsia="uk-UA"/>
        </w:rPr>
        <w:t xml:space="preserve"> </w:t>
      </w:r>
    </w:p>
    <w:p w14:paraId="32E01044"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5.3. Право власності на Товар та усі ризики пошкодження чи втрати Товару переходять від Продавця до Покупця у момент підписання Сторонами видаткових накладних. Датою поставки вважається дата підписання Сторонами видаткових накладних.</w:t>
      </w:r>
    </w:p>
    <w:p w14:paraId="58DCE04F"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5.4. Продавець зобов'язаний забезпечити зберігання придбаного Покупцем Товару протягом 90 (дев’яносто) календарних днів з дати поставки (далі - строк зберігання). Видача Товару зі зберігання здійснюється на АЗС (автозаправні станції) згідно переліку АЗС, який доводиться до відома Покупця шляхом розміщення та оновлення (змінюється в односторонньому порядку) Продавцем на </w:t>
      </w:r>
      <w:proofErr w:type="spellStart"/>
      <w:r w:rsidRPr="00ED026C">
        <w:rPr>
          <w:rFonts w:ascii="Times New Roman" w:eastAsia="Times New Roman" w:hAnsi="Times New Roman"/>
          <w:bCs/>
          <w:sz w:val="24"/>
          <w:szCs w:val="24"/>
          <w:lang w:val="uk-UA" w:eastAsia="uk-UA"/>
        </w:rPr>
        <w:t>ВЕБ-сайті</w:t>
      </w:r>
      <w:proofErr w:type="spellEnd"/>
      <w:r w:rsidRPr="00ED026C">
        <w:rPr>
          <w:rFonts w:ascii="Times New Roman" w:eastAsia="Times New Roman" w:hAnsi="Times New Roman"/>
          <w:bCs/>
          <w:sz w:val="24"/>
          <w:szCs w:val="24"/>
          <w:lang w:val="uk-UA" w:eastAsia="uk-UA"/>
        </w:rPr>
        <w:t xml:space="preserve"> Продавця або шляхом надання Покупцю в письмовій формі актуального переліку, чинного на дату вимоги.</w:t>
      </w:r>
    </w:p>
    <w:p w14:paraId="2C962E36"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5.5. Видача Товарів Покупцю зі зберігання здійснюється до закінчення строку зберігання, лише після повної оплатити вартості переданого Покупцю Товару, за умови фактичної наявності Товарів на АЗС на момент звернення Покупця, шляхом заправки через </w:t>
      </w:r>
      <w:proofErr w:type="spellStart"/>
      <w:r w:rsidRPr="00ED026C">
        <w:rPr>
          <w:rFonts w:ascii="Times New Roman" w:eastAsia="Times New Roman" w:hAnsi="Times New Roman"/>
          <w:bCs/>
          <w:sz w:val="24"/>
          <w:szCs w:val="24"/>
          <w:lang w:val="uk-UA" w:eastAsia="uk-UA"/>
        </w:rPr>
        <w:t>паливороздавальні</w:t>
      </w:r>
      <w:proofErr w:type="spellEnd"/>
      <w:r w:rsidRPr="00ED026C">
        <w:rPr>
          <w:rFonts w:ascii="Times New Roman" w:eastAsia="Times New Roman" w:hAnsi="Times New Roman"/>
          <w:bCs/>
          <w:sz w:val="24"/>
          <w:szCs w:val="24"/>
          <w:lang w:val="uk-UA" w:eastAsia="uk-UA"/>
        </w:rPr>
        <w:t xml:space="preserve"> колонки в паливний бак автотранспортних засобів або в тару Покупця, згідно вимог законодавства.</w:t>
      </w:r>
    </w:p>
    <w:p w14:paraId="18779C98"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5.6. Для отримання Товарів зі зберігання, Покупець зобов’язаний пред’явити відповідні документи, технічні засоби, що підтверджують право на отримання Товару. Умови отримання/пред’явлення Покупцем вказаних документів, технічних засобів, що підтверджують право Покупця на отримання Товару зі зберігання, умови видачі/припинення видачі Товарів зі зберігання узгоджуються Сторонами </w:t>
      </w:r>
      <w:bookmarkStart w:id="1" w:name="_Hlk110245270"/>
      <w:r w:rsidRPr="00ED026C">
        <w:rPr>
          <w:rFonts w:ascii="Times New Roman" w:eastAsia="Times New Roman" w:hAnsi="Times New Roman"/>
          <w:bCs/>
          <w:sz w:val="24"/>
          <w:szCs w:val="24"/>
          <w:lang w:val="uk-UA" w:eastAsia="uk-UA"/>
        </w:rPr>
        <w:t>у додатках (додаткових договорах) до цього Договору</w:t>
      </w:r>
      <w:bookmarkEnd w:id="1"/>
      <w:r w:rsidRPr="00ED026C">
        <w:rPr>
          <w:rFonts w:ascii="Times New Roman" w:eastAsia="Times New Roman" w:hAnsi="Times New Roman"/>
          <w:bCs/>
          <w:sz w:val="24"/>
          <w:szCs w:val="24"/>
          <w:lang w:val="uk-UA" w:eastAsia="uk-UA"/>
        </w:rPr>
        <w:t>.</w:t>
      </w:r>
    </w:p>
    <w:p w14:paraId="3FBF37EE"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5.7. Покупець зобов’язується отримати Товар зі зберігання протягом строку зберігання, який визначений цим Договором. </w:t>
      </w:r>
    </w:p>
    <w:p w14:paraId="25D16E98"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5.8. У випадку прострочення Покупцем здійснення оплати поставлених Товарів, Продавець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Продавця з дати підписання накладної на повернення Товару. </w:t>
      </w:r>
    </w:p>
    <w:p w14:paraId="6E8C7B7B"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5.9. У випадку неотримання Покупцем зі зберігання Товарів протягом строку зберігання,  Продавець має право вимагати повернення (у власність Продавця) таких Товарів, а Покупець зобов’язаний повернути такі Товари. Повернення Товару здійснюється шляхом підписання Сторонами відповідної видаткової накладної на повернення Товару. Якщо повернуті Продавцю Товари були оплачені Покупцем, Продавець повертає Покупцю оплачені за Товари кошти.  Право власності на Товар переходить від Покупця до Продавця з дати підписання накладної на повернення Товару.</w:t>
      </w:r>
    </w:p>
    <w:p w14:paraId="1E6A1BB7"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p>
    <w:p w14:paraId="67B60309"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6. Права та обов'язки сторін</w:t>
      </w:r>
    </w:p>
    <w:p w14:paraId="4C9F5C04" w14:textId="77777777" w:rsidR="00ED026C" w:rsidRPr="00ED026C" w:rsidRDefault="00ED026C" w:rsidP="00ED026C">
      <w:pPr>
        <w:spacing w:after="0" w:line="240" w:lineRule="auto"/>
        <w:jc w:val="both"/>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6.1. Покупець зобов'язаний:</w:t>
      </w:r>
    </w:p>
    <w:p w14:paraId="1899E6F0"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lastRenderedPageBreak/>
        <w:t>6.1.1. Приймати Товари поставлені згідно з видатковою накладною. Підписувати видаткову накладну та повертати другий примірник Продавцю протягом 2-х банківських дні з дня отримання від Продавця;</w:t>
      </w:r>
    </w:p>
    <w:p w14:paraId="633D44BA"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6.1.2. Своєчасно та в повному обсязі сплачувати кошти за поставлені Товари;</w:t>
      </w:r>
    </w:p>
    <w:p w14:paraId="40826E9C"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6.1.3. Своєчасно отримувати Товари зі зберігання (протягом строку зберігання);</w:t>
      </w:r>
    </w:p>
    <w:p w14:paraId="66DA24BF"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6.1.4. На вимогу Продавця проводити звірку взаєморозрахунків та підписувати акт звірки взаєморозрахунків між Сторонами;</w:t>
      </w:r>
    </w:p>
    <w:p w14:paraId="59C0979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6.1.5. Нести відповідальність за невиконання та/або несвоєчасне виконання своїх зобов’язань відповідно до умов цього Договору та додатків (додаткових договорів) до цього Договору;</w:t>
      </w:r>
    </w:p>
    <w:p w14:paraId="4C8369E5"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6.1.6. Дотримуватися погоджених Сторонами умов отримання, використання документів, технічних засобів, що підтверджують право Покупця на отримання Товару зі зберігання та умов видачі/припинення видачі Товарів зі зберігання;</w:t>
      </w:r>
    </w:p>
    <w:p w14:paraId="68825652"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6.1.7. Надати представнику Продавця довіреність, видану та оформлену на свого представника відповідно до чинного законодавства, або інші підтверджуючі повноваження документи, для підписання видаткових накладних.</w:t>
      </w:r>
    </w:p>
    <w:p w14:paraId="6B3689B6"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6.1.8.</w:t>
      </w:r>
      <w:r w:rsidRPr="00ED026C">
        <w:rPr>
          <w:rFonts w:ascii="Times New Roman" w:eastAsia="Times New Roman" w:hAnsi="Times New Roman"/>
          <w:bCs/>
          <w:sz w:val="24"/>
          <w:szCs w:val="24"/>
          <w:lang w:val="uk-UA" w:eastAsia="uk-UA"/>
        </w:rPr>
        <w:tab/>
        <w:t>Виконувати інші зобов’язання, що передбачені цим Договором, додатками, додатковими договорами до Договору.</w:t>
      </w:r>
    </w:p>
    <w:p w14:paraId="264E09F9" w14:textId="77777777" w:rsidR="00ED026C" w:rsidRPr="00ED026C" w:rsidRDefault="00ED026C" w:rsidP="00ED026C">
      <w:pPr>
        <w:spacing w:after="0" w:line="240" w:lineRule="auto"/>
        <w:jc w:val="both"/>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6.2. Покупець має право:</w:t>
      </w:r>
    </w:p>
    <w:p w14:paraId="1AE15CDE"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6.2.1. Контролювати та вимагати поставку  Товарів, видачу Товарів зі зберігання  у строки, встановлені цим Договором;</w:t>
      </w:r>
    </w:p>
    <w:p w14:paraId="52B46818"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6.2.2. Отримати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14:paraId="6E0A4A7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6.2.3. Вимагати від Продавця проведення звірки взаєморозрахунків.</w:t>
      </w:r>
    </w:p>
    <w:p w14:paraId="1BD6B635"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6.2.4. Інші права передбачені Договором та додатками, додатковими договорами до нього.</w:t>
      </w:r>
    </w:p>
    <w:p w14:paraId="1718CB20" w14:textId="77777777" w:rsidR="00ED026C" w:rsidRPr="00ED026C" w:rsidRDefault="00ED026C" w:rsidP="00ED026C">
      <w:pPr>
        <w:spacing w:after="0" w:line="240" w:lineRule="auto"/>
        <w:jc w:val="both"/>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6.3. Продавець зобов'язаний:</w:t>
      </w:r>
    </w:p>
    <w:p w14:paraId="2D35431F"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6.3.1. Забезпечити  поставку  Товарів  у строки, встановлені цим Договором;</w:t>
      </w:r>
    </w:p>
    <w:p w14:paraId="6F5CD473"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6.3.2. Забезпечити  видачу  Товарів зі зберігання  у строки та в порядку, встановлені цим Договором, додатками (додатковими договорами) до цього Договору; </w:t>
      </w:r>
    </w:p>
    <w:p w14:paraId="574F37F6"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6.3.3. Забезпечити  відповідність якості Товарів умовам цього Договору; </w:t>
      </w:r>
    </w:p>
    <w:p w14:paraId="1522BFB2"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6.3.4. Надавати Покупцю видаткові накладні, які підтверджують здійснення поставок Товарів;</w:t>
      </w:r>
    </w:p>
    <w:p w14:paraId="7120D5A5"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6.3.5. Надавати Покупцю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14:paraId="13B10DCF" w14:textId="77777777" w:rsidR="00ED026C" w:rsidRPr="00ED026C" w:rsidRDefault="00ED026C" w:rsidP="00ED026C">
      <w:pPr>
        <w:spacing w:after="0" w:line="240" w:lineRule="auto"/>
        <w:jc w:val="both"/>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6.4. Продавець має право:</w:t>
      </w:r>
    </w:p>
    <w:p w14:paraId="0A6B8336"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6.4.1. Своєчасно та в повному  обсязі  отримувати  плату  за поставлені товари;</w:t>
      </w:r>
    </w:p>
    <w:p w14:paraId="59956D42"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6.4.2. В односторонньому порядку вносити зміни в перелік АЗС, на яких здійснюється відпуск Товарів зі зберігання.</w:t>
      </w:r>
    </w:p>
    <w:p w14:paraId="548D511F"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6.4.3. Припинити видачу зі зберігання Товарів без сплати жодних штрафних санкцій і без відшкодування можливих збитків Покупця, у випадках:</w:t>
      </w:r>
    </w:p>
    <w:p w14:paraId="4C6DEB6D"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 xml:space="preserve">порушення Покупцем строку (терміну) оплати грошових зобов’язань перед Продавцем; </w:t>
      </w:r>
    </w:p>
    <w:p w14:paraId="2FED9448"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порушення Покупцем передбачених умовами Договору зобов’язань, щодо своєчасного підписання та/або надання видаткових накладних та інших документів;</w:t>
      </w:r>
    </w:p>
    <w:p w14:paraId="485E6646"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пред'явлення документів, технічних засобів, що підтверджують право Покупця на отримання Товару зі зберігання, що містить в собі очевидні ознаки підробки або втратили чинність;</w:t>
      </w:r>
    </w:p>
    <w:p w14:paraId="68865648"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припинення строку дії Договору;</w:t>
      </w:r>
    </w:p>
    <w:p w14:paraId="04A8F39B"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закінчення строку зберігання Товарів;</w:t>
      </w:r>
    </w:p>
    <w:p w14:paraId="609646EA"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виникнення форс-мажорних обставин у будь-якої із Сторін;</w:t>
      </w:r>
    </w:p>
    <w:p w14:paraId="002B7566"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lastRenderedPageBreak/>
        <w:t xml:space="preserve">6.4.4. У випадку невиконання зобов'язань Покупцем, Продавець  має право   достроково  розірвати  цей  Договір,  повідомивши  про  це Покупця у строк 10 календарних днів до дати розірвання; </w:t>
      </w:r>
    </w:p>
    <w:p w14:paraId="1E437D3C"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6.4.5. Збільшити строки зберігання Товарів з наданням Покупцю, при необхідності, нових документів, технічних засобів, що підтверджують право Покупця на отримання Товару зі зберігання; </w:t>
      </w:r>
    </w:p>
    <w:p w14:paraId="1E281C99"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6.4.6. Інші права передбачені Договором та додатками, додатковими договорами до нього.</w:t>
      </w:r>
    </w:p>
    <w:p w14:paraId="03DDEB7C"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739F959D"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7. Відповідальність сторін</w:t>
      </w:r>
    </w:p>
    <w:p w14:paraId="4C3B9043"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241A274B"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7.2. 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14:paraId="1A6230A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7.3. 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іншій Стороні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14:paraId="43F055CC"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7.4. У випадках прострочення Покупцем здійснення оплати Товарів за цим Договором, неотримання Покупцем зі зберігання Товарів протягом строку зберігання,  Продавець має право неоплачені, неотримані Покупцем зі зберігання Товари зарахувати як майнову неустойку за порушення Покупцем зобов’язань, передбачених </w:t>
      </w:r>
      <w:proofErr w:type="spellStart"/>
      <w:r w:rsidRPr="00ED026C">
        <w:rPr>
          <w:rFonts w:ascii="Times New Roman" w:eastAsia="Times New Roman" w:hAnsi="Times New Roman"/>
          <w:bCs/>
          <w:sz w:val="24"/>
          <w:szCs w:val="24"/>
          <w:lang w:val="uk-UA" w:eastAsia="uk-UA"/>
        </w:rPr>
        <w:t>п.п</w:t>
      </w:r>
      <w:proofErr w:type="spellEnd"/>
      <w:r w:rsidRPr="00ED026C">
        <w:rPr>
          <w:rFonts w:ascii="Times New Roman" w:eastAsia="Times New Roman" w:hAnsi="Times New Roman"/>
          <w:bCs/>
          <w:sz w:val="24"/>
          <w:szCs w:val="24"/>
          <w:lang w:val="uk-UA" w:eastAsia="uk-UA"/>
        </w:rPr>
        <w:t>. 6.1.2., 6.1.3. цього Договору. Вказана майнова неустойка сплачується у майновій формі і обчислюється в розмірі 100% (сто відсотків) від кількості Товару, неоплаченого Покупцем, неотриманого Покупцем зі зберігання у встановлені цим Договором строки, при цьому обов’язок Продавця щодо передачі зі зберігання Покупцю Товару, який утримується як майнова неустойка, припиняється. Право власності на Товар, який Продавець стягнув як неустойку переходить до Продавця одночасно із застосування майнової неустойки.</w:t>
      </w:r>
    </w:p>
    <w:p w14:paraId="76184D9F"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7.5.</w:t>
      </w:r>
      <w:r w:rsidRPr="00ED026C">
        <w:rPr>
          <w:rFonts w:ascii="Times New Roman" w:eastAsia="Times New Roman" w:hAnsi="Times New Roman"/>
          <w:bCs/>
          <w:sz w:val="24"/>
          <w:szCs w:val="24"/>
          <w:lang w:val="uk-UA" w:eastAsia="uk-UA"/>
        </w:rPr>
        <w:tab/>
        <w:t>При настанні обставин, передбачених пунктом 7.4. цього Договору, Продавець, на вимогу Покупця, повідомляє Покупця про застосовану ним майнову неустойку в письмовій або електронній формі. У повідомленні зазначаються, зокрема, кількість та асортимент Товару, який  стягнуто як майнову неустойку.</w:t>
      </w:r>
    </w:p>
    <w:p w14:paraId="1D66B6CA"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7.6. Додаткові умови про відповідальність Сторін узгоджуються Сторонами у додатках (додаткових договорах) до цього Договору.</w:t>
      </w:r>
    </w:p>
    <w:p w14:paraId="087F17C3"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p>
    <w:p w14:paraId="0EBF460C"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8. Обставини непереборної сили</w:t>
      </w:r>
    </w:p>
    <w:p w14:paraId="5AEEE24B"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8.1.</w:t>
      </w:r>
      <w:r w:rsidRPr="00ED026C">
        <w:rPr>
          <w:rFonts w:ascii="Times New Roman" w:eastAsia="Times New Roman" w:hAnsi="Times New Roman"/>
          <w:bCs/>
          <w:sz w:val="24"/>
          <w:szCs w:val="24"/>
          <w:lang w:val="uk-UA" w:eastAsia="uk-UA"/>
        </w:rPr>
        <w:tab/>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рішень державних органів, військових дій, диверсій, актів тероризму,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14:paraId="196C5055"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8.2.</w:t>
      </w:r>
      <w:r w:rsidRPr="00ED026C">
        <w:rPr>
          <w:rFonts w:ascii="Times New Roman" w:eastAsia="Times New Roman" w:hAnsi="Times New Roman"/>
          <w:bCs/>
          <w:sz w:val="24"/>
          <w:szCs w:val="24"/>
          <w:lang w:val="uk-UA" w:eastAsia="uk-UA"/>
        </w:rPr>
        <w:tab/>
        <w:t>Сторона, для якої наступили обставини непереборної сили, зобов'язана письмово протягом 10 (десяти)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14:paraId="6B5294BC"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lastRenderedPageBreak/>
        <w:t>8.3.</w:t>
      </w:r>
      <w:r w:rsidRPr="00ED026C">
        <w:rPr>
          <w:rFonts w:ascii="Times New Roman" w:eastAsia="Times New Roman" w:hAnsi="Times New Roman"/>
          <w:bCs/>
          <w:sz w:val="24"/>
          <w:szCs w:val="24"/>
          <w:lang w:val="uk-UA" w:eastAsia="uk-UA"/>
        </w:rPr>
        <w:tab/>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14:paraId="5A20D18D"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8.4.</w:t>
      </w:r>
      <w:r w:rsidRPr="00ED026C">
        <w:rPr>
          <w:rFonts w:ascii="Times New Roman" w:eastAsia="Times New Roman" w:hAnsi="Times New Roman"/>
          <w:bCs/>
          <w:sz w:val="24"/>
          <w:szCs w:val="24"/>
          <w:lang w:val="uk-UA" w:eastAsia="uk-UA"/>
        </w:rPr>
        <w:tab/>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14:paraId="381405BC"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8.5.</w:t>
      </w:r>
      <w:r w:rsidRPr="00ED026C">
        <w:rPr>
          <w:rFonts w:ascii="Times New Roman" w:eastAsia="Times New Roman" w:hAnsi="Times New Roman"/>
          <w:bCs/>
          <w:sz w:val="24"/>
          <w:szCs w:val="24"/>
          <w:lang w:val="uk-UA" w:eastAsia="uk-UA"/>
        </w:rPr>
        <w:tab/>
        <w:t xml:space="preserve">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 </w:t>
      </w:r>
    </w:p>
    <w:p w14:paraId="732CCC45" w14:textId="77777777" w:rsidR="00ED026C" w:rsidRPr="00ED026C" w:rsidRDefault="00ED026C" w:rsidP="00ED026C">
      <w:pPr>
        <w:spacing w:after="0" w:line="240" w:lineRule="auto"/>
        <w:ind w:firstLine="708"/>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Продавець не відповідає за втрату або пошкодження Товарів Покупця, що відбулося внаслідок обставин непереборної сили (обставин форс-мажору) та не зобов’язаний повернути зі зберігання/компенсувати вартість втрачених/пошкоджених за таких умов Товарів Покупця.</w:t>
      </w:r>
    </w:p>
    <w:p w14:paraId="18A55E24"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8.6.</w:t>
      </w:r>
      <w:r w:rsidRPr="00ED026C">
        <w:rPr>
          <w:rFonts w:ascii="Times New Roman" w:eastAsia="Times New Roman" w:hAnsi="Times New Roman"/>
          <w:bCs/>
          <w:sz w:val="24"/>
          <w:szCs w:val="24"/>
          <w:lang w:val="uk-UA" w:eastAsia="uk-UA"/>
        </w:rPr>
        <w:tab/>
        <w:t>Факт настання обставин непереборної сили повинен підтверджуватися довідкою Торгово-промислової палати України, регіональної торгово-промислової палати  чи іншого компетентного органу.</w:t>
      </w:r>
    </w:p>
    <w:p w14:paraId="1B195449"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9. Вирішення спорів</w:t>
      </w:r>
    </w:p>
    <w:p w14:paraId="35C339C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8B74A9"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14:paraId="0A073F2E"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10. Строк дії договору</w:t>
      </w:r>
    </w:p>
    <w:p w14:paraId="530F7BA3" w14:textId="364D5D2C"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10.1. Договір набирає чинності з дати його укладення (підписання) сторонами та діє до 31.12 202</w:t>
      </w:r>
      <w:r w:rsidR="001D2D07">
        <w:rPr>
          <w:rFonts w:ascii="Times New Roman" w:eastAsia="Times New Roman" w:hAnsi="Times New Roman"/>
          <w:bCs/>
          <w:sz w:val="24"/>
          <w:szCs w:val="24"/>
          <w:lang w:val="uk-UA" w:eastAsia="uk-UA"/>
        </w:rPr>
        <w:t>4</w:t>
      </w:r>
      <w:r w:rsidRPr="00ED026C">
        <w:rPr>
          <w:rFonts w:ascii="Times New Roman" w:eastAsia="Times New Roman" w:hAnsi="Times New Roman"/>
          <w:bCs/>
          <w:sz w:val="24"/>
          <w:szCs w:val="24"/>
          <w:lang w:val="uk-UA" w:eastAsia="uk-UA"/>
        </w:rPr>
        <w:t xml:space="preserve"> 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14:paraId="1406F156"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10.2. Якщо інше не передбачено чинним законодавством,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96530E7"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10.3. Цей   Договір   укладається   і   підписується українською мовою  у  2-х (двох) примірниках, що мають однакову юридичну силу. </w:t>
      </w:r>
    </w:p>
    <w:p w14:paraId="6A1204C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10.4.</w:t>
      </w:r>
      <w:r w:rsidRPr="00ED026C">
        <w:rPr>
          <w:rFonts w:ascii="Times New Roman" w:eastAsia="Times New Roman" w:hAnsi="Times New Roman"/>
          <w:bCs/>
          <w:sz w:val="24"/>
          <w:szCs w:val="24"/>
          <w:lang w:val="uk-UA" w:eastAsia="uk-UA"/>
        </w:rPr>
        <w:tab/>
        <w:t xml:space="preserve">До моменту припинення Договору Сторони зобов’язані провести повний взаєморозрахунок, за результатами здійснених Транзакцій і фактичних </w:t>
      </w:r>
      <w:proofErr w:type="spellStart"/>
      <w:r w:rsidRPr="00ED026C">
        <w:rPr>
          <w:rFonts w:ascii="Times New Roman" w:eastAsia="Times New Roman" w:hAnsi="Times New Roman"/>
          <w:bCs/>
          <w:sz w:val="24"/>
          <w:szCs w:val="24"/>
          <w:lang w:val="uk-UA" w:eastAsia="uk-UA"/>
        </w:rPr>
        <w:t>оплат</w:t>
      </w:r>
      <w:proofErr w:type="spellEnd"/>
      <w:r w:rsidRPr="00ED026C">
        <w:rPr>
          <w:rFonts w:ascii="Times New Roman" w:eastAsia="Times New Roman" w:hAnsi="Times New Roman"/>
          <w:bCs/>
          <w:sz w:val="24"/>
          <w:szCs w:val="24"/>
          <w:lang w:val="uk-UA" w:eastAsia="uk-UA"/>
        </w:rPr>
        <w:t xml:space="preserve">. </w:t>
      </w:r>
    </w:p>
    <w:p w14:paraId="504D3D19"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p>
    <w:p w14:paraId="3E2DD1E2"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11. Особливі умови</w:t>
      </w:r>
    </w:p>
    <w:p w14:paraId="7ED990DB"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11.1.</w:t>
      </w:r>
      <w:r w:rsidRPr="00ED026C">
        <w:rPr>
          <w:rFonts w:ascii="Times New Roman" w:eastAsia="Times New Roman" w:hAnsi="Times New Roman"/>
          <w:bCs/>
          <w:sz w:val="24"/>
          <w:szCs w:val="24"/>
          <w:lang w:val="uk-UA" w:eastAsia="uk-UA"/>
        </w:rPr>
        <w:tab/>
        <w:t>Покупець має можливість зменшити обсяги закупівлі залежно від реального фінансування видатків.</w:t>
      </w:r>
    </w:p>
    <w:p w14:paraId="7B9725E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11.2.</w:t>
      </w:r>
      <w:r w:rsidRPr="00ED026C">
        <w:rPr>
          <w:rFonts w:ascii="Times New Roman" w:eastAsia="Times New Roman" w:hAnsi="Times New Roman"/>
          <w:bCs/>
          <w:sz w:val="24"/>
          <w:szCs w:val="24"/>
          <w:lang w:val="uk-UA" w:eastAsia="uk-UA"/>
        </w:rPr>
        <w:tab/>
        <w:t>Зміна умов Договору або внесення доповнень до нього можливе лише за взаємною згодою сторін.</w:t>
      </w:r>
    </w:p>
    <w:p w14:paraId="7095208C"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11.3.</w:t>
      </w:r>
      <w:r w:rsidRPr="00ED026C">
        <w:rPr>
          <w:rFonts w:ascii="Times New Roman" w:eastAsia="Times New Roman" w:hAnsi="Times New Roman"/>
          <w:bCs/>
          <w:sz w:val="24"/>
          <w:szCs w:val="24"/>
          <w:lang w:val="uk-UA" w:eastAsia="uk-UA"/>
        </w:rPr>
        <w:tab/>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0E85C9"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lastRenderedPageBreak/>
        <w:t>•</w:t>
      </w:r>
      <w:r w:rsidRPr="00ED026C">
        <w:rPr>
          <w:rFonts w:ascii="Times New Roman" w:eastAsia="Times New Roman" w:hAnsi="Times New Roman"/>
          <w:bCs/>
          <w:sz w:val="24"/>
          <w:szCs w:val="24"/>
          <w:lang w:val="uk-UA" w:eastAsia="uk-UA"/>
        </w:rPr>
        <w:tab/>
        <w:t>зменшення обсягів закупівлі, зокрема з урахуванням фактичного обсягу видатків Покупця;</w:t>
      </w:r>
    </w:p>
    <w:p w14:paraId="5C2F2B49"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026C">
        <w:rPr>
          <w:rFonts w:ascii="Times New Roman" w:eastAsia="Times New Roman" w:hAnsi="Times New Roman"/>
          <w:bCs/>
          <w:sz w:val="24"/>
          <w:szCs w:val="24"/>
          <w:lang w:val="uk-UA" w:eastAsia="uk-UA"/>
        </w:rPr>
        <w:t>пропорційно</w:t>
      </w:r>
      <w:proofErr w:type="spellEnd"/>
      <w:r w:rsidRPr="00ED026C">
        <w:rPr>
          <w:rFonts w:ascii="Times New Roman" w:eastAsia="Times New Roman" w:hAnsi="Times New Roman"/>
          <w:bCs/>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Постачальником обґрунтованого документального підтвердження коливання ціни такого Товару на ринку. Наявність факту коливання ціни Товару на ринку підтверджується наданням довідки отриманого від уповноваженого органу (довідка (експертний висновок) з Торгово-промислової палати України чи її територіального відділення чи ДП «</w:t>
      </w:r>
      <w:proofErr w:type="spellStart"/>
      <w:r w:rsidRPr="00ED026C">
        <w:rPr>
          <w:rFonts w:ascii="Times New Roman" w:eastAsia="Times New Roman" w:hAnsi="Times New Roman"/>
          <w:bCs/>
          <w:sz w:val="24"/>
          <w:szCs w:val="24"/>
          <w:lang w:val="uk-UA" w:eastAsia="uk-UA"/>
        </w:rPr>
        <w:t>Держзовнішінформ</w:t>
      </w:r>
      <w:proofErr w:type="spellEnd"/>
      <w:r w:rsidRPr="00ED026C">
        <w:rPr>
          <w:rFonts w:ascii="Times New Roman" w:eastAsia="Times New Roman" w:hAnsi="Times New Roman"/>
          <w:bCs/>
          <w:sz w:val="24"/>
          <w:szCs w:val="24"/>
          <w:lang w:val="uk-UA" w:eastAsia="uk-UA"/>
        </w:rPr>
        <w:t>»»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 що надається Учасником повинен містити інформацію про ринкову (</w:t>
      </w:r>
      <w:proofErr w:type="spellStart"/>
      <w:r w:rsidRPr="00ED026C">
        <w:rPr>
          <w:rFonts w:ascii="Times New Roman" w:eastAsia="Times New Roman" w:hAnsi="Times New Roman"/>
          <w:bCs/>
          <w:sz w:val="24"/>
          <w:szCs w:val="24"/>
          <w:lang w:val="uk-UA" w:eastAsia="uk-UA"/>
        </w:rPr>
        <w:t>середньоринкову</w:t>
      </w:r>
      <w:proofErr w:type="spellEnd"/>
      <w:r w:rsidRPr="00ED026C">
        <w:rPr>
          <w:rFonts w:ascii="Times New Roman" w:eastAsia="Times New Roman" w:hAnsi="Times New Roman"/>
          <w:bCs/>
          <w:sz w:val="24"/>
          <w:szCs w:val="24"/>
          <w:lang w:val="uk-UA" w:eastAsia="uk-UA"/>
        </w:rPr>
        <w:t>) ціну на товар станом на дату укладання договору (попередньої додаткової угоди) та ринкову (</w:t>
      </w:r>
      <w:proofErr w:type="spellStart"/>
      <w:r w:rsidRPr="00ED026C">
        <w:rPr>
          <w:rFonts w:ascii="Times New Roman" w:eastAsia="Times New Roman" w:hAnsi="Times New Roman"/>
          <w:bCs/>
          <w:sz w:val="24"/>
          <w:szCs w:val="24"/>
          <w:lang w:val="uk-UA" w:eastAsia="uk-UA"/>
        </w:rPr>
        <w:t>середньоринкову</w:t>
      </w:r>
      <w:proofErr w:type="spellEnd"/>
      <w:r w:rsidRPr="00ED026C">
        <w:rPr>
          <w:rFonts w:ascii="Times New Roman" w:eastAsia="Times New Roman" w:hAnsi="Times New Roman"/>
          <w:bCs/>
          <w:sz w:val="24"/>
          <w:szCs w:val="24"/>
          <w:lang w:val="uk-UA" w:eastAsia="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договору / додаткової угоди); Сторони протягом дії цього Договору можуть вносити зміни декілька разів, в частині ціни за одиницю Товару в </w:t>
      </w:r>
      <w:proofErr w:type="spellStart"/>
      <w:r w:rsidRPr="00ED026C">
        <w:rPr>
          <w:rFonts w:ascii="Times New Roman" w:eastAsia="Times New Roman" w:hAnsi="Times New Roman"/>
          <w:bCs/>
          <w:sz w:val="24"/>
          <w:szCs w:val="24"/>
          <w:lang w:val="uk-UA" w:eastAsia="uk-UA"/>
        </w:rPr>
        <w:t>т.ч</w:t>
      </w:r>
      <w:proofErr w:type="spellEnd"/>
      <w:r w:rsidRPr="00ED026C">
        <w:rPr>
          <w:rFonts w:ascii="Times New Roman" w:eastAsia="Times New Roman" w:hAnsi="Times New Roman"/>
          <w:bCs/>
          <w:sz w:val="24"/>
          <w:szCs w:val="24"/>
          <w:lang w:val="uk-UA" w:eastAsia="uk-UA"/>
        </w:rPr>
        <w:t>. більше ніж на 10 (десять) відсотків кожного разу, з урахуванням попередніх внесених змін, сукупність яких може перевищувати 10 (десять) відсотків від ціни за одиницю Товару, визначеної Сторонами на момент укладання цього Договору та за умови, що зазначена зміна не призведе до збільшення суми, визначеної у договорі. У разі, якщо Постачальник планує зміну ціни за одиницю Товару, він зобов’язаний письмово повідомити про зміну ціни Покупця не пізніше, ніж за 1 (один) робочий день, що передує дню, у якому почне діяти нова ціна на Товар. Сторона, що отримала проект додаткової угоди про зміну істотних умов цього Договору, зобов’язана розглянути їх протягом 3 (трьох) робочих днів починаючи з дати отримання відповідної додаткової угоди.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189C835D"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покращення якості предмета закупівлі за умови, що таке покращення не призведе до збільшення суми, визначеної в договорі про закупівлі;</w:t>
      </w:r>
    </w:p>
    <w:p w14:paraId="47683338"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продовження строку дії договору про закупівлю та строку виконання зобов’язань</w:t>
      </w:r>
    </w:p>
    <w:p w14:paraId="0381BA2C"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щодо передачі товару у разі виникнення документально підтверджених об’єктивних</w:t>
      </w:r>
    </w:p>
    <w:p w14:paraId="22CFE0C2"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обставин, що спричинили таке продовження, у тому числі непереборної сили, затримки</w:t>
      </w:r>
    </w:p>
    <w:p w14:paraId="1BEE43DA"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фінансування витрат Покупця, за умови, що такі зміни не призведуть до збільшення суми,</w:t>
      </w:r>
    </w:p>
    <w:p w14:paraId="1EADBFB7"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визначеної в договорі про закупівлю;</w:t>
      </w:r>
    </w:p>
    <w:p w14:paraId="0AA087D5"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погодження зміни ціни в договорі про закупівлю в бік зменшення (без зміни</w:t>
      </w:r>
    </w:p>
    <w:p w14:paraId="4B879A45"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кількості (обсягу) та якості товарів), у тому числі у разі коливання ціни товару на ринку;</w:t>
      </w:r>
    </w:p>
    <w:p w14:paraId="2C362322"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зміни ціни в договору про закупівлю у зв’язку із зміною ставок податків і зборів</w:t>
      </w:r>
    </w:p>
    <w:p w14:paraId="33EE8F9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та/або зміною умов щодо надання пільг з оподаткування - </w:t>
      </w:r>
      <w:proofErr w:type="spellStart"/>
      <w:r w:rsidRPr="00ED026C">
        <w:rPr>
          <w:rFonts w:ascii="Times New Roman" w:eastAsia="Times New Roman" w:hAnsi="Times New Roman"/>
          <w:bCs/>
          <w:sz w:val="24"/>
          <w:szCs w:val="24"/>
          <w:lang w:val="uk-UA" w:eastAsia="uk-UA"/>
        </w:rPr>
        <w:t>пропорційно</w:t>
      </w:r>
      <w:proofErr w:type="spellEnd"/>
      <w:r w:rsidRPr="00ED026C">
        <w:rPr>
          <w:rFonts w:ascii="Times New Roman" w:eastAsia="Times New Roman" w:hAnsi="Times New Roman"/>
          <w:bCs/>
          <w:sz w:val="24"/>
          <w:szCs w:val="24"/>
          <w:lang w:val="uk-UA" w:eastAsia="uk-UA"/>
        </w:rPr>
        <w:t xml:space="preserve"> до змін таких ставок та/або пільг з оподаткування;</w:t>
      </w:r>
    </w:p>
    <w:p w14:paraId="62067AB3"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зміни встановленого згідно із законодавством органами державної статистики</w:t>
      </w:r>
    </w:p>
    <w:p w14:paraId="2D9E1ABE"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індексу споживчих цін, зміни курсу Іноземної валюти, зміни біржових котирувань або</w:t>
      </w:r>
    </w:p>
    <w:p w14:paraId="2574AC37"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показників </w:t>
      </w:r>
      <w:proofErr w:type="spellStart"/>
      <w:r w:rsidRPr="00ED026C">
        <w:rPr>
          <w:rFonts w:ascii="Times New Roman" w:eastAsia="Times New Roman" w:hAnsi="Times New Roman"/>
          <w:bCs/>
          <w:sz w:val="24"/>
          <w:szCs w:val="24"/>
          <w:lang w:val="uk-UA" w:eastAsia="uk-UA"/>
        </w:rPr>
        <w:t>РІаtts</w:t>
      </w:r>
      <w:proofErr w:type="spellEnd"/>
      <w:r w:rsidRPr="00ED026C">
        <w:rPr>
          <w:rFonts w:ascii="Times New Roman" w:eastAsia="Times New Roman" w:hAnsi="Times New Roman"/>
          <w:bCs/>
          <w:sz w:val="24"/>
          <w:szCs w:val="24"/>
          <w:lang w:val="uk-UA" w:eastAsia="uk-UA"/>
        </w:rPr>
        <w:t>, ARGUS регульованих цін (тарифів) і нормативів, які застосовуються в</w:t>
      </w:r>
    </w:p>
    <w:p w14:paraId="07FF6E82"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договорі про закупівлю, у разі встановлення в договорі про закупівлю порядку зміни ціни;</w:t>
      </w:r>
    </w:p>
    <w:p w14:paraId="6D3F315D"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зміни умов у зв’язку із застосуванням положень частини шостої статті 41 Закону</w:t>
      </w:r>
    </w:p>
    <w:p w14:paraId="2C55A935"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lastRenderedPageBreak/>
        <w:t>України «Про публічні закупівлі».</w:t>
      </w:r>
    </w:p>
    <w:p w14:paraId="6D4929CC"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12. Інші умови</w:t>
      </w:r>
    </w:p>
    <w:p w14:paraId="2AD5654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12.1. Сторони підтверджують, що при укладенні цього договору, вони досягли згоди, щодо всіх істотних умов Договору (</w:t>
      </w:r>
      <w:r w:rsidRPr="00ED026C">
        <w:rPr>
          <w:rFonts w:ascii="Times New Roman" w:eastAsia="Times New Roman" w:hAnsi="Times New Roman"/>
          <w:color w:val="333333"/>
          <w:sz w:val="24"/>
          <w:szCs w:val="24"/>
          <w:shd w:val="clear" w:color="auto" w:fill="FFFFFF"/>
          <w:lang w:val="uk-UA" w:eastAsia="uk-UA"/>
        </w:rPr>
        <w:t>викладені в розділах 1-5 Договору) та інших умов Договору</w:t>
      </w:r>
      <w:r w:rsidRPr="00ED026C">
        <w:rPr>
          <w:rFonts w:ascii="Times New Roman" w:eastAsia="Times New Roman" w:hAnsi="Times New Roman"/>
          <w:bCs/>
          <w:sz w:val="24"/>
          <w:szCs w:val="24"/>
          <w:lang w:val="uk-UA" w:eastAsia="uk-UA"/>
        </w:rPr>
        <w:t xml:space="preserve">. </w:t>
      </w:r>
    </w:p>
    <w:p w14:paraId="579A490D" w14:textId="77777777" w:rsidR="00ED026C" w:rsidRPr="00ED026C" w:rsidRDefault="00ED026C" w:rsidP="00ED026C">
      <w:pPr>
        <w:spacing w:after="0" w:line="240" w:lineRule="auto"/>
        <w:jc w:val="both"/>
        <w:rPr>
          <w:rFonts w:ascii="Times New Roman" w:eastAsia="Times New Roman" w:hAnsi="Times New Roman"/>
          <w:sz w:val="24"/>
          <w:szCs w:val="24"/>
          <w:lang w:val="uk-UA" w:eastAsia="uk-UA"/>
        </w:rPr>
      </w:pPr>
      <w:r w:rsidRPr="00ED026C">
        <w:rPr>
          <w:rFonts w:ascii="Times New Roman" w:eastAsia="Times New Roman" w:hAnsi="Times New Roman"/>
          <w:bCs/>
          <w:sz w:val="24"/>
          <w:szCs w:val="24"/>
          <w:lang w:val="uk-UA" w:eastAsia="uk-UA"/>
        </w:rPr>
        <w:t xml:space="preserve">12.2.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ED026C">
        <w:rPr>
          <w:rFonts w:ascii="Times New Roman" w:eastAsia="Times New Roman" w:hAnsi="Times New Roman"/>
          <w:sz w:val="24"/>
          <w:szCs w:val="24"/>
          <w:lang w:val="uk-UA" w:eastAsia="uk-UA"/>
        </w:rPr>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14:paraId="54F15AC7" w14:textId="77777777" w:rsidR="00ED026C" w:rsidRPr="00ED026C" w:rsidRDefault="00ED026C" w:rsidP="00ED026C">
      <w:pPr>
        <w:spacing w:after="0" w:line="240" w:lineRule="auto"/>
        <w:jc w:val="both"/>
        <w:rPr>
          <w:rFonts w:ascii="Times New Roman" w:eastAsia="Times New Roman" w:hAnsi="Times New Roman"/>
          <w:sz w:val="24"/>
          <w:szCs w:val="24"/>
          <w:lang w:val="uk-UA" w:eastAsia="uk-UA"/>
        </w:rPr>
      </w:pPr>
      <w:r w:rsidRPr="00ED026C">
        <w:rPr>
          <w:rFonts w:ascii="Times New Roman" w:eastAsia="Times New Roman" w:hAnsi="Times New Roman"/>
          <w:sz w:val="24"/>
          <w:szCs w:val="24"/>
          <w:lang w:val="uk-UA" w:eastAsia="uk-UA"/>
        </w:rPr>
        <w:t xml:space="preserve">12.3. </w:t>
      </w:r>
      <w:r w:rsidRPr="00ED026C">
        <w:rPr>
          <w:rFonts w:ascii="Times New Roman" w:eastAsia="Times New Roman" w:hAnsi="Times New Roman"/>
          <w:color w:val="333333"/>
          <w:sz w:val="24"/>
          <w:szCs w:val="24"/>
          <w:shd w:val="clear" w:color="auto" w:fill="FFFFFF"/>
          <w:lang w:val="uk-UA" w:eastAsia="uk-UA"/>
        </w:rPr>
        <w:t>Істотні умови цього Договору викладені в розділах 1-5 Договору і можуть змінюватися </w:t>
      </w:r>
      <w:r w:rsidRPr="00ED026C">
        <w:rPr>
          <w:rFonts w:ascii="Times New Roman" w:eastAsia="Times New Roman" w:hAnsi="Times New Roman"/>
          <w:sz w:val="24"/>
          <w:szCs w:val="24"/>
          <w:lang w:val="uk-UA" w:eastAsia="uk-UA"/>
        </w:rPr>
        <w:t xml:space="preserve"> відповідно до законодавства України, з врахуванням положень Закону України "Про публічні закупівлі".</w:t>
      </w:r>
    </w:p>
    <w:p w14:paraId="4A346314"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13. Додатки до договору</w:t>
      </w:r>
    </w:p>
    <w:p w14:paraId="56C9C77D"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13.1.Невід'ємною частиною цього Договору є додатки, додаткові договори, акти, видаткові накладні, інші документи, підписані сторонами у зв’язку з виконанням умов цього Договору. </w:t>
      </w:r>
    </w:p>
    <w:p w14:paraId="15F6DC5B"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3A704FA6"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01AC5CD0"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4C71524E"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326F63C3"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7653101F"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6B9E5EC2"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35A62F17"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43694D83"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14. Місцезнаходження та банківські</w:t>
      </w:r>
    </w:p>
    <w:p w14:paraId="39CF715C"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реквізити сторін</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964257" w:rsidRPr="00ED026C" w14:paraId="4E8200A8" w14:textId="77777777" w:rsidTr="008546C1">
        <w:trPr>
          <w:trHeight w:val="977"/>
          <w:jc w:val="center"/>
        </w:trPr>
        <w:tc>
          <w:tcPr>
            <w:tcW w:w="5220" w:type="dxa"/>
          </w:tcPr>
          <w:p w14:paraId="663C96EF" w14:textId="77777777" w:rsidR="00964257" w:rsidRPr="00ED026C" w:rsidRDefault="00964257" w:rsidP="00964257">
            <w:pPr>
              <w:spacing w:after="0" w:line="240" w:lineRule="auto"/>
              <w:jc w:val="center"/>
              <w:rPr>
                <w:rFonts w:ascii="Times New Roman" w:eastAsia="Times New Roman" w:hAnsi="Times New Roman"/>
                <w:b/>
                <w:bCs/>
                <w:sz w:val="24"/>
                <w:szCs w:val="24"/>
                <w:lang w:eastAsia="uk-UA"/>
              </w:rPr>
            </w:pPr>
            <w:r w:rsidRPr="00ED026C">
              <w:rPr>
                <w:rFonts w:ascii="Times New Roman" w:eastAsia="Times New Roman" w:hAnsi="Times New Roman"/>
                <w:b/>
                <w:bCs/>
                <w:sz w:val="24"/>
                <w:szCs w:val="24"/>
                <w:lang w:val="uk-UA" w:eastAsia="uk-UA"/>
              </w:rPr>
              <w:t>Продавець</w:t>
            </w:r>
          </w:p>
          <w:p w14:paraId="3D7737B9" w14:textId="77777777" w:rsidR="00964257" w:rsidRPr="00ED026C" w:rsidRDefault="00964257" w:rsidP="00964257">
            <w:pPr>
              <w:spacing w:after="0" w:line="240" w:lineRule="auto"/>
              <w:jc w:val="center"/>
              <w:rPr>
                <w:rFonts w:ascii="Times New Roman" w:eastAsia="Times New Roman" w:hAnsi="Times New Roman"/>
                <w:b/>
                <w:bCs/>
                <w:sz w:val="24"/>
                <w:szCs w:val="24"/>
                <w:lang w:eastAsia="uk-UA"/>
              </w:rPr>
            </w:pPr>
            <w:r w:rsidRPr="00ED026C">
              <w:rPr>
                <w:rFonts w:ascii="Times New Roman" w:eastAsia="Times New Roman" w:hAnsi="Times New Roman"/>
                <w:b/>
                <w:bCs/>
                <w:sz w:val="24"/>
                <w:szCs w:val="24"/>
                <w:lang w:val="uk-UA" w:eastAsia="uk-UA"/>
              </w:rPr>
              <w:t>_________________</w:t>
            </w:r>
          </w:p>
        </w:tc>
        <w:tc>
          <w:tcPr>
            <w:tcW w:w="5220" w:type="dxa"/>
          </w:tcPr>
          <w:p w14:paraId="58B0F3DB" w14:textId="267050E7" w:rsidR="00964257" w:rsidRPr="00964257"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Покупець</w:t>
            </w:r>
          </w:p>
          <w:p w14:paraId="344ECFAD" w14:textId="49DB3459"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ЖСДЮСШОР з легкої атлетики ЖОР</w:t>
            </w:r>
          </w:p>
        </w:tc>
      </w:tr>
      <w:tr w:rsidR="00964257" w:rsidRPr="00ED026C" w14:paraId="2891BF0C" w14:textId="77777777" w:rsidTr="008546C1">
        <w:trPr>
          <w:trHeight w:val="268"/>
          <w:jc w:val="center"/>
        </w:trPr>
        <w:tc>
          <w:tcPr>
            <w:tcW w:w="5220" w:type="dxa"/>
          </w:tcPr>
          <w:p w14:paraId="6C5FFA94" w14:textId="77777777"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Адреса: ________________</w:t>
            </w:r>
          </w:p>
        </w:tc>
        <w:tc>
          <w:tcPr>
            <w:tcW w:w="5220" w:type="dxa"/>
          </w:tcPr>
          <w:p w14:paraId="391CFFE5" w14:textId="72EC4809"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М.Житомир,вул..Фещенка-Чопівського,18</w:t>
            </w:r>
          </w:p>
        </w:tc>
      </w:tr>
      <w:tr w:rsidR="00964257" w:rsidRPr="00ED026C" w14:paraId="26F5D948" w14:textId="77777777" w:rsidTr="008546C1">
        <w:trPr>
          <w:trHeight w:val="285"/>
          <w:jc w:val="center"/>
        </w:trPr>
        <w:tc>
          <w:tcPr>
            <w:tcW w:w="5220" w:type="dxa"/>
          </w:tcPr>
          <w:p w14:paraId="7A5AF471" w14:textId="77777777"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Поштові реквізити: _________________</w:t>
            </w:r>
          </w:p>
        </w:tc>
        <w:tc>
          <w:tcPr>
            <w:tcW w:w="5220" w:type="dxa"/>
          </w:tcPr>
          <w:p w14:paraId="0E607F07" w14:textId="74ADD6E9"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ЄДРПОУ: 13551670</w:t>
            </w:r>
          </w:p>
        </w:tc>
      </w:tr>
      <w:tr w:rsidR="00964257" w:rsidRPr="00ED026C" w14:paraId="5EB4D856" w14:textId="77777777" w:rsidTr="008546C1">
        <w:trPr>
          <w:trHeight w:val="285"/>
          <w:jc w:val="center"/>
        </w:trPr>
        <w:tc>
          <w:tcPr>
            <w:tcW w:w="5220" w:type="dxa"/>
          </w:tcPr>
          <w:p w14:paraId="409D594D" w14:textId="77777777"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 xml:space="preserve">р/р _______________ </w:t>
            </w:r>
          </w:p>
        </w:tc>
        <w:tc>
          <w:tcPr>
            <w:tcW w:w="5220" w:type="dxa"/>
          </w:tcPr>
          <w:p w14:paraId="6F77B703" w14:textId="008AE863" w:rsidR="00964257" w:rsidRPr="001D2D07" w:rsidRDefault="001D2D07" w:rsidP="001D2D07">
            <w:pPr>
              <w:spacing w:after="0" w:line="240" w:lineRule="auto"/>
              <w:jc w:val="center"/>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 xml:space="preserve">р/р </w:t>
            </w:r>
            <w:r w:rsidRPr="001D2D07">
              <w:rPr>
                <w:rFonts w:ascii="Times New Roman" w:eastAsia="Times New Roman" w:hAnsi="Times New Roman"/>
                <w:b/>
                <w:bCs/>
                <w:sz w:val="24"/>
                <w:szCs w:val="24"/>
                <w:lang w:val="uk-UA" w:eastAsia="uk-UA"/>
              </w:rPr>
              <w:t>UA368201720344221004200039554</w:t>
            </w:r>
          </w:p>
        </w:tc>
      </w:tr>
      <w:tr w:rsidR="00964257" w:rsidRPr="00ED026C" w14:paraId="0BE68370" w14:textId="77777777" w:rsidTr="008546C1">
        <w:trPr>
          <w:trHeight w:val="285"/>
          <w:jc w:val="center"/>
        </w:trPr>
        <w:tc>
          <w:tcPr>
            <w:tcW w:w="5220" w:type="dxa"/>
          </w:tcPr>
          <w:p w14:paraId="5ADC4AF5" w14:textId="77777777"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в _______________________</w:t>
            </w:r>
          </w:p>
        </w:tc>
        <w:tc>
          <w:tcPr>
            <w:tcW w:w="5220" w:type="dxa"/>
          </w:tcPr>
          <w:p w14:paraId="50349289" w14:textId="7D31B3F9"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 xml:space="preserve"> </w:t>
            </w:r>
            <w:proofErr w:type="spellStart"/>
            <w:r w:rsidRPr="00964257">
              <w:rPr>
                <w:rFonts w:ascii="Times New Roman" w:eastAsia="Times New Roman" w:hAnsi="Times New Roman"/>
                <w:b/>
                <w:bCs/>
                <w:sz w:val="24"/>
                <w:szCs w:val="24"/>
                <w:lang w:val="uk-UA" w:eastAsia="uk-UA"/>
              </w:rPr>
              <w:t>Банк:Держказначейська</w:t>
            </w:r>
            <w:proofErr w:type="spellEnd"/>
            <w:r w:rsidRPr="00964257">
              <w:rPr>
                <w:rFonts w:ascii="Times New Roman" w:eastAsia="Times New Roman" w:hAnsi="Times New Roman"/>
                <w:b/>
                <w:bCs/>
                <w:sz w:val="24"/>
                <w:szCs w:val="24"/>
                <w:lang w:val="uk-UA" w:eastAsia="uk-UA"/>
              </w:rPr>
              <w:t xml:space="preserve"> служба України </w:t>
            </w:r>
            <w:proofErr w:type="spellStart"/>
            <w:r w:rsidRPr="00964257">
              <w:rPr>
                <w:rFonts w:ascii="Times New Roman" w:eastAsia="Times New Roman" w:hAnsi="Times New Roman"/>
                <w:b/>
                <w:bCs/>
                <w:sz w:val="24"/>
                <w:szCs w:val="24"/>
                <w:lang w:val="uk-UA" w:eastAsia="uk-UA"/>
              </w:rPr>
              <w:t>м.Київ</w:t>
            </w:r>
            <w:proofErr w:type="spellEnd"/>
          </w:p>
        </w:tc>
      </w:tr>
      <w:tr w:rsidR="00964257" w:rsidRPr="00ED026C" w14:paraId="301ED621" w14:textId="77777777" w:rsidTr="008546C1">
        <w:trPr>
          <w:trHeight w:val="285"/>
          <w:jc w:val="center"/>
        </w:trPr>
        <w:tc>
          <w:tcPr>
            <w:tcW w:w="5220" w:type="dxa"/>
          </w:tcPr>
          <w:p w14:paraId="254D2838" w14:textId="77777777"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МФО ______________</w:t>
            </w:r>
          </w:p>
        </w:tc>
        <w:tc>
          <w:tcPr>
            <w:tcW w:w="5220" w:type="dxa"/>
          </w:tcPr>
          <w:p w14:paraId="1C0CBF97" w14:textId="7FBE9173"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МФО: 820172</w:t>
            </w:r>
          </w:p>
        </w:tc>
      </w:tr>
      <w:tr w:rsidR="00964257" w:rsidRPr="00ED026C" w14:paraId="2894FB99" w14:textId="77777777" w:rsidTr="008546C1">
        <w:trPr>
          <w:trHeight w:val="285"/>
          <w:jc w:val="center"/>
        </w:trPr>
        <w:tc>
          <w:tcPr>
            <w:tcW w:w="5220" w:type="dxa"/>
          </w:tcPr>
          <w:p w14:paraId="2A097466" w14:textId="77777777"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Код ЄДРПОУ _____________</w:t>
            </w:r>
          </w:p>
        </w:tc>
        <w:tc>
          <w:tcPr>
            <w:tcW w:w="5220" w:type="dxa"/>
          </w:tcPr>
          <w:p w14:paraId="47C340AD" w14:textId="4CDEE349"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p>
        </w:tc>
      </w:tr>
      <w:tr w:rsidR="00964257" w:rsidRPr="00ED026C" w14:paraId="69417F1A" w14:textId="77777777" w:rsidTr="008546C1">
        <w:trPr>
          <w:trHeight w:val="285"/>
          <w:jc w:val="center"/>
        </w:trPr>
        <w:tc>
          <w:tcPr>
            <w:tcW w:w="5220" w:type="dxa"/>
          </w:tcPr>
          <w:p w14:paraId="7684F2BF" w14:textId="77777777"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ІПН  _______________</w:t>
            </w:r>
          </w:p>
        </w:tc>
        <w:tc>
          <w:tcPr>
            <w:tcW w:w="5220" w:type="dxa"/>
          </w:tcPr>
          <w:p w14:paraId="6561853E" w14:textId="403B3921"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 xml:space="preserve">________________           </w:t>
            </w:r>
            <w:proofErr w:type="spellStart"/>
            <w:r w:rsidRPr="00964257">
              <w:rPr>
                <w:rFonts w:ascii="Times New Roman" w:eastAsia="Times New Roman" w:hAnsi="Times New Roman"/>
                <w:b/>
                <w:bCs/>
                <w:sz w:val="24"/>
                <w:szCs w:val="24"/>
                <w:lang w:val="uk-UA" w:eastAsia="uk-UA"/>
              </w:rPr>
              <w:t>Дмухівська</w:t>
            </w:r>
            <w:proofErr w:type="spellEnd"/>
            <w:r w:rsidRPr="00964257">
              <w:rPr>
                <w:rFonts w:ascii="Times New Roman" w:eastAsia="Times New Roman" w:hAnsi="Times New Roman"/>
                <w:b/>
                <w:bCs/>
                <w:sz w:val="24"/>
                <w:szCs w:val="24"/>
                <w:lang w:val="uk-UA" w:eastAsia="uk-UA"/>
              </w:rPr>
              <w:t xml:space="preserve"> Н.С.</w:t>
            </w:r>
          </w:p>
        </w:tc>
      </w:tr>
      <w:tr w:rsidR="00964257" w:rsidRPr="00ED026C" w14:paraId="4C8CE8C7" w14:textId="77777777" w:rsidTr="008546C1">
        <w:trPr>
          <w:trHeight w:val="285"/>
          <w:jc w:val="center"/>
        </w:trPr>
        <w:tc>
          <w:tcPr>
            <w:tcW w:w="5220" w:type="dxa"/>
          </w:tcPr>
          <w:p w14:paraId="10B5F1A6" w14:textId="77777777"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Свідоцтво платника ПДВ ______________</w:t>
            </w:r>
          </w:p>
        </w:tc>
        <w:tc>
          <w:tcPr>
            <w:tcW w:w="5220" w:type="dxa"/>
          </w:tcPr>
          <w:p w14:paraId="2F0421AE" w14:textId="4E5FA585"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 xml:space="preserve">(підпис керівника)                  (П. І. Б. </w:t>
            </w:r>
            <w:r>
              <w:rPr>
                <w:rFonts w:ascii="Times New Roman" w:eastAsia="Times New Roman" w:hAnsi="Times New Roman"/>
                <w:b/>
                <w:bCs/>
                <w:sz w:val="24"/>
                <w:szCs w:val="24"/>
                <w:lang w:val="uk-UA" w:eastAsia="uk-UA"/>
              </w:rPr>
              <w:t>)</w:t>
            </w:r>
          </w:p>
        </w:tc>
      </w:tr>
      <w:tr w:rsidR="00ED026C" w:rsidRPr="00ED026C" w14:paraId="386DA268" w14:textId="77777777" w:rsidTr="008546C1">
        <w:trPr>
          <w:trHeight w:val="285"/>
          <w:jc w:val="center"/>
        </w:trPr>
        <w:tc>
          <w:tcPr>
            <w:tcW w:w="5220" w:type="dxa"/>
          </w:tcPr>
          <w:p w14:paraId="54CAE898"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roofErr w:type="spellStart"/>
            <w:r w:rsidRPr="00ED026C">
              <w:rPr>
                <w:rFonts w:ascii="Times New Roman" w:eastAsia="Times New Roman" w:hAnsi="Times New Roman"/>
                <w:b/>
                <w:bCs/>
                <w:sz w:val="24"/>
                <w:szCs w:val="24"/>
                <w:lang w:val="uk-UA" w:eastAsia="uk-UA"/>
              </w:rPr>
              <w:t>Тел</w:t>
            </w:r>
            <w:proofErr w:type="spellEnd"/>
            <w:r w:rsidRPr="00ED026C">
              <w:rPr>
                <w:rFonts w:ascii="Times New Roman" w:eastAsia="Times New Roman" w:hAnsi="Times New Roman"/>
                <w:b/>
                <w:bCs/>
                <w:sz w:val="24"/>
                <w:szCs w:val="24"/>
                <w:lang w:val="uk-UA" w:eastAsia="uk-UA"/>
              </w:rPr>
              <w:t xml:space="preserve">. _______________ </w:t>
            </w:r>
          </w:p>
        </w:tc>
        <w:tc>
          <w:tcPr>
            <w:tcW w:w="5220" w:type="dxa"/>
          </w:tcPr>
          <w:p w14:paraId="0749E1F2"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tc>
      </w:tr>
      <w:tr w:rsidR="00ED026C" w:rsidRPr="00ED026C" w14:paraId="6C20B0E3" w14:textId="77777777" w:rsidTr="008546C1">
        <w:trPr>
          <w:trHeight w:val="285"/>
          <w:jc w:val="center"/>
        </w:trPr>
        <w:tc>
          <w:tcPr>
            <w:tcW w:w="5220" w:type="dxa"/>
          </w:tcPr>
          <w:p w14:paraId="60FC5109"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Факс: _________________</w:t>
            </w:r>
          </w:p>
        </w:tc>
        <w:tc>
          <w:tcPr>
            <w:tcW w:w="5220" w:type="dxa"/>
          </w:tcPr>
          <w:p w14:paraId="4ABDBDA1"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tc>
      </w:tr>
      <w:tr w:rsidR="00ED026C" w:rsidRPr="00ED026C" w14:paraId="559DA0D0" w14:textId="77777777" w:rsidTr="008546C1">
        <w:trPr>
          <w:trHeight w:val="285"/>
          <w:jc w:val="center"/>
        </w:trPr>
        <w:tc>
          <w:tcPr>
            <w:tcW w:w="5220" w:type="dxa"/>
          </w:tcPr>
          <w:p w14:paraId="3D2EE7C8"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Е-</w:t>
            </w:r>
            <w:proofErr w:type="spellStart"/>
            <w:r w:rsidRPr="00ED026C">
              <w:rPr>
                <w:rFonts w:ascii="Times New Roman" w:eastAsia="Times New Roman" w:hAnsi="Times New Roman"/>
                <w:b/>
                <w:bCs/>
                <w:sz w:val="24"/>
                <w:szCs w:val="24"/>
                <w:lang w:val="uk-UA" w:eastAsia="uk-UA"/>
              </w:rPr>
              <w:t>mail</w:t>
            </w:r>
            <w:proofErr w:type="spellEnd"/>
            <w:r w:rsidRPr="00ED026C">
              <w:rPr>
                <w:rFonts w:ascii="Times New Roman" w:eastAsia="Times New Roman" w:hAnsi="Times New Roman"/>
                <w:b/>
                <w:bCs/>
                <w:sz w:val="24"/>
                <w:szCs w:val="24"/>
                <w:lang w:val="uk-UA" w:eastAsia="uk-UA"/>
              </w:rPr>
              <w:t>: ______________________</w:t>
            </w:r>
          </w:p>
        </w:tc>
        <w:tc>
          <w:tcPr>
            <w:tcW w:w="5220" w:type="dxa"/>
          </w:tcPr>
          <w:p w14:paraId="4B7EAC1D"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tc>
      </w:tr>
      <w:tr w:rsidR="00ED026C" w:rsidRPr="00ED026C" w14:paraId="4380055C" w14:textId="77777777" w:rsidTr="008546C1">
        <w:trPr>
          <w:trHeight w:val="540"/>
          <w:jc w:val="center"/>
        </w:trPr>
        <w:tc>
          <w:tcPr>
            <w:tcW w:w="5220" w:type="dxa"/>
          </w:tcPr>
          <w:p w14:paraId="1B2F21F5"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7A367809"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tc>
        <w:tc>
          <w:tcPr>
            <w:tcW w:w="5220" w:type="dxa"/>
          </w:tcPr>
          <w:p w14:paraId="16A7EEC7"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tc>
      </w:tr>
      <w:tr w:rsidR="00ED026C" w:rsidRPr="00ED026C" w14:paraId="2FC42A69" w14:textId="77777777" w:rsidTr="008546C1">
        <w:trPr>
          <w:trHeight w:val="557"/>
          <w:jc w:val="center"/>
        </w:trPr>
        <w:tc>
          <w:tcPr>
            <w:tcW w:w="5220" w:type="dxa"/>
          </w:tcPr>
          <w:p w14:paraId="215A75B0"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___________________/_____________/</w:t>
            </w:r>
          </w:p>
          <w:p w14:paraId="26619D8E"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М.П.</w:t>
            </w:r>
          </w:p>
        </w:tc>
        <w:tc>
          <w:tcPr>
            <w:tcW w:w="5220" w:type="dxa"/>
          </w:tcPr>
          <w:p w14:paraId="09E62868"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___________________/_____________/</w:t>
            </w:r>
          </w:p>
          <w:p w14:paraId="5DA8CCC3"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М.П.</w:t>
            </w:r>
          </w:p>
        </w:tc>
      </w:tr>
    </w:tbl>
    <w:p w14:paraId="22AFEF13" w14:textId="77777777" w:rsidR="00ED026C" w:rsidRPr="00ED026C" w:rsidRDefault="00ED026C" w:rsidP="004C2D30">
      <w:pPr>
        <w:spacing w:after="0" w:line="240" w:lineRule="auto"/>
        <w:rPr>
          <w:rFonts w:ascii="Times New Roman" w:eastAsia="Times New Roman" w:hAnsi="Times New Roman"/>
          <w:b/>
          <w:bCs/>
          <w:sz w:val="24"/>
          <w:szCs w:val="24"/>
          <w:lang w:val="uk-UA" w:eastAsia="uk-UA"/>
        </w:rPr>
      </w:pPr>
      <w:bookmarkStart w:id="2" w:name="_GoBack"/>
      <w:bookmarkEnd w:id="2"/>
    </w:p>
    <w:p w14:paraId="52737076"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31AE406D"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04EA5C1C"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2DDC4EBA"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717141D2" w14:textId="77777777" w:rsidR="00C0148F" w:rsidRPr="00C0148F" w:rsidRDefault="00C0148F" w:rsidP="00C0148F">
      <w:pPr>
        <w:shd w:val="clear" w:color="auto" w:fill="FFFFFF"/>
        <w:spacing w:after="200" w:line="276" w:lineRule="auto"/>
        <w:jc w:val="right"/>
        <w:rPr>
          <w:rFonts w:ascii="Times New Roman" w:eastAsia="Times New Roman" w:hAnsi="Times New Roman"/>
          <w:b/>
          <w:bCs/>
          <w:i/>
          <w:color w:val="000000"/>
          <w:sz w:val="24"/>
          <w:szCs w:val="24"/>
          <w:lang w:val="uk-UA" w:eastAsia="uk-UA"/>
        </w:rPr>
      </w:pPr>
      <w:r w:rsidRPr="00C0148F">
        <w:rPr>
          <w:rFonts w:ascii="Times New Roman" w:eastAsia="Times New Roman" w:hAnsi="Times New Roman"/>
          <w:b/>
          <w:bCs/>
          <w:color w:val="000000"/>
          <w:sz w:val="24"/>
          <w:szCs w:val="24"/>
          <w:lang w:val="uk-UA" w:eastAsia="uk-UA"/>
        </w:rPr>
        <w:t xml:space="preserve">                                                                                                                                   </w:t>
      </w:r>
      <w:r w:rsidRPr="00C0148F">
        <w:rPr>
          <w:rFonts w:ascii="Times New Roman" w:eastAsia="Times New Roman" w:hAnsi="Times New Roman"/>
          <w:b/>
          <w:bCs/>
          <w:i/>
          <w:color w:val="000000"/>
          <w:sz w:val="24"/>
          <w:szCs w:val="24"/>
          <w:lang w:val="uk-UA" w:eastAsia="uk-UA"/>
        </w:rPr>
        <w:t xml:space="preserve">Додаток № 1 </w:t>
      </w:r>
    </w:p>
    <w:p w14:paraId="20F71605" w14:textId="77777777" w:rsidR="00C0148F" w:rsidRPr="00C0148F" w:rsidRDefault="00C0148F" w:rsidP="00C0148F">
      <w:pPr>
        <w:shd w:val="clear" w:color="auto" w:fill="FFFFFF"/>
        <w:spacing w:after="200" w:line="276" w:lineRule="auto"/>
        <w:jc w:val="right"/>
        <w:rPr>
          <w:rFonts w:ascii="Times New Roman" w:eastAsia="Times New Roman" w:hAnsi="Times New Roman"/>
          <w:b/>
          <w:bCs/>
          <w:i/>
          <w:color w:val="000000"/>
          <w:sz w:val="24"/>
          <w:szCs w:val="24"/>
          <w:lang w:val="uk-UA" w:eastAsia="uk-UA"/>
        </w:rPr>
      </w:pPr>
      <w:r w:rsidRPr="00C0148F">
        <w:rPr>
          <w:rFonts w:ascii="Times New Roman" w:eastAsia="Times New Roman" w:hAnsi="Times New Roman"/>
          <w:b/>
          <w:bCs/>
          <w:i/>
          <w:color w:val="000000"/>
          <w:sz w:val="24"/>
          <w:szCs w:val="24"/>
          <w:lang w:val="uk-UA" w:eastAsia="uk-UA"/>
        </w:rPr>
        <w:t>до договору №____</w:t>
      </w:r>
    </w:p>
    <w:p w14:paraId="421473B1" w14:textId="2FE5A10E" w:rsidR="00C0148F" w:rsidRPr="00C0148F" w:rsidRDefault="00C0148F" w:rsidP="00C0148F">
      <w:pPr>
        <w:shd w:val="clear" w:color="auto" w:fill="FFFFFF"/>
        <w:spacing w:after="200" w:line="276" w:lineRule="auto"/>
        <w:jc w:val="right"/>
        <w:rPr>
          <w:rFonts w:ascii="Times New Roman" w:eastAsia="Times New Roman" w:hAnsi="Times New Roman"/>
          <w:b/>
          <w:bCs/>
          <w:i/>
          <w:color w:val="000000"/>
          <w:sz w:val="24"/>
          <w:szCs w:val="24"/>
          <w:lang w:val="uk-UA" w:eastAsia="uk-UA"/>
        </w:rPr>
      </w:pPr>
      <w:r w:rsidRPr="00C0148F">
        <w:rPr>
          <w:rFonts w:ascii="Times New Roman" w:eastAsia="Times New Roman" w:hAnsi="Times New Roman"/>
          <w:b/>
          <w:bCs/>
          <w:i/>
          <w:color w:val="000000"/>
          <w:sz w:val="24"/>
          <w:szCs w:val="24"/>
          <w:lang w:val="uk-UA" w:eastAsia="uk-UA"/>
        </w:rPr>
        <w:t>від___________202</w:t>
      </w:r>
      <w:r w:rsidR="004C2D30">
        <w:rPr>
          <w:rFonts w:ascii="Times New Roman" w:eastAsia="Times New Roman" w:hAnsi="Times New Roman"/>
          <w:b/>
          <w:bCs/>
          <w:i/>
          <w:color w:val="000000"/>
          <w:sz w:val="24"/>
          <w:szCs w:val="24"/>
          <w:lang w:val="uk-UA" w:eastAsia="uk-UA"/>
        </w:rPr>
        <w:t>4</w:t>
      </w:r>
      <w:r w:rsidRPr="00C0148F">
        <w:rPr>
          <w:rFonts w:ascii="Times New Roman" w:eastAsia="Times New Roman" w:hAnsi="Times New Roman"/>
          <w:b/>
          <w:bCs/>
          <w:i/>
          <w:color w:val="000000"/>
          <w:sz w:val="24"/>
          <w:szCs w:val="24"/>
          <w:lang w:val="uk-UA" w:eastAsia="uk-UA"/>
        </w:rPr>
        <w:t>року</w:t>
      </w:r>
    </w:p>
    <w:p w14:paraId="25A717C8" w14:textId="77777777" w:rsidR="00C0148F" w:rsidRPr="00C0148F" w:rsidRDefault="00C0148F" w:rsidP="00C0148F">
      <w:pPr>
        <w:shd w:val="clear" w:color="auto" w:fill="FFFFFF"/>
        <w:spacing w:after="200" w:line="276" w:lineRule="auto"/>
        <w:jc w:val="right"/>
        <w:rPr>
          <w:rFonts w:ascii="Times New Roman" w:eastAsia="Times New Roman" w:hAnsi="Times New Roman"/>
          <w:b/>
          <w:bCs/>
          <w:i/>
          <w:color w:val="000000"/>
          <w:sz w:val="24"/>
          <w:szCs w:val="24"/>
          <w:lang w:val="uk-UA" w:eastAsia="uk-UA"/>
        </w:rPr>
      </w:pPr>
    </w:p>
    <w:p w14:paraId="16481C44" w14:textId="77777777" w:rsidR="00C0148F" w:rsidRPr="00C0148F" w:rsidRDefault="00C0148F" w:rsidP="00C0148F">
      <w:pPr>
        <w:shd w:val="clear" w:color="auto" w:fill="FFFFFF"/>
        <w:spacing w:after="200" w:line="276" w:lineRule="auto"/>
        <w:jc w:val="center"/>
        <w:rPr>
          <w:rFonts w:ascii="Times New Roman" w:eastAsia="Times New Roman" w:hAnsi="Times New Roman"/>
          <w:b/>
          <w:bCs/>
          <w:i/>
          <w:color w:val="000000"/>
          <w:sz w:val="24"/>
          <w:szCs w:val="24"/>
          <w:lang w:val="uk-UA" w:eastAsia="uk-UA"/>
        </w:rPr>
      </w:pPr>
      <w:r w:rsidRPr="00C0148F">
        <w:rPr>
          <w:rFonts w:ascii="Times New Roman" w:eastAsia="Times New Roman" w:hAnsi="Times New Roman"/>
          <w:b/>
          <w:bCs/>
          <w:i/>
          <w:color w:val="000000"/>
          <w:sz w:val="24"/>
          <w:szCs w:val="24"/>
          <w:lang w:val="uk-UA" w:eastAsia="uk-UA"/>
        </w:rPr>
        <w:t>СПЕЦИФІКАЦІЯ</w:t>
      </w:r>
    </w:p>
    <w:tbl>
      <w:tblPr>
        <w:tblW w:w="1030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55"/>
        <w:gridCol w:w="1148"/>
        <w:gridCol w:w="879"/>
        <w:gridCol w:w="1067"/>
        <w:gridCol w:w="992"/>
        <w:gridCol w:w="1276"/>
        <w:gridCol w:w="992"/>
      </w:tblGrid>
      <w:tr w:rsidR="00C0148F" w:rsidRPr="00C0148F" w14:paraId="33C4C289" w14:textId="77777777" w:rsidTr="00D93421">
        <w:trPr>
          <w:trHeight w:val="1100"/>
          <w:jc w:val="center"/>
        </w:trPr>
        <w:tc>
          <w:tcPr>
            <w:tcW w:w="3955" w:type="dxa"/>
            <w:tcBorders>
              <w:top w:val="single" w:sz="6" w:space="0" w:color="auto"/>
              <w:left w:val="single" w:sz="6" w:space="0" w:color="auto"/>
              <w:bottom w:val="single" w:sz="4" w:space="0" w:color="auto"/>
              <w:right w:val="single" w:sz="6" w:space="0" w:color="auto"/>
            </w:tcBorders>
          </w:tcPr>
          <w:p w14:paraId="6771108D"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roofErr w:type="spellStart"/>
            <w:r w:rsidRPr="00C0148F">
              <w:rPr>
                <w:rFonts w:ascii="Times New Roman" w:eastAsia="Times New Roman" w:hAnsi="Times New Roman"/>
                <w:b/>
                <w:bCs/>
                <w:color w:val="000000"/>
                <w:sz w:val="24"/>
                <w:szCs w:val="24"/>
                <w:lang w:eastAsia="uk-UA"/>
              </w:rPr>
              <w:t>Найменування</w:t>
            </w:r>
            <w:proofErr w:type="spellEnd"/>
            <w:r w:rsidRPr="00C0148F">
              <w:rPr>
                <w:rFonts w:ascii="Times New Roman" w:eastAsia="Times New Roman" w:hAnsi="Times New Roman"/>
                <w:b/>
                <w:bCs/>
                <w:color w:val="000000"/>
                <w:sz w:val="24"/>
                <w:szCs w:val="24"/>
                <w:lang w:eastAsia="uk-UA"/>
              </w:rPr>
              <w:t xml:space="preserve"> </w:t>
            </w:r>
            <w:proofErr w:type="spellStart"/>
            <w:r w:rsidRPr="00C0148F">
              <w:rPr>
                <w:rFonts w:ascii="Times New Roman" w:eastAsia="Times New Roman" w:hAnsi="Times New Roman"/>
                <w:b/>
                <w:bCs/>
                <w:color w:val="000000"/>
                <w:sz w:val="24"/>
                <w:szCs w:val="24"/>
                <w:lang w:eastAsia="uk-UA"/>
              </w:rPr>
              <w:t>робіт</w:t>
            </w:r>
            <w:proofErr w:type="spellEnd"/>
            <w:r w:rsidRPr="00C0148F">
              <w:rPr>
                <w:rFonts w:ascii="Times New Roman" w:eastAsia="Times New Roman" w:hAnsi="Times New Roman"/>
                <w:b/>
                <w:bCs/>
                <w:color w:val="000000"/>
                <w:sz w:val="24"/>
                <w:szCs w:val="24"/>
                <w:lang w:eastAsia="uk-UA"/>
              </w:rPr>
              <w:t xml:space="preserve"> і </w:t>
            </w:r>
            <w:proofErr w:type="spellStart"/>
            <w:r w:rsidRPr="00C0148F">
              <w:rPr>
                <w:rFonts w:ascii="Times New Roman" w:eastAsia="Times New Roman" w:hAnsi="Times New Roman"/>
                <w:b/>
                <w:bCs/>
                <w:color w:val="000000"/>
                <w:sz w:val="24"/>
                <w:szCs w:val="24"/>
                <w:lang w:eastAsia="uk-UA"/>
              </w:rPr>
              <w:t>витрат</w:t>
            </w:r>
            <w:proofErr w:type="spellEnd"/>
          </w:p>
        </w:tc>
        <w:tc>
          <w:tcPr>
            <w:tcW w:w="1148" w:type="dxa"/>
            <w:tcBorders>
              <w:top w:val="single" w:sz="6" w:space="0" w:color="auto"/>
              <w:left w:val="single" w:sz="6" w:space="0" w:color="auto"/>
              <w:bottom w:val="single" w:sz="4" w:space="0" w:color="auto"/>
              <w:right w:val="single" w:sz="6" w:space="0" w:color="auto"/>
            </w:tcBorders>
          </w:tcPr>
          <w:p w14:paraId="7794E5BC"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roofErr w:type="spellStart"/>
            <w:r w:rsidRPr="00C0148F">
              <w:rPr>
                <w:rFonts w:ascii="Times New Roman" w:eastAsia="Times New Roman" w:hAnsi="Times New Roman"/>
                <w:b/>
                <w:bCs/>
                <w:color w:val="000000"/>
                <w:sz w:val="24"/>
                <w:szCs w:val="24"/>
                <w:lang w:eastAsia="uk-UA"/>
              </w:rPr>
              <w:t>Одиниці</w:t>
            </w:r>
            <w:proofErr w:type="spellEnd"/>
            <w:r w:rsidRPr="00C0148F">
              <w:rPr>
                <w:rFonts w:ascii="Times New Roman" w:eastAsia="Times New Roman" w:hAnsi="Times New Roman"/>
                <w:b/>
                <w:bCs/>
                <w:color w:val="000000"/>
                <w:sz w:val="24"/>
                <w:szCs w:val="24"/>
                <w:lang w:eastAsia="uk-UA"/>
              </w:rPr>
              <w:t xml:space="preserve"> </w:t>
            </w:r>
            <w:proofErr w:type="spellStart"/>
            <w:r w:rsidRPr="00C0148F">
              <w:rPr>
                <w:rFonts w:ascii="Times New Roman" w:eastAsia="Times New Roman" w:hAnsi="Times New Roman"/>
                <w:b/>
                <w:bCs/>
                <w:color w:val="000000"/>
                <w:sz w:val="24"/>
                <w:szCs w:val="24"/>
                <w:lang w:eastAsia="uk-UA"/>
              </w:rPr>
              <w:t>виміру</w:t>
            </w:r>
            <w:proofErr w:type="spellEnd"/>
          </w:p>
        </w:tc>
        <w:tc>
          <w:tcPr>
            <w:tcW w:w="879" w:type="dxa"/>
            <w:tcBorders>
              <w:top w:val="single" w:sz="6" w:space="0" w:color="auto"/>
              <w:left w:val="single" w:sz="6" w:space="0" w:color="auto"/>
              <w:bottom w:val="single" w:sz="4" w:space="0" w:color="auto"/>
              <w:right w:val="single" w:sz="6" w:space="0" w:color="auto"/>
            </w:tcBorders>
          </w:tcPr>
          <w:p w14:paraId="263E4872"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roofErr w:type="spellStart"/>
            <w:r w:rsidRPr="00C0148F">
              <w:rPr>
                <w:rFonts w:ascii="Times New Roman" w:eastAsia="Times New Roman" w:hAnsi="Times New Roman"/>
                <w:b/>
                <w:bCs/>
                <w:color w:val="000000"/>
                <w:sz w:val="24"/>
                <w:szCs w:val="24"/>
                <w:lang w:eastAsia="uk-UA"/>
              </w:rPr>
              <w:t>Кіль-кість</w:t>
            </w:r>
            <w:proofErr w:type="spellEnd"/>
          </w:p>
        </w:tc>
        <w:tc>
          <w:tcPr>
            <w:tcW w:w="1067" w:type="dxa"/>
            <w:tcBorders>
              <w:top w:val="single" w:sz="6" w:space="0" w:color="auto"/>
              <w:left w:val="single" w:sz="6" w:space="0" w:color="auto"/>
              <w:bottom w:val="single" w:sz="4" w:space="0" w:color="auto"/>
              <w:right w:val="single" w:sz="6" w:space="0" w:color="auto"/>
            </w:tcBorders>
          </w:tcPr>
          <w:p w14:paraId="3E6E0DAA"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roofErr w:type="spellStart"/>
            <w:r w:rsidRPr="00C0148F">
              <w:rPr>
                <w:rFonts w:ascii="Times New Roman" w:eastAsia="Times New Roman" w:hAnsi="Times New Roman"/>
                <w:b/>
                <w:bCs/>
                <w:color w:val="000000"/>
                <w:sz w:val="24"/>
                <w:szCs w:val="24"/>
                <w:lang w:eastAsia="uk-UA"/>
              </w:rPr>
              <w:t>Ціна</w:t>
            </w:r>
            <w:proofErr w:type="spellEnd"/>
            <w:r w:rsidRPr="00C0148F">
              <w:rPr>
                <w:rFonts w:ascii="Times New Roman" w:eastAsia="Times New Roman" w:hAnsi="Times New Roman"/>
                <w:b/>
                <w:bCs/>
                <w:color w:val="000000"/>
                <w:sz w:val="24"/>
                <w:szCs w:val="24"/>
                <w:lang w:eastAsia="uk-UA"/>
              </w:rPr>
              <w:t xml:space="preserve"> за </w:t>
            </w:r>
            <w:proofErr w:type="spellStart"/>
            <w:r w:rsidRPr="00C0148F">
              <w:rPr>
                <w:rFonts w:ascii="Times New Roman" w:eastAsia="Times New Roman" w:hAnsi="Times New Roman"/>
                <w:b/>
                <w:bCs/>
                <w:color w:val="000000"/>
                <w:sz w:val="24"/>
                <w:szCs w:val="24"/>
                <w:lang w:eastAsia="uk-UA"/>
              </w:rPr>
              <w:t>одиницю</w:t>
            </w:r>
            <w:proofErr w:type="spellEnd"/>
            <w:r w:rsidRPr="00C0148F">
              <w:rPr>
                <w:rFonts w:ascii="Times New Roman" w:eastAsia="Times New Roman" w:hAnsi="Times New Roman"/>
                <w:b/>
                <w:bCs/>
                <w:color w:val="000000"/>
                <w:sz w:val="24"/>
                <w:szCs w:val="24"/>
                <w:lang w:eastAsia="uk-UA"/>
              </w:rPr>
              <w:t xml:space="preserve"> грн. без ПДВ</w:t>
            </w:r>
          </w:p>
        </w:tc>
        <w:tc>
          <w:tcPr>
            <w:tcW w:w="992" w:type="dxa"/>
            <w:tcBorders>
              <w:top w:val="single" w:sz="6" w:space="0" w:color="auto"/>
              <w:left w:val="single" w:sz="6" w:space="0" w:color="auto"/>
              <w:bottom w:val="single" w:sz="4" w:space="0" w:color="auto"/>
              <w:right w:val="single" w:sz="6" w:space="0" w:color="auto"/>
            </w:tcBorders>
          </w:tcPr>
          <w:p w14:paraId="1F0EFAD7"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roofErr w:type="spellStart"/>
            <w:r w:rsidRPr="00C0148F">
              <w:rPr>
                <w:rFonts w:ascii="Times New Roman" w:eastAsia="Times New Roman" w:hAnsi="Times New Roman"/>
                <w:b/>
                <w:bCs/>
                <w:color w:val="000000"/>
                <w:sz w:val="24"/>
                <w:szCs w:val="24"/>
                <w:lang w:eastAsia="uk-UA"/>
              </w:rPr>
              <w:t>Ціна</w:t>
            </w:r>
            <w:proofErr w:type="spellEnd"/>
            <w:r w:rsidRPr="00C0148F">
              <w:rPr>
                <w:rFonts w:ascii="Times New Roman" w:eastAsia="Times New Roman" w:hAnsi="Times New Roman"/>
                <w:b/>
                <w:bCs/>
                <w:color w:val="000000"/>
                <w:sz w:val="24"/>
                <w:szCs w:val="24"/>
                <w:lang w:eastAsia="uk-UA"/>
              </w:rPr>
              <w:t xml:space="preserve"> за </w:t>
            </w:r>
            <w:proofErr w:type="spellStart"/>
            <w:r w:rsidRPr="00C0148F">
              <w:rPr>
                <w:rFonts w:ascii="Times New Roman" w:eastAsia="Times New Roman" w:hAnsi="Times New Roman"/>
                <w:b/>
                <w:bCs/>
                <w:color w:val="000000"/>
                <w:sz w:val="24"/>
                <w:szCs w:val="24"/>
                <w:lang w:eastAsia="uk-UA"/>
              </w:rPr>
              <w:t>одиницю</w:t>
            </w:r>
            <w:proofErr w:type="spellEnd"/>
            <w:r w:rsidRPr="00C0148F">
              <w:rPr>
                <w:rFonts w:ascii="Times New Roman" w:eastAsia="Times New Roman" w:hAnsi="Times New Roman"/>
                <w:b/>
                <w:bCs/>
                <w:color w:val="000000"/>
                <w:sz w:val="24"/>
                <w:szCs w:val="24"/>
                <w:lang w:eastAsia="uk-UA"/>
              </w:rPr>
              <w:t xml:space="preserve"> грн. з ПДВ</w:t>
            </w:r>
          </w:p>
        </w:tc>
        <w:tc>
          <w:tcPr>
            <w:tcW w:w="1276" w:type="dxa"/>
            <w:tcBorders>
              <w:top w:val="single" w:sz="6" w:space="0" w:color="auto"/>
              <w:left w:val="single" w:sz="6" w:space="0" w:color="auto"/>
              <w:bottom w:val="single" w:sz="4" w:space="0" w:color="auto"/>
              <w:right w:val="single" w:sz="6" w:space="0" w:color="auto"/>
            </w:tcBorders>
          </w:tcPr>
          <w:p w14:paraId="1CB9D9E8"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roofErr w:type="spellStart"/>
            <w:r w:rsidRPr="00C0148F">
              <w:rPr>
                <w:rFonts w:ascii="Times New Roman" w:eastAsia="Times New Roman" w:hAnsi="Times New Roman"/>
                <w:b/>
                <w:bCs/>
                <w:color w:val="000000"/>
                <w:sz w:val="24"/>
                <w:szCs w:val="24"/>
                <w:lang w:eastAsia="uk-UA"/>
              </w:rPr>
              <w:t>Загальна</w:t>
            </w:r>
            <w:proofErr w:type="spellEnd"/>
            <w:r w:rsidRPr="00C0148F">
              <w:rPr>
                <w:rFonts w:ascii="Times New Roman" w:eastAsia="Times New Roman" w:hAnsi="Times New Roman"/>
                <w:b/>
                <w:bCs/>
                <w:color w:val="000000"/>
                <w:sz w:val="24"/>
                <w:szCs w:val="24"/>
                <w:lang w:eastAsia="uk-UA"/>
              </w:rPr>
              <w:t xml:space="preserve"> </w:t>
            </w:r>
            <w:proofErr w:type="spellStart"/>
            <w:r w:rsidRPr="00C0148F">
              <w:rPr>
                <w:rFonts w:ascii="Times New Roman" w:eastAsia="Times New Roman" w:hAnsi="Times New Roman"/>
                <w:b/>
                <w:bCs/>
                <w:color w:val="000000"/>
                <w:sz w:val="24"/>
                <w:szCs w:val="24"/>
                <w:lang w:eastAsia="uk-UA"/>
              </w:rPr>
              <w:t>вартість</w:t>
            </w:r>
            <w:proofErr w:type="spellEnd"/>
            <w:r w:rsidRPr="00C0148F">
              <w:rPr>
                <w:rFonts w:ascii="Times New Roman" w:eastAsia="Times New Roman" w:hAnsi="Times New Roman"/>
                <w:b/>
                <w:bCs/>
                <w:color w:val="000000"/>
                <w:sz w:val="24"/>
                <w:szCs w:val="24"/>
                <w:lang w:eastAsia="uk-UA"/>
              </w:rPr>
              <w:t xml:space="preserve"> грн. без ПДВ</w:t>
            </w:r>
          </w:p>
        </w:tc>
        <w:tc>
          <w:tcPr>
            <w:tcW w:w="992" w:type="dxa"/>
            <w:tcBorders>
              <w:top w:val="single" w:sz="6" w:space="0" w:color="auto"/>
              <w:left w:val="single" w:sz="6" w:space="0" w:color="auto"/>
              <w:bottom w:val="single" w:sz="4" w:space="0" w:color="auto"/>
              <w:right w:val="single" w:sz="6" w:space="0" w:color="auto"/>
            </w:tcBorders>
          </w:tcPr>
          <w:p w14:paraId="20E95DEB"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roofErr w:type="spellStart"/>
            <w:r w:rsidRPr="00C0148F">
              <w:rPr>
                <w:rFonts w:ascii="Times New Roman" w:eastAsia="Times New Roman" w:hAnsi="Times New Roman"/>
                <w:b/>
                <w:bCs/>
                <w:color w:val="000000"/>
                <w:sz w:val="24"/>
                <w:szCs w:val="24"/>
                <w:lang w:eastAsia="uk-UA"/>
              </w:rPr>
              <w:t>Загальна</w:t>
            </w:r>
            <w:proofErr w:type="spellEnd"/>
            <w:r w:rsidRPr="00C0148F">
              <w:rPr>
                <w:rFonts w:ascii="Times New Roman" w:eastAsia="Times New Roman" w:hAnsi="Times New Roman"/>
                <w:b/>
                <w:bCs/>
                <w:color w:val="000000"/>
                <w:sz w:val="24"/>
                <w:szCs w:val="24"/>
                <w:lang w:eastAsia="uk-UA"/>
              </w:rPr>
              <w:t xml:space="preserve"> </w:t>
            </w:r>
            <w:proofErr w:type="spellStart"/>
            <w:r w:rsidRPr="00C0148F">
              <w:rPr>
                <w:rFonts w:ascii="Times New Roman" w:eastAsia="Times New Roman" w:hAnsi="Times New Roman"/>
                <w:b/>
                <w:bCs/>
                <w:color w:val="000000"/>
                <w:sz w:val="24"/>
                <w:szCs w:val="24"/>
                <w:lang w:eastAsia="uk-UA"/>
              </w:rPr>
              <w:t>вартість</w:t>
            </w:r>
            <w:proofErr w:type="spellEnd"/>
            <w:r w:rsidRPr="00C0148F">
              <w:rPr>
                <w:rFonts w:ascii="Times New Roman" w:eastAsia="Times New Roman" w:hAnsi="Times New Roman"/>
                <w:b/>
                <w:bCs/>
                <w:color w:val="000000"/>
                <w:sz w:val="24"/>
                <w:szCs w:val="24"/>
                <w:lang w:eastAsia="uk-UA"/>
              </w:rPr>
              <w:t xml:space="preserve"> грн. з ПДВ</w:t>
            </w:r>
          </w:p>
        </w:tc>
      </w:tr>
      <w:tr w:rsidR="00C0148F" w:rsidRPr="00C0148F" w14:paraId="6C5C4F7A" w14:textId="77777777" w:rsidTr="00D93421">
        <w:trPr>
          <w:trHeight w:val="515"/>
          <w:jc w:val="center"/>
        </w:trPr>
        <w:tc>
          <w:tcPr>
            <w:tcW w:w="3955" w:type="dxa"/>
            <w:tcBorders>
              <w:top w:val="single" w:sz="6" w:space="0" w:color="auto"/>
              <w:left w:val="single" w:sz="6" w:space="0" w:color="auto"/>
              <w:bottom w:val="single" w:sz="4" w:space="0" w:color="auto"/>
              <w:right w:val="single" w:sz="6" w:space="0" w:color="auto"/>
            </w:tcBorders>
            <w:vAlign w:val="bottom"/>
          </w:tcPr>
          <w:p w14:paraId="1E67C429" w14:textId="3DFBB3D8" w:rsidR="00C0148F" w:rsidRPr="00C0148F" w:rsidRDefault="001A6901" w:rsidP="001A6901">
            <w:pPr>
              <w:shd w:val="clear" w:color="auto" w:fill="FFFFFF"/>
              <w:spacing w:after="200" w:line="276" w:lineRule="auto"/>
              <w:rPr>
                <w:rFonts w:ascii="Times New Roman" w:eastAsia="Times New Roman" w:hAnsi="Times New Roman"/>
                <w:b/>
                <w:bCs/>
                <w:color w:val="000000"/>
                <w:sz w:val="24"/>
                <w:szCs w:val="24"/>
                <w:lang w:val="uk-UA" w:eastAsia="uk-UA"/>
              </w:rPr>
            </w:pPr>
            <w:r>
              <w:rPr>
                <w:rFonts w:ascii="Times New Roman" w:eastAsia="Times New Roman" w:hAnsi="Times New Roman"/>
                <w:b/>
                <w:bCs/>
                <w:color w:val="000000"/>
                <w:sz w:val="24"/>
                <w:szCs w:val="24"/>
                <w:lang w:val="uk-UA" w:eastAsia="uk-UA"/>
              </w:rPr>
              <w:t>Бензин А -95</w:t>
            </w:r>
          </w:p>
        </w:tc>
        <w:tc>
          <w:tcPr>
            <w:tcW w:w="1148" w:type="dxa"/>
            <w:tcBorders>
              <w:top w:val="single" w:sz="6" w:space="0" w:color="auto"/>
              <w:left w:val="single" w:sz="6" w:space="0" w:color="auto"/>
              <w:bottom w:val="single" w:sz="4" w:space="0" w:color="auto"/>
              <w:right w:val="single" w:sz="6" w:space="0" w:color="auto"/>
            </w:tcBorders>
          </w:tcPr>
          <w:p w14:paraId="0DDD09D3" w14:textId="7F43CA95" w:rsidR="00C0148F" w:rsidRPr="001A6901" w:rsidRDefault="001A6901" w:rsidP="00C0148F">
            <w:pPr>
              <w:shd w:val="clear" w:color="auto" w:fill="FFFFFF"/>
              <w:spacing w:after="200" w:line="276" w:lineRule="auto"/>
              <w:jc w:val="right"/>
              <w:rPr>
                <w:rFonts w:ascii="Times New Roman" w:eastAsia="Times New Roman" w:hAnsi="Times New Roman"/>
                <w:b/>
                <w:bCs/>
                <w:color w:val="000000"/>
                <w:sz w:val="24"/>
                <w:szCs w:val="24"/>
                <w:lang w:val="uk-UA" w:eastAsia="uk-UA"/>
              </w:rPr>
            </w:pPr>
            <w:r>
              <w:rPr>
                <w:rFonts w:ascii="Times New Roman" w:eastAsia="Times New Roman" w:hAnsi="Times New Roman"/>
                <w:b/>
                <w:bCs/>
                <w:color w:val="000000"/>
                <w:sz w:val="24"/>
                <w:szCs w:val="24"/>
                <w:lang w:val="uk-UA" w:eastAsia="uk-UA"/>
              </w:rPr>
              <w:t>л</w:t>
            </w:r>
          </w:p>
        </w:tc>
        <w:tc>
          <w:tcPr>
            <w:tcW w:w="879" w:type="dxa"/>
            <w:tcBorders>
              <w:top w:val="single" w:sz="6" w:space="0" w:color="auto"/>
              <w:left w:val="single" w:sz="6" w:space="0" w:color="auto"/>
              <w:bottom w:val="single" w:sz="4" w:space="0" w:color="auto"/>
              <w:right w:val="single" w:sz="6" w:space="0" w:color="auto"/>
            </w:tcBorders>
          </w:tcPr>
          <w:p w14:paraId="73CEAE94" w14:textId="444C111A" w:rsidR="00C0148F" w:rsidRPr="00C0148F" w:rsidRDefault="00FB0778" w:rsidP="00C0148F">
            <w:pPr>
              <w:shd w:val="clear" w:color="auto" w:fill="FFFFFF"/>
              <w:spacing w:after="200" w:line="276" w:lineRule="auto"/>
              <w:jc w:val="right"/>
              <w:rPr>
                <w:rFonts w:ascii="Times New Roman" w:eastAsia="Times New Roman" w:hAnsi="Times New Roman"/>
                <w:b/>
                <w:bCs/>
                <w:color w:val="000000"/>
                <w:sz w:val="24"/>
                <w:szCs w:val="24"/>
                <w:lang w:val="uk-UA" w:eastAsia="uk-UA"/>
              </w:rPr>
            </w:pPr>
            <w:r>
              <w:rPr>
                <w:rFonts w:ascii="Times New Roman" w:eastAsia="Times New Roman" w:hAnsi="Times New Roman"/>
                <w:b/>
                <w:bCs/>
                <w:color w:val="000000"/>
                <w:sz w:val="24"/>
                <w:szCs w:val="24"/>
                <w:lang w:val="uk-UA" w:eastAsia="uk-UA"/>
              </w:rPr>
              <w:t>2</w:t>
            </w:r>
            <w:r w:rsidR="001A6901">
              <w:rPr>
                <w:rFonts w:ascii="Times New Roman" w:eastAsia="Times New Roman" w:hAnsi="Times New Roman"/>
                <w:b/>
                <w:bCs/>
                <w:color w:val="000000"/>
                <w:sz w:val="24"/>
                <w:szCs w:val="24"/>
                <w:lang w:val="uk-UA" w:eastAsia="uk-UA"/>
              </w:rPr>
              <w:t>00</w:t>
            </w:r>
          </w:p>
        </w:tc>
        <w:tc>
          <w:tcPr>
            <w:tcW w:w="1067" w:type="dxa"/>
            <w:tcBorders>
              <w:top w:val="single" w:sz="6" w:space="0" w:color="auto"/>
              <w:left w:val="single" w:sz="6" w:space="0" w:color="auto"/>
              <w:bottom w:val="single" w:sz="4" w:space="0" w:color="auto"/>
              <w:right w:val="single" w:sz="6" w:space="0" w:color="auto"/>
            </w:tcBorders>
          </w:tcPr>
          <w:p w14:paraId="5B0C562E"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
        </w:tc>
        <w:tc>
          <w:tcPr>
            <w:tcW w:w="992" w:type="dxa"/>
            <w:tcBorders>
              <w:top w:val="single" w:sz="6" w:space="0" w:color="auto"/>
              <w:left w:val="single" w:sz="6" w:space="0" w:color="auto"/>
              <w:bottom w:val="single" w:sz="4" w:space="0" w:color="auto"/>
              <w:right w:val="single" w:sz="6" w:space="0" w:color="auto"/>
            </w:tcBorders>
          </w:tcPr>
          <w:p w14:paraId="03530AA4"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
        </w:tc>
        <w:tc>
          <w:tcPr>
            <w:tcW w:w="1276" w:type="dxa"/>
            <w:tcBorders>
              <w:top w:val="single" w:sz="6" w:space="0" w:color="auto"/>
              <w:left w:val="single" w:sz="6" w:space="0" w:color="auto"/>
              <w:bottom w:val="single" w:sz="4" w:space="0" w:color="auto"/>
              <w:right w:val="single" w:sz="6" w:space="0" w:color="auto"/>
            </w:tcBorders>
          </w:tcPr>
          <w:p w14:paraId="23CBE695"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
        </w:tc>
        <w:tc>
          <w:tcPr>
            <w:tcW w:w="992" w:type="dxa"/>
            <w:tcBorders>
              <w:top w:val="single" w:sz="6" w:space="0" w:color="auto"/>
              <w:left w:val="single" w:sz="6" w:space="0" w:color="auto"/>
              <w:bottom w:val="single" w:sz="4" w:space="0" w:color="auto"/>
              <w:right w:val="single" w:sz="6" w:space="0" w:color="auto"/>
            </w:tcBorders>
          </w:tcPr>
          <w:p w14:paraId="6059B407"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
        </w:tc>
      </w:tr>
      <w:tr w:rsidR="00C0148F" w:rsidRPr="00C0148F" w14:paraId="1BC0C69F" w14:textId="77777777" w:rsidTr="00D93421">
        <w:trPr>
          <w:trHeight w:val="225"/>
          <w:jc w:val="center"/>
        </w:trPr>
        <w:tc>
          <w:tcPr>
            <w:tcW w:w="3955" w:type="dxa"/>
            <w:tcBorders>
              <w:top w:val="single" w:sz="6" w:space="0" w:color="auto"/>
              <w:left w:val="single" w:sz="6" w:space="0" w:color="auto"/>
              <w:bottom w:val="single" w:sz="4" w:space="0" w:color="auto"/>
              <w:right w:val="single" w:sz="6" w:space="0" w:color="auto"/>
            </w:tcBorders>
            <w:vAlign w:val="bottom"/>
          </w:tcPr>
          <w:p w14:paraId="2C61DA7B" w14:textId="233B5939" w:rsidR="00C0148F" w:rsidRPr="00C0148F" w:rsidRDefault="001A6901" w:rsidP="001A6901">
            <w:pPr>
              <w:shd w:val="clear" w:color="auto" w:fill="FFFFFF"/>
              <w:spacing w:after="200" w:line="276" w:lineRule="auto"/>
              <w:rPr>
                <w:rFonts w:ascii="Times New Roman" w:eastAsia="Times New Roman" w:hAnsi="Times New Roman"/>
                <w:b/>
                <w:bCs/>
                <w:color w:val="000000"/>
                <w:sz w:val="24"/>
                <w:szCs w:val="24"/>
                <w:lang w:val="uk-UA" w:eastAsia="uk-UA"/>
              </w:rPr>
            </w:pPr>
            <w:r>
              <w:rPr>
                <w:rFonts w:ascii="Times New Roman" w:eastAsia="Times New Roman" w:hAnsi="Times New Roman"/>
                <w:b/>
                <w:bCs/>
                <w:color w:val="000000"/>
                <w:sz w:val="24"/>
                <w:szCs w:val="24"/>
                <w:lang w:val="uk-UA" w:eastAsia="uk-UA"/>
              </w:rPr>
              <w:t>ДП</w:t>
            </w:r>
          </w:p>
        </w:tc>
        <w:tc>
          <w:tcPr>
            <w:tcW w:w="1148" w:type="dxa"/>
            <w:tcBorders>
              <w:top w:val="single" w:sz="6" w:space="0" w:color="auto"/>
              <w:left w:val="single" w:sz="6" w:space="0" w:color="auto"/>
              <w:bottom w:val="single" w:sz="4" w:space="0" w:color="auto"/>
              <w:right w:val="single" w:sz="6" w:space="0" w:color="auto"/>
            </w:tcBorders>
          </w:tcPr>
          <w:p w14:paraId="41076E89" w14:textId="60EE4D37" w:rsidR="00C0148F" w:rsidRPr="001A6901" w:rsidRDefault="001A6901" w:rsidP="00C0148F">
            <w:pPr>
              <w:shd w:val="clear" w:color="auto" w:fill="FFFFFF"/>
              <w:spacing w:after="200" w:line="276" w:lineRule="auto"/>
              <w:jc w:val="right"/>
              <w:rPr>
                <w:rFonts w:ascii="Times New Roman" w:eastAsia="Times New Roman" w:hAnsi="Times New Roman"/>
                <w:b/>
                <w:bCs/>
                <w:color w:val="000000"/>
                <w:sz w:val="24"/>
                <w:szCs w:val="24"/>
                <w:lang w:val="uk-UA" w:eastAsia="uk-UA"/>
              </w:rPr>
            </w:pPr>
            <w:r>
              <w:rPr>
                <w:rFonts w:ascii="Times New Roman" w:eastAsia="Times New Roman" w:hAnsi="Times New Roman"/>
                <w:b/>
                <w:bCs/>
                <w:color w:val="000000"/>
                <w:sz w:val="24"/>
                <w:szCs w:val="24"/>
                <w:lang w:val="uk-UA" w:eastAsia="uk-UA"/>
              </w:rPr>
              <w:t>л</w:t>
            </w:r>
          </w:p>
        </w:tc>
        <w:tc>
          <w:tcPr>
            <w:tcW w:w="879" w:type="dxa"/>
            <w:tcBorders>
              <w:top w:val="single" w:sz="6" w:space="0" w:color="auto"/>
              <w:left w:val="single" w:sz="6" w:space="0" w:color="auto"/>
              <w:bottom w:val="single" w:sz="4" w:space="0" w:color="auto"/>
              <w:right w:val="single" w:sz="6" w:space="0" w:color="auto"/>
            </w:tcBorders>
          </w:tcPr>
          <w:p w14:paraId="55284D0B" w14:textId="695F5805" w:rsidR="00C0148F" w:rsidRPr="00C0148F" w:rsidRDefault="004C2D30" w:rsidP="00C0148F">
            <w:pPr>
              <w:shd w:val="clear" w:color="auto" w:fill="FFFFFF"/>
              <w:spacing w:after="200" w:line="276" w:lineRule="auto"/>
              <w:jc w:val="right"/>
              <w:rPr>
                <w:rFonts w:ascii="Times New Roman" w:eastAsia="Times New Roman" w:hAnsi="Times New Roman"/>
                <w:b/>
                <w:bCs/>
                <w:color w:val="000000"/>
                <w:sz w:val="24"/>
                <w:szCs w:val="24"/>
                <w:lang w:val="uk-UA" w:eastAsia="uk-UA"/>
              </w:rPr>
            </w:pPr>
            <w:r>
              <w:rPr>
                <w:rFonts w:ascii="Times New Roman" w:eastAsia="Times New Roman" w:hAnsi="Times New Roman"/>
                <w:b/>
                <w:bCs/>
                <w:color w:val="000000"/>
                <w:sz w:val="24"/>
                <w:szCs w:val="24"/>
                <w:lang w:val="uk-UA" w:eastAsia="uk-UA"/>
              </w:rPr>
              <w:t>3</w:t>
            </w:r>
            <w:r w:rsidR="001A6901">
              <w:rPr>
                <w:rFonts w:ascii="Times New Roman" w:eastAsia="Times New Roman" w:hAnsi="Times New Roman"/>
                <w:b/>
                <w:bCs/>
                <w:color w:val="000000"/>
                <w:sz w:val="24"/>
                <w:szCs w:val="24"/>
                <w:lang w:val="uk-UA" w:eastAsia="uk-UA"/>
              </w:rPr>
              <w:t>00</w:t>
            </w:r>
          </w:p>
        </w:tc>
        <w:tc>
          <w:tcPr>
            <w:tcW w:w="1067" w:type="dxa"/>
            <w:tcBorders>
              <w:top w:val="single" w:sz="6" w:space="0" w:color="auto"/>
              <w:left w:val="single" w:sz="6" w:space="0" w:color="auto"/>
              <w:bottom w:val="single" w:sz="4" w:space="0" w:color="auto"/>
              <w:right w:val="single" w:sz="6" w:space="0" w:color="auto"/>
            </w:tcBorders>
          </w:tcPr>
          <w:p w14:paraId="06207F95"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
        </w:tc>
        <w:tc>
          <w:tcPr>
            <w:tcW w:w="992" w:type="dxa"/>
            <w:tcBorders>
              <w:top w:val="single" w:sz="6" w:space="0" w:color="auto"/>
              <w:left w:val="single" w:sz="6" w:space="0" w:color="auto"/>
              <w:bottom w:val="single" w:sz="4" w:space="0" w:color="auto"/>
              <w:right w:val="single" w:sz="6" w:space="0" w:color="auto"/>
            </w:tcBorders>
          </w:tcPr>
          <w:p w14:paraId="27CB2FC7"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
        </w:tc>
        <w:tc>
          <w:tcPr>
            <w:tcW w:w="1276" w:type="dxa"/>
            <w:tcBorders>
              <w:top w:val="single" w:sz="6" w:space="0" w:color="auto"/>
              <w:left w:val="single" w:sz="6" w:space="0" w:color="auto"/>
              <w:bottom w:val="single" w:sz="4" w:space="0" w:color="auto"/>
              <w:right w:val="single" w:sz="6" w:space="0" w:color="auto"/>
            </w:tcBorders>
          </w:tcPr>
          <w:p w14:paraId="38F4A50F"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
        </w:tc>
        <w:tc>
          <w:tcPr>
            <w:tcW w:w="992" w:type="dxa"/>
            <w:tcBorders>
              <w:top w:val="single" w:sz="6" w:space="0" w:color="auto"/>
              <w:left w:val="single" w:sz="6" w:space="0" w:color="auto"/>
              <w:bottom w:val="single" w:sz="4" w:space="0" w:color="auto"/>
              <w:right w:val="single" w:sz="6" w:space="0" w:color="auto"/>
            </w:tcBorders>
          </w:tcPr>
          <w:p w14:paraId="1C6CFA08"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
        </w:tc>
      </w:tr>
      <w:tr w:rsidR="00C0148F" w:rsidRPr="00C0148F" w14:paraId="53675294" w14:textId="77777777" w:rsidTr="00D93421">
        <w:trPr>
          <w:trHeight w:val="409"/>
          <w:jc w:val="center"/>
        </w:trPr>
        <w:tc>
          <w:tcPr>
            <w:tcW w:w="9317" w:type="dxa"/>
            <w:gridSpan w:val="6"/>
            <w:tcBorders>
              <w:top w:val="single" w:sz="6" w:space="0" w:color="auto"/>
              <w:left w:val="single" w:sz="6" w:space="0" w:color="auto"/>
              <w:bottom w:val="single" w:sz="6" w:space="0" w:color="auto"/>
              <w:right w:val="single" w:sz="6" w:space="0" w:color="auto"/>
            </w:tcBorders>
            <w:vAlign w:val="bottom"/>
          </w:tcPr>
          <w:p w14:paraId="2C3D780F"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val="uk-UA" w:eastAsia="uk-UA"/>
              </w:rPr>
            </w:pPr>
            <w:r w:rsidRPr="00C0148F">
              <w:rPr>
                <w:rFonts w:ascii="Times New Roman" w:eastAsia="Times New Roman" w:hAnsi="Times New Roman"/>
                <w:b/>
                <w:bCs/>
                <w:color w:val="000000"/>
                <w:sz w:val="24"/>
                <w:szCs w:val="24"/>
                <w:lang w:val="uk-UA" w:eastAsia="uk-UA"/>
              </w:rPr>
              <w:t>Всього з/без ПДВ, грн</w:t>
            </w:r>
          </w:p>
        </w:tc>
        <w:tc>
          <w:tcPr>
            <w:tcW w:w="992" w:type="dxa"/>
            <w:tcBorders>
              <w:top w:val="single" w:sz="6" w:space="0" w:color="auto"/>
              <w:left w:val="single" w:sz="6" w:space="0" w:color="auto"/>
              <w:bottom w:val="single" w:sz="6" w:space="0" w:color="auto"/>
              <w:right w:val="single" w:sz="6" w:space="0" w:color="auto"/>
            </w:tcBorders>
          </w:tcPr>
          <w:p w14:paraId="4D33B303"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
        </w:tc>
      </w:tr>
      <w:tr w:rsidR="00C0148F" w:rsidRPr="00C0148F" w14:paraId="4A902B99" w14:textId="77777777" w:rsidTr="00D93421">
        <w:trPr>
          <w:trHeight w:val="409"/>
          <w:jc w:val="center"/>
        </w:trPr>
        <w:tc>
          <w:tcPr>
            <w:tcW w:w="9317" w:type="dxa"/>
            <w:gridSpan w:val="6"/>
            <w:tcBorders>
              <w:top w:val="single" w:sz="6" w:space="0" w:color="auto"/>
              <w:left w:val="single" w:sz="6" w:space="0" w:color="auto"/>
              <w:bottom w:val="single" w:sz="6" w:space="0" w:color="auto"/>
              <w:right w:val="single" w:sz="6" w:space="0" w:color="auto"/>
            </w:tcBorders>
            <w:vAlign w:val="bottom"/>
          </w:tcPr>
          <w:p w14:paraId="3DD7E576"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val="uk-UA" w:eastAsia="uk-UA"/>
              </w:rPr>
            </w:pPr>
            <w:r w:rsidRPr="00C0148F">
              <w:rPr>
                <w:rFonts w:ascii="Times New Roman" w:eastAsia="Times New Roman" w:hAnsi="Times New Roman"/>
                <w:b/>
                <w:bCs/>
                <w:color w:val="000000"/>
                <w:sz w:val="24"/>
                <w:szCs w:val="24"/>
                <w:lang w:val="uk-UA" w:eastAsia="uk-UA"/>
              </w:rPr>
              <w:t>*</w:t>
            </w:r>
            <w:proofErr w:type="spellStart"/>
            <w:r w:rsidRPr="00C0148F">
              <w:rPr>
                <w:rFonts w:ascii="Times New Roman" w:eastAsia="Times New Roman" w:hAnsi="Times New Roman"/>
                <w:b/>
                <w:bCs/>
                <w:color w:val="000000"/>
                <w:sz w:val="24"/>
                <w:szCs w:val="24"/>
                <w:lang w:val="uk-UA" w:eastAsia="uk-UA"/>
              </w:rPr>
              <w:t>ПДВ,грн</w:t>
            </w:r>
            <w:proofErr w:type="spellEnd"/>
          </w:p>
        </w:tc>
        <w:tc>
          <w:tcPr>
            <w:tcW w:w="992" w:type="dxa"/>
            <w:tcBorders>
              <w:top w:val="single" w:sz="6" w:space="0" w:color="auto"/>
              <w:left w:val="single" w:sz="6" w:space="0" w:color="auto"/>
              <w:bottom w:val="single" w:sz="6" w:space="0" w:color="auto"/>
              <w:right w:val="single" w:sz="6" w:space="0" w:color="auto"/>
            </w:tcBorders>
          </w:tcPr>
          <w:p w14:paraId="1E8AB6B6"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
        </w:tc>
      </w:tr>
      <w:tr w:rsidR="00C0148F" w:rsidRPr="00C0148F" w14:paraId="604C17B5" w14:textId="77777777" w:rsidTr="00D93421">
        <w:trPr>
          <w:trHeight w:val="409"/>
          <w:jc w:val="center"/>
        </w:trPr>
        <w:tc>
          <w:tcPr>
            <w:tcW w:w="9317" w:type="dxa"/>
            <w:gridSpan w:val="6"/>
            <w:tcBorders>
              <w:top w:val="single" w:sz="6" w:space="0" w:color="auto"/>
              <w:left w:val="single" w:sz="6" w:space="0" w:color="auto"/>
              <w:bottom w:val="single" w:sz="4" w:space="0" w:color="auto"/>
              <w:right w:val="single" w:sz="6" w:space="0" w:color="auto"/>
            </w:tcBorders>
            <w:vAlign w:val="bottom"/>
          </w:tcPr>
          <w:p w14:paraId="17E5715D"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val="uk-UA" w:eastAsia="uk-UA"/>
              </w:rPr>
            </w:pPr>
            <w:r w:rsidRPr="00C0148F">
              <w:rPr>
                <w:rFonts w:ascii="Times New Roman" w:eastAsia="Times New Roman" w:hAnsi="Times New Roman"/>
                <w:b/>
                <w:bCs/>
                <w:color w:val="000000"/>
                <w:sz w:val="24"/>
                <w:szCs w:val="24"/>
                <w:lang w:val="uk-UA" w:eastAsia="uk-UA"/>
              </w:rPr>
              <w:t>Загальна сума з ПДВ, грн</w:t>
            </w:r>
          </w:p>
        </w:tc>
        <w:tc>
          <w:tcPr>
            <w:tcW w:w="992" w:type="dxa"/>
            <w:tcBorders>
              <w:top w:val="single" w:sz="6" w:space="0" w:color="auto"/>
              <w:left w:val="single" w:sz="6" w:space="0" w:color="auto"/>
              <w:bottom w:val="single" w:sz="4" w:space="0" w:color="auto"/>
              <w:right w:val="single" w:sz="6" w:space="0" w:color="auto"/>
            </w:tcBorders>
          </w:tcPr>
          <w:p w14:paraId="583ABC06" w14:textId="77777777" w:rsidR="00C0148F" w:rsidRPr="00C0148F" w:rsidRDefault="00C0148F" w:rsidP="00C0148F">
            <w:pPr>
              <w:shd w:val="clear" w:color="auto" w:fill="FFFFFF"/>
              <w:spacing w:after="200" w:line="276" w:lineRule="auto"/>
              <w:jc w:val="right"/>
              <w:rPr>
                <w:rFonts w:ascii="Times New Roman" w:eastAsia="Times New Roman" w:hAnsi="Times New Roman"/>
                <w:b/>
                <w:bCs/>
                <w:color w:val="000000"/>
                <w:sz w:val="24"/>
                <w:szCs w:val="24"/>
                <w:lang w:eastAsia="uk-UA"/>
              </w:rPr>
            </w:pPr>
          </w:p>
        </w:tc>
      </w:tr>
    </w:tbl>
    <w:p w14:paraId="62365950" w14:textId="77777777" w:rsidR="00C0148F" w:rsidRPr="00C0148F" w:rsidRDefault="00C0148F" w:rsidP="00C0148F">
      <w:pPr>
        <w:shd w:val="clear" w:color="auto" w:fill="FFFFFF"/>
        <w:spacing w:after="200" w:line="276" w:lineRule="auto"/>
        <w:jc w:val="right"/>
        <w:rPr>
          <w:rFonts w:ascii="Times New Roman" w:eastAsia="Times New Roman" w:hAnsi="Times New Roman"/>
          <w:b/>
          <w:bCs/>
          <w:i/>
          <w:color w:val="000000"/>
          <w:sz w:val="24"/>
          <w:szCs w:val="24"/>
          <w:lang w:val="uk-UA" w:eastAsia="uk-UA"/>
        </w:rPr>
      </w:pPr>
    </w:p>
    <w:p w14:paraId="5A0D34BE" w14:textId="77777777" w:rsidR="00C0148F" w:rsidRPr="00C0148F" w:rsidRDefault="00C0148F" w:rsidP="00C0148F">
      <w:pPr>
        <w:shd w:val="clear" w:color="auto" w:fill="FFFFFF"/>
        <w:spacing w:after="200" w:line="276" w:lineRule="auto"/>
        <w:jc w:val="right"/>
        <w:rPr>
          <w:rFonts w:ascii="Times New Roman" w:eastAsia="Times New Roman" w:hAnsi="Times New Roman"/>
          <w:b/>
          <w:bCs/>
          <w:i/>
          <w:color w:val="000000"/>
          <w:sz w:val="24"/>
          <w:szCs w:val="24"/>
          <w:lang w:val="uk-UA" w:eastAsia="uk-UA"/>
        </w:rPr>
      </w:pPr>
      <w:r w:rsidRPr="00C0148F">
        <w:rPr>
          <w:rFonts w:ascii="Times New Roman" w:eastAsia="Times New Roman" w:hAnsi="Times New Roman"/>
          <w:b/>
          <w:bCs/>
          <w:i/>
          <w:color w:val="000000"/>
          <w:sz w:val="24"/>
          <w:szCs w:val="24"/>
          <w:lang w:val="uk-UA" w:eastAsia="uk-UA"/>
        </w:rPr>
        <w:t xml:space="preserve">    </w:t>
      </w:r>
    </w:p>
    <w:p w14:paraId="38D0273A" w14:textId="77777777" w:rsidR="00ED026C" w:rsidRPr="00ED026C" w:rsidRDefault="00ED026C" w:rsidP="00ED026C">
      <w:pPr>
        <w:shd w:val="clear" w:color="auto" w:fill="FFFFFF"/>
        <w:spacing w:after="200" w:line="276" w:lineRule="auto"/>
        <w:jc w:val="right"/>
        <w:rPr>
          <w:rFonts w:ascii="Times New Roman" w:eastAsia="Times New Roman" w:hAnsi="Times New Roman"/>
          <w:b/>
          <w:bCs/>
          <w:color w:val="000000"/>
          <w:sz w:val="24"/>
          <w:szCs w:val="24"/>
          <w:lang w:val="uk-UA" w:eastAsia="uk-UA"/>
        </w:rPr>
      </w:pPr>
    </w:p>
    <w:p w14:paraId="247DC040" w14:textId="77777777" w:rsidR="00ED026C" w:rsidRPr="00ED026C" w:rsidRDefault="00ED026C" w:rsidP="00ED026C">
      <w:pPr>
        <w:shd w:val="clear" w:color="auto" w:fill="FFFFFF"/>
        <w:spacing w:after="200" w:line="276" w:lineRule="auto"/>
        <w:jc w:val="right"/>
        <w:rPr>
          <w:rFonts w:ascii="Times New Roman" w:eastAsia="Times New Roman" w:hAnsi="Times New Roman"/>
          <w:b/>
          <w:bCs/>
          <w:color w:val="000000"/>
          <w:sz w:val="24"/>
          <w:szCs w:val="24"/>
          <w:lang w:val="uk-UA" w:eastAsia="uk-UA"/>
        </w:rPr>
      </w:pPr>
    </w:p>
    <w:p w14:paraId="07452B79" w14:textId="77777777" w:rsidR="00ED026C" w:rsidRPr="00ED026C" w:rsidRDefault="00ED026C" w:rsidP="00ED026C">
      <w:pPr>
        <w:shd w:val="clear" w:color="auto" w:fill="FFFFFF"/>
        <w:spacing w:after="200" w:line="276" w:lineRule="auto"/>
        <w:jc w:val="right"/>
        <w:rPr>
          <w:rFonts w:ascii="Times New Roman" w:eastAsia="Times New Roman" w:hAnsi="Times New Roman"/>
          <w:b/>
          <w:bCs/>
          <w:color w:val="000000"/>
          <w:sz w:val="24"/>
          <w:szCs w:val="24"/>
          <w:lang w:val="uk-UA" w:eastAsia="uk-UA"/>
        </w:rPr>
      </w:pPr>
    </w:p>
    <w:sectPr w:rsidR="00ED026C" w:rsidRPr="00ED026C" w:rsidSect="0059182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A3A82"/>
    <w:multiLevelType w:val="hybridMultilevel"/>
    <w:tmpl w:val="BA56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A2D25"/>
    <w:multiLevelType w:val="hybridMultilevel"/>
    <w:tmpl w:val="4A260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C003F7"/>
    <w:multiLevelType w:val="hybridMultilevel"/>
    <w:tmpl w:val="897CE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70874"/>
    <w:multiLevelType w:val="hybridMultilevel"/>
    <w:tmpl w:val="E988C538"/>
    <w:lvl w:ilvl="0" w:tplc="98A21AFE">
      <w:start w:val="1"/>
      <w:numFmt w:val="bullet"/>
      <w:lvlText w:val="-"/>
      <w:lvlJc w:val="left"/>
      <w:pPr>
        <w:ind w:left="1287" w:hanging="360"/>
      </w:pPr>
      <w:rPr>
        <w:rFonts w:ascii="Times New Roman" w:eastAsia="Times New Roman" w:hAnsi="Times New Roman" w:cs="Times New Roman" w:hint="default"/>
        <w:color w:val="00000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F02007"/>
    <w:multiLevelType w:val="hybridMultilevel"/>
    <w:tmpl w:val="872E7ACA"/>
    <w:lvl w:ilvl="0" w:tplc="04220001">
      <w:start w:val="1"/>
      <w:numFmt w:val="bullet"/>
      <w:lvlText w:val=""/>
      <w:lvlJc w:val="left"/>
      <w:pPr>
        <w:ind w:left="862" w:hanging="360"/>
      </w:pPr>
      <w:rPr>
        <w:rFonts w:ascii="Symbol" w:hAnsi="Symbol" w:hint="default"/>
      </w:rPr>
    </w:lvl>
    <w:lvl w:ilvl="1" w:tplc="F4F869BA">
      <w:numFmt w:val="bullet"/>
      <w:lvlText w:val="•"/>
      <w:lvlJc w:val="left"/>
      <w:pPr>
        <w:ind w:left="1582" w:hanging="360"/>
      </w:pPr>
      <w:rPr>
        <w:rFonts w:ascii="Cambria" w:eastAsiaTheme="minorHAnsi" w:hAnsi="Cambria" w:cstheme="minorBidi"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07224F"/>
    <w:multiLevelType w:val="multilevel"/>
    <w:tmpl w:val="ADEA5D96"/>
    <w:lvl w:ilvl="0">
      <w:start w:val="1"/>
      <w:numFmt w:val="decimal"/>
      <w:lvlText w:val="%1."/>
      <w:lvlJc w:val="left"/>
      <w:pPr>
        <w:ind w:left="644" w:hanging="360"/>
      </w:pPr>
      <w:rPr>
        <w:rFonts w:ascii="Times New Roman" w:eastAsia="Calibri"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5B3319"/>
    <w:multiLevelType w:val="hybridMultilevel"/>
    <w:tmpl w:val="1214D2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24178E"/>
    <w:multiLevelType w:val="hybridMultilevel"/>
    <w:tmpl w:val="670EE7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BC5836"/>
    <w:multiLevelType w:val="multilevel"/>
    <w:tmpl w:val="D316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13"/>
  </w:num>
  <w:num w:numId="4">
    <w:abstractNumId w:val="1"/>
  </w:num>
  <w:num w:numId="5">
    <w:abstractNumId w:val="21"/>
  </w:num>
  <w:num w:numId="6">
    <w:abstractNumId w:val="33"/>
  </w:num>
  <w:num w:numId="7">
    <w:abstractNumId w:val="10"/>
  </w:num>
  <w:num w:numId="8">
    <w:abstractNumId w:val="35"/>
  </w:num>
  <w:num w:numId="9">
    <w:abstractNumId w:val="27"/>
  </w:num>
  <w:num w:numId="10">
    <w:abstractNumId w:val="36"/>
  </w:num>
  <w:num w:numId="11">
    <w:abstractNumId w:val="23"/>
  </w:num>
  <w:num w:numId="12">
    <w:abstractNumId w:val="8"/>
  </w:num>
  <w:num w:numId="13">
    <w:abstractNumId w:val="31"/>
  </w:num>
  <w:num w:numId="14">
    <w:abstractNumId w:val="6"/>
  </w:num>
  <w:num w:numId="15">
    <w:abstractNumId w:val="3"/>
  </w:num>
  <w:num w:numId="16">
    <w:abstractNumId w:val="12"/>
  </w:num>
  <w:num w:numId="17">
    <w:abstractNumId w:val="7"/>
  </w:num>
  <w:num w:numId="18">
    <w:abstractNumId w:val="20"/>
  </w:num>
  <w:num w:numId="19">
    <w:abstractNumId w:val="30"/>
  </w:num>
  <w:num w:numId="20">
    <w:abstractNumId w:val="9"/>
  </w:num>
  <w:num w:numId="21">
    <w:abstractNumId w:val="34"/>
  </w:num>
  <w:num w:numId="22">
    <w:abstractNumId w:val="26"/>
  </w:num>
  <w:num w:numId="23">
    <w:abstractNumId w:val="14"/>
  </w:num>
  <w:num w:numId="24">
    <w:abstractNumId w:val="38"/>
  </w:num>
  <w:num w:numId="25">
    <w:abstractNumId w:val="0"/>
  </w:num>
  <w:num w:numId="26">
    <w:abstractNumId w:val="17"/>
  </w:num>
  <w:num w:numId="27">
    <w:abstractNumId w:val="37"/>
  </w:num>
  <w:num w:numId="28">
    <w:abstractNumId w:val="32"/>
  </w:num>
  <w:num w:numId="29">
    <w:abstractNumId w:val="24"/>
  </w:num>
  <w:num w:numId="30">
    <w:abstractNumId w:val="29"/>
  </w:num>
  <w:num w:numId="31">
    <w:abstractNumId w:val="16"/>
  </w:num>
  <w:num w:numId="32">
    <w:abstractNumId w:val="5"/>
  </w:num>
  <w:num w:numId="33">
    <w:abstractNumId w:val="2"/>
  </w:num>
  <w:num w:numId="34">
    <w:abstractNumId w:val="18"/>
  </w:num>
  <w:num w:numId="35">
    <w:abstractNumId w:val="11"/>
  </w:num>
  <w:num w:numId="36">
    <w:abstractNumId w:val="25"/>
  </w:num>
  <w:num w:numId="37">
    <w:abstractNumId w:val="22"/>
  </w:num>
  <w:num w:numId="38">
    <w:abstractNumId w:val="28"/>
  </w:num>
  <w:num w:numId="39">
    <w:abstractNumId w:val="1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09F1"/>
    <w:rsid w:val="00015A45"/>
    <w:rsid w:val="00016C3E"/>
    <w:rsid w:val="000332B9"/>
    <w:rsid w:val="000551BB"/>
    <w:rsid w:val="000651F7"/>
    <w:rsid w:val="000835C6"/>
    <w:rsid w:val="0008585B"/>
    <w:rsid w:val="000A5534"/>
    <w:rsid w:val="000A74B5"/>
    <w:rsid w:val="00105394"/>
    <w:rsid w:val="00164776"/>
    <w:rsid w:val="00173CF8"/>
    <w:rsid w:val="00180555"/>
    <w:rsid w:val="00185CD0"/>
    <w:rsid w:val="00191196"/>
    <w:rsid w:val="001A6901"/>
    <w:rsid w:val="001B5F21"/>
    <w:rsid w:val="001D2D07"/>
    <w:rsid w:val="001E3A34"/>
    <w:rsid w:val="00217E65"/>
    <w:rsid w:val="00234C41"/>
    <w:rsid w:val="00244F88"/>
    <w:rsid w:val="002550B0"/>
    <w:rsid w:val="00262241"/>
    <w:rsid w:val="002626D5"/>
    <w:rsid w:val="002641ED"/>
    <w:rsid w:val="002768B6"/>
    <w:rsid w:val="00276F48"/>
    <w:rsid w:val="002842E3"/>
    <w:rsid w:val="00293F60"/>
    <w:rsid w:val="002A28FF"/>
    <w:rsid w:val="002E4689"/>
    <w:rsid w:val="00306384"/>
    <w:rsid w:val="00312E4A"/>
    <w:rsid w:val="00312EED"/>
    <w:rsid w:val="00314F2E"/>
    <w:rsid w:val="00320DA5"/>
    <w:rsid w:val="00322BD4"/>
    <w:rsid w:val="0035513C"/>
    <w:rsid w:val="003A00C6"/>
    <w:rsid w:val="003A0589"/>
    <w:rsid w:val="003C5875"/>
    <w:rsid w:val="003D507D"/>
    <w:rsid w:val="003F30F1"/>
    <w:rsid w:val="00427DE2"/>
    <w:rsid w:val="004411EC"/>
    <w:rsid w:val="0044527F"/>
    <w:rsid w:val="00483BE3"/>
    <w:rsid w:val="004857C5"/>
    <w:rsid w:val="004904D9"/>
    <w:rsid w:val="004A2161"/>
    <w:rsid w:val="004A60B2"/>
    <w:rsid w:val="004B3D0D"/>
    <w:rsid w:val="004B66E2"/>
    <w:rsid w:val="004B7E29"/>
    <w:rsid w:val="004C22C5"/>
    <w:rsid w:val="004C2D30"/>
    <w:rsid w:val="004E52BB"/>
    <w:rsid w:val="00502948"/>
    <w:rsid w:val="005118A3"/>
    <w:rsid w:val="00520942"/>
    <w:rsid w:val="00523D79"/>
    <w:rsid w:val="00534817"/>
    <w:rsid w:val="00537068"/>
    <w:rsid w:val="00562700"/>
    <w:rsid w:val="00575668"/>
    <w:rsid w:val="00591829"/>
    <w:rsid w:val="005936CD"/>
    <w:rsid w:val="005B09DD"/>
    <w:rsid w:val="005B6B23"/>
    <w:rsid w:val="005C7632"/>
    <w:rsid w:val="005D29D0"/>
    <w:rsid w:val="005D5346"/>
    <w:rsid w:val="005F3742"/>
    <w:rsid w:val="00601FFA"/>
    <w:rsid w:val="0061023D"/>
    <w:rsid w:val="00617826"/>
    <w:rsid w:val="00621D5A"/>
    <w:rsid w:val="00624182"/>
    <w:rsid w:val="00630258"/>
    <w:rsid w:val="0063244A"/>
    <w:rsid w:val="0064160A"/>
    <w:rsid w:val="0067548D"/>
    <w:rsid w:val="0068071F"/>
    <w:rsid w:val="006863B7"/>
    <w:rsid w:val="006930DF"/>
    <w:rsid w:val="006B6135"/>
    <w:rsid w:val="006C42EB"/>
    <w:rsid w:val="006C52E4"/>
    <w:rsid w:val="006D0931"/>
    <w:rsid w:val="006D666D"/>
    <w:rsid w:val="006F252D"/>
    <w:rsid w:val="006F292D"/>
    <w:rsid w:val="006F3E54"/>
    <w:rsid w:val="00703552"/>
    <w:rsid w:val="00712057"/>
    <w:rsid w:val="007157DD"/>
    <w:rsid w:val="00717447"/>
    <w:rsid w:val="00731A3D"/>
    <w:rsid w:val="00734504"/>
    <w:rsid w:val="007509E9"/>
    <w:rsid w:val="007654DA"/>
    <w:rsid w:val="00796D4E"/>
    <w:rsid w:val="0079755D"/>
    <w:rsid w:val="007A2C33"/>
    <w:rsid w:val="007A34BA"/>
    <w:rsid w:val="007B4186"/>
    <w:rsid w:val="007C344F"/>
    <w:rsid w:val="007D22E6"/>
    <w:rsid w:val="007E3EB6"/>
    <w:rsid w:val="007E4ED0"/>
    <w:rsid w:val="007F1012"/>
    <w:rsid w:val="008143C4"/>
    <w:rsid w:val="008230A1"/>
    <w:rsid w:val="008546C1"/>
    <w:rsid w:val="00877A5C"/>
    <w:rsid w:val="008815C9"/>
    <w:rsid w:val="00897BF9"/>
    <w:rsid w:val="008A42A0"/>
    <w:rsid w:val="008D7254"/>
    <w:rsid w:val="008F54BC"/>
    <w:rsid w:val="008F631D"/>
    <w:rsid w:val="008F7BC0"/>
    <w:rsid w:val="00916152"/>
    <w:rsid w:val="00942956"/>
    <w:rsid w:val="00956D08"/>
    <w:rsid w:val="00964257"/>
    <w:rsid w:val="00966735"/>
    <w:rsid w:val="009A7F70"/>
    <w:rsid w:val="009C75F6"/>
    <w:rsid w:val="009E0104"/>
    <w:rsid w:val="009E6B01"/>
    <w:rsid w:val="00A078EF"/>
    <w:rsid w:val="00A24D3B"/>
    <w:rsid w:val="00A600BD"/>
    <w:rsid w:val="00A813D3"/>
    <w:rsid w:val="00A91173"/>
    <w:rsid w:val="00A93845"/>
    <w:rsid w:val="00AA0395"/>
    <w:rsid w:val="00AA6430"/>
    <w:rsid w:val="00AC2592"/>
    <w:rsid w:val="00AE6F01"/>
    <w:rsid w:val="00B00F03"/>
    <w:rsid w:val="00B060FF"/>
    <w:rsid w:val="00B413F2"/>
    <w:rsid w:val="00B43B87"/>
    <w:rsid w:val="00B6652E"/>
    <w:rsid w:val="00B66D4E"/>
    <w:rsid w:val="00B75E57"/>
    <w:rsid w:val="00BD54BF"/>
    <w:rsid w:val="00C0148F"/>
    <w:rsid w:val="00C057D3"/>
    <w:rsid w:val="00C07DFA"/>
    <w:rsid w:val="00C206E1"/>
    <w:rsid w:val="00C21EC6"/>
    <w:rsid w:val="00C222E1"/>
    <w:rsid w:val="00C3039C"/>
    <w:rsid w:val="00C31AE0"/>
    <w:rsid w:val="00C42478"/>
    <w:rsid w:val="00C44B72"/>
    <w:rsid w:val="00C610EE"/>
    <w:rsid w:val="00C64574"/>
    <w:rsid w:val="00C961FE"/>
    <w:rsid w:val="00CB1DF9"/>
    <w:rsid w:val="00CE7D1C"/>
    <w:rsid w:val="00CF4A72"/>
    <w:rsid w:val="00D0306A"/>
    <w:rsid w:val="00D0542B"/>
    <w:rsid w:val="00D15F4A"/>
    <w:rsid w:val="00D24F3A"/>
    <w:rsid w:val="00D36D1C"/>
    <w:rsid w:val="00D4622E"/>
    <w:rsid w:val="00D63F7D"/>
    <w:rsid w:val="00D93421"/>
    <w:rsid w:val="00DB01A8"/>
    <w:rsid w:val="00DC0363"/>
    <w:rsid w:val="00DE052F"/>
    <w:rsid w:val="00DF1F9D"/>
    <w:rsid w:val="00E01EE1"/>
    <w:rsid w:val="00E02839"/>
    <w:rsid w:val="00E03684"/>
    <w:rsid w:val="00E03B6F"/>
    <w:rsid w:val="00E04E66"/>
    <w:rsid w:val="00E1119C"/>
    <w:rsid w:val="00E17D13"/>
    <w:rsid w:val="00E216CE"/>
    <w:rsid w:val="00E23D01"/>
    <w:rsid w:val="00E3291D"/>
    <w:rsid w:val="00E55C9E"/>
    <w:rsid w:val="00E65A65"/>
    <w:rsid w:val="00E743A1"/>
    <w:rsid w:val="00E85579"/>
    <w:rsid w:val="00E93481"/>
    <w:rsid w:val="00E94849"/>
    <w:rsid w:val="00EA2F86"/>
    <w:rsid w:val="00ED026C"/>
    <w:rsid w:val="00ED7E94"/>
    <w:rsid w:val="00F056B5"/>
    <w:rsid w:val="00F05AD1"/>
    <w:rsid w:val="00F05CF9"/>
    <w:rsid w:val="00F129A9"/>
    <w:rsid w:val="00F424BC"/>
    <w:rsid w:val="00F7463E"/>
    <w:rsid w:val="00F84E59"/>
    <w:rsid w:val="00FB0778"/>
    <w:rsid w:val="00FB219F"/>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2C3BE500-B9AC-465E-9CF0-793F318C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E93481"/>
    <w:rPr>
      <w:color w:val="605E5C"/>
      <w:shd w:val="clear" w:color="auto" w:fill="E1DFDD"/>
    </w:rPr>
  </w:style>
  <w:style w:type="character" w:customStyle="1" w:styleId="hps">
    <w:name w:val="hps"/>
    <w:basedOn w:val="a0"/>
    <w:rsid w:val="008D7254"/>
  </w:style>
  <w:style w:type="character" w:customStyle="1" w:styleId="longtext">
    <w:name w:val="long_text"/>
    <w:basedOn w:val="a0"/>
    <w:rsid w:val="008D7254"/>
  </w:style>
  <w:style w:type="character" w:customStyle="1" w:styleId="qacode">
    <w:name w:val="qa_code"/>
    <w:basedOn w:val="a0"/>
    <w:rsid w:val="0096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43</Pages>
  <Words>61812</Words>
  <Characters>35234</Characters>
  <Application>Microsoft Office Word</Application>
  <DocSecurity>0</DocSecurity>
  <Lines>293</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96853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buhPC</cp:lastModifiedBy>
  <cp:revision>22</cp:revision>
  <dcterms:created xsi:type="dcterms:W3CDTF">2023-06-09T07:58:00Z</dcterms:created>
  <dcterms:modified xsi:type="dcterms:W3CDTF">2024-04-17T13:46:00Z</dcterms:modified>
</cp:coreProperties>
</file>