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0844" w14:textId="729321F5" w:rsidR="00934670" w:rsidRPr="005965DF" w:rsidRDefault="0011396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965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Додаток </w:t>
      </w:r>
      <w:r w:rsidR="005965DF" w:rsidRPr="005965DF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</w:p>
    <w:p w14:paraId="6ACF2431" w14:textId="53E33FA3" w:rsidR="005965DF" w:rsidRPr="005965DF" w:rsidRDefault="005965D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965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до тендерної документації </w:t>
      </w:r>
    </w:p>
    <w:p w14:paraId="186B4592" w14:textId="77777777" w:rsidR="005965DF" w:rsidRDefault="0059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EDCE71" w14:textId="77777777" w:rsidR="005965DF" w:rsidRDefault="0059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B801D5" w14:textId="500D2914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14:paraId="222AF5CA" w14:textId="77777777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6523FCB4" w14:textId="77777777" w:rsidR="00934670" w:rsidRDefault="00934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C45898" w14:textId="30560C8D" w:rsidR="00232839" w:rsidRPr="001C3565" w:rsidRDefault="0011396B" w:rsidP="001C35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код ДК 021:2015 – </w:t>
      </w:r>
      <w:r w:rsidR="001C356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: 34330000-9 – </w:t>
      </w:r>
      <w:r w:rsidR="001C3565" w:rsidRPr="001C3565">
        <w:rPr>
          <w:rFonts w:ascii="Times New Roman" w:hAnsi="Times New Roman" w:cs="Times New Roman"/>
          <w:b/>
          <w:iCs/>
          <w:sz w:val="28"/>
          <w:szCs w:val="28"/>
          <w:lang w:val="uk-UA" w:eastAsia="ru-RU"/>
        </w:rPr>
        <w:t>Запасні частини до вантажних транспортних засобів, фургонів та легкових автомобілів</w:t>
      </w:r>
    </w:p>
    <w:p w14:paraId="4610FC00" w14:textId="77777777" w:rsidR="001C3565" w:rsidRPr="001C3565" w:rsidRDefault="001C3565" w:rsidP="001C356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C3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(Запасні частини до легкових автомобілів)</w:t>
      </w:r>
    </w:p>
    <w:p w14:paraId="702C527D" w14:textId="77777777" w:rsidR="001C3565" w:rsidRPr="001C3565" w:rsidRDefault="001C3565" w:rsidP="001C3565">
      <w:pPr>
        <w:spacing w:after="0" w:line="240" w:lineRule="auto"/>
        <w:ind w:firstLine="709"/>
        <w:jc w:val="center"/>
        <w:rPr>
          <w:lang w:val="uk-UA"/>
        </w:rPr>
      </w:pPr>
    </w:p>
    <w:p w14:paraId="6C07EBEF" w14:textId="77777777" w:rsidR="00232839" w:rsidRDefault="00232839" w:rsidP="002328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</w:t>
      </w:r>
      <w:r w:rsidRPr="00230E6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або еквівалент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".</w:t>
      </w:r>
    </w:p>
    <w:p w14:paraId="7F2111C2" w14:textId="77777777" w:rsidR="001C3565" w:rsidRPr="001C3565" w:rsidRDefault="001C3565" w:rsidP="001C3565">
      <w:pPr>
        <w:widowControl w:val="0"/>
        <w:tabs>
          <w:tab w:val="left" w:pos="27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uk-UA"/>
        </w:rPr>
      </w:pPr>
    </w:p>
    <w:p w14:paraId="519B2074" w14:textId="6B904CA8" w:rsidR="005965DF" w:rsidRPr="001C3565" w:rsidRDefault="001C3565" w:rsidP="001C3565">
      <w:pPr>
        <w:widowControl w:val="0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1C35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Обсяги</w:t>
      </w:r>
      <w:proofErr w:type="spellEnd"/>
      <w:r w:rsidRPr="001C35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та предмет </w:t>
      </w:r>
      <w:proofErr w:type="spellStart"/>
      <w:r w:rsidRPr="001C35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закупівлі</w:t>
      </w:r>
      <w:proofErr w:type="spellEnd"/>
      <w:r w:rsidRPr="001C35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3686"/>
        <w:gridCol w:w="992"/>
        <w:gridCol w:w="1134"/>
        <w:gridCol w:w="3260"/>
      </w:tblGrid>
      <w:tr w:rsidR="001C3565" w:rsidRPr="001C3565" w14:paraId="72CB63AE" w14:textId="77777777" w:rsidTr="00EB2C45">
        <w:trPr>
          <w:trHeight w:hRule="exact" w:val="6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E8F6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pacing w:val="-1"/>
              </w:rPr>
            </w:pPr>
            <w:r w:rsidRPr="001C3565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8DA31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1C3565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765D0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1C3565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9B880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1C3565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val="uk-UA"/>
              </w:rPr>
              <w:t>Кількість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7DB79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val="uk-UA"/>
              </w:rPr>
              <w:t>Технічні характеристики</w:t>
            </w:r>
            <w:r w:rsidRPr="001C3565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val="en-US"/>
              </w:rPr>
              <w:t xml:space="preserve"> </w:t>
            </w:r>
          </w:p>
        </w:tc>
      </w:tr>
      <w:tr w:rsidR="001C3565" w:rsidRPr="00A11625" w14:paraId="226E11DB" w14:textId="77777777" w:rsidTr="00EB2C45">
        <w:trPr>
          <w:trHeight w:hRule="exact" w:val="9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C0949" w14:textId="77777777" w:rsidR="001C3565" w:rsidRPr="001C3565" w:rsidRDefault="001C3565" w:rsidP="001C3565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D381E" w14:textId="77777777" w:rsidR="001C3565" w:rsidRPr="001C3565" w:rsidRDefault="001C3565" w:rsidP="001C3565">
            <w:pPr>
              <w:widowControl w:val="0"/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захист кузова на 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Fiat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Fullback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2020 року випуску </w:t>
            </w:r>
          </w:p>
          <w:p w14:paraId="551EC7D0" w14:textId="77777777" w:rsidR="001C3565" w:rsidRPr="001C3565" w:rsidRDefault="001C3565" w:rsidP="001C3565">
            <w:pPr>
              <w:widowControl w:val="0"/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>vin</w:t>
            </w:r>
            <w:r w:rsidRPr="001C3565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 </w:t>
            </w:r>
            <w:r w:rsidRPr="001C3565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>ZFAKVJN</w:t>
            </w:r>
            <w:r w:rsidRPr="001C3565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>30</w:t>
            </w:r>
            <w:r w:rsidRPr="001C3565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>J</w:t>
            </w:r>
            <w:r w:rsidRPr="001C3565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>9038491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46C94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62077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83FA2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bCs/>
                <w:spacing w:val="-1"/>
                <w:lang w:val="uk-UA"/>
              </w:rPr>
              <w:t>- вкладиш в кузов;- повна сумісність з маркою та моделлю автомобіля ;</w:t>
            </w:r>
            <w:r w:rsidRPr="001C3565">
              <w:rPr>
                <w:rFonts w:ascii="Times New Roman" w:eastAsia="Times New Roman" w:hAnsi="Times New Roman" w:cs="Times New Roman"/>
                <w:spacing w:val="-1"/>
                <w:lang w:val="uk-UA"/>
              </w:rPr>
              <w:t>- в</w:t>
            </w:r>
            <w:r w:rsidRPr="001C3565">
              <w:rPr>
                <w:rFonts w:ascii="Times New Roman" w:eastAsia="Times New Roman" w:hAnsi="Times New Roman" w:cs="Times New Roman"/>
                <w:color w:val="333333"/>
                <w:spacing w:val="-1"/>
                <w:lang w:val="uk-UA"/>
              </w:rPr>
              <w:t>иготовлені із міцного пластику;- стійкий до УФ випромінювання; - висока ударна міцність;- стійкість до більшості хімічних реагентів, включаючи масло, бензин, фарби та кислота з акумулятора.</w:t>
            </w:r>
          </w:p>
        </w:tc>
      </w:tr>
      <w:tr w:rsidR="001C3565" w:rsidRPr="001C3565" w14:paraId="15D1B044" w14:textId="77777777" w:rsidTr="00EB2C45">
        <w:trPr>
          <w:trHeight w:hRule="exact" w:val="1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FB687" w14:textId="77777777" w:rsidR="001C3565" w:rsidRPr="001C3565" w:rsidRDefault="001C3565" w:rsidP="001C3565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A4D2F" w14:textId="77777777" w:rsidR="001C3565" w:rsidRPr="001C3565" w:rsidRDefault="001C3565" w:rsidP="001C3565">
            <w:pPr>
              <w:widowControl w:val="0"/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захист кузова на 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Toyota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Hilux</w:t>
            </w:r>
            <w:proofErr w:type="spellEnd"/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2023 року випуску </w:t>
            </w:r>
          </w:p>
          <w:p w14:paraId="3B6FCC88" w14:textId="77777777" w:rsidR="001C3565" w:rsidRPr="001C3565" w:rsidRDefault="001C3565" w:rsidP="001C3565">
            <w:pPr>
              <w:widowControl w:val="0"/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vin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AHTKK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CD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400684697,</w:t>
            </w:r>
          </w:p>
          <w:p w14:paraId="4B0649AF" w14:textId="77777777" w:rsidR="001C3565" w:rsidRPr="001C3565" w:rsidRDefault="001C3565" w:rsidP="001C3565">
            <w:pPr>
              <w:widowControl w:val="0"/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vin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AHTKK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CD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400685459,</w:t>
            </w:r>
          </w:p>
          <w:p w14:paraId="4B4594F7" w14:textId="77777777" w:rsidR="001C3565" w:rsidRPr="001C3565" w:rsidRDefault="001C3565" w:rsidP="001C3565">
            <w:pPr>
              <w:widowControl w:val="0"/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vin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AHTKK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CD</w:t>
            </w: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500685485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0B221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7321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39C58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3565" w:rsidRPr="001C3565" w14:paraId="53715691" w14:textId="77777777" w:rsidTr="00EB2C45">
        <w:trPr>
          <w:trHeight w:hRule="exact" w:val="9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3E171" w14:textId="77777777" w:rsidR="001C3565" w:rsidRPr="001C3565" w:rsidRDefault="001C3565" w:rsidP="001C3565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C837F" w14:textId="77777777" w:rsidR="001C3565" w:rsidRPr="001C3565" w:rsidRDefault="001C3565" w:rsidP="001C3565">
            <w:pPr>
              <w:widowControl w:val="0"/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захист кузова на </w:t>
            </w:r>
            <w:r w:rsidRPr="001C35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Mitsubishi</w:t>
            </w:r>
            <w:r w:rsidRPr="001C35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1C35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 w:rsidRPr="001C35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-200</w:t>
            </w:r>
            <w:r w:rsidRPr="001C356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</w:p>
          <w:p w14:paraId="32DD51A4" w14:textId="77777777" w:rsidR="001C3565" w:rsidRPr="001C3565" w:rsidRDefault="001C3565" w:rsidP="001C3565">
            <w:pPr>
              <w:widowControl w:val="0"/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2022 року випуску </w:t>
            </w:r>
          </w:p>
          <w:p w14:paraId="6F91C463" w14:textId="77777777" w:rsidR="001C3565" w:rsidRPr="001C3565" w:rsidRDefault="001C3565" w:rsidP="001C3565">
            <w:pPr>
              <w:widowControl w:val="0"/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vin</w:t>
            </w:r>
            <w:r w:rsidRPr="001C356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1C356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MMCJJKL</w:t>
            </w:r>
            <w:r w:rsidRPr="001C356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10</w:t>
            </w:r>
            <w:r w:rsidRPr="001C356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NH</w:t>
            </w:r>
            <w:r w:rsidRPr="001C356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020631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7F291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16E09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6FC14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3565" w:rsidRPr="001C3565" w14:paraId="2D80E97E" w14:textId="77777777" w:rsidTr="00EB2C45">
        <w:trPr>
          <w:trHeight w:hRule="exact" w:val="279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2E792" w14:textId="77777777" w:rsidR="001C3565" w:rsidRPr="001C3565" w:rsidRDefault="001C3565" w:rsidP="001C3565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A9F48" w14:textId="77777777" w:rsidR="001C3565" w:rsidRPr="001C3565" w:rsidRDefault="001C3565" w:rsidP="001C356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фаркоп</w:t>
            </w:r>
            <w:proofErr w:type="spellEnd"/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Ssang</w:t>
            </w:r>
            <w:proofErr w:type="spellEnd"/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Yong</w:t>
            </w:r>
            <w:proofErr w:type="spellEnd"/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Musso</w:t>
            </w:r>
            <w:proofErr w:type="spellEnd"/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Grand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2022-2023 року випуску </w:t>
            </w:r>
          </w:p>
          <w:p w14:paraId="27CD85CB" w14:textId="77777777" w:rsidR="001C3565" w:rsidRPr="001C3565" w:rsidRDefault="001C3565" w:rsidP="001C356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vin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KPAX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62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EESPP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222827,</w:t>
            </w:r>
          </w:p>
          <w:p w14:paraId="1292814F" w14:textId="77777777" w:rsidR="001C3565" w:rsidRPr="001C3565" w:rsidRDefault="001C3565" w:rsidP="001C356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vin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KPAX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62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EESPP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222854, </w:t>
            </w:r>
          </w:p>
          <w:p w14:paraId="19776EE5" w14:textId="77777777" w:rsidR="001C3565" w:rsidRPr="001C3565" w:rsidRDefault="001C3565" w:rsidP="001C356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vin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KPAX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62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EESNP</w:t>
            </w: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196487</w:t>
            </w:r>
          </w:p>
          <w:p w14:paraId="15E60DB4" w14:textId="77777777" w:rsidR="001C3565" w:rsidRPr="001C3565" w:rsidRDefault="001C3565" w:rsidP="001C356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  <w:p w14:paraId="35A862F2" w14:textId="77777777" w:rsidR="001C3565" w:rsidRPr="001C3565" w:rsidRDefault="001C3565" w:rsidP="001C356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  <w:p w14:paraId="17E8AC5E" w14:textId="77777777" w:rsidR="001C3565" w:rsidRPr="001C3565" w:rsidRDefault="001C3565" w:rsidP="001C356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  <w:p w14:paraId="54294C71" w14:textId="77777777" w:rsidR="001C3565" w:rsidRPr="001C3565" w:rsidRDefault="001C3565" w:rsidP="001C356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  <w:p w14:paraId="4F667107" w14:textId="77777777" w:rsidR="001C3565" w:rsidRPr="001C3565" w:rsidRDefault="001C3565" w:rsidP="001C356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  <w:p w14:paraId="280AFB8D" w14:textId="77777777" w:rsidR="001C3565" w:rsidRPr="001C3565" w:rsidRDefault="001C3565" w:rsidP="001C356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11A2D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  <w:p w14:paraId="503614E7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CB29E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3</w:t>
            </w:r>
          </w:p>
          <w:p w14:paraId="58ED22ED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1C61BB89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6C643DA6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5C9E0310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34E85D19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51484B38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5D7A7397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3DB1564D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574897C5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34B91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bCs/>
                <w:spacing w:val="-1"/>
                <w:lang w:val="uk-UA"/>
              </w:rPr>
              <w:t>- повна сумісність з маркою та моделлю автомобіля; - в</w:t>
            </w:r>
            <w:r w:rsidRPr="001C3565">
              <w:rPr>
                <w:rFonts w:ascii="Times New Roman" w:eastAsia="Times New Roman" w:hAnsi="Times New Roman" w:cs="Times New Roman"/>
                <w:spacing w:val="-1"/>
                <w:lang w:val="uk-UA"/>
              </w:rPr>
              <w:t>сі кріплення в комплекті; - електрика в комплекті</w:t>
            </w:r>
            <w:r w:rsidRPr="001C3565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val="uk-UA"/>
              </w:rPr>
              <w:t xml:space="preserve"> </w:t>
            </w:r>
          </w:p>
          <w:p w14:paraId="0EA6BBD7" w14:textId="77777777" w:rsidR="001C3565" w:rsidRPr="001C3565" w:rsidRDefault="001C3565" w:rsidP="001C35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C3565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val="uk-UA"/>
              </w:rPr>
              <w:t>( розетка 7-ми контактна, комплект необхідних проводів); - сталева</w:t>
            </w:r>
            <w:r w:rsidRPr="001C356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рама;- палець ;- високоякісні шви;- антикорозійне покриття;- горизонтальне навантаження 3500 кг;- вертикальне навантаження 140 кг</w:t>
            </w:r>
          </w:p>
        </w:tc>
      </w:tr>
    </w:tbl>
    <w:p w14:paraId="263B73F5" w14:textId="77777777" w:rsidR="001C3565" w:rsidRDefault="001C3565">
      <w:pPr>
        <w:pStyle w:val="ad"/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C98BE4" w14:textId="77777777" w:rsidR="001C3565" w:rsidRPr="001C3565" w:rsidRDefault="001C3565" w:rsidP="001C3565">
      <w:pPr>
        <w:suppressAutoHyphens w:val="0"/>
        <w:spacing w:after="0" w:line="240" w:lineRule="auto"/>
        <w:ind w:firstLine="360"/>
        <w:jc w:val="both"/>
        <w:rPr>
          <w:rFonts w:ascii="Courier New" w:eastAsia="Times New Roman" w:hAnsi="Courier New" w:cs="Courier New"/>
          <w:i/>
          <w:sz w:val="24"/>
          <w:szCs w:val="24"/>
        </w:rPr>
      </w:pP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Відповідно до вимог </w:t>
      </w: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останови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абінету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іністрів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країни</w:t>
      </w: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Деякі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питання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обкладення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податком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додану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вартість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 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нульовою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ставкою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період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воєнного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стану»</w:t>
      </w:r>
      <w:r w:rsidRPr="001C35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</w:t>
      </w:r>
      <w:proofErr w:type="spellEnd"/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0</w:t>
      </w: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.03.</w:t>
      </w: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2022 р</w:t>
      </w:r>
      <w:r w:rsidRPr="001C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оку № 178.</w:t>
      </w:r>
    </w:p>
    <w:p w14:paraId="4C08714F" w14:textId="77777777" w:rsidR="001C3565" w:rsidRPr="001C3565" w:rsidRDefault="001C3565" w:rsidP="001C3565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7AEFC879" w14:textId="77777777" w:rsidR="001C3565" w:rsidRPr="001C3565" w:rsidRDefault="001C3565" w:rsidP="001C3565">
      <w:pPr>
        <w:spacing w:after="0" w:line="288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C356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 Загальні вимоги до предмета закупівлі:</w:t>
      </w:r>
    </w:p>
    <w:p w14:paraId="5BEAD5EC" w14:textId="77777777" w:rsidR="001C3565" w:rsidRPr="001C356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3565">
        <w:rPr>
          <w:rFonts w:ascii="Times New Roman" w:eastAsia="Times New Roman" w:hAnsi="Times New Roman" w:cs="Times New Roman"/>
          <w:sz w:val="24"/>
          <w:szCs w:val="24"/>
          <w:lang w:val="uk-UA"/>
        </w:rPr>
        <w:t>2.1</w:t>
      </w:r>
      <w:r w:rsidRPr="001C35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1C3565">
        <w:rPr>
          <w:rFonts w:ascii="Times New Roman" w:eastAsia="Times New Roman" w:hAnsi="Times New Roman" w:cs="Times New Roman"/>
          <w:sz w:val="24"/>
          <w:szCs w:val="24"/>
          <w:lang w:val="uk-UA"/>
        </w:rPr>
        <w:t>Товар,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5B1DA443" w14:textId="77777777" w:rsidR="001C3565" w:rsidRPr="001C356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35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2.2.</w:t>
      </w:r>
      <w:r w:rsidRPr="001C3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1B337CE7" w14:textId="77777777" w:rsidR="001C3565" w:rsidRPr="001C356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C35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2.3. Транспортні послуги та інші витрати (пакування, доставка, розвантаження, страхування тощо) повинні здійснюватися за рахунок Постачальника.</w:t>
      </w:r>
    </w:p>
    <w:p w14:paraId="214B663D" w14:textId="77777777" w:rsidR="001C3565" w:rsidRPr="001C356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356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2.4. </w:t>
      </w:r>
      <w:r w:rsidRPr="001C35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Учасник (постачальник) надає цінову пропозицію у відповідності до технічного завдання замовника. Ціна пропозиції учасника (постачальник) 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14:paraId="649DEE1A" w14:textId="77777777" w:rsidR="001C3565" w:rsidRPr="001C356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356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2.5.</w:t>
      </w:r>
      <w:r w:rsidRPr="001C35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До розрахунку ціни пропозиції не включаються будь-які витрати, понесені учасником(постачальник) у процесі здійснення закупівлі та укладення договору про закупівлю;</w:t>
      </w:r>
    </w:p>
    <w:p w14:paraId="19C44147" w14:textId="77777777" w:rsidR="001C3565" w:rsidRPr="001C356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356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2.6.</w:t>
      </w:r>
      <w:r w:rsidRPr="001C35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Учасник (постачальник) відповідає за одержання ліцензії або дозволів та самостійно несе всі витрати на отримання дозволів, ліцензій, сертифікатів;</w:t>
      </w:r>
    </w:p>
    <w:p w14:paraId="1908EE80" w14:textId="77777777" w:rsidR="001C3565" w:rsidRPr="001C356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356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2.7. </w:t>
      </w:r>
      <w:r w:rsidRPr="001C35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Учасник (постачальник) повинен залучити достатню кількість кваліфікованого персоналу, обладнання та транспортних засобів для доставки товару на місце поставки;</w:t>
      </w:r>
    </w:p>
    <w:p w14:paraId="06B276B3" w14:textId="77777777" w:rsidR="001C3565" w:rsidRPr="001C356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356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2.8.</w:t>
      </w:r>
      <w:r w:rsidRPr="001C35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Виконання розвантаження товару не повинно перешкоджати діяльності Замовника;</w:t>
      </w:r>
    </w:p>
    <w:p w14:paraId="07806E79" w14:textId="77777777" w:rsidR="001C3565" w:rsidRPr="001C356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356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2.9. </w:t>
      </w:r>
      <w:r w:rsidRPr="001C35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Якість та надійність предмету закупівлі повинні відповідати наступним вимогам:</w:t>
      </w:r>
    </w:p>
    <w:p w14:paraId="651AC955" w14:textId="77777777" w:rsidR="001C3565" w:rsidRPr="00A1162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1C35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r w:rsidRPr="00A116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товар повинен бути новим, без механічних пошкоджень, дефектів, слідів використання та не раніше ніж 2022 року;</w:t>
      </w:r>
    </w:p>
    <w:p w14:paraId="4FAAB69E" w14:textId="77777777" w:rsidR="001C3565" w:rsidRPr="001C356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35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відповідати, державним стандартам, вимогам нормативно-правових актів з охорони праці та технічної документації чинної в Україні.</w:t>
      </w:r>
    </w:p>
    <w:p w14:paraId="632CA516" w14:textId="77777777" w:rsidR="001C3565" w:rsidRPr="001C3565" w:rsidRDefault="001C3565" w:rsidP="001C3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35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гарантійний термін на Товар повинен складати не менше ніж : 12 місяців.</w:t>
      </w:r>
    </w:p>
    <w:p w14:paraId="51DC3394" w14:textId="77777777" w:rsidR="001C3565" w:rsidRDefault="001C3565">
      <w:pPr>
        <w:pStyle w:val="ad"/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F9F5AF" w14:textId="77777777" w:rsidR="001C3565" w:rsidRDefault="001C3565">
      <w:pPr>
        <w:pStyle w:val="ad"/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530B0C" w14:textId="77777777" w:rsidR="001C3565" w:rsidRDefault="001C3565">
      <w:pPr>
        <w:pStyle w:val="ad"/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C89B23" w14:textId="77777777" w:rsidR="001C3565" w:rsidRPr="001C3565" w:rsidRDefault="001C3565" w:rsidP="001C35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43953" w14:textId="77777777" w:rsidR="001C3565" w:rsidRDefault="001C3565">
      <w:pPr>
        <w:pStyle w:val="ad"/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47F40D" w14:textId="77777777" w:rsidR="001C3565" w:rsidRDefault="001C3565">
      <w:pPr>
        <w:pStyle w:val="ad"/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C2999A" w14:textId="300683FC" w:rsidR="00934670" w:rsidRPr="007A469C" w:rsidRDefault="001C3565" w:rsidP="007A469C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5965DF">
        <w:rPr>
          <w:rFonts w:ascii="Times New Roman" w:hAnsi="Times New Roman"/>
          <w:i/>
          <w:sz w:val="16"/>
          <w:szCs w:val="16"/>
        </w:rPr>
        <w:t xml:space="preserve">(Посада, </w:t>
      </w:r>
      <w:proofErr w:type="spellStart"/>
      <w:r w:rsidR="005965DF">
        <w:rPr>
          <w:rFonts w:ascii="Times New Roman" w:hAnsi="Times New Roman"/>
          <w:i/>
          <w:sz w:val="16"/>
          <w:szCs w:val="16"/>
        </w:rPr>
        <w:t>прізвище</w:t>
      </w:r>
      <w:proofErr w:type="spellEnd"/>
      <w:r w:rsidR="005965DF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="005965DF">
        <w:rPr>
          <w:rFonts w:ascii="Times New Roman" w:hAnsi="Times New Roman"/>
          <w:i/>
          <w:sz w:val="16"/>
          <w:szCs w:val="16"/>
        </w:rPr>
        <w:t>ініціали</w:t>
      </w:r>
      <w:proofErr w:type="spellEnd"/>
      <w:r w:rsidR="005965DF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="005965DF">
        <w:rPr>
          <w:rFonts w:ascii="Times New Roman" w:hAnsi="Times New Roman"/>
          <w:i/>
          <w:sz w:val="16"/>
          <w:szCs w:val="16"/>
        </w:rPr>
        <w:t>підпис</w:t>
      </w:r>
      <w:proofErr w:type="spellEnd"/>
      <w:r w:rsidR="005965DF">
        <w:rPr>
          <w:rFonts w:ascii="Times New Roman" w:hAnsi="Times New Roman"/>
          <w:i/>
          <w:sz w:val="16"/>
          <w:szCs w:val="16"/>
        </w:rPr>
        <w:t xml:space="preserve"> та дата </w:t>
      </w:r>
      <w:proofErr w:type="spellStart"/>
      <w:r w:rsidR="005965DF">
        <w:rPr>
          <w:rFonts w:ascii="Times New Roman" w:hAnsi="Times New Roman"/>
          <w:i/>
          <w:sz w:val="16"/>
          <w:szCs w:val="16"/>
        </w:rPr>
        <w:t>підписання</w:t>
      </w:r>
      <w:proofErr w:type="spellEnd"/>
      <w:r w:rsidR="005965D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5965DF">
        <w:rPr>
          <w:rFonts w:ascii="Times New Roman" w:hAnsi="Times New Roman"/>
          <w:i/>
          <w:sz w:val="16"/>
          <w:szCs w:val="16"/>
        </w:rPr>
        <w:t>уповноваженою</w:t>
      </w:r>
      <w:proofErr w:type="spellEnd"/>
      <w:r w:rsidR="005965DF">
        <w:rPr>
          <w:rFonts w:ascii="Times New Roman" w:hAnsi="Times New Roman"/>
          <w:i/>
          <w:sz w:val="16"/>
          <w:szCs w:val="16"/>
        </w:rPr>
        <w:t xml:space="preserve"> особою </w:t>
      </w:r>
      <w:proofErr w:type="spellStart"/>
      <w:r w:rsidR="005965DF">
        <w:rPr>
          <w:rFonts w:ascii="Times New Roman" w:hAnsi="Times New Roman"/>
          <w:i/>
          <w:sz w:val="16"/>
          <w:szCs w:val="16"/>
        </w:rPr>
        <w:t>учасника</w:t>
      </w:r>
      <w:proofErr w:type="spellEnd"/>
      <w:r w:rsidR="005965DF">
        <w:rPr>
          <w:rFonts w:ascii="Times New Roman" w:hAnsi="Times New Roman"/>
          <w:i/>
          <w:sz w:val="16"/>
          <w:szCs w:val="16"/>
        </w:rPr>
        <w:t>)</w:t>
      </w:r>
    </w:p>
    <w:sectPr w:rsidR="00934670" w:rsidRPr="007A469C">
      <w:headerReference w:type="default" r:id="rId8"/>
      <w:headerReference w:type="first" r:id="rId9"/>
      <w:pgSz w:w="11906" w:h="16838"/>
      <w:pgMar w:top="765" w:right="850" w:bottom="709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A4DA" w14:textId="77777777" w:rsidR="009F4CD0" w:rsidRDefault="009F4CD0">
      <w:pPr>
        <w:spacing w:after="0" w:line="240" w:lineRule="auto"/>
      </w:pPr>
      <w:r>
        <w:separator/>
      </w:r>
    </w:p>
  </w:endnote>
  <w:endnote w:type="continuationSeparator" w:id="0">
    <w:p w14:paraId="40F41366" w14:textId="77777777" w:rsidR="009F4CD0" w:rsidRDefault="009F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C650" w14:textId="77777777" w:rsidR="009F4CD0" w:rsidRDefault="009F4CD0">
      <w:pPr>
        <w:spacing w:after="0" w:line="240" w:lineRule="auto"/>
      </w:pPr>
      <w:r>
        <w:separator/>
      </w:r>
    </w:p>
  </w:footnote>
  <w:footnote w:type="continuationSeparator" w:id="0">
    <w:p w14:paraId="0AD80D8E" w14:textId="77777777" w:rsidR="009F4CD0" w:rsidRDefault="009F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E78D" w14:textId="77777777" w:rsidR="00934670" w:rsidRDefault="0011396B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1C3565">
      <w:rPr>
        <w:noProof/>
      </w:rPr>
      <w:t>2</w:t>
    </w:r>
    <w:r>
      <w:fldChar w:fldCharType="end"/>
    </w:r>
  </w:p>
  <w:p w14:paraId="14380263" w14:textId="77777777" w:rsidR="00934670" w:rsidRDefault="0093467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5A1B" w14:textId="77777777" w:rsidR="00934670" w:rsidRDefault="009346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1C43"/>
    <w:multiLevelType w:val="hybridMultilevel"/>
    <w:tmpl w:val="C3C4BEC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8693B"/>
    <w:multiLevelType w:val="hybridMultilevel"/>
    <w:tmpl w:val="75469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70"/>
    <w:rsid w:val="00000092"/>
    <w:rsid w:val="0002558B"/>
    <w:rsid w:val="0011396B"/>
    <w:rsid w:val="001C3565"/>
    <w:rsid w:val="00232839"/>
    <w:rsid w:val="003909AB"/>
    <w:rsid w:val="005965DF"/>
    <w:rsid w:val="007A469C"/>
    <w:rsid w:val="009336EF"/>
    <w:rsid w:val="00934670"/>
    <w:rsid w:val="009F4CD0"/>
    <w:rsid w:val="00A11625"/>
    <w:rsid w:val="00BB3CAE"/>
    <w:rsid w:val="00C43F03"/>
    <w:rsid w:val="00C812D8"/>
    <w:rsid w:val="00E5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3A32"/>
  <w15:docId w15:val="{2D227A28-B2C3-4324-9621-A3B523F0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Символ нумерації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  <w:rPr>
      <w:lang w:val="uk-UA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pPr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8FE5-1DBE-45AE-B9FE-EF5CFB79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2771</Words>
  <Characters>1580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Макаренко</cp:lastModifiedBy>
  <cp:revision>4</cp:revision>
  <cp:lastPrinted>2024-03-25T12:59:00Z</cp:lastPrinted>
  <dcterms:created xsi:type="dcterms:W3CDTF">2024-04-05T09:08:00Z</dcterms:created>
  <dcterms:modified xsi:type="dcterms:W3CDTF">2024-04-10T12:27:00Z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