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5AFEE88" w14:textId="6EC3D3B7" w:rsidR="00D979A2" w:rsidRPr="008D60D0" w:rsidRDefault="000F4125" w:rsidP="0069680B">
      <w:pPr>
        <w:spacing w:after="0" w:line="240" w:lineRule="auto"/>
        <w:ind w:firstLine="426"/>
        <w:jc w:val="right"/>
        <w:rPr>
          <w:rFonts w:ascii="Times New Roman" w:eastAsia="Times New Roman" w:hAnsi="Times New Roman" w:cs="Times New Roman"/>
          <w:b/>
          <w:i/>
          <w:sz w:val="24"/>
          <w:szCs w:val="24"/>
        </w:rPr>
      </w:pPr>
      <w:r w:rsidRPr="008D60D0">
        <w:rPr>
          <w:rFonts w:ascii="Times New Roman" w:eastAsia="Times New Roman" w:hAnsi="Times New Roman" w:cs="Times New Roman"/>
          <w:b/>
          <w:i/>
          <w:sz w:val="24"/>
          <w:szCs w:val="24"/>
        </w:rPr>
        <w:t xml:space="preserve">ПРОЄКТ ДОГОВОРУ </w:t>
      </w: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3DFE5F18" w:rsidR="00D979A2" w:rsidRPr="008D60D0" w:rsidRDefault="00AE5C9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w:t>
      </w:r>
      <w:r w:rsidR="007F61AB">
        <w:rPr>
          <w:rFonts w:ascii="Times New Roman" w:eastAsia="Times New Roman" w:hAnsi="Times New Roman" w:cs="Times New Roman"/>
          <w:b/>
          <w:sz w:val="24"/>
          <w:szCs w:val="24"/>
        </w:rPr>
        <w:t>24</w:t>
      </w:r>
      <w:bookmarkStart w:id="0" w:name="_GoBack"/>
      <w:bookmarkEnd w:id="0"/>
      <w:r w:rsidR="000F4125" w:rsidRPr="008D60D0">
        <w:rPr>
          <w:rFonts w:ascii="Times New Roman" w:eastAsia="Times New Roman" w:hAnsi="Times New Roman" w:cs="Times New Roman"/>
          <w:b/>
          <w:sz w:val="24"/>
          <w:szCs w:val="24"/>
        </w:rPr>
        <w:t xml:space="preserve"> 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0E8B522F" w14:textId="5F3336B9" w:rsidR="00D979A2" w:rsidRPr="008D60D0" w:rsidRDefault="001A0CBB">
      <w:pPr>
        <w:widowControl w:val="0"/>
        <w:spacing w:after="0" w:line="240" w:lineRule="auto"/>
        <w:jc w:val="both"/>
        <w:rPr>
          <w:rFonts w:ascii="Times New Roman" w:eastAsia="Times New Roman" w:hAnsi="Times New Roman" w:cs="Times New Roman"/>
          <w:sz w:val="24"/>
          <w:szCs w:val="24"/>
        </w:rPr>
      </w:pPr>
      <w:r w:rsidRPr="001A0CBB">
        <w:rPr>
          <w:rFonts w:ascii="Times New Roman" w:eastAsia="Arial Unicode MS" w:hAnsi="Times New Roman" w:cs="Times New Roman"/>
          <w:b/>
          <w:bCs/>
          <w:color w:val="000000"/>
          <w:sz w:val="24"/>
          <w:szCs w:val="24"/>
          <w:lang w:eastAsia="ar-SA"/>
        </w:rPr>
        <w:t>Комунальне некомерційне підприємство «</w:t>
      </w:r>
      <w:r w:rsidR="00141A06">
        <w:rPr>
          <w:rFonts w:ascii="Times New Roman" w:eastAsia="Arial Unicode MS" w:hAnsi="Times New Roman" w:cs="Times New Roman"/>
          <w:b/>
          <w:bCs/>
          <w:color w:val="000000"/>
          <w:sz w:val="24"/>
          <w:szCs w:val="24"/>
          <w:lang w:eastAsia="ar-SA"/>
        </w:rPr>
        <w:t xml:space="preserve">Обласне територіальне медичне </w:t>
      </w:r>
      <w:proofErr w:type="spellStart"/>
      <w:r w:rsidR="00141A06">
        <w:rPr>
          <w:rFonts w:ascii="Times New Roman" w:eastAsia="Arial Unicode MS" w:hAnsi="Times New Roman" w:cs="Times New Roman"/>
          <w:b/>
          <w:bCs/>
          <w:color w:val="000000"/>
          <w:sz w:val="24"/>
          <w:szCs w:val="24"/>
          <w:lang w:eastAsia="ar-SA"/>
        </w:rPr>
        <w:t>обїєднання</w:t>
      </w:r>
      <w:proofErr w:type="spellEnd"/>
      <w:r w:rsidR="00141A06">
        <w:rPr>
          <w:rFonts w:ascii="Times New Roman" w:eastAsia="Arial Unicode MS" w:hAnsi="Times New Roman" w:cs="Times New Roman"/>
          <w:b/>
          <w:bCs/>
          <w:color w:val="000000"/>
          <w:sz w:val="24"/>
          <w:szCs w:val="24"/>
          <w:lang w:eastAsia="ar-SA"/>
        </w:rPr>
        <w:t xml:space="preserve"> м. Краматорськ»</w:t>
      </w:r>
      <w:r w:rsidRPr="001A0CBB">
        <w:rPr>
          <w:rFonts w:ascii="Times New Roman" w:eastAsia="Arial Unicode MS" w:hAnsi="Times New Roman" w:cs="Times New Roman"/>
          <w:b/>
          <w:bCs/>
          <w:color w:val="000000"/>
          <w:sz w:val="24"/>
          <w:szCs w:val="24"/>
          <w:lang w:eastAsia="ar-SA"/>
        </w:rPr>
        <w:t xml:space="preserve">, </w:t>
      </w:r>
      <w:r w:rsidRPr="00141A06">
        <w:rPr>
          <w:rFonts w:ascii="Times New Roman" w:eastAsia="Arial Unicode MS" w:hAnsi="Times New Roman" w:cs="Times New Roman"/>
          <w:bCs/>
          <w:color w:val="000000"/>
          <w:sz w:val="24"/>
          <w:szCs w:val="24"/>
          <w:lang w:eastAsia="ar-SA"/>
        </w:rPr>
        <w:t xml:space="preserve">в особі директора </w:t>
      </w:r>
      <w:proofErr w:type="spellStart"/>
      <w:r w:rsidR="00141A06">
        <w:rPr>
          <w:rFonts w:ascii="Times New Roman" w:eastAsia="Arial Unicode MS" w:hAnsi="Times New Roman" w:cs="Times New Roman"/>
          <w:bCs/>
          <w:color w:val="000000"/>
          <w:sz w:val="24"/>
          <w:szCs w:val="24"/>
          <w:lang w:eastAsia="ar-SA"/>
        </w:rPr>
        <w:t>Гейка</w:t>
      </w:r>
      <w:proofErr w:type="spellEnd"/>
      <w:r w:rsidR="00141A06">
        <w:rPr>
          <w:rFonts w:ascii="Times New Roman" w:eastAsia="Arial Unicode MS" w:hAnsi="Times New Roman" w:cs="Times New Roman"/>
          <w:bCs/>
          <w:color w:val="000000"/>
          <w:sz w:val="24"/>
          <w:szCs w:val="24"/>
          <w:lang w:eastAsia="ar-SA"/>
        </w:rPr>
        <w:t xml:space="preserve"> Олександра Володимировича</w:t>
      </w:r>
      <w:r w:rsidRPr="001A0CBB">
        <w:rPr>
          <w:rFonts w:ascii="Times New Roman" w:eastAsia="Arial Unicode MS" w:hAnsi="Times New Roman" w:cs="Times New Roman"/>
          <w:color w:val="000000"/>
          <w:sz w:val="24"/>
          <w:szCs w:val="24"/>
          <w:lang w:eastAsia="ar-SA"/>
        </w:rPr>
        <w:t xml:space="preserve">, який діє на підставі Статуту </w:t>
      </w:r>
      <w:r w:rsidR="000F4125" w:rsidRPr="008D60D0">
        <w:rPr>
          <w:rFonts w:ascii="Times New Roman" w:eastAsia="Times New Roman" w:hAnsi="Times New Roman" w:cs="Times New Roman"/>
          <w:sz w:val="24"/>
          <w:szCs w:val="24"/>
        </w:rPr>
        <w:t xml:space="preserve">(далі - </w:t>
      </w:r>
      <w:r w:rsidR="000F4125" w:rsidRPr="008D60D0">
        <w:rPr>
          <w:rFonts w:ascii="Times New Roman" w:eastAsia="Times New Roman" w:hAnsi="Times New Roman" w:cs="Times New Roman"/>
          <w:b/>
          <w:sz w:val="24"/>
          <w:szCs w:val="24"/>
        </w:rPr>
        <w:t>Покупець</w:t>
      </w:r>
      <w:r w:rsidR="000F4125" w:rsidRPr="008D60D0">
        <w:rPr>
          <w:rFonts w:ascii="Times New Roman" w:eastAsia="Times New Roman" w:hAnsi="Times New Roman" w:cs="Times New Roman"/>
          <w:sz w:val="24"/>
          <w:szCs w:val="24"/>
        </w:rPr>
        <w:t xml:space="preserve">), з однієї сторони, і </w:t>
      </w:r>
      <w:r w:rsidR="000F4125" w:rsidRPr="008D60D0">
        <w:rPr>
          <w:rFonts w:ascii="Times New Roman" w:eastAsia="Times New Roman" w:hAnsi="Times New Roman" w:cs="Times New Roman"/>
          <w:b/>
          <w:sz w:val="24"/>
          <w:szCs w:val="24"/>
        </w:rPr>
        <w:t xml:space="preserve">_________________________________, </w:t>
      </w:r>
      <w:r w:rsidR="000F4125" w:rsidRPr="008D60D0">
        <w:rPr>
          <w:rFonts w:ascii="Times New Roman" w:eastAsia="Times New Roman" w:hAnsi="Times New Roman" w:cs="Times New Roman"/>
          <w:sz w:val="24"/>
          <w:szCs w:val="24"/>
        </w:rPr>
        <w:t>в особі _________________________________</w:t>
      </w:r>
      <w:r w:rsidR="000F4125" w:rsidRPr="008D60D0">
        <w:rPr>
          <w:rFonts w:ascii="Times New Roman" w:eastAsia="Times New Roman" w:hAnsi="Times New Roman" w:cs="Times New Roman"/>
          <w:b/>
          <w:sz w:val="24"/>
          <w:szCs w:val="24"/>
        </w:rPr>
        <w:t>,</w:t>
      </w:r>
      <w:r w:rsidR="000F4125" w:rsidRPr="008D60D0">
        <w:rPr>
          <w:rFonts w:ascii="Times New Roman" w:eastAsia="Times New Roman" w:hAnsi="Times New Roman" w:cs="Times New Roman"/>
          <w:sz w:val="24"/>
          <w:szCs w:val="24"/>
        </w:rPr>
        <w:t xml:space="preserve"> що діє на підставі _______________________  (далі - </w:t>
      </w:r>
      <w:r w:rsidR="000F4125" w:rsidRPr="008D60D0">
        <w:rPr>
          <w:rFonts w:ascii="Times New Roman" w:eastAsia="Times New Roman" w:hAnsi="Times New Roman" w:cs="Times New Roman"/>
          <w:b/>
          <w:sz w:val="24"/>
          <w:szCs w:val="24"/>
        </w:rPr>
        <w:t>Постачальник</w:t>
      </w:r>
      <w:r w:rsidR="000F4125" w:rsidRPr="008D60D0">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11DC85EE"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bookmarkStart w:id="1" w:name="bookmark=id.1fob9te"/>
      <w:bookmarkStart w:id="2" w:name="bookmark=id.30j0zll"/>
      <w:bookmarkEnd w:id="1"/>
      <w:bookmarkEnd w:id="2"/>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330BD2A8" w:rsidR="00D979A2" w:rsidRPr="008D60D0" w:rsidRDefault="000F4125" w:rsidP="00762386">
      <w:pPr>
        <w:spacing w:after="0" w:line="240" w:lineRule="auto"/>
        <w:ind w:firstLine="425"/>
        <w:jc w:val="both"/>
        <w:rPr>
          <w:rFonts w:ascii="Times New Roman" w:eastAsia="Times New Roman" w:hAnsi="Times New Roman" w:cs="Times New Roman"/>
          <w:b/>
          <w:bCs/>
          <w:sz w:val="24"/>
          <w:szCs w:val="24"/>
        </w:rPr>
      </w:pPr>
      <w:r w:rsidRPr="008D60D0">
        <w:rPr>
          <w:rFonts w:ascii="Times New Roman" w:eastAsia="Times New Roman" w:hAnsi="Times New Roman" w:cs="Times New Roman"/>
          <w:sz w:val="24"/>
          <w:szCs w:val="24"/>
        </w:rPr>
        <w:t>1.2. Найменування Товару</w:t>
      </w:r>
      <w:r w:rsidR="008F1AE7" w:rsidRPr="008D60D0">
        <w:rPr>
          <w:rFonts w:ascii="Times New Roman" w:eastAsia="Times New Roman" w:hAnsi="Times New Roman" w:cs="Times New Roman"/>
          <w:sz w:val="24"/>
          <w:szCs w:val="24"/>
        </w:rPr>
        <w:t xml:space="preserve"> </w:t>
      </w:r>
      <w:r w:rsidR="00465BE1" w:rsidRPr="008D60D0">
        <w:rPr>
          <w:rFonts w:ascii="Times New Roman" w:eastAsia="Times New Roman" w:hAnsi="Times New Roman" w:cs="Times New Roman"/>
          <w:b/>
          <w:sz w:val="24"/>
          <w:szCs w:val="24"/>
        </w:rPr>
        <w:t xml:space="preserve">ДК 021:2015 </w:t>
      </w:r>
      <w:r w:rsidR="00FE5CAA">
        <w:rPr>
          <w:rFonts w:ascii="Times New Roman" w:eastAsia="Times New Roman" w:hAnsi="Times New Roman" w:cs="Times New Roman"/>
          <w:b/>
          <w:sz w:val="24"/>
          <w:szCs w:val="24"/>
        </w:rPr>
        <w:t xml:space="preserve">- </w:t>
      </w:r>
      <w:r w:rsidR="00762386">
        <w:rPr>
          <w:rFonts w:ascii="Times New Roman" w:eastAsia="Times New Roman" w:hAnsi="Times New Roman" w:cs="Times New Roman"/>
          <w:b/>
          <w:bCs/>
          <w:sz w:val="24"/>
          <w:szCs w:val="24"/>
        </w:rPr>
        <w:t>33140000-3 Медичні матеріали</w:t>
      </w:r>
      <w:r w:rsidR="00141A06">
        <w:rPr>
          <w:rFonts w:ascii="Times New Roman" w:eastAsia="Times New Roman" w:hAnsi="Times New Roman" w:cs="Times New Roman"/>
          <w:b/>
          <w:bCs/>
          <w:sz w:val="24"/>
          <w:szCs w:val="24"/>
        </w:rPr>
        <w:t>.</w:t>
      </w:r>
      <w:r w:rsidR="00762386">
        <w:rPr>
          <w:rFonts w:ascii="Times New Roman" w:eastAsia="Times New Roman" w:hAnsi="Times New Roman" w:cs="Times New Roman"/>
          <w:b/>
          <w:bCs/>
          <w:sz w:val="24"/>
          <w:szCs w:val="24"/>
        </w:rPr>
        <w:t xml:space="preserve"> </w:t>
      </w:r>
      <w:r w:rsidR="00141A06" w:rsidRPr="00141A06">
        <w:rPr>
          <w:rFonts w:ascii="Times New Roman" w:hAnsi="Times New Roman" w:cs="Times New Roman"/>
          <w:b/>
          <w:color w:val="222222"/>
          <w:shd w:val="clear" w:color="auto" w:fill="FFFFFF"/>
        </w:rPr>
        <w:t>Хірургічні шовні матеріали</w:t>
      </w:r>
      <w:r w:rsidR="00141A06" w:rsidRPr="00762386">
        <w:rPr>
          <w:rFonts w:ascii="Times New Roman" w:eastAsia="Times New Roman" w:hAnsi="Times New Roman" w:cs="Times New Roman"/>
          <w:b/>
          <w:bCs/>
          <w:sz w:val="24"/>
          <w:szCs w:val="24"/>
        </w:rPr>
        <w:t xml:space="preserve"> </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2EF21742" w14:textId="77777777" w:rsidR="00D979A2" w:rsidRDefault="000F4125">
      <w:pPr>
        <w:spacing w:after="0" w:line="240" w:lineRule="auto"/>
        <w:ind w:firstLine="425"/>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714F2D51" w14:textId="738618A2" w:rsidR="00C17EA2" w:rsidRPr="008D60D0" w:rsidRDefault="00C17EA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Ідентифікатор закупівлі: </w:t>
      </w:r>
    </w:p>
    <w:p w14:paraId="187312E6" w14:textId="77777777" w:rsidR="00D979A2" w:rsidRPr="008D60D0" w:rsidRDefault="00D979A2">
      <w:pPr>
        <w:spacing w:after="0" w:line="240" w:lineRule="auto"/>
        <w:ind w:firstLine="426"/>
        <w:jc w:val="center"/>
        <w:rPr>
          <w:rFonts w:ascii="Times New Roman" w:eastAsia="Times New Roman" w:hAnsi="Times New Roman" w:cs="Times New Roman"/>
          <w:sz w:val="24"/>
          <w:szCs w:val="24"/>
        </w:rPr>
      </w:pPr>
    </w:p>
    <w:p w14:paraId="11A8C5D1" w14:textId="77777777" w:rsidR="00D979A2" w:rsidRPr="008D60D0" w:rsidRDefault="000F4125">
      <w:pPr>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2D93ECFB" w:rsidR="00AE5C95" w:rsidRPr="00634E43" w:rsidRDefault="00F479F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xml:space="preserve">. </w:t>
      </w:r>
      <w:r w:rsidR="00AE5C95" w:rsidRPr="00634E43">
        <w:rPr>
          <w:rFonts w:ascii="Times New Roman" w:eastAsia="Times New Roman" w:hAnsi="Times New Roman" w:cs="Times New Roman"/>
          <w:sz w:val="24"/>
          <w:szCs w:val="24"/>
        </w:rPr>
        <w:t>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p>
    <w:p w14:paraId="1EF7302D" w14:textId="35289B85" w:rsidR="00634E43" w:rsidRPr="00634E43" w:rsidRDefault="00634E43" w:rsidP="00AE5C95">
      <w:pPr>
        <w:spacing w:after="0" w:line="240" w:lineRule="auto"/>
        <w:ind w:firstLine="426"/>
        <w:jc w:val="both"/>
        <w:rPr>
          <w:rFonts w:ascii="Times New Roman" w:eastAsia="Times New Roman" w:hAnsi="Times New Roman" w:cs="Times New Roman"/>
          <w:sz w:val="24"/>
          <w:szCs w:val="24"/>
        </w:rPr>
      </w:pPr>
      <w:r w:rsidRPr="00634E43">
        <w:rPr>
          <w:rFonts w:ascii="Times New Roman" w:eastAsia="Times New Roman" w:hAnsi="Times New Roman" w:cs="Times New Roman"/>
          <w:sz w:val="24"/>
          <w:szCs w:val="24"/>
        </w:rPr>
        <w:t xml:space="preserve">2.8. З метою запобігання закупівлі фальсифікатів </w:t>
      </w:r>
      <w:r w:rsidR="0030012B">
        <w:rPr>
          <w:rFonts w:ascii="Times New Roman" w:eastAsia="Times New Roman" w:hAnsi="Times New Roman" w:cs="Times New Roman"/>
          <w:sz w:val="24"/>
          <w:szCs w:val="24"/>
        </w:rPr>
        <w:t>медичних виробів</w:t>
      </w:r>
      <w:r w:rsidRPr="00634E43">
        <w:rPr>
          <w:rFonts w:ascii="Times New Roman" w:eastAsia="Times New Roman" w:hAnsi="Times New Roman" w:cs="Times New Roman"/>
          <w:sz w:val="24"/>
          <w:szCs w:val="24"/>
        </w:rPr>
        <w:t xml:space="preserve">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документу від виробника/заявника (офіційного представництва товаровиробника, філії виробника – якщо їх відповідні повноваження підтверджується скан</w:t>
      </w:r>
      <w:r w:rsidR="004C3F71">
        <w:rPr>
          <w:rFonts w:ascii="Times New Roman" w:eastAsia="Times New Roman" w:hAnsi="Times New Roman" w:cs="Times New Roman"/>
          <w:sz w:val="24"/>
          <w:szCs w:val="24"/>
        </w:rPr>
        <w:t xml:space="preserve">ованими </w:t>
      </w:r>
      <w:r w:rsidRPr="00634E43">
        <w:rPr>
          <w:rFonts w:ascii="Times New Roman" w:eastAsia="Times New Roman" w:hAnsi="Times New Roman" w:cs="Times New Roman"/>
          <w:sz w:val="24"/>
          <w:szCs w:val="24"/>
        </w:rPr>
        <w:t>копіями  документів від виробника/заявника - договор</w:t>
      </w:r>
      <w:r w:rsidR="004C3F71">
        <w:rPr>
          <w:rFonts w:ascii="Times New Roman" w:eastAsia="Times New Roman" w:hAnsi="Times New Roman" w:cs="Times New Roman"/>
          <w:sz w:val="24"/>
          <w:szCs w:val="24"/>
        </w:rPr>
        <w:t>и</w:t>
      </w:r>
      <w:r w:rsidRPr="00634E43">
        <w:rPr>
          <w:rFonts w:ascii="Times New Roman" w:eastAsia="Times New Roman" w:hAnsi="Times New Roman" w:cs="Times New Roman"/>
          <w:sz w:val="24"/>
          <w:szCs w:val="24"/>
        </w:rPr>
        <w:t xml:space="preserve"> не є підтвердженням офіційного представництва),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Документ повинен містити: повну назву Постачальника, ідентифікатор закупівлі, назву предмету закупівлі та повинен адресуватися Покупцеві.</w:t>
      </w:r>
    </w:p>
    <w:p w14:paraId="34BCEBC4" w14:textId="685057F5" w:rsidR="00AE5C95" w:rsidRPr="008D60D0" w:rsidRDefault="00AE5C9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Сторонами підписується Реєстр даних документів, який є невід’ємною частиною цього Договору (Додаток №2).  </w:t>
      </w:r>
    </w:p>
    <w:p w14:paraId="537FFCBB"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w:t>
      </w:r>
      <w:proofErr w:type="spellStart"/>
      <w:r w:rsidRPr="008D60D0">
        <w:rPr>
          <w:rFonts w:ascii="Times New Roman" w:eastAsia="Times New Roman" w:hAnsi="Times New Roman" w:cs="Times New Roman"/>
          <w:sz w:val="24"/>
          <w:szCs w:val="24"/>
        </w:rPr>
        <w:t>т.ч</w:t>
      </w:r>
      <w:proofErr w:type="spellEnd"/>
      <w:r w:rsidRPr="008D60D0">
        <w:rPr>
          <w:rFonts w:ascii="Times New Roman" w:eastAsia="Times New Roman" w:hAnsi="Times New Roman" w:cs="Times New Roman"/>
          <w:sz w:val="24"/>
          <w:szCs w:val="24"/>
        </w:rPr>
        <w:t xml:space="preserve">. ПДВ. </w:t>
      </w:r>
    </w:p>
    <w:p w14:paraId="464CD14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Pr="008D60D0"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415936B1" w:rsidR="00D979A2" w:rsidRPr="008D60D0"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001A0CBB" w:rsidRPr="001A0CBB">
        <w:rPr>
          <w:rFonts w:ascii="Times New Roman" w:eastAsia="Times New Roman" w:hAnsi="Times New Roman" w:cs="Times New Roman"/>
          <w:b/>
          <w:sz w:val="24"/>
          <w:szCs w:val="24"/>
        </w:rPr>
        <w:t xml:space="preserve">  м. </w:t>
      </w:r>
      <w:r w:rsidR="00141A06">
        <w:rPr>
          <w:rFonts w:ascii="Times New Roman" w:eastAsia="Times New Roman" w:hAnsi="Times New Roman" w:cs="Times New Roman"/>
          <w:b/>
          <w:sz w:val="24"/>
          <w:szCs w:val="24"/>
        </w:rPr>
        <w:t>Львів</w:t>
      </w:r>
      <w:r w:rsidR="001A0CBB" w:rsidRPr="001A0CBB">
        <w:rPr>
          <w:rFonts w:ascii="Times New Roman" w:eastAsia="Times New Roman" w:hAnsi="Times New Roman" w:cs="Times New Roman"/>
          <w:b/>
          <w:sz w:val="24"/>
          <w:szCs w:val="24"/>
        </w:rPr>
        <w:t xml:space="preserve">, вул. </w:t>
      </w:r>
      <w:r w:rsidR="00141A06">
        <w:rPr>
          <w:rFonts w:ascii="Times New Roman" w:eastAsia="Times New Roman" w:hAnsi="Times New Roman" w:cs="Times New Roman"/>
          <w:b/>
          <w:sz w:val="24"/>
          <w:szCs w:val="24"/>
        </w:rPr>
        <w:t>Угорська</w:t>
      </w:r>
      <w:r w:rsidR="001A0CBB" w:rsidRPr="001A0CBB">
        <w:rPr>
          <w:rFonts w:ascii="Times New Roman" w:eastAsia="Times New Roman" w:hAnsi="Times New Roman" w:cs="Times New Roman"/>
          <w:b/>
          <w:sz w:val="24"/>
          <w:szCs w:val="24"/>
        </w:rPr>
        <w:t xml:space="preserve">, </w:t>
      </w:r>
      <w:r w:rsidR="00141A06">
        <w:rPr>
          <w:rFonts w:ascii="Times New Roman" w:eastAsia="Times New Roman" w:hAnsi="Times New Roman" w:cs="Times New Roman"/>
          <w:b/>
          <w:sz w:val="24"/>
          <w:szCs w:val="24"/>
        </w:rPr>
        <w:t>22</w:t>
      </w:r>
      <w:r w:rsidR="001A0CBB">
        <w:rPr>
          <w:rFonts w:ascii="Times New Roman" w:eastAsia="Times New Roman" w:hAnsi="Times New Roman" w:cs="Times New Roman"/>
          <w:b/>
          <w:sz w:val="24"/>
          <w:szCs w:val="24"/>
        </w:rPr>
        <w:t>, (з доставкою в приміщення складу)</w:t>
      </w:r>
      <w:r w:rsidRPr="008D60D0">
        <w:rPr>
          <w:rFonts w:ascii="Times New Roman" w:eastAsia="Times New Roman" w:hAnsi="Times New Roman" w:cs="Times New Roman"/>
          <w:b/>
          <w:sz w:val="24"/>
          <w:szCs w:val="24"/>
        </w:rPr>
        <w:t>.</w:t>
      </w:r>
    </w:p>
    <w:p w14:paraId="4F877A9D" w14:textId="77777777" w:rsidR="00D979A2" w:rsidRPr="008D60D0" w:rsidRDefault="000F4125">
      <w:pPr>
        <w:shd w:val="clear" w:color="auto" w:fill="FFFFFF"/>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3" w:name="_Hlk142649071"/>
      <w:bookmarkEnd w:id="3"/>
    </w:p>
    <w:p w14:paraId="3A420389"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pPr>
        <w:tabs>
          <w:tab w:val="left" w:pos="758"/>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pPr>
        <w:spacing w:after="0" w:line="240" w:lineRule="auto"/>
        <w:ind w:left="425"/>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15609DA4"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368C54B3"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pPr>
        <w:spacing w:after="0" w:line="240" w:lineRule="auto"/>
        <w:ind w:left="425"/>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Pr="008D60D0" w:rsidRDefault="000F4125">
      <w:pPr>
        <w:spacing w:after="0" w:line="240" w:lineRule="auto"/>
        <w:rPr>
          <w:rFonts w:ascii="Times New Roman" w:hAnsi="Times New Roman" w:cs="Times New Roman"/>
          <w:sz w:val="24"/>
          <w:szCs w:val="24"/>
        </w:rPr>
      </w:pPr>
      <w:r w:rsidRPr="008D60D0">
        <w:rPr>
          <w:rFonts w:ascii="Times New Roman" w:hAnsi="Times New Roman" w:cs="Times New Roman"/>
          <w:sz w:val="24"/>
          <w:szCs w:val="24"/>
        </w:rPr>
        <w:t xml:space="preserve">       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pPr>
        <w:spacing w:after="0" w:line="240" w:lineRule="auto"/>
        <w:ind w:left="426"/>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6CD2B0D"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Pr="008D60D0" w:rsidRDefault="000F4125">
      <w:pPr>
        <w:spacing w:after="0" w:line="240" w:lineRule="auto"/>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Pr="008D60D0"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Pr="008D60D0" w:rsidRDefault="00D979A2">
      <w:pPr>
        <w:spacing w:after="0" w:line="240" w:lineRule="auto"/>
        <w:rPr>
          <w:rFonts w:ascii="Times New Roman" w:eastAsia="Times New Roman" w:hAnsi="Times New Roman" w:cs="Times New Roman"/>
          <w:b/>
          <w:sz w:val="24"/>
          <w:szCs w:val="24"/>
        </w:rPr>
      </w:pPr>
    </w:p>
    <w:p w14:paraId="1E4B4694"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D60D0">
        <w:rPr>
          <w:rFonts w:ascii="Times New Roman" w:hAnsi="Times New Roman" w:cs="Times New Roman"/>
          <w:sz w:val="24"/>
          <w:szCs w:val="24"/>
        </w:rPr>
        <w:t>Зовнішінформ</w:t>
      </w:r>
      <w:proofErr w:type="spellEnd"/>
      <w:r w:rsidRPr="008D60D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8D60D0">
        <w:rPr>
          <w:rFonts w:ascii="Times New Roman" w:hAnsi="Times New Roman"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DBD78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0D0">
        <w:rPr>
          <w:rFonts w:ascii="Times New Roman" w:hAnsi="Times New Roman" w:cs="Times New Roman"/>
          <w:sz w:val="24"/>
          <w:szCs w:val="24"/>
        </w:rPr>
        <w:t>Platts</w:t>
      </w:r>
      <w:proofErr w:type="spellEnd"/>
      <w:r w:rsidRPr="008D60D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lastRenderedPageBreak/>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19BE2AA" w14:textId="2C7408BF" w:rsidR="00CD78A7" w:rsidRPr="008D60D0" w:rsidRDefault="00CD78A7" w:rsidP="00CD78A7">
      <w:pPr>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D95F9B" w14:textId="20DB3CC1" w:rsidR="0069680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162CE4C9" w14:textId="158FCF4F" w:rsidR="00DB4747" w:rsidRPr="00844345" w:rsidRDefault="00DB4747" w:rsidP="00DB4747">
      <w:pPr>
        <w:keepLines/>
        <w:spacing w:before="240" w:after="24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XII</w:t>
      </w:r>
      <w:r w:rsidRPr="00844345">
        <w:rPr>
          <w:rFonts w:ascii="Times New Roman" w:eastAsia="Times New Roman" w:hAnsi="Times New Roman" w:cs="Times New Roman"/>
          <w:b/>
          <w:sz w:val="24"/>
          <w:szCs w:val="24"/>
        </w:rPr>
        <w:t>. Антикорупційне застереження</w:t>
      </w:r>
    </w:p>
    <w:p w14:paraId="53519F9A" w14:textId="030A4FCE" w:rsidR="00DB4747" w:rsidRPr="00844345" w:rsidRDefault="00DB4747" w:rsidP="00DB4747">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44345">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D64B3B4" w14:textId="16462452" w:rsidR="00DB4747" w:rsidRPr="00844345" w:rsidRDefault="00DB4747" w:rsidP="00DB4747">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44345">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5B68584" w14:textId="77777777" w:rsidR="00DB4747" w:rsidRDefault="00DB4747"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4724B5C4" w14:textId="77777777" w:rsidR="00141A06" w:rsidRPr="008D60D0" w:rsidRDefault="00141A06"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3077CC6D" w14:textId="4910BB14" w:rsidR="00D979A2" w:rsidRPr="008D60D0" w:rsidRDefault="0069680B" w:rsidP="00ED772B">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w:t>
      </w:r>
      <w:r w:rsidR="00DB4747">
        <w:rPr>
          <w:rFonts w:ascii="Times New Roman" w:eastAsia="Times New Roman" w:hAnsi="Times New Roman" w:cs="Times New Roman"/>
          <w:b/>
          <w:sz w:val="24"/>
          <w:szCs w:val="24"/>
        </w:rPr>
        <w:t>І</w:t>
      </w:r>
      <w:r w:rsidRPr="008D60D0">
        <w:rPr>
          <w:rFonts w:ascii="Times New Roman" w:eastAsia="Times New Roman" w:hAnsi="Times New Roman" w:cs="Times New Roman"/>
          <w:b/>
          <w:sz w:val="24"/>
          <w:szCs w:val="24"/>
          <w:lang w:val="en-US"/>
        </w:rPr>
        <w:t>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5BC63C96"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DB4747">
        <w:rPr>
          <w:rFonts w:ascii="Times New Roman" w:eastAsia="Times New Roman" w:hAnsi="Times New Roman" w:cs="Times New Roman"/>
          <w:sz w:val="24"/>
          <w:szCs w:val="24"/>
        </w:rPr>
        <w:t>3</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7A6E9B1C" w14:textId="1545A622"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DB4747">
        <w:rPr>
          <w:rFonts w:ascii="Times New Roman" w:eastAsia="Times New Roman" w:hAnsi="Times New Roman" w:cs="Times New Roman"/>
          <w:sz w:val="24"/>
          <w:szCs w:val="24"/>
        </w:rPr>
        <w:t>3</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0041826D"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6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522"/>
      </w:tblGrid>
      <w:tr w:rsidR="00D979A2" w:rsidRPr="008D60D0" w14:paraId="2F2116E9" w14:textId="77777777" w:rsidTr="00417D0D">
        <w:tc>
          <w:tcPr>
            <w:tcW w:w="4844"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4" w:name="bookmark=id.3znysh7"/>
            <w:bookmarkEnd w:id="4"/>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552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8D60D0" w:rsidRDefault="000F412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0799E983" w14:textId="77777777" w:rsidR="00417D0D" w:rsidRPr="00417D0D" w:rsidRDefault="00417D0D" w:rsidP="00417D0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Комунальне некомерційне підприємство </w:t>
            </w:r>
          </w:p>
          <w:p w14:paraId="36A00289" w14:textId="77777777" w:rsidR="00417D0D" w:rsidRPr="00417D0D" w:rsidRDefault="00417D0D" w:rsidP="00417D0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“Обласне територіальне медичне об’єднання</w:t>
            </w:r>
          </w:p>
          <w:p w14:paraId="338E013C" w14:textId="77777777" w:rsidR="00417D0D" w:rsidRPr="00417D0D" w:rsidRDefault="00417D0D" w:rsidP="00417D0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 м. Краматорськ”</w:t>
            </w:r>
          </w:p>
          <w:p w14:paraId="69D22EDD"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 xml:space="preserve"> 84307, м. Краматорськ, Донецька обл., </w:t>
            </w:r>
          </w:p>
          <w:p w14:paraId="3F5CCCD8"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вул. Олекси Тихого, 31</w:t>
            </w:r>
          </w:p>
          <w:p w14:paraId="662B5E45"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р/р   UA353355480000026001053617612</w:t>
            </w:r>
          </w:p>
          <w:p w14:paraId="28CC7B2C"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АТ КБ «Приватбанк»</w:t>
            </w:r>
          </w:p>
          <w:p w14:paraId="479E155C"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Код ЄДРПОУ 21992649</w:t>
            </w:r>
          </w:p>
          <w:p w14:paraId="16A6441D" w14:textId="77777777" w:rsidR="00417D0D" w:rsidRPr="00E55C82" w:rsidRDefault="00417D0D" w:rsidP="00417D0D">
            <w:pPr>
              <w:widowControl w:val="0"/>
              <w:spacing w:after="0" w:line="240" w:lineRule="auto"/>
              <w:ind w:right="-1100"/>
              <w:jc w:val="both"/>
              <w:rPr>
                <w:rFonts w:ascii="Times New Roman" w:hAnsi="Times New Roman"/>
                <w:bCs/>
                <w:sz w:val="24"/>
                <w:szCs w:val="24"/>
              </w:rPr>
            </w:pPr>
            <w:proofErr w:type="spellStart"/>
            <w:r w:rsidRPr="00E55C82">
              <w:rPr>
                <w:rFonts w:ascii="Times New Roman" w:hAnsi="Times New Roman"/>
                <w:bCs/>
                <w:sz w:val="24"/>
                <w:szCs w:val="24"/>
              </w:rPr>
              <w:t>Тел</w:t>
            </w:r>
            <w:proofErr w:type="spellEnd"/>
            <w:r w:rsidRPr="00E55C82">
              <w:rPr>
                <w:rFonts w:ascii="Times New Roman" w:hAnsi="Times New Roman"/>
                <w:bCs/>
                <w:sz w:val="24"/>
                <w:szCs w:val="24"/>
              </w:rPr>
              <w:t xml:space="preserve">. </w:t>
            </w:r>
            <w:r w:rsidRPr="00E55C82">
              <w:rPr>
                <w:rFonts w:ascii="Times New Roman" w:hAnsi="Times New Roman"/>
                <w:sz w:val="24"/>
                <w:szCs w:val="24"/>
              </w:rPr>
              <w:t>+380502903430</w:t>
            </w:r>
            <w:r w:rsidRPr="00E55C82">
              <w:rPr>
                <w:rFonts w:ascii="Times New Roman" w:hAnsi="Times New Roman"/>
                <w:bCs/>
                <w:sz w:val="24"/>
                <w:szCs w:val="24"/>
              </w:rPr>
              <w:t xml:space="preserve"> </w:t>
            </w:r>
          </w:p>
          <w:p w14:paraId="168060D5" w14:textId="038FD046" w:rsidR="001A0CBB" w:rsidRPr="001A0CBB" w:rsidRDefault="00417D0D" w:rsidP="00417D0D">
            <w:pPr>
              <w:widowControl w:val="0"/>
              <w:spacing w:after="0" w:line="240" w:lineRule="auto"/>
              <w:rPr>
                <w:rFonts w:ascii="Times New Roman" w:eastAsia="Times New Roman" w:hAnsi="Times New Roman" w:cs="Times New Roman"/>
                <w:b/>
                <w:sz w:val="24"/>
                <w:szCs w:val="24"/>
              </w:rPr>
            </w:pPr>
            <w:r w:rsidRPr="00E55C82">
              <w:rPr>
                <w:rFonts w:ascii="Times New Roman" w:hAnsi="Times New Roman"/>
                <w:sz w:val="24"/>
                <w:szCs w:val="24"/>
              </w:rPr>
              <w:t xml:space="preserve">Електронна пошта: </w:t>
            </w:r>
            <w:proofErr w:type="spellStart"/>
            <w:r w:rsidRPr="00E55C82">
              <w:rPr>
                <w:rFonts w:ascii="Times New Roman" w:hAnsi="Times New Roman"/>
                <w:sz w:val="24"/>
                <w:szCs w:val="24"/>
                <w:lang w:val="en-US"/>
              </w:rPr>
              <w:t>medicaloblter</w:t>
            </w:r>
            <w:proofErr w:type="spellEnd"/>
            <w:r w:rsidRPr="00E55C82">
              <w:rPr>
                <w:rFonts w:ascii="Times New Roman" w:hAnsi="Times New Roman"/>
                <w:sz w:val="24"/>
                <w:szCs w:val="24"/>
              </w:rPr>
              <w:t>@</w:t>
            </w:r>
            <w:proofErr w:type="spellStart"/>
            <w:r w:rsidRPr="00E55C82">
              <w:rPr>
                <w:rFonts w:ascii="Times New Roman" w:hAnsi="Times New Roman"/>
                <w:sz w:val="24"/>
                <w:szCs w:val="24"/>
                <w:lang w:val="en-US"/>
              </w:rPr>
              <w:t>gmail</w:t>
            </w:r>
            <w:proofErr w:type="spellEnd"/>
            <w:r w:rsidRPr="00E55C82">
              <w:rPr>
                <w:rFonts w:ascii="Times New Roman" w:hAnsi="Times New Roman"/>
                <w:sz w:val="24"/>
                <w:szCs w:val="24"/>
              </w:rPr>
              <w:t>.</w:t>
            </w:r>
            <w:r w:rsidRPr="00E55C82">
              <w:rPr>
                <w:rFonts w:ascii="Times New Roman" w:hAnsi="Times New Roman"/>
                <w:sz w:val="24"/>
                <w:szCs w:val="24"/>
                <w:lang w:val="en-US"/>
              </w:rPr>
              <w:t>com</w:t>
            </w:r>
          </w:p>
          <w:p w14:paraId="3FAC48D9" w14:textId="77777777" w:rsidR="00417D0D" w:rsidRDefault="00417D0D" w:rsidP="001A0CBB">
            <w:pPr>
              <w:widowControl w:val="0"/>
              <w:spacing w:after="0" w:line="240" w:lineRule="auto"/>
              <w:rPr>
                <w:rFonts w:ascii="Times New Roman" w:eastAsia="Times New Roman" w:hAnsi="Times New Roman" w:cs="Times New Roman"/>
                <w:b/>
                <w:sz w:val="24"/>
                <w:szCs w:val="24"/>
              </w:rPr>
            </w:pPr>
          </w:p>
          <w:p w14:paraId="46E3E04F" w14:textId="586D1E38" w:rsidR="00D979A2" w:rsidRPr="008D60D0" w:rsidRDefault="00D979A2" w:rsidP="001A0CBB">
            <w:pPr>
              <w:spacing w:after="0" w:line="240" w:lineRule="auto"/>
              <w:rPr>
                <w:rFonts w:ascii="Times New Roman" w:eastAsia="Times New Roman" w:hAnsi="Times New Roman" w:cs="Times New Roman"/>
                <w:b/>
              </w:rPr>
            </w:pPr>
          </w:p>
        </w:tc>
      </w:tr>
      <w:tr w:rsidR="00D979A2" w:rsidRPr="008D60D0" w14:paraId="18DDD3D0" w14:textId="77777777" w:rsidTr="00417D0D">
        <w:trPr>
          <w:trHeight w:val="858"/>
        </w:trPr>
        <w:tc>
          <w:tcPr>
            <w:tcW w:w="4844" w:type="dxa"/>
            <w:vAlign w:val="bottom"/>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5522" w:type="dxa"/>
            <w:vAlign w:val="bottom"/>
          </w:tcPr>
          <w:p w14:paraId="68DE4189" w14:textId="77777777" w:rsidR="00417D0D" w:rsidRPr="001A0CBB" w:rsidRDefault="00417D0D" w:rsidP="00417D0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Директор____________  Олександр </w:t>
            </w:r>
            <w:proofErr w:type="spellStart"/>
            <w:r>
              <w:rPr>
                <w:rFonts w:ascii="Times New Roman" w:eastAsia="Times New Roman" w:hAnsi="Times New Roman" w:cs="Times New Roman"/>
                <w:b/>
                <w:sz w:val="24"/>
                <w:szCs w:val="24"/>
              </w:rPr>
              <w:t>Гейко</w:t>
            </w:r>
            <w:proofErr w:type="spellEnd"/>
          </w:p>
          <w:p w14:paraId="61A1D7BA" w14:textId="31850DBF" w:rsidR="00D979A2" w:rsidRPr="001A0CBB" w:rsidRDefault="00417D0D" w:rsidP="00417D0D">
            <w:pPr>
              <w:widowControl w:val="0"/>
              <w:spacing w:after="0" w:line="240" w:lineRule="auto"/>
              <w:ind w:firstLine="426"/>
              <w:jc w:val="both"/>
              <w:rPr>
                <w:rFonts w:ascii="Times New Roman" w:eastAsia="Times New Roman" w:hAnsi="Times New Roman" w:cs="Times New Roman"/>
                <w:b/>
                <w:sz w:val="24"/>
                <w:szCs w:val="24"/>
              </w:rPr>
            </w:pPr>
            <w:r w:rsidRPr="001A0CBB">
              <w:rPr>
                <w:rFonts w:ascii="Times New Roman" w:eastAsia="Times New Roman" w:hAnsi="Times New Roman" w:cs="Times New Roman"/>
                <w:b/>
                <w:sz w:val="24"/>
                <w:szCs w:val="24"/>
              </w:rPr>
              <w:t>М.П.</w:t>
            </w:r>
            <w:r w:rsidR="00930999" w:rsidRPr="008D60D0">
              <w:rPr>
                <w:rFonts w:ascii="Times New Roman" w:eastAsia="Times New Roman" w:hAnsi="Times New Roman" w:cs="Times New Roman"/>
                <w:b/>
                <w:sz w:val="24"/>
                <w:szCs w:val="24"/>
              </w:rPr>
              <w:t xml:space="preserve">                    </w:t>
            </w:r>
          </w:p>
        </w:tc>
      </w:tr>
    </w:tbl>
    <w:p w14:paraId="111392DB" w14:textId="77777777" w:rsidR="00D979A2" w:rsidRPr="008D60D0" w:rsidRDefault="00D979A2">
      <w:pPr>
        <w:spacing w:after="0" w:line="240" w:lineRule="auto"/>
        <w:rPr>
          <w:rFonts w:ascii="Times New Roman" w:eastAsia="Times New Roman" w:hAnsi="Times New Roman" w:cs="Times New Roman"/>
          <w:sz w:val="24"/>
          <w:szCs w:val="24"/>
        </w:rPr>
      </w:pPr>
    </w:p>
    <w:p w14:paraId="36F58931"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Pr="008D60D0" w:rsidRDefault="009C38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br w:type="page"/>
      </w:r>
    </w:p>
    <w:p w14:paraId="26ED4BC6"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5" w:name="_Hlk141694620"/>
      <w:bookmarkEnd w:id="5"/>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3ED6C889" w:rsidR="00D979A2" w:rsidRPr="008D60D0" w:rsidRDefault="000F412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від ________________202____р. </w:t>
      </w:r>
    </w:p>
    <w:p w14:paraId="50D8130C" w14:textId="77777777" w:rsidR="00AE5C95" w:rsidRPr="008D60D0" w:rsidRDefault="00AE5C95">
      <w:pPr>
        <w:spacing w:after="0" w:line="240" w:lineRule="auto"/>
        <w:jc w:val="center"/>
        <w:rPr>
          <w:rFonts w:ascii="Times New Roman" w:eastAsia="Times New Roman" w:hAnsi="Times New Roman" w:cs="Times New Roman"/>
          <w:b/>
          <w:sz w:val="24"/>
          <w:szCs w:val="24"/>
        </w:rPr>
      </w:pPr>
    </w:p>
    <w:tbl>
      <w:tblPr>
        <w:tblW w:w="10910" w:type="dxa"/>
        <w:jc w:val="center"/>
        <w:tblLayout w:type="fixed"/>
        <w:tblLook w:val="04A0" w:firstRow="1" w:lastRow="0" w:firstColumn="1" w:lastColumn="0" w:noHBand="0" w:noVBand="1"/>
      </w:tblPr>
      <w:tblGrid>
        <w:gridCol w:w="703"/>
        <w:gridCol w:w="2124"/>
        <w:gridCol w:w="993"/>
        <w:gridCol w:w="1417"/>
        <w:gridCol w:w="1096"/>
        <w:gridCol w:w="1030"/>
        <w:gridCol w:w="1005"/>
        <w:gridCol w:w="1263"/>
        <w:gridCol w:w="1279"/>
      </w:tblGrid>
      <w:tr w:rsidR="004C3F71" w:rsidRPr="00FB1149" w14:paraId="436DE9B7" w14:textId="77777777" w:rsidTr="00193D97">
        <w:trPr>
          <w:trHeight w:val="1639"/>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9C53"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lang w:val="ru-RU" w:eastAsia="ru-RU"/>
              </w:rPr>
              <w:t>№ п/п</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14:paraId="3F54FEAF" w14:textId="77777777" w:rsidR="00A22719" w:rsidRPr="00FB1149" w:rsidRDefault="00A22719" w:rsidP="00FB1149">
            <w:pPr>
              <w:suppressAutoHyphens w:val="0"/>
              <w:spacing w:after="0" w:line="240" w:lineRule="auto"/>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lang w:val="ru-RU" w:eastAsia="ru-RU"/>
              </w:rPr>
              <w:t>Найменування товару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BB53F2"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lang w:val="ru-RU" w:eastAsia="ru-RU"/>
              </w:rPr>
              <w:t xml:space="preserve">Од. виміру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90329F"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proofErr w:type="spellStart"/>
            <w:r w:rsidRPr="00FB1149">
              <w:rPr>
                <w:rFonts w:ascii="Times New Roman" w:eastAsia="Times New Roman" w:hAnsi="Times New Roman" w:cs="Times New Roman"/>
                <w:b/>
                <w:bCs/>
                <w:sz w:val="20"/>
                <w:szCs w:val="20"/>
                <w:lang w:val="ru-RU" w:eastAsia="ru-RU"/>
              </w:rPr>
              <w:t>Кількість</w:t>
            </w:r>
            <w:proofErr w:type="spellEnd"/>
          </w:p>
        </w:tc>
        <w:tc>
          <w:tcPr>
            <w:tcW w:w="1096" w:type="dxa"/>
            <w:tcBorders>
              <w:top w:val="single" w:sz="4" w:space="0" w:color="auto"/>
              <w:left w:val="nil"/>
              <w:bottom w:val="single" w:sz="4" w:space="0" w:color="auto"/>
              <w:right w:val="single" w:sz="4" w:space="0" w:color="auto"/>
            </w:tcBorders>
            <w:shd w:val="clear" w:color="auto" w:fill="auto"/>
          </w:tcPr>
          <w:p w14:paraId="19F2D116"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Виробник, країна походження</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BEBDF"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Ціна за од. (без ПДВ), грн.</w:t>
            </w:r>
          </w:p>
        </w:tc>
        <w:tc>
          <w:tcPr>
            <w:tcW w:w="1005" w:type="dxa"/>
            <w:tcBorders>
              <w:top w:val="single" w:sz="4" w:space="0" w:color="000000"/>
              <w:bottom w:val="single" w:sz="4" w:space="0" w:color="000000"/>
              <w:right w:val="single" w:sz="4" w:space="0" w:color="000000"/>
            </w:tcBorders>
            <w:shd w:val="clear" w:color="000000" w:fill="FFFFFF"/>
            <w:vAlign w:val="center"/>
          </w:tcPr>
          <w:p w14:paraId="62A48A4C"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Ціна за одиницю (з ПДВ), грн.</w:t>
            </w:r>
          </w:p>
        </w:tc>
        <w:tc>
          <w:tcPr>
            <w:tcW w:w="1263" w:type="dxa"/>
            <w:tcBorders>
              <w:top w:val="single" w:sz="4" w:space="0" w:color="000000"/>
              <w:bottom w:val="single" w:sz="4" w:space="0" w:color="000000"/>
              <w:right w:val="single" w:sz="4" w:space="0" w:color="000000"/>
            </w:tcBorders>
            <w:shd w:val="clear" w:color="000000" w:fill="FFFFFF"/>
            <w:vAlign w:val="center"/>
          </w:tcPr>
          <w:p w14:paraId="5D5A7FF7"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Загальна вартість грн.(без ПДВ)</w:t>
            </w:r>
          </w:p>
        </w:tc>
        <w:tc>
          <w:tcPr>
            <w:tcW w:w="1279" w:type="dxa"/>
            <w:tcBorders>
              <w:top w:val="single" w:sz="4" w:space="0" w:color="000000"/>
              <w:bottom w:val="single" w:sz="4" w:space="0" w:color="000000"/>
              <w:right w:val="single" w:sz="4" w:space="0" w:color="000000"/>
            </w:tcBorders>
            <w:shd w:val="clear" w:color="000000" w:fill="FFFFFF"/>
            <w:vAlign w:val="center"/>
          </w:tcPr>
          <w:p w14:paraId="73EC1852"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Загальна вартість грн.</w:t>
            </w:r>
          </w:p>
        </w:tc>
      </w:tr>
      <w:tr w:rsidR="00FB1149" w:rsidRPr="00FB1149" w14:paraId="5F8CAEFC" w14:textId="77777777" w:rsidTr="00193D97">
        <w:trPr>
          <w:trHeight w:val="465"/>
          <w:jc w:val="center"/>
        </w:trPr>
        <w:tc>
          <w:tcPr>
            <w:tcW w:w="703" w:type="dxa"/>
            <w:tcBorders>
              <w:top w:val="nil"/>
              <w:left w:val="single" w:sz="4" w:space="0" w:color="auto"/>
              <w:bottom w:val="single" w:sz="4" w:space="0" w:color="auto"/>
              <w:right w:val="single" w:sz="4" w:space="0" w:color="auto"/>
            </w:tcBorders>
            <w:shd w:val="clear" w:color="auto" w:fill="auto"/>
            <w:noWrap/>
            <w:hideMark/>
          </w:tcPr>
          <w:p w14:paraId="41182AE9" w14:textId="77777777" w:rsidR="00FB1149" w:rsidRPr="00FB1149" w:rsidRDefault="00FB1149" w:rsidP="00FB1149">
            <w:pPr>
              <w:pStyle w:val="ad"/>
              <w:numPr>
                <w:ilvl w:val="0"/>
                <w:numId w:val="1"/>
              </w:numPr>
              <w:suppressAutoHyphens w:val="0"/>
              <w:spacing w:after="0" w:line="240" w:lineRule="auto"/>
              <w:rPr>
                <w:rFonts w:ascii="Times New Roman" w:eastAsia="Times New Roman" w:hAnsi="Times New Roman" w:cs="Times New Roman"/>
                <w:color w:val="000000"/>
                <w:sz w:val="20"/>
                <w:szCs w:val="20"/>
                <w:lang w:val="ru-RU" w:eastAsia="ru-RU"/>
              </w:rPr>
            </w:pPr>
            <w:r w:rsidRPr="00FB1149">
              <w:rPr>
                <w:rFonts w:ascii="Times New Roman" w:eastAsia="Times New Roman" w:hAnsi="Times New Roman" w:cs="Times New Roman"/>
                <w:color w:val="000000"/>
                <w:sz w:val="20"/>
                <w:szCs w:val="20"/>
                <w:lang w:val="ru-RU" w:eastAsia="ru-RU"/>
              </w:rPr>
              <w:t>3</w:t>
            </w:r>
          </w:p>
        </w:tc>
        <w:tc>
          <w:tcPr>
            <w:tcW w:w="2124" w:type="dxa"/>
            <w:tcBorders>
              <w:top w:val="single" w:sz="4" w:space="0" w:color="auto"/>
              <w:left w:val="single" w:sz="4" w:space="0" w:color="auto"/>
              <w:bottom w:val="single" w:sz="4" w:space="0" w:color="auto"/>
              <w:right w:val="single" w:sz="4" w:space="0" w:color="auto"/>
            </w:tcBorders>
            <w:shd w:val="clear" w:color="000000" w:fill="FFFFFF"/>
          </w:tcPr>
          <w:p w14:paraId="5732F2A0" w14:textId="5A110A85" w:rsidR="00FB1149" w:rsidRPr="00FB1149" w:rsidRDefault="00193D97" w:rsidP="00762386">
            <w:pPr>
              <w:suppressAutoHyphens w:val="0"/>
              <w:spacing w:after="0" w:line="240" w:lineRule="auto"/>
              <w:rPr>
                <w:rFonts w:ascii="Times New Roman" w:hAnsi="Times New Roman" w:cs="Times New Roman"/>
                <w:sz w:val="20"/>
                <w:szCs w:val="20"/>
              </w:rPr>
            </w:pPr>
            <w:r w:rsidRPr="00193D97">
              <w:rPr>
                <w:rFonts w:ascii="Times New Roman" w:hAnsi="Times New Roman" w:cs="Times New Roman"/>
                <w:sz w:val="20"/>
                <w:szCs w:val="20"/>
              </w:rPr>
              <w:t xml:space="preserve">VICRYL 75см USP3/0 одна голка </w:t>
            </w:r>
            <w:proofErr w:type="spellStart"/>
            <w:r w:rsidRPr="00193D97">
              <w:rPr>
                <w:rFonts w:ascii="Times New Roman" w:hAnsi="Times New Roman" w:cs="Times New Roman"/>
                <w:sz w:val="20"/>
                <w:szCs w:val="20"/>
              </w:rPr>
              <w:t>Taper</w:t>
            </w:r>
            <w:proofErr w:type="spellEnd"/>
            <w:r w:rsidRPr="00193D97">
              <w:rPr>
                <w:rFonts w:ascii="Times New Roman" w:hAnsi="Times New Roman" w:cs="Times New Roman"/>
                <w:sz w:val="20"/>
                <w:szCs w:val="20"/>
              </w:rPr>
              <w:t xml:space="preserve"> </w:t>
            </w:r>
            <w:proofErr w:type="spellStart"/>
            <w:r w:rsidRPr="00193D97">
              <w:rPr>
                <w:rFonts w:ascii="Times New Roman" w:hAnsi="Times New Roman" w:cs="Times New Roman"/>
                <w:sz w:val="20"/>
                <w:szCs w:val="20"/>
              </w:rPr>
              <w:t>point</w:t>
            </w:r>
            <w:proofErr w:type="spellEnd"/>
            <w:r w:rsidRPr="00193D97">
              <w:rPr>
                <w:rFonts w:ascii="Times New Roman" w:hAnsi="Times New Roman" w:cs="Times New Roman"/>
                <w:sz w:val="20"/>
                <w:szCs w:val="20"/>
              </w:rPr>
              <w:t>, 26мм, 1/2</w:t>
            </w:r>
          </w:p>
        </w:tc>
        <w:tc>
          <w:tcPr>
            <w:tcW w:w="993" w:type="dxa"/>
            <w:tcBorders>
              <w:top w:val="single" w:sz="4" w:space="0" w:color="auto"/>
              <w:left w:val="nil"/>
              <w:bottom w:val="single" w:sz="4" w:space="0" w:color="auto"/>
              <w:right w:val="single" w:sz="4" w:space="0" w:color="auto"/>
            </w:tcBorders>
            <w:shd w:val="clear" w:color="000000" w:fill="FFFFFF"/>
            <w:noWrap/>
          </w:tcPr>
          <w:p w14:paraId="5892D6FD" w14:textId="55052760" w:rsidR="00FB1149" w:rsidRPr="00FB1149" w:rsidRDefault="00762386" w:rsidP="00FB1149">
            <w:pPr>
              <w:suppressAutoHyphens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14:paraId="144E9336" w14:textId="41C46611" w:rsidR="00FB1149" w:rsidRPr="00FB1149" w:rsidRDefault="00762386" w:rsidP="00FB1149">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96" w:type="dxa"/>
            <w:tcBorders>
              <w:top w:val="single" w:sz="4" w:space="0" w:color="auto"/>
              <w:left w:val="nil"/>
              <w:bottom w:val="single" w:sz="4" w:space="0" w:color="auto"/>
              <w:right w:val="single" w:sz="4" w:space="0" w:color="auto"/>
            </w:tcBorders>
            <w:shd w:val="clear" w:color="auto" w:fill="auto"/>
          </w:tcPr>
          <w:p w14:paraId="2572364A"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9998D26"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02C8C399"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6B04816C"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E5F8F6"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r>
      <w:tr w:rsidR="00762386" w:rsidRPr="00FB1149" w14:paraId="2E6F5FDA" w14:textId="77777777" w:rsidTr="00193D97">
        <w:trPr>
          <w:trHeight w:val="414"/>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7AA4BF11" w14:textId="77777777" w:rsidR="00762386" w:rsidRPr="00FB1149" w:rsidRDefault="00762386" w:rsidP="00FB1149">
            <w:pPr>
              <w:pStyle w:val="ad"/>
              <w:numPr>
                <w:ilvl w:val="0"/>
                <w:numId w:val="1"/>
              </w:numPr>
              <w:suppressAutoHyphens w:val="0"/>
              <w:spacing w:after="0" w:line="240" w:lineRule="auto"/>
              <w:rPr>
                <w:rFonts w:ascii="Times New Roman" w:eastAsia="Times New Roman" w:hAnsi="Times New Roman" w:cs="Times New Roman"/>
                <w:color w:val="000000"/>
                <w:sz w:val="20"/>
                <w:szCs w:val="20"/>
                <w:lang w:val="ru-RU" w:eastAsia="ru-RU"/>
              </w:rPr>
            </w:pPr>
          </w:p>
        </w:tc>
        <w:tc>
          <w:tcPr>
            <w:tcW w:w="2124" w:type="dxa"/>
            <w:tcBorders>
              <w:top w:val="single" w:sz="4" w:space="0" w:color="auto"/>
              <w:left w:val="single" w:sz="4" w:space="0" w:color="auto"/>
              <w:bottom w:val="single" w:sz="4" w:space="0" w:color="auto"/>
              <w:right w:val="single" w:sz="4" w:space="0" w:color="auto"/>
            </w:tcBorders>
            <w:shd w:val="clear" w:color="000000" w:fill="FFFFFF"/>
          </w:tcPr>
          <w:p w14:paraId="1D42DE26" w14:textId="1665E4E4" w:rsidR="00762386" w:rsidRPr="00FB1149" w:rsidRDefault="00193D97" w:rsidP="00762386">
            <w:pPr>
              <w:suppressAutoHyphens w:val="0"/>
              <w:spacing w:after="0" w:line="240" w:lineRule="auto"/>
              <w:rPr>
                <w:rFonts w:ascii="Times New Roman" w:hAnsi="Times New Roman" w:cs="Times New Roman"/>
                <w:sz w:val="20"/>
                <w:szCs w:val="20"/>
              </w:rPr>
            </w:pPr>
            <w:r w:rsidRPr="00193D97">
              <w:rPr>
                <w:rFonts w:ascii="Times New Roman" w:hAnsi="Times New Roman" w:cs="Times New Roman"/>
                <w:sz w:val="20"/>
                <w:szCs w:val="20"/>
              </w:rPr>
              <w:t>Кетгут, USP0 (М4), незабарвлений, 150 см, без голки, KG-00184</w:t>
            </w:r>
          </w:p>
        </w:tc>
        <w:tc>
          <w:tcPr>
            <w:tcW w:w="993" w:type="dxa"/>
            <w:tcBorders>
              <w:top w:val="single" w:sz="4" w:space="0" w:color="auto"/>
              <w:left w:val="nil"/>
              <w:bottom w:val="single" w:sz="4" w:space="0" w:color="auto"/>
              <w:right w:val="single" w:sz="4" w:space="0" w:color="auto"/>
            </w:tcBorders>
            <w:shd w:val="clear" w:color="000000" w:fill="FFFFFF"/>
            <w:noWrap/>
          </w:tcPr>
          <w:p w14:paraId="29510BBB" w14:textId="6C9495E9" w:rsidR="00762386" w:rsidRPr="00FB1149" w:rsidRDefault="00762386" w:rsidP="00FB1149">
            <w:pPr>
              <w:suppressAutoHyphens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14:paraId="253BDA0E" w14:textId="5B9DC98D" w:rsidR="00762386" w:rsidRPr="00FB1149" w:rsidRDefault="00762386" w:rsidP="00193D97">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193D97">
              <w:rPr>
                <w:rFonts w:ascii="Times New Roman" w:hAnsi="Times New Roman" w:cs="Times New Roman"/>
                <w:sz w:val="20"/>
                <w:szCs w:val="20"/>
              </w:rPr>
              <w:t>5</w:t>
            </w:r>
            <w:r>
              <w:rPr>
                <w:rFonts w:ascii="Times New Roman" w:hAnsi="Times New Roman" w:cs="Times New Roman"/>
                <w:sz w:val="20"/>
                <w:szCs w:val="20"/>
              </w:rPr>
              <w:t>0</w:t>
            </w:r>
          </w:p>
        </w:tc>
        <w:tc>
          <w:tcPr>
            <w:tcW w:w="1096" w:type="dxa"/>
            <w:tcBorders>
              <w:top w:val="single" w:sz="4" w:space="0" w:color="auto"/>
              <w:left w:val="nil"/>
              <w:bottom w:val="single" w:sz="4" w:space="0" w:color="auto"/>
              <w:right w:val="single" w:sz="4" w:space="0" w:color="auto"/>
            </w:tcBorders>
            <w:shd w:val="clear" w:color="auto" w:fill="auto"/>
          </w:tcPr>
          <w:p w14:paraId="04290BC1"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5B49539"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6BCD88B1"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4701D819"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CCC2334"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r>
      <w:tr w:rsidR="00FB1149" w14:paraId="2A805AF0" w14:textId="0E1AC11C" w:rsidTr="00193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wBefore w:w="8368" w:type="dxa"/>
          <w:trHeight w:val="480"/>
          <w:jc w:val="center"/>
        </w:trPr>
        <w:tc>
          <w:tcPr>
            <w:tcW w:w="1263" w:type="dxa"/>
          </w:tcPr>
          <w:p w14:paraId="0144FE03" w14:textId="25EACAAB" w:rsidR="00FB1149" w:rsidRPr="00FB1149" w:rsidRDefault="00FB1149" w:rsidP="00FB1149">
            <w:pPr>
              <w:spacing w:after="0" w:line="240" w:lineRule="auto"/>
              <w:rPr>
                <w:rFonts w:ascii="Times New Roman" w:eastAsia="Times New Roman" w:hAnsi="Times New Roman" w:cs="Times New Roman"/>
                <w:b/>
                <w:sz w:val="20"/>
                <w:szCs w:val="20"/>
              </w:rPr>
            </w:pPr>
            <w:r w:rsidRPr="00FB1149">
              <w:rPr>
                <w:rFonts w:ascii="Times New Roman" w:eastAsia="Times New Roman" w:hAnsi="Times New Roman" w:cs="Times New Roman"/>
                <w:b/>
                <w:sz w:val="20"/>
                <w:szCs w:val="20"/>
              </w:rPr>
              <w:t>ВСЬОГО:</w:t>
            </w:r>
          </w:p>
          <w:p w14:paraId="6D59D655" w14:textId="77777777" w:rsidR="00FB1149" w:rsidRDefault="00FB1149" w:rsidP="00FB1149">
            <w:pPr>
              <w:spacing w:after="0" w:line="240" w:lineRule="auto"/>
              <w:jc w:val="center"/>
              <w:rPr>
                <w:rFonts w:ascii="Times New Roman" w:eastAsia="Times New Roman" w:hAnsi="Times New Roman" w:cs="Times New Roman"/>
                <w:b/>
                <w:sz w:val="24"/>
                <w:szCs w:val="24"/>
              </w:rPr>
            </w:pPr>
          </w:p>
        </w:tc>
        <w:tc>
          <w:tcPr>
            <w:tcW w:w="1279" w:type="dxa"/>
          </w:tcPr>
          <w:p w14:paraId="44DF4AD0" w14:textId="77777777" w:rsidR="00FB1149" w:rsidRDefault="00FB1149">
            <w:pPr>
              <w:spacing w:after="0" w:line="240" w:lineRule="auto"/>
              <w:rPr>
                <w:rFonts w:ascii="Times New Roman" w:eastAsia="Times New Roman" w:hAnsi="Times New Roman" w:cs="Times New Roman"/>
                <w:b/>
                <w:sz w:val="24"/>
                <w:szCs w:val="24"/>
              </w:rPr>
            </w:pPr>
          </w:p>
          <w:p w14:paraId="336F0353" w14:textId="77777777" w:rsidR="00FB1149" w:rsidRDefault="00FB1149" w:rsidP="00FB1149">
            <w:pPr>
              <w:spacing w:after="0" w:line="240" w:lineRule="auto"/>
              <w:jc w:val="center"/>
              <w:rPr>
                <w:rFonts w:ascii="Times New Roman" w:eastAsia="Times New Roman" w:hAnsi="Times New Roman" w:cs="Times New Roman"/>
                <w:b/>
                <w:sz w:val="24"/>
                <w:szCs w:val="24"/>
              </w:rPr>
            </w:pPr>
          </w:p>
        </w:tc>
      </w:tr>
    </w:tbl>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316ADEE4" w:rsidR="00D979A2" w:rsidRDefault="00D979A2">
      <w:pPr>
        <w:spacing w:after="0" w:line="240" w:lineRule="auto"/>
      </w:pPr>
    </w:p>
    <w:p w14:paraId="6BF59037" w14:textId="46AA8172" w:rsidR="00193D97" w:rsidRDefault="00193D97">
      <w:pPr>
        <w:spacing w:after="0" w:line="240" w:lineRule="auto"/>
      </w:pPr>
    </w:p>
    <w:tbl>
      <w:tblPr>
        <w:tblW w:w="1036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245"/>
      </w:tblGrid>
      <w:tr w:rsidR="00193D97" w:rsidRPr="008D60D0" w14:paraId="0225F6DD" w14:textId="77777777" w:rsidTr="00193D97">
        <w:tc>
          <w:tcPr>
            <w:tcW w:w="5121" w:type="dxa"/>
          </w:tcPr>
          <w:p w14:paraId="6E1C865C"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p>
          <w:p w14:paraId="575B75D3"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6AC409F9"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p>
          <w:p w14:paraId="7DBF8BFD"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86A76C0"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75A77BE"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4B0A59E"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7CE5FF6"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234437BC" w14:textId="77777777" w:rsidR="00193D97" w:rsidRPr="008D60D0" w:rsidRDefault="00193D97" w:rsidP="00203F8D">
            <w:pPr>
              <w:widowControl w:val="0"/>
              <w:spacing w:after="0" w:line="240" w:lineRule="auto"/>
              <w:rPr>
                <w:rFonts w:ascii="Times New Roman" w:eastAsia="Times New Roman" w:hAnsi="Times New Roman" w:cs="Times New Roman"/>
                <w:b/>
                <w:sz w:val="24"/>
                <w:szCs w:val="24"/>
              </w:rPr>
            </w:pPr>
          </w:p>
        </w:tc>
        <w:tc>
          <w:tcPr>
            <w:tcW w:w="5245" w:type="dxa"/>
          </w:tcPr>
          <w:p w14:paraId="0B1AF932"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p>
          <w:p w14:paraId="24D6BB19"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5CD46FF1"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Комунальне некомерційне підприємство </w:t>
            </w:r>
          </w:p>
          <w:p w14:paraId="5CD763CA"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“Обласне територіальне медичне об’єднання</w:t>
            </w:r>
          </w:p>
          <w:p w14:paraId="4E1C2428"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 м. Краматорськ”</w:t>
            </w:r>
          </w:p>
          <w:p w14:paraId="28A40253"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 xml:space="preserve"> 84307, м. Краматорськ, Донецька обл., </w:t>
            </w:r>
          </w:p>
          <w:p w14:paraId="36FA044B"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вул. Олекси Тихого, 31</w:t>
            </w:r>
          </w:p>
          <w:p w14:paraId="3083786E"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р/р   UA353355480000026001053617612</w:t>
            </w:r>
          </w:p>
          <w:p w14:paraId="3EAFDCDE"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АТ КБ «Приватбанк»</w:t>
            </w:r>
          </w:p>
          <w:p w14:paraId="7BB9005E"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Код ЄДРПОУ 21992649</w:t>
            </w:r>
          </w:p>
          <w:p w14:paraId="0350208C" w14:textId="77777777" w:rsidR="00193D97" w:rsidRPr="00E55C82" w:rsidRDefault="00193D97" w:rsidP="00203F8D">
            <w:pPr>
              <w:widowControl w:val="0"/>
              <w:spacing w:after="0" w:line="240" w:lineRule="auto"/>
              <w:ind w:right="-1100"/>
              <w:jc w:val="both"/>
              <w:rPr>
                <w:rFonts w:ascii="Times New Roman" w:hAnsi="Times New Roman"/>
                <w:bCs/>
                <w:sz w:val="24"/>
                <w:szCs w:val="24"/>
              </w:rPr>
            </w:pPr>
            <w:proofErr w:type="spellStart"/>
            <w:r w:rsidRPr="00E55C82">
              <w:rPr>
                <w:rFonts w:ascii="Times New Roman" w:hAnsi="Times New Roman"/>
                <w:bCs/>
                <w:sz w:val="24"/>
                <w:szCs w:val="24"/>
              </w:rPr>
              <w:t>Тел</w:t>
            </w:r>
            <w:proofErr w:type="spellEnd"/>
            <w:r w:rsidRPr="00E55C82">
              <w:rPr>
                <w:rFonts w:ascii="Times New Roman" w:hAnsi="Times New Roman"/>
                <w:bCs/>
                <w:sz w:val="24"/>
                <w:szCs w:val="24"/>
              </w:rPr>
              <w:t xml:space="preserve">. </w:t>
            </w:r>
            <w:r w:rsidRPr="00E55C82">
              <w:rPr>
                <w:rFonts w:ascii="Times New Roman" w:hAnsi="Times New Roman"/>
                <w:sz w:val="24"/>
                <w:szCs w:val="24"/>
              </w:rPr>
              <w:t>+380502903430</w:t>
            </w:r>
            <w:r w:rsidRPr="00E55C82">
              <w:rPr>
                <w:rFonts w:ascii="Times New Roman" w:hAnsi="Times New Roman"/>
                <w:bCs/>
                <w:sz w:val="24"/>
                <w:szCs w:val="24"/>
              </w:rPr>
              <w:t xml:space="preserve"> </w:t>
            </w:r>
          </w:p>
          <w:p w14:paraId="33FD3ADB"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sidRPr="00E55C82">
              <w:rPr>
                <w:rFonts w:ascii="Times New Roman" w:hAnsi="Times New Roman"/>
                <w:sz w:val="24"/>
                <w:szCs w:val="24"/>
              </w:rPr>
              <w:t xml:space="preserve">Електронна пошта: </w:t>
            </w:r>
            <w:proofErr w:type="spellStart"/>
            <w:r w:rsidRPr="00E55C82">
              <w:rPr>
                <w:rFonts w:ascii="Times New Roman" w:hAnsi="Times New Roman"/>
                <w:sz w:val="24"/>
                <w:szCs w:val="24"/>
                <w:lang w:val="en-US"/>
              </w:rPr>
              <w:t>medicaloblter</w:t>
            </w:r>
            <w:proofErr w:type="spellEnd"/>
            <w:r w:rsidRPr="00E55C82">
              <w:rPr>
                <w:rFonts w:ascii="Times New Roman" w:hAnsi="Times New Roman"/>
                <w:sz w:val="24"/>
                <w:szCs w:val="24"/>
              </w:rPr>
              <w:t>@</w:t>
            </w:r>
            <w:proofErr w:type="spellStart"/>
            <w:r w:rsidRPr="00E55C82">
              <w:rPr>
                <w:rFonts w:ascii="Times New Roman" w:hAnsi="Times New Roman"/>
                <w:sz w:val="24"/>
                <w:szCs w:val="24"/>
                <w:lang w:val="en-US"/>
              </w:rPr>
              <w:t>gmail</w:t>
            </w:r>
            <w:proofErr w:type="spellEnd"/>
            <w:r w:rsidRPr="00E55C82">
              <w:rPr>
                <w:rFonts w:ascii="Times New Roman" w:hAnsi="Times New Roman"/>
                <w:sz w:val="24"/>
                <w:szCs w:val="24"/>
              </w:rPr>
              <w:t>.</w:t>
            </w:r>
            <w:r w:rsidRPr="00E55C82">
              <w:rPr>
                <w:rFonts w:ascii="Times New Roman" w:hAnsi="Times New Roman"/>
                <w:sz w:val="24"/>
                <w:szCs w:val="24"/>
                <w:lang w:val="en-US"/>
              </w:rPr>
              <w:t>com</w:t>
            </w:r>
          </w:p>
          <w:p w14:paraId="14C7AC8B" w14:textId="77777777" w:rsidR="00193D97" w:rsidRDefault="00193D97" w:rsidP="00203F8D">
            <w:pPr>
              <w:widowControl w:val="0"/>
              <w:spacing w:after="0" w:line="240" w:lineRule="auto"/>
              <w:rPr>
                <w:rFonts w:ascii="Times New Roman" w:eastAsia="Times New Roman" w:hAnsi="Times New Roman" w:cs="Times New Roman"/>
                <w:b/>
                <w:sz w:val="24"/>
                <w:szCs w:val="24"/>
              </w:rPr>
            </w:pPr>
          </w:p>
          <w:p w14:paraId="4B3317D4" w14:textId="77777777" w:rsidR="00193D97" w:rsidRPr="008D60D0" w:rsidRDefault="00193D97" w:rsidP="00203F8D">
            <w:pPr>
              <w:spacing w:after="0" w:line="240" w:lineRule="auto"/>
              <w:rPr>
                <w:rFonts w:ascii="Times New Roman" w:eastAsia="Times New Roman" w:hAnsi="Times New Roman" w:cs="Times New Roman"/>
                <w:b/>
              </w:rPr>
            </w:pPr>
          </w:p>
        </w:tc>
      </w:tr>
      <w:tr w:rsidR="00193D97" w:rsidRPr="008D60D0" w14:paraId="0C88D3B4" w14:textId="77777777" w:rsidTr="00193D97">
        <w:trPr>
          <w:trHeight w:val="858"/>
        </w:trPr>
        <w:tc>
          <w:tcPr>
            <w:tcW w:w="5121" w:type="dxa"/>
            <w:vAlign w:val="bottom"/>
          </w:tcPr>
          <w:p w14:paraId="057C1D68" w14:textId="77777777" w:rsidR="00193D97" w:rsidRPr="008D60D0"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0580DD34"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5245" w:type="dxa"/>
            <w:vAlign w:val="bottom"/>
          </w:tcPr>
          <w:p w14:paraId="3BB2C3C3"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Директор____________  Олександр </w:t>
            </w:r>
            <w:proofErr w:type="spellStart"/>
            <w:r>
              <w:rPr>
                <w:rFonts w:ascii="Times New Roman" w:eastAsia="Times New Roman" w:hAnsi="Times New Roman" w:cs="Times New Roman"/>
                <w:b/>
                <w:sz w:val="24"/>
                <w:szCs w:val="24"/>
              </w:rPr>
              <w:t>Гейко</w:t>
            </w:r>
            <w:proofErr w:type="spellEnd"/>
          </w:p>
          <w:p w14:paraId="540CDD0B" w14:textId="77777777" w:rsidR="00193D97" w:rsidRPr="001A0CBB"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1A0CBB">
              <w:rPr>
                <w:rFonts w:ascii="Times New Roman" w:eastAsia="Times New Roman" w:hAnsi="Times New Roman" w:cs="Times New Roman"/>
                <w:b/>
                <w:sz w:val="24"/>
                <w:szCs w:val="24"/>
              </w:rPr>
              <w:t>М.П.</w:t>
            </w:r>
            <w:r w:rsidRPr="008D60D0">
              <w:rPr>
                <w:rFonts w:ascii="Times New Roman" w:eastAsia="Times New Roman" w:hAnsi="Times New Roman" w:cs="Times New Roman"/>
                <w:b/>
                <w:sz w:val="24"/>
                <w:szCs w:val="24"/>
              </w:rPr>
              <w:t xml:space="preserve">                    </w:t>
            </w:r>
          </w:p>
        </w:tc>
      </w:tr>
    </w:tbl>
    <w:p w14:paraId="1634C8CF" w14:textId="0208713D" w:rsidR="00193D97" w:rsidRDefault="00193D97">
      <w:pPr>
        <w:spacing w:after="0" w:line="240" w:lineRule="auto"/>
      </w:pPr>
    </w:p>
    <w:p w14:paraId="18ECE1F1" w14:textId="52A4978B" w:rsidR="00193D97" w:rsidRDefault="00193D97">
      <w:pPr>
        <w:spacing w:after="0" w:line="240" w:lineRule="auto"/>
      </w:pPr>
    </w:p>
    <w:p w14:paraId="0F569ACC" w14:textId="087D3BC9" w:rsidR="00193D97" w:rsidRDefault="00193D97">
      <w:pPr>
        <w:spacing w:after="0" w:line="240" w:lineRule="auto"/>
      </w:pPr>
    </w:p>
    <w:p w14:paraId="3DD4751F" w14:textId="77777777" w:rsidR="003554CF" w:rsidRDefault="003554CF" w:rsidP="00855310">
      <w:pPr>
        <w:spacing w:after="0" w:line="240" w:lineRule="auto"/>
        <w:rPr>
          <w:rFonts w:ascii="Times New Roman" w:eastAsia="Times New Roman" w:hAnsi="Times New Roman" w:cs="Times New Roman"/>
          <w:sz w:val="24"/>
          <w:szCs w:val="24"/>
        </w:rPr>
      </w:pPr>
    </w:p>
    <w:p w14:paraId="655F27E1" w14:textId="1978795C"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№2 </w:t>
      </w:r>
    </w:p>
    <w:p w14:paraId="0E89BCCE"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lastRenderedPageBreak/>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2E863EF6" w:rsidR="00D979A2" w:rsidRDefault="00D979A2">
      <w:pPr>
        <w:spacing w:after="0" w:line="240" w:lineRule="auto"/>
        <w:rPr>
          <w:rFonts w:ascii="Times New Roman" w:hAnsi="Times New Roman" w:cs="Times New Roman"/>
          <w:b/>
          <w:sz w:val="24"/>
          <w:szCs w:val="24"/>
        </w:rPr>
      </w:pPr>
    </w:p>
    <w:tbl>
      <w:tblPr>
        <w:tblW w:w="1036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522"/>
      </w:tblGrid>
      <w:tr w:rsidR="00193D97" w:rsidRPr="008D60D0" w14:paraId="6252DF6F" w14:textId="77777777" w:rsidTr="00203F8D">
        <w:tc>
          <w:tcPr>
            <w:tcW w:w="4844" w:type="dxa"/>
          </w:tcPr>
          <w:p w14:paraId="705C1A94"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p>
          <w:p w14:paraId="187484FF"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91EED66"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p>
          <w:p w14:paraId="428635D3"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1CBBC57"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0052387"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030EEA7"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04032D7"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79EB4874" w14:textId="77777777" w:rsidR="00193D97" w:rsidRPr="008D60D0" w:rsidRDefault="00193D97" w:rsidP="00203F8D">
            <w:pPr>
              <w:widowControl w:val="0"/>
              <w:spacing w:after="0" w:line="240" w:lineRule="auto"/>
              <w:rPr>
                <w:rFonts w:ascii="Times New Roman" w:eastAsia="Times New Roman" w:hAnsi="Times New Roman" w:cs="Times New Roman"/>
                <w:b/>
                <w:sz w:val="24"/>
                <w:szCs w:val="24"/>
              </w:rPr>
            </w:pPr>
          </w:p>
        </w:tc>
        <w:tc>
          <w:tcPr>
            <w:tcW w:w="5522" w:type="dxa"/>
          </w:tcPr>
          <w:p w14:paraId="52478EFD"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p>
          <w:p w14:paraId="1E455BB3"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65DBA90F"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Комунальне некомерційне підприємство </w:t>
            </w:r>
          </w:p>
          <w:p w14:paraId="36F185C8"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“Обласне територіальне медичне об’єднання</w:t>
            </w:r>
          </w:p>
          <w:p w14:paraId="6AA6219F"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 м. Краматорськ”</w:t>
            </w:r>
          </w:p>
          <w:p w14:paraId="0264B40C"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 xml:space="preserve"> 84307, м. Краматорськ, Донецька обл., </w:t>
            </w:r>
          </w:p>
          <w:p w14:paraId="6C5BD752"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вул. Олекси Тихого, 31</w:t>
            </w:r>
          </w:p>
          <w:p w14:paraId="1A605004"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р/р   UA353355480000026001053617612</w:t>
            </w:r>
          </w:p>
          <w:p w14:paraId="7BEA7128"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АТ КБ «Приватбанк»</w:t>
            </w:r>
          </w:p>
          <w:p w14:paraId="6C040536"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Код ЄДРПОУ 21992649</w:t>
            </w:r>
          </w:p>
          <w:p w14:paraId="7148E838" w14:textId="77777777" w:rsidR="00193D97" w:rsidRPr="00E55C82" w:rsidRDefault="00193D97" w:rsidP="00203F8D">
            <w:pPr>
              <w:widowControl w:val="0"/>
              <w:spacing w:after="0" w:line="240" w:lineRule="auto"/>
              <w:ind w:right="-1100"/>
              <w:jc w:val="both"/>
              <w:rPr>
                <w:rFonts w:ascii="Times New Roman" w:hAnsi="Times New Roman"/>
                <w:bCs/>
                <w:sz w:val="24"/>
                <w:szCs w:val="24"/>
              </w:rPr>
            </w:pPr>
            <w:proofErr w:type="spellStart"/>
            <w:r w:rsidRPr="00E55C82">
              <w:rPr>
                <w:rFonts w:ascii="Times New Roman" w:hAnsi="Times New Roman"/>
                <w:bCs/>
                <w:sz w:val="24"/>
                <w:szCs w:val="24"/>
              </w:rPr>
              <w:t>Тел</w:t>
            </w:r>
            <w:proofErr w:type="spellEnd"/>
            <w:r w:rsidRPr="00E55C82">
              <w:rPr>
                <w:rFonts w:ascii="Times New Roman" w:hAnsi="Times New Roman"/>
                <w:bCs/>
                <w:sz w:val="24"/>
                <w:szCs w:val="24"/>
              </w:rPr>
              <w:t xml:space="preserve">. </w:t>
            </w:r>
            <w:r w:rsidRPr="00E55C82">
              <w:rPr>
                <w:rFonts w:ascii="Times New Roman" w:hAnsi="Times New Roman"/>
                <w:sz w:val="24"/>
                <w:szCs w:val="24"/>
              </w:rPr>
              <w:t>+380502903430</w:t>
            </w:r>
            <w:r w:rsidRPr="00E55C82">
              <w:rPr>
                <w:rFonts w:ascii="Times New Roman" w:hAnsi="Times New Roman"/>
                <w:bCs/>
                <w:sz w:val="24"/>
                <w:szCs w:val="24"/>
              </w:rPr>
              <w:t xml:space="preserve"> </w:t>
            </w:r>
          </w:p>
          <w:p w14:paraId="15019313"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sidRPr="00E55C82">
              <w:rPr>
                <w:rFonts w:ascii="Times New Roman" w:hAnsi="Times New Roman"/>
                <w:sz w:val="24"/>
                <w:szCs w:val="24"/>
              </w:rPr>
              <w:t xml:space="preserve">Електронна пошта: </w:t>
            </w:r>
            <w:proofErr w:type="spellStart"/>
            <w:r w:rsidRPr="00E55C82">
              <w:rPr>
                <w:rFonts w:ascii="Times New Roman" w:hAnsi="Times New Roman"/>
                <w:sz w:val="24"/>
                <w:szCs w:val="24"/>
                <w:lang w:val="en-US"/>
              </w:rPr>
              <w:t>medicaloblter</w:t>
            </w:r>
            <w:proofErr w:type="spellEnd"/>
            <w:r w:rsidRPr="00E55C82">
              <w:rPr>
                <w:rFonts w:ascii="Times New Roman" w:hAnsi="Times New Roman"/>
                <w:sz w:val="24"/>
                <w:szCs w:val="24"/>
              </w:rPr>
              <w:t>@</w:t>
            </w:r>
            <w:proofErr w:type="spellStart"/>
            <w:r w:rsidRPr="00E55C82">
              <w:rPr>
                <w:rFonts w:ascii="Times New Roman" w:hAnsi="Times New Roman"/>
                <w:sz w:val="24"/>
                <w:szCs w:val="24"/>
                <w:lang w:val="en-US"/>
              </w:rPr>
              <w:t>gmail</w:t>
            </w:r>
            <w:proofErr w:type="spellEnd"/>
            <w:r w:rsidRPr="00E55C82">
              <w:rPr>
                <w:rFonts w:ascii="Times New Roman" w:hAnsi="Times New Roman"/>
                <w:sz w:val="24"/>
                <w:szCs w:val="24"/>
              </w:rPr>
              <w:t>.</w:t>
            </w:r>
            <w:r w:rsidRPr="00E55C82">
              <w:rPr>
                <w:rFonts w:ascii="Times New Roman" w:hAnsi="Times New Roman"/>
                <w:sz w:val="24"/>
                <w:szCs w:val="24"/>
                <w:lang w:val="en-US"/>
              </w:rPr>
              <w:t>com</w:t>
            </w:r>
          </w:p>
          <w:p w14:paraId="7873F493" w14:textId="77777777" w:rsidR="00193D97" w:rsidRDefault="00193D97" w:rsidP="00203F8D">
            <w:pPr>
              <w:widowControl w:val="0"/>
              <w:spacing w:after="0" w:line="240" w:lineRule="auto"/>
              <w:rPr>
                <w:rFonts w:ascii="Times New Roman" w:eastAsia="Times New Roman" w:hAnsi="Times New Roman" w:cs="Times New Roman"/>
                <w:b/>
                <w:sz w:val="24"/>
                <w:szCs w:val="24"/>
              </w:rPr>
            </w:pPr>
          </w:p>
          <w:p w14:paraId="137A9FD8" w14:textId="77777777" w:rsidR="00193D97" w:rsidRPr="008D60D0" w:rsidRDefault="00193D97" w:rsidP="00203F8D">
            <w:pPr>
              <w:spacing w:after="0" w:line="240" w:lineRule="auto"/>
              <w:rPr>
                <w:rFonts w:ascii="Times New Roman" w:eastAsia="Times New Roman" w:hAnsi="Times New Roman" w:cs="Times New Roman"/>
                <w:b/>
              </w:rPr>
            </w:pPr>
          </w:p>
        </w:tc>
      </w:tr>
      <w:tr w:rsidR="00193D97" w:rsidRPr="008D60D0" w14:paraId="7ED567F1" w14:textId="77777777" w:rsidTr="00203F8D">
        <w:trPr>
          <w:trHeight w:val="858"/>
        </w:trPr>
        <w:tc>
          <w:tcPr>
            <w:tcW w:w="4844" w:type="dxa"/>
            <w:vAlign w:val="bottom"/>
          </w:tcPr>
          <w:p w14:paraId="2052877C" w14:textId="77777777" w:rsidR="00193D97" w:rsidRPr="008D60D0"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19245194"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5522" w:type="dxa"/>
            <w:vAlign w:val="bottom"/>
          </w:tcPr>
          <w:p w14:paraId="215A50B7"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Директор____________  Олександр </w:t>
            </w:r>
            <w:proofErr w:type="spellStart"/>
            <w:r>
              <w:rPr>
                <w:rFonts w:ascii="Times New Roman" w:eastAsia="Times New Roman" w:hAnsi="Times New Roman" w:cs="Times New Roman"/>
                <w:b/>
                <w:sz w:val="24"/>
                <w:szCs w:val="24"/>
              </w:rPr>
              <w:t>Гейко</w:t>
            </w:r>
            <w:proofErr w:type="spellEnd"/>
          </w:p>
          <w:p w14:paraId="20D74DEE" w14:textId="77777777" w:rsidR="00193D97" w:rsidRPr="001A0CBB"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1A0CBB">
              <w:rPr>
                <w:rFonts w:ascii="Times New Roman" w:eastAsia="Times New Roman" w:hAnsi="Times New Roman" w:cs="Times New Roman"/>
                <w:b/>
                <w:sz w:val="24"/>
                <w:szCs w:val="24"/>
              </w:rPr>
              <w:t>М.П.</w:t>
            </w:r>
            <w:r w:rsidRPr="008D60D0">
              <w:rPr>
                <w:rFonts w:ascii="Times New Roman" w:eastAsia="Times New Roman" w:hAnsi="Times New Roman" w:cs="Times New Roman"/>
                <w:b/>
                <w:sz w:val="24"/>
                <w:szCs w:val="24"/>
              </w:rPr>
              <w:t xml:space="preserve">                    </w:t>
            </w:r>
          </w:p>
        </w:tc>
      </w:tr>
    </w:tbl>
    <w:p w14:paraId="6F2A411A" w14:textId="43106533" w:rsidR="00193D97" w:rsidRDefault="00193D97">
      <w:pPr>
        <w:spacing w:after="0" w:line="240" w:lineRule="auto"/>
        <w:rPr>
          <w:rFonts w:ascii="Times New Roman" w:hAnsi="Times New Roman" w:cs="Times New Roman"/>
          <w:b/>
          <w:sz w:val="24"/>
          <w:szCs w:val="24"/>
        </w:rPr>
      </w:pPr>
    </w:p>
    <w:p w14:paraId="3EE751DD" w14:textId="77777777" w:rsidR="00193D97" w:rsidRDefault="00193D97" w:rsidP="00193D97">
      <w:pPr>
        <w:spacing w:after="0" w:line="240" w:lineRule="auto"/>
      </w:pPr>
    </w:p>
    <w:p w14:paraId="7B739EF9" w14:textId="77777777" w:rsidR="00D979A2" w:rsidRPr="008D60D0" w:rsidRDefault="00D979A2">
      <w:pPr>
        <w:spacing w:after="0" w:line="240" w:lineRule="auto"/>
      </w:pPr>
    </w:p>
    <w:p w14:paraId="1DA6A0A2" w14:textId="77777777" w:rsidR="00D979A2" w:rsidRPr="008D60D0" w:rsidRDefault="00D979A2">
      <w:pPr>
        <w:spacing w:after="0" w:line="240" w:lineRule="auto"/>
      </w:pPr>
    </w:p>
    <w:p w14:paraId="1C6D292A" w14:textId="77777777" w:rsidR="00D979A2" w:rsidRPr="008D60D0" w:rsidRDefault="00D979A2">
      <w:pPr>
        <w:spacing w:after="0" w:line="240" w:lineRule="auto"/>
      </w:pPr>
    </w:p>
    <w:p w14:paraId="22D10095" w14:textId="77777777" w:rsidR="00D979A2" w:rsidRPr="008D60D0" w:rsidRDefault="00D979A2">
      <w:pPr>
        <w:spacing w:after="0" w:line="240" w:lineRule="auto"/>
      </w:pPr>
    </w:p>
    <w:p w14:paraId="4710232E" w14:textId="0865CCA3" w:rsidR="00D979A2" w:rsidRPr="008D60D0" w:rsidRDefault="00D979A2">
      <w:pPr>
        <w:spacing w:after="0" w:line="240" w:lineRule="auto"/>
      </w:pPr>
    </w:p>
    <w:p w14:paraId="44683AD1" w14:textId="6DA54734" w:rsidR="008D60D0" w:rsidRPr="008D60D0" w:rsidRDefault="008D60D0">
      <w:pPr>
        <w:spacing w:after="0" w:line="240" w:lineRule="auto"/>
      </w:pPr>
    </w:p>
    <w:p w14:paraId="78A98994" w14:textId="1B0FDDFE" w:rsidR="008D60D0" w:rsidRPr="008D60D0" w:rsidRDefault="008D60D0">
      <w:pPr>
        <w:spacing w:after="0" w:line="240" w:lineRule="auto"/>
      </w:pPr>
    </w:p>
    <w:p w14:paraId="4AC40A0D" w14:textId="5DC27813" w:rsidR="008D60D0" w:rsidRPr="008D60D0" w:rsidRDefault="008D60D0">
      <w:pPr>
        <w:spacing w:after="0" w:line="240" w:lineRule="auto"/>
      </w:pPr>
    </w:p>
    <w:p w14:paraId="08856B90" w14:textId="017C340E" w:rsidR="008D60D0" w:rsidRPr="008D60D0" w:rsidRDefault="008D60D0">
      <w:pPr>
        <w:spacing w:after="0" w:line="240" w:lineRule="auto"/>
      </w:pPr>
    </w:p>
    <w:p w14:paraId="14E5AE2B" w14:textId="4A575A20" w:rsidR="008D60D0" w:rsidRPr="008D60D0" w:rsidRDefault="008D60D0">
      <w:pPr>
        <w:spacing w:after="0" w:line="240" w:lineRule="auto"/>
      </w:pPr>
    </w:p>
    <w:p w14:paraId="14294CF1" w14:textId="0F79641D" w:rsidR="008D60D0" w:rsidRPr="008D60D0" w:rsidRDefault="008D60D0">
      <w:pPr>
        <w:spacing w:after="0" w:line="240" w:lineRule="auto"/>
      </w:pPr>
    </w:p>
    <w:p w14:paraId="3F02669B" w14:textId="5A271961" w:rsidR="008D60D0" w:rsidRPr="008D60D0" w:rsidRDefault="008D60D0">
      <w:pPr>
        <w:spacing w:after="0" w:line="240" w:lineRule="auto"/>
      </w:pPr>
    </w:p>
    <w:p w14:paraId="29058C9C" w14:textId="54F00580" w:rsidR="008D60D0" w:rsidRPr="008D60D0" w:rsidRDefault="008D60D0">
      <w:pPr>
        <w:spacing w:after="0" w:line="240" w:lineRule="auto"/>
      </w:pPr>
    </w:p>
    <w:p w14:paraId="170FEE9F" w14:textId="59420B8C" w:rsidR="008D60D0" w:rsidRDefault="008D60D0">
      <w:pPr>
        <w:spacing w:after="0" w:line="240" w:lineRule="auto"/>
      </w:pPr>
    </w:p>
    <w:p w14:paraId="55C1E621" w14:textId="0AA66BE3" w:rsidR="008D60D0" w:rsidRDefault="008D60D0">
      <w:pPr>
        <w:spacing w:after="0" w:line="240" w:lineRule="auto"/>
      </w:pPr>
    </w:p>
    <w:p w14:paraId="2D85AC85" w14:textId="7C3847F9" w:rsidR="008D60D0" w:rsidRDefault="008D60D0">
      <w:pPr>
        <w:spacing w:after="0" w:line="240" w:lineRule="auto"/>
      </w:pPr>
    </w:p>
    <w:p w14:paraId="162E1D9C" w14:textId="0232B0C8" w:rsidR="008D60D0" w:rsidRDefault="008D60D0">
      <w:pPr>
        <w:spacing w:after="0" w:line="240" w:lineRule="auto"/>
      </w:pPr>
    </w:p>
    <w:p w14:paraId="6DB4AA97" w14:textId="77777777" w:rsidR="008D60D0" w:rsidRDefault="008D60D0">
      <w:pPr>
        <w:spacing w:after="0" w:line="240" w:lineRule="auto"/>
      </w:pPr>
    </w:p>
    <w:p w14:paraId="51226763" w14:textId="77777777" w:rsidR="00D979A2" w:rsidRDefault="00D979A2">
      <w:pPr>
        <w:spacing w:after="0" w:line="240" w:lineRule="auto"/>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4256"/>
    <w:multiLevelType w:val="hybridMultilevel"/>
    <w:tmpl w:val="20A8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73DDC"/>
    <w:rsid w:val="00074093"/>
    <w:rsid w:val="000F4125"/>
    <w:rsid w:val="00141A06"/>
    <w:rsid w:val="001722DC"/>
    <w:rsid w:val="00193D97"/>
    <w:rsid w:val="001A0CBB"/>
    <w:rsid w:val="0020198C"/>
    <w:rsid w:val="0029230D"/>
    <w:rsid w:val="002A1023"/>
    <w:rsid w:val="002B5D4B"/>
    <w:rsid w:val="0030012B"/>
    <w:rsid w:val="00325698"/>
    <w:rsid w:val="003275BA"/>
    <w:rsid w:val="003278BF"/>
    <w:rsid w:val="003554CF"/>
    <w:rsid w:val="00362CE8"/>
    <w:rsid w:val="003F364B"/>
    <w:rsid w:val="003F57D1"/>
    <w:rsid w:val="00417D0D"/>
    <w:rsid w:val="00432222"/>
    <w:rsid w:val="00465BE1"/>
    <w:rsid w:val="004C3F71"/>
    <w:rsid w:val="004C4AB6"/>
    <w:rsid w:val="004C6D73"/>
    <w:rsid w:val="00552831"/>
    <w:rsid w:val="005A0299"/>
    <w:rsid w:val="005F2142"/>
    <w:rsid w:val="005F797B"/>
    <w:rsid w:val="00606461"/>
    <w:rsid w:val="00634E43"/>
    <w:rsid w:val="00664E76"/>
    <w:rsid w:val="0069680B"/>
    <w:rsid w:val="0072632F"/>
    <w:rsid w:val="00740801"/>
    <w:rsid w:val="00762386"/>
    <w:rsid w:val="00791E36"/>
    <w:rsid w:val="007A1116"/>
    <w:rsid w:val="007D55A8"/>
    <w:rsid w:val="007F61AB"/>
    <w:rsid w:val="0082486A"/>
    <w:rsid w:val="00846729"/>
    <w:rsid w:val="00846B52"/>
    <w:rsid w:val="00855310"/>
    <w:rsid w:val="0088004C"/>
    <w:rsid w:val="008D60D0"/>
    <w:rsid w:val="008F1AE7"/>
    <w:rsid w:val="00930999"/>
    <w:rsid w:val="00954FFC"/>
    <w:rsid w:val="00986C01"/>
    <w:rsid w:val="009C3825"/>
    <w:rsid w:val="00A01781"/>
    <w:rsid w:val="00A21E97"/>
    <w:rsid w:val="00A22719"/>
    <w:rsid w:val="00A512DF"/>
    <w:rsid w:val="00A6387B"/>
    <w:rsid w:val="00A839A6"/>
    <w:rsid w:val="00A84D53"/>
    <w:rsid w:val="00AA2CD0"/>
    <w:rsid w:val="00AD4ACF"/>
    <w:rsid w:val="00AD588E"/>
    <w:rsid w:val="00AD615E"/>
    <w:rsid w:val="00AE5C95"/>
    <w:rsid w:val="00B61EF8"/>
    <w:rsid w:val="00BD18DF"/>
    <w:rsid w:val="00C14719"/>
    <w:rsid w:val="00C17EA2"/>
    <w:rsid w:val="00CC3004"/>
    <w:rsid w:val="00CD78A7"/>
    <w:rsid w:val="00CE54C4"/>
    <w:rsid w:val="00D12ACE"/>
    <w:rsid w:val="00D75CAA"/>
    <w:rsid w:val="00D82803"/>
    <w:rsid w:val="00D863E1"/>
    <w:rsid w:val="00D9492C"/>
    <w:rsid w:val="00D979A2"/>
    <w:rsid w:val="00DA45C9"/>
    <w:rsid w:val="00DB4747"/>
    <w:rsid w:val="00DD15D5"/>
    <w:rsid w:val="00E4020D"/>
    <w:rsid w:val="00EA177A"/>
    <w:rsid w:val="00EC2884"/>
    <w:rsid w:val="00ED772B"/>
    <w:rsid w:val="00F035C3"/>
    <w:rsid w:val="00F25701"/>
    <w:rsid w:val="00F479F5"/>
    <w:rsid w:val="00F72347"/>
    <w:rsid w:val="00F803AC"/>
    <w:rsid w:val="00F97924"/>
    <w:rsid w:val="00FA2C4C"/>
    <w:rsid w:val="00FB1149"/>
    <w:rsid w:val="00FE5CAA"/>
    <w:rsid w:val="00FF57F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7"/>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33789152">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769033719">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18444084">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07661667">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3947</Words>
  <Characters>22500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2024-04-17T10:36:00Z</dcterms:created>
  <dcterms:modified xsi:type="dcterms:W3CDTF">2024-04-17T10:53:00Z</dcterms:modified>
  <dc:language>ru-RU</dc:language>
</cp:coreProperties>
</file>