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71D9B" w14:textId="2CAD655A" w:rsidR="00584BD6" w:rsidRPr="00584BD6" w:rsidRDefault="009E01D2" w:rsidP="00584BD6">
      <w:pPr>
        <w:widowControl w:val="0"/>
        <w:autoSpaceDE w:val="0"/>
        <w:spacing w:after="0" w:line="240" w:lineRule="auto"/>
        <w:jc w:val="right"/>
        <w:rPr>
          <w:rFonts w:ascii="Times New Roman" w:eastAsia="Times New Roman" w:hAnsi="Times New Roman"/>
          <w:b/>
          <w:sz w:val="24"/>
          <w:szCs w:val="24"/>
          <w:lang w:eastAsia="ru-RU"/>
        </w:rPr>
      </w:pPr>
      <w:bookmarkStart w:id="0" w:name="_Hlk130306238"/>
      <w:r>
        <w:rPr>
          <w:rFonts w:ascii="Times New Roman" w:eastAsia="Times New Roman" w:hAnsi="Times New Roman"/>
          <w:b/>
          <w:sz w:val="24"/>
          <w:szCs w:val="24"/>
          <w:lang w:eastAsia="ru-RU"/>
        </w:rPr>
        <w:t xml:space="preserve"> </w:t>
      </w:r>
      <w:r w:rsidR="00584BD6" w:rsidRPr="00584BD6">
        <w:rPr>
          <w:rFonts w:ascii="Times New Roman" w:eastAsia="Times New Roman" w:hAnsi="Times New Roman"/>
          <w:b/>
          <w:sz w:val="24"/>
          <w:szCs w:val="24"/>
          <w:lang w:eastAsia="ru-RU"/>
        </w:rPr>
        <w:t>ДОДАТОК № 2</w:t>
      </w:r>
    </w:p>
    <w:p w14:paraId="057D9906" w14:textId="1BE5F64E" w:rsidR="003E3105" w:rsidRDefault="00584BD6" w:rsidP="00335D97">
      <w:pPr>
        <w:widowControl w:val="0"/>
        <w:autoSpaceDE w:val="0"/>
        <w:spacing w:after="0" w:line="240" w:lineRule="auto"/>
        <w:jc w:val="right"/>
        <w:rPr>
          <w:rFonts w:ascii="Times New Roman" w:eastAsia="Times New Roman" w:hAnsi="Times New Roman"/>
          <w:b/>
          <w:sz w:val="24"/>
          <w:szCs w:val="24"/>
          <w:lang w:eastAsia="ru-RU"/>
        </w:rPr>
      </w:pPr>
      <w:r w:rsidRPr="00584BD6">
        <w:rPr>
          <w:rFonts w:ascii="Times New Roman" w:eastAsia="Times New Roman" w:hAnsi="Times New Roman"/>
          <w:b/>
          <w:sz w:val="24"/>
          <w:szCs w:val="24"/>
          <w:lang w:eastAsia="ru-RU"/>
        </w:rPr>
        <w:t>до тендерної документації</w:t>
      </w:r>
    </w:p>
    <w:p w14:paraId="40E1E49B" w14:textId="36A8D501" w:rsidR="00AC10E7" w:rsidRPr="00C87903" w:rsidRDefault="00AC10E7" w:rsidP="00AC10E7">
      <w:pPr>
        <w:spacing w:before="240" w:after="0" w:line="240" w:lineRule="auto"/>
        <w:jc w:val="center"/>
        <w:rPr>
          <w:rFonts w:ascii="Times New Roman" w:eastAsia="Times New Roman" w:hAnsi="Times New Roman"/>
          <w:bCs/>
          <w:iCs/>
          <w:color w:val="000000"/>
          <w:sz w:val="28"/>
          <w:szCs w:val="28"/>
          <w:lang w:eastAsia="uk-UA"/>
        </w:rPr>
      </w:pPr>
      <w:r w:rsidRPr="00C87903">
        <w:rPr>
          <w:rFonts w:ascii="Times New Roman" w:eastAsia="Times New Roman" w:hAnsi="Times New Roman"/>
          <w:bCs/>
          <w:iCs/>
          <w:color w:val="000000"/>
          <w:sz w:val="28"/>
          <w:szCs w:val="28"/>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91C2874" w14:textId="77777777" w:rsidR="002A0B26" w:rsidRDefault="002A0B26"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bookmarkStart w:id="1" w:name="_Hlk158730169"/>
    </w:p>
    <w:bookmarkEnd w:id="1"/>
    <w:p w14:paraId="042675B6" w14:textId="494AB0A7" w:rsidR="00335D97" w:rsidRDefault="00BA5C64" w:rsidP="00C87903">
      <w:pPr>
        <w:widowControl w:val="0"/>
        <w:autoSpaceDE w:val="0"/>
        <w:spacing w:after="0" w:line="240" w:lineRule="auto"/>
        <w:jc w:val="center"/>
        <w:rPr>
          <w:rFonts w:ascii="Times New Roman" w:eastAsia="Times New Roman" w:hAnsi="Times New Roman"/>
          <w:b/>
          <w:color w:val="000000" w:themeColor="text1"/>
          <w:sz w:val="24"/>
          <w:szCs w:val="24"/>
        </w:rPr>
      </w:pPr>
      <w:r w:rsidRPr="00BA5C64">
        <w:rPr>
          <w:rFonts w:ascii="Times New Roman" w:eastAsia="Times New Roman" w:hAnsi="Times New Roman"/>
          <w:b/>
          <w:color w:val="000000" w:themeColor="text1"/>
          <w:sz w:val="24"/>
          <w:szCs w:val="24"/>
        </w:rPr>
        <w:t>Код за ДК 021:2015 - 34220000-5 Причепи, напівпричепи та пересувні контейнери (Причіп)</w:t>
      </w:r>
    </w:p>
    <w:p w14:paraId="16BF7C83" w14:textId="77777777" w:rsidR="00BA5C64" w:rsidRDefault="00BA5C64" w:rsidP="00C87903">
      <w:pPr>
        <w:widowControl w:val="0"/>
        <w:autoSpaceDE w:val="0"/>
        <w:spacing w:after="0" w:line="240" w:lineRule="auto"/>
        <w:jc w:val="center"/>
        <w:rPr>
          <w:rFonts w:ascii="Times New Roman" w:eastAsia="Times New Roman" w:hAnsi="Times New Roman"/>
          <w:b/>
          <w:color w:val="000000" w:themeColor="text1"/>
          <w:sz w:val="24"/>
          <w:szCs w:val="24"/>
        </w:rPr>
      </w:pPr>
    </w:p>
    <w:p w14:paraId="351C2D08" w14:textId="77777777" w:rsidR="00BA5C64" w:rsidRDefault="00BA5C64" w:rsidP="00A166AD">
      <w:pPr>
        <w:widowControl w:val="0"/>
        <w:autoSpaceDE w:val="0"/>
        <w:spacing w:after="0" w:line="240" w:lineRule="auto"/>
        <w:rPr>
          <w:rFonts w:ascii="Times New Roman CYR" w:hAnsi="Times New Roman CYR" w:cs="Times New Roman CYR"/>
          <w:b/>
          <w:bCs/>
          <w:color w:val="000000" w:themeColor="text1"/>
          <w:sz w:val="28"/>
          <w:szCs w:val="28"/>
          <w:lang w:bidi="uk-UA"/>
        </w:rPr>
      </w:pPr>
    </w:p>
    <w:p w14:paraId="6B761952" w14:textId="2DE2DDEB" w:rsidR="00A166AD" w:rsidRPr="00A166AD" w:rsidRDefault="00A166AD" w:rsidP="00A166AD">
      <w:pPr>
        <w:suppressAutoHyphens w:val="0"/>
        <w:spacing w:after="0" w:line="240" w:lineRule="auto"/>
        <w:jc w:val="center"/>
        <w:rPr>
          <w:rFonts w:ascii="Times New Roman" w:eastAsia="Times New Roman" w:hAnsi="Times New Roman"/>
          <w:b/>
          <w:bCs/>
          <w:iCs/>
          <w:sz w:val="28"/>
          <w:szCs w:val="28"/>
          <w:lang w:eastAsia="ru-RU"/>
        </w:rPr>
      </w:pPr>
      <w:r w:rsidRPr="00A166AD">
        <w:rPr>
          <w:rFonts w:ascii="Times New Roman" w:eastAsia="Times New Roman" w:hAnsi="Times New Roman"/>
          <w:b/>
          <w:bCs/>
          <w:iCs/>
          <w:sz w:val="28"/>
          <w:szCs w:val="28"/>
          <w:lang w:eastAsia="ru-RU"/>
        </w:rPr>
        <w:t>Причіп «</w:t>
      </w:r>
      <w:proofErr w:type="spellStart"/>
      <w:r w:rsidRPr="00A166AD">
        <w:rPr>
          <w:rFonts w:ascii="Times New Roman" w:eastAsia="Times New Roman" w:hAnsi="Times New Roman"/>
          <w:b/>
          <w:bCs/>
          <w:iCs/>
          <w:sz w:val="28"/>
          <w:szCs w:val="28"/>
          <w:lang w:eastAsia="ru-RU"/>
        </w:rPr>
        <w:t>Сантей</w:t>
      </w:r>
      <w:proofErr w:type="spellEnd"/>
      <w:r w:rsidRPr="00A166AD">
        <w:rPr>
          <w:rFonts w:ascii="Times New Roman" w:eastAsia="Times New Roman" w:hAnsi="Times New Roman"/>
          <w:b/>
          <w:bCs/>
          <w:iCs/>
          <w:sz w:val="28"/>
          <w:szCs w:val="28"/>
          <w:lang w:eastAsia="ru-RU"/>
        </w:rPr>
        <w:t xml:space="preserve"> </w:t>
      </w:r>
      <w:r w:rsidRPr="00A166AD">
        <w:rPr>
          <w:rFonts w:ascii="Times New Roman" w:eastAsia="Times New Roman" w:hAnsi="Times New Roman"/>
          <w:b/>
          <w:bCs/>
          <w:iCs/>
          <w:sz w:val="28"/>
          <w:szCs w:val="28"/>
          <w:lang w:val="ru-RU" w:eastAsia="ru-RU"/>
        </w:rPr>
        <w:t>20</w:t>
      </w:r>
      <w:r w:rsidRPr="00A166AD">
        <w:rPr>
          <w:rFonts w:ascii="Times New Roman" w:eastAsia="Times New Roman" w:hAnsi="Times New Roman"/>
          <w:b/>
          <w:bCs/>
          <w:iCs/>
          <w:sz w:val="28"/>
          <w:szCs w:val="28"/>
          <w:lang w:eastAsia="ru-RU"/>
        </w:rPr>
        <w:t xml:space="preserve">00» </w:t>
      </w:r>
      <w:r w:rsidRPr="00A166AD">
        <w:rPr>
          <w:rFonts w:ascii="Times New Roman" w:eastAsia="Times New Roman" w:hAnsi="Times New Roman"/>
          <w:b/>
          <w:bCs/>
          <w:iCs/>
          <w:sz w:val="28"/>
          <w:szCs w:val="28"/>
          <w:lang w:val="ru-RU" w:eastAsia="ru-RU"/>
        </w:rPr>
        <w:t>(</w:t>
      </w:r>
      <w:proofErr w:type="spellStart"/>
      <w:r w:rsidRPr="00A166AD">
        <w:rPr>
          <w:rFonts w:ascii="Times New Roman" w:eastAsia="Times New Roman" w:hAnsi="Times New Roman"/>
          <w:b/>
          <w:bCs/>
          <w:iCs/>
          <w:sz w:val="28"/>
          <w:szCs w:val="28"/>
          <w:lang w:val="ru-RU" w:eastAsia="ru-RU"/>
        </w:rPr>
        <w:t>дв</w:t>
      </w:r>
      <w:r w:rsidRPr="00A166AD">
        <w:rPr>
          <w:rFonts w:ascii="Times New Roman" w:eastAsia="Times New Roman" w:hAnsi="Times New Roman"/>
          <w:b/>
          <w:bCs/>
          <w:iCs/>
          <w:sz w:val="28"/>
          <w:szCs w:val="28"/>
          <w:lang w:eastAsia="ru-RU"/>
        </w:rPr>
        <w:t>ові</w:t>
      </w:r>
      <w:r w:rsidRPr="00A166AD">
        <w:rPr>
          <w:rFonts w:ascii="Times New Roman" w:eastAsia="Times New Roman" w:hAnsi="Times New Roman"/>
          <w:b/>
          <w:bCs/>
          <w:iCs/>
          <w:sz w:val="28"/>
          <w:szCs w:val="28"/>
          <w:lang w:val="ru-RU" w:eastAsia="ru-RU"/>
        </w:rPr>
        <w:t>сн</w:t>
      </w:r>
      <w:proofErr w:type="spellEnd"/>
      <w:r w:rsidRPr="00A166AD">
        <w:rPr>
          <w:rFonts w:ascii="Times New Roman" w:eastAsia="Times New Roman" w:hAnsi="Times New Roman"/>
          <w:b/>
          <w:bCs/>
          <w:iCs/>
          <w:sz w:val="28"/>
          <w:szCs w:val="28"/>
          <w:lang w:eastAsia="ru-RU"/>
        </w:rPr>
        <w:t>и</w:t>
      </w:r>
      <w:r w:rsidRPr="00A166AD">
        <w:rPr>
          <w:rFonts w:ascii="Times New Roman" w:eastAsia="Times New Roman" w:hAnsi="Times New Roman"/>
          <w:b/>
          <w:bCs/>
          <w:iCs/>
          <w:sz w:val="28"/>
          <w:szCs w:val="28"/>
          <w:lang w:val="ru-RU" w:eastAsia="ru-RU"/>
        </w:rPr>
        <w:t>й</w:t>
      </w:r>
      <w:r w:rsidRPr="00A166AD">
        <w:rPr>
          <w:rFonts w:ascii="Times New Roman" w:eastAsia="Times New Roman" w:hAnsi="Times New Roman"/>
          <w:b/>
          <w:bCs/>
          <w:iCs/>
          <w:sz w:val="28"/>
          <w:szCs w:val="28"/>
          <w:lang w:eastAsia="ru-RU"/>
        </w:rPr>
        <w:t xml:space="preserve"> з гальмами, бортовий з тентом</w:t>
      </w:r>
      <w:r w:rsidRPr="00A166AD">
        <w:rPr>
          <w:rFonts w:ascii="Times New Roman" w:eastAsia="Times New Roman" w:hAnsi="Times New Roman"/>
          <w:b/>
          <w:bCs/>
          <w:iCs/>
          <w:sz w:val="28"/>
          <w:szCs w:val="28"/>
          <w:lang w:val="ru-RU" w:eastAsia="ru-RU"/>
        </w:rPr>
        <w:t>)</w:t>
      </w:r>
      <w:r>
        <w:rPr>
          <w:rFonts w:ascii="Times New Roman" w:eastAsia="Times New Roman" w:hAnsi="Times New Roman"/>
          <w:b/>
          <w:bCs/>
          <w:iCs/>
          <w:sz w:val="28"/>
          <w:szCs w:val="28"/>
          <w:lang w:val="ru-RU" w:eastAsia="ru-RU"/>
        </w:rPr>
        <w:t xml:space="preserve"> </w:t>
      </w:r>
      <w:r>
        <w:rPr>
          <w:rFonts w:ascii="Times New Roman CYR" w:hAnsi="Times New Roman CYR" w:cs="Times New Roman CYR"/>
          <w:b/>
          <w:bCs/>
          <w:color w:val="000000" w:themeColor="text1"/>
          <w:sz w:val="28"/>
          <w:szCs w:val="28"/>
          <w:lang w:bidi="uk-UA"/>
        </w:rPr>
        <w:t>(або еквівалент) – 1 шт.</w:t>
      </w:r>
    </w:p>
    <w:p w14:paraId="2CB65A59" w14:textId="43EAE86D" w:rsidR="00A166AD" w:rsidRPr="00A166AD" w:rsidRDefault="00A166AD" w:rsidP="00A166AD">
      <w:pPr>
        <w:suppressAutoHyphens w:val="0"/>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iCs/>
          <w:sz w:val="28"/>
          <w:szCs w:val="28"/>
          <w:lang w:eastAsia="ru-RU"/>
        </w:rPr>
        <w:t xml:space="preserve">                                                                                                                               </w:t>
      </w:r>
      <w:r w:rsidRPr="00A166AD">
        <w:rPr>
          <w:rFonts w:ascii="Times New Roman" w:eastAsia="Times New Roman" w:hAnsi="Times New Roman"/>
          <w:b/>
          <w:bCs/>
          <w:iCs/>
          <w:sz w:val="28"/>
          <w:szCs w:val="28"/>
          <w:lang w:eastAsia="ru-RU"/>
        </w:rPr>
        <w:t>Таблиця 1</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A166AD" w:rsidRPr="00A166AD" w14:paraId="051883E2" w14:textId="77777777" w:rsidTr="00A166AD">
        <w:tc>
          <w:tcPr>
            <w:tcW w:w="10093" w:type="dxa"/>
          </w:tcPr>
          <w:p w14:paraId="6AB4D009" w14:textId="77777777" w:rsidR="00A166AD" w:rsidRPr="00A166AD" w:rsidRDefault="00A166AD" w:rsidP="00A166AD">
            <w:pPr>
              <w:suppressAutoHyphens w:val="0"/>
              <w:spacing w:after="0" w:line="240" w:lineRule="auto"/>
              <w:jc w:val="center"/>
              <w:rPr>
                <w:rFonts w:ascii="Times New Roman" w:eastAsia="Times New Roman" w:hAnsi="Times New Roman"/>
                <w:b/>
                <w:bCs/>
                <w:iCs/>
                <w:sz w:val="28"/>
                <w:szCs w:val="28"/>
                <w:lang w:val="ru-RU" w:eastAsia="ru-RU"/>
              </w:rPr>
            </w:pPr>
            <w:r w:rsidRPr="00A166AD">
              <w:rPr>
                <w:rFonts w:ascii="Times New Roman" w:eastAsia="Times New Roman" w:hAnsi="Times New Roman"/>
                <w:b/>
                <w:bCs/>
                <w:iCs/>
                <w:sz w:val="28"/>
                <w:szCs w:val="28"/>
                <w:lang w:eastAsia="ru-RU"/>
              </w:rPr>
              <w:t>Технічні характеристики</w:t>
            </w:r>
          </w:p>
        </w:tc>
      </w:tr>
      <w:tr w:rsidR="00A166AD" w:rsidRPr="00A166AD" w14:paraId="7224FB60" w14:textId="77777777" w:rsidTr="00A166AD">
        <w:tc>
          <w:tcPr>
            <w:tcW w:w="10093" w:type="dxa"/>
          </w:tcPr>
          <w:p w14:paraId="18883565"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xml:space="preserve">- габаритний розмір </w:t>
            </w:r>
            <w:r w:rsidRPr="00A166AD">
              <w:rPr>
                <w:rFonts w:ascii="Times New Roman" w:eastAsia="Times New Roman" w:hAnsi="Times New Roman"/>
                <w:iCs/>
                <w:sz w:val="28"/>
                <w:szCs w:val="28"/>
                <w:lang w:val="ru-RU" w:eastAsia="ru-RU"/>
              </w:rPr>
              <w:t>47</w:t>
            </w:r>
            <w:r w:rsidRPr="00A166AD">
              <w:rPr>
                <w:rFonts w:ascii="Times New Roman" w:eastAsia="Times New Roman" w:hAnsi="Times New Roman"/>
                <w:iCs/>
                <w:sz w:val="28"/>
                <w:szCs w:val="28"/>
                <w:lang w:eastAsia="ru-RU"/>
              </w:rPr>
              <w:t>0</w:t>
            </w:r>
            <w:r w:rsidRPr="00A166AD">
              <w:rPr>
                <w:rFonts w:ascii="Times New Roman" w:eastAsia="Times New Roman" w:hAnsi="Times New Roman"/>
                <w:iCs/>
                <w:sz w:val="28"/>
                <w:szCs w:val="28"/>
                <w:lang w:val="ru-RU" w:eastAsia="ru-RU"/>
              </w:rPr>
              <w:t>0х</w:t>
            </w:r>
            <w:r w:rsidRPr="00A166AD">
              <w:rPr>
                <w:rFonts w:ascii="Times New Roman" w:eastAsia="Times New Roman" w:hAnsi="Times New Roman"/>
                <w:iCs/>
                <w:sz w:val="28"/>
                <w:szCs w:val="28"/>
                <w:lang w:eastAsia="ru-RU"/>
              </w:rPr>
              <w:t>205</w:t>
            </w:r>
            <w:r w:rsidRPr="00A166AD">
              <w:rPr>
                <w:rFonts w:ascii="Times New Roman" w:eastAsia="Times New Roman" w:hAnsi="Times New Roman"/>
                <w:iCs/>
                <w:sz w:val="28"/>
                <w:szCs w:val="28"/>
                <w:lang w:val="ru-RU" w:eastAsia="ru-RU"/>
              </w:rPr>
              <w:t>0</w:t>
            </w:r>
            <w:r w:rsidRPr="00A166AD">
              <w:rPr>
                <w:rFonts w:ascii="Times New Roman" w:eastAsia="Times New Roman" w:hAnsi="Times New Roman"/>
                <w:iCs/>
                <w:sz w:val="28"/>
                <w:szCs w:val="28"/>
                <w:lang w:eastAsia="ru-RU"/>
              </w:rPr>
              <w:t>х</w:t>
            </w:r>
            <w:r w:rsidRPr="00A166AD">
              <w:rPr>
                <w:rFonts w:ascii="Times New Roman" w:eastAsia="Times New Roman" w:hAnsi="Times New Roman"/>
                <w:iCs/>
                <w:sz w:val="28"/>
                <w:szCs w:val="28"/>
                <w:lang w:val="ru-RU" w:eastAsia="ru-RU"/>
              </w:rPr>
              <w:t>25</w:t>
            </w:r>
            <w:r w:rsidRPr="00A166AD">
              <w:rPr>
                <w:rFonts w:ascii="Times New Roman" w:eastAsia="Times New Roman" w:hAnsi="Times New Roman"/>
                <w:iCs/>
                <w:sz w:val="28"/>
                <w:szCs w:val="28"/>
                <w:lang w:eastAsia="ru-RU"/>
              </w:rPr>
              <w:t xml:space="preserve">00 </w:t>
            </w:r>
            <w:r w:rsidRPr="00A166AD">
              <w:rPr>
                <w:rFonts w:ascii="Times New Roman" w:eastAsia="Times New Roman" w:hAnsi="Times New Roman"/>
                <w:iCs/>
                <w:sz w:val="28"/>
                <w:szCs w:val="28"/>
                <w:lang w:val="ru-RU" w:eastAsia="ru-RU"/>
              </w:rPr>
              <w:t>мм</w:t>
            </w:r>
            <w:r w:rsidRPr="00A166AD">
              <w:rPr>
                <w:rFonts w:ascii="Times New Roman" w:eastAsia="Times New Roman" w:hAnsi="Times New Roman"/>
                <w:iCs/>
                <w:sz w:val="28"/>
                <w:szCs w:val="28"/>
                <w:lang w:eastAsia="ru-RU"/>
              </w:rPr>
              <w:t>.;</w:t>
            </w:r>
          </w:p>
          <w:p w14:paraId="3C751153"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р</w:t>
            </w:r>
            <w:proofErr w:type="spellStart"/>
            <w:r w:rsidRPr="00A166AD">
              <w:rPr>
                <w:rFonts w:ascii="Times New Roman" w:eastAsia="Times New Roman" w:hAnsi="Times New Roman"/>
                <w:iCs/>
                <w:sz w:val="28"/>
                <w:szCs w:val="28"/>
                <w:lang w:eastAsia="ru-RU"/>
              </w:rPr>
              <w:t>озмір</w:t>
            </w:r>
            <w:proofErr w:type="spell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 xml:space="preserve">вантажної </w:t>
            </w:r>
            <w:r w:rsidRPr="00A166AD">
              <w:rPr>
                <w:rFonts w:ascii="Times New Roman" w:eastAsia="Times New Roman" w:hAnsi="Times New Roman"/>
                <w:iCs/>
                <w:sz w:val="28"/>
                <w:szCs w:val="28"/>
                <w:lang w:val="ru-RU" w:eastAsia="ru-RU"/>
              </w:rPr>
              <w:t>платформ</w:t>
            </w:r>
            <w:r w:rsidRPr="00A166AD">
              <w:rPr>
                <w:rFonts w:ascii="Times New Roman" w:eastAsia="Times New Roman" w:hAnsi="Times New Roman"/>
                <w:iCs/>
                <w:sz w:val="28"/>
                <w:szCs w:val="28"/>
                <w:lang w:eastAsia="ru-RU"/>
              </w:rPr>
              <w:t>и</w:t>
            </w:r>
            <w:r w:rsidRPr="00A166AD">
              <w:rPr>
                <w:rFonts w:ascii="Times New Roman" w:eastAsia="Times New Roman" w:hAnsi="Times New Roman"/>
                <w:iCs/>
                <w:sz w:val="28"/>
                <w:szCs w:val="28"/>
                <w:lang w:val="ru-RU" w:eastAsia="ru-RU"/>
              </w:rPr>
              <w:t xml:space="preserve"> 3100х15</w:t>
            </w:r>
            <w:r w:rsidRPr="00A166AD">
              <w:rPr>
                <w:rFonts w:ascii="Times New Roman" w:eastAsia="Times New Roman" w:hAnsi="Times New Roman"/>
                <w:iCs/>
                <w:sz w:val="28"/>
                <w:szCs w:val="28"/>
                <w:lang w:eastAsia="ru-RU"/>
              </w:rPr>
              <w:t>0</w:t>
            </w:r>
            <w:r w:rsidRPr="00A166AD">
              <w:rPr>
                <w:rFonts w:ascii="Times New Roman" w:eastAsia="Times New Roman" w:hAnsi="Times New Roman"/>
                <w:iCs/>
                <w:sz w:val="28"/>
                <w:szCs w:val="28"/>
                <w:lang w:val="ru-RU" w:eastAsia="ru-RU"/>
              </w:rPr>
              <w:t>0</w:t>
            </w:r>
            <w:r w:rsidRPr="00A166AD">
              <w:rPr>
                <w:rFonts w:ascii="Times New Roman" w:eastAsia="Times New Roman" w:hAnsi="Times New Roman"/>
                <w:iCs/>
                <w:sz w:val="28"/>
                <w:szCs w:val="28"/>
                <w:lang w:eastAsia="ru-RU"/>
              </w:rPr>
              <w:t xml:space="preserve"> </w:t>
            </w:r>
            <w:r w:rsidRPr="00A166AD">
              <w:rPr>
                <w:rFonts w:ascii="Times New Roman" w:eastAsia="Times New Roman" w:hAnsi="Times New Roman"/>
                <w:iCs/>
                <w:sz w:val="28"/>
                <w:szCs w:val="28"/>
                <w:lang w:val="ru-RU" w:eastAsia="ru-RU"/>
              </w:rPr>
              <w:t>мм</w:t>
            </w:r>
            <w:r w:rsidRPr="00A166AD">
              <w:rPr>
                <w:rFonts w:ascii="Times New Roman" w:eastAsia="Times New Roman" w:hAnsi="Times New Roman"/>
                <w:iCs/>
                <w:sz w:val="28"/>
                <w:szCs w:val="28"/>
                <w:lang w:eastAsia="ru-RU"/>
              </w:rPr>
              <w:t>.;</w:t>
            </w:r>
          </w:p>
          <w:p w14:paraId="72266861"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повна маса 1990 кг.;</w:t>
            </w:r>
          </w:p>
          <w:p w14:paraId="467F392A"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вантажопідйомність 1400 кг.;</w:t>
            </w:r>
          </w:p>
          <w:p w14:paraId="19C0D7B4" w14:textId="77777777" w:rsidR="00A166AD" w:rsidRPr="00A166AD" w:rsidRDefault="00A166AD" w:rsidP="00A166AD">
            <w:pPr>
              <w:suppressAutoHyphens w:val="0"/>
              <w:spacing w:after="0" w:line="240" w:lineRule="auto"/>
              <w:rPr>
                <w:rFonts w:ascii="Times New Roman" w:eastAsia="Times New Roman" w:hAnsi="Times New Roman"/>
                <w:sz w:val="28"/>
                <w:szCs w:val="28"/>
                <w:lang w:eastAsia="ru-RU"/>
              </w:rPr>
            </w:pPr>
            <w:r w:rsidRPr="00A166AD">
              <w:rPr>
                <w:rFonts w:ascii="Times New Roman" w:eastAsia="Times New Roman" w:hAnsi="Times New Roman"/>
                <w:sz w:val="28"/>
                <w:szCs w:val="28"/>
                <w:lang w:val="ru-RU" w:eastAsia="ru-RU"/>
              </w:rPr>
              <w:t xml:space="preserve">- </w:t>
            </w:r>
            <w:proofErr w:type="spellStart"/>
            <w:r w:rsidRPr="00A166AD">
              <w:rPr>
                <w:rFonts w:ascii="Times New Roman" w:eastAsia="Times New Roman" w:hAnsi="Times New Roman"/>
                <w:sz w:val="28"/>
                <w:szCs w:val="28"/>
                <w:lang w:val="ru-RU" w:eastAsia="ru-RU"/>
              </w:rPr>
              <w:t>гаряча</w:t>
            </w:r>
            <w:proofErr w:type="spellEnd"/>
            <w:r w:rsidRPr="00A166AD">
              <w:rPr>
                <w:rFonts w:ascii="Times New Roman" w:eastAsia="Times New Roman" w:hAnsi="Times New Roman"/>
                <w:sz w:val="28"/>
                <w:szCs w:val="28"/>
                <w:lang w:val="ru-RU" w:eastAsia="ru-RU"/>
              </w:rPr>
              <w:t xml:space="preserve"> оцинковка </w:t>
            </w:r>
            <w:r w:rsidRPr="00A166AD">
              <w:rPr>
                <w:rFonts w:ascii="Times New Roman" w:eastAsia="Times New Roman" w:hAnsi="Times New Roman"/>
                <w:sz w:val="28"/>
                <w:szCs w:val="28"/>
                <w:lang w:eastAsia="ru-RU"/>
              </w:rPr>
              <w:t xml:space="preserve">основи </w:t>
            </w:r>
            <w:r w:rsidRPr="00A166AD">
              <w:rPr>
                <w:rFonts w:ascii="Times New Roman" w:eastAsia="Times New Roman" w:hAnsi="Times New Roman"/>
                <w:sz w:val="28"/>
                <w:szCs w:val="28"/>
                <w:lang w:val="ru-RU" w:eastAsia="ru-RU"/>
              </w:rPr>
              <w:t>кузова</w:t>
            </w:r>
            <w:r w:rsidRPr="00A166AD">
              <w:rPr>
                <w:rFonts w:ascii="Times New Roman" w:eastAsia="Times New Roman" w:hAnsi="Times New Roman"/>
                <w:sz w:val="28"/>
                <w:szCs w:val="28"/>
                <w:lang w:eastAsia="ru-RU"/>
              </w:rPr>
              <w:t xml:space="preserve"> та рами </w:t>
            </w:r>
            <w:proofErr w:type="spellStart"/>
            <w:r w:rsidRPr="00A166AD">
              <w:rPr>
                <w:rFonts w:ascii="Times New Roman" w:eastAsia="Times New Roman" w:hAnsi="Times New Roman"/>
                <w:sz w:val="28"/>
                <w:szCs w:val="28"/>
                <w:lang w:eastAsia="ru-RU"/>
              </w:rPr>
              <w:t>причіпа</w:t>
            </w:r>
            <w:proofErr w:type="spellEnd"/>
            <w:r w:rsidRPr="00A166AD">
              <w:rPr>
                <w:rFonts w:ascii="Times New Roman" w:eastAsia="Times New Roman" w:hAnsi="Times New Roman"/>
                <w:sz w:val="28"/>
                <w:szCs w:val="28"/>
                <w:lang w:eastAsia="ru-RU"/>
              </w:rPr>
              <w:t>;</w:t>
            </w:r>
          </w:p>
          <w:p w14:paraId="161FC6E5" w14:textId="77777777" w:rsidR="00A166AD" w:rsidRPr="00A166AD" w:rsidRDefault="00A166AD" w:rsidP="00A166AD">
            <w:pPr>
              <w:suppressAutoHyphens w:val="0"/>
              <w:spacing w:after="0" w:line="240" w:lineRule="auto"/>
              <w:rPr>
                <w:rFonts w:ascii="Times New Roman" w:eastAsia="Times New Roman" w:hAnsi="Times New Roman"/>
                <w:sz w:val="28"/>
                <w:szCs w:val="28"/>
                <w:lang w:eastAsia="ru-RU"/>
              </w:rPr>
            </w:pPr>
            <w:r w:rsidRPr="00A166AD">
              <w:rPr>
                <w:rFonts w:ascii="Times New Roman" w:eastAsia="Times New Roman" w:hAnsi="Times New Roman"/>
                <w:sz w:val="28"/>
                <w:szCs w:val="28"/>
                <w:lang w:eastAsia="ru-RU"/>
              </w:rPr>
              <w:t xml:space="preserve">- рама </w:t>
            </w:r>
            <w:proofErr w:type="spellStart"/>
            <w:r w:rsidRPr="00A166AD">
              <w:rPr>
                <w:rFonts w:ascii="Times New Roman" w:eastAsia="Times New Roman" w:hAnsi="Times New Roman"/>
                <w:sz w:val="28"/>
                <w:szCs w:val="28"/>
                <w:lang w:eastAsia="ru-RU"/>
              </w:rPr>
              <w:t>причіпа</w:t>
            </w:r>
            <w:proofErr w:type="spellEnd"/>
            <w:r w:rsidRPr="00A166AD">
              <w:rPr>
                <w:rFonts w:ascii="Times New Roman" w:eastAsia="Times New Roman" w:hAnsi="Times New Roman"/>
                <w:sz w:val="28"/>
                <w:szCs w:val="28"/>
                <w:lang w:eastAsia="ru-RU"/>
              </w:rPr>
              <w:t xml:space="preserve"> з гнутих швелерів;</w:t>
            </w:r>
          </w:p>
          <w:p w14:paraId="5C1E0300"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підлога та борти (висота 330 мм.) з водостійкої ламінованої фанери товщиною 15 мм.;</w:t>
            </w:r>
          </w:p>
          <w:p w14:paraId="0665FF9B"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дві торсіонних осі виробництво «</w:t>
            </w:r>
            <w:r w:rsidRPr="00A166AD">
              <w:rPr>
                <w:rFonts w:ascii="Times New Roman" w:eastAsia="Times New Roman" w:hAnsi="Times New Roman"/>
                <w:iCs/>
                <w:sz w:val="28"/>
                <w:szCs w:val="28"/>
                <w:lang w:val="ru-RU" w:eastAsia="ru-RU"/>
              </w:rPr>
              <w:t>AL</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ru-RU" w:eastAsia="ru-RU"/>
              </w:rPr>
              <w:t>KO</w:t>
            </w:r>
            <w:r w:rsidRPr="00A166AD">
              <w:rPr>
                <w:rFonts w:ascii="Times New Roman" w:eastAsia="Times New Roman" w:hAnsi="Times New Roman"/>
                <w:iCs/>
                <w:sz w:val="28"/>
                <w:szCs w:val="28"/>
                <w:lang w:eastAsia="ru-RU"/>
              </w:rPr>
              <w:t>» або «</w:t>
            </w:r>
            <w:r w:rsidRPr="00A166AD">
              <w:rPr>
                <w:rFonts w:ascii="Times New Roman" w:eastAsia="Times New Roman" w:hAnsi="Times New Roman"/>
                <w:iCs/>
                <w:sz w:val="28"/>
                <w:szCs w:val="28"/>
                <w:lang w:val="en-US" w:eastAsia="ru-RU"/>
              </w:rPr>
              <w:t>KNOTT</w:t>
            </w:r>
            <w:r w:rsidRPr="00A166AD">
              <w:rPr>
                <w:rFonts w:ascii="Times New Roman" w:eastAsia="Times New Roman" w:hAnsi="Times New Roman"/>
                <w:iCs/>
                <w:sz w:val="28"/>
                <w:szCs w:val="28"/>
                <w:lang w:eastAsia="ru-RU"/>
              </w:rPr>
              <w:t>» (вантажопідйомність 2х1350 кг.) з гальмами;</w:t>
            </w:r>
          </w:p>
          <w:p w14:paraId="120B804E"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опорн</w:t>
            </w:r>
            <w:proofErr w:type="spellEnd"/>
            <w:r w:rsidRPr="00A166AD">
              <w:rPr>
                <w:rFonts w:ascii="Times New Roman" w:eastAsia="Times New Roman" w:hAnsi="Times New Roman"/>
                <w:iCs/>
                <w:sz w:val="28"/>
                <w:szCs w:val="28"/>
                <w:lang w:eastAsia="ru-RU"/>
              </w:rPr>
              <w:t>е</w:t>
            </w:r>
            <w:r w:rsidRPr="00A166AD">
              <w:rPr>
                <w:rFonts w:ascii="Times New Roman" w:eastAsia="Times New Roman" w:hAnsi="Times New Roman"/>
                <w:iCs/>
                <w:sz w:val="28"/>
                <w:szCs w:val="28"/>
                <w:lang w:val="ru-RU" w:eastAsia="ru-RU"/>
              </w:rPr>
              <w:t xml:space="preserve"> колесо на </w:t>
            </w:r>
            <w:r w:rsidRPr="00A166AD">
              <w:rPr>
                <w:rFonts w:ascii="Times New Roman" w:eastAsia="Times New Roman" w:hAnsi="Times New Roman"/>
                <w:iCs/>
                <w:sz w:val="28"/>
                <w:szCs w:val="28"/>
                <w:lang w:eastAsia="ru-RU"/>
              </w:rPr>
              <w:t>15</w:t>
            </w:r>
            <w:r w:rsidRPr="00A166AD">
              <w:rPr>
                <w:rFonts w:ascii="Times New Roman" w:eastAsia="Times New Roman" w:hAnsi="Times New Roman"/>
                <w:iCs/>
                <w:sz w:val="28"/>
                <w:szCs w:val="28"/>
                <w:lang w:val="ru-RU" w:eastAsia="ru-RU"/>
              </w:rPr>
              <w:t>0</w:t>
            </w:r>
            <w:r w:rsidRPr="00A166AD">
              <w:rPr>
                <w:rFonts w:ascii="Times New Roman" w:eastAsia="Times New Roman" w:hAnsi="Times New Roman"/>
                <w:iCs/>
                <w:sz w:val="28"/>
                <w:szCs w:val="28"/>
                <w:lang w:eastAsia="ru-RU"/>
              </w:rPr>
              <w:t xml:space="preserve"> </w:t>
            </w:r>
            <w:r w:rsidRPr="00A166AD">
              <w:rPr>
                <w:rFonts w:ascii="Times New Roman" w:eastAsia="Times New Roman" w:hAnsi="Times New Roman"/>
                <w:iCs/>
                <w:sz w:val="28"/>
                <w:szCs w:val="28"/>
                <w:lang w:val="ru-RU" w:eastAsia="ru-RU"/>
              </w:rPr>
              <w:t>кг.</w:t>
            </w:r>
            <w:r w:rsidRPr="00A166AD">
              <w:rPr>
                <w:rFonts w:ascii="Times New Roman" w:eastAsia="Times New Roman" w:hAnsi="Times New Roman"/>
                <w:iCs/>
                <w:sz w:val="28"/>
                <w:szCs w:val="28"/>
                <w:lang w:eastAsia="ru-RU"/>
              </w:rPr>
              <w:t>;</w:t>
            </w:r>
          </w:p>
          <w:p w14:paraId="5E45DD24"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механ</w:t>
            </w:r>
            <w:proofErr w:type="spellEnd"/>
            <w:r w:rsidRPr="00A166AD">
              <w:rPr>
                <w:rFonts w:ascii="Times New Roman" w:eastAsia="Times New Roman" w:hAnsi="Times New Roman"/>
                <w:iCs/>
                <w:sz w:val="28"/>
                <w:szCs w:val="28"/>
                <w:lang w:eastAsia="ru-RU"/>
              </w:rPr>
              <w:t>і</w:t>
            </w:r>
            <w:proofErr w:type="spellStart"/>
            <w:r w:rsidRPr="00A166AD">
              <w:rPr>
                <w:rFonts w:ascii="Times New Roman" w:eastAsia="Times New Roman" w:hAnsi="Times New Roman"/>
                <w:iCs/>
                <w:sz w:val="28"/>
                <w:szCs w:val="28"/>
                <w:lang w:val="ru-RU" w:eastAsia="ru-RU"/>
              </w:rPr>
              <w:t>чн</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гальма</w:t>
            </w:r>
            <w:proofErr w:type="spellEnd"/>
            <w:r w:rsidRPr="00A166AD">
              <w:rPr>
                <w:rFonts w:ascii="Times New Roman" w:eastAsia="Times New Roman" w:hAnsi="Times New Roman"/>
                <w:iCs/>
                <w:sz w:val="28"/>
                <w:szCs w:val="28"/>
                <w:lang w:val="ru-RU" w:eastAsia="ru-RU"/>
              </w:rPr>
              <w:t xml:space="preserve"> накат</w:t>
            </w:r>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«AL-KO» </w:t>
            </w:r>
            <w:r w:rsidRPr="00A166AD">
              <w:rPr>
                <w:rFonts w:ascii="Times New Roman" w:eastAsia="Times New Roman" w:hAnsi="Times New Roman"/>
                <w:iCs/>
                <w:sz w:val="28"/>
                <w:szCs w:val="28"/>
                <w:lang w:eastAsia="ru-RU"/>
              </w:rPr>
              <w:t>або «</w:t>
            </w:r>
            <w:r w:rsidRPr="00A166AD">
              <w:rPr>
                <w:rFonts w:ascii="Times New Roman" w:eastAsia="Times New Roman" w:hAnsi="Times New Roman"/>
                <w:iCs/>
                <w:sz w:val="28"/>
                <w:szCs w:val="28"/>
                <w:lang w:val="en-US" w:eastAsia="ru-RU"/>
              </w:rPr>
              <w:t>KNOTT</w:t>
            </w:r>
            <w:r w:rsidRPr="00A166AD">
              <w:rPr>
                <w:rFonts w:ascii="Times New Roman" w:eastAsia="Times New Roman" w:hAnsi="Times New Roman"/>
                <w:iCs/>
                <w:sz w:val="28"/>
                <w:szCs w:val="28"/>
                <w:lang w:eastAsia="ru-RU"/>
              </w:rPr>
              <w:t xml:space="preserve">» з </w:t>
            </w:r>
            <w:r w:rsidRPr="00A166AD">
              <w:rPr>
                <w:rFonts w:ascii="Times New Roman" w:eastAsia="Times New Roman" w:hAnsi="Times New Roman"/>
                <w:iCs/>
                <w:sz w:val="28"/>
                <w:szCs w:val="28"/>
                <w:lang w:val="ru-RU" w:eastAsia="ru-RU"/>
              </w:rPr>
              <w:t>замков</w:t>
            </w:r>
            <w:proofErr w:type="spellStart"/>
            <w:r w:rsidRPr="00A166AD">
              <w:rPr>
                <w:rFonts w:ascii="Times New Roman" w:eastAsia="Times New Roman" w:hAnsi="Times New Roman"/>
                <w:iCs/>
                <w:sz w:val="28"/>
                <w:szCs w:val="28"/>
                <w:lang w:eastAsia="ru-RU"/>
              </w:rPr>
              <w:t>им</w:t>
            </w:r>
            <w:proofErr w:type="spell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пристр</w:t>
            </w:r>
            <w:r w:rsidRPr="00A166AD">
              <w:rPr>
                <w:rFonts w:ascii="Times New Roman" w:eastAsia="Times New Roman" w:hAnsi="Times New Roman"/>
                <w:iCs/>
                <w:sz w:val="28"/>
                <w:szCs w:val="28"/>
                <w:lang w:eastAsia="ru-RU"/>
              </w:rPr>
              <w:t>оєм</w:t>
            </w:r>
            <w:proofErr w:type="spellEnd"/>
            <w:r w:rsidRPr="00A166AD">
              <w:rPr>
                <w:rFonts w:ascii="Times New Roman" w:eastAsia="Times New Roman" w:hAnsi="Times New Roman"/>
                <w:iCs/>
                <w:sz w:val="28"/>
                <w:szCs w:val="28"/>
                <w:lang w:val="ru-RU" w:eastAsia="ru-RU"/>
              </w:rPr>
              <w:t xml:space="preserve"> </w:t>
            </w:r>
            <w:proofErr w:type="gramStart"/>
            <w:r w:rsidRPr="00A166AD">
              <w:rPr>
                <w:rFonts w:ascii="Times New Roman" w:eastAsia="Times New Roman" w:hAnsi="Times New Roman"/>
                <w:iCs/>
                <w:sz w:val="28"/>
                <w:szCs w:val="28"/>
                <w:lang w:val="ru-RU" w:eastAsia="ru-RU"/>
              </w:rPr>
              <w:t>на кулю</w:t>
            </w:r>
            <w:proofErr w:type="gram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навантаження</w:t>
            </w:r>
            <w:proofErr w:type="spell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20</w:t>
            </w:r>
            <w:r w:rsidRPr="00A166AD">
              <w:rPr>
                <w:rFonts w:ascii="Times New Roman" w:eastAsia="Times New Roman" w:hAnsi="Times New Roman"/>
                <w:iCs/>
                <w:sz w:val="28"/>
                <w:szCs w:val="28"/>
                <w:lang w:val="ru-RU" w:eastAsia="ru-RU"/>
              </w:rPr>
              <w:t>00</w:t>
            </w:r>
            <w:r w:rsidRPr="00A166AD">
              <w:rPr>
                <w:rFonts w:ascii="Times New Roman" w:eastAsia="Times New Roman" w:hAnsi="Times New Roman"/>
                <w:iCs/>
                <w:sz w:val="28"/>
                <w:szCs w:val="28"/>
                <w:lang w:eastAsia="ru-RU"/>
              </w:rPr>
              <w:t xml:space="preserve"> </w:t>
            </w:r>
            <w:r w:rsidRPr="00A166AD">
              <w:rPr>
                <w:rFonts w:ascii="Times New Roman" w:eastAsia="Times New Roman" w:hAnsi="Times New Roman"/>
                <w:iCs/>
                <w:sz w:val="28"/>
                <w:szCs w:val="28"/>
                <w:lang w:val="ru-RU" w:eastAsia="ru-RU"/>
              </w:rPr>
              <w:t>кг</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висота</w:t>
            </w:r>
            <w:proofErr w:type="spellEnd"/>
            <w:r w:rsidRPr="00A166AD">
              <w:rPr>
                <w:rFonts w:ascii="Times New Roman" w:eastAsia="Times New Roman" w:hAnsi="Times New Roman"/>
                <w:iCs/>
                <w:sz w:val="28"/>
                <w:szCs w:val="28"/>
                <w:lang w:val="ru-RU" w:eastAsia="ru-RU"/>
              </w:rPr>
              <w:t xml:space="preserve"> за</w:t>
            </w:r>
            <w:r w:rsidRPr="00A166AD">
              <w:rPr>
                <w:rFonts w:ascii="Times New Roman" w:eastAsia="Times New Roman" w:hAnsi="Times New Roman"/>
                <w:iCs/>
                <w:sz w:val="28"/>
                <w:szCs w:val="28"/>
                <w:lang w:eastAsia="ru-RU"/>
              </w:rPr>
              <w:t>ч</w:t>
            </w:r>
            <w:proofErr w:type="spellStart"/>
            <w:r w:rsidRPr="00A166AD">
              <w:rPr>
                <w:rFonts w:ascii="Times New Roman" w:eastAsia="Times New Roman" w:hAnsi="Times New Roman"/>
                <w:iCs/>
                <w:sz w:val="28"/>
                <w:szCs w:val="28"/>
                <w:lang w:val="ru-RU" w:eastAsia="ru-RU"/>
              </w:rPr>
              <w:t>еп</w:t>
            </w:r>
            <w:proofErr w:type="spellEnd"/>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395-4</w:t>
            </w:r>
            <w:r w:rsidRPr="00A166AD">
              <w:rPr>
                <w:rFonts w:ascii="Times New Roman" w:eastAsia="Times New Roman" w:hAnsi="Times New Roman"/>
                <w:iCs/>
                <w:sz w:val="28"/>
                <w:szCs w:val="28"/>
                <w:lang w:eastAsia="ru-RU"/>
              </w:rPr>
              <w:t xml:space="preserve">95 </w:t>
            </w:r>
            <w:r w:rsidRPr="00A166AD">
              <w:rPr>
                <w:rFonts w:ascii="Times New Roman" w:eastAsia="Times New Roman" w:hAnsi="Times New Roman"/>
                <w:iCs/>
                <w:sz w:val="28"/>
                <w:szCs w:val="28"/>
                <w:lang w:val="ru-RU" w:eastAsia="ru-RU"/>
              </w:rPr>
              <w:t xml:space="preserve">мм. </w:t>
            </w:r>
            <w:r w:rsidRPr="00A166AD">
              <w:rPr>
                <w:rFonts w:ascii="Times New Roman" w:eastAsia="Times New Roman" w:hAnsi="Times New Roman"/>
                <w:iCs/>
                <w:sz w:val="28"/>
                <w:szCs w:val="28"/>
                <w:lang w:eastAsia="ru-RU"/>
              </w:rPr>
              <w:t>в</w:t>
            </w:r>
            <w:proofErr w:type="spellStart"/>
            <w:r w:rsidRPr="00A166AD">
              <w:rPr>
                <w:rFonts w:ascii="Times New Roman" w:eastAsia="Times New Roman" w:hAnsi="Times New Roman"/>
                <w:iCs/>
                <w:sz w:val="28"/>
                <w:szCs w:val="28"/>
                <w:lang w:val="ru-RU" w:eastAsia="ru-RU"/>
              </w:rPr>
              <w:t>ід</w:t>
            </w:r>
            <w:proofErr w:type="spell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землі</w:t>
            </w:r>
            <w:proofErr w:type="spellEnd"/>
            <w:r w:rsidRPr="00A166AD">
              <w:rPr>
                <w:rFonts w:ascii="Times New Roman" w:eastAsia="Times New Roman" w:hAnsi="Times New Roman"/>
                <w:iCs/>
                <w:sz w:val="28"/>
                <w:szCs w:val="28"/>
                <w:lang w:eastAsia="ru-RU"/>
              </w:rPr>
              <w:t>;</w:t>
            </w:r>
          </w:p>
          <w:p w14:paraId="39419FBF"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xml:space="preserve">- каркас та тент висотою </w:t>
            </w:r>
            <w:r w:rsidRPr="00A166AD">
              <w:rPr>
                <w:rFonts w:ascii="Times New Roman" w:eastAsia="Times New Roman" w:hAnsi="Times New Roman"/>
                <w:iCs/>
                <w:sz w:val="28"/>
                <w:szCs w:val="28"/>
                <w:lang w:val="ru-RU" w:eastAsia="ru-RU"/>
              </w:rPr>
              <w:t>1</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ru-RU" w:eastAsia="ru-RU"/>
              </w:rPr>
              <w:t>9</w:t>
            </w:r>
            <w:r w:rsidRPr="00A166AD">
              <w:rPr>
                <w:rFonts w:ascii="Times New Roman" w:eastAsia="Times New Roman" w:hAnsi="Times New Roman"/>
                <w:iCs/>
                <w:sz w:val="28"/>
                <w:szCs w:val="28"/>
                <w:lang w:eastAsia="ru-RU"/>
              </w:rPr>
              <w:t xml:space="preserve">0 м. від підлоги </w:t>
            </w:r>
            <w:proofErr w:type="spellStart"/>
            <w:r w:rsidRPr="00A166AD">
              <w:rPr>
                <w:rFonts w:ascii="Times New Roman" w:eastAsia="Times New Roman" w:hAnsi="Times New Roman"/>
                <w:iCs/>
                <w:sz w:val="28"/>
                <w:szCs w:val="28"/>
                <w:lang w:eastAsia="ru-RU"/>
              </w:rPr>
              <w:t>причіпу</w:t>
            </w:r>
            <w:proofErr w:type="spellEnd"/>
            <w:r w:rsidRPr="00A166AD">
              <w:rPr>
                <w:rFonts w:ascii="Times New Roman" w:eastAsia="Times New Roman" w:hAnsi="Times New Roman"/>
                <w:iCs/>
                <w:sz w:val="28"/>
                <w:szCs w:val="28"/>
                <w:lang w:eastAsia="ru-RU"/>
              </w:rPr>
              <w:t>;</w:t>
            </w:r>
          </w:p>
          <w:p w14:paraId="259A2AEB"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зачепи на підлогу для кріплення ременями;</w:t>
            </w:r>
          </w:p>
          <w:p w14:paraId="266D4C9E"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трапи для заїзду квадро-</w:t>
            </w:r>
            <w:proofErr w:type="spellStart"/>
            <w:r w:rsidRPr="00A166AD">
              <w:rPr>
                <w:rFonts w:ascii="Times New Roman" w:eastAsia="Times New Roman" w:hAnsi="Times New Roman"/>
                <w:iCs/>
                <w:sz w:val="28"/>
                <w:szCs w:val="28"/>
                <w:lang w:eastAsia="ru-RU"/>
              </w:rPr>
              <w:t>мототехніки</w:t>
            </w:r>
            <w:proofErr w:type="spellEnd"/>
            <w:r w:rsidRPr="00A166AD">
              <w:rPr>
                <w:rFonts w:ascii="Times New Roman" w:eastAsia="Times New Roman" w:hAnsi="Times New Roman"/>
                <w:iCs/>
                <w:sz w:val="28"/>
                <w:szCs w:val="28"/>
                <w:lang w:eastAsia="ru-RU"/>
              </w:rPr>
              <w:t xml:space="preserve"> з кріпленням на борт;</w:t>
            </w:r>
          </w:p>
          <w:p w14:paraId="4A211BAB"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задні опори 2 шт.;</w:t>
            </w:r>
          </w:p>
          <w:p w14:paraId="732F59E4" w14:textId="77777777" w:rsidR="00A166AD" w:rsidRPr="00A166AD" w:rsidRDefault="00A166AD" w:rsidP="00A166AD">
            <w:pPr>
              <w:suppressAutoHyphens w:val="0"/>
              <w:spacing w:after="0" w:line="240" w:lineRule="auto"/>
              <w:rPr>
                <w:rFonts w:ascii="Times New Roman" w:eastAsia="Times New Roman" w:hAnsi="Times New Roman"/>
                <w:iCs/>
                <w:sz w:val="28"/>
                <w:szCs w:val="28"/>
                <w:lang w:val="ru-RU" w:eastAsia="ru-RU"/>
              </w:rPr>
            </w:pPr>
            <w:r w:rsidRPr="00A166AD">
              <w:rPr>
                <w:rFonts w:ascii="Times New Roman" w:eastAsia="Times New Roman" w:hAnsi="Times New Roman"/>
                <w:iCs/>
                <w:sz w:val="28"/>
                <w:szCs w:val="28"/>
                <w:lang w:eastAsia="ru-RU"/>
              </w:rPr>
              <w:t xml:space="preserve">- розмір коліс </w:t>
            </w:r>
            <w:proofErr w:type="spellStart"/>
            <w:r w:rsidRPr="00A166AD">
              <w:rPr>
                <w:rFonts w:ascii="Times New Roman" w:eastAsia="Times New Roman" w:hAnsi="Times New Roman"/>
                <w:iCs/>
                <w:sz w:val="28"/>
                <w:szCs w:val="28"/>
                <w:lang w:eastAsia="ru-RU"/>
              </w:rPr>
              <w:t>причіпа</w:t>
            </w:r>
            <w:proofErr w:type="spellEnd"/>
            <w:r w:rsidRPr="00A166AD">
              <w:rPr>
                <w:rFonts w:ascii="Times New Roman" w:eastAsia="Times New Roman" w:hAnsi="Times New Roman"/>
                <w:iCs/>
                <w:sz w:val="28"/>
                <w:szCs w:val="28"/>
                <w:lang w:eastAsia="ru-RU"/>
              </w:rPr>
              <w:t xml:space="preserve"> та запасного колеса 1</w:t>
            </w:r>
            <w:r w:rsidRPr="00A166AD">
              <w:rPr>
                <w:rFonts w:ascii="Times New Roman" w:eastAsia="Times New Roman" w:hAnsi="Times New Roman"/>
                <w:iCs/>
                <w:sz w:val="28"/>
                <w:szCs w:val="28"/>
                <w:lang w:val="ru-RU" w:eastAsia="ru-RU"/>
              </w:rPr>
              <w:t>8</w:t>
            </w:r>
            <w:r w:rsidRPr="00A166AD">
              <w:rPr>
                <w:rFonts w:ascii="Times New Roman" w:eastAsia="Times New Roman" w:hAnsi="Times New Roman"/>
                <w:iCs/>
                <w:sz w:val="28"/>
                <w:szCs w:val="28"/>
                <w:lang w:eastAsia="ru-RU"/>
              </w:rPr>
              <w:t>5/</w:t>
            </w:r>
            <w:r w:rsidRPr="00A166AD">
              <w:rPr>
                <w:rFonts w:ascii="Times New Roman" w:eastAsia="Times New Roman" w:hAnsi="Times New Roman"/>
                <w:iCs/>
                <w:sz w:val="28"/>
                <w:szCs w:val="28"/>
                <w:lang w:val="ru-RU" w:eastAsia="ru-RU"/>
              </w:rPr>
              <w:t>8</w:t>
            </w:r>
            <w:r w:rsidRPr="00A166AD">
              <w:rPr>
                <w:rFonts w:ascii="Times New Roman" w:eastAsia="Times New Roman" w:hAnsi="Times New Roman"/>
                <w:iCs/>
                <w:sz w:val="28"/>
                <w:szCs w:val="28"/>
                <w:lang w:eastAsia="ru-RU"/>
              </w:rPr>
              <w:t>0/</w:t>
            </w:r>
            <w:r w:rsidRPr="00A166AD">
              <w:rPr>
                <w:rFonts w:ascii="Times New Roman" w:eastAsia="Times New Roman" w:hAnsi="Times New Roman"/>
                <w:iCs/>
                <w:sz w:val="28"/>
                <w:szCs w:val="28"/>
                <w:lang w:val="ru-RU" w:eastAsia="ru-RU"/>
              </w:rPr>
              <w:t>R</w:t>
            </w:r>
            <w:r w:rsidRPr="00A166AD">
              <w:rPr>
                <w:rFonts w:ascii="Times New Roman" w:eastAsia="Times New Roman" w:hAnsi="Times New Roman"/>
                <w:iCs/>
                <w:sz w:val="28"/>
                <w:szCs w:val="28"/>
                <w:lang w:eastAsia="ru-RU"/>
              </w:rPr>
              <w:t>14</w:t>
            </w:r>
            <w:r w:rsidRPr="00A166AD">
              <w:rPr>
                <w:rFonts w:ascii="Times New Roman" w:eastAsia="Times New Roman" w:hAnsi="Times New Roman"/>
                <w:iCs/>
                <w:sz w:val="28"/>
                <w:szCs w:val="28"/>
                <w:lang w:val="en-US" w:eastAsia="ru-RU"/>
              </w:rPr>
              <w:t>C</w:t>
            </w:r>
            <w:r w:rsidRPr="00A166AD">
              <w:rPr>
                <w:rFonts w:ascii="Times New Roman" w:eastAsia="Times New Roman" w:hAnsi="Times New Roman"/>
                <w:iCs/>
                <w:sz w:val="28"/>
                <w:szCs w:val="28"/>
                <w:lang w:val="ru-RU" w:eastAsia="ru-RU"/>
              </w:rPr>
              <w:t>;</w:t>
            </w:r>
          </w:p>
          <w:p w14:paraId="7A9879CF"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запасне</w:t>
            </w:r>
            <w:proofErr w:type="spell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eastAsia="ru-RU"/>
              </w:rPr>
              <w:t>повнорозмірне</w:t>
            </w:r>
            <w:proofErr w:type="spellEnd"/>
            <w:r w:rsidRPr="00A166AD">
              <w:rPr>
                <w:rFonts w:ascii="Times New Roman" w:eastAsia="Times New Roman" w:hAnsi="Times New Roman"/>
                <w:iCs/>
                <w:sz w:val="28"/>
                <w:szCs w:val="28"/>
                <w:lang w:eastAsia="ru-RU"/>
              </w:rPr>
              <w:t xml:space="preserve"> колесо в комплекті;</w:t>
            </w:r>
          </w:p>
          <w:p w14:paraId="4685EF50"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пластикові або металеві оцинковані крила коліс;</w:t>
            </w:r>
          </w:p>
          <w:p w14:paraId="1B3AA64F"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xml:space="preserve">- світлотехніка </w:t>
            </w:r>
            <w:r w:rsidRPr="00A166AD">
              <w:rPr>
                <w:rFonts w:ascii="Times New Roman" w:eastAsia="Times New Roman" w:hAnsi="Times New Roman"/>
                <w:iCs/>
                <w:sz w:val="28"/>
                <w:szCs w:val="28"/>
                <w:lang w:val="en-US" w:eastAsia="ru-RU"/>
              </w:rPr>
              <w:t>LED</w:t>
            </w:r>
            <w:r w:rsidRPr="00A166AD">
              <w:rPr>
                <w:rFonts w:ascii="Times New Roman" w:eastAsia="Times New Roman" w:hAnsi="Times New Roman"/>
                <w:iCs/>
                <w:sz w:val="28"/>
                <w:szCs w:val="28"/>
                <w:lang w:eastAsia="ru-RU"/>
              </w:rPr>
              <w:t>, згідно вимог безпеки дорожнього руху;</w:t>
            </w:r>
          </w:p>
          <w:p w14:paraId="340ADACC" w14:textId="77777777" w:rsidR="00A166AD" w:rsidRPr="00A166AD" w:rsidRDefault="00A166AD" w:rsidP="00A166AD">
            <w:pPr>
              <w:suppressAutoHyphens w:val="0"/>
              <w:spacing w:after="0" w:line="240" w:lineRule="auto"/>
              <w:rPr>
                <w:rFonts w:ascii="Times New Roman" w:eastAsia="Times New Roman" w:hAnsi="Times New Roman"/>
                <w:iCs/>
                <w:sz w:val="28"/>
                <w:szCs w:val="28"/>
                <w:lang w:val="ru-RU" w:eastAsia="ru-RU"/>
              </w:rPr>
            </w:pPr>
            <w:r w:rsidRPr="00A166AD">
              <w:rPr>
                <w:rFonts w:ascii="Times New Roman" w:eastAsia="Times New Roman" w:hAnsi="Times New Roman"/>
                <w:iCs/>
                <w:sz w:val="28"/>
                <w:szCs w:val="28"/>
                <w:lang w:eastAsia="ru-RU"/>
              </w:rPr>
              <w:t xml:space="preserve">- документи для оформлення </w:t>
            </w:r>
            <w:proofErr w:type="spellStart"/>
            <w:r w:rsidRPr="00A166AD">
              <w:rPr>
                <w:rFonts w:ascii="Times New Roman" w:eastAsia="Times New Roman" w:hAnsi="Times New Roman"/>
                <w:iCs/>
                <w:sz w:val="28"/>
                <w:szCs w:val="28"/>
                <w:lang w:eastAsia="ru-RU"/>
              </w:rPr>
              <w:t>причіпа</w:t>
            </w:r>
            <w:proofErr w:type="spellEnd"/>
            <w:r w:rsidRPr="00A166AD">
              <w:rPr>
                <w:rFonts w:ascii="Times New Roman" w:eastAsia="Times New Roman" w:hAnsi="Times New Roman"/>
                <w:iCs/>
                <w:sz w:val="28"/>
                <w:szCs w:val="28"/>
                <w:lang w:eastAsia="ru-RU"/>
              </w:rPr>
              <w:t xml:space="preserve"> в Сервісному Центрі МВС (транзитний номер, акт приймання-передачі, акт огляду та сертифікат).</w:t>
            </w:r>
          </w:p>
        </w:tc>
      </w:tr>
    </w:tbl>
    <w:p w14:paraId="0FCC9394"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p>
    <w:p w14:paraId="3646586D" w14:textId="4BC04B86" w:rsidR="00A166AD" w:rsidRDefault="00A166AD" w:rsidP="00A166AD">
      <w:pPr>
        <w:suppressAutoHyphens w:val="0"/>
        <w:spacing w:after="0" w:line="240" w:lineRule="auto"/>
        <w:jc w:val="center"/>
        <w:rPr>
          <w:rFonts w:ascii="Times New Roman" w:eastAsia="Times New Roman" w:hAnsi="Times New Roman"/>
          <w:b/>
          <w:bCs/>
          <w:iCs/>
          <w:sz w:val="28"/>
          <w:szCs w:val="28"/>
          <w:lang w:val="ru-RU" w:eastAsia="ru-RU"/>
        </w:rPr>
      </w:pPr>
      <w:r w:rsidRPr="00A166AD">
        <w:rPr>
          <w:rFonts w:ascii="Times New Roman" w:eastAsia="Times New Roman" w:hAnsi="Times New Roman"/>
          <w:b/>
          <w:bCs/>
          <w:iCs/>
          <w:sz w:val="28"/>
          <w:szCs w:val="28"/>
          <w:lang w:val="ru-RU" w:eastAsia="ru-RU"/>
        </w:rPr>
        <w:t>При</w:t>
      </w:r>
      <w:r w:rsidRPr="00A166AD">
        <w:rPr>
          <w:rFonts w:ascii="Times New Roman" w:eastAsia="Times New Roman" w:hAnsi="Times New Roman"/>
          <w:b/>
          <w:bCs/>
          <w:iCs/>
          <w:sz w:val="28"/>
          <w:szCs w:val="28"/>
          <w:lang w:eastAsia="ru-RU"/>
        </w:rPr>
        <w:t>чіп</w:t>
      </w:r>
      <w:r w:rsidRPr="00A166AD">
        <w:rPr>
          <w:rFonts w:ascii="Times New Roman" w:eastAsia="Times New Roman" w:hAnsi="Times New Roman"/>
          <w:b/>
          <w:bCs/>
          <w:iCs/>
          <w:sz w:val="28"/>
          <w:szCs w:val="28"/>
          <w:lang w:val="ru-RU" w:eastAsia="ru-RU"/>
        </w:rPr>
        <w:t xml:space="preserve"> </w:t>
      </w:r>
      <w:r w:rsidRPr="00A166AD">
        <w:rPr>
          <w:rFonts w:ascii="Times New Roman" w:eastAsia="Times New Roman" w:hAnsi="Times New Roman"/>
          <w:b/>
          <w:bCs/>
          <w:iCs/>
          <w:sz w:val="28"/>
          <w:szCs w:val="28"/>
          <w:lang w:eastAsia="ru-RU"/>
        </w:rPr>
        <w:t xml:space="preserve">бортовий (автовоз, </w:t>
      </w:r>
      <w:proofErr w:type="spellStart"/>
      <w:r w:rsidRPr="00A166AD">
        <w:rPr>
          <w:rFonts w:ascii="Times New Roman" w:eastAsia="Times New Roman" w:hAnsi="Times New Roman"/>
          <w:b/>
          <w:bCs/>
          <w:iCs/>
          <w:sz w:val="28"/>
          <w:szCs w:val="28"/>
          <w:lang w:val="ru-RU" w:eastAsia="ru-RU"/>
        </w:rPr>
        <w:t>дво</w:t>
      </w:r>
      <w:r w:rsidRPr="00A166AD">
        <w:rPr>
          <w:rFonts w:ascii="Times New Roman" w:eastAsia="Times New Roman" w:hAnsi="Times New Roman"/>
          <w:b/>
          <w:bCs/>
          <w:iCs/>
          <w:sz w:val="28"/>
          <w:szCs w:val="28"/>
          <w:lang w:eastAsia="ru-RU"/>
        </w:rPr>
        <w:t>ві</w:t>
      </w:r>
      <w:r w:rsidRPr="00A166AD">
        <w:rPr>
          <w:rFonts w:ascii="Times New Roman" w:eastAsia="Times New Roman" w:hAnsi="Times New Roman"/>
          <w:b/>
          <w:bCs/>
          <w:iCs/>
          <w:sz w:val="28"/>
          <w:szCs w:val="28"/>
          <w:lang w:val="ru-RU" w:eastAsia="ru-RU"/>
        </w:rPr>
        <w:t>сн</w:t>
      </w:r>
      <w:proofErr w:type="spellEnd"/>
      <w:r w:rsidRPr="00A166AD">
        <w:rPr>
          <w:rFonts w:ascii="Times New Roman" w:eastAsia="Times New Roman" w:hAnsi="Times New Roman"/>
          <w:b/>
          <w:bCs/>
          <w:iCs/>
          <w:sz w:val="28"/>
          <w:szCs w:val="28"/>
          <w:lang w:eastAsia="ru-RU"/>
        </w:rPr>
        <w:t>и</w:t>
      </w:r>
      <w:r w:rsidRPr="00A166AD">
        <w:rPr>
          <w:rFonts w:ascii="Times New Roman" w:eastAsia="Times New Roman" w:hAnsi="Times New Roman"/>
          <w:b/>
          <w:bCs/>
          <w:iCs/>
          <w:sz w:val="28"/>
          <w:szCs w:val="28"/>
          <w:lang w:val="ru-RU" w:eastAsia="ru-RU"/>
        </w:rPr>
        <w:t xml:space="preserve">й </w:t>
      </w:r>
      <w:r w:rsidRPr="00A166AD">
        <w:rPr>
          <w:rFonts w:ascii="Times New Roman" w:eastAsia="Times New Roman" w:hAnsi="Times New Roman"/>
          <w:b/>
          <w:bCs/>
          <w:iCs/>
          <w:sz w:val="28"/>
          <w:szCs w:val="28"/>
          <w:lang w:eastAsia="ru-RU"/>
        </w:rPr>
        <w:t>з гальмами</w:t>
      </w:r>
      <w:r w:rsidRPr="00A166AD">
        <w:rPr>
          <w:rFonts w:ascii="Times New Roman" w:eastAsia="Times New Roman" w:hAnsi="Times New Roman"/>
          <w:b/>
          <w:bCs/>
          <w:iCs/>
          <w:sz w:val="28"/>
          <w:szCs w:val="28"/>
          <w:lang w:val="ru-RU" w:eastAsia="ru-RU"/>
        </w:rPr>
        <w:t xml:space="preserve">) «САНТЕЙ </w:t>
      </w:r>
      <w:r w:rsidRPr="00A166AD">
        <w:rPr>
          <w:rFonts w:ascii="Times New Roman" w:eastAsia="Times New Roman" w:hAnsi="Times New Roman"/>
          <w:b/>
          <w:bCs/>
          <w:iCs/>
          <w:sz w:val="28"/>
          <w:szCs w:val="28"/>
          <w:lang w:eastAsia="ru-RU"/>
        </w:rPr>
        <w:t>30</w:t>
      </w:r>
      <w:r w:rsidRPr="00A166AD">
        <w:rPr>
          <w:rFonts w:ascii="Times New Roman" w:eastAsia="Times New Roman" w:hAnsi="Times New Roman"/>
          <w:b/>
          <w:bCs/>
          <w:iCs/>
          <w:sz w:val="28"/>
          <w:szCs w:val="28"/>
          <w:lang w:val="ru-RU" w:eastAsia="ru-RU"/>
        </w:rPr>
        <w:t>00»</w:t>
      </w:r>
      <w:r>
        <w:rPr>
          <w:rFonts w:ascii="Times New Roman" w:eastAsia="Times New Roman" w:hAnsi="Times New Roman"/>
          <w:b/>
          <w:bCs/>
          <w:iCs/>
          <w:sz w:val="28"/>
          <w:szCs w:val="28"/>
          <w:lang w:val="ru-RU" w:eastAsia="ru-RU"/>
        </w:rPr>
        <w:t xml:space="preserve"> </w:t>
      </w:r>
      <w:r w:rsidRPr="00A166AD">
        <w:rPr>
          <w:rFonts w:ascii="Times New Roman" w:eastAsia="Times New Roman" w:hAnsi="Times New Roman"/>
          <w:b/>
          <w:bCs/>
          <w:iCs/>
          <w:sz w:val="28"/>
          <w:szCs w:val="28"/>
          <w:lang w:val="ru-RU" w:eastAsia="ru-RU"/>
        </w:rPr>
        <w:t>(</w:t>
      </w:r>
      <w:proofErr w:type="spellStart"/>
      <w:r w:rsidRPr="00A166AD">
        <w:rPr>
          <w:rFonts w:ascii="Times New Roman" w:eastAsia="Times New Roman" w:hAnsi="Times New Roman"/>
          <w:b/>
          <w:bCs/>
          <w:iCs/>
          <w:sz w:val="28"/>
          <w:szCs w:val="28"/>
          <w:lang w:val="ru-RU" w:eastAsia="ru-RU"/>
        </w:rPr>
        <w:t>або</w:t>
      </w:r>
      <w:proofErr w:type="spellEnd"/>
      <w:r w:rsidRPr="00A166AD">
        <w:rPr>
          <w:rFonts w:ascii="Times New Roman" w:eastAsia="Times New Roman" w:hAnsi="Times New Roman"/>
          <w:b/>
          <w:bCs/>
          <w:iCs/>
          <w:sz w:val="28"/>
          <w:szCs w:val="28"/>
          <w:lang w:val="ru-RU" w:eastAsia="ru-RU"/>
        </w:rPr>
        <w:t xml:space="preserve"> </w:t>
      </w:r>
      <w:proofErr w:type="spellStart"/>
      <w:r w:rsidRPr="00A166AD">
        <w:rPr>
          <w:rFonts w:ascii="Times New Roman" w:eastAsia="Times New Roman" w:hAnsi="Times New Roman"/>
          <w:b/>
          <w:bCs/>
          <w:iCs/>
          <w:sz w:val="28"/>
          <w:szCs w:val="28"/>
          <w:lang w:val="ru-RU" w:eastAsia="ru-RU"/>
        </w:rPr>
        <w:t>еквівалент</w:t>
      </w:r>
      <w:proofErr w:type="spellEnd"/>
      <w:r w:rsidRPr="00A166AD">
        <w:rPr>
          <w:rFonts w:ascii="Times New Roman" w:eastAsia="Times New Roman" w:hAnsi="Times New Roman"/>
          <w:b/>
          <w:bCs/>
          <w:iCs/>
          <w:sz w:val="28"/>
          <w:szCs w:val="28"/>
          <w:lang w:val="ru-RU" w:eastAsia="ru-RU"/>
        </w:rPr>
        <w:t>)</w:t>
      </w:r>
      <w:r>
        <w:rPr>
          <w:rFonts w:ascii="Times New Roman" w:eastAsia="Times New Roman" w:hAnsi="Times New Roman"/>
          <w:b/>
          <w:bCs/>
          <w:iCs/>
          <w:sz w:val="28"/>
          <w:szCs w:val="28"/>
          <w:lang w:val="ru-RU" w:eastAsia="ru-RU"/>
        </w:rPr>
        <w:t xml:space="preserve"> – 1 шт.</w:t>
      </w:r>
    </w:p>
    <w:p w14:paraId="43BB2843" w14:textId="173B64A0" w:rsidR="00A166AD" w:rsidRPr="00A166AD" w:rsidRDefault="00A166AD" w:rsidP="00A166AD">
      <w:pPr>
        <w:suppressAutoHyphens w:val="0"/>
        <w:spacing w:after="0" w:line="240" w:lineRule="auto"/>
        <w:rPr>
          <w:rFonts w:ascii="Times New Roman" w:eastAsia="Times New Roman" w:hAnsi="Times New Roman"/>
          <w:b/>
          <w:bCs/>
          <w:iCs/>
          <w:sz w:val="28"/>
          <w:szCs w:val="28"/>
          <w:lang w:eastAsia="ru-RU"/>
        </w:rPr>
      </w:pPr>
      <w:r>
        <w:rPr>
          <w:rFonts w:ascii="Times New Roman" w:eastAsia="Times New Roman" w:hAnsi="Times New Roman"/>
          <w:iCs/>
          <w:sz w:val="28"/>
          <w:szCs w:val="28"/>
          <w:lang w:eastAsia="ru-RU"/>
        </w:rPr>
        <w:t xml:space="preserve">                                                                                                                               </w:t>
      </w:r>
      <w:r w:rsidRPr="00A166AD">
        <w:rPr>
          <w:rFonts w:ascii="Times New Roman" w:eastAsia="Times New Roman" w:hAnsi="Times New Roman"/>
          <w:b/>
          <w:bCs/>
          <w:iCs/>
          <w:sz w:val="28"/>
          <w:szCs w:val="28"/>
          <w:lang w:eastAsia="ru-RU"/>
        </w:rPr>
        <w:t>Таблиця 2</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A166AD" w:rsidRPr="00A166AD" w14:paraId="453BF305" w14:textId="77777777" w:rsidTr="00A166AD">
        <w:tc>
          <w:tcPr>
            <w:tcW w:w="10093" w:type="dxa"/>
            <w:tcBorders>
              <w:top w:val="single" w:sz="4" w:space="0" w:color="auto"/>
              <w:left w:val="single" w:sz="4" w:space="0" w:color="auto"/>
              <w:bottom w:val="single" w:sz="4" w:space="0" w:color="auto"/>
              <w:right w:val="single" w:sz="4" w:space="0" w:color="auto"/>
            </w:tcBorders>
            <w:hideMark/>
          </w:tcPr>
          <w:p w14:paraId="7E0463EF" w14:textId="77777777" w:rsidR="00A166AD" w:rsidRPr="00A166AD" w:rsidRDefault="00A166AD" w:rsidP="00A166AD">
            <w:pPr>
              <w:suppressAutoHyphens w:val="0"/>
              <w:spacing w:after="0" w:line="240" w:lineRule="auto"/>
              <w:jc w:val="center"/>
              <w:rPr>
                <w:rFonts w:ascii="Times New Roman" w:eastAsia="Times New Roman" w:hAnsi="Times New Roman"/>
                <w:b/>
                <w:bCs/>
                <w:iCs/>
                <w:sz w:val="28"/>
                <w:szCs w:val="28"/>
                <w:lang w:val="ru-RU" w:eastAsia="ru-RU"/>
              </w:rPr>
            </w:pPr>
            <w:r w:rsidRPr="00A166AD">
              <w:rPr>
                <w:rFonts w:ascii="Times New Roman" w:eastAsia="Times New Roman" w:hAnsi="Times New Roman"/>
                <w:b/>
                <w:bCs/>
                <w:iCs/>
                <w:sz w:val="28"/>
                <w:szCs w:val="28"/>
                <w:lang w:eastAsia="ru-RU"/>
              </w:rPr>
              <w:t>Технічні характеристики</w:t>
            </w:r>
          </w:p>
        </w:tc>
      </w:tr>
      <w:tr w:rsidR="00A166AD" w:rsidRPr="00A166AD" w14:paraId="2F98F9D1" w14:textId="77777777" w:rsidTr="00A166AD">
        <w:tc>
          <w:tcPr>
            <w:tcW w:w="10093" w:type="dxa"/>
            <w:tcBorders>
              <w:top w:val="single" w:sz="4" w:space="0" w:color="auto"/>
              <w:left w:val="single" w:sz="4" w:space="0" w:color="auto"/>
              <w:bottom w:val="single" w:sz="4" w:space="0" w:color="auto"/>
              <w:right w:val="single" w:sz="4" w:space="0" w:color="auto"/>
            </w:tcBorders>
            <w:hideMark/>
          </w:tcPr>
          <w:p w14:paraId="27E6D232"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розмір вантажної</w:t>
            </w:r>
            <w:r w:rsidRPr="00A166AD">
              <w:rPr>
                <w:rFonts w:ascii="Times New Roman" w:eastAsia="Times New Roman" w:hAnsi="Times New Roman"/>
                <w:iCs/>
                <w:sz w:val="28"/>
                <w:szCs w:val="28"/>
                <w:lang w:val="ru-RU" w:eastAsia="ru-RU"/>
              </w:rPr>
              <w:t xml:space="preserve"> платформ</w:t>
            </w:r>
            <w:r w:rsidRPr="00A166AD">
              <w:rPr>
                <w:rFonts w:ascii="Times New Roman" w:eastAsia="Times New Roman" w:hAnsi="Times New Roman"/>
                <w:iCs/>
                <w:sz w:val="28"/>
                <w:szCs w:val="28"/>
                <w:lang w:eastAsia="ru-RU"/>
              </w:rPr>
              <w:t>и</w:t>
            </w:r>
            <w:r w:rsidRPr="00A166AD">
              <w:rPr>
                <w:rFonts w:ascii="Times New Roman" w:eastAsia="Times New Roman" w:hAnsi="Times New Roman"/>
                <w:iCs/>
                <w:sz w:val="28"/>
                <w:szCs w:val="28"/>
                <w:lang w:val="ru-RU" w:eastAsia="ru-RU"/>
              </w:rPr>
              <w:t xml:space="preserve"> 5000х2</w:t>
            </w:r>
            <w:r w:rsidRPr="00A166AD">
              <w:rPr>
                <w:rFonts w:ascii="Times New Roman" w:eastAsia="Times New Roman" w:hAnsi="Times New Roman"/>
                <w:iCs/>
                <w:sz w:val="28"/>
                <w:szCs w:val="28"/>
                <w:lang w:eastAsia="ru-RU"/>
              </w:rPr>
              <w:t>10</w:t>
            </w:r>
            <w:r w:rsidRPr="00A166AD">
              <w:rPr>
                <w:rFonts w:ascii="Times New Roman" w:eastAsia="Times New Roman" w:hAnsi="Times New Roman"/>
                <w:iCs/>
                <w:sz w:val="28"/>
                <w:szCs w:val="28"/>
                <w:lang w:val="ru-RU" w:eastAsia="ru-RU"/>
              </w:rPr>
              <w:t>0мм.</w:t>
            </w:r>
            <w:r w:rsidRPr="00A166AD">
              <w:rPr>
                <w:rFonts w:ascii="Times New Roman" w:eastAsia="Times New Roman" w:hAnsi="Times New Roman"/>
                <w:iCs/>
                <w:sz w:val="28"/>
                <w:szCs w:val="28"/>
                <w:lang w:eastAsia="ru-RU"/>
              </w:rPr>
              <w:t>;</w:t>
            </w:r>
          </w:p>
          <w:p w14:paraId="5D1A97A9"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габаритні розміри</w:t>
            </w:r>
            <w:r w:rsidRPr="00A166AD">
              <w:rPr>
                <w:rFonts w:ascii="Times New Roman" w:eastAsia="Times New Roman" w:hAnsi="Times New Roman"/>
                <w:iCs/>
                <w:sz w:val="28"/>
                <w:szCs w:val="28"/>
                <w:lang w:val="ru-RU" w:eastAsia="ru-RU"/>
              </w:rPr>
              <w:t xml:space="preserve"> 6600х2</w:t>
            </w:r>
            <w:r w:rsidRPr="00A166AD">
              <w:rPr>
                <w:rFonts w:ascii="Times New Roman" w:eastAsia="Times New Roman" w:hAnsi="Times New Roman"/>
                <w:iCs/>
                <w:sz w:val="28"/>
                <w:szCs w:val="28"/>
                <w:lang w:eastAsia="ru-RU"/>
              </w:rPr>
              <w:t>25</w:t>
            </w:r>
            <w:r w:rsidRPr="00A166AD">
              <w:rPr>
                <w:rFonts w:ascii="Times New Roman" w:eastAsia="Times New Roman" w:hAnsi="Times New Roman"/>
                <w:iCs/>
                <w:sz w:val="28"/>
                <w:szCs w:val="28"/>
                <w:lang w:val="ru-RU" w:eastAsia="ru-RU"/>
              </w:rPr>
              <w:t>0мм.</w:t>
            </w:r>
            <w:r w:rsidRPr="00A166AD">
              <w:rPr>
                <w:rFonts w:ascii="Times New Roman" w:eastAsia="Times New Roman" w:hAnsi="Times New Roman"/>
                <w:iCs/>
                <w:sz w:val="28"/>
                <w:szCs w:val="28"/>
                <w:lang w:eastAsia="ru-RU"/>
              </w:rPr>
              <w:t>;</w:t>
            </w:r>
          </w:p>
          <w:p w14:paraId="603923E1"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повна маса причепа – 3000кг.;</w:t>
            </w:r>
          </w:p>
          <w:p w14:paraId="0B2267C0"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вантажопідйомність – 2200 кг.;</w:t>
            </w:r>
          </w:p>
          <w:p w14:paraId="41F2F1A3"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lastRenderedPageBreak/>
              <w:t>- рама оцинкована (гарячий цинк) з полосами «</w:t>
            </w:r>
            <w:proofErr w:type="spellStart"/>
            <w:r w:rsidRPr="00A166AD">
              <w:rPr>
                <w:rFonts w:ascii="Times New Roman" w:eastAsia="Times New Roman" w:hAnsi="Times New Roman"/>
                <w:iCs/>
                <w:sz w:val="28"/>
                <w:szCs w:val="28"/>
                <w:lang w:eastAsia="ru-RU"/>
              </w:rPr>
              <w:t>Европерфорації</w:t>
            </w:r>
            <w:proofErr w:type="spellEnd"/>
            <w:r w:rsidRPr="00A166AD">
              <w:rPr>
                <w:rFonts w:ascii="Times New Roman" w:eastAsia="Times New Roman" w:hAnsi="Times New Roman"/>
                <w:iCs/>
                <w:sz w:val="28"/>
                <w:szCs w:val="28"/>
                <w:lang w:eastAsia="ru-RU"/>
              </w:rPr>
              <w:t>» (ширина 500 мм.) для кріплення автомобілів або спецтехніки;</w:t>
            </w:r>
          </w:p>
          <w:p w14:paraId="202CDF98"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посередині водостійка фанера 15 мм.;</w:t>
            </w:r>
          </w:p>
          <w:p w14:paraId="748A9AD7"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борти 300 мм. з водостійкої фанери 15 мм.;</w:t>
            </w:r>
          </w:p>
          <w:p w14:paraId="04631508"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xml:space="preserve">- дві </w:t>
            </w:r>
            <w:proofErr w:type="spellStart"/>
            <w:r w:rsidRPr="00A166AD">
              <w:rPr>
                <w:rFonts w:ascii="Times New Roman" w:eastAsia="Times New Roman" w:hAnsi="Times New Roman"/>
                <w:iCs/>
                <w:sz w:val="28"/>
                <w:szCs w:val="28"/>
                <w:lang w:eastAsia="ru-RU"/>
              </w:rPr>
              <w:t>торсионні</w:t>
            </w:r>
            <w:proofErr w:type="spellEnd"/>
            <w:r w:rsidRPr="00A166AD">
              <w:rPr>
                <w:rFonts w:ascii="Times New Roman" w:eastAsia="Times New Roman" w:hAnsi="Times New Roman"/>
                <w:iCs/>
                <w:sz w:val="28"/>
                <w:szCs w:val="28"/>
                <w:lang w:eastAsia="ru-RU"/>
              </w:rPr>
              <w:t xml:space="preserve"> </w:t>
            </w:r>
            <w:proofErr w:type="spellStart"/>
            <w:r w:rsidRPr="00A166AD">
              <w:rPr>
                <w:rFonts w:ascii="Times New Roman" w:eastAsia="Times New Roman" w:hAnsi="Times New Roman"/>
                <w:iCs/>
                <w:sz w:val="28"/>
                <w:szCs w:val="28"/>
                <w:lang w:eastAsia="ru-RU"/>
              </w:rPr>
              <w:t>вісі</w:t>
            </w:r>
            <w:proofErr w:type="spellEnd"/>
            <w:r w:rsidRPr="00A166AD">
              <w:rPr>
                <w:rFonts w:ascii="Times New Roman" w:eastAsia="Times New Roman" w:hAnsi="Times New Roman"/>
                <w:iCs/>
                <w:sz w:val="28"/>
                <w:szCs w:val="28"/>
                <w:lang w:eastAsia="ru-RU"/>
              </w:rPr>
              <w:t xml:space="preserve"> (виробництво «</w:t>
            </w:r>
            <w:r w:rsidRPr="00A166AD">
              <w:rPr>
                <w:rFonts w:ascii="Times New Roman" w:eastAsia="Times New Roman" w:hAnsi="Times New Roman"/>
                <w:iCs/>
                <w:sz w:val="28"/>
                <w:szCs w:val="28"/>
                <w:lang w:val="en-US" w:eastAsia="ru-RU"/>
              </w:rPr>
              <w:t>AL</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en-US" w:eastAsia="ru-RU"/>
              </w:rPr>
              <w:t>KO</w:t>
            </w:r>
            <w:r w:rsidRPr="00A166AD">
              <w:rPr>
                <w:rFonts w:ascii="Times New Roman" w:eastAsia="Times New Roman" w:hAnsi="Times New Roman"/>
                <w:iCs/>
                <w:sz w:val="28"/>
                <w:szCs w:val="28"/>
                <w:lang w:eastAsia="ru-RU"/>
              </w:rPr>
              <w:t>» або «</w:t>
            </w:r>
            <w:r w:rsidRPr="00A166AD">
              <w:rPr>
                <w:rFonts w:ascii="Times New Roman" w:eastAsia="Times New Roman" w:hAnsi="Times New Roman"/>
                <w:iCs/>
                <w:sz w:val="28"/>
                <w:szCs w:val="28"/>
                <w:lang w:val="en-US" w:eastAsia="ru-RU"/>
              </w:rPr>
              <w:t>KNOTT</w:t>
            </w:r>
            <w:r w:rsidRPr="00A166AD">
              <w:rPr>
                <w:rFonts w:ascii="Times New Roman" w:eastAsia="Times New Roman" w:hAnsi="Times New Roman"/>
                <w:iCs/>
                <w:sz w:val="28"/>
                <w:szCs w:val="28"/>
                <w:lang w:eastAsia="ru-RU"/>
              </w:rPr>
              <w:t>») (вантажопідйомність 2х1500 кг.) з механічними гальмами;</w:t>
            </w:r>
          </w:p>
          <w:p w14:paraId="682A8F2C"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опорне колесо (навантаження 400 кг.);</w:t>
            </w:r>
          </w:p>
          <w:p w14:paraId="43C37ED3"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два трапа для за</w:t>
            </w:r>
            <w:r w:rsidRPr="00A166AD">
              <w:rPr>
                <w:rFonts w:ascii="Times New Roman" w:eastAsia="Times New Roman" w:hAnsi="Times New Roman"/>
                <w:iCs/>
                <w:sz w:val="28"/>
                <w:szCs w:val="28"/>
                <w:lang w:eastAsia="ru-RU"/>
              </w:rPr>
              <w:t>ї</w:t>
            </w:r>
            <w:proofErr w:type="spellStart"/>
            <w:r w:rsidRPr="00A166AD">
              <w:rPr>
                <w:rFonts w:ascii="Times New Roman" w:eastAsia="Times New Roman" w:hAnsi="Times New Roman"/>
                <w:iCs/>
                <w:sz w:val="28"/>
                <w:szCs w:val="28"/>
                <w:lang w:val="ru-RU" w:eastAsia="ru-RU"/>
              </w:rPr>
              <w:t>зд</w:t>
            </w:r>
            <w:proofErr w:type="spellEnd"/>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ru-RU" w:eastAsia="ru-RU"/>
              </w:rPr>
              <w:t>метал</w:t>
            </w:r>
            <w:proofErr w:type="spellStart"/>
            <w:r w:rsidRPr="00A166AD">
              <w:rPr>
                <w:rFonts w:ascii="Times New Roman" w:eastAsia="Times New Roman" w:hAnsi="Times New Roman"/>
                <w:iCs/>
                <w:sz w:val="28"/>
                <w:szCs w:val="28"/>
                <w:lang w:eastAsia="ru-RU"/>
              </w:rPr>
              <w:t>еві</w:t>
            </w:r>
            <w:proofErr w:type="spell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оцинкованн</w:t>
            </w:r>
            <w:proofErr w:type="spellEnd"/>
            <w:r w:rsidRPr="00A166AD">
              <w:rPr>
                <w:rFonts w:ascii="Times New Roman" w:eastAsia="Times New Roman" w:hAnsi="Times New Roman"/>
                <w:iCs/>
                <w:sz w:val="28"/>
                <w:szCs w:val="28"/>
                <w:lang w:eastAsia="ru-RU"/>
              </w:rPr>
              <w:t>і);</w:t>
            </w:r>
          </w:p>
          <w:p w14:paraId="3DE53773"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кріплення</w:t>
            </w:r>
            <w:r w:rsidRPr="00A166AD">
              <w:rPr>
                <w:rFonts w:ascii="Times New Roman" w:eastAsia="Times New Roman" w:hAnsi="Times New Roman"/>
                <w:iCs/>
                <w:sz w:val="28"/>
                <w:szCs w:val="28"/>
                <w:lang w:val="ru-RU" w:eastAsia="ru-RU"/>
              </w:rPr>
              <w:t xml:space="preserve"> для трап</w:t>
            </w:r>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в</w:t>
            </w:r>
            <w:r w:rsidRPr="00A166AD">
              <w:rPr>
                <w:rFonts w:ascii="Times New Roman" w:eastAsia="Times New Roman" w:hAnsi="Times New Roman"/>
                <w:iCs/>
                <w:sz w:val="28"/>
                <w:szCs w:val="28"/>
                <w:lang w:eastAsia="ru-RU"/>
              </w:rPr>
              <w:t>;</w:t>
            </w:r>
          </w:p>
          <w:p w14:paraId="1D8D059B"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два кол</w:t>
            </w:r>
            <w:r w:rsidRPr="00A166AD">
              <w:rPr>
                <w:rFonts w:ascii="Times New Roman" w:eastAsia="Times New Roman" w:hAnsi="Times New Roman"/>
                <w:iCs/>
                <w:sz w:val="28"/>
                <w:szCs w:val="28"/>
                <w:lang w:eastAsia="ru-RU"/>
              </w:rPr>
              <w:t>і</w:t>
            </w:r>
            <w:proofErr w:type="spellStart"/>
            <w:r w:rsidRPr="00A166AD">
              <w:rPr>
                <w:rFonts w:ascii="Times New Roman" w:eastAsia="Times New Roman" w:hAnsi="Times New Roman"/>
                <w:iCs/>
                <w:sz w:val="28"/>
                <w:szCs w:val="28"/>
                <w:lang w:val="ru-RU" w:eastAsia="ru-RU"/>
              </w:rPr>
              <w:t>сн</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упор</w:t>
            </w:r>
            <w:r w:rsidRPr="00A166AD">
              <w:rPr>
                <w:rFonts w:ascii="Times New Roman" w:eastAsia="Times New Roman" w:hAnsi="Times New Roman"/>
                <w:iCs/>
                <w:sz w:val="28"/>
                <w:szCs w:val="28"/>
                <w:lang w:eastAsia="ru-RU"/>
              </w:rPr>
              <w:t>и</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 xml:space="preserve">з </w:t>
            </w:r>
            <w:r w:rsidRPr="00A166AD">
              <w:rPr>
                <w:rFonts w:ascii="Times New Roman" w:eastAsia="Times New Roman" w:hAnsi="Times New Roman"/>
                <w:iCs/>
                <w:sz w:val="28"/>
                <w:szCs w:val="28"/>
                <w:lang w:val="ru-RU" w:eastAsia="ru-RU"/>
              </w:rPr>
              <w:t>перед</w:t>
            </w:r>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та</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дв</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опорн</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ст</w:t>
            </w:r>
            <w:proofErr w:type="spellEnd"/>
            <w:r w:rsidRPr="00A166AD">
              <w:rPr>
                <w:rFonts w:ascii="Times New Roman" w:eastAsia="Times New Roman" w:hAnsi="Times New Roman"/>
                <w:iCs/>
                <w:sz w:val="28"/>
                <w:szCs w:val="28"/>
                <w:lang w:eastAsia="ru-RU"/>
              </w:rPr>
              <w:t>і</w:t>
            </w:r>
            <w:proofErr w:type="spellStart"/>
            <w:r w:rsidRPr="00A166AD">
              <w:rPr>
                <w:rFonts w:ascii="Times New Roman" w:eastAsia="Times New Roman" w:hAnsi="Times New Roman"/>
                <w:iCs/>
                <w:sz w:val="28"/>
                <w:szCs w:val="28"/>
                <w:lang w:val="ru-RU" w:eastAsia="ru-RU"/>
              </w:rPr>
              <w:t>йки</w:t>
            </w:r>
            <w:proofErr w:type="spell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по</w:t>
            </w:r>
            <w:r w:rsidRPr="00A166AD">
              <w:rPr>
                <w:rFonts w:ascii="Times New Roman" w:eastAsia="Times New Roman" w:hAnsi="Times New Roman"/>
                <w:iCs/>
                <w:sz w:val="28"/>
                <w:szCs w:val="28"/>
                <w:lang w:val="ru-RU" w:eastAsia="ru-RU"/>
              </w:rPr>
              <w:t>зад</w:t>
            </w:r>
            <w:r w:rsidRPr="00A166AD">
              <w:rPr>
                <w:rFonts w:ascii="Times New Roman" w:eastAsia="Times New Roman" w:hAnsi="Times New Roman"/>
                <w:iCs/>
                <w:sz w:val="28"/>
                <w:szCs w:val="28"/>
                <w:lang w:eastAsia="ru-RU"/>
              </w:rPr>
              <w:t>у;</w:t>
            </w:r>
          </w:p>
          <w:p w14:paraId="461CC215"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гальмо</w:t>
            </w:r>
            <w:r w:rsidRPr="00A166AD">
              <w:rPr>
                <w:rFonts w:ascii="Times New Roman" w:eastAsia="Times New Roman" w:hAnsi="Times New Roman"/>
                <w:iCs/>
                <w:sz w:val="28"/>
                <w:szCs w:val="28"/>
                <w:lang w:val="ru-RU" w:eastAsia="ru-RU"/>
              </w:rPr>
              <w:t xml:space="preserve"> накат</w:t>
            </w:r>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за</w:t>
            </w:r>
            <w:r w:rsidRPr="00A166AD">
              <w:rPr>
                <w:rFonts w:ascii="Times New Roman" w:eastAsia="Times New Roman" w:hAnsi="Times New Roman"/>
                <w:iCs/>
                <w:sz w:val="28"/>
                <w:szCs w:val="28"/>
                <w:lang w:eastAsia="ru-RU"/>
              </w:rPr>
              <w:t>ч</w:t>
            </w:r>
            <w:proofErr w:type="spellStart"/>
            <w:r w:rsidRPr="00A166AD">
              <w:rPr>
                <w:rFonts w:ascii="Times New Roman" w:eastAsia="Times New Roman" w:hAnsi="Times New Roman"/>
                <w:iCs/>
                <w:sz w:val="28"/>
                <w:szCs w:val="28"/>
                <w:lang w:val="ru-RU" w:eastAsia="ru-RU"/>
              </w:rPr>
              <w:t>еп</w:t>
            </w:r>
            <w:proofErr w:type="spellEnd"/>
            <w:r w:rsidRPr="00A166AD">
              <w:rPr>
                <w:rFonts w:ascii="Times New Roman" w:eastAsia="Times New Roman" w:hAnsi="Times New Roman"/>
                <w:iCs/>
                <w:sz w:val="28"/>
                <w:szCs w:val="28"/>
                <w:lang w:val="ru-RU" w:eastAsia="ru-RU"/>
              </w:rPr>
              <w:t xml:space="preserve"> </w:t>
            </w:r>
            <w:proofErr w:type="gramStart"/>
            <w:r w:rsidRPr="00A166AD">
              <w:rPr>
                <w:rFonts w:ascii="Times New Roman" w:eastAsia="Times New Roman" w:hAnsi="Times New Roman"/>
                <w:iCs/>
                <w:sz w:val="28"/>
                <w:szCs w:val="28"/>
                <w:lang w:val="ru-RU" w:eastAsia="ru-RU"/>
              </w:rPr>
              <w:t xml:space="preserve">на </w:t>
            </w:r>
            <w:r w:rsidRPr="00A166AD">
              <w:rPr>
                <w:rFonts w:ascii="Times New Roman" w:eastAsia="Times New Roman" w:hAnsi="Times New Roman"/>
                <w:iCs/>
                <w:sz w:val="28"/>
                <w:szCs w:val="28"/>
                <w:lang w:eastAsia="ru-RU"/>
              </w:rPr>
              <w:t>кулю</w:t>
            </w:r>
            <w:proofErr w:type="gram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навантаження</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30</w:t>
            </w:r>
            <w:r w:rsidRPr="00A166AD">
              <w:rPr>
                <w:rFonts w:ascii="Times New Roman" w:eastAsia="Times New Roman" w:hAnsi="Times New Roman"/>
                <w:iCs/>
                <w:sz w:val="28"/>
                <w:szCs w:val="28"/>
                <w:lang w:val="ru-RU" w:eastAsia="ru-RU"/>
              </w:rPr>
              <w:t>00 кг</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ручн</w:t>
            </w:r>
            <w:proofErr w:type="spellEnd"/>
            <w:r w:rsidRPr="00A166AD">
              <w:rPr>
                <w:rFonts w:ascii="Times New Roman" w:eastAsia="Times New Roman" w:hAnsi="Times New Roman"/>
                <w:iCs/>
                <w:sz w:val="28"/>
                <w:szCs w:val="28"/>
                <w:lang w:eastAsia="ru-RU"/>
              </w:rPr>
              <w:t>е</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гальмо</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з</w:t>
            </w:r>
            <w:r w:rsidRPr="00A166AD">
              <w:rPr>
                <w:rFonts w:ascii="Times New Roman" w:eastAsia="Times New Roman" w:hAnsi="Times New Roman"/>
                <w:iCs/>
                <w:sz w:val="28"/>
                <w:szCs w:val="28"/>
                <w:lang w:val="ru-RU" w:eastAsia="ru-RU"/>
              </w:rPr>
              <w:t xml:space="preserve"> ф</w:t>
            </w:r>
            <w:r w:rsidRPr="00A166AD">
              <w:rPr>
                <w:rFonts w:ascii="Times New Roman" w:eastAsia="Times New Roman" w:hAnsi="Times New Roman"/>
                <w:iCs/>
                <w:sz w:val="28"/>
                <w:szCs w:val="28"/>
                <w:lang w:eastAsia="ru-RU"/>
              </w:rPr>
              <w:t>і</w:t>
            </w:r>
            <w:proofErr w:type="spellStart"/>
            <w:r w:rsidRPr="00A166AD">
              <w:rPr>
                <w:rFonts w:ascii="Times New Roman" w:eastAsia="Times New Roman" w:hAnsi="Times New Roman"/>
                <w:iCs/>
                <w:sz w:val="28"/>
                <w:szCs w:val="28"/>
                <w:lang w:val="ru-RU" w:eastAsia="ru-RU"/>
              </w:rPr>
              <w:t>ксац</w:t>
            </w:r>
            <w:r w:rsidRPr="00A166AD">
              <w:rPr>
                <w:rFonts w:ascii="Times New Roman" w:eastAsia="Times New Roman" w:hAnsi="Times New Roman"/>
                <w:iCs/>
                <w:sz w:val="28"/>
                <w:szCs w:val="28"/>
                <w:lang w:eastAsia="ru-RU"/>
              </w:rPr>
              <w:t>ією</w:t>
            </w:r>
            <w:proofErr w:type="spell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ви</w:t>
            </w:r>
            <w:r w:rsidRPr="00A166AD">
              <w:rPr>
                <w:rFonts w:ascii="Times New Roman" w:eastAsia="Times New Roman" w:hAnsi="Times New Roman"/>
                <w:iCs/>
                <w:sz w:val="28"/>
                <w:szCs w:val="28"/>
                <w:lang w:val="ru-RU" w:eastAsia="ru-RU"/>
              </w:rPr>
              <w:t>р</w:t>
            </w:r>
            <w:proofErr w:type="spellStart"/>
            <w:r w:rsidRPr="00A166AD">
              <w:rPr>
                <w:rFonts w:ascii="Times New Roman" w:eastAsia="Times New Roman" w:hAnsi="Times New Roman"/>
                <w:iCs/>
                <w:sz w:val="28"/>
                <w:szCs w:val="28"/>
                <w:lang w:eastAsia="ru-RU"/>
              </w:rPr>
              <w:t>обництво</w:t>
            </w:r>
            <w:proofErr w:type="spell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val="en-US" w:eastAsia="ru-RU"/>
              </w:rPr>
              <w:t>AL</w:t>
            </w:r>
            <w:r w:rsidRPr="00A166AD">
              <w:rPr>
                <w:rFonts w:ascii="Times New Roman" w:eastAsia="Times New Roman" w:hAnsi="Times New Roman"/>
                <w:iCs/>
                <w:sz w:val="28"/>
                <w:szCs w:val="28"/>
                <w:lang w:val="ru-RU" w:eastAsia="ru-RU"/>
              </w:rPr>
              <w:t>-</w:t>
            </w:r>
            <w:r w:rsidRPr="00A166AD">
              <w:rPr>
                <w:rFonts w:ascii="Times New Roman" w:eastAsia="Times New Roman" w:hAnsi="Times New Roman"/>
                <w:iCs/>
                <w:sz w:val="28"/>
                <w:szCs w:val="28"/>
                <w:lang w:val="en-US" w:eastAsia="ru-RU"/>
              </w:rPr>
              <w:t>KO</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або «</w:t>
            </w:r>
            <w:r w:rsidRPr="00A166AD">
              <w:rPr>
                <w:rFonts w:ascii="Times New Roman" w:eastAsia="Times New Roman" w:hAnsi="Times New Roman"/>
                <w:iCs/>
                <w:sz w:val="28"/>
                <w:szCs w:val="28"/>
                <w:lang w:val="en-US" w:eastAsia="ru-RU"/>
              </w:rPr>
              <w:t>KNOTT</w:t>
            </w:r>
            <w:r w:rsidRPr="00A166AD">
              <w:rPr>
                <w:rFonts w:ascii="Times New Roman" w:eastAsia="Times New Roman" w:hAnsi="Times New Roman"/>
                <w:iCs/>
                <w:sz w:val="28"/>
                <w:szCs w:val="28"/>
                <w:lang w:val="ru-RU" w:eastAsia="ru-RU"/>
              </w:rPr>
              <w:t>»), в</w:t>
            </w:r>
            <w:r w:rsidRPr="00A166AD">
              <w:rPr>
                <w:rFonts w:ascii="Times New Roman" w:eastAsia="Times New Roman" w:hAnsi="Times New Roman"/>
                <w:iCs/>
                <w:sz w:val="28"/>
                <w:szCs w:val="28"/>
                <w:lang w:eastAsia="ru-RU"/>
              </w:rPr>
              <w:t>и</w:t>
            </w:r>
            <w:r w:rsidRPr="00A166AD">
              <w:rPr>
                <w:rFonts w:ascii="Times New Roman" w:eastAsia="Times New Roman" w:hAnsi="Times New Roman"/>
                <w:iCs/>
                <w:sz w:val="28"/>
                <w:szCs w:val="28"/>
                <w:lang w:val="ru-RU" w:eastAsia="ru-RU"/>
              </w:rPr>
              <w:t>сота за</w:t>
            </w:r>
            <w:r w:rsidRPr="00A166AD">
              <w:rPr>
                <w:rFonts w:ascii="Times New Roman" w:eastAsia="Times New Roman" w:hAnsi="Times New Roman"/>
                <w:iCs/>
                <w:sz w:val="28"/>
                <w:szCs w:val="28"/>
                <w:lang w:eastAsia="ru-RU"/>
              </w:rPr>
              <w:t>ч</w:t>
            </w:r>
            <w:proofErr w:type="spellStart"/>
            <w:r w:rsidRPr="00A166AD">
              <w:rPr>
                <w:rFonts w:ascii="Times New Roman" w:eastAsia="Times New Roman" w:hAnsi="Times New Roman"/>
                <w:iCs/>
                <w:sz w:val="28"/>
                <w:szCs w:val="28"/>
                <w:lang w:val="ru-RU" w:eastAsia="ru-RU"/>
              </w:rPr>
              <w:t>епа</w:t>
            </w:r>
            <w:proofErr w:type="spellEnd"/>
            <w:r w:rsidRPr="00A166AD">
              <w:rPr>
                <w:rFonts w:ascii="Times New Roman" w:eastAsia="Times New Roman" w:hAnsi="Times New Roman"/>
                <w:iCs/>
                <w:sz w:val="28"/>
                <w:szCs w:val="28"/>
                <w:lang w:val="ru-RU" w:eastAsia="ru-RU"/>
              </w:rPr>
              <w:t xml:space="preserve"> на </w:t>
            </w:r>
            <w:r w:rsidRPr="00A166AD">
              <w:rPr>
                <w:rFonts w:ascii="Times New Roman" w:eastAsia="Times New Roman" w:hAnsi="Times New Roman"/>
                <w:iCs/>
                <w:sz w:val="28"/>
                <w:szCs w:val="28"/>
                <w:lang w:eastAsia="ru-RU"/>
              </w:rPr>
              <w:t>кулю</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395</w:t>
            </w:r>
            <w:r w:rsidRPr="00A166AD">
              <w:rPr>
                <w:rFonts w:ascii="Times New Roman" w:eastAsia="Times New Roman" w:hAnsi="Times New Roman"/>
                <w:iCs/>
                <w:sz w:val="28"/>
                <w:szCs w:val="28"/>
                <w:lang w:val="ru-RU" w:eastAsia="ru-RU"/>
              </w:rPr>
              <w:t>-4</w:t>
            </w:r>
            <w:r w:rsidRPr="00A166AD">
              <w:rPr>
                <w:rFonts w:ascii="Times New Roman" w:eastAsia="Times New Roman" w:hAnsi="Times New Roman"/>
                <w:iCs/>
                <w:sz w:val="28"/>
                <w:szCs w:val="28"/>
                <w:lang w:eastAsia="ru-RU"/>
              </w:rPr>
              <w:t xml:space="preserve">70 </w:t>
            </w:r>
            <w:r w:rsidRPr="00A166AD">
              <w:rPr>
                <w:rFonts w:ascii="Times New Roman" w:eastAsia="Times New Roman" w:hAnsi="Times New Roman"/>
                <w:iCs/>
                <w:sz w:val="28"/>
                <w:szCs w:val="28"/>
                <w:lang w:val="ru-RU" w:eastAsia="ru-RU"/>
              </w:rPr>
              <w:t xml:space="preserve">мм. </w:t>
            </w:r>
            <w:r w:rsidRPr="00A166AD">
              <w:rPr>
                <w:rFonts w:ascii="Times New Roman" w:eastAsia="Times New Roman" w:hAnsi="Times New Roman"/>
                <w:iCs/>
                <w:sz w:val="28"/>
                <w:szCs w:val="28"/>
                <w:lang w:eastAsia="ru-RU"/>
              </w:rPr>
              <w:t>від</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земл</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до центра </w:t>
            </w:r>
            <w:r w:rsidRPr="00A166AD">
              <w:rPr>
                <w:rFonts w:ascii="Times New Roman" w:eastAsia="Times New Roman" w:hAnsi="Times New Roman"/>
                <w:iCs/>
                <w:sz w:val="28"/>
                <w:szCs w:val="28"/>
                <w:lang w:eastAsia="ru-RU"/>
              </w:rPr>
              <w:t>кулі;</w:t>
            </w:r>
          </w:p>
          <w:p w14:paraId="584E7100"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 xml:space="preserve">вантажні </w:t>
            </w:r>
            <w:r w:rsidRPr="00A166AD">
              <w:rPr>
                <w:rFonts w:ascii="Times New Roman" w:eastAsia="Times New Roman" w:hAnsi="Times New Roman"/>
                <w:iCs/>
                <w:sz w:val="28"/>
                <w:szCs w:val="28"/>
                <w:lang w:val="ru-RU" w:eastAsia="ru-RU"/>
              </w:rPr>
              <w:t xml:space="preserve">диски </w:t>
            </w:r>
            <w:r w:rsidRPr="00A166AD">
              <w:rPr>
                <w:rFonts w:ascii="Times New Roman" w:eastAsia="Times New Roman" w:hAnsi="Times New Roman"/>
                <w:iCs/>
                <w:sz w:val="28"/>
                <w:szCs w:val="28"/>
                <w:lang w:val="en-US" w:eastAsia="ru-RU"/>
              </w:rPr>
              <w:t>R</w:t>
            </w:r>
            <w:r w:rsidRPr="00A166AD">
              <w:rPr>
                <w:rFonts w:ascii="Times New Roman" w:eastAsia="Times New Roman" w:hAnsi="Times New Roman"/>
                <w:iCs/>
                <w:sz w:val="28"/>
                <w:szCs w:val="28"/>
                <w:lang w:val="ru-RU" w:eastAsia="ru-RU"/>
              </w:rPr>
              <w:t xml:space="preserve">14 </w:t>
            </w:r>
            <w:r w:rsidRPr="00A166AD">
              <w:rPr>
                <w:rFonts w:ascii="Times New Roman" w:eastAsia="Times New Roman" w:hAnsi="Times New Roman"/>
                <w:iCs/>
                <w:sz w:val="28"/>
                <w:szCs w:val="28"/>
                <w:lang w:eastAsia="ru-RU"/>
              </w:rPr>
              <w:t>та</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шини</w:t>
            </w:r>
            <w:r w:rsidRPr="00A166AD">
              <w:rPr>
                <w:rFonts w:ascii="Times New Roman" w:eastAsia="Times New Roman" w:hAnsi="Times New Roman"/>
                <w:iCs/>
                <w:sz w:val="28"/>
                <w:szCs w:val="28"/>
                <w:lang w:val="ru-RU" w:eastAsia="ru-RU"/>
              </w:rPr>
              <w:t xml:space="preserve"> 185/80</w:t>
            </w:r>
            <w:r w:rsidRPr="00A166AD">
              <w:rPr>
                <w:rFonts w:ascii="Times New Roman" w:eastAsia="Times New Roman" w:hAnsi="Times New Roman"/>
                <w:iCs/>
                <w:sz w:val="28"/>
                <w:szCs w:val="28"/>
                <w:lang w:val="en-US" w:eastAsia="ru-RU"/>
              </w:rPr>
              <w:t>R</w:t>
            </w:r>
            <w:r w:rsidRPr="00A166AD">
              <w:rPr>
                <w:rFonts w:ascii="Times New Roman" w:eastAsia="Times New Roman" w:hAnsi="Times New Roman"/>
                <w:iCs/>
                <w:sz w:val="28"/>
                <w:szCs w:val="28"/>
                <w:lang w:val="ru-RU" w:eastAsia="ru-RU"/>
              </w:rPr>
              <w:t>14С</w:t>
            </w:r>
            <w:r w:rsidRPr="00A166AD">
              <w:rPr>
                <w:rFonts w:ascii="Times New Roman" w:eastAsia="Times New Roman" w:hAnsi="Times New Roman"/>
                <w:iCs/>
                <w:sz w:val="28"/>
                <w:szCs w:val="28"/>
                <w:lang w:eastAsia="ru-RU"/>
              </w:rPr>
              <w:t>;</w:t>
            </w:r>
          </w:p>
          <w:p w14:paraId="5451F0E1"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запасне</w:t>
            </w:r>
            <w:proofErr w:type="spell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eastAsia="ru-RU"/>
              </w:rPr>
              <w:t>повнорозмірне</w:t>
            </w:r>
            <w:proofErr w:type="spellEnd"/>
            <w:r w:rsidRPr="00A166AD">
              <w:rPr>
                <w:rFonts w:ascii="Times New Roman" w:eastAsia="Times New Roman" w:hAnsi="Times New Roman"/>
                <w:iCs/>
                <w:sz w:val="28"/>
                <w:szCs w:val="28"/>
                <w:lang w:eastAsia="ru-RU"/>
              </w:rPr>
              <w:t xml:space="preserve"> колесо в комплекті з</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кр</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плен</w:t>
            </w:r>
            <w:proofErr w:type="spellStart"/>
            <w:r w:rsidRPr="00A166AD">
              <w:rPr>
                <w:rFonts w:ascii="Times New Roman" w:eastAsia="Times New Roman" w:hAnsi="Times New Roman"/>
                <w:iCs/>
                <w:sz w:val="28"/>
                <w:szCs w:val="28"/>
                <w:lang w:eastAsia="ru-RU"/>
              </w:rPr>
              <w:t>ням</w:t>
            </w:r>
            <w:proofErr w:type="spellEnd"/>
            <w:r w:rsidRPr="00A166AD">
              <w:rPr>
                <w:rFonts w:ascii="Times New Roman" w:eastAsia="Times New Roman" w:hAnsi="Times New Roman"/>
                <w:iCs/>
                <w:sz w:val="28"/>
                <w:szCs w:val="28"/>
                <w:lang w:val="ru-RU" w:eastAsia="ru-RU"/>
              </w:rPr>
              <w:t xml:space="preserve"> на д</w:t>
            </w:r>
            <w:r w:rsidRPr="00A166AD">
              <w:rPr>
                <w:rFonts w:ascii="Times New Roman" w:eastAsia="Times New Roman" w:hAnsi="Times New Roman"/>
                <w:iCs/>
                <w:sz w:val="28"/>
                <w:szCs w:val="28"/>
                <w:lang w:eastAsia="ru-RU"/>
              </w:rPr>
              <w:t>и</w:t>
            </w:r>
            <w:proofErr w:type="spellStart"/>
            <w:r w:rsidRPr="00A166AD">
              <w:rPr>
                <w:rFonts w:ascii="Times New Roman" w:eastAsia="Times New Roman" w:hAnsi="Times New Roman"/>
                <w:iCs/>
                <w:sz w:val="28"/>
                <w:szCs w:val="28"/>
                <w:lang w:val="ru-RU" w:eastAsia="ru-RU"/>
              </w:rPr>
              <w:t>шл</w:t>
            </w:r>
            <w:proofErr w:type="spellEnd"/>
            <w:r w:rsidRPr="00A166AD">
              <w:rPr>
                <w:rFonts w:ascii="Times New Roman" w:eastAsia="Times New Roman" w:hAnsi="Times New Roman"/>
                <w:iCs/>
                <w:sz w:val="28"/>
                <w:szCs w:val="28"/>
                <w:lang w:eastAsia="ru-RU"/>
              </w:rPr>
              <w:t>і;</w:t>
            </w:r>
          </w:p>
          <w:p w14:paraId="6692C672"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пластиков</w:t>
            </w:r>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против</w:t>
            </w:r>
            <w:r w:rsidRPr="00A166AD">
              <w:rPr>
                <w:rFonts w:ascii="Times New Roman" w:eastAsia="Times New Roman" w:hAnsi="Times New Roman"/>
                <w:iCs/>
                <w:sz w:val="28"/>
                <w:szCs w:val="28"/>
                <w:lang w:eastAsia="ru-RU"/>
              </w:rPr>
              <w:t>ід</w:t>
            </w:r>
            <w:proofErr w:type="spellStart"/>
            <w:r w:rsidRPr="00A166AD">
              <w:rPr>
                <w:rFonts w:ascii="Times New Roman" w:eastAsia="Times New Roman" w:hAnsi="Times New Roman"/>
                <w:iCs/>
                <w:sz w:val="28"/>
                <w:szCs w:val="28"/>
                <w:lang w:val="ru-RU" w:eastAsia="ru-RU"/>
              </w:rPr>
              <w:t>катн</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башмаки </w:t>
            </w:r>
            <w:r w:rsidRPr="00A166AD">
              <w:rPr>
                <w:rFonts w:ascii="Times New Roman" w:eastAsia="Times New Roman" w:hAnsi="Times New Roman"/>
                <w:iCs/>
                <w:sz w:val="28"/>
                <w:szCs w:val="28"/>
                <w:lang w:eastAsia="ru-RU"/>
              </w:rPr>
              <w:t>з</w:t>
            </w:r>
            <w:r w:rsidRPr="00A166AD">
              <w:rPr>
                <w:rFonts w:ascii="Times New Roman" w:eastAsia="Times New Roman" w:hAnsi="Times New Roman"/>
                <w:iCs/>
                <w:sz w:val="28"/>
                <w:szCs w:val="28"/>
                <w:lang w:val="ru-RU" w:eastAsia="ru-RU"/>
              </w:rPr>
              <w:t xml:space="preserve"> кронштейнами</w:t>
            </w:r>
            <w:r w:rsidRPr="00A166AD">
              <w:rPr>
                <w:rFonts w:ascii="Times New Roman" w:eastAsia="Times New Roman" w:hAnsi="Times New Roman"/>
                <w:iCs/>
                <w:sz w:val="28"/>
                <w:szCs w:val="28"/>
                <w:lang w:eastAsia="ru-RU"/>
              </w:rPr>
              <w:t>;</w:t>
            </w:r>
          </w:p>
          <w:p w14:paraId="27D3F408"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ручна механічна лебідка (виробництво «</w:t>
            </w:r>
            <w:r w:rsidRPr="00A166AD">
              <w:rPr>
                <w:rFonts w:ascii="Times New Roman" w:eastAsia="Times New Roman" w:hAnsi="Times New Roman"/>
                <w:iCs/>
                <w:sz w:val="28"/>
                <w:szCs w:val="28"/>
                <w:lang w:val="en-US" w:eastAsia="ru-RU"/>
              </w:rPr>
              <w:t>AL</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en-US" w:eastAsia="ru-RU"/>
              </w:rPr>
              <w:t>KO</w:t>
            </w:r>
            <w:r w:rsidRPr="00A166AD">
              <w:rPr>
                <w:rFonts w:ascii="Times New Roman" w:eastAsia="Times New Roman" w:hAnsi="Times New Roman"/>
                <w:iCs/>
                <w:sz w:val="28"/>
                <w:szCs w:val="28"/>
                <w:lang w:eastAsia="ru-RU"/>
              </w:rPr>
              <w:t>» або «</w:t>
            </w:r>
            <w:r w:rsidRPr="00A166AD">
              <w:rPr>
                <w:rFonts w:ascii="Times New Roman" w:eastAsia="Times New Roman" w:hAnsi="Times New Roman"/>
                <w:iCs/>
                <w:sz w:val="28"/>
                <w:szCs w:val="28"/>
                <w:lang w:val="en-US" w:eastAsia="ru-RU"/>
              </w:rPr>
              <w:t>KNOTT</w:t>
            </w:r>
            <w:r w:rsidRPr="00A166AD">
              <w:rPr>
                <w:rFonts w:ascii="Times New Roman" w:eastAsia="Times New Roman" w:hAnsi="Times New Roman"/>
                <w:iCs/>
                <w:sz w:val="28"/>
                <w:szCs w:val="28"/>
                <w:lang w:eastAsia="ru-RU"/>
              </w:rPr>
              <w:t>»), вертикальне навантаження 900кг., витяжне зусилля до 3500 кг.;</w:t>
            </w:r>
          </w:p>
          <w:p w14:paraId="0945B0F9"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 xml:space="preserve">світлотехніка </w:t>
            </w:r>
            <w:r w:rsidRPr="00A166AD">
              <w:rPr>
                <w:rFonts w:ascii="Times New Roman" w:eastAsia="Times New Roman" w:hAnsi="Times New Roman"/>
                <w:iCs/>
                <w:sz w:val="28"/>
                <w:szCs w:val="28"/>
                <w:lang w:val="en-US" w:eastAsia="ru-RU"/>
              </w:rPr>
              <w:t>LED</w:t>
            </w:r>
            <w:r w:rsidRPr="00A166AD">
              <w:rPr>
                <w:rFonts w:ascii="Times New Roman" w:eastAsia="Times New Roman" w:hAnsi="Times New Roman"/>
                <w:iCs/>
                <w:sz w:val="28"/>
                <w:szCs w:val="28"/>
                <w:lang w:eastAsia="ru-RU"/>
              </w:rPr>
              <w:t>, згідно вимог безпеки дорожнього руху;</w:t>
            </w:r>
          </w:p>
          <w:p w14:paraId="51A300AB"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пластиков</w:t>
            </w:r>
            <w:r w:rsidRPr="00A166AD">
              <w:rPr>
                <w:rFonts w:ascii="Times New Roman" w:eastAsia="Times New Roman" w:hAnsi="Times New Roman"/>
                <w:iCs/>
                <w:sz w:val="28"/>
                <w:szCs w:val="28"/>
                <w:lang w:eastAsia="ru-RU"/>
              </w:rPr>
              <w:t>і або металеві оцинковані крила коліс;</w:t>
            </w:r>
          </w:p>
          <w:p w14:paraId="755D9382"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документ</w:t>
            </w:r>
            <w:r w:rsidRPr="00A166AD">
              <w:rPr>
                <w:rFonts w:ascii="Times New Roman" w:eastAsia="Times New Roman" w:hAnsi="Times New Roman"/>
                <w:iCs/>
                <w:sz w:val="28"/>
                <w:szCs w:val="28"/>
                <w:lang w:eastAsia="ru-RU"/>
              </w:rPr>
              <w:t>и</w:t>
            </w:r>
            <w:r w:rsidRPr="00A166AD">
              <w:rPr>
                <w:rFonts w:ascii="Times New Roman" w:eastAsia="Times New Roman" w:hAnsi="Times New Roman"/>
                <w:iCs/>
                <w:sz w:val="28"/>
                <w:szCs w:val="28"/>
                <w:lang w:val="ru-RU" w:eastAsia="ru-RU"/>
              </w:rPr>
              <w:t xml:space="preserve"> для оформлен</w:t>
            </w:r>
            <w:r w:rsidRPr="00A166AD">
              <w:rPr>
                <w:rFonts w:ascii="Times New Roman" w:eastAsia="Times New Roman" w:hAnsi="Times New Roman"/>
                <w:iCs/>
                <w:sz w:val="28"/>
                <w:szCs w:val="28"/>
                <w:lang w:eastAsia="ru-RU"/>
              </w:rPr>
              <w:t>н</w:t>
            </w:r>
            <w:r w:rsidRPr="00A166AD">
              <w:rPr>
                <w:rFonts w:ascii="Times New Roman" w:eastAsia="Times New Roman" w:hAnsi="Times New Roman"/>
                <w:iCs/>
                <w:sz w:val="28"/>
                <w:szCs w:val="28"/>
                <w:lang w:val="ru-RU" w:eastAsia="ru-RU"/>
              </w:rPr>
              <w:t xml:space="preserve">я </w:t>
            </w:r>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Серв</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сном</w:t>
            </w:r>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Центр</w:t>
            </w:r>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МВС</w:t>
            </w:r>
            <w:r w:rsidRPr="00A166AD">
              <w:rPr>
                <w:rFonts w:ascii="Times New Roman" w:eastAsia="Times New Roman" w:hAnsi="Times New Roman"/>
                <w:iCs/>
                <w:sz w:val="28"/>
                <w:szCs w:val="28"/>
                <w:lang w:eastAsia="ru-RU"/>
              </w:rPr>
              <w:t xml:space="preserve"> (транзитний номер, акт приймання-передачі, акт огляду та сертифікат).</w:t>
            </w:r>
          </w:p>
        </w:tc>
      </w:tr>
    </w:tbl>
    <w:p w14:paraId="0CAB5185" w14:textId="77777777" w:rsidR="00BA5C64" w:rsidRDefault="00BA5C64" w:rsidP="00A166AD">
      <w:pPr>
        <w:widowControl w:val="0"/>
        <w:autoSpaceDE w:val="0"/>
        <w:spacing w:after="0" w:line="240" w:lineRule="auto"/>
        <w:rPr>
          <w:rFonts w:ascii="Times New Roman CYR" w:hAnsi="Times New Roman CYR" w:cs="Times New Roman CYR"/>
          <w:b/>
          <w:color w:val="000000" w:themeColor="text1"/>
          <w:sz w:val="24"/>
          <w:szCs w:val="24"/>
          <w:u w:val="single"/>
        </w:rPr>
      </w:pPr>
    </w:p>
    <w:p w14:paraId="47F16271" w14:textId="77777777" w:rsidR="00BA5C64"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1. Якість Товару повинна відповідати технічним, якісним та кількісним вимогам до предмету закупівлі, вимогам ДСТУ, діючим стандартам, характерним для даного Товару, чинному законодавству, та підтверджуватися сертифікатами якості та/або відповідності виробника.</w:t>
      </w:r>
    </w:p>
    <w:p w14:paraId="125A7194" w14:textId="77777777" w:rsidR="00BA5C64"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2. Товар повинен мати заводське маркування відповідно технічної документації виробника продукції.</w:t>
      </w:r>
    </w:p>
    <w:p w14:paraId="32C3FD27" w14:textId="77777777" w:rsidR="00BA5C64"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3. Гарантійний термін повинен становити не менше 12 місяців. Гарантійний термін експлуатації починається виключно з моменту постачання Товару.</w:t>
      </w:r>
    </w:p>
    <w:p w14:paraId="23D39876" w14:textId="64D0468E" w:rsidR="00BA5C64"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4. Товар повинен бути новим, таким що не був у вжитку, технічно справним, 202</w:t>
      </w:r>
      <w:r>
        <w:rPr>
          <w:rFonts w:ascii="Times New Roman CYR" w:hAnsi="Times New Roman CYR" w:cs="Times New Roman CYR"/>
          <w:bCs/>
          <w:color w:val="000000" w:themeColor="text1"/>
          <w:sz w:val="24"/>
          <w:szCs w:val="24"/>
        </w:rPr>
        <w:t>2-2024</w:t>
      </w:r>
      <w:r w:rsidRPr="00BA5C64">
        <w:rPr>
          <w:rFonts w:ascii="Times New Roman CYR" w:hAnsi="Times New Roman CYR" w:cs="Times New Roman CYR"/>
          <w:bCs/>
          <w:color w:val="000000" w:themeColor="text1"/>
          <w:sz w:val="24"/>
          <w:szCs w:val="24"/>
        </w:rPr>
        <w:t xml:space="preserve"> рок</w:t>
      </w:r>
      <w:r>
        <w:rPr>
          <w:rFonts w:ascii="Times New Roman CYR" w:hAnsi="Times New Roman CYR" w:cs="Times New Roman CYR"/>
          <w:bCs/>
          <w:color w:val="000000" w:themeColor="text1"/>
          <w:sz w:val="24"/>
          <w:szCs w:val="24"/>
        </w:rPr>
        <w:t>ів</w:t>
      </w:r>
      <w:r w:rsidRPr="00BA5C64">
        <w:rPr>
          <w:rFonts w:ascii="Times New Roman CYR" w:hAnsi="Times New Roman CYR" w:cs="Times New Roman CYR"/>
          <w:bCs/>
          <w:color w:val="000000" w:themeColor="text1"/>
          <w:sz w:val="24"/>
          <w:szCs w:val="24"/>
        </w:rPr>
        <w:t xml:space="preserve"> випуску.</w:t>
      </w:r>
    </w:p>
    <w:p w14:paraId="078CB1CD" w14:textId="21BF9C6D" w:rsidR="00BA5C64"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5. Доставка Товару</w:t>
      </w:r>
      <w:r>
        <w:rPr>
          <w:rFonts w:ascii="Times New Roman CYR" w:hAnsi="Times New Roman CYR" w:cs="Times New Roman CYR"/>
          <w:bCs/>
          <w:color w:val="000000" w:themeColor="text1"/>
          <w:sz w:val="24"/>
          <w:szCs w:val="24"/>
        </w:rPr>
        <w:t>,</w:t>
      </w:r>
      <w:r w:rsidRPr="00BA5C64">
        <w:rPr>
          <w:rFonts w:ascii="Times New Roman CYR" w:hAnsi="Times New Roman CYR" w:cs="Times New Roman CYR"/>
          <w:bCs/>
          <w:color w:val="000000" w:themeColor="text1"/>
          <w:sz w:val="24"/>
          <w:szCs w:val="24"/>
        </w:rPr>
        <w:t xml:space="preserve"> обмін Товару, та повернення неякісного Товару відбувається за рахунок учасника (Постачальника).</w:t>
      </w:r>
    </w:p>
    <w:p w14:paraId="20BB82C5" w14:textId="78B0D3CC" w:rsidR="00920BD3"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6. Постачальник зобов’язується надати повний пакет документів встановленого зразка для реєстрації причепа в Сервісних центрах МВС України.</w:t>
      </w:r>
    </w:p>
    <w:p w14:paraId="4DC1670F" w14:textId="77777777" w:rsidR="00920BD3" w:rsidRPr="00335D97" w:rsidRDefault="00920BD3" w:rsidP="00920BD3">
      <w:pPr>
        <w:spacing w:after="0" w:line="240" w:lineRule="auto"/>
        <w:ind w:firstLine="709"/>
        <w:jc w:val="both"/>
        <w:rPr>
          <w:rFonts w:ascii="Times New Roman" w:eastAsiaTheme="minorHAnsi" w:hAnsi="Times New Roman"/>
          <w:b/>
          <w:bCs/>
          <w:color w:val="000000"/>
          <w:sz w:val="24"/>
          <w:szCs w:val="24"/>
          <w:lang w:eastAsia="en-US"/>
        </w:rPr>
      </w:pPr>
    </w:p>
    <w:p w14:paraId="509014AB" w14:textId="683969E8" w:rsidR="00D50368" w:rsidRPr="00920BD3" w:rsidRDefault="00D50368" w:rsidP="00920BD3">
      <w:pPr>
        <w:spacing w:after="0" w:line="240" w:lineRule="auto"/>
        <w:ind w:firstLine="709"/>
        <w:jc w:val="both"/>
        <w:rPr>
          <w:rFonts w:ascii="Times New Roman" w:eastAsiaTheme="minorHAnsi" w:hAnsi="Times New Roman"/>
          <w:i/>
          <w:iCs/>
          <w:color w:val="000000"/>
          <w:sz w:val="24"/>
          <w:szCs w:val="24"/>
          <w:lang w:eastAsia="en-US"/>
        </w:rPr>
      </w:pPr>
      <w:r w:rsidRPr="00920BD3">
        <w:rPr>
          <w:rFonts w:ascii="Times New Roman" w:eastAsiaTheme="minorHAnsi" w:hAnsi="Times New Roman"/>
          <w:i/>
          <w:iCs/>
          <w:color w:val="000000"/>
          <w:sz w:val="24"/>
          <w:szCs w:val="24"/>
          <w:lang w:eastAsia="en-US"/>
        </w:rPr>
        <w:t>Примітка: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разі надання учасником еквіваленту – він має надати порівняльну таблицю відповідності, характеристики повинні відповідати або бути кращими за показники, наведені у даній Таблиці 1</w:t>
      </w:r>
      <w:r w:rsidR="00A166AD">
        <w:rPr>
          <w:rFonts w:ascii="Times New Roman" w:eastAsiaTheme="minorHAnsi" w:hAnsi="Times New Roman"/>
          <w:i/>
          <w:iCs/>
          <w:color w:val="000000"/>
          <w:sz w:val="24"/>
          <w:szCs w:val="24"/>
          <w:lang w:eastAsia="en-US"/>
        </w:rPr>
        <w:t xml:space="preserve"> та Таблиці 2</w:t>
      </w:r>
      <w:r w:rsidRPr="00920BD3">
        <w:rPr>
          <w:rFonts w:ascii="Times New Roman" w:eastAsiaTheme="minorHAnsi" w:hAnsi="Times New Roman"/>
          <w:i/>
          <w:iCs/>
          <w:color w:val="000000"/>
          <w:sz w:val="24"/>
          <w:szCs w:val="24"/>
          <w:lang w:eastAsia="en-US"/>
        </w:rPr>
        <w:t>.</w:t>
      </w:r>
      <w:r w:rsidR="003E3105" w:rsidRPr="00920BD3">
        <w:rPr>
          <w:rFonts w:ascii="Times New Roman" w:eastAsiaTheme="minorHAnsi" w:hAnsi="Times New Roman"/>
          <w:i/>
          <w:iCs/>
          <w:color w:val="000000"/>
          <w:sz w:val="24"/>
          <w:szCs w:val="24"/>
          <w:lang w:eastAsia="en-US"/>
        </w:rPr>
        <w:t xml:space="preserve"> </w:t>
      </w:r>
      <w:r w:rsidRPr="00920BD3">
        <w:rPr>
          <w:rFonts w:ascii="Times New Roman" w:eastAsiaTheme="minorHAnsi" w:hAnsi="Times New Roman"/>
          <w:i/>
          <w:iCs/>
          <w:color w:val="000000"/>
          <w:sz w:val="24"/>
          <w:szCs w:val="24"/>
          <w:lang w:eastAsia="en-US"/>
        </w:rPr>
        <w:t>У разі відсутності зазначених вимог, Замовник залишає право відхилити пропозицію).</w:t>
      </w:r>
    </w:p>
    <w:p w14:paraId="390B499F" w14:textId="77777777" w:rsidR="00AC10E7" w:rsidRPr="00920BD3" w:rsidRDefault="00AC10E7" w:rsidP="00920BD3">
      <w:pPr>
        <w:pStyle w:val="a4"/>
        <w:spacing w:before="0" w:beforeAutospacing="0" w:after="0" w:afterAutospacing="0"/>
        <w:ind w:firstLine="709"/>
        <w:jc w:val="both"/>
        <w:rPr>
          <w:b/>
          <w:bCs/>
          <w:i/>
          <w:iCs/>
          <w:color w:val="000000"/>
          <w:szCs w:val="24"/>
        </w:rPr>
      </w:pPr>
      <w:r w:rsidRPr="00920BD3">
        <w:rPr>
          <w:b/>
          <w:bCs/>
          <w:i/>
          <w:iCs/>
          <w:color w:val="000000"/>
          <w:szCs w:val="24"/>
        </w:rPr>
        <w:t xml:space="preserve">«З </w:t>
      </w:r>
      <w:proofErr w:type="spellStart"/>
      <w:r w:rsidRPr="00920BD3">
        <w:rPr>
          <w:b/>
          <w:bCs/>
          <w:i/>
          <w:iCs/>
          <w:color w:val="000000"/>
          <w:szCs w:val="24"/>
        </w:rPr>
        <w:t>умовами</w:t>
      </w:r>
      <w:proofErr w:type="spellEnd"/>
      <w:r w:rsidRPr="00920BD3">
        <w:rPr>
          <w:b/>
          <w:bCs/>
          <w:i/>
          <w:iCs/>
          <w:color w:val="000000"/>
          <w:szCs w:val="24"/>
        </w:rPr>
        <w:t xml:space="preserve"> </w:t>
      </w:r>
      <w:proofErr w:type="spellStart"/>
      <w:r w:rsidRPr="00920BD3">
        <w:rPr>
          <w:b/>
          <w:bCs/>
          <w:i/>
          <w:iCs/>
          <w:color w:val="000000"/>
          <w:szCs w:val="24"/>
        </w:rPr>
        <w:t>технічних</w:t>
      </w:r>
      <w:proofErr w:type="spellEnd"/>
      <w:r w:rsidRPr="00920BD3">
        <w:rPr>
          <w:b/>
          <w:bCs/>
          <w:i/>
          <w:iCs/>
          <w:color w:val="000000"/>
          <w:szCs w:val="24"/>
        </w:rPr>
        <w:t xml:space="preserve"> (</w:t>
      </w:r>
      <w:proofErr w:type="spellStart"/>
      <w:r w:rsidRPr="00920BD3">
        <w:rPr>
          <w:b/>
          <w:bCs/>
          <w:i/>
          <w:iCs/>
          <w:color w:val="000000"/>
          <w:szCs w:val="24"/>
        </w:rPr>
        <w:t>якісних</w:t>
      </w:r>
      <w:proofErr w:type="spellEnd"/>
      <w:r w:rsidRPr="00920BD3">
        <w:rPr>
          <w:b/>
          <w:bCs/>
          <w:i/>
          <w:iCs/>
          <w:color w:val="000000"/>
          <w:szCs w:val="24"/>
        </w:rPr>
        <w:t xml:space="preserve">) та </w:t>
      </w:r>
      <w:proofErr w:type="spellStart"/>
      <w:r w:rsidRPr="00920BD3">
        <w:rPr>
          <w:b/>
          <w:bCs/>
          <w:i/>
          <w:iCs/>
          <w:color w:val="000000"/>
          <w:szCs w:val="24"/>
        </w:rPr>
        <w:t>кількісних</w:t>
      </w:r>
      <w:proofErr w:type="spellEnd"/>
      <w:r w:rsidRPr="00920BD3">
        <w:rPr>
          <w:b/>
          <w:bCs/>
          <w:i/>
          <w:iCs/>
          <w:color w:val="000000"/>
          <w:szCs w:val="24"/>
        </w:rPr>
        <w:t xml:space="preserve"> характеристик </w:t>
      </w:r>
      <w:proofErr w:type="spellStart"/>
      <w:r w:rsidRPr="00920BD3">
        <w:rPr>
          <w:b/>
          <w:bCs/>
          <w:i/>
          <w:iCs/>
          <w:color w:val="000000"/>
          <w:szCs w:val="24"/>
        </w:rPr>
        <w:t>ознайомлені</w:t>
      </w:r>
      <w:proofErr w:type="spellEnd"/>
      <w:r w:rsidRPr="00920BD3">
        <w:rPr>
          <w:b/>
          <w:bCs/>
          <w:i/>
          <w:iCs/>
          <w:color w:val="000000"/>
          <w:szCs w:val="24"/>
        </w:rPr>
        <w:t xml:space="preserve">, з </w:t>
      </w:r>
      <w:proofErr w:type="spellStart"/>
      <w:r w:rsidRPr="00920BD3">
        <w:rPr>
          <w:b/>
          <w:bCs/>
          <w:i/>
          <w:iCs/>
          <w:color w:val="000000"/>
          <w:szCs w:val="24"/>
        </w:rPr>
        <w:t>вимогами</w:t>
      </w:r>
      <w:proofErr w:type="spellEnd"/>
      <w:r w:rsidRPr="00920BD3">
        <w:rPr>
          <w:b/>
          <w:bCs/>
          <w:i/>
          <w:iCs/>
          <w:color w:val="000000"/>
          <w:szCs w:val="24"/>
        </w:rPr>
        <w:t xml:space="preserve"> </w:t>
      </w:r>
      <w:proofErr w:type="spellStart"/>
      <w:r w:rsidRPr="00920BD3">
        <w:rPr>
          <w:b/>
          <w:bCs/>
          <w:i/>
          <w:iCs/>
          <w:color w:val="000000"/>
          <w:szCs w:val="24"/>
        </w:rPr>
        <w:t>погоджуємось</w:t>
      </w:r>
      <w:proofErr w:type="spellEnd"/>
      <w:r w:rsidRPr="00920BD3">
        <w:rPr>
          <w:b/>
          <w:bCs/>
          <w:i/>
          <w:iCs/>
          <w:color w:val="000000"/>
          <w:szCs w:val="24"/>
        </w:rPr>
        <w:t>»</w:t>
      </w:r>
    </w:p>
    <w:p w14:paraId="01142412" w14:textId="77777777" w:rsidR="00AC10E7" w:rsidRPr="00920BD3" w:rsidRDefault="00AC10E7" w:rsidP="00920BD3">
      <w:pPr>
        <w:pStyle w:val="a4"/>
        <w:spacing w:before="0" w:beforeAutospacing="0" w:after="0" w:afterAutospacing="0"/>
        <w:ind w:firstLine="709"/>
        <w:jc w:val="both"/>
        <w:rPr>
          <w:i/>
          <w:iCs/>
          <w:color w:val="000000"/>
          <w:szCs w:val="24"/>
        </w:rPr>
      </w:pPr>
      <w:proofErr w:type="spellStart"/>
      <w:r w:rsidRPr="00920BD3">
        <w:rPr>
          <w:i/>
          <w:iCs/>
          <w:color w:val="000000"/>
          <w:szCs w:val="24"/>
        </w:rPr>
        <w:t>Датовано</w:t>
      </w:r>
      <w:proofErr w:type="spellEnd"/>
      <w:r w:rsidRPr="00920BD3">
        <w:rPr>
          <w:i/>
          <w:iCs/>
          <w:color w:val="000000"/>
          <w:szCs w:val="24"/>
        </w:rPr>
        <w:t>: "___" ________________ 20___ року</w:t>
      </w:r>
    </w:p>
    <w:p w14:paraId="7CB868B4" w14:textId="77777777" w:rsidR="00AC10E7" w:rsidRPr="00920BD3" w:rsidRDefault="00AC10E7" w:rsidP="00920BD3">
      <w:pPr>
        <w:pStyle w:val="a4"/>
        <w:spacing w:before="0" w:beforeAutospacing="0" w:after="0" w:afterAutospacing="0"/>
        <w:ind w:firstLine="709"/>
        <w:jc w:val="both"/>
        <w:rPr>
          <w:i/>
          <w:iCs/>
          <w:color w:val="000000"/>
          <w:szCs w:val="24"/>
        </w:rPr>
      </w:pPr>
      <w:r w:rsidRPr="00920BD3">
        <w:rPr>
          <w:i/>
          <w:iCs/>
          <w:color w:val="000000"/>
          <w:szCs w:val="24"/>
        </w:rPr>
        <w:t>_________________________________________________________</w:t>
      </w:r>
    </w:p>
    <w:p w14:paraId="520FFAB4" w14:textId="63576283" w:rsidR="007C1F76" w:rsidRPr="00A166AD" w:rsidRDefault="00AC10E7" w:rsidP="00A166AD">
      <w:pPr>
        <w:pStyle w:val="a4"/>
        <w:spacing w:before="0" w:beforeAutospacing="0" w:after="0" w:afterAutospacing="0"/>
        <w:ind w:firstLine="709"/>
        <w:jc w:val="both"/>
        <w:rPr>
          <w:szCs w:val="24"/>
          <w:lang w:val="uk-UA"/>
        </w:rPr>
      </w:pPr>
      <w:r w:rsidRPr="00920BD3">
        <w:rPr>
          <w:i/>
          <w:iCs/>
          <w:color w:val="000000"/>
          <w:szCs w:val="24"/>
        </w:rPr>
        <w:t>[</w:t>
      </w:r>
      <w:proofErr w:type="spellStart"/>
      <w:r w:rsidRPr="00920BD3">
        <w:rPr>
          <w:i/>
          <w:iCs/>
          <w:color w:val="000000"/>
          <w:szCs w:val="24"/>
        </w:rPr>
        <w:t>Підпис</w:t>
      </w:r>
      <w:proofErr w:type="spellEnd"/>
      <w:r w:rsidRPr="00920BD3">
        <w:rPr>
          <w:i/>
          <w:iCs/>
          <w:color w:val="000000"/>
          <w:szCs w:val="24"/>
        </w:rPr>
        <w:t>] [</w:t>
      </w:r>
      <w:proofErr w:type="spellStart"/>
      <w:r w:rsidRPr="00920BD3">
        <w:rPr>
          <w:i/>
          <w:iCs/>
          <w:color w:val="000000"/>
          <w:szCs w:val="24"/>
        </w:rPr>
        <w:t>прізвище</w:t>
      </w:r>
      <w:proofErr w:type="spellEnd"/>
      <w:r w:rsidRPr="00920BD3">
        <w:rPr>
          <w:i/>
          <w:iCs/>
          <w:color w:val="000000"/>
          <w:szCs w:val="24"/>
        </w:rPr>
        <w:t xml:space="preserve">, </w:t>
      </w:r>
      <w:proofErr w:type="spellStart"/>
      <w:r w:rsidRPr="00920BD3">
        <w:rPr>
          <w:i/>
          <w:iCs/>
          <w:color w:val="000000"/>
          <w:szCs w:val="24"/>
        </w:rPr>
        <w:t>ініціали</w:t>
      </w:r>
      <w:proofErr w:type="spellEnd"/>
      <w:r w:rsidRPr="00920BD3">
        <w:rPr>
          <w:i/>
          <w:iCs/>
          <w:color w:val="000000"/>
          <w:szCs w:val="24"/>
        </w:rPr>
        <w:t xml:space="preserve">, посада </w:t>
      </w:r>
      <w:proofErr w:type="spellStart"/>
      <w:r w:rsidRPr="00920BD3">
        <w:rPr>
          <w:i/>
          <w:iCs/>
          <w:color w:val="000000"/>
          <w:szCs w:val="24"/>
        </w:rPr>
        <w:t>уповноваженої</w:t>
      </w:r>
      <w:proofErr w:type="spellEnd"/>
      <w:r w:rsidRPr="00920BD3">
        <w:rPr>
          <w:i/>
          <w:iCs/>
          <w:color w:val="000000"/>
          <w:szCs w:val="24"/>
        </w:rPr>
        <w:t xml:space="preserve"> особи </w:t>
      </w:r>
      <w:proofErr w:type="spellStart"/>
      <w:r w:rsidRPr="00920BD3">
        <w:rPr>
          <w:i/>
          <w:iCs/>
          <w:color w:val="000000"/>
          <w:szCs w:val="24"/>
        </w:rPr>
        <w:t>учасника</w:t>
      </w:r>
      <w:proofErr w:type="spellEnd"/>
      <w:r w:rsidRPr="00920BD3">
        <w:rPr>
          <w:i/>
          <w:iCs/>
          <w:color w:val="000000"/>
          <w:szCs w:val="24"/>
        </w:rPr>
        <w:t>]</w:t>
      </w:r>
      <w:bookmarkEnd w:id="0"/>
    </w:p>
    <w:sectPr w:rsidR="007C1F76" w:rsidRPr="00A166AD" w:rsidSect="001A302E">
      <w:footerReference w:type="default" r:id="rId7"/>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F7CC1" w14:textId="77777777" w:rsidR="001A302E" w:rsidRDefault="001A302E" w:rsidP="000B7F4F">
      <w:pPr>
        <w:spacing w:after="0" w:line="240" w:lineRule="auto"/>
      </w:pPr>
      <w:r>
        <w:separator/>
      </w:r>
    </w:p>
  </w:endnote>
  <w:endnote w:type="continuationSeparator" w:id="0">
    <w:p w14:paraId="1394DE7D" w14:textId="77777777" w:rsidR="001A302E" w:rsidRDefault="001A302E" w:rsidP="000B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auto"/>
    <w:pitch w:val="variable"/>
    <w:sig w:usb0="00000207" w:usb1="00000000" w:usb2="00000000" w:usb3="00000000" w:csb0="00000015"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0772000"/>
      <w:docPartObj>
        <w:docPartGallery w:val="Page Numbers (Bottom of Page)"/>
        <w:docPartUnique/>
      </w:docPartObj>
    </w:sdtPr>
    <w:sdtEndPr/>
    <w:sdtContent>
      <w:p w14:paraId="5FBC0B9A" w14:textId="36B94C93" w:rsidR="00934581" w:rsidRDefault="00934581">
        <w:pPr>
          <w:pStyle w:val="a7"/>
          <w:jc w:val="center"/>
        </w:pPr>
        <w:r>
          <w:fldChar w:fldCharType="begin"/>
        </w:r>
        <w:r>
          <w:instrText>PAGE   \* MERGEFORMAT</w:instrText>
        </w:r>
        <w:r>
          <w:fldChar w:fldCharType="separate"/>
        </w:r>
        <w:r w:rsidR="00BF12CA">
          <w:rPr>
            <w:noProof/>
          </w:rPr>
          <w:t>2</w:t>
        </w:r>
        <w:r>
          <w:fldChar w:fldCharType="end"/>
        </w:r>
      </w:p>
    </w:sdtContent>
  </w:sdt>
  <w:p w14:paraId="04B717F0" w14:textId="77777777" w:rsidR="00934581" w:rsidRDefault="00934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A7E21" w14:textId="77777777" w:rsidR="001A302E" w:rsidRDefault="001A302E" w:rsidP="000B7F4F">
      <w:pPr>
        <w:spacing w:after="0" w:line="240" w:lineRule="auto"/>
      </w:pPr>
      <w:r>
        <w:separator/>
      </w:r>
    </w:p>
  </w:footnote>
  <w:footnote w:type="continuationSeparator" w:id="0">
    <w:p w14:paraId="3B6BD199" w14:textId="77777777" w:rsidR="001A302E" w:rsidRDefault="001A302E" w:rsidP="000B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E2050"/>
    <w:multiLevelType w:val="multilevel"/>
    <w:tmpl w:val="92AEC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6076"/>
    <w:multiLevelType w:val="hybridMultilevel"/>
    <w:tmpl w:val="42144500"/>
    <w:lvl w:ilvl="0" w:tplc="F3FC9B96">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04177"/>
    <w:multiLevelType w:val="hybridMultilevel"/>
    <w:tmpl w:val="55621054"/>
    <w:lvl w:ilvl="0" w:tplc="C8B694AE">
      <w:start w:val="1"/>
      <w:numFmt w:val="decimal"/>
      <w:lvlText w:val="%1."/>
      <w:lvlJc w:val="left"/>
      <w:pPr>
        <w:tabs>
          <w:tab w:val="num" w:pos="1211"/>
        </w:tabs>
        <w:ind w:left="1211" w:hanging="360"/>
      </w:pPr>
      <w:rPr>
        <w:rFonts w:ascii="Times New Roman" w:eastAsia="Times New Roman" w:hAnsi="Times New Roman" w:cs="Times New Roman"/>
      </w:rPr>
    </w:lvl>
    <w:lvl w:ilvl="1" w:tplc="04220019">
      <w:start w:val="1"/>
      <w:numFmt w:val="lowerLetter"/>
      <w:lvlText w:val="%2."/>
      <w:lvlJc w:val="left"/>
      <w:pPr>
        <w:tabs>
          <w:tab w:val="num" w:pos="1931"/>
        </w:tabs>
        <w:ind w:left="1931" w:hanging="360"/>
      </w:pPr>
    </w:lvl>
    <w:lvl w:ilvl="2" w:tplc="0422001B">
      <w:start w:val="1"/>
      <w:numFmt w:val="lowerRoman"/>
      <w:lvlText w:val="%3."/>
      <w:lvlJc w:val="right"/>
      <w:pPr>
        <w:tabs>
          <w:tab w:val="num" w:pos="2651"/>
        </w:tabs>
        <w:ind w:left="2651" w:hanging="180"/>
      </w:pPr>
    </w:lvl>
    <w:lvl w:ilvl="3" w:tplc="0422000F">
      <w:start w:val="1"/>
      <w:numFmt w:val="decimal"/>
      <w:lvlText w:val="%4."/>
      <w:lvlJc w:val="left"/>
      <w:pPr>
        <w:tabs>
          <w:tab w:val="num" w:pos="3371"/>
        </w:tabs>
        <w:ind w:left="3371" w:hanging="360"/>
      </w:pPr>
    </w:lvl>
    <w:lvl w:ilvl="4" w:tplc="04220019">
      <w:start w:val="1"/>
      <w:numFmt w:val="lowerLetter"/>
      <w:lvlText w:val="%5."/>
      <w:lvlJc w:val="left"/>
      <w:pPr>
        <w:tabs>
          <w:tab w:val="num" w:pos="4091"/>
        </w:tabs>
        <w:ind w:left="4091" w:hanging="360"/>
      </w:pPr>
    </w:lvl>
    <w:lvl w:ilvl="5" w:tplc="0422001B">
      <w:start w:val="1"/>
      <w:numFmt w:val="lowerRoman"/>
      <w:lvlText w:val="%6."/>
      <w:lvlJc w:val="right"/>
      <w:pPr>
        <w:tabs>
          <w:tab w:val="num" w:pos="4811"/>
        </w:tabs>
        <w:ind w:left="4811" w:hanging="180"/>
      </w:pPr>
    </w:lvl>
    <w:lvl w:ilvl="6" w:tplc="0422000F">
      <w:start w:val="1"/>
      <w:numFmt w:val="decimal"/>
      <w:lvlText w:val="%7."/>
      <w:lvlJc w:val="left"/>
      <w:pPr>
        <w:tabs>
          <w:tab w:val="num" w:pos="5531"/>
        </w:tabs>
        <w:ind w:left="5531" w:hanging="360"/>
      </w:pPr>
    </w:lvl>
    <w:lvl w:ilvl="7" w:tplc="04220019">
      <w:start w:val="1"/>
      <w:numFmt w:val="lowerLetter"/>
      <w:lvlText w:val="%8."/>
      <w:lvlJc w:val="left"/>
      <w:pPr>
        <w:tabs>
          <w:tab w:val="num" w:pos="6251"/>
        </w:tabs>
        <w:ind w:left="6251" w:hanging="360"/>
      </w:pPr>
    </w:lvl>
    <w:lvl w:ilvl="8" w:tplc="0422001B">
      <w:start w:val="1"/>
      <w:numFmt w:val="lowerRoman"/>
      <w:lvlText w:val="%9."/>
      <w:lvlJc w:val="right"/>
      <w:pPr>
        <w:tabs>
          <w:tab w:val="num" w:pos="6971"/>
        </w:tabs>
        <w:ind w:left="6971" w:hanging="180"/>
      </w:pPr>
    </w:lvl>
  </w:abstractNum>
  <w:abstractNum w:abstractNumId="3" w15:restartNumberingAfterBreak="0">
    <w:nsid w:val="3956585C"/>
    <w:multiLevelType w:val="multilevel"/>
    <w:tmpl w:val="F74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95471"/>
    <w:multiLevelType w:val="hybridMultilevel"/>
    <w:tmpl w:val="D38C3B96"/>
    <w:lvl w:ilvl="0" w:tplc="E330466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48F2354C"/>
    <w:multiLevelType w:val="hybridMultilevel"/>
    <w:tmpl w:val="6DDADF4A"/>
    <w:lvl w:ilvl="0" w:tplc="AFC00E4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2494549"/>
    <w:multiLevelType w:val="hybridMultilevel"/>
    <w:tmpl w:val="304EA194"/>
    <w:lvl w:ilvl="0" w:tplc="59FC7FC4">
      <w:start w:val="1"/>
      <w:numFmt w:val="decimal"/>
      <w:pStyle w:val="123"/>
      <w:lvlText w:val="%1.1"/>
      <w:lvlJc w:val="left"/>
      <w:pPr>
        <w:ind w:left="1571" w:hanging="360"/>
      </w:pPr>
      <w:rPr>
        <w:rFonts w:ascii="Times New Roman" w:hAnsi="Times New Roman" w:hint="default"/>
        <w:b/>
        <w:i w:val="0"/>
        <w:sz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16cid:durableId="1874610256">
    <w:abstractNumId w:val="1"/>
  </w:num>
  <w:num w:numId="2" w16cid:durableId="894512121">
    <w:abstractNumId w:val="3"/>
  </w:num>
  <w:num w:numId="3" w16cid:durableId="1700010797">
    <w:abstractNumId w:val="5"/>
  </w:num>
  <w:num w:numId="4" w16cid:durableId="367728140">
    <w:abstractNumId w:val="4"/>
  </w:num>
  <w:num w:numId="5" w16cid:durableId="191698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7332768">
    <w:abstractNumId w:val="6"/>
  </w:num>
  <w:num w:numId="7" w16cid:durableId="1279490331">
    <w:abstractNumId w:val="2"/>
  </w:num>
  <w:num w:numId="8" w16cid:durableId="1554732810">
    <w:abstractNumId w:val="2"/>
    <w:lvlOverride w:ilvl="0">
      <w:startOverride w:val="1"/>
    </w:lvlOverride>
  </w:num>
  <w:num w:numId="9" w16cid:durableId="1590890749">
    <w:abstractNumId w:val="2"/>
    <w:lvlOverride w:ilvl="0">
      <w:startOverride w:val="1"/>
    </w:lvlOverride>
  </w:num>
  <w:num w:numId="10" w16cid:durableId="200350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42"/>
    <w:rsid w:val="000A39B5"/>
    <w:rsid w:val="000B7F4F"/>
    <w:rsid w:val="000C39ED"/>
    <w:rsid w:val="000F2642"/>
    <w:rsid w:val="00137893"/>
    <w:rsid w:val="00141BB3"/>
    <w:rsid w:val="00143E87"/>
    <w:rsid w:val="00173DF6"/>
    <w:rsid w:val="00180015"/>
    <w:rsid w:val="001A302E"/>
    <w:rsid w:val="001A3958"/>
    <w:rsid w:val="001B1728"/>
    <w:rsid w:val="001B31C1"/>
    <w:rsid w:val="001D5063"/>
    <w:rsid w:val="001E677B"/>
    <w:rsid w:val="001F3D5A"/>
    <w:rsid w:val="002132AB"/>
    <w:rsid w:val="00215C26"/>
    <w:rsid w:val="00270FC0"/>
    <w:rsid w:val="002A0B26"/>
    <w:rsid w:val="002E2FA3"/>
    <w:rsid w:val="00325BFF"/>
    <w:rsid w:val="00335D97"/>
    <w:rsid w:val="003B60B9"/>
    <w:rsid w:val="003E3105"/>
    <w:rsid w:val="003F310D"/>
    <w:rsid w:val="003F4316"/>
    <w:rsid w:val="00411983"/>
    <w:rsid w:val="004139EE"/>
    <w:rsid w:val="0043111E"/>
    <w:rsid w:val="004760C8"/>
    <w:rsid w:val="00482600"/>
    <w:rsid w:val="004B0CCD"/>
    <w:rsid w:val="004E7E9A"/>
    <w:rsid w:val="004F338F"/>
    <w:rsid w:val="004F4542"/>
    <w:rsid w:val="005151CA"/>
    <w:rsid w:val="00527DCA"/>
    <w:rsid w:val="00532DC6"/>
    <w:rsid w:val="0054657B"/>
    <w:rsid w:val="00566C9C"/>
    <w:rsid w:val="00584BD6"/>
    <w:rsid w:val="00640355"/>
    <w:rsid w:val="00713145"/>
    <w:rsid w:val="00717A3A"/>
    <w:rsid w:val="007901F2"/>
    <w:rsid w:val="00794A42"/>
    <w:rsid w:val="007A1DDE"/>
    <w:rsid w:val="007C1F76"/>
    <w:rsid w:val="00817F80"/>
    <w:rsid w:val="008E2A80"/>
    <w:rsid w:val="00920BD3"/>
    <w:rsid w:val="00934581"/>
    <w:rsid w:val="00974614"/>
    <w:rsid w:val="00992A5C"/>
    <w:rsid w:val="009C1B90"/>
    <w:rsid w:val="009E01D2"/>
    <w:rsid w:val="00A06888"/>
    <w:rsid w:val="00A10168"/>
    <w:rsid w:val="00A166AD"/>
    <w:rsid w:val="00A45104"/>
    <w:rsid w:val="00A615E8"/>
    <w:rsid w:val="00A73312"/>
    <w:rsid w:val="00A902B6"/>
    <w:rsid w:val="00A95906"/>
    <w:rsid w:val="00AA6B5B"/>
    <w:rsid w:val="00AA7381"/>
    <w:rsid w:val="00AC10E7"/>
    <w:rsid w:val="00AD1463"/>
    <w:rsid w:val="00B03D4C"/>
    <w:rsid w:val="00B36664"/>
    <w:rsid w:val="00B45EEC"/>
    <w:rsid w:val="00BA5C64"/>
    <w:rsid w:val="00BB11D3"/>
    <w:rsid w:val="00BF12CA"/>
    <w:rsid w:val="00BF32F0"/>
    <w:rsid w:val="00BF6426"/>
    <w:rsid w:val="00C1523A"/>
    <w:rsid w:val="00C45AEA"/>
    <w:rsid w:val="00C56FC7"/>
    <w:rsid w:val="00C82E7C"/>
    <w:rsid w:val="00C87903"/>
    <w:rsid w:val="00C94F09"/>
    <w:rsid w:val="00CB6B23"/>
    <w:rsid w:val="00CF5154"/>
    <w:rsid w:val="00D058DA"/>
    <w:rsid w:val="00D207FE"/>
    <w:rsid w:val="00D50368"/>
    <w:rsid w:val="00D5657F"/>
    <w:rsid w:val="00D676F5"/>
    <w:rsid w:val="00DF55EA"/>
    <w:rsid w:val="00E255C9"/>
    <w:rsid w:val="00E87359"/>
    <w:rsid w:val="00EA3FD6"/>
    <w:rsid w:val="00EC11A2"/>
    <w:rsid w:val="00FA6263"/>
    <w:rsid w:val="00FD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45FD"/>
  <w15:docId w15:val="{E9F63A1D-9C4A-4C52-8635-FCBB4681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1C1"/>
    <w:pPr>
      <w:suppressAutoHyphens/>
      <w:spacing w:after="200" w:line="276" w:lineRule="auto"/>
    </w:pPr>
    <w:rPr>
      <w:rFonts w:ascii="Calibri" w:eastAsia="Calibri" w:hAnsi="Calibri" w:cs="Times New Roman"/>
      <w:lang w:val="uk-UA" w:eastAsia="zh-CN"/>
    </w:rPr>
  </w:style>
  <w:style w:type="paragraph" w:styleId="1">
    <w:name w:val="heading 1"/>
    <w:basedOn w:val="a"/>
    <w:next w:val="a"/>
    <w:link w:val="10"/>
    <w:qFormat/>
    <w:rsid w:val="00CF5154"/>
    <w:pPr>
      <w:keepNext/>
      <w:suppressAutoHyphens w:val="0"/>
      <w:spacing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7901F2"/>
    <w:pPr>
      <w:keepNext/>
      <w:widowControl w:val="0"/>
      <w:tabs>
        <w:tab w:val="num" w:pos="0"/>
      </w:tabs>
      <w:autoSpaceDE w:val="0"/>
      <w:spacing w:before="240" w:after="60" w:line="240" w:lineRule="auto"/>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7901F2"/>
    <w:pPr>
      <w:widowControl w:val="0"/>
      <w:tabs>
        <w:tab w:val="num" w:pos="0"/>
      </w:tabs>
      <w:autoSpaceDE w:val="0"/>
      <w:spacing w:after="0" w:line="240" w:lineRule="auto"/>
      <w:ind w:left="720" w:hanging="720"/>
      <w:outlineLvl w:val="2"/>
    </w:pPr>
    <w:rPr>
      <w:rFonts w:ascii="Times New Roman CYR" w:eastAsia="Times New Roman" w:hAnsi="Times New Roman CYR" w:cs="Times New Roman CYR"/>
      <w:sz w:val="24"/>
      <w:szCs w:val="24"/>
    </w:rPr>
  </w:style>
  <w:style w:type="paragraph" w:styleId="5">
    <w:name w:val="heading 5"/>
    <w:basedOn w:val="a"/>
    <w:next w:val="a"/>
    <w:link w:val="50"/>
    <w:qFormat/>
    <w:rsid w:val="007901F2"/>
    <w:pPr>
      <w:widowControl w:val="0"/>
      <w:tabs>
        <w:tab w:val="num" w:pos="0"/>
      </w:tabs>
      <w:autoSpaceDE w:val="0"/>
      <w:spacing w:before="240" w:after="60" w:line="240" w:lineRule="auto"/>
      <w:ind w:left="1008" w:hanging="1008"/>
      <w:outlineLvl w:val="4"/>
    </w:pPr>
    <w:rPr>
      <w:rFonts w:ascii="Times New Roman CYR" w:eastAsia="Times New Roman" w:hAnsi="Times New Roman CYR" w:cs="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F310D"/>
    <w:rPr>
      <w:rFonts w:ascii="Times New Roman" w:hAnsi="Times New Roman" w:cs="Times New Roman"/>
      <w:sz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3F310D"/>
    <w:pPr>
      <w:suppressAutoHyphens w:val="0"/>
      <w:spacing w:before="100" w:beforeAutospacing="1" w:after="100" w:afterAutospacing="1" w:line="240" w:lineRule="auto"/>
    </w:pPr>
    <w:rPr>
      <w:rFonts w:ascii="Times New Roman" w:eastAsiaTheme="minorHAnsi" w:hAnsi="Times New Roman"/>
      <w:sz w:val="24"/>
      <w:lang w:val="ru-RU"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3F310D"/>
    <w:rPr>
      <w:rFonts w:ascii="Times New Roman" w:hAnsi="Times New Roman" w:cs="Times New Roman" w:hint="default"/>
    </w:rPr>
  </w:style>
  <w:style w:type="paragraph" w:styleId="a5">
    <w:name w:val="header"/>
    <w:basedOn w:val="a"/>
    <w:link w:val="a6"/>
    <w:unhideWhenUsed/>
    <w:rsid w:val="000B7F4F"/>
    <w:pPr>
      <w:tabs>
        <w:tab w:val="center" w:pos="4677"/>
        <w:tab w:val="right" w:pos="9355"/>
      </w:tabs>
      <w:spacing w:after="0" w:line="240" w:lineRule="auto"/>
    </w:pPr>
  </w:style>
  <w:style w:type="character" w:customStyle="1" w:styleId="a6">
    <w:name w:val="Верхній колонтитул Знак"/>
    <w:basedOn w:val="a0"/>
    <w:link w:val="a5"/>
    <w:rsid w:val="000B7F4F"/>
    <w:rPr>
      <w:rFonts w:ascii="Calibri" w:eastAsia="Calibri" w:hAnsi="Calibri" w:cs="Times New Roman"/>
      <w:lang w:val="uk-UA" w:eastAsia="zh-CN"/>
    </w:rPr>
  </w:style>
  <w:style w:type="paragraph" w:styleId="a7">
    <w:name w:val="footer"/>
    <w:basedOn w:val="a"/>
    <w:link w:val="a8"/>
    <w:uiPriority w:val="99"/>
    <w:unhideWhenUsed/>
    <w:rsid w:val="000B7F4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B7F4F"/>
    <w:rPr>
      <w:rFonts w:ascii="Calibri" w:eastAsia="Calibri" w:hAnsi="Calibri" w:cs="Times New Roman"/>
      <w:lang w:val="uk-UA" w:eastAsia="zh-CN"/>
    </w:rPr>
  </w:style>
  <w:style w:type="character" w:customStyle="1" w:styleId="10">
    <w:name w:val="Заголовок 1 Знак"/>
    <w:basedOn w:val="a0"/>
    <w:link w:val="1"/>
    <w:rsid w:val="00CF5154"/>
    <w:rPr>
      <w:rFonts w:ascii="Times New Roman" w:eastAsia="Times New Roman" w:hAnsi="Times New Roman" w:cs="Times New Roman"/>
      <w:b/>
      <w:sz w:val="20"/>
      <w:szCs w:val="20"/>
      <w:lang w:val="uk-UA" w:eastAsia="ru-RU"/>
    </w:rPr>
  </w:style>
  <w:style w:type="numbering" w:customStyle="1" w:styleId="11">
    <w:name w:val="Немає списку1"/>
    <w:next w:val="a2"/>
    <w:uiPriority w:val="99"/>
    <w:semiHidden/>
    <w:unhideWhenUsed/>
    <w:rsid w:val="00CF5154"/>
  </w:style>
  <w:style w:type="paragraph" w:styleId="a9">
    <w:name w:val="Body Text"/>
    <w:basedOn w:val="a"/>
    <w:link w:val="aa"/>
    <w:rsid w:val="00CF5154"/>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sz w:val="20"/>
      <w:szCs w:val="20"/>
      <w:lang w:eastAsia="ru-RU"/>
    </w:rPr>
  </w:style>
  <w:style w:type="character" w:customStyle="1" w:styleId="aa">
    <w:name w:val="Основний текст Знак"/>
    <w:basedOn w:val="a0"/>
    <w:link w:val="a9"/>
    <w:rsid w:val="00CF5154"/>
    <w:rPr>
      <w:rFonts w:ascii="Times New Roman" w:eastAsia="Times New Roman" w:hAnsi="Times New Roman" w:cs="Times New Roman"/>
      <w:b/>
      <w:sz w:val="20"/>
      <w:szCs w:val="20"/>
      <w:lang w:val="uk-UA" w:eastAsia="ru-RU"/>
    </w:rPr>
  </w:style>
  <w:style w:type="paragraph" w:styleId="ab">
    <w:name w:val="List Paragraph"/>
    <w:basedOn w:val="a"/>
    <w:link w:val="ac"/>
    <w:uiPriority w:val="34"/>
    <w:qFormat/>
    <w:rsid w:val="00CF5154"/>
    <w:pPr>
      <w:ind w:left="720"/>
      <w:contextualSpacing/>
    </w:pPr>
  </w:style>
  <w:style w:type="numbering" w:customStyle="1" w:styleId="21">
    <w:name w:val="Немає списку2"/>
    <w:next w:val="a2"/>
    <w:uiPriority w:val="99"/>
    <w:semiHidden/>
    <w:unhideWhenUsed/>
    <w:rsid w:val="00717A3A"/>
  </w:style>
  <w:style w:type="numbering" w:customStyle="1" w:styleId="31">
    <w:name w:val="Немає списку3"/>
    <w:next w:val="a2"/>
    <w:uiPriority w:val="99"/>
    <w:semiHidden/>
    <w:unhideWhenUsed/>
    <w:rsid w:val="00137893"/>
  </w:style>
  <w:style w:type="numbering" w:customStyle="1" w:styleId="4">
    <w:name w:val="Немає списку4"/>
    <w:next w:val="a2"/>
    <w:uiPriority w:val="99"/>
    <w:semiHidden/>
    <w:unhideWhenUsed/>
    <w:rsid w:val="001F3D5A"/>
  </w:style>
  <w:style w:type="character" w:customStyle="1" w:styleId="20">
    <w:name w:val="Заголовок 2 Знак"/>
    <w:basedOn w:val="a0"/>
    <w:link w:val="2"/>
    <w:rsid w:val="007901F2"/>
    <w:rPr>
      <w:rFonts w:ascii="Cambria" w:eastAsia="Times New Roman" w:hAnsi="Cambria" w:cs="Times New Roman"/>
      <w:b/>
      <w:bCs/>
      <w:i/>
      <w:iCs/>
      <w:sz w:val="28"/>
      <w:szCs w:val="28"/>
      <w:lang w:val="uk-UA" w:eastAsia="zh-CN"/>
    </w:rPr>
  </w:style>
  <w:style w:type="character" w:customStyle="1" w:styleId="30">
    <w:name w:val="Заголовок 3 Знак"/>
    <w:basedOn w:val="a0"/>
    <w:link w:val="3"/>
    <w:rsid w:val="007901F2"/>
    <w:rPr>
      <w:rFonts w:ascii="Times New Roman CYR" w:eastAsia="Times New Roman" w:hAnsi="Times New Roman CYR" w:cs="Times New Roman CYR"/>
      <w:sz w:val="24"/>
      <w:szCs w:val="24"/>
      <w:lang w:val="uk-UA" w:eastAsia="zh-CN"/>
    </w:rPr>
  </w:style>
  <w:style w:type="character" w:customStyle="1" w:styleId="50">
    <w:name w:val="Заголовок 5 Знак"/>
    <w:basedOn w:val="a0"/>
    <w:link w:val="5"/>
    <w:rsid w:val="007901F2"/>
    <w:rPr>
      <w:rFonts w:ascii="Times New Roman CYR" w:eastAsia="Times New Roman" w:hAnsi="Times New Roman CYR" w:cs="Times New Roman CYR"/>
      <w:b/>
      <w:bCs/>
      <w:i/>
      <w:iCs/>
      <w:sz w:val="26"/>
      <w:szCs w:val="26"/>
      <w:lang w:val="uk-UA" w:eastAsia="zh-CN"/>
    </w:rPr>
  </w:style>
  <w:style w:type="character" w:customStyle="1" w:styleId="12">
    <w:name w:val="Текст Знак1"/>
    <w:aliases w:val="Текст Знак Знак Знак"/>
    <w:link w:val="ad"/>
    <w:locked/>
    <w:rsid w:val="007901F2"/>
    <w:rPr>
      <w:rFonts w:ascii="Courier New" w:hAnsi="Courier New" w:cs="Courier New"/>
    </w:rPr>
  </w:style>
  <w:style w:type="paragraph" w:styleId="ad">
    <w:name w:val="Plain Text"/>
    <w:aliases w:val="Текст Знак Знак"/>
    <w:basedOn w:val="a"/>
    <w:link w:val="12"/>
    <w:unhideWhenUsed/>
    <w:rsid w:val="007901F2"/>
    <w:pPr>
      <w:suppressAutoHyphens w:val="0"/>
      <w:spacing w:after="0" w:line="240" w:lineRule="auto"/>
    </w:pPr>
    <w:rPr>
      <w:rFonts w:ascii="Courier New" w:eastAsiaTheme="minorHAnsi" w:hAnsi="Courier New" w:cs="Courier New"/>
      <w:lang w:val="ru-RU" w:eastAsia="en-US"/>
    </w:rPr>
  </w:style>
  <w:style w:type="character" w:customStyle="1" w:styleId="ae">
    <w:name w:val="Текст Знак"/>
    <w:basedOn w:val="a0"/>
    <w:uiPriority w:val="99"/>
    <w:semiHidden/>
    <w:rsid w:val="007901F2"/>
    <w:rPr>
      <w:rFonts w:ascii="Consolas" w:eastAsia="Calibri" w:hAnsi="Consolas" w:cs="Times New Roman"/>
      <w:sz w:val="21"/>
      <w:szCs w:val="21"/>
      <w:lang w:val="uk-UA" w:eastAsia="zh-CN"/>
    </w:rPr>
  </w:style>
  <w:style w:type="paragraph" w:styleId="af">
    <w:name w:val="Balloon Text"/>
    <w:basedOn w:val="a"/>
    <w:link w:val="af0"/>
    <w:uiPriority w:val="99"/>
    <w:semiHidden/>
    <w:unhideWhenUsed/>
    <w:rsid w:val="007901F2"/>
    <w:pPr>
      <w:spacing w:after="0" w:line="240" w:lineRule="auto"/>
    </w:pPr>
    <w:rPr>
      <w:rFonts w:ascii="Tahoma" w:eastAsia="Times New Roman" w:hAnsi="Tahoma" w:cs="Tahoma"/>
      <w:sz w:val="16"/>
      <w:szCs w:val="16"/>
      <w:lang w:val="ru-RU" w:eastAsia="ar-SA"/>
    </w:rPr>
  </w:style>
  <w:style w:type="character" w:customStyle="1" w:styleId="af0">
    <w:name w:val="Текст у виносці Знак"/>
    <w:basedOn w:val="a0"/>
    <w:link w:val="af"/>
    <w:uiPriority w:val="99"/>
    <w:semiHidden/>
    <w:rsid w:val="007901F2"/>
    <w:rPr>
      <w:rFonts w:ascii="Tahoma" w:eastAsia="Times New Roman" w:hAnsi="Tahoma" w:cs="Tahoma"/>
      <w:sz w:val="16"/>
      <w:szCs w:val="16"/>
      <w:lang w:eastAsia="ar-SA"/>
    </w:rPr>
  </w:style>
  <w:style w:type="character" w:styleId="af1">
    <w:name w:val="Hyperlink"/>
    <w:basedOn w:val="a0"/>
    <w:uiPriority w:val="99"/>
    <w:unhideWhenUsed/>
    <w:rsid w:val="007901F2"/>
    <w:rPr>
      <w:color w:val="0000FF"/>
      <w:u w:val="single"/>
    </w:rPr>
  </w:style>
  <w:style w:type="character" w:customStyle="1" w:styleId="ac">
    <w:name w:val="Абзац списку Знак"/>
    <w:link w:val="ab"/>
    <w:uiPriority w:val="34"/>
    <w:locked/>
    <w:rsid w:val="007901F2"/>
    <w:rPr>
      <w:rFonts w:ascii="Calibri" w:eastAsia="Calibri" w:hAnsi="Calibri" w:cs="Times New Roman"/>
      <w:lang w:val="uk-UA" w:eastAsia="zh-CN"/>
    </w:rPr>
  </w:style>
  <w:style w:type="numbering" w:customStyle="1" w:styleId="13">
    <w:name w:val="Нет списка1"/>
    <w:next w:val="a2"/>
    <w:uiPriority w:val="99"/>
    <w:semiHidden/>
    <w:unhideWhenUsed/>
    <w:rsid w:val="007901F2"/>
  </w:style>
  <w:style w:type="character" w:customStyle="1" w:styleId="WW8Num1z0">
    <w:name w:val="WW8Num1z0"/>
    <w:rsid w:val="007901F2"/>
  </w:style>
  <w:style w:type="character" w:customStyle="1" w:styleId="WW8Num1z1">
    <w:name w:val="WW8Num1z1"/>
    <w:rsid w:val="007901F2"/>
  </w:style>
  <w:style w:type="character" w:customStyle="1" w:styleId="WW8Num1z2">
    <w:name w:val="WW8Num1z2"/>
    <w:rsid w:val="007901F2"/>
  </w:style>
  <w:style w:type="character" w:customStyle="1" w:styleId="WW8Num1z3">
    <w:name w:val="WW8Num1z3"/>
    <w:rsid w:val="007901F2"/>
  </w:style>
  <w:style w:type="character" w:customStyle="1" w:styleId="WW8Num1z4">
    <w:name w:val="WW8Num1z4"/>
    <w:rsid w:val="007901F2"/>
  </w:style>
  <w:style w:type="character" w:customStyle="1" w:styleId="WW8Num1z5">
    <w:name w:val="WW8Num1z5"/>
    <w:rsid w:val="007901F2"/>
  </w:style>
  <w:style w:type="character" w:customStyle="1" w:styleId="WW8Num1z6">
    <w:name w:val="WW8Num1z6"/>
    <w:rsid w:val="007901F2"/>
  </w:style>
  <w:style w:type="character" w:customStyle="1" w:styleId="WW8Num1z7">
    <w:name w:val="WW8Num1z7"/>
    <w:rsid w:val="007901F2"/>
  </w:style>
  <w:style w:type="character" w:customStyle="1" w:styleId="WW8Num1z8">
    <w:name w:val="WW8Num1z8"/>
    <w:rsid w:val="007901F2"/>
  </w:style>
  <w:style w:type="character" w:customStyle="1" w:styleId="WW8Num2z0">
    <w:name w:val="WW8Num2z0"/>
    <w:rsid w:val="007901F2"/>
  </w:style>
  <w:style w:type="character" w:customStyle="1" w:styleId="WW8Num3z0">
    <w:name w:val="WW8Num3z0"/>
    <w:rsid w:val="007901F2"/>
    <w:rPr>
      <w:rFonts w:ascii="Times New Roman CYR" w:hAnsi="Times New Roman CYR" w:cs="Times New Roman CYR"/>
    </w:rPr>
  </w:style>
  <w:style w:type="character" w:customStyle="1" w:styleId="WW8Num3z1">
    <w:name w:val="WW8Num3z1"/>
    <w:rsid w:val="007901F2"/>
  </w:style>
  <w:style w:type="character" w:customStyle="1" w:styleId="WW8Num3z2">
    <w:name w:val="WW8Num3z2"/>
    <w:rsid w:val="007901F2"/>
  </w:style>
  <w:style w:type="character" w:customStyle="1" w:styleId="WW8Num3z3">
    <w:name w:val="WW8Num3z3"/>
    <w:rsid w:val="007901F2"/>
  </w:style>
  <w:style w:type="character" w:customStyle="1" w:styleId="WW8Num3z4">
    <w:name w:val="WW8Num3z4"/>
    <w:rsid w:val="007901F2"/>
  </w:style>
  <w:style w:type="character" w:customStyle="1" w:styleId="WW8Num3z5">
    <w:name w:val="WW8Num3z5"/>
    <w:rsid w:val="007901F2"/>
  </w:style>
  <w:style w:type="character" w:customStyle="1" w:styleId="WW8Num3z6">
    <w:name w:val="WW8Num3z6"/>
    <w:rsid w:val="007901F2"/>
  </w:style>
  <w:style w:type="character" w:customStyle="1" w:styleId="WW8Num3z7">
    <w:name w:val="WW8Num3z7"/>
    <w:rsid w:val="007901F2"/>
  </w:style>
  <w:style w:type="character" w:customStyle="1" w:styleId="WW8Num3z8">
    <w:name w:val="WW8Num3z8"/>
    <w:rsid w:val="007901F2"/>
  </w:style>
  <w:style w:type="character" w:customStyle="1" w:styleId="WW8Num4z0">
    <w:name w:val="WW8Num4z0"/>
    <w:rsid w:val="007901F2"/>
    <w:rPr>
      <w:rFonts w:ascii="Symbol" w:hAnsi="Symbol" w:cs="Symbol" w:hint="default"/>
    </w:rPr>
  </w:style>
  <w:style w:type="character" w:customStyle="1" w:styleId="WW8Num5z0">
    <w:name w:val="WW8Num5z0"/>
    <w:rsid w:val="007901F2"/>
    <w:rPr>
      <w:rFonts w:ascii="Times New Roman" w:hAnsi="Times New Roman" w:cs="Times New Roman" w:hint="default"/>
      <w:lang w:val="uk-UA"/>
    </w:rPr>
  </w:style>
  <w:style w:type="character" w:customStyle="1" w:styleId="WW8Num6z0">
    <w:name w:val="WW8Num6z0"/>
    <w:rsid w:val="007901F2"/>
    <w:rPr>
      <w:rFonts w:ascii="Arial" w:hAnsi="Arial" w:cs="Arial" w:hint="default"/>
      <w:lang w:val="uk-UA"/>
    </w:rPr>
  </w:style>
  <w:style w:type="character" w:customStyle="1" w:styleId="WW8Num7z0">
    <w:name w:val="WW8Num7z0"/>
    <w:rsid w:val="007901F2"/>
    <w:rPr>
      <w:rFonts w:ascii="Arial Narrow" w:hAnsi="Arial Narrow" w:cs="Times New Roman CYR" w:hint="default"/>
      <w:lang w:val="uk-UA"/>
    </w:rPr>
  </w:style>
  <w:style w:type="character" w:customStyle="1" w:styleId="WW8Num8z0">
    <w:name w:val="WW8Num8z0"/>
    <w:rsid w:val="007901F2"/>
    <w:rPr>
      <w:rFonts w:ascii="Times New Roman" w:hAnsi="Times New Roman" w:cs="Times New Roman" w:hint="default"/>
      <w:u w:val="none"/>
      <w:lang w:val="uk-UA"/>
    </w:rPr>
  </w:style>
  <w:style w:type="character" w:customStyle="1" w:styleId="WW8Num4z1">
    <w:name w:val="WW8Num4z1"/>
    <w:rsid w:val="007901F2"/>
  </w:style>
  <w:style w:type="character" w:customStyle="1" w:styleId="WW8Num4z2">
    <w:name w:val="WW8Num4z2"/>
    <w:rsid w:val="007901F2"/>
  </w:style>
  <w:style w:type="character" w:customStyle="1" w:styleId="WW8Num4z3">
    <w:name w:val="WW8Num4z3"/>
    <w:rsid w:val="007901F2"/>
  </w:style>
  <w:style w:type="character" w:customStyle="1" w:styleId="WW8Num4z4">
    <w:name w:val="WW8Num4z4"/>
    <w:rsid w:val="007901F2"/>
  </w:style>
  <w:style w:type="character" w:customStyle="1" w:styleId="WW8Num4z5">
    <w:name w:val="WW8Num4z5"/>
    <w:rsid w:val="007901F2"/>
  </w:style>
  <w:style w:type="character" w:customStyle="1" w:styleId="WW8Num4z6">
    <w:name w:val="WW8Num4z6"/>
    <w:rsid w:val="007901F2"/>
  </w:style>
  <w:style w:type="character" w:customStyle="1" w:styleId="WW8Num4z7">
    <w:name w:val="WW8Num4z7"/>
    <w:rsid w:val="007901F2"/>
  </w:style>
  <w:style w:type="character" w:customStyle="1" w:styleId="WW8Num4z8">
    <w:name w:val="WW8Num4z8"/>
    <w:rsid w:val="007901F2"/>
  </w:style>
  <w:style w:type="character" w:customStyle="1" w:styleId="WW8Num5z1">
    <w:name w:val="WW8Num5z1"/>
    <w:rsid w:val="007901F2"/>
  </w:style>
  <w:style w:type="character" w:customStyle="1" w:styleId="WW8Num5z2">
    <w:name w:val="WW8Num5z2"/>
    <w:rsid w:val="007901F2"/>
  </w:style>
  <w:style w:type="character" w:customStyle="1" w:styleId="WW8Num5z3">
    <w:name w:val="WW8Num5z3"/>
    <w:rsid w:val="007901F2"/>
  </w:style>
  <w:style w:type="character" w:customStyle="1" w:styleId="WW8Num5z4">
    <w:name w:val="WW8Num5z4"/>
    <w:rsid w:val="007901F2"/>
  </w:style>
  <w:style w:type="character" w:customStyle="1" w:styleId="WW8Num5z5">
    <w:name w:val="WW8Num5z5"/>
    <w:rsid w:val="007901F2"/>
  </w:style>
  <w:style w:type="character" w:customStyle="1" w:styleId="WW8Num5z6">
    <w:name w:val="WW8Num5z6"/>
    <w:rsid w:val="007901F2"/>
  </w:style>
  <w:style w:type="character" w:customStyle="1" w:styleId="WW8Num5z7">
    <w:name w:val="WW8Num5z7"/>
    <w:rsid w:val="007901F2"/>
  </w:style>
  <w:style w:type="character" w:customStyle="1" w:styleId="WW8Num5z8">
    <w:name w:val="WW8Num5z8"/>
    <w:rsid w:val="007901F2"/>
  </w:style>
  <w:style w:type="character" w:customStyle="1" w:styleId="WW8Num6z1">
    <w:name w:val="WW8Num6z1"/>
    <w:rsid w:val="007901F2"/>
    <w:rPr>
      <w:rFonts w:ascii="Courier New" w:hAnsi="Courier New" w:cs="Courier New" w:hint="default"/>
    </w:rPr>
  </w:style>
  <w:style w:type="character" w:customStyle="1" w:styleId="WW8Num6z2">
    <w:name w:val="WW8Num6z2"/>
    <w:rsid w:val="007901F2"/>
    <w:rPr>
      <w:rFonts w:ascii="Wingdings" w:hAnsi="Wingdings" w:cs="Wingdings" w:hint="default"/>
    </w:rPr>
  </w:style>
  <w:style w:type="character" w:customStyle="1" w:styleId="WW8Num7z1">
    <w:name w:val="WW8Num7z1"/>
    <w:rsid w:val="007901F2"/>
  </w:style>
  <w:style w:type="character" w:customStyle="1" w:styleId="WW8Num7z2">
    <w:name w:val="WW8Num7z2"/>
    <w:rsid w:val="007901F2"/>
  </w:style>
  <w:style w:type="character" w:customStyle="1" w:styleId="WW8Num7z3">
    <w:name w:val="WW8Num7z3"/>
    <w:rsid w:val="007901F2"/>
  </w:style>
  <w:style w:type="character" w:customStyle="1" w:styleId="WW8Num7z4">
    <w:name w:val="WW8Num7z4"/>
    <w:rsid w:val="007901F2"/>
  </w:style>
  <w:style w:type="character" w:customStyle="1" w:styleId="WW8Num7z5">
    <w:name w:val="WW8Num7z5"/>
    <w:rsid w:val="007901F2"/>
  </w:style>
  <w:style w:type="character" w:customStyle="1" w:styleId="WW8Num7z6">
    <w:name w:val="WW8Num7z6"/>
    <w:rsid w:val="007901F2"/>
  </w:style>
  <w:style w:type="character" w:customStyle="1" w:styleId="WW8Num7z7">
    <w:name w:val="WW8Num7z7"/>
    <w:rsid w:val="007901F2"/>
  </w:style>
  <w:style w:type="character" w:customStyle="1" w:styleId="WW8Num7z8">
    <w:name w:val="WW8Num7z8"/>
    <w:rsid w:val="007901F2"/>
  </w:style>
  <w:style w:type="character" w:customStyle="1" w:styleId="WW8Num8z1">
    <w:name w:val="WW8Num8z1"/>
    <w:rsid w:val="007901F2"/>
    <w:rPr>
      <w:rFonts w:ascii="Courier New" w:hAnsi="Courier New" w:cs="Times New Roman" w:hint="default"/>
    </w:rPr>
  </w:style>
  <w:style w:type="character" w:customStyle="1" w:styleId="WW8Num9z0">
    <w:name w:val="WW8Num9z0"/>
    <w:rsid w:val="007901F2"/>
    <w:rPr>
      <w:rFonts w:ascii="Symbol" w:hAnsi="Symbol" w:cs="Symbol" w:hint="default"/>
    </w:rPr>
  </w:style>
  <w:style w:type="character" w:customStyle="1" w:styleId="WW8Num9z1">
    <w:name w:val="WW8Num9z1"/>
    <w:rsid w:val="007901F2"/>
    <w:rPr>
      <w:rFonts w:ascii="Courier New" w:hAnsi="Courier New" w:cs="Courier New" w:hint="default"/>
    </w:rPr>
  </w:style>
  <w:style w:type="character" w:customStyle="1" w:styleId="WW8Num9z2">
    <w:name w:val="WW8Num9z2"/>
    <w:rsid w:val="007901F2"/>
    <w:rPr>
      <w:rFonts w:ascii="Wingdings" w:hAnsi="Wingdings" w:cs="Wingdings" w:hint="default"/>
    </w:rPr>
  </w:style>
  <w:style w:type="character" w:customStyle="1" w:styleId="WW8Num10z0">
    <w:name w:val="WW8Num10z0"/>
    <w:rsid w:val="007901F2"/>
    <w:rPr>
      <w:rFonts w:ascii="Arial Narrow" w:eastAsia="Times New Roman" w:hAnsi="Arial Narrow" w:cs="Times New Roman CYR" w:hint="default"/>
    </w:rPr>
  </w:style>
  <w:style w:type="character" w:customStyle="1" w:styleId="WW8Num10z1">
    <w:name w:val="WW8Num10z1"/>
    <w:rsid w:val="007901F2"/>
    <w:rPr>
      <w:rFonts w:ascii="Courier New" w:hAnsi="Courier New" w:cs="Courier New" w:hint="default"/>
    </w:rPr>
  </w:style>
  <w:style w:type="character" w:customStyle="1" w:styleId="WW8Num10z2">
    <w:name w:val="WW8Num10z2"/>
    <w:rsid w:val="007901F2"/>
    <w:rPr>
      <w:rFonts w:ascii="Wingdings" w:hAnsi="Wingdings" w:cs="Wingdings" w:hint="default"/>
    </w:rPr>
  </w:style>
  <w:style w:type="character" w:customStyle="1" w:styleId="WW8Num10z3">
    <w:name w:val="WW8Num10z3"/>
    <w:rsid w:val="007901F2"/>
    <w:rPr>
      <w:rFonts w:ascii="Symbol" w:hAnsi="Symbol" w:cs="Symbol" w:hint="default"/>
    </w:rPr>
  </w:style>
  <w:style w:type="character" w:customStyle="1" w:styleId="WW8Num11z0">
    <w:name w:val="WW8Num11z0"/>
    <w:rsid w:val="007901F2"/>
    <w:rPr>
      <w:color w:val="auto"/>
    </w:rPr>
  </w:style>
  <w:style w:type="character" w:customStyle="1" w:styleId="WW8Num11z1">
    <w:name w:val="WW8Num11z1"/>
    <w:rsid w:val="007901F2"/>
  </w:style>
  <w:style w:type="character" w:customStyle="1" w:styleId="WW8Num11z2">
    <w:name w:val="WW8Num11z2"/>
    <w:rsid w:val="007901F2"/>
  </w:style>
  <w:style w:type="character" w:customStyle="1" w:styleId="WW8Num11z3">
    <w:name w:val="WW8Num11z3"/>
    <w:rsid w:val="007901F2"/>
  </w:style>
  <w:style w:type="character" w:customStyle="1" w:styleId="WW8Num11z4">
    <w:name w:val="WW8Num11z4"/>
    <w:rsid w:val="007901F2"/>
  </w:style>
  <w:style w:type="character" w:customStyle="1" w:styleId="WW8Num11z5">
    <w:name w:val="WW8Num11z5"/>
    <w:rsid w:val="007901F2"/>
  </w:style>
  <w:style w:type="character" w:customStyle="1" w:styleId="WW8Num11z6">
    <w:name w:val="WW8Num11z6"/>
    <w:rsid w:val="007901F2"/>
  </w:style>
  <w:style w:type="character" w:customStyle="1" w:styleId="WW8Num11z7">
    <w:name w:val="WW8Num11z7"/>
    <w:rsid w:val="007901F2"/>
  </w:style>
  <w:style w:type="character" w:customStyle="1" w:styleId="WW8Num11z8">
    <w:name w:val="WW8Num11z8"/>
    <w:rsid w:val="007901F2"/>
  </w:style>
  <w:style w:type="character" w:customStyle="1" w:styleId="WW8Num12z0">
    <w:name w:val="WW8Num12z0"/>
    <w:rsid w:val="007901F2"/>
    <w:rPr>
      <w:rFonts w:ascii="Times New Roman" w:eastAsia="Times New Roman" w:hAnsi="Times New Roman" w:cs="Times New Roman" w:hint="default"/>
      <w:lang w:val="uk-UA"/>
    </w:rPr>
  </w:style>
  <w:style w:type="character" w:customStyle="1" w:styleId="WW8Num12z1">
    <w:name w:val="WW8Num12z1"/>
    <w:rsid w:val="007901F2"/>
    <w:rPr>
      <w:rFonts w:ascii="Courier New" w:hAnsi="Courier New" w:cs="Wingdings" w:hint="default"/>
    </w:rPr>
  </w:style>
  <w:style w:type="character" w:customStyle="1" w:styleId="WW8Num12z2">
    <w:name w:val="WW8Num12z2"/>
    <w:rsid w:val="007901F2"/>
    <w:rPr>
      <w:rFonts w:ascii="Wingdings" w:hAnsi="Wingdings" w:cs="Wingdings" w:hint="default"/>
    </w:rPr>
  </w:style>
  <w:style w:type="character" w:customStyle="1" w:styleId="WW8Num12z3">
    <w:name w:val="WW8Num12z3"/>
    <w:rsid w:val="007901F2"/>
    <w:rPr>
      <w:rFonts w:ascii="Symbol" w:hAnsi="Symbol" w:cs="Symbol" w:hint="default"/>
    </w:rPr>
  </w:style>
  <w:style w:type="character" w:customStyle="1" w:styleId="WW8Num13z0">
    <w:name w:val="WW8Num13z0"/>
    <w:rsid w:val="007901F2"/>
    <w:rPr>
      <w:rFonts w:hint="default"/>
    </w:rPr>
  </w:style>
  <w:style w:type="character" w:customStyle="1" w:styleId="WW8Num13z1">
    <w:name w:val="WW8Num13z1"/>
    <w:rsid w:val="007901F2"/>
  </w:style>
  <w:style w:type="character" w:customStyle="1" w:styleId="WW8Num13z2">
    <w:name w:val="WW8Num13z2"/>
    <w:rsid w:val="007901F2"/>
  </w:style>
  <w:style w:type="character" w:customStyle="1" w:styleId="WW8Num13z3">
    <w:name w:val="WW8Num13z3"/>
    <w:rsid w:val="007901F2"/>
  </w:style>
  <w:style w:type="character" w:customStyle="1" w:styleId="WW8Num13z4">
    <w:name w:val="WW8Num13z4"/>
    <w:rsid w:val="007901F2"/>
  </w:style>
  <w:style w:type="character" w:customStyle="1" w:styleId="WW8Num13z5">
    <w:name w:val="WW8Num13z5"/>
    <w:rsid w:val="007901F2"/>
  </w:style>
  <w:style w:type="character" w:customStyle="1" w:styleId="WW8Num13z6">
    <w:name w:val="WW8Num13z6"/>
    <w:rsid w:val="007901F2"/>
  </w:style>
  <w:style w:type="character" w:customStyle="1" w:styleId="WW8Num13z7">
    <w:name w:val="WW8Num13z7"/>
    <w:rsid w:val="007901F2"/>
  </w:style>
  <w:style w:type="character" w:customStyle="1" w:styleId="WW8Num13z8">
    <w:name w:val="WW8Num13z8"/>
    <w:rsid w:val="007901F2"/>
  </w:style>
  <w:style w:type="character" w:customStyle="1" w:styleId="WW8Num14z0">
    <w:name w:val="WW8Num14z0"/>
    <w:rsid w:val="007901F2"/>
    <w:rPr>
      <w:rFonts w:ascii="Symbol" w:hAnsi="Symbol" w:cs="Symbol" w:hint="default"/>
      <w:color w:val="auto"/>
    </w:rPr>
  </w:style>
  <w:style w:type="character" w:customStyle="1" w:styleId="WW8Num14z1">
    <w:name w:val="WW8Num14z1"/>
    <w:rsid w:val="007901F2"/>
    <w:rPr>
      <w:rFonts w:ascii="Courier New" w:hAnsi="Courier New" w:cs="Courier New" w:hint="default"/>
    </w:rPr>
  </w:style>
  <w:style w:type="character" w:customStyle="1" w:styleId="WW8Num14z2">
    <w:name w:val="WW8Num14z2"/>
    <w:rsid w:val="007901F2"/>
    <w:rPr>
      <w:rFonts w:ascii="Wingdings" w:hAnsi="Wingdings" w:cs="Wingdings" w:hint="default"/>
    </w:rPr>
  </w:style>
  <w:style w:type="character" w:customStyle="1" w:styleId="WW8Num14z3">
    <w:name w:val="WW8Num14z3"/>
    <w:rsid w:val="007901F2"/>
    <w:rPr>
      <w:rFonts w:ascii="Symbol" w:hAnsi="Symbol" w:cs="Symbol" w:hint="default"/>
    </w:rPr>
  </w:style>
  <w:style w:type="character" w:customStyle="1" w:styleId="WW8Num15z0">
    <w:name w:val="WW8Num15z0"/>
    <w:rsid w:val="007901F2"/>
    <w:rPr>
      <w:rFonts w:cs="Times New Roman"/>
    </w:rPr>
  </w:style>
  <w:style w:type="character" w:customStyle="1" w:styleId="WW8Num15z1">
    <w:name w:val="WW8Num15z1"/>
    <w:rsid w:val="007901F2"/>
    <w:rPr>
      <w:rFonts w:ascii="Symbol" w:hAnsi="Symbol" w:cs="Symbol" w:hint="default"/>
    </w:rPr>
  </w:style>
  <w:style w:type="character" w:customStyle="1" w:styleId="WW8Num16z0">
    <w:name w:val="WW8Num16z0"/>
    <w:rsid w:val="007901F2"/>
    <w:rPr>
      <w:rFonts w:ascii="Symbol" w:hAnsi="Symbol" w:cs="Symbol" w:hint="default"/>
    </w:rPr>
  </w:style>
  <w:style w:type="character" w:customStyle="1" w:styleId="WW8Num16z1">
    <w:name w:val="WW8Num16z1"/>
    <w:rsid w:val="007901F2"/>
    <w:rPr>
      <w:rFonts w:ascii="Courier New" w:hAnsi="Courier New" w:cs="Courier New" w:hint="default"/>
    </w:rPr>
  </w:style>
  <w:style w:type="character" w:customStyle="1" w:styleId="WW8Num16z2">
    <w:name w:val="WW8Num16z2"/>
    <w:rsid w:val="007901F2"/>
    <w:rPr>
      <w:rFonts w:ascii="Wingdings" w:hAnsi="Wingdings" w:cs="Wingdings" w:hint="default"/>
    </w:rPr>
  </w:style>
  <w:style w:type="character" w:customStyle="1" w:styleId="WW8Num17z0">
    <w:name w:val="WW8Num17z0"/>
    <w:rsid w:val="007901F2"/>
    <w:rPr>
      <w:rFonts w:hint="default"/>
    </w:rPr>
  </w:style>
  <w:style w:type="character" w:customStyle="1" w:styleId="WW8Num17z1">
    <w:name w:val="WW8Num17z1"/>
    <w:rsid w:val="007901F2"/>
  </w:style>
  <w:style w:type="character" w:customStyle="1" w:styleId="WW8Num17z2">
    <w:name w:val="WW8Num17z2"/>
    <w:rsid w:val="007901F2"/>
  </w:style>
  <w:style w:type="character" w:customStyle="1" w:styleId="WW8Num17z3">
    <w:name w:val="WW8Num17z3"/>
    <w:rsid w:val="007901F2"/>
  </w:style>
  <w:style w:type="character" w:customStyle="1" w:styleId="WW8Num17z4">
    <w:name w:val="WW8Num17z4"/>
    <w:rsid w:val="007901F2"/>
  </w:style>
  <w:style w:type="character" w:customStyle="1" w:styleId="WW8Num17z5">
    <w:name w:val="WW8Num17z5"/>
    <w:rsid w:val="007901F2"/>
  </w:style>
  <w:style w:type="character" w:customStyle="1" w:styleId="WW8Num17z6">
    <w:name w:val="WW8Num17z6"/>
    <w:rsid w:val="007901F2"/>
  </w:style>
  <w:style w:type="character" w:customStyle="1" w:styleId="WW8Num17z7">
    <w:name w:val="WW8Num17z7"/>
    <w:rsid w:val="007901F2"/>
  </w:style>
  <w:style w:type="character" w:customStyle="1" w:styleId="WW8Num17z8">
    <w:name w:val="WW8Num17z8"/>
    <w:rsid w:val="007901F2"/>
  </w:style>
  <w:style w:type="character" w:customStyle="1" w:styleId="WW8Num18z0">
    <w:name w:val="WW8Num18z0"/>
    <w:rsid w:val="007901F2"/>
    <w:rPr>
      <w:rFonts w:ascii="Symbol" w:hAnsi="Symbol" w:cs="Symbol" w:hint="default"/>
      <w:b w:val="0"/>
    </w:rPr>
  </w:style>
  <w:style w:type="character" w:customStyle="1" w:styleId="WW8Num18z1">
    <w:name w:val="WW8Num18z1"/>
    <w:rsid w:val="007901F2"/>
  </w:style>
  <w:style w:type="character" w:customStyle="1" w:styleId="WW8Num18z2">
    <w:name w:val="WW8Num18z2"/>
    <w:rsid w:val="007901F2"/>
  </w:style>
  <w:style w:type="character" w:customStyle="1" w:styleId="WW8Num18z3">
    <w:name w:val="WW8Num18z3"/>
    <w:rsid w:val="007901F2"/>
  </w:style>
  <w:style w:type="character" w:customStyle="1" w:styleId="WW8Num18z4">
    <w:name w:val="WW8Num18z4"/>
    <w:rsid w:val="007901F2"/>
  </w:style>
  <w:style w:type="character" w:customStyle="1" w:styleId="WW8Num18z5">
    <w:name w:val="WW8Num18z5"/>
    <w:rsid w:val="007901F2"/>
  </w:style>
  <w:style w:type="character" w:customStyle="1" w:styleId="WW8Num18z6">
    <w:name w:val="WW8Num18z6"/>
    <w:rsid w:val="007901F2"/>
  </w:style>
  <w:style w:type="character" w:customStyle="1" w:styleId="WW8Num18z7">
    <w:name w:val="WW8Num18z7"/>
    <w:rsid w:val="007901F2"/>
  </w:style>
  <w:style w:type="character" w:customStyle="1" w:styleId="WW8Num18z8">
    <w:name w:val="WW8Num18z8"/>
    <w:rsid w:val="007901F2"/>
  </w:style>
  <w:style w:type="character" w:customStyle="1" w:styleId="WW8Num19z0">
    <w:name w:val="WW8Num19z0"/>
    <w:rsid w:val="007901F2"/>
    <w:rPr>
      <w:rFonts w:ascii="Symbol" w:hAnsi="Symbol" w:cs="Symbol" w:hint="default"/>
    </w:rPr>
  </w:style>
  <w:style w:type="character" w:customStyle="1" w:styleId="WW8Num19z1">
    <w:name w:val="WW8Num19z1"/>
    <w:rsid w:val="007901F2"/>
    <w:rPr>
      <w:rFonts w:ascii="Courier New" w:hAnsi="Courier New" w:cs="Courier New" w:hint="default"/>
    </w:rPr>
  </w:style>
  <w:style w:type="character" w:customStyle="1" w:styleId="WW8Num19z2">
    <w:name w:val="WW8Num19z2"/>
    <w:rsid w:val="007901F2"/>
    <w:rPr>
      <w:rFonts w:ascii="Wingdings" w:hAnsi="Wingdings" w:cs="Wingdings" w:hint="default"/>
    </w:rPr>
  </w:style>
  <w:style w:type="character" w:customStyle="1" w:styleId="WW8Num20z0">
    <w:name w:val="WW8Num20z0"/>
    <w:rsid w:val="007901F2"/>
    <w:rPr>
      <w:rFonts w:hint="default"/>
    </w:rPr>
  </w:style>
  <w:style w:type="character" w:customStyle="1" w:styleId="WW8Num20z1">
    <w:name w:val="WW8Num20z1"/>
    <w:rsid w:val="007901F2"/>
  </w:style>
  <w:style w:type="character" w:customStyle="1" w:styleId="WW8Num20z2">
    <w:name w:val="WW8Num20z2"/>
    <w:rsid w:val="007901F2"/>
  </w:style>
  <w:style w:type="character" w:customStyle="1" w:styleId="WW8Num20z3">
    <w:name w:val="WW8Num20z3"/>
    <w:rsid w:val="007901F2"/>
  </w:style>
  <w:style w:type="character" w:customStyle="1" w:styleId="WW8Num20z4">
    <w:name w:val="WW8Num20z4"/>
    <w:rsid w:val="007901F2"/>
  </w:style>
  <w:style w:type="character" w:customStyle="1" w:styleId="WW8Num20z5">
    <w:name w:val="WW8Num20z5"/>
    <w:rsid w:val="007901F2"/>
  </w:style>
  <w:style w:type="character" w:customStyle="1" w:styleId="WW8Num20z6">
    <w:name w:val="WW8Num20z6"/>
    <w:rsid w:val="007901F2"/>
  </w:style>
  <w:style w:type="character" w:customStyle="1" w:styleId="WW8Num20z7">
    <w:name w:val="WW8Num20z7"/>
    <w:rsid w:val="007901F2"/>
  </w:style>
  <w:style w:type="character" w:customStyle="1" w:styleId="WW8Num20z8">
    <w:name w:val="WW8Num20z8"/>
    <w:rsid w:val="007901F2"/>
  </w:style>
  <w:style w:type="character" w:customStyle="1" w:styleId="WW8Num21z0">
    <w:name w:val="WW8Num21z0"/>
    <w:rsid w:val="007901F2"/>
    <w:rPr>
      <w:rFonts w:cs="Times New Roman" w:hint="default"/>
    </w:rPr>
  </w:style>
  <w:style w:type="character" w:customStyle="1" w:styleId="WW8Num21z1">
    <w:name w:val="WW8Num21z1"/>
    <w:rsid w:val="007901F2"/>
    <w:rPr>
      <w:rFonts w:cs="Times New Roman"/>
    </w:rPr>
  </w:style>
  <w:style w:type="character" w:customStyle="1" w:styleId="WW8Num22z0">
    <w:name w:val="WW8Num22z0"/>
    <w:rsid w:val="007901F2"/>
    <w:rPr>
      <w:rFonts w:hint="default"/>
      <w:b w:val="0"/>
    </w:rPr>
  </w:style>
  <w:style w:type="character" w:customStyle="1" w:styleId="WW8Num22z1">
    <w:name w:val="WW8Num22z1"/>
    <w:rsid w:val="007901F2"/>
  </w:style>
  <w:style w:type="character" w:customStyle="1" w:styleId="WW8Num22z2">
    <w:name w:val="WW8Num22z2"/>
    <w:rsid w:val="007901F2"/>
  </w:style>
  <w:style w:type="character" w:customStyle="1" w:styleId="WW8Num22z3">
    <w:name w:val="WW8Num22z3"/>
    <w:rsid w:val="007901F2"/>
  </w:style>
  <w:style w:type="character" w:customStyle="1" w:styleId="WW8Num22z4">
    <w:name w:val="WW8Num22z4"/>
    <w:rsid w:val="007901F2"/>
  </w:style>
  <w:style w:type="character" w:customStyle="1" w:styleId="WW8Num22z5">
    <w:name w:val="WW8Num22z5"/>
    <w:rsid w:val="007901F2"/>
  </w:style>
  <w:style w:type="character" w:customStyle="1" w:styleId="WW8Num22z6">
    <w:name w:val="WW8Num22z6"/>
    <w:rsid w:val="007901F2"/>
  </w:style>
  <w:style w:type="character" w:customStyle="1" w:styleId="WW8Num22z7">
    <w:name w:val="WW8Num22z7"/>
    <w:rsid w:val="007901F2"/>
  </w:style>
  <w:style w:type="character" w:customStyle="1" w:styleId="WW8Num22z8">
    <w:name w:val="WW8Num22z8"/>
    <w:rsid w:val="007901F2"/>
  </w:style>
  <w:style w:type="character" w:customStyle="1" w:styleId="WW8Num23z0">
    <w:name w:val="WW8Num23z0"/>
    <w:rsid w:val="007901F2"/>
    <w:rPr>
      <w:rFonts w:hint="default"/>
      <w:b w:val="0"/>
    </w:rPr>
  </w:style>
  <w:style w:type="character" w:customStyle="1" w:styleId="WW8Num23z1">
    <w:name w:val="WW8Num23z1"/>
    <w:rsid w:val="007901F2"/>
  </w:style>
  <w:style w:type="character" w:customStyle="1" w:styleId="WW8Num23z2">
    <w:name w:val="WW8Num23z2"/>
    <w:rsid w:val="007901F2"/>
  </w:style>
  <w:style w:type="character" w:customStyle="1" w:styleId="WW8Num23z3">
    <w:name w:val="WW8Num23z3"/>
    <w:rsid w:val="007901F2"/>
  </w:style>
  <w:style w:type="character" w:customStyle="1" w:styleId="WW8Num23z4">
    <w:name w:val="WW8Num23z4"/>
    <w:rsid w:val="007901F2"/>
  </w:style>
  <w:style w:type="character" w:customStyle="1" w:styleId="WW8Num23z5">
    <w:name w:val="WW8Num23z5"/>
    <w:rsid w:val="007901F2"/>
  </w:style>
  <w:style w:type="character" w:customStyle="1" w:styleId="WW8Num23z6">
    <w:name w:val="WW8Num23z6"/>
    <w:rsid w:val="007901F2"/>
  </w:style>
  <w:style w:type="character" w:customStyle="1" w:styleId="WW8Num23z7">
    <w:name w:val="WW8Num23z7"/>
    <w:rsid w:val="007901F2"/>
  </w:style>
  <w:style w:type="character" w:customStyle="1" w:styleId="WW8Num23z8">
    <w:name w:val="WW8Num23z8"/>
    <w:rsid w:val="007901F2"/>
  </w:style>
  <w:style w:type="character" w:customStyle="1" w:styleId="WW8Num24z0">
    <w:name w:val="WW8Num24z0"/>
    <w:rsid w:val="007901F2"/>
    <w:rPr>
      <w:rFonts w:ascii="Symbol" w:hAnsi="Symbol" w:cs="Symbol" w:hint="default"/>
    </w:rPr>
  </w:style>
  <w:style w:type="character" w:customStyle="1" w:styleId="WW8Num24z1">
    <w:name w:val="WW8Num24z1"/>
    <w:rsid w:val="007901F2"/>
    <w:rPr>
      <w:rFonts w:ascii="Times New Roman" w:eastAsia="Times New Roman" w:hAnsi="Times New Roman" w:cs="Times New Roman" w:hint="default"/>
    </w:rPr>
  </w:style>
  <w:style w:type="character" w:customStyle="1" w:styleId="WW8Num24z2">
    <w:name w:val="WW8Num24z2"/>
    <w:rsid w:val="007901F2"/>
    <w:rPr>
      <w:rFonts w:cs="Times New Roman"/>
    </w:rPr>
  </w:style>
  <w:style w:type="character" w:customStyle="1" w:styleId="WW8Num25z0">
    <w:name w:val="WW8Num25z0"/>
    <w:rsid w:val="007901F2"/>
    <w:rPr>
      <w:rFonts w:ascii="Arial" w:eastAsia="Times New Roman" w:hAnsi="Arial" w:cs="Arial" w:hint="default"/>
      <w:lang w:val="uk-UA"/>
    </w:rPr>
  </w:style>
  <w:style w:type="character" w:customStyle="1" w:styleId="WW8Num25z1">
    <w:name w:val="WW8Num25z1"/>
    <w:rsid w:val="007901F2"/>
    <w:rPr>
      <w:rFonts w:ascii="Courier New" w:hAnsi="Courier New" w:cs="Courier New" w:hint="default"/>
    </w:rPr>
  </w:style>
  <w:style w:type="character" w:customStyle="1" w:styleId="WW8Num25z2">
    <w:name w:val="WW8Num25z2"/>
    <w:rsid w:val="007901F2"/>
    <w:rPr>
      <w:rFonts w:ascii="Wingdings" w:hAnsi="Wingdings" w:cs="Wingdings" w:hint="default"/>
    </w:rPr>
  </w:style>
  <w:style w:type="character" w:customStyle="1" w:styleId="WW8Num25z3">
    <w:name w:val="WW8Num25z3"/>
    <w:rsid w:val="007901F2"/>
    <w:rPr>
      <w:rFonts w:ascii="Symbol" w:hAnsi="Symbol" w:cs="Symbol" w:hint="default"/>
    </w:rPr>
  </w:style>
  <w:style w:type="character" w:customStyle="1" w:styleId="WW8Num26z0">
    <w:name w:val="WW8Num26z0"/>
    <w:rsid w:val="007901F2"/>
    <w:rPr>
      <w:rFonts w:ascii="Symbol" w:hAnsi="Symbol" w:cs="Symbol" w:hint="default"/>
    </w:rPr>
  </w:style>
  <w:style w:type="character" w:customStyle="1" w:styleId="WW8Num26z1">
    <w:name w:val="WW8Num26z1"/>
    <w:rsid w:val="007901F2"/>
    <w:rPr>
      <w:rFonts w:ascii="Courier New" w:hAnsi="Courier New" w:cs="Courier New" w:hint="default"/>
    </w:rPr>
  </w:style>
  <w:style w:type="character" w:customStyle="1" w:styleId="WW8Num26z2">
    <w:name w:val="WW8Num26z2"/>
    <w:rsid w:val="007901F2"/>
    <w:rPr>
      <w:rFonts w:ascii="Wingdings" w:hAnsi="Wingdings" w:cs="Wingdings" w:hint="default"/>
    </w:rPr>
  </w:style>
  <w:style w:type="character" w:customStyle="1" w:styleId="WW8Num27z0">
    <w:name w:val="WW8Num27z0"/>
    <w:rsid w:val="007901F2"/>
    <w:rPr>
      <w:rFonts w:ascii="Arial Narrow" w:eastAsia="Times New Roman" w:hAnsi="Arial Narrow" w:cs="Times New Roman CYR" w:hint="default"/>
      <w:lang w:val="uk-UA"/>
    </w:rPr>
  </w:style>
  <w:style w:type="character" w:customStyle="1" w:styleId="WW8Num27z1">
    <w:name w:val="WW8Num27z1"/>
    <w:rsid w:val="007901F2"/>
    <w:rPr>
      <w:rFonts w:ascii="Courier New" w:hAnsi="Courier New" w:cs="Courier New" w:hint="default"/>
    </w:rPr>
  </w:style>
  <w:style w:type="character" w:customStyle="1" w:styleId="WW8Num27z2">
    <w:name w:val="WW8Num27z2"/>
    <w:rsid w:val="007901F2"/>
    <w:rPr>
      <w:rFonts w:ascii="Wingdings" w:hAnsi="Wingdings" w:cs="Wingdings" w:hint="default"/>
    </w:rPr>
  </w:style>
  <w:style w:type="character" w:customStyle="1" w:styleId="WW8Num27z3">
    <w:name w:val="WW8Num27z3"/>
    <w:rsid w:val="007901F2"/>
    <w:rPr>
      <w:rFonts w:ascii="Symbol" w:hAnsi="Symbol" w:cs="Symbol" w:hint="default"/>
    </w:rPr>
  </w:style>
  <w:style w:type="character" w:customStyle="1" w:styleId="WW8Num28z0">
    <w:name w:val="WW8Num28z0"/>
    <w:rsid w:val="007901F2"/>
    <w:rPr>
      <w:rFonts w:hint="default"/>
      <w:b/>
    </w:rPr>
  </w:style>
  <w:style w:type="character" w:customStyle="1" w:styleId="WW8Num28z1">
    <w:name w:val="WW8Num28z1"/>
    <w:rsid w:val="007901F2"/>
    <w:rPr>
      <w:rFonts w:hint="default"/>
    </w:rPr>
  </w:style>
  <w:style w:type="character" w:customStyle="1" w:styleId="WW8Num29z0">
    <w:name w:val="WW8Num29z0"/>
    <w:rsid w:val="007901F2"/>
    <w:rPr>
      <w:rFonts w:ascii="Times New Roman" w:hAnsi="Times New Roman" w:cs="Times New Roman" w:hint="default"/>
      <w:u w:val="none"/>
      <w:lang w:val="uk-UA"/>
    </w:rPr>
  </w:style>
  <w:style w:type="character" w:customStyle="1" w:styleId="WW8Num29z1">
    <w:name w:val="WW8Num29z1"/>
    <w:rsid w:val="007901F2"/>
  </w:style>
  <w:style w:type="character" w:customStyle="1" w:styleId="WW8Num29z2">
    <w:name w:val="WW8Num29z2"/>
    <w:rsid w:val="007901F2"/>
  </w:style>
  <w:style w:type="character" w:customStyle="1" w:styleId="WW8Num29z3">
    <w:name w:val="WW8Num29z3"/>
    <w:rsid w:val="007901F2"/>
  </w:style>
  <w:style w:type="character" w:customStyle="1" w:styleId="WW8Num29z4">
    <w:name w:val="WW8Num29z4"/>
    <w:rsid w:val="007901F2"/>
  </w:style>
  <w:style w:type="character" w:customStyle="1" w:styleId="WW8Num29z5">
    <w:name w:val="WW8Num29z5"/>
    <w:rsid w:val="007901F2"/>
  </w:style>
  <w:style w:type="character" w:customStyle="1" w:styleId="WW8Num29z6">
    <w:name w:val="WW8Num29z6"/>
    <w:rsid w:val="007901F2"/>
  </w:style>
  <w:style w:type="character" w:customStyle="1" w:styleId="WW8Num29z7">
    <w:name w:val="WW8Num29z7"/>
    <w:rsid w:val="007901F2"/>
  </w:style>
  <w:style w:type="character" w:customStyle="1" w:styleId="WW8Num29z8">
    <w:name w:val="WW8Num29z8"/>
    <w:rsid w:val="007901F2"/>
  </w:style>
  <w:style w:type="character" w:customStyle="1" w:styleId="WW8Num30z0">
    <w:name w:val="WW8Num30z0"/>
    <w:rsid w:val="007901F2"/>
    <w:rPr>
      <w:rFonts w:hint="default"/>
      <w:b/>
    </w:rPr>
  </w:style>
  <w:style w:type="character" w:customStyle="1" w:styleId="WW8Num30z1">
    <w:name w:val="WW8Num30z1"/>
    <w:rsid w:val="007901F2"/>
  </w:style>
  <w:style w:type="character" w:customStyle="1" w:styleId="WW8Num30z2">
    <w:name w:val="WW8Num30z2"/>
    <w:rsid w:val="007901F2"/>
  </w:style>
  <w:style w:type="character" w:customStyle="1" w:styleId="WW8Num30z3">
    <w:name w:val="WW8Num30z3"/>
    <w:rsid w:val="007901F2"/>
  </w:style>
  <w:style w:type="character" w:customStyle="1" w:styleId="WW8Num30z4">
    <w:name w:val="WW8Num30z4"/>
    <w:rsid w:val="007901F2"/>
  </w:style>
  <w:style w:type="character" w:customStyle="1" w:styleId="WW8Num30z5">
    <w:name w:val="WW8Num30z5"/>
    <w:rsid w:val="007901F2"/>
  </w:style>
  <w:style w:type="character" w:customStyle="1" w:styleId="WW8Num30z6">
    <w:name w:val="WW8Num30z6"/>
    <w:rsid w:val="007901F2"/>
  </w:style>
  <w:style w:type="character" w:customStyle="1" w:styleId="WW8Num30z7">
    <w:name w:val="WW8Num30z7"/>
    <w:rsid w:val="007901F2"/>
  </w:style>
  <w:style w:type="character" w:customStyle="1" w:styleId="WW8Num30z8">
    <w:name w:val="WW8Num30z8"/>
    <w:rsid w:val="007901F2"/>
  </w:style>
  <w:style w:type="character" w:customStyle="1" w:styleId="WW8Num31z0">
    <w:name w:val="WW8Num31z0"/>
    <w:rsid w:val="007901F2"/>
    <w:rPr>
      <w:rFonts w:ascii="Symbol" w:hAnsi="Symbol" w:cs="Symbol" w:hint="default"/>
    </w:rPr>
  </w:style>
  <w:style w:type="character" w:customStyle="1" w:styleId="WW8Num31z1">
    <w:name w:val="WW8Num31z1"/>
    <w:rsid w:val="007901F2"/>
    <w:rPr>
      <w:rFonts w:ascii="Courier New" w:hAnsi="Courier New" w:cs="Courier New" w:hint="default"/>
    </w:rPr>
  </w:style>
  <w:style w:type="character" w:customStyle="1" w:styleId="WW8Num31z2">
    <w:name w:val="WW8Num31z2"/>
    <w:rsid w:val="007901F2"/>
    <w:rPr>
      <w:rFonts w:ascii="Wingdings" w:hAnsi="Wingdings" w:cs="Wingdings" w:hint="default"/>
    </w:rPr>
  </w:style>
  <w:style w:type="character" w:customStyle="1" w:styleId="WW8Num32z0">
    <w:name w:val="WW8Num32z0"/>
    <w:rsid w:val="007901F2"/>
    <w:rPr>
      <w:rFonts w:ascii="Times New Roman" w:eastAsia="Times New Roman" w:hAnsi="Times New Roman" w:cs="Times New Roman" w:hint="default"/>
    </w:rPr>
  </w:style>
  <w:style w:type="character" w:customStyle="1" w:styleId="WW8Num32z1">
    <w:name w:val="WW8Num32z1"/>
    <w:rsid w:val="007901F2"/>
    <w:rPr>
      <w:rFonts w:ascii="Courier New" w:hAnsi="Courier New" w:cs="Courier New" w:hint="default"/>
    </w:rPr>
  </w:style>
  <w:style w:type="character" w:customStyle="1" w:styleId="WW8Num32z2">
    <w:name w:val="WW8Num32z2"/>
    <w:rsid w:val="007901F2"/>
    <w:rPr>
      <w:rFonts w:ascii="Wingdings" w:hAnsi="Wingdings" w:cs="Wingdings" w:hint="default"/>
    </w:rPr>
  </w:style>
  <w:style w:type="character" w:customStyle="1" w:styleId="WW8Num32z3">
    <w:name w:val="WW8Num32z3"/>
    <w:rsid w:val="007901F2"/>
    <w:rPr>
      <w:rFonts w:ascii="Symbol" w:hAnsi="Symbol" w:cs="Symbol" w:hint="default"/>
    </w:rPr>
  </w:style>
  <w:style w:type="character" w:customStyle="1" w:styleId="WW8Num33z0">
    <w:name w:val="WW8Num33z0"/>
    <w:rsid w:val="007901F2"/>
    <w:rPr>
      <w:rFonts w:ascii="Symbol" w:hAnsi="Symbol" w:cs="Symbol" w:hint="default"/>
    </w:rPr>
  </w:style>
  <w:style w:type="character" w:customStyle="1" w:styleId="WW8Num33z1">
    <w:name w:val="WW8Num33z1"/>
    <w:rsid w:val="007901F2"/>
    <w:rPr>
      <w:rFonts w:ascii="Courier New" w:hAnsi="Courier New" w:cs="Courier New" w:hint="default"/>
    </w:rPr>
  </w:style>
  <w:style w:type="character" w:customStyle="1" w:styleId="WW8Num33z2">
    <w:name w:val="WW8Num33z2"/>
    <w:rsid w:val="007901F2"/>
    <w:rPr>
      <w:rFonts w:ascii="Wingdings" w:hAnsi="Wingdings" w:cs="Wingdings" w:hint="default"/>
    </w:rPr>
  </w:style>
  <w:style w:type="character" w:customStyle="1" w:styleId="WW8Num34z0">
    <w:name w:val="WW8Num34z0"/>
    <w:rsid w:val="007901F2"/>
    <w:rPr>
      <w:rFonts w:hint="default"/>
    </w:rPr>
  </w:style>
  <w:style w:type="character" w:customStyle="1" w:styleId="WW8Num34z1">
    <w:name w:val="WW8Num34z1"/>
    <w:rsid w:val="007901F2"/>
  </w:style>
  <w:style w:type="character" w:customStyle="1" w:styleId="WW8Num34z2">
    <w:name w:val="WW8Num34z2"/>
    <w:rsid w:val="007901F2"/>
  </w:style>
  <w:style w:type="character" w:customStyle="1" w:styleId="WW8Num34z3">
    <w:name w:val="WW8Num34z3"/>
    <w:rsid w:val="007901F2"/>
  </w:style>
  <w:style w:type="character" w:customStyle="1" w:styleId="WW8Num34z4">
    <w:name w:val="WW8Num34z4"/>
    <w:rsid w:val="007901F2"/>
  </w:style>
  <w:style w:type="character" w:customStyle="1" w:styleId="WW8Num34z5">
    <w:name w:val="WW8Num34z5"/>
    <w:rsid w:val="007901F2"/>
  </w:style>
  <w:style w:type="character" w:customStyle="1" w:styleId="WW8Num34z6">
    <w:name w:val="WW8Num34z6"/>
    <w:rsid w:val="007901F2"/>
  </w:style>
  <w:style w:type="character" w:customStyle="1" w:styleId="WW8Num34z7">
    <w:name w:val="WW8Num34z7"/>
    <w:rsid w:val="007901F2"/>
  </w:style>
  <w:style w:type="character" w:customStyle="1" w:styleId="WW8Num34z8">
    <w:name w:val="WW8Num34z8"/>
    <w:rsid w:val="007901F2"/>
  </w:style>
  <w:style w:type="character" w:customStyle="1" w:styleId="WW8Num35z0">
    <w:name w:val="WW8Num35z0"/>
    <w:rsid w:val="007901F2"/>
    <w:rPr>
      <w:rFonts w:hint="default"/>
    </w:rPr>
  </w:style>
  <w:style w:type="character" w:customStyle="1" w:styleId="WW8Num35z1">
    <w:name w:val="WW8Num35z1"/>
    <w:rsid w:val="007901F2"/>
  </w:style>
  <w:style w:type="character" w:customStyle="1" w:styleId="WW8Num35z2">
    <w:name w:val="WW8Num35z2"/>
    <w:rsid w:val="007901F2"/>
  </w:style>
  <w:style w:type="character" w:customStyle="1" w:styleId="WW8Num35z3">
    <w:name w:val="WW8Num35z3"/>
    <w:rsid w:val="007901F2"/>
  </w:style>
  <w:style w:type="character" w:customStyle="1" w:styleId="WW8Num35z4">
    <w:name w:val="WW8Num35z4"/>
    <w:rsid w:val="007901F2"/>
  </w:style>
  <w:style w:type="character" w:customStyle="1" w:styleId="WW8Num35z5">
    <w:name w:val="WW8Num35z5"/>
    <w:rsid w:val="007901F2"/>
  </w:style>
  <w:style w:type="character" w:customStyle="1" w:styleId="WW8Num35z6">
    <w:name w:val="WW8Num35z6"/>
    <w:rsid w:val="007901F2"/>
  </w:style>
  <w:style w:type="character" w:customStyle="1" w:styleId="WW8Num35z7">
    <w:name w:val="WW8Num35z7"/>
    <w:rsid w:val="007901F2"/>
  </w:style>
  <w:style w:type="character" w:customStyle="1" w:styleId="WW8Num35z8">
    <w:name w:val="WW8Num35z8"/>
    <w:rsid w:val="007901F2"/>
  </w:style>
  <w:style w:type="character" w:customStyle="1" w:styleId="WW8Num36z0">
    <w:name w:val="WW8Num36z0"/>
    <w:rsid w:val="007901F2"/>
  </w:style>
  <w:style w:type="character" w:customStyle="1" w:styleId="WW8Num36z1">
    <w:name w:val="WW8Num36z1"/>
    <w:rsid w:val="007901F2"/>
    <w:rPr>
      <w:rFonts w:ascii="Times New Roman" w:eastAsia="Times New Roman" w:hAnsi="Times New Roman" w:cs="Times New Roman" w:hint="default"/>
    </w:rPr>
  </w:style>
  <w:style w:type="character" w:customStyle="1" w:styleId="WW8Num36z2">
    <w:name w:val="WW8Num36z2"/>
    <w:rsid w:val="007901F2"/>
  </w:style>
  <w:style w:type="character" w:customStyle="1" w:styleId="WW8Num36z3">
    <w:name w:val="WW8Num36z3"/>
    <w:rsid w:val="007901F2"/>
  </w:style>
  <w:style w:type="character" w:customStyle="1" w:styleId="WW8Num36z4">
    <w:name w:val="WW8Num36z4"/>
    <w:rsid w:val="007901F2"/>
  </w:style>
  <w:style w:type="character" w:customStyle="1" w:styleId="WW8Num36z5">
    <w:name w:val="WW8Num36z5"/>
    <w:rsid w:val="007901F2"/>
  </w:style>
  <w:style w:type="character" w:customStyle="1" w:styleId="WW8Num36z6">
    <w:name w:val="WW8Num36z6"/>
    <w:rsid w:val="007901F2"/>
  </w:style>
  <w:style w:type="character" w:customStyle="1" w:styleId="WW8Num36z7">
    <w:name w:val="WW8Num36z7"/>
    <w:rsid w:val="007901F2"/>
  </w:style>
  <w:style w:type="character" w:customStyle="1" w:styleId="WW8Num36z8">
    <w:name w:val="WW8Num36z8"/>
    <w:rsid w:val="007901F2"/>
  </w:style>
  <w:style w:type="character" w:customStyle="1" w:styleId="WW8Num37z0">
    <w:name w:val="WW8Num37z0"/>
    <w:rsid w:val="007901F2"/>
    <w:rPr>
      <w:rFonts w:ascii="Times New Roman" w:eastAsia="Times New Roman" w:hAnsi="Times New Roman" w:cs="Times New Roman" w:hint="default"/>
    </w:rPr>
  </w:style>
  <w:style w:type="character" w:customStyle="1" w:styleId="WW8Num37z1">
    <w:name w:val="WW8Num37z1"/>
    <w:rsid w:val="007901F2"/>
    <w:rPr>
      <w:rFonts w:ascii="Courier New" w:hAnsi="Courier New" w:cs="Courier New" w:hint="default"/>
    </w:rPr>
  </w:style>
  <w:style w:type="character" w:customStyle="1" w:styleId="WW8Num37z2">
    <w:name w:val="WW8Num37z2"/>
    <w:rsid w:val="007901F2"/>
    <w:rPr>
      <w:rFonts w:ascii="Wingdings" w:hAnsi="Wingdings" w:cs="Wingdings" w:hint="default"/>
    </w:rPr>
  </w:style>
  <w:style w:type="character" w:customStyle="1" w:styleId="WW8Num37z3">
    <w:name w:val="WW8Num37z3"/>
    <w:rsid w:val="007901F2"/>
    <w:rPr>
      <w:rFonts w:ascii="Symbol" w:hAnsi="Symbol" w:cs="Symbol" w:hint="default"/>
    </w:rPr>
  </w:style>
  <w:style w:type="character" w:customStyle="1" w:styleId="WW8Num38z0">
    <w:name w:val="WW8Num38z0"/>
    <w:rsid w:val="007901F2"/>
    <w:rPr>
      <w:rFonts w:hint="default"/>
    </w:rPr>
  </w:style>
  <w:style w:type="character" w:customStyle="1" w:styleId="WW8Num38z1">
    <w:name w:val="WW8Num38z1"/>
    <w:rsid w:val="007901F2"/>
  </w:style>
  <w:style w:type="character" w:customStyle="1" w:styleId="WW8Num38z2">
    <w:name w:val="WW8Num38z2"/>
    <w:rsid w:val="007901F2"/>
  </w:style>
  <w:style w:type="character" w:customStyle="1" w:styleId="WW8Num38z3">
    <w:name w:val="WW8Num38z3"/>
    <w:rsid w:val="007901F2"/>
  </w:style>
  <w:style w:type="character" w:customStyle="1" w:styleId="WW8Num38z4">
    <w:name w:val="WW8Num38z4"/>
    <w:rsid w:val="007901F2"/>
  </w:style>
  <w:style w:type="character" w:customStyle="1" w:styleId="WW8Num38z5">
    <w:name w:val="WW8Num38z5"/>
    <w:rsid w:val="007901F2"/>
  </w:style>
  <w:style w:type="character" w:customStyle="1" w:styleId="WW8Num38z6">
    <w:name w:val="WW8Num38z6"/>
    <w:rsid w:val="007901F2"/>
  </w:style>
  <w:style w:type="character" w:customStyle="1" w:styleId="WW8Num38z7">
    <w:name w:val="WW8Num38z7"/>
    <w:rsid w:val="007901F2"/>
  </w:style>
  <w:style w:type="character" w:customStyle="1" w:styleId="WW8Num38z8">
    <w:name w:val="WW8Num38z8"/>
    <w:rsid w:val="007901F2"/>
  </w:style>
  <w:style w:type="character" w:customStyle="1" w:styleId="WW8Num39z0">
    <w:name w:val="WW8Num39z0"/>
    <w:rsid w:val="007901F2"/>
    <w:rPr>
      <w:rFonts w:ascii="Times New Roman" w:eastAsia="Times New Roman" w:hAnsi="Times New Roman" w:cs="Times New Roman" w:hint="default"/>
    </w:rPr>
  </w:style>
  <w:style w:type="character" w:customStyle="1" w:styleId="WW8Num39z1">
    <w:name w:val="WW8Num39z1"/>
    <w:rsid w:val="007901F2"/>
    <w:rPr>
      <w:rFonts w:ascii="Courier New" w:hAnsi="Courier New" w:cs="Courier New" w:hint="default"/>
    </w:rPr>
  </w:style>
  <w:style w:type="character" w:customStyle="1" w:styleId="WW8Num39z2">
    <w:name w:val="WW8Num39z2"/>
    <w:rsid w:val="007901F2"/>
    <w:rPr>
      <w:rFonts w:ascii="Wingdings" w:hAnsi="Wingdings" w:cs="Wingdings" w:hint="default"/>
    </w:rPr>
  </w:style>
  <w:style w:type="character" w:customStyle="1" w:styleId="WW8Num39z3">
    <w:name w:val="WW8Num39z3"/>
    <w:rsid w:val="007901F2"/>
    <w:rPr>
      <w:rFonts w:ascii="Symbol" w:hAnsi="Symbol" w:cs="Symbol" w:hint="default"/>
    </w:rPr>
  </w:style>
  <w:style w:type="character" w:customStyle="1" w:styleId="WW8Num40z0">
    <w:name w:val="WW8Num40z0"/>
    <w:rsid w:val="007901F2"/>
  </w:style>
  <w:style w:type="character" w:customStyle="1" w:styleId="WW8Num40z1">
    <w:name w:val="WW8Num40z1"/>
    <w:rsid w:val="007901F2"/>
  </w:style>
  <w:style w:type="character" w:customStyle="1" w:styleId="WW8Num40z2">
    <w:name w:val="WW8Num40z2"/>
    <w:rsid w:val="007901F2"/>
  </w:style>
  <w:style w:type="character" w:customStyle="1" w:styleId="WW8Num40z3">
    <w:name w:val="WW8Num40z3"/>
    <w:rsid w:val="007901F2"/>
  </w:style>
  <w:style w:type="character" w:customStyle="1" w:styleId="WW8Num40z4">
    <w:name w:val="WW8Num40z4"/>
    <w:rsid w:val="007901F2"/>
  </w:style>
  <w:style w:type="character" w:customStyle="1" w:styleId="WW8Num40z5">
    <w:name w:val="WW8Num40z5"/>
    <w:rsid w:val="007901F2"/>
  </w:style>
  <w:style w:type="character" w:customStyle="1" w:styleId="WW8Num40z6">
    <w:name w:val="WW8Num40z6"/>
    <w:rsid w:val="007901F2"/>
  </w:style>
  <w:style w:type="character" w:customStyle="1" w:styleId="WW8Num40z7">
    <w:name w:val="WW8Num40z7"/>
    <w:rsid w:val="007901F2"/>
  </w:style>
  <w:style w:type="character" w:customStyle="1" w:styleId="WW8Num40z8">
    <w:name w:val="WW8Num40z8"/>
    <w:rsid w:val="007901F2"/>
  </w:style>
  <w:style w:type="character" w:customStyle="1" w:styleId="WW8Num41z0">
    <w:name w:val="WW8Num41z0"/>
    <w:rsid w:val="007901F2"/>
    <w:rPr>
      <w:rFonts w:ascii="Symbol" w:hAnsi="Symbol" w:cs="Symbol" w:hint="default"/>
    </w:rPr>
  </w:style>
  <w:style w:type="character" w:customStyle="1" w:styleId="WW8Num41z1">
    <w:name w:val="WW8Num41z1"/>
    <w:rsid w:val="007901F2"/>
    <w:rPr>
      <w:rFonts w:ascii="Courier New" w:hAnsi="Courier New" w:cs="Courier New" w:hint="default"/>
    </w:rPr>
  </w:style>
  <w:style w:type="character" w:customStyle="1" w:styleId="WW8Num41z2">
    <w:name w:val="WW8Num41z2"/>
    <w:rsid w:val="007901F2"/>
    <w:rPr>
      <w:rFonts w:ascii="Wingdings" w:hAnsi="Wingdings" w:cs="Wingdings" w:hint="default"/>
    </w:rPr>
  </w:style>
  <w:style w:type="character" w:customStyle="1" w:styleId="WW8Num42z0">
    <w:name w:val="WW8Num42z0"/>
    <w:rsid w:val="007901F2"/>
    <w:rPr>
      <w:rFonts w:ascii="Symbol" w:hAnsi="Symbol" w:cs="Symbol" w:hint="default"/>
    </w:rPr>
  </w:style>
  <w:style w:type="character" w:customStyle="1" w:styleId="WW8Num42z1">
    <w:name w:val="WW8Num42z1"/>
    <w:rsid w:val="007901F2"/>
    <w:rPr>
      <w:rFonts w:ascii="Courier New" w:hAnsi="Courier New" w:cs="Courier New" w:hint="default"/>
    </w:rPr>
  </w:style>
  <w:style w:type="character" w:customStyle="1" w:styleId="WW8Num42z2">
    <w:name w:val="WW8Num42z2"/>
    <w:rsid w:val="007901F2"/>
    <w:rPr>
      <w:rFonts w:ascii="Wingdings" w:hAnsi="Wingdings" w:cs="Wingdings" w:hint="default"/>
    </w:rPr>
  </w:style>
  <w:style w:type="character" w:customStyle="1" w:styleId="WW8Num43z0">
    <w:name w:val="WW8Num43z0"/>
    <w:rsid w:val="007901F2"/>
    <w:rPr>
      <w:rFonts w:ascii="Symbol" w:hAnsi="Symbol" w:cs="Symbol" w:hint="default"/>
    </w:rPr>
  </w:style>
  <w:style w:type="character" w:customStyle="1" w:styleId="WW8Num43z1">
    <w:name w:val="WW8Num43z1"/>
    <w:rsid w:val="007901F2"/>
    <w:rPr>
      <w:rFonts w:ascii="Courier New" w:hAnsi="Courier New" w:cs="Courier New" w:hint="default"/>
    </w:rPr>
  </w:style>
  <w:style w:type="character" w:customStyle="1" w:styleId="WW8Num43z2">
    <w:name w:val="WW8Num43z2"/>
    <w:rsid w:val="007901F2"/>
    <w:rPr>
      <w:rFonts w:ascii="Wingdings" w:hAnsi="Wingdings" w:cs="Wingdings" w:hint="default"/>
    </w:rPr>
  </w:style>
  <w:style w:type="character" w:customStyle="1" w:styleId="WW8Num44z0">
    <w:name w:val="WW8Num44z0"/>
    <w:rsid w:val="007901F2"/>
    <w:rPr>
      <w:rFonts w:hint="default"/>
    </w:rPr>
  </w:style>
  <w:style w:type="character" w:customStyle="1" w:styleId="WW8Num44z1">
    <w:name w:val="WW8Num44z1"/>
    <w:rsid w:val="007901F2"/>
    <w:rPr>
      <w:rFonts w:ascii="Arial" w:eastAsia="Times New Roman" w:hAnsi="Arial" w:cs="Arial" w:hint="default"/>
    </w:rPr>
  </w:style>
  <w:style w:type="character" w:customStyle="1" w:styleId="WW8Num44z2">
    <w:name w:val="WW8Num44z2"/>
    <w:rsid w:val="007901F2"/>
  </w:style>
  <w:style w:type="character" w:customStyle="1" w:styleId="WW8Num44z3">
    <w:name w:val="WW8Num44z3"/>
    <w:rsid w:val="007901F2"/>
  </w:style>
  <w:style w:type="character" w:customStyle="1" w:styleId="WW8Num44z4">
    <w:name w:val="WW8Num44z4"/>
    <w:rsid w:val="007901F2"/>
  </w:style>
  <w:style w:type="character" w:customStyle="1" w:styleId="WW8Num44z5">
    <w:name w:val="WW8Num44z5"/>
    <w:rsid w:val="007901F2"/>
  </w:style>
  <w:style w:type="character" w:customStyle="1" w:styleId="WW8Num44z6">
    <w:name w:val="WW8Num44z6"/>
    <w:rsid w:val="007901F2"/>
  </w:style>
  <w:style w:type="character" w:customStyle="1" w:styleId="WW8Num44z7">
    <w:name w:val="WW8Num44z7"/>
    <w:rsid w:val="007901F2"/>
  </w:style>
  <w:style w:type="character" w:customStyle="1" w:styleId="WW8Num44z8">
    <w:name w:val="WW8Num44z8"/>
    <w:rsid w:val="007901F2"/>
  </w:style>
  <w:style w:type="character" w:customStyle="1" w:styleId="WW8Num45z0">
    <w:name w:val="WW8Num45z0"/>
    <w:rsid w:val="007901F2"/>
    <w:rPr>
      <w:rFonts w:cs="Times New Roman"/>
    </w:rPr>
  </w:style>
  <w:style w:type="character" w:customStyle="1" w:styleId="14">
    <w:name w:val="Основной шрифт абзаца1"/>
    <w:rsid w:val="007901F2"/>
  </w:style>
  <w:style w:type="character" w:styleId="af2">
    <w:name w:val="page number"/>
    <w:basedOn w:val="14"/>
    <w:rsid w:val="007901F2"/>
  </w:style>
  <w:style w:type="character" w:customStyle="1" w:styleId="apple-converted-space">
    <w:name w:val="apple-converted-space"/>
    <w:basedOn w:val="14"/>
    <w:rsid w:val="007901F2"/>
  </w:style>
  <w:style w:type="character" w:customStyle="1" w:styleId="af3">
    <w:name w:val="Основной текст Знак"/>
    <w:rsid w:val="007901F2"/>
    <w:rPr>
      <w:rFonts w:ascii="Times New Roman CYR" w:hAnsi="Times New Roman CYR" w:cs="Times New Roman CYR"/>
      <w:sz w:val="24"/>
      <w:szCs w:val="24"/>
      <w:lang w:val="ru-RU" w:bidi="ar-SA"/>
    </w:rPr>
  </w:style>
  <w:style w:type="character" w:customStyle="1" w:styleId="22">
    <w:name w:val="Основний текст з відступом 2 Знак"/>
    <w:link w:val="23"/>
    <w:semiHidden/>
    <w:rsid w:val="007901F2"/>
    <w:rPr>
      <w:rFonts w:ascii="Calibri" w:hAnsi="Calibri" w:cs="Calibri"/>
    </w:rPr>
  </w:style>
  <w:style w:type="paragraph" w:customStyle="1" w:styleId="210">
    <w:name w:val="Основной текст с отступом 21"/>
    <w:basedOn w:val="a"/>
    <w:next w:val="23"/>
    <w:unhideWhenUsed/>
    <w:rsid w:val="007901F2"/>
    <w:pPr>
      <w:suppressAutoHyphens w:val="0"/>
      <w:spacing w:after="120" w:line="480" w:lineRule="auto"/>
      <w:ind w:left="283"/>
    </w:pPr>
    <w:rPr>
      <w:rFonts w:cs="Calibri"/>
      <w:lang w:val="ru-RU" w:eastAsia="en-US"/>
    </w:rPr>
  </w:style>
  <w:style w:type="character" w:customStyle="1" w:styleId="af4">
    <w:name w:val="Текст концевой сноски Знак"/>
    <w:rsid w:val="007901F2"/>
    <w:rPr>
      <w:szCs w:val="24"/>
      <w:lang w:val="uk-UA" w:bidi="ar-SA"/>
    </w:rPr>
  </w:style>
  <w:style w:type="character" w:customStyle="1" w:styleId="FontStyle12">
    <w:name w:val="Font Style12"/>
    <w:rsid w:val="007901F2"/>
    <w:rPr>
      <w:rFonts w:ascii="Times New Roman" w:hAnsi="Times New Roman" w:cs="Times New Roman"/>
      <w:b/>
      <w:bCs/>
      <w:sz w:val="24"/>
      <w:szCs w:val="24"/>
    </w:rPr>
  </w:style>
  <w:style w:type="character" w:customStyle="1" w:styleId="24">
    <w:name w:val="Основной текст 2 Знак"/>
    <w:rsid w:val="007901F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7901F2"/>
  </w:style>
  <w:style w:type="character" w:customStyle="1" w:styleId="HTML">
    <w:name w:val="Стандартный HTML Знак"/>
    <w:uiPriority w:val="99"/>
    <w:rsid w:val="007901F2"/>
    <w:rPr>
      <w:rFonts w:ascii="Courier New" w:eastAsia="Courier New" w:hAnsi="Courier New" w:cs="Wingdings"/>
      <w:sz w:val="24"/>
      <w:szCs w:val="24"/>
      <w:lang w:val="ru-RU" w:bidi="ar-SA"/>
    </w:rPr>
  </w:style>
  <w:style w:type="character" w:customStyle="1" w:styleId="RTFNum31">
    <w:name w:val="RTF_Num 3 1"/>
    <w:rsid w:val="007901F2"/>
    <w:rPr>
      <w:rFonts w:ascii="Times New Roman CYR" w:hAnsi="Times New Roman CYR" w:cs="Times New Roman CYR"/>
    </w:rPr>
  </w:style>
  <w:style w:type="character" w:customStyle="1" w:styleId="af5">
    <w:name w:val="Основной текст + Полужирный"/>
    <w:rsid w:val="007901F2"/>
    <w:rPr>
      <w:rFonts w:ascii="Times New Roman CYR" w:hAnsi="Times New Roman CYR" w:cs="Times New Roman CYR"/>
      <w:b/>
      <w:bCs/>
      <w:i/>
      <w:iCs/>
      <w:sz w:val="24"/>
      <w:szCs w:val="24"/>
      <w:lang w:val="ru-RU" w:bidi="ar-SA"/>
    </w:rPr>
  </w:style>
  <w:style w:type="character" w:customStyle="1" w:styleId="6">
    <w:name w:val="Основной текст + 6"/>
    <w:rsid w:val="007901F2"/>
    <w:rPr>
      <w:rFonts w:ascii="Times New Roman CYR" w:hAnsi="Times New Roman CYR" w:cs="Times New Roman CYR"/>
      <w:b/>
      <w:bCs/>
      <w:sz w:val="13"/>
      <w:szCs w:val="13"/>
      <w:lang w:val="ru-RU" w:bidi="ar-SA"/>
    </w:rPr>
  </w:style>
  <w:style w:type="character" w:customStyle="1" w:styleId="Corbel">
    <w:name w:val="Основной текст + Corbel"/>
    <w:rsid w:val="007901F2"/>
    <w:rPr>
      <w:rFonts w:ascii="Corbel" w:hAnsi="Corbel" w:cs="Corbel"/>
      <w:sz w:val="21"/>
      <w:szCs w:val="21"/>
      <w:lang w:val="ru-RU" w:bidi="ar-SA"/>
    </w:rPr>
  </w:style>
  <w:style w:type="character" w:customStyle="1" w:styleId="7">
    <w:name w:val="Знак Знак7"/>
    <w:rsid w:val="007901F2"/>
    <w:rPr>
      <w:rFonts w:ascii="Times New Roman CYR" w:hAnsi="Times New Roman CYR" w:cs="Times New Roman CYR"/>
      <w:b/>
      <w:bCs/>
      <w:i/>
      <w:iCs/>
      <w:sz w:val="26"/>
      <w:szCs w:val="26"/>
      <w:lang w:val="ru-RU" w:bidi="ar-SA"/>
    </w:rPr>
  </w:style>
  <w:style w:type="character" w:customStyle="1" w:styleId="af6">
    <w:name w:val="Верхний колонтитул Знак"/>
    <w:rsid w:val="007901F2"/>
    <w:rPr>
      <w:sz w:val="24"/>
      <w:szCs w:val="24"/>
    </w:rPr>
  </w:style>
  <w:style w:type="character" w:customStyle="1" w:styleId="af7">
    <w:name w:val="Название Знак"/>
    <w:rsid w:val="007901F2"/>
    <w:rPr>
      <w:sz w:val="28"/>
      <w:lang w:val="uk-UA"/>
    </w:rPr>
  </w:style>
  <w:style w:type="character" w:customStyle="1" w:styleId="32">
    <w:name w:val="Основной текст с отступом 3 Знак"/>
    <w:rsid w:val="007901F2"/>
    <w:rPr>
      <w:rFonts w:ascii="Courier New" w:hAnsi="Courier New" w:cs="Courier New"/>
      <w:sz w:val="16"/>
      <w:szCs w:val="16"/>
      <w:lang w:val="uk-UA"/>
    </w:rPr>
  </w:style>
  <w:style w:type="character" w:customStyle="1" w:styleId="rvts37">
    <w:name w:val="rvts37"/>
    <w:basedOn w:val="14"/>
    <w:rsid w:val="007901F2"/>
  </w:style>
  <w:style w:type="paragraph" w:customStyle="1" w:styleId="15">
    <w:name w:val="Заголовок1"/>
    <w:basedOn w:val="a"/>
    <w:next w:val="a9"/>
    <w:rsid w:val="007901F2"/>
    <w:pPr>
      <w:spacing w:after="0" w:line="240" w:lineRule="auto"/>
      <w:jc w:val="center"/>
    </w:pPr>
    <w:rPr>
      <w:rFonts w:ascii="Times New Roman" w:eastAsia="Times New Roman" w:hAnsi="Times New Roman"/>
      <w:sz w:val="28"/>
      <w:szCs w:val="20"/>
    </w:rPr>
  </w:style>
  <w:style w:type="paragraph" w:styleId="af8">
    <w:name w:val="List"/>
    <w:basedOn w:val="a9"/>
    <w:rsid w:val="007901F2"/>
    <w:pPr>
      <w:widowControl w:val="0"/>
      <w:suppressAutoHyphens/>
      <w:overflowPunct/>
      <w:autoSpaceDN/>
      <w:adjustRightInd/>
      <w:spacing w:after="120"/>
      <w:jc w:val="left"/>
      <w:textAlignment w:val="auto"/>
    </w:pPr>
    <w:rPr>
      <w:rFonts w:ascii="Times New Roman CYR" w:hAnsi="Times New Roman CYR" w:cs="Mangal"/>
      <w:b w:val="0"/>
      <w:sz w:val="24"/>
      <w:szCs w:val="24"/>
      <w:lang w:eastAsia="zh-CN"/>
    </w:rPr>
  </w:style>
  <w:style w:type="paragraph" w:styleId="af9">
    <w:name w:val="caption"/>
    <w:basedOn w:val="a"/>
    <w:qFormat/>
    <w:rsid w:val="007901F2"/>
    <w:pPr>
      <w:widowControl w:val="0"/>
      <w:suppressLineNumbers/>
      <w:autoSpaceDE w:val="0"/>
      <w:spacing w:before="120" w:after="120" w:line="240" w:lineRule="auto"/>
    </w:pPr>
    <w:rPr>
      <w:rFonts w:ascii="Times New Roman CYR" w:eastAsia="Times New Roman" w:hAnsi="Times New Roman CYR" w:cs="Mangal"/>
      <w:i/>
      <w:iCs/>
      <w:sz w:val="24"/>
      <w:szCs w:val="24"/>
    </w:rPr>
  </w:style>
  <w:style w:type="paragraph" w:customStyle="1" w:styleId="afa">
    <w:name w:val="Покажчик"/>
    <w:basedOn w:val="a"/>
    <w:rsid w:val="007901F2"/>
    <w:pPr>
      <w:widowControl w:val="0"/>
      <w:suppressLineNumbers/>
      <w:autoSpaceDE w:val="0"/>
      <w:spacing w:after="0" w:line="240" w:lineRule="auto"/>
    </w:pPr>
    <w:rPr>
      <w:rFonts w:ascii="Times New Roman CYR" w:eastAsia="Times New Roman" w:hAnsi="Times New Roman CYR" w:cs="Mangal"/>
      <w:sz w:val="24"/>
      <w:szCs w:val="24"/>
    </w:rPr>
  </w:style>
  <w:style w:type="paragraph" w:styleId="25">
    <w:name w:val="List Bullet 2"/>
    <w:basedOn w:val="a"/>
    <w:rsid w:val="007901F2"/>
    <w:pPr>
      <w:spacing w:after="0" w:line="240" w:lineRule="auto"/>
      <w:ind w:left="566" w:hanging="283"/>
    </w:pPr>
    <w:rPr>
      <w:rFonts w:ascii="Times New Roman" w:eastAsia="Times New Roman" w:hAnsi="Times New Roman"/>
      <w:sz w:val="20"/>
      <w:szCs w:val="20"/>
    </w:rPr>
  </w:style>
  <w:style w:type="paragraph" w:styleId="afb">
    <w:name w:val="endnote text"/>
    <w:basedOn w:val="a"/>
    <w:link w:val="afc"/>
    <w:rsid w:val="007901F2"/>
    <w:pPr>
      <w:widowControl w:val="0"/>
      <w:spacing w:before="140" w:after="0" w:line="240" w:lineRule="auto"/>
      <w:ind w:firstLine="680"/>
      <w:jc w:val="both"/>
    </w:pPr>
    <w:rPr>
      <w:rFonts w:ascii="Times New Roman" w:eastAsia="Times New Roman" w:hAnsi="Times New Roman"/>
      <w:sz w:val="20"/>
      <w:szCs w:val="24"/>
    </w:rPr>
  </w:style>
  <w:style w:type="character" w:customStyle="1" w:styleId="afc">
    <w:name w:val="Текст кінцевої виноски Знак"/>
    <w:basedOn w:val="a0"/>
    <w:link w:val="afb"/>
    <w:rsid w:val="007901F2"/>
    <w:rPr>
      <w:rFonts w:ascii="Times New Roman" w:eastAsia="Times New Roman" w:hAnsi="Times New Roman" w:cs="Times New Roman"/>
      <w:sz w:val="20"/>
      <w:szCs w:val="24"/>
      <w:lang w:val="uk-UA" w:eastAsia="zh-CN"/>
    </w:rPr>
  </w:style>
  <w:style w:type="paragraph" w:customStyle="1" w:styleId="16">
    <w:name w:val="Цитата1"/>
    <w:basedOn w:val="a"/>
    <w:rsid w:val="007901F2"/>
    <w:pPr>
      <w:spacing w:after="0" w:line="240" w:lineRule="auto"/>
      <w:ind w:left="284" w:right="-58" w:firstLine="436"/>
      <w:jc w:val="both"/>
    </w:pPr>
    <w:rPr>
      <w:rFonts w:ascii="Times New Roman" w:eastAsia="Times New Roman" w:hAnsi="Times New Roman"/>
      <w:sz w:val="24"/>
      <w:szCs w:val="20"/>
    </w:rPr>
  </w:style>
  <w:style w:type="paragraph" w:customStyle="1" w:styleId="afd">
    <w:name w:val="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901F2"/>
    <w:pPr>
      <w:spacing w:after="0" w:line="240" w:lineRule="auto"/>
    </w:pPr>
    <w:rPr>
      <w:rFonts w:ascii="Verdana" w:eastAsia="Times New Roman" w:hAnsi="Verdana" w:cs="Verdana"/>
      <w:sz w:val="20"/>
      <w:szCs w:val="20"/>
      <w:lang w:val="en-US"/>
    </w:rPr>
  </w:style>
  <w:style w:type="paragraph" w:styleId="afe">
    <w:name w:val="Body Text Indent"/>
    <w:basedOn w:val="a"/>
    <w:link w:val="aff"/>
    <w:rsid w:val="007901F2"/>
    <w:pPr>
      <w:spacing w:after="0" w:line="240" w:lineRule="auto"/>
      <w:ind w:firstLine="540"/>
      <w:jc w:val="both"/>
    </w:pPr>
    <w:rPr>
      <w:rFonts w:ascii="Times New Roman" w:eastAsia="Times New Roman" w:hAnsi="Times New Roman"/>
      <w:color w:val="000000"/>
      <w:sz w:val="24"/>
      <w:szCs w:val="24"/>
    </w:rPr>
  </w:style>
  <w:style w:type="character" w:customStyle="1" w:styleId="aff">
    <w:name w:val="Основний текст з відступом Знак"/>
    <w:basedOn w:val="a0"/>
    <w:link w:val="afe"/>
    <w:rsid w:val="007901F2"/>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79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Wingdings"/>
      <w:sz w:val="24"/>
      <w:szCs w:val="24"/>
    </w:rPr>
  </w:style>
  <w:style w:type="character" w:customStyle="1" w:styleId="HTML1">
    <w:name w:val="Стандартний HTML Знак"/>
    <w:basedOn w:val="a0"/>
    <w:link w:val="HTML0"/>
    <w:uiPriority w:val="99"/>
    <w:rsid w:val="007901F2"/>
    <w:rPr>
      <w:rFonts w:ascii="Courier New" w:eastAsia="Courier New" w:hAnsi="Courier New" w:cs="Wingdings"/>
      <w:sz w:val="24"/>
      <w:szCs w:val="24"/>
      <w:lang w:val="uk-UA" w:eastAsia="zh-CN"/>
    </w:rPr>
  </w:style>
  <w:style w:type="paragraph" w:customStyle="1" w:styleId="211">
    <w:name w:val="Основной текст 21"/>
    <w:basedOn w:val="a"/>
    <w:rsid w:val="007901F2"/>
    <w:pPr>
      <w:widowControl w:val="0"/>
      <w:autoSpaceDE w:val="0"/>
      <w:spacing w:after="120" w:line="480" w:lineRule="auto"/>
    </w:pPr>
    <w:rPr>
      <w:rFonts w:ascii="Times New Roman CYR" w:eastAsia="Times New Roman" w:hAnsi="Times New Roman CYR"/>
      <w:sz w:val="24"/>
      <w:szCs w:val="24"/>
      <w:lang w:val="ru-RU"/>
    </w:rPr>
  </w:style>
  <w:style w:type="paragraph" w:customStyle="1" w:styleId="aff0">
    <w:name w:val="Знак 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LO-Normal">
    <w:name w:val="LO-Normal"/>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7901F2"/>
    <w:pPr>
      <w:spacing w:before="280" w:after="280" w:line="240" w:lineRule="auto"/>
    </w:pPr>
    <w:rPr>
      <w:rFonts w:ascii="Times New Roman" w:eastAsia="Times New Roman" w:hAnsi="Times New Roman"/>
      <w:sz w:val="24"/>
      <w:szCs w:val="24"/>
    </w:rPr>
  </w:style>
  <w:style w:type="paragraph" w:customStyle="1" w:styleId="Default">
    <w:name w:val="Default"/>
    <w:rsid w:val="007901F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7901F2"/>
    <w:pPr>
      <w:spacing w:after="0" w:line="240" w:lineRule="auto"/>
      <w:ind w:left="360" w:firstLine="708"/>
      <w:jc w:val="both"/>
    </w:pPr>
    <w:rPr>
      <w:rFonts w:ascii="Times New Roman" w:eastAsia="Times New Roman" w:hAnsi="Times New Roman"/>
      <w:sz w:val="28"/>
      <w:szCs w:val="24"/>
    </w:rPr>
  </w:style>
  <w:style w:type="paragraph" w:customStyle="1" w:styleId="310">
    <w:name w:val="Основной текст с отступом 31"/>
    <w:basedOn w:val="a"/>
    <w:rsid w:val="007901F2"/>
    <w:pPr>
      <w:widowControl w:val="0"/>
      <w:spacing w:after="120" w:line="300" w:lineRule="auto"/>
      <w:ind w:left="283" w:firstLine="720"/>
      <w:jc w:val="both"/>
    </w:pPr>
    <w:rPr>
      <w:rFonts w:ascii="Courier New" w:eastAsia="Times New Roman" w:hAnsi="Courier New" w:cs="Courier New"/>
      <w:sz w:val="16"/>
      <w:szCs w:val="16"/>
    </w:rPr>
  </w:style>
  <w:style w:type="paragraph" w:customStyle="1" w:styleId="aff1">
    <w:name w:val="Знак Знак"/>
    <w:basedOn w:val="a"/>
    <w:rsid w:val="007901F2"/>
    <w:pPr>
      <w:spacing w:after="0" w:line="240" w:lineRule="auto"/>
    </w:pPr>
    <w:rPr>
      <w:rFonts w:ascii="Verdana" w:eastAsia="Times New Roman" w:hAnsi="Verdana" w:cs="Verdana"/>
      <w:sz w:val="20"/>
      <w:szCs w:val="20"/>
      <w:lang w:val="en-US"/>
    </w:rPr>
  </w:style>
  <w:style w:type="paragraph" w:styleId="aff2">
    <w:name w:val="No Spacing"/>
    <w:qFormat/>
    <w:rsid w:val="007901F2"/>
    <w:pPr>
      <w:suppressAutoHyphens/>
      <w:spacing w:after="0" w:line="240" w:lineRule="auto"/>
    </w:pPr>
    <w:rPr>
      <w:rFonts w:ascii="Calibri" w:eastAsia="Times New Roman" w:hAnsi="Calibri" w:cs="Calibri"/>
      <w:lang w:eastAsia="zh-CN"/>
    </w:rPr>
  </w:style>
  <w:style w:type="paragraph" w:customStyle="1" w:styleId="aff3">
    <w:name w:val="Вміст таблиці"/>
    <w:basedOn w:val="a"/>
    <w:rsid w:val="007901F2"/>
    <w:pPr>
      <w:widowControl w:val="0"/>
      <w:suppressLineNumbers/>
      <w:autoSpaceDE w:val="0"/>
      <w:spacing w:after="0" w:line="240" w:lineRule="auto"/>
    </w:pPr>
    <w:rPr>
      <w:rFonts w:ascii="Times New Roman CYR" w:eastAsia="Times New Roman" w:hAnsi="Times New Roman CYR" w:cs="Times New Roman CYR"/>
      <w:sz w:val="24"/>
      <w:szCs w:val="24"/>
    </w:rPr>
  </w:style>
  <w:style w:type="paragraph" w:customStyle="1" w:styleId="aff4">
    <w:name w:val="Заголовок таблиці"/>
    <w:basedOn w:val="aff3"/>
    <w:rsid w:val="007901F2"/>
    <w:pPr>
      <w:jc w:val="center"/>
    </w:pPr>
    <w:rPr>
      <w:b/>
      <w:bCs/>
    </w:rPr>
  </w:style>
  <w:style w:type="character" w:customStyle="1" w:styleId="212">
    <w:name w:val="Основний текст з відступом 2 Знак1"/>
    <w:basedOn w:val="a0"/>
    <w:uiPriority w:val="99"/>
    <w:semiHidden/>
    <w:rsid w:val="007901F2"/>
    <w:rPr>
      <w:rFonts w:ascii="Times New Roman CYR" w:eastAsia="Times New Roman" w:hAnsi="Times New Roman CYR" w:cs="Times New Roman CYR"/>
      <w:sz w:val="24"/>
      <w:szCs w:val="24"/>
      <w:lang w:eastAsia="zh-CN"/>
    </w:rPr>
  </w:style>
  <w:style w:type="paragraph" w:customStyle="1" w:styleId="contract">
    <w:name w:val="contract"/>
    <w:basedOn w:val="a"/>
    <w:rsid w:val="007901F2"/>
    <w:pPr>
      <w:suppressAutoHyphens w:val="0"/>
      <w:spacing w:after="0" w:line="300" w:lineRule="exact"/>
      <w:jc w:val="both"/>
    </w:pPr>
    <w:rPr>
      <w:rFonts w:ascii="UkrainianBaltica" w:eastAsia="Times New Roman" w:hAnsi="UkrainianBaltica"/>
      <w:sz w:val="24"/>
      <w:szCs w:val="20"/>
      <w:lang w:eastAsia="ru-RU"/>
    </w:rPr>
  </w:style>
  <w:style w:type="paragraph" w:customStyle="1" w:styleId="aff5">
    <w:name w:val="Знак"/>
    <w:basedOn w:val="a"/>
    <w:rsid w:val="007901F2"/>
    <w:pPr>
      <w:suppressAutoHyphens w:val="0"/>
      <w:spacing w:after="0" w:line="240" w:lineRule="auto"/>
    </w:pPr>
    <w:rPr>
      <w:rFonts w:ascii="Verdana" w:eastAsia="Times New Roman" w:hAnsi="Verdana" w:cs="Verdana"/>
      <w:sz w:val="20"/>
      <w:szCs w:val="20"/>
      <w:lang w:val="en-US" w:eastAsia="en-US"/>
    </w:rPr>
  </w:style>
  <w:style w:type="paragraph" w:customStyle="1" w:styleId="18">
    <w:name w:val="Обычный1"/>
    <w:rsid w:val="007901F2"/>
    <w:pPr>
      <w:spacing w:after="0" w:line="276" w:lineRule="auto"/>
    </w:pPr>
    <w:rPr>
      <w:rFonts w:ascii="Arial" w:eastAsia="Arial" w:hAnsi="Arial" w:cs="Arial"/>
      <w:color w:val="000000"/>
      <w:lang w:eastAsia="ru-RU"/>
    </w:rPr>
  </w:style>
  <w:style w:type="paragraph" w:customStyle="1" w:styleId="26">
    <w:name w:val="Обычный2"/>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7901F2"/>
  </w:style>
  <w:style w:type="character" w:customStyle="1" w:styleId="eopscx134941693">
    <w:name w:val="eop scx134941693"/>
    <w:basedOn w:val="a0"/>
    <w:rsid w:val="007901F2"/>
  </w:style>
  <w:style w:type="paragraph" w:customStyle="1" w:styleId="ListParagraph1">
    <w:name w:val="List Paragraph1"/>
    <w:basedOn w:val="a"/>
    <w:qFormat/>
    <w:rsid w:val="007901F2"/>
    <w:pPr>
      <w:spacing w:after="0" w:line="240" w:lineRule="auto"/>
      <w:ind w:left="720"/>
    </w:pPr>
    <w:rPr>
      <w:rFonts w:ascii="Times New Roman" w:eastAsia="Times New Roman" w:hAnsi="Times New Roman"/>
      <w:sz w:val="24"/>
      <w:szCs w:val="24"/>
      <w:lang w:eastAsia="ar-SA"/>
    </w:rPr>
  </w:style>
  <w:style w:type="character" w:customStyle="1" w:styleId="tooltippable">
    <w:name w:val="tooltippable"/>
    <w:basedOn w:val="a0"/>
    <w:rsid w:val="007901F2"/>
  </w:style>
  <w:style w:type="character" w:customStyle="1" w:styleId="relative">
    <w:name w:val="relative"/>
    <w:basedOn w:val="a0"/>
    <w:rsid w:val="007901F2"/>
  </w:style>
  <w:style w:type="paragraph" w:customStyle="1" w:styleId="123">
    <w:name w:val="123"/>
    <w:basedOn w:val="2"/>
    <w:qFormat/>
    <w:rsid w:val="007901F2"/>
    <w:pPr>
      <w:keepNext w:val="0"/>
      <w:numPr>
        <w:numId w:val="6"/>
      </w:numPr>
      <w:suppressAutoHyphens w:val="0"/>
      <w:autoSpaceDN w:val="0"/>
      <w:adjustRightInd w:val="0"/>
      <w:spacing w:before="200" w:after="120"/>
      <w:ind w:left="1644" w:hanging="510"/>
      <w:jc w:val="both"/>
    </w:pPr>
    <w:rPr>
      <w:rFonts w:ascii="Times New Roman" w:hAnsi="Times New Roman"/>
      <w:i w:val="0"/>
      <w:color w:val="000000"/>
      <w:lang w:eastAsia="ru-RU"/>
    </w:rPr>
  </w:style>
  <w:style w:type="paragraph" w:customStyle="1" w:styleId="aff6">
    <w:name w:val="мой"/>
    <w:basedOn w:val="123"/>
    <w:link w:val="aff7"/>
    <w:qFormat/>
    <w:rsid w:val="007901F2"/>
    <w:pPr>
      <w:ind w:left="1571" w:hanging="360"/>
    </w:pPr>
  </w:style>
  <w:style w:type="character" w:customStyle="1" w:styleId="aff7">
    <w:name w:val="мой Знак"/>
    <w:basedOn w:val="a0"/>
    <w:link w:val="aff6"/>
    <w:rsid w:val="007901F2"/>
    <w:rPr>
      <w:rFonts w:ascii="Times New Roman" w:eastAsia="Times New Roman" w:hAnsi="Times New Roman" w:cs="Times New Roman"/>
      <w:b/>
      <w:bCs/>
      <w:iCs/>
      <w:color w:val="000000"/>
      <w:sz w:val="28"/>
      <w:szCs w:val="28"/>
      <w:lang w:val="uk-UA" w:eastAsia="ru-RU"/>
    </w:rPr>
  </w:style>
  <w:style w:type="character" w:styleId="aff8">
    <w:name w:val="Emphasis"/>
    <w:qFormat/>
    <w:rsid w:val="007901F2"/>
    <w:rPr>
      <w:i/>
      <w:iCs/>
    </w:rPr>
  </w:style>
  <w:style w:type="table" w:styleId="aff9">
    <w:name w:val="Table Grid"/>
    <w:basedOn w:val="a1"/>
    <w:uiPriority w:val="59"/>
    <w:rsid w:val="007901F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2"/>
    <w:semiHidden/>
    <w:unhideWhenUsed/>
    <w:rsid w:val="007901F2"/>
    <w:pPr>
      <w:spacing w:after="120" w:line="480" w:lineRule="auto"/>
      <w:ind w:left="283"/>
    </w:pPr>
    <w:rPr>
      <w:rFonts w:eastAsiaTheme="minorHAnsi" w:cs="Calibri"/>
      <w:lang w:val="ru-RU" w:eastAsia="en-US"/>
    </w:rPr>
  </w:style>
  <w:style w:type="character" w:customStyle="1" w:styleId="220">
    <w:name w:val="Основний текст з відступом 2 Знак2"/>
    <w:basedOn w:val="a0"/>
    <w:uiPriority w:val="99"/>
    <w:semiHidden/>
    <w:rsid w:val="007901F2"/>
    <w:rPr>
      <w:rFonts w:ascii="Calibri" w:eastAsia="Calibri" w:hAnsi="Calibri" w:cs="Times New Roman"/>
      <w:lang w:val="uk-UA" w:eastAsia="zh-CN"/>
    </w:rPr>
  </w:style>
  <w:style w:type="character" w:customStyle="1" w:styleId="213">
    <w:name w:val="Основной текст с отступом 2 Знак1"/>
    <w:basedOn w:val="a0"/>
    <w:uiPriority w:val="99"/>
    <w:semiHidden/>
    <w:rsid w:val="007901F2"/>
    <w:rPr>
      <w:rFonts w:ascii="Times New Roman" w:eastAsia="Times New Roman" w:hAnsi="Times New Roman" w:cs="Times New Roman"/>
      <w:sz w:val="24"/>
      <w:szCs w:val="24"/>
      <w:lang w:eastAsia="ar-SA"/>
    </w:rPr>
  </w:style>
  <w:style w:type="character" w:customStyle="1" w:styleId="y2iqfc">
    <w:name w:val="y2iqfc"/>
    <w:basedOn w:val="a0"/>
    <w:rsid w:val="007901F2"/>
  </w:style>
  <w:style w:type="character" w:customStyle="1" w:styleId="19">
    <w:name w:val="Незакрита згадка1"/>
    <w:basedOn w:val="a0"/>
    <w:uiPriority w:val="99"/>
    <w:semiHidden/>
    <w:unhideWhenUsed/>
    <w:rsid w:val="007901F2"/>
    <w:rPr>
      <w:color w:val="605E5C"/>
      <w:shd w:val="clear" w:color="auto" w:fill="E1DFDD"/>
    </w:rPr>
  </w:style>
  <w:style w:type="paragraph" w:customStyle="1" w:styleId="ng-star-inserted">
    <w:name w:val="ng-star-inserted"/>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g-star-inserted1">
    <w:name w:val="ng-star-inserted1"/>
    <w:basedOn w:val="a0"/>
    <w:rsid w:val="007901F2"/>
  </w:style>
  <w:style w:type="character" w:customStyle="1" w:styleId="mr-white">
    <w:name w:val="mr-white"/>
    <w:basedOn w:val="a0"/>
    <w:rsid w:val="007901F2"/>
  </w:style>
  <w:style w:type="table" w:customStyle="1" w:styleId="1a">
    <w:name w:val="Сетка таблицы1"/>
    <w:basedOn w:val="a1"/>
    <w:next w:val="aff9"/>
    <w:uiPriority w:val="59"/>
    <w:rsid w:val="0079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basedOn w:val="a0"/>
    <w:uiPriority w:val="99"/>
    <w:semiHidden/>
    <w:unhideWhenUsed/>
    <w:rsid w:val="007901F2"/>
    <w:rPr>
      <w:color w:val="954F72"/>
      <w:u w:val="single"/>
    </w:rPr>
  </w:style>
  <w:style w:type="paragraph" w:customStyle="1" w:styleId="xl63">
    <w:name w:val="xl63"/>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4">
    <w:name w:val="xl64"/>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5">
    <w:name w:val="xl65"/>
    <w:basedOn w:val="a"/>
    <w:rsid w:val="007901F2"/>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6">
    <w:name w:val="xl66"/>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7">
    <w:name w:val="xl6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8">
    <w:name w:val="xl68"/>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9">
    <w:name w:val="xl69"/>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0">
    <w:name w:val="xl70"/>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1">
    <w:name w:val="xl71"/>
    <w:basedOn w:val="a"/>
    <w:rsid w:val="007901F2"/>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3">
    <w:name w:val="xl73"/>
    <w:basedOn w:val="a"/>
    <w:rsid w:val="007901F2"/>
    <w:pPr>
      <w:pBdr>
        <w:top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4">
    <w:name w:val="xl7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5">
    <w:name w:val="xl75"/>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6">
    <w:name w:val="xl76"/>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7">
    <w:name w:val="xl77"/>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78">
    <w:name w:val="xl78"/>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9">
    <w:name w:val="xl79"/>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0">
    <w:name w:val="xl80"/>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81">
    <w:name w:val="xl81"/>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82">
    <w:name w:val="xl82"/>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3">
    <w:name w:val="xl83"/>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4">
    <w:name w:val="xl8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5">
    <w:name w:val="xl85"/>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6">
    <w:name w:val="xl86"/>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7">
    <w:name w:val="xl8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8">
    <w:name w:val="xl88"/>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9">
    <w:name w:val="xl89"/>
    <w:basedOn w:val="a"/>
    <w:rsid w:val="007901F2"/>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0">
    <w:name w:val="xl90"/>
    <w:basedOn w:val="a"/>
    <w:rsid w:val="007901F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1">
    <w:name w:val="xl91"/>
    <w:basedOn w:val="a"/>
    <w:rsid w:val="007901F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2">
    <w:name w:val="xl92"/>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3">
    <w:name w:val="xl93"/>
    <w:basedOn w:val="a"/>
    <w:rsid w:val="007901F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6">
    <w:name w:val="xl96"/>
    <w:basedOn w:val="a"/>
    <w:rsid w:val="007901F2"/>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7">
    <w:name w:val="xl97"/>
    <w:basedOn w:val="a"/>
    <w:rsid w:val="007901F2"/>
    <w:pP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98">
    <w:name w:val="xl98"/>
    <w:basedOn w:val="a"/>
    <w:rsid w:val="007901F2"/>
    <w:pPr>
      <w:pBdr>
        <w:top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9">
    <w:name w:val="xl99"/>
    <w:basedOn w:val="a"/>
    <w:rsid w:val="007901F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0">
    <w:name w:val="xl100"/>
    <w:basedOn w:val="a"/>
    <w:rsid w:val="007901F2"/>
    <w:pPr>
      <w:pBdr>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1">
    <w:name w:val="xl101"/>
    <w:basedOn w:val="a"/>
    <w:rsid w:val="007901F2"/>
    <w:pPr>
      <w:pBdr>
        <w:top w:val="single" w:sz="4"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2">
    <w:name w:val="xl102"/>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103">
    <w:name w:val="xl103"/>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4">
    <w:name w:val="xl104"/>
    <w:basedOn w:val="a"/>
    <w:rsid w:val="007901F2"/>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5">
    <w:name w:val="xl105"/>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character" w:customStyle="1" w:styleId="affb">
    <w:name w:val="Подпись к таблице_"/>
    <w:basedOn w:val="a0"/>
    <w:link w:val="affc"/>
    <w:rsid w:val="00BA5C64"/>
    <w:rPr>
      <w:rFonts w:ascii="Times New Roman" w:eastAsia="Times New Roman" w:hAnsi="Times New Roman" w:cs="Times New Roman"/>
      <w:b/>
      <w:bCs/>
      <w:sz w:val="28"/>
      <w:szCs w:val="28"/>
    </w:rPr>
  </w:style>
  <w:style w:type="character" w:customStyle="1" w:styleId="affd">
    <w:name w:val="Другое_"/>
    <w:basedOn w:val="a0"/>
    <w:link w:val="affe"/>
    <w:rsid w:val="00BA5C64"/>
    <w:rPr>
      <w:rFonts w:ascii="Times New Roman" w:eastAsia="Times New Roman" w:hAnsi="Times New Roman" w:cs="Times New Roman"/>
      <w:sz w:val="28"/>
      <w:szCs w:val="28"/>
    </w:rPr>
  </w:style>
  <w:style w:type="paragraph" w:customStyle="1" w:styleId="affc">
    <w:name w:val="Подпись к таблице"/>
    <w:basedOn w:val="a"/>
    <w:link w:val="affb"/>
    <w:rsid w:val="00BA5C64"/>
    <w:pPr>
      <w:widowControl w:val="0"/>
      <w:suppressAutoHyphens w:val="0"/>
      <w:spacing w:after="0" w:line="240" w:lineRule="auto"/>
    </w:pPr>
    <w:rPr>
      <w:rFonts w:ascii="Times New Roman" w:eastAsia="Times New Roman" w:hAnsi="Times New Roman"/>
      <w:b/>
      <w:bCs/>
      <w:sz w:val="28"/>
      <w:szCs w:val="28"/>
      <w:lang w:val="ru-RU" w:eastAsia="en-US"/>
    </w:rPr>
  </w:style>
  <w:style w:type="paragraph" w:customStyle="1" w:styleId="affe">
    <w:name w:val="Другое"/>
    <w:basedOn w:val="a"/>
    <w:link w:val="affd"/>
    <w:rsid w:val="00BA5C64"/>
    <w:pPr>
      <w:widowControl w:val="0"/>
      <w:suppressAutoHyphens w:val="0"/>
      <w:spacing w:after="0" w:line="240" w:lineRule="auto"/>
    </w:pPr>
    <w:rPr>
      <w:rFonts w:ascii="Times New Roman" w:eastAsia="Times New Roman" w:hAnsi="Times New Roman"/>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345959">
      <w:bodyDiv w:val="1"/>
      <w:marLeft w:val="0"/>
      <w:marRight w:val="0"/>
      <w:marTop w:val="0"/>
      <w:marBottom w:val="0"/>
      <w:divBdr>
        <w:top w:val="none" w:sz="0" w:space="0" w:color="auto"/>
        <w:left w:val="none" w:sz="0" w:space="0" w:color="auto"/>
        <w:bottom w:val="none" w:sz="0" w:space="0" w:color="auto"/>
        <w:right w:val="none" w:sz="0" w:space="0" w:color="auto"/>
      </w:divBdr>
    </w:div>
    <w:div w:id="227307759">
      <w:bodyDiv w:val="1"/>
      <w:marLeft w:val="0"/>
      <w:marRight w:val="0"/>
      <w:marTop w:val="0"/>
      <w:marBottom w:val="0"/>
      <w:divBdr>
        <w:top w:val="none" w:sz="0" w:space="0" w:color="auto"/>
        <w:left w:val="none" w:sz="0" w:space="0" w:color="auto"/>
        <w:bottom w:val="none" w:sz="0" w:space="0" w:color="auto"/>
        <w:right w:val="none" w:sz="0" w:space="0" w:color="auto"/>
      </w:divBdr>
    </w:div>
    <w:div w:id="496267823">
      <w:bodyDiv w:val="1"/>
      <w:marLeft w:val="0"/>
      <w:marRight w:val="0"/>
      <w:marTop w:val="0"/>
      <w:marBottom w:val="0"/>
      <w:divBdr>
        <w:top w:val="none" w:sz="0" w:space="0" w:color="auto"/>
        <w:left w:val="none" w:sz="0" w:space="0" w:color="auto"/>
        <w:bottom w:val="none" w:sz="0" w:space="0" w:color="auto"/>
        <w:right w:val="none" w:sz="0" w:space="0" w:color="auto"/>
      </w:divBdr>
    </w:div>
    <w:div w:id="509834308">
      <w:bodyDiv w:val="1"/>
      <w:marLeft w:val="0"/>
      <w:marRight w:val="0"/>
      <w:marTop w:val="0"/>
      <w:marBottom w:val="0"/>
      <w:divBdr>
        <w:top w:val="none" w:sz="0" w:space="0" w:color="auto"/>
        <w:left w:val="none" w:sz="0" w:space="0" w:color="auto"/>
        <w:bottom w:val="none" w:sz="0" w:space="0" w:color="auto"/>
        <w:right w:val="none" w:sz="0" w:space="0" w:color="auto"/>
      </w:divBdr>
    </w:div>
    <w:div w:id="526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3038</Words>
  <Characters>1733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user</cp:lastModifiedBy>
  <cp:revision>12</cp:revision>
  <dcterms:created xsi:type="dcterms:W3CDTF">2024-02-21T15:50:00Z</dcterms:created>
  <dcterms:modified xsi:type="dcterms:W3CDTF">2024-04-19T14:01:00Z</dcterms:modified>
</cp:coreProperties>
</file>