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AA" w:rsidRDefault="002D3FAA" w:rsidP="002D3FAA">
      <w:pPr>
        <w:spacing w:line="240" w:lineRule="auto"/>
        <w:jc w:val="right"/>
        <w:rPr>
          <w:rFonts w:ascii="Times New Roman" w:hAnsi="Times New Roman"/>
          <w:b/>
          <w:sz w:val="24"/>
          <w:szCs w:val="24"/>
        </w:rPr>
      </w:pPr>
      <w:r>
        <w:rPr>
          <w:rFonts w:ascii="Times New Roman" w:hAnsi="Times New Roman"/>
          <w:b/>
          <w:sz w:val="24"/>
          <w:szCs w:val="24"/>
        </w:rPr>
        <w:t>ДОДАТОК №2</w:t>
      </w:r>
    </w:p>
    <w:p w:rsidR="002D3FAA" w:rsidRDefault="002D3FAA" w:rsidP="002D3FAA">
      <w:pPr>
        <w:spacing w:line="240" w:lineRule="auto"/>
        <w:jc w:val="right"/>
        <w:rPr>
          <w:rFonts w:ascii="Times New Roman" w:hAnsi="Times New Roman"/>
          <w:sz w:val="24"/>
          <w:szCs w:val="24"/>
        </w:rPr>
      </w:pPr>
      <w:bookmarkStart w:id="0" w:name="_Hlk92200267"/>
      <w:r>
        <w:rPr>
          <w:rFonts w:ascii="Times New Roman" w:hAnsi="Times New Roman"/>
          <w:bCs/>
          <w:sz w:val="24"/>
          <w:szCs w:val="24"/>
        </w:rPr>
        <w:t>до тендерної документації на закупівлю товару:</w:t>
      </w:r>
    </w:p>
    <w:bookmarkEnd w:id="0"/>
    <w:p w:rsidR="002D3FAA" w:rsidRDefault="002D3FAA" w:rsidP="002D3FAA">
      <w:pPr>
        <w:widowControl w:val="0"/>
        <w:tabs>
          <w:tab w:val="left" w:pos="735"/>
          <w:tab w:val="center" w:pos="4677"/>
        </w:tabs>
        <w:autoSpaceDE w:val="0"/>
        <w:autoSpaceDN w:val="0"/>
        <w:adjustRightInd w:val="0"/>
        <w:rPr>
          <w:rFonts w:ascii="Times New Roman" w:hAnsi="Times New Roman"/>
          <w:b/>
          <w:iCs/>
          <w:sz w:val="24"/>
          <w:szCs w:val="24"/>
          <w:lang w:eastAsia="uk-UA"/>
        </w:rPr>
      </w:pPr>
      <w:r w:rsidRPr="008201F7">
        <w:rPr>
          <w:rFonts w:ascii="Times New Roman" w:hAnsi="Times New Roman"/>
          <w:b/>
          <w:iCs/>
          <w:sz w:val="24"/>
          <w:szCs w:val="24"/>
          <w:lang w:eastAsia="uk-UA"/>
        </w:rPr>
        <w:t xml:space="preserve">Оброблені фрукти та овочі, </w:t>
      </w:r>
      <w:r w:rsidRPr="008201F7">
        <w:rPr>
          <w:rFonts w:ascii="Times New Roman" w:hAnsi="Times New Roman"/>
          <w:bCs/>
          <w:i/>
          <w:sz w:val="24"/>
          <w:szCs w:val="24"/>
        </w:rPr>
        <w:t>код за Єдиним закупівельним словником</w:t>
      </w:r>
      <w:r>
        <w:rPr>
          <w:rFonts w:ascii="Times New Roman" w:hAnsi="Times New Roman"/>
          <w:b/>
          <w:iCs/>
          <w:sz w:val="24"/>
          <w:szCs w:val="24"/>
          <w:lang w:eastAsia="uk-UA"/>
        </w:rPr>
        <w:t xml:space="preserve"> </w:t>
      </w:r>
    </w:p>
    <w:p w:rsidR="002D3FAA" w:rsidRPr="006D7C4C" w:rsidRDefault="002D3FAA" w:rsidP="002D3FAA">
      <w:pPr>
        <w:widowControl w:val="0"/>
        <w:tabs>
          <w:tab w:val="left" w:pos="735"/>
          <w:tab w:val="center" w:pos="4677"/>
        </w:tabs>
        <w:autoSpaceDE w:val="0"/>
        <w:autoSpaceDN w:val="0"/>
        <w:adjustRightInd w:val="0"/>
        <w:rPr>
          <w:rFonts w:ascii="Times New Roman" w:hAnsi="Times New Roman"/>
          <w:b/>
          <w:iCs/>
          <w:sz w:val="24"/>
          <w:szCs w:val="24"/>
          <w:lang w:eastAsia="uk-UA"/>
        </w:rPr>
      </w:pPr>
      <w:proofErr w:type="spellStart"/>
      <w:r>
        <w:rPr>
          <w:rFonts w:ascii="Times New Roman" w:hAnsi="Times New Roman"/>
          <w:b/>
          <w:iCs/>
          <w:sz w:val="24"/>
          <w:szCs w:val="24"/>
          <w:lang w:eastAsia="uk-UA"/>
        </w:rPr>
        <w:t>ДК</w:t>
      </w:r>
      <w:proofErr w:type="spellEnd"/>
      <w:r>
        <w:rPr>
          <w:rFonts w:ascii="Times New Roman" w:hAnsi="Times New Roman"/>
          <w:b/>
          <w:iCs/>
          <w:sz w:val="24"/>
          <w:szCs w:val="24"/>
          <w:lang w:eastAsia="uk-UA"/>
        </w:rPr>
        <w:t xml:space="preserve"> 021:2015:</w:t>
      </w:r>
      <w:r w:rsidRPr="008201F7">
        <w:rPr>
          <w:rFonts w:ascii="Times New Roman" w:hAnsi="Times New Roman"/>
          <w:b/>
          <w:iCs/>
          <w:sz w:val="24"/>
          <w:szCs w:val="24"/>
          <w:lang w:eastAsia="uk-UA"/>
        </w:rPr>
        <w:t>15330000</w:t>
      </w:r>
      <w:r>
        <w:rPr>
          <w:rFonts w:ascii="Times New Roman" w:hAnsi="Times New Roman"/>
          <w:b/>
          <w:iCs/>
          <w:sz w:val="24"/>
          <w:szCs w:val="24"/>
          <w:lang w:eastAsia="uk-UA"/>
        </w:rPr>
        <w:t>- 0 Оброблені фрукти та овочі: (</w:t>
      </w:r>
      <w:r w:rsidRPr="008201F7">
        <w:rPr>
          <w:rFonts w:ascii="Times New Roman" w:hAnsi="Times New Roman"/>
          <w:iCs/>
          <w:sz w:val="24"/>
          <w:szCs w:val="24"/>
          <w:lang w:eastAsia="uk-UA"/>
        </w:rPr>
        <w:t>Томати консервовані, огірки консервовані, кабачки консервовані</w:t>
      </w:r>
      <w:r>
        <w:rPr>
          <w:rFonts w:ascii="Times New Roman" w:hAnsi="Times New Roman"/>
          <w:iCs/>
          <w:sz w:val="24"/>
          <w:szCs w:val="24"/>
          <w:lang w:eastAsia="uk-UA"/>
        </w:rPr>
        <w:t>,</w:t>
      </w:r>
      <w:r w:rsidRPr="00F06CB9">
        <w:rPr>
          <w:rFonts w:ascii="Times New Roman" w:hAnsi="Times New Roman"/>
          <w:iCs/>
          <w:sz w:val="24"/>
          <w:szCs w:val="24"/>
          <w:lang w:eastAsia="uk-UA"/>
        </w:rPr>
        <w:t xml:space="preserve"> ікра з кабачків, горошок зелений консервований, </w:t>
      </w:r>
      <w:r w:rsidRPr="008201F7">
        <w:rPr>
          <w:rFonts w:ascii="Times New Roman" w:hAnsi="Times New Roman"/>
          <w:b/>
          <w:iCs/>
          <w:sz w:val="24"/>
          <w:szCs w:val="24"/>
          <w:lang w:eastAsia="uk-UA"/>
        </w:rPr>
        <w:t xml:space="preserve"> </w:t>
      </w:r>
      <w:r>
        <w:rPr>
          <w:rFonts w:ascii="Times New Roman" w:hAnsi="Times New Roman"/>
          <w:iCs/>
          <w:sz w:val="24"/>
          <w:szCs w:val="24"/>
          <w:lang w:eastAsia="uk-UA"/>
        </w:rPr>
        <w:t>с</w:t>
      </w:r>
      <w:r w:rsidRPr="008201F7">
        <w:rPr>
          <w:rFonts w:ascii="Times New Roman" w:hAnsi="Times New Roman"/>
          <w:iCs/>
          <w:sz w:val="24"/>
          <w:szCs w:val="24"/>
          <w:lang w:eastAsia="uk-UA"/>
        </w:rPr>
        <w:t>оус томатний,</w:t>
      </w:r>
      <w:r>
        <w:rPr>
          <w:rFonts w:ascii="Times New Roman" w:hAnsi="Times New Roman"/>
          <w:iCs/>
          <w:sz w:val="24"/>
          <w:szCs w:val="24"/>
          <w:lang w:eastAsia="uk-UA"/>
        </w:rPr>
        <w:t xml:space="preserve"> паста томатна, </w:t>
      </w:r>
      <w:r w:rsidRPr="008201F7">
        <w:rPr>
          <w:rFonts w:ascii="Times New Roman" w:hAnsi="Times New Roman"/>
          <w:iCs/>
          <w:sz w:val="24"/>
          <w:szCs w:val="24"/>
          <w:lang w:eastAsia="uk-UA"/>
        </w:rPr>
        <w:t xml:space="preserve"> сухофрукти (суміш: слива, яблуко, груша), </w:t>
      </w:r>
      <w:r>
        <w:rPr>
          <w:rFonts w:ascii="Times New Roman" w:hAnsi="Times New Roman"/>
          <w:iCs/>
          <w:sz w:val="24"/>
          <w:szCs w:val="24"/>
          <w:lang w:eastAsia="uk-UA"/>
        </w:rPr>
        <w:t>фрукти консервовані (яблуко), фрукти</w:t>
      </w:r>
      <w:r w:rsidRPr="008201F7">
        <w:rPr>
          <w:rFonts w:ascii="Times New Roman" w:hAnsi="Times New Roman"/>
          <w:iCs/>
          <w:sz w:val="24"/>
          <w:szCs w:val="24"/>
          <w:lang w:eastAsia="uk-UA"/>
        </w:rPr>
        <w:t xml:space="preserve"> консервовані (</w:t>
      </w:r>
      <w:r>
        <w:rPr>
          <w:rFonts w:ascii="Times New Roman" w:hAnsi="Times New Roman"/>
          <w:iCs/>
          <w:sz w:val="24"/>
          <w:szCs w:val="24"/>
          <w:lang w:eastAsia="uk-UA"/>
        </w:rPr>
        <w:t>персик</w:t>
      </w:r>
      <w:r w:rsidRPr="008201F7">
        <w:rPr>
          <w:rFonts w:ascii="Times New Roman" w:hAnsi="Times New Roman"/>
          <w:iCs/>
          <w:sz w:val="24"/>
          <w:szCs w:val="24"/>
          <w:lang w:eastAsia="uk-UA"/>
        </w:rPr>
        <w:t>), фрукти консервовані (абрикос), фрукти консервовані (слива),</w:t>
      </w:r>
      <w:r>
        <w:rPr>
          <w:rFonts w:ascii="Times New Roman" w:hAnsi="Times New Roman"/>
          <w:iCs/>
          <w:sz w:val="24"/>
          <w:szCs w:val="24"/>
          <w:lang w:eastAsia="uk-UA"/>
        </w:rPr>
        <w:t xml:space="preserve"> мармелад, </w:t>
      </w:r>
      <w:r w:rsidRPr="008201F7">
        <w:rPr>
          <w:rFonts w:ascii="Times New Roman" w:hAnsi="Times New Roman"/>
          <w:iCs/>
          <w:sz w:val="24"/>
          <w:szCs w:val="24"/>
          <w:lang w:eastAsia="uk-UA"/>
        </w:rPr>
        <w:t xml:space="preserve"> горох</w:t>
      </w:r>
      <w:r>
        <w:rPr>
          <w:rFonts w:ascii="Times New Roman" w:hAnsi="Times New Roman"/>
          <w:iCs/>
          <w:sz w:val="24"/>
          <w:szCs w:val="24"/>
          <w:lang w:eastAsia="uk-UA"/>
        </w:rPr>
        <w:t>)</w:t>
      </w:r>
      <w:r w:rsidRPr="008201F7">
        <w:rPr>
          <w:rFonts w:ascii="Times New Roman" w:hAnsi="Times New Roman"/>
          <w:iCs/>
          <w:sz w:val="24"/>
          <w:szCs w:val="24"/>
          <w:lang w:eastAsia="uk-UA"/>
        </w:rPr>
        <w:t>.</w:t>
      </w:r>
    </w:p>
    <w:p w:rsidR="002D3FAA" w:rsidRPr="005F4C52" w:rsidRDefault="002D3FAA" w:rsidP="002D3FAA">
      <w:pPr>
        <w:widowControl w:val="0"/>
        <w:tabs>
          <w:tab w:val="left" w:pos="735"/>
          <w:tab w:val="center" w:pos="4677"/>
        </w:tabs>
        <w:autoSpaceDE w:val="0"/>
        <w:autoSpaceDN w:val="0"/>
        <w:adjustRightInd w:val="0"/>
        <w:spacing w:line="240" w:lineRule="auto"/>
        <w:jc w:val="center"/>
        <w:rPr>
          <w:rFonts w:ascii="Times New Roman" w:hAnsi="Times New Roman"/>
          <w:b/>
          <w:sz w:val="24"/>
          <w:szCs w:val="24"/>
        </w:rPr>
      </w:pPr>
      <w:r w:rsidRPr="005F4C52">
        <w:rPr>
          <w:rFonts w:ascii="Times New Roman" w:hAnsi="Times New Roman"/>
          <w:b/>
          <w:sz w:val="24"/>
          <w:szCs w:val="24"/>
        </w:rPr>
        <w:t>ІНФОРМАЦІЯ ПРО НЕОБХІДНІ ТЕХНІЧНІ, ЯКІСНІ ТА КІЛЬКІСНІ ХАРАКТЕРИСТИКИ ПРЕДМЕТА ЗАКУПІВЛІ.</w:t>
      </w:r>
    </w:p>
    <w:p w:rsidR="002D3FAA" w:rsidRPr="005F4C52" w:rsidRDefault="002D3FAA" w:rsidP="002D3FAA">
      <w:pPr>
        <w:widowControl w:val="0"/>
        <w:tabs>
          <w:tab w:val="left" w:pos="735"/>
          <w:tab w:val="center" w:pos="4677"/>
        </w:tabs>
        <w:autoSpaceDE w:val="0"/>
        <w:autoSpaceDN w:val="0"/>
        <w:adjustRightInd w:val="0"/>
        <w:spacing w:line="240" w:lineRule="auto"/>
        <w:jc w:val="center"/>
        <w:rPr>
          <w:rFonts w:ascii="Times New Roman" w:hAnsi="Times New Roman"/>
          <w:b/>
          <w:bCs/>
          <w:iCs/>
          <w:sz w:val="24"/>
          <w:szCs w:val="20"/>
        </w:rPr>
      </w:pPr>
    </w:p>
    <w:p w:rsidR="002D3FAA" w:rsidRPr="005F4C52" w:rsidRDefault="002D3FAA" w:rsidP="002D3FAA">
      <w:pPr>
        <w:widowControl w:val="0"/>
        <w:tabs>
          <w:tab w:val="left" w:pos="735"/>
          <w:tab w:val="center" w:pos="4677"/>
        </w:tabs>
        <w:autoSpaceDE w:val="0"/>
        <w:autoSpaceDN w:val="0"/>
        <w:adjustRightInd w:val="0"/>
        <w:spacing w:line="240" w:lineRule="auto"/>
        <w:jc w:val="center"/>
        <w:rPr>
          <w:rFonts w:ascii="Times New Roman" w:hAnsi="Times New Roman"/>
          <w:b/>
          <w:bCs/>
          <w:iCs/>
          <w:sz w:val="24"/>
          <w:szCs w:val="20"/>
        </w:rPr>
      </w:pPr>
      <w:r w:rsidRPr="005F4C52">
        <w:rPr>
          <w:rFonts w:ascii="Times New Roman" w:hAnsi="Times New Roman"/>
          <w:b/>
          <w:bCs/>
          <w:iCs/>
          <w:sz w:val="24"/>
          <w:szCs w:val="20"/>
        </w:rPr>
        <w:t>І. ТЕХНІЧНА СПЕЦИФІКАЦІЯ</w:t>
      </w:r>
    </w:p>
    <w:p w:rsidR="002D3FAA" w:rsidRPr="006D7C4C" w:rsidRDefault="002D3FAA" w:rsidP="002D3FAA">
      <w:pPr>
        <w:widowControl w:val="0"/>
        <w:tabs>
          <w:tab w:val="left" w:pos="735"/>
          <w:tab w:val="center" w:pos="4677"/>
        </w:tabs>
        <w:autoSpaceDE w:val="0"/>
        <w:autoSpaceDN w:val="0"/>
        <w:adjustRightInd w:val="0"/>
        <w:rPr>
          <w:rFonts w:ascii="Times New Roman" w:hAnsi="Times New Roman"/>
          <w:b/>
          <w:iCs/>
          <w:sz w:val="24"/>
          <w:szCs w:val="24"/>
          <w:lang w:eastAsia="uk-UA"/>
        </w:rPr>
      </w:pPr>
      <w:r w:rsidRPr="00E34A10">
        <w:rPr>
          <w:rFonts w:ascii="Times New Roman" w:hAnsi="Times New Roman"/>
          <w:bCs/>
          <w:iCs/>
          <w:sz w:val="24"/>
          <w:szCs w:val="20"/>
        </w:rPr>
        <w:t>до закупівлі за предметом товару:</w:t>
      </w:r>
      <w:r w:rsidRPr="005F4C52">
        <w:rPr>
          <w:rFonts w:ascii="Times New Roman" w:hAnsi="Times New Roman"/>
          <w:b/>
          <w:iCs/>
          <w:sz w:val="24"/>
          <w:szCs w:val="24"/>
          <w:lang w:eastAsia="uk-UA"/>
        </w:rPr>
        <w:tab/>
      </w:r>
      <w:r>
        <w:rPr>
          <w:rFonts w:ascii="Times New Roman" w:hAnsi="Times New Roman"/>
          <w:b/>
          <w:iCs/>
          <w:sz w:val="24"/>
          <w:szCs w:val="24"/>
          <w:lang w:eastAsia="uk-UA"/>
        </w:rPr>
        <w:t xml:space="preserve"> </w:t>
      </w:r>
      <w:r w:rsidRPr="008201F7">
        <w:rPr>
          <w:rFonts w:ascii="Times New Roman" w:hAnsi="Times New Roman"/>
          <w:b/>
          <w:iCs/>
          <w:sz w:val="24"/>
          <w:szCs w:val="24"/>
          <w:lang w:eastAsia="uk-UA"/>
        </w:rPr>
        <w:t xml:space="preserve">Оброблені фрукти та овочі, </w:t>
      </w:r>
      <w:r w:rsidRPr="008201F7">
        <w:rPr>
          <w:rFonts w:ascii="Times New Roman" w:hAnsi="Times New Roman"/>
          <w:bCs/>
          <w:i/>
          <w:sz w:val="24"/>
          <w:szCs w:val="24"/>
        </w:rPr>
        <w:t>код за Єдиним закупівельним словником</w:t>
      </w:r>
      <w:r w:rsidRPr="006D7C4C">
        <w:rPr>
          <w:rFonts w:ascii="Times New Roman" w:hAnsi="Times New Roman"/>
          <w:b/>
          <w:iCs/>
          <w:sz w:val="24"/>
          <w:szCs w:val="24"/>
          <w:lang w:eastAsia="uk-UA"/>
        </w:rPr>
        <w:t xml:space="preserve"> </w:t>
      </w:r>
      <w:proofErr w:type="spellStart"/>
      <w:r>
        <w:rPr>
          <w:rFonts w:ascii="Times New Roman" w:hAnsi="Times New Roman"/>
          <w:b/>
          <w:iCs/>
          <w:sz w:val="24"/>
          <w:szCs w:val="24"/>
          <w:lang w:eastAsia="uk-UA"/>
        </w:rPr>
        <w:t>ДК</w:t>
      </w:r>
      <w:proofErr w:type="spellEnd"/>
      <w:r>
        <w:rPr>
          <w:rFonts w:ascii="Times New Roman" w:hAnsi="Times New Roman"/>
          <w:b/>
          <w:iCs/>
          <w:sz w:val="24"/>
          <w:szCs w:val="24"/>
          <w:lang w:eastAsia="uk-UA"/>
        </w:rPr>
        <w:t xml:space="preserve"> 021:2015:</w:t>
      </w:r>
      <w:r w:rsidRPr="008201F7">
        <w:rPr>
          <w:rFonts w:ascii="Times New Roman" w:hAnsi="Times New Roman"/>
          <w:b/>
          <w:iCs/>
          <w:sz w:val="24"/>
          <w:szCs w:val="24"/>
          <w:lang w:eastAsia="uk-UA"/>
        </w:rPr>
        <w:t>15330000</w:t>
      </w:r>
      <w:r w:rsidRPr="006D7C4C">
        <w:rPr>
          <w:rFonts w:ascii="Times New Roman" w:hAnsi="Times New Roman"/>
          <w:b/>
          <w:iCs/>
          <w:sz w:val="24"/>
          <w:szCs w:val="24"/>
          <w:lang w:eastAsia="uk-UA"/>
        </w:rPr>
        <w:t xml:space="preserve">- </w:t>
      </w:r>
      <w:r>
        <w:rPr>
          <w:rFonts w:ascii="Times New Roman" w:hAnsi="Times New Roman"/>
          <w:b/>
          <w:iCs/>
          <w:sz w:val="24"/>
          <w:szCs w:val="24"/>
          <w:lang w:eastAsia="uk-UA"/>
        </w:rPr>
        <w:t>0 Оброблені фрукти та овочі:</w:t>
      </w:r>
      <w:r w:rsidRPr="006D7C4C">
        <w:rPr>
          <w:rFonts w:ascii="Times New Roman" w:hAnsi="Times New Roman"/>
          <w:b/>
          <w:iCs/>
          <w:sz w:val="24"/>
          <w:szCs w:val="24"/>
          <w:lang w:eastAsia="uk-UA"/>
        </w:rPr>
        <w:t xml:space="preserve"> </w:t>
      </w:r>
      <w:r>
        <w:rPr>
          <w:rFonts w:ascii="Times New Roman" w:hAnsi="Times New Roman"/>
          <w:b/>
          <w:iCs/>
          <w:sz w:val="24"/>
          <w:szCs w:val="24"/>
          <w:lang w:eastAsia="uk-UA"/>
        </w:rPr>
        <w:t>(</w:t>
      </w:r>
      <w:r w:rsidRPr="008201F7">
        <w:rPr>
          <w:rFonts w:ascii="Times New Roman" w:hAnsi="Times New Roman"/>
          <w:iCs/>
          <w:sz w:val="24"/>
          <w:szCs w:val="24"/>
          <w:lang w:eastAsia="uk-UA"/>
        </w:rPr>
        <w:t>Томати консервовані, огірки консервовані, кабачки консервовані</w:t>
      </w:r>
      <w:r>
        <w:rPr>
          <w:rFonts w:ascii="Times New Roman" w:hAnsi="Times New Roman"/>
          <w:iCs/>
          <w:sz w:val="24"/>
          <w:szCs w:val="24"/>
          <w:lang w:eastAsia="uk-UA"/>
        </w:rPr>
        <w:t>,</w:t>
      </w:r>
      <w:r w:rsidRPr="00F06CB9">
        <w:rPr>
          <w:rFonts w:ascii="Times New Roman" w:hAnsi="Times New Roman"/>
          <w:iCs/>
          <w:sz w:val="24"/>
          <w:szCs w:val="24"/>
          <w:lang w:eastAsia="uk-UA"/>
        </w:rPr>
        <w:t xml:space="preserve"> ікра з кабачків, горошок зелений консервований, </w:t>
      </w:r>
      <w:r w:rsidRPr="008201F7">
        <w:rPr>
          <w:rFonts w:ascii="Times New Roman" w:hAnsi="Times New Roman"/>
          <w:b/>
          <w:iCs/>
          <w:sz w:val="24"/>
          <w:szCs w:val="24"/>
          <w:lang w:eastAsia="uk-UA"/>
        </w:rPr>
        <w:t xml:space="preserve"> </w:t>
      </w:r>
      <w:r>
        <w:rPr>
          <w:rFonts w:ascii="Times New Roman" w:hAnsi="Times New Roman"/>
          <w:iCs/>
          <w:sz w:val="24"/>
          <w:szCs w:val="24"/>
          <w:lang w:eastAsia="uk-UA"/>
        </w:rPr>
        <w:t>с</w:t>
      </w:r>
      <w:r w:rsidRPr="008201F7">
        <w:rPr>
          <w:rFonts w:ascii="Times New Roman" w:hAnsi="Times New Roman"/>
          <w:iCs/>
          <w:sz w:val="24"/>
          <w:szCs w:val="24"/>
          <w:lang w:eastAsia="uk-UA"/>
        </w:rPr>
        <w:t>оус томатний,</w:t>
      </w:r>
      <w:r>
        <w:rPr>
          <w:rFonts w:ascii="Times New Roman" w:hAnsi="Times New Roman"/>
          <w:iCs/>
          <w:sz w:val="24"/>
          <w:szCs w:val="24"/>
          <w:lang w:eastAsia="uk-UA"/>
        </w:rPr>
        <w:t xml:space="preserve"> паста томатна, </w:t>
      </w:r>
      <w:r w:rsidRPr="008201F7">
        <w:rPr>
          <w:rFonts w:ascii="Times New Roman" w:hAnsi="Times New Roman"/>
          <w:iCs/>
          <w:sz w:val="24"/>
          <w:szCs w:val="24"/>
          <w:lang w:eastAsia="uk-UA"/>
        </w:rPr>
        <w:t xml:space="preserve"> сухофрукти (суміш: слива, яблуко, груша), </w:t>
      </w:r>
      <w:r>
        <w:rPr>
          <w:rFonts w:ascii="Times New Roman" w:hAnsi="Times New Roman"/>
          <w:iCs/>
          <w:sz w:val="24"/>
          <w:szCs w:val="24"/>
          <w:lang w:eastAsia="uk-UA"/>
        </w:rPr>
        <w:t>фрукти консервовані (яблуко), фрукти</w:t>
      </w:r>
      <w:r w:rsidRPr="008201F7">
        <w:rPr>
          <w:rFonts w:ascii="Times New Roman" w:hAnsi="Times New Roman"/>
          <w:iCs/>
          <w:sz w:val="24"/>
          <w:szCs w:val="24"/>
          <w:lang w:eastAsia="uk-UA"/>
        </w:rPr>
        <w:t xml:space="preserve"> консервовані (</w:t>
      </w:r>
      <w:r>
        <w:rPr>
          <w:rFonts w:ascii="Times New Roman" w:hAnsi="Times New Roman"/>
          <w:iCs/>
          <w:sz w:val="24"/>
          <w:szCs w:val="24"/>
          <w:lang w:eastAsia="uk-UA"/>
        </w:rPr>
        <w:t>персик</w:t>
      </w:r>
      <w:r w:rsidRPr="008201F7">
        <w:rPr>
          <w:rFonts w:ascii="Times New Roman" w:hAnsi="Times New Roman"/>
          <w:iCs/>
          <w:sz w:val="24"/>
          <w:szCs w:val="24"/>
          <w:lang w:eastAsia="uk-UA"/>
        </w:rPr>
        <w:t>), фрукти консервовані (абрикос), фрукти консервовані (слива),</w:t>
      </w:r>
      <w:r>
        <w:rPr>
          <w:rFonts w:ascii="Times New Roman" w:hAnsi="Times New Roman"/>
          <w:iCs/>
          <w:sz w:val="24"/>
          <w:szCs w:val="24"/>
          <w:lang w:eastAsia="uk-UA"/>
        </w:rPr>
        <w:t xml:space="preserve"> мармелад, </w:t>
      </w:r>
      <w:r w:rsidRPr="008201F7">
        <w:rPr>
          <w:rFonts w:ascii="Times New Roman" w:hAnsi="Times New Roman"/>
          <w:iCs/>
          <w:sz w:val="24"/>
          <w:szCs w:val="24"/>
          <w:lang w:eastAsia="uk-UA"/>
        </w:rPr>
        <w:t xml:space="preserve"> горох</w:t>
      </w:r>
      <w:r>
        <w:rPr>
          <w:rFonts w:ascii="Times New Roman" w:hAnsi="Times New Roman"/>
          <w:iCs/>
          <w:sz w:val="24"/>
          <w:szCs w:val="24"/>
          <w:lang w:eastAsia="uk-UA"/>
        </w:rPr>
        <w:t>)</w:t>
      </w:r>
      <w:r w:rsidRPr="008201F7">
        <w:rPr>
          <w:rFonts w:ascii="Times New Roman" w:hAnsi="Times New Roman"/>
          <w:iCs/>
          <w:sz w:val="24"/>
          <w:szCs w:val="24"/>
          <w:lang w:eastAsia="uk-UA"/>
        </w:rPr>
        <w:t>.</w:t>
      </w:r>
    </w:p>
    <w:p w:rsidR="002D3FAA" w:rsidRPr="005F4C52" w:rsidRDefault="002D3FAA" w:rsidP="002D3FAA">
      <w:pPr>
        <w:widowControl w:val="0"/>
        <w:tabs>
          <w:tab w:val="left" w:pos="735"/>
          <w:tab w:val="center" w:pos="4677"/>
        </w:tabs>
        <w:autoSpaceDE w:val="0"/>
        <w:autoSpaceDN w:val="0"/>
        <w:adjustRightInd w:val="0"/>
        <w:spacing w:line="240" w:lineRule="auto"/>
        <w:jc w:val="both"/>
        <w:rPr>
          <w:rFonts w:ascii="Times New Roman" w:hAnsi="Times New Roman"/>
          <w:b/>
          <w:iCs/>
          <w:sz w:val="24"/>
          <w:szCs w:val="24"/>
          <w:lang w:eastAsia="uk-UA"/>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3"/>
        <w:gridCol w:w="6"/>
        <w:gridCol w:w="4505"/>
        <w:gridCol w:w="1559"/>
        <w:gridCol w:w="2551"/>
      </w:tblGrid>
      <w:tr w:rsidR="002D3FAA" w:rsidRPr="005F4C52" w:rsidTr="0097488C">
        <w:trPr>
          <w:trHeight w:val="837"/>
        </w:trPr>
        <w:tc>
          <w:tcPr>
            <w:tcW w:w="599" w:type="dxa"/>
            <w:gridSpan w:val="2"/>
            <w:vAlign w:val="center"/>
          </w:tcPr>
          <w:p w:rsidR="002D3FAA" w:rsidRPr="005F4C52" w:rsidRDefault="002D3FAA" w:rsidP="0097488C">
            <w:pPr>
              <w:snapToGrid w:val="0"/>
              <w:spacing w:line="240" w:lineRule="auto"/>
              <w:jc w:val="center"/>
              <w:rPr>
                <w:rFonts w:ascii="Times New Roman" w:hAnsi="Times New Roman"/>
                <w:b/>
                <w:sz w:val="24"/>
                <w:szCs w:val="24"/>
              </w:rPr>
            </w:pPr>
            <w:r w:rsidRPr="005F4C52">
              <w:rPr>
                <w:rFonts w:ascii="Times New Roman" w:hAnsi="Times New Roman"/>
                <w:b/>
                <w:sz w:val="24"/>
                <w:szCs w:val="24"/>
              </w:rPr>
              <w:t xml:space="preserve">№ </w:t>
            </w:r>
          </w:p>
          <w:p w:rsidR="002D3FAA" w:rsidRPr="005F4C52" w:rsidRDefault="002D3FAA" w:rsidP="0097488C">
            <w:pPr>
              <w:snapToGrid w:val="0"/>
              <w:spacing w:line="240" w:lineRule="auto"/>
              <w:jc w:val="center"/>
              <w:rPr>
                <w:rFonts w:ascii="Times New Roman" w:hAnsi="Times New Roman"/>
                <w:b/>
                <w:sz w:val="24"/>
                <w:szCs w:val="24"/>
              </w:rPr>
            </w:pPr>
            <w:r w:rsidRPr="005F4C52">
              <w:rPr>
                <w:rFonts w:ascii="Times New Roman" w:hAnsi="Times New Roman"/>
                <w:b/>
                <w:sz w:val="24"/>
                <w:szCs w:val="24"/>
              </w:rPr>
              <w:t>з/п</w:t>
            </w:r>
          </w:p>
        </w:tc>
        <w:tc>
          <w:tcPr>
            <w:tcW w:w="4505" w:type="dxa"/>
            <w:vAlign w:val="center"/>
          </w:tcPr>
          <w:p w:rsidR="002D3FAA" w:rsidRPr="005F4C52" w:rsidRDefault="002D3FAA" w:rsidP="0097488C">
            <w:pPr>
              <w:widowControl w:val="0"/>
              <w:autoSpaceDE w:val="0"/>
              <w:autoSpaceDN w:val="0"/>
              <w:adjustRightInd w:val="0"/>
              <w:spacing w:line="240" w:lineRule="auto"/>
              <w:jc w:val="center"/>
              <w:rPr>
                <w:rFonts w:ascii="Times New Roman" w:hAnsi="Times New Roman"/>
                <w:b/>
                <w:sz w:val="24"/>
                <w:szCs w:val="24"/>
              </w:rPr>
            </w:pPr>
            <w:r w:rsidRPr="005F4C52">
              <w:rPr>
                <w:rFonts w:ascii="Times New Roman" w:hAnsi="Times New Roman"/>
                <w:b/>
                <w:sz w:val="24"/>
                <w:szCs w:val="24"/>
              </w:rPr>
              <w:t>Найменування товару</w:t>
            </w:r>
          </w:p>
        </w:tc>
        <w:tc>
          <w:tcPr>
            <w:tcW w:w="1559" w:type="dxa"/>
            <w:vAlign w:val="center"/>
          </w:tcPr>
          <w:p w:rsidR="002D3FAA" w:rsidRPr="005F4C52" w:rsidRDefault="002D3FAA" w:rsidP="0097488C">
            <w:pPr>
              <w:widowControl w:val="0"/>
              <w:autoSpaceDE w:val="0"/>
              <w:autoSpaceDN w:val="0"/>
              <w:adjustRightInd w:val="0"/>
              <w:spacing w:line="240" w:lineRule="auto"/>
              <w:jc w:val="center"/>
              <w:rPr>
                <w:rFonts w:ascii="Times New Roman" w:hAnsi="Times New Roman"/>
                <w:b/>
                <w:sz w:val="24"/>
                <w:szCs w:val="24"/>
              </w:rPr>
            </w:pPr>
            <w:r w:rsidRPr="005F4C52">
              <w:rPr>
                <w:rFonts w:ascii="Times New Roman" w:hAnsi="Times New Roman"/>
                <w:b/>
                <w:sz w:val="24"/>
                <w:szCs w:val="24"/>
              </w:rPr>
              <w:t>Одиниця виміру</w:t>
            </w:r>
          </w:p>
        </w:tc>
        <w:tc>
          <w:tcPr>
            <w:tcW w:w="2551" w:type="dxa"/>
            <w:vAlign w:val="center"/>
          </w:tcPr>
          <w:p w:rsidR="002D3FAA" w:rsidRPr="005F4C52" w:rsidRDefault="002D3FAA" w:rsidP="0097488C">
            <w:pPr>
              <w:widowControl w:val="0"/>
              <w:autoSpaceDE w:val="0"/>
              <w:autoSpaceDN w:val="0"/>
              <w:adjustRightInd w:val="0"/>
              <w:spacing w:line="240" w:lineRule="auto"/>
              <w:jc w:val="center"/>
              <w:rPr>
                <w:rFonts w:ascii="Times New Roman" w:hAnsi="Times New Roman"/>
                <w:b/>
                <w:sz w:val="24"/>
                <w:szCs w:val="24"/>
              </w:rPr>
            </w:pPr>
            <w:r w:rsidRPr="005F4C52">
              <w:rPr>
                <w:rFonts w:ascii="Times New Roman" w:hAnsi="Times New Roman"/>
                <w:b/>
                <w:sz w:val="24"/>
                <w:szCs w:val="24"/>
              </w:rPr>
              <w:t>Загальна   кількість</w:t>
            </w:r>
          </w:p>
        </w:tc>
      </w:tr>
      <w:tr w:rsidR="002D3FAA" w:rsidRPr="005F4C52" w:rsidTr="0097488C">
        <w:trPr>
          <w:trHeight w:val="346"/>
        </w:trPr>
        <w:tc>
          <w:tcPr>
            <w:tcW w:w="599" w:type="dxa"/>
            <w:gridSpan w:val="2"/>
          </w:tcPr>
          <w:p w:rsidR="002D3FAA" w:rsidRPr="005F4C52" w:rsidRDefault="002D3FAA" w:rsidP="0097488C">
            <w:pPr>
              <w:widowControl w:val="0"/>
              <w:autoSpaceDE w:val="0"/>
              <w:autoSpaceDN w:val="0"/>
              <w:adjustRightInd w:val="0"/>
              <w:spacing w:line="240" w:lineRule="auto"/>
              <w:jc w:val="center"/>
              <w:rPr>
                <w:rFonts w:ascii="Times New Roman" w:hAnsi="Times New Roman"/>
                <w:b/>
                <w:sz w:val="24"/>
                <w:szCs w:val="24"/>
              </w:rPr>
            </w:pPr>
            <w:r w:rsidRPr="005F4C52">
              <w:rPr>
                <w:rFonts w:ascii="Times New Roman" w:hAnsi="Times New Roman"/>
                <w:b/>
                <w:sz w:val="24"/>
                <w:szCs w:val="24"/>
              </w:rPr>
              <w:t>1.</w:t>
            </w:r>
          </w:p>
        </w:tc>
        <w:tc>
          <w:tcPr>
            <w:tcW w:w="4505" w:type="dxa"/>
            <w:vAlign w:val="center"/>
          </w:tcPr>
          <w:p w:rsidR="002D3FAA" w:rsidRPr="008201F7" w:rsidRDefault="002D3FAA" w:rsidP="0097488C">
            <w:pPr>
              <w:autoSpaceDN w:val="0"/>
              <w:spacing w:line="360" w:lineRule="auto"/>
              <w:ind w:left="4"/>
              <w:rPr>
                <w:rFonts w:ascii="Times New Roman" w:hAnsi="Times New Roman"/>
                <w:bCs/>
                <w:sz w:val="24"/>
                <w:szCs w:val="24"/>
              </w:rPr>
            </w:pPr>
            <w:r w:rsidRPr="008201F7">
              <w:rPr>
                <w:rFonts w:ascii="Times New Roman" w:hAnsi="Times New Roman"/>
                <w:bCs/>
                <w:sz w:val="24"/>
                <w:szCs w:val="24"/>
              </w:rPr>
              <w:t>Томати консервовані</w:t>
            </w:r>
          </w:p>
        </w:tc>
        <w:tc>
          <w:tcPr>
            <w:tcW w:w="1559" w:type="dxa"/>
          </w:tcPr>
          <w:p w:rsidR="002D3FAA" w:rsidRPr="005F4C52" w:rsidRDefault="002D3FAA" w:rsidP="0097488C">
            <w:pPr>
              <w:autoSpaceDN w:val="0"/>
              <w:spacing w:line="240" w:lineRule="auto"/>
              <w:jc w:val="center"/>
              <w:rPr>
                <w:rFonts w:ascii="Times New Roman" w:hAnsi="Times New Roman"/>
                <w:bCs/>
              </w:rPr>
            </w:pPr>
            <w:r w:rsidRPr="005F4C52">
              <w:rPr>
                <w:rFonts w:ascii="Times New Roman" w:hAnsi="Times New Roman"/>
                <w:bCs/>
              </w:rPr>
              <w:t>кг</w:t>
            </w:r>
          </w:p>
        </w:tc>
        <w:tc>
          <w:tcPr>
            <w:tcW w:w="2551" w:type="dxa"/>
            <w:vAlign w:val="center"/>
          </w:tcPr>
          <w:p w:rsidR="002D3FAA" w:rsidRPr="005F4C52" w:rsidRDefault="002D3FAA" w:rsidP="0097488C">
            <w:pPr>
              <w:spacing w:line="240" w:lineRule="auto"/>
              <w:jc w:val="center"/>
              <w:rPr>
                <w:rFonts w:ascii="Times New Roman" w:hAnsi="Times New Roman"/>
              </w:rPr>
            </w:pPr>
            <w:r>
              <w:rPr>
                <w:rFonts w:ascii="Times New Roman" w:hAnsi="Times New Roman"/>
              </w:rPr>
              <w:t>900</w:t>
            </w:r>
            <w:r w:rsidRPr="005F4C52">
              <w:rPr>
                <w:rFonts w:ascii="Times New Roman" w:hAnsi="Times New Roman"/>
              </w:rPr>
              <w:t>,0</w:t>
            </w:r>
          </w:p>
        </w:tc>
      </w:tr>
      <w:tr w:rsidR="002D3FAA" w:rsidRPr="005F4C52" w:rsidTr="0097488C">
        <w:trPr>
          <w:trHeight w:val="321"/>
        </w:trPr>
        <w:tc>
          <w:tcPr>
            <w:tcW w:w="599" w:type="dxa"/>
            <w:gridSpan w:val="2"/>
          </w:tcPr>
          <w:p w:rsidR="002D3FAA" w:rsidRPr="005F4C52" w:rsidRDefault="002D3FAA" w:rsidP="0097488C">
            <w:pPr>
              <w:widowControl w:val="0"/>
              <w:autoSpaceDE w:val="0"/>
              <w:autoSpaceDN w:val="0"/>
              <w:adjustRightInd w:val="0"/>
              <w:spacing w:line="240" w:lineRule="auto"/>
              <w:jc w:val="center"/>
              <w:rPr>
                <w:rFonts w:ascii="Times New Roman" w:hAnsi="Times New Roman"/>
                <w:b/>
                <w:sz w:val="24"/>
                <w:szCs w:val="24"/>
              </w:rPr>
            </w:pPr>
            <w:r w:rsidRPr="005F4C52">
              <w:rPr>
                <w:rFonts w:ascii="Times New Roman" w:hAnsi="Times New Roman"/>
                <w:b/>
                <w:sz w:val="24"/>
                <w:szCs w:val="24"/>
              </w:rPr>
              <w:t>2.</w:t>
            </w:r>
          </w:p>
        </w:tc>
        <w:tc>
          <w:tcPr>
            <w:tcW w:w="4505" w:type="dxa"/>
            <w:vAlign w:val="center"/>
          </w:tcPr>
          <w:p w:rsidR="002D3FAA" w:rsidRPr="008201F7" w:rsidRDefault="002D3FAA" w:rsidP="0097488C">
            <w:pPr>
              <w:spacing w:line="360" w:lineRule="auto"/>
              <w:rPr>
                <w:rFonts w:ascii="Times New Roman" w:hAnsi="Times New Roman"/>
                <w:bCs/>
                <w:sz w:val="24"/>
                <w:szCs w:val="24"/>
              </w:rPr>
            </w:pPr>
            <w:r w:rsidRPr="008201F7">
              <w:rPr>
                <w:rFonts w:ascii="Times New Roman" w:hAnsi="Times New Roman"/>
                <w:bCs/>
                <w:sz w:val="24"/>
                <w:szCs w:val="24"/>
              </w:rPr>
              <w:t>Огірки консервовані</w:t>
            </w:r>
          </w:p>
        </w:tc>
        <w:tc>
          <w:tcPr>
            <w:tcW w:w="1559" w:type="dxa"/>
          </w:tcPr>
          <w:p w:rsidR="002D3FAA" w:rsidRPr="005F4C52" w:rsidRDefault="002D3FAA" w:rsidP="0097488C">
            <w:pPr>
              <w:autoSpaceDN w:val="0"/>
              <w:spacing w:line="240" w:lineRule="auto"/>
              <w:jc w:val="center"/>
              <w:rPr>
                <w:rFonts w:ascii="Times New Roman" w:hAnsi="Times New Roman"/>
                <w:bCs/>
              </w:rPr>
            </w:pPr>
            <w:r>
              <w:rPr>
                <w:rFonts w:ascii="Times New Roman" w:hAnsi="Times New Roman"/>
                <w:bCs/>
              </w:rPr>
              <w:t>кг</w:t>
            </w:r>
          </w:p>
        </w:tc>
        <w:tc>
          <w:tcPr>
            <w:tcW w:w="2551" w:type="dxa"/>
            <w:vAlign w:val="center"/>
          </w:tcPr>
          <w:p w:rsidR="002D3FAA" w:rsidRPr="005F4C52" w:rsidRDefault="002D3FAA" w:rsidP="0097488C">
            <w:pPr>
              <w:spacing w:line="240" w:lineRule="auto"/>
              <w:jc w:val="center"/>
              <w:rPr>
                <w:rFonts w:ascii="Times New Roman" w:hAnsi="Times New Roman"/>
              </w:rPr>
            </w:pPr>
            <w:r>
              <w:rPr>
                <w:rFonts w:ascii="Times New Roman" w:hAnsi="Times New Roman"/>
              </w:rPr>
              <w:t>900</w:t>
            </w:r>
            <w:r w:rsidRPr="005F4C52">
              <w:rPr>
                <w:rFonts w:ascii="Times New Roman" w:hAnsi="Times New Roman"/>
              </w:rPr>
              <w:t>,0</w:t>
            </w:r>
          </w:p>
        </w:tc>
      </w:tr>
      <w:tr w:rsidR="002D3FAA" w:rsidRPr="005F4C52" w:rsidTr="0097488C">
        <w:tblPrEx>
          <w:tblCellMar>
            <w:left w:w="108" w:type="dxa"/>
            <w:right w:w="108" w:type="dxa"/>
          </w:tblCellMar>
        </w:tblPrEx>
        <w:trPr>
          <w:trHeight w:val="337"/>
        </w:trPr>
        <w:tc>
          <w:tcPr>
            <w:tcW w:w="593" w:type="dxa"/>
          </w:tcPr>
          <w:p w:rsidR="002D3FAA" w:rsidRPr="005F4C52" w:rsidRDefault="002D3FAA" w:rsidP="0097488C">
            <w:pPr>
              <w:widowControl w:val="0"/>
              <w:autoSpaceDE w:val="0"/>
              <w:autoSpaceDN w:val="0"/>
              <w:adjustRightInd w:val="0"/>
              <w:spacing w:line="240" w:lineRule="auto"/>
              <w:jc w:val="center"/>
              <w:rPr>
                <w:rFonts w:ascii="Times New Roman" w:hAnsi="Times New Roman"/>
                <w:b/>
                <w:sz w:val="24"/>
                <w:szCs w:val="24"/>
              </w:rPr>
            </w:pPr>
            <w:r w:rsidRPr="005F4C52">
              <w:rPr>
                <w:rFonts w:ascii="Times New Roman" w:hAnsi="Times New Roman"/>
                <w:b/>
                <w:sz w:val="24"/>
                <w:szCs w:val="24"/>
              </w:rPr>
              <w:t>3.</w:t>
            </w:r>
          </w:p>
        </w:tc>
        <w:tc>
          <w:tcPr>
            <w:tcW w:w="4511" w:type="dxa"/>
            <w:gridSpan w:val="2"/>
            <w:vAlign w:val="center"/>
          </w:tcPr>
          <w:p w:rsidR="002D3FAA" w:rsidRPr="008201F7" w:rsidRDefault="002D3FAA" w:rsidP="0097488C">
            <w:pPr>
              <w:spacing w:line="360" w:lineRule="auto"/>
              <w:rPr>
                <w:rFonts w:ascii="Times New Roman" w:hAnsi="Times New Roman"/>
                <w:bCs/>
                <w:sz w:val="24"/>
                <w:szCs w:val="24"/>
              </w:rPr>
            </w:pPr>
            <w:r w:rsidRPr="008201F7">
              <w:rPr>
                <w:rFonts w:ascii="Times New Roman" w:hAnsi="Times New Roman"/>
                <w:bCs/>
                <w:sz w:val="24"/>
                <w:szCs w:val="24"/>
              </w:rPr>
              <w:t>Кабачки консервовані</w:t>
            </w:r>
          </w:p>
        </w:tc>
        <w:tc>
          <w:tcPr>
            <w:tcW w:w="1559" w:type="dxa"/>
          </w:tcPr>
          <w:p w:rsidR="002D3FAA" w:rsidRPr="005F4C52" w:rsidRDefault="002D3FAA" w:rsidP="0097488C">
            <w:pPr>
              <w:autoSpaceDN w:val="0"/>
              <w:spacing w:line="240" w:lineRule="auto"/>
              <w:jc w:val="center"/>
              <w:rPr>
                <w:rFonts w:ascii="Times New Roman" w:hAnsi="Times New Roman"/>
                <w:bCs/>
              </w:rPr>
            </w:pPr>
            <w:r>
              <w:rPr>
                <w:rFonts w:ascii="Times New Roman" w:hAnsi="Times New Roman"/>
                <w:bCs/>
              </w:rPr>
              <w:t>кг</w:t>
            </w:r>
          </w:p>
        </w:tc>
        <w:tc>
          <w:tcPr>
            <w:tcW w:w="2551" w:type="dxa"/>
            <w:vAlign w:val="center"/>
          </w:tcPr>
          <w:p w:rsidR="002D3FAA" w:rsidRPr="005F4C52" w:rsidRDefault="002D3FAA" w:rsidP="0097488C">
            <w:pPr>
              <w:spacing w:line="240" w:lineRule="auto"/>
              <w:jc w:val="center"/>
              <w:rPr>
                <w:rFonts w:ascii="Times New Roman" w:hAnsi="Times New Roman"/>
              </w:rPr>
            </w:pPr>
            <w:r>
              <w:rPr>
                <w:rFonts w:ascii="Times New Roman" w:hAnsi="Times New Roman"/>
              </w:rPr>
              <w:t>900</w:t>
            </w:r>
            <w:r w:rsidRPr="005F4C52">
              <w:rPr>
                <w:rFonts w:ascii="Times New Roman" w:hAnsi="Times New Roman"/>
              </w:rPr>
              <w:t>,0</w:t>
            </w:r>
          </w:p>
        </w:tc>
      </w:tr>
      <w:tr w:rsidR="002D3FAA" w:rsidRPr="005F4C52" w:rsidTr="0097488C">
        <w:tblPrEx>
          <w:tblCellMar>
            <w:left w:w="108" w:type="dxa"/>
            <w:right w:w="108" w:type="dxa"/>
          </w:tblCellMar>
        </w:tblPrEx>
        <w:trPr>
          <w:trHeight w:val="337"/>
        </w:trPr>
        <w:tc>
          <w:tcPr>
            <w:tcW w:w="593" w:type="dxa"/>
          </w:tcPr>
          <w:p w:rsidR="002D3FAA" w:rsidRPr="006D7C4C"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4.</w:t>
            </w:r>
          </w:p>
        </w:tc>
        <w:tc>
          <w:tcPr>
            <w:tcW w:w="4511" w:type="dxa"/>
            <w:gridSpan w:val="2"/>
            <w:vAlign w:val="center"/>
          </w:tcPr>
          <w:p w:rsidR="002D3FAA" w:rsidRPr="006D7C4C" w:rsidRDefault="002D3FAA" w:rsidP="0097488C">
            <w:pPr>
              <w:spacing w:line="360" w:lineRule="auto"/>
              <w:rPr>
                <w:rFonts w:ascii="Times New Roman" w:hAnsi="Times New Roman"/>
                <w:bCs/>
                <w:sz w:val="24"/>
                <w:szCs w:val="24"/>
              </w:rPr>
            </w:pPr>
            <w:r>
              <w:rPr>
                <w:rFonts w:ascii="Times New Roman" w:hAnsi="Times New Roman"/>
                <w:bCs/>
                <w:sz w:val="24"/>
                <w:szCs w:val="24"/>
              </w:rPr>
              <w:t>Соус томатний</w:t>
            </w:r>
          </w:p>
        </w:tc>
        <w:tc>
          <w:tcPr>
            <w:tcW w:w="1559" w:type="dxa"/>
          </w:tcPr>
          <w:p w:rsidR="002D3FAA" w:rsidRPr="005F4C52" w:rsidRDefault="002D3FAA" w:rsidP="0097488C">
            <w:pPr>
              <w:autoSpaceDN w:val="0"/>
              <w:spacing w:line="240" w:lineRule="auto"/>
              <w:jc w:val="center"/>
              <w:rPr>
                <w:rFonts w:ascii="Times New Roman" w:hAnsi="Times New Roman"/>
                <w:bCs/>
              </w:rPr>
            </w:pPr>
            <w:r w:rsidRPr="005F4C52">
              <w:rPr>
                <w:rFonts w:ascii="Times New Roman" w:hAnsi="Times New Roman"/>
                <w:bCs/>
              </w:rPr>
              <w:t>кг</w:t>
            </w:r>
          </w:p>
        </w:tc>
        <w:tc>
          <w:tcPr>
            <w:tcW w:w="2551" w:type="dxa"/>
            <w:vAlign w:val="center"/>
          </w:tcPr>
          <w:p w:rsidR="002D3FAA" w:rsidRPr="006D7C4C" w:rsidRDefault="002D3FAA" w:rsidP="0097488C">
            <w:pPr>
              <w:spacing w:line="240" w:lineRule="auto"/>
              <w:jc w:val="center"/>
              <w:rPr>
                <w:rFonts w:ascii="Times New Roman" w:hAnsi="Times New Roman"/>
              </w:rPr>
            </w:pPr>
            <w:r>
              <w:rPr>
                <w:rFonts w:ascii="Times New Roman" w:hAnsi="Times New Roman"/>
              </w:rPr>
              <w:t>600,0</w:t>
            </w:r>
          </w:p>
        </w:tc>
      </w:tr>
      <w:tr w:rsidR="002D3FAA" w:rsidRPr="005F4C52" w:rsidTr="0097488C">
        <w:tblPrEx>
          <w:tblCellMar>
            <w:left w:w="108" w:type="dxa"/>
            <w:right w:w="108" w:type="dxa"/>
          </w:tblCellMar>
        </w:tblPrEx>
        <w:trPr>
          <w:trHeight w:val="337"/>
        </w:trPr>
        <w:tc>
          <w:tcPr>
            <w:tcW w:w="593" w:type="dxa"/>
          </w:tcPr>
          <w:p w:rsidR="002D3FAA" w:rsidRPr="006D7C4C"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5.</w:t>
            </w:r>
          </w:p>
        </w:tc>
        <w:tc>
          <w:tcPr>
            <w:tcW w:w="4511" w:type="dxa"/>
            <w:gridSpan w:val="2"/>
            <w:vAlign w:val="center"/>
          </w:tcPr>
          <w:p w:rsidR="002D3FAA" w:rsidRPr="006D7C4C" w:rsidRDefault="002D3FAA" w:rsidP="0097488C">
            <w:pPr>
              <w:spacing w:line="360" w:lineRule="auto"/>
              <w:rPr>
                <w:rFonts w:ascii="Times New Roman" w:hAnsi="Times New Roman"/>
                <w:bCs/>
                <w:sz w:val="24"/>
                <w:szCs w:val="24"/>
              </w:rPr>
            </w:pPr>
            <w:r>
              <w:rPr>
                <w:rFonts w:ascii="Times New Roman" w:hAnsi="Times New Roman"/>
                <w:bCs/>
                <w:sz w:val="24"/>
                <w:szCs w:val="24"/>
              </w:rPr>
              <w:t>Паста томатна</w:t>
            </w:r>
          </w:p>
        </w:tc>
        <w:tc>
          <w:tcPr>
            <w:tcW w:w="1559" w:type="dxa"/>
          </w:tcPr>
          <w:p w:rsidR="002D3FAA" w:rsidRPr="005F4C52" w:rsidRDefault="002D3FAA" w:rsidP="0097488C">
            <w:pPr>
              <w:autoSpaceDN w:val="0"/>
              <w:spacing w:line="240" w:lineRule="auto"/>
              <w:jc w:val="center"/>
              <w:rPr>
                <w:rFonts w:ascii="Times New Roman" w:hAnsi="Times New Roman"/>
                <w:bCs/>
              </w:rPr>
            </w:pPr>
            <w:r>
              <w:rPr>
                <w:rFonts w:ascii="Times New Roman" w:hAnsi="Times New Roman"/>
                <w:bCs/>
              </w:rPr>
              <w:t>кг</w:t>
            </w:r>
          </w:p>
        </w:tc>
        <w:tc>
          <w:tcPr>
            <w:tcW w:w="2551" w:type="dxa"/>
            <w:vAlign w:val="center"/>
          </w:tcPr>
          <w:p w:rsidR="002D3FAA" w:rsidRPr="006D7C4C" w:rsidRDefault="002D3FAA" w:rsidP="0097488C">
            <w:pPr>
              <w:spacing w:line="240" w:lineRule="auto"/>
              <w:jc w:val="center"/>
              <w:rPr>
                <w:rFonts w:ascii="Times New Roman" w:hAnsi="Times New Roman"/>
              </w:rPr>
            </w:pPr>
            <w:r>
              <w:rPr>
                <w:rFonts w:ascii="Times New Roman" w:hAnsi="Times New Roman"/>
              </w:rPr>
              <w:t>500,0</w:t>
            </w:r>
          </w:p>
        </w:tc>
      </w:tr>
      <w:tr w:rsidR="002D3FAA" w:rsidRPr="005F4C52" w:rsidTr="0097488C">
        <w:tblPrEx>
          <w:tblCellMar>
            <w:left w:w="108" w:type="dxa"/>
            <w:right w:w="108" w:type="dxa"/>
          </w:tblCellMar>
        </w:tblPrEx>
        <w:trPr>
          <w:trHeight w:val="337"/>
        </w:trPr>
        <w:tc>
          <w:tcPr>
            <w:tcW w:w="593" w:type="dxa"/>
          </w:tcPr>
          <w:p w:rsidR="002D3FAA" w:rsidRPr="006D7C4C"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6.</w:t>
            </w:r>
          </w:p>
        </w:tc>
        <w:tc>
          <w:tcPr>
            <w:tcW w:w="4511" w:type="dxa"/>
            <w:gridSpan w:val="2"/>
            <w:vAlign w:val="center"/>
          </w:tcPr>
          <w:p w:rsidR="002D3FAA" w:rsidRPr="008201F7" w:rsidRDefault="002D3FAA" w:rsidP="0097488C">
            <w:pPr>
              <w:spacing w:line="360" w:lineRule="auto"/>
              <w:rPr>
                <w:rFonts w:ascii="Times New Roman" w:hAnsi="Times New Roman"/>
                <w:bCs/>
                <w:sz w:val="24"/>
                <w:szCs w:val="24"/>
              </w:rPr>
            </w:pPr>
            <w:r w:rsidRPr="008201F7">
              <w:rPr>
                <w:rFonts w:ascii="Times New Roman" w:hAnsi="Times New Roman"/>
                <w:bCs/>
                <w:sz w:val="24"/>
                <w:szCs w:val="24"/>
              </w:rPr>
              <w:t>Ікра з кабачків</w:t>
            </w:r>
          </w:p>
        </w:tc>
        <w:tc>
          <w:tcPr>
            <w:tcW w:w="1559" w:type="dxa"/>
          </w:tcPr>
          <w:p w:rsidR="002D3FAA" w:rsidRPr="005F4C52" w:rsidRDefault="002D3FAA" w:rsidP="0097488C">
            <w:pPr>
              <w:autoSpaceDN w:val="0"/>
              <w:spacing w:line="240" w:lineRule="auto"/>
              <w:jc w:val="center"/>
              <w:rPr>
                <w:rFonts w:ascii="Times New Roman" w:hAnsi="Times New Roman"/>
                <w:bCs/>
              </w:rPr>
            </w:pPr>
            <w:r>
              <w:rPr>
                <w:rFonts w:ascii="Times New Roman" w:hAnsi="Times New Roman"/>
                <w:bCs/>
              </w:rPr>
              <w:t>кг</w:t>
            </w:r>
          </w:p>
        </w:tc>
        <w:tc>
          <w:tcPr>
            <w:tcW w:w="2551" w:type="dxa"/>
            <w:vAlign w:val="center"/>
          </w:tcPr>
          <w:p w:rsidR="002D3FAA" w:rsidRPr="006D7C4C" w:rsidRDefault="002D3FAA" w:rsidP="0097488C">
            <w:pPr>
              <w:spacing w:line="240" w:lineRule="auto"/>
              <w:jc w:val="center"/>
              <w:rPr>
                <w:rFonts w:ascii="Times New Roman" w:hAnsi="Times New Roman"/>
              </w:rPr>
            </w:pPr>
            <w:r>
              <w:rPr>
                <w:rFonts w:ascii="Times New Roman" w:hAnsi="Times New Roman"/>
              </w:rPr>
              <w:t>650,0</w:t>
            </w:r>
          </w:p>
        </w:tc>
      </w:tr>
      <w:tr w:rsidR="002D3FAA" w:rsidRPr="005F4C52" w:rsidTr="0097488C">
        <w:tblPrEx>
          <w:tblCellMar>
            <w:left w:w="108" w:type="dxa"/>
            <w:right w:w="108" w:type="dxa"/>
          </w:tblCellMar>
        </w:tblPrEx>
        <w:trPr>
          <w:trHeight w:val="337"/>
        </w:trPr>
        <w:tc>
          <w:tcPr>
            <w:tcW w:w="593" w:type="dxa"/>
          </w:tcPr>
          <w:p w:rsidR="002D3FAA" w:rsidRPr="006D7C4C"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7.</w:t>
            </w:r>
          </w:p>
        </w:tc>
        <w:tc>
          <w:tcPr>
            <w:tcW w:w="4511" w:type="dxa"/>
            <w:gridSpan w:val="2"/>
            <w:vAlign w:val="center"/>
          </w:tcPr>
          <w:p w:rsidR="002D3FAA" w:rsidRPr="008201F7" w:rsidRDefault="002D3FAA" w:rsidP="0097488C">
            <w:pPr>
              <w:autoSpaceDN w:val="0"/>
              <w:spacing w:line="360" w:lineRule="auto"/>
              <w:ind w:left="4"/>
              <w:rPr>
                <w:rFonts w:ascii="Times New Roman" w:hAnsi="Times New Roman"/>
                <w:bCs/>
                <w:sz w:val="24"/>
                <w:szCs w:val="24"/>
              </w:rPr>
            </w:pPr>
            <w:r w:rsidRPr="008201F7">
              <w:rPr>
                <w:rFonts w:ascii="Times New Roman" w:hAnsi="Times New Roman"/>
                <w:bCs/>
                <w:sz w:val="24"/>
                <w:szCs w:val="24"/>
              </w:rPr>
              <w:t>Горошок зелений консервований</w:t>
            </w:r>
          </w:p>
        </w:tc>
        <w:tc>
          <w:tcPr>
            <w:tcW w:w="1559" w:type="dxa"/>
          </w:tcPr>
          <w:p w:rsidR="002D3FAA" w:rsidRPr="005F4C52" w:rsidRDefault="002D3FAA" w:rsidP="0097488C">
            <w:pPr>
              <w:autoSpaceDN w:val="0"/>
              <w:spacing w:line="240" w:lineRule="auto"/>
              <w:jc w:val="center"/>
              <w:rPr>
                <w:rFonts w:ascii="Times New Roman" w:hAnsi="Times New Roman"/>
                <w:bCs/>
              </w:rPr>
            </w:pPr>
            <w:r w:rsidRPr="005F4C52">
              <w:rPr>
                <w:rFonts w:ascii="Times New Roman" w:hAnsi="Times New Roman"/>
                <w:bCs/>
              </w:rPr>
              <w:t>кг</w:t>
            </w:r>
          </w:p>
        </w:tc>
        <w:tc>
          <w:tcPr>
            <w:tcW w:w="2551" w:type="dxa"/>
            <w:vAlign w:val="center"/>
          </w:tcPr>
          <w:p w:rsidR="002D3FAA" w:rsidRPr="006D7C4C" w:rsidRDefault="002D3FAA" w:rsidP="0097488C">
            <w:pPr>
              <w:spacing w:line="240" w:lineRule="auto"/>
              <w:jc w:val="center"/>
              <w:rPr>
                <w:rFonts w:ascii="Times New Roman" w:hAnsi="Times New Roman"/>
              </w:rPr>
            </w:pPr>
            <w:r>
              <w:rPr>
                <w:rFonts w:ascii="Times New Roman" w:hAnsi="Times New Roman"/>
              </w:rPr>
              <w:t>400,0</w:t>
            </w:r>
          </w:p>
        </w:tc>
      </w:tr>
      <w:tr w:rsidR="002D3FAA" w:rsidRPr="005F4C52" w:rsidTr="0097488C">
        <w:tblPrEx>
          <w:tblCellMar>
            <w:left w:w="108" w:type="dxa"/>
            <w:right w:w="108" w:type="dxa"/>
          </w:tblCellMar>
        </w:tblPrEx>
        <w:trPr>
          <w:trHeight w:val="337"/>
        </w:trPr>
        <w:tc>
          <w:tcPr>
            <w:tcW w:w="593" w:type="dxa"/>
          </w:tcPr>
          <w:p w:rsidR="002D3FAA" w:rsidRPr="006D7C4C"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8.</w:t>
            </w:r>
          </w:p>
        </w:tc>
        <w:tc>
          <w:tcPr>
            <w:tcW w:w="4511" w:type="dxa"/>
            <w:gridSpan w:val="2"/>
            <w:vAlign w:val="center"/>
          </w:tcPr>
          <w:p w:rsidR="002D3FAA" w:rsidRPr="006D7C4C" w:rsidRDefault="002D3FAA" w:rsidP="0097488C">
            <w:pPr>
              <w:autoSpaceDN w:val="0"/>
              <w:spacing w:line="240" w:lineRule="auto"/>
              <w:ind w:left="4"/>
              <w:rPr>
                <w:rFonts w:ascii="Times New Roman" w:hAnsi="Times New Roman"/>
                <w:bCs/>
                <w:sz w:val="24"/>
                <w:szCs w:val="24"/>
              </w:rPr>
            </w:pPr>
            <w:r>
              <w:rPr>
                <w:rFonts w:ascii="Times New Roman" w:hAnsi="Times New Roman"/>
                <w:bCs/>
                <w:sz w:val="24"/>
                <w:szCs w:val="24"/>
              </w:rPr>
              <w:t>Фрукти консервовані (яблуко)</w:t>
            </w:r>
          </w:p>
        </w:tc>
        <w:tc>
          <w:tcPr>
            <w:tcW w:w="1559" w:type="dxa"/>
          </w:tcPr>
          <w:p w:rsidR="002D3FAA" w:rsidRPr="005F4C52" w:rsidRDefault="002D3FAA" w:rsidP="0097488C">
            <w:pPr>
              <w:autoSpaceDN w:val="0"/>
              <w:spacing w:line="240" w:lineRule="auto"/>
              <w:jc w:val="center"/>
              <w:rPr>
                <w:rFonts w:ascii="Times New Roman" w:hAnsi="Times New Roman"/>
                <w:bCs/>
              </w:rPr>
            </w:pPr>
            <w:r>
              <w:rPr>
                <w:rFonts w:ascii="Times New Roman" w:hAnsi="Times New Roman"/>
                <w:bCs/>
              </w:rPr>
              <w:t>кг</w:t>
            </w:r>
          </w:p>
        </w:tc>
        <w:tc>
          <w:tcPr>
            <w:tcW w:w="2551" w:type="dxa"/>
            <w:vAlign w:val="center"/>
          </w:tcPr>
          <w:p w:rsidR="002D3FAA" w:rsidRDefault="002D3FAA" w:rsidP="0097488C">
            <w:pPr>
              <w:spacing w:line="240" w:lineRule="auto"/>
              <w:jc w:val="center"/>
              <w:rPr>
                <w:rFonts w:ascii="Times New Roman" w:hAnsi="Times New Roman"/>
              </w:rPr>
            </w:pPr>
            <w:r>
              <w:rPr>
                <w:rFonts w:ascii="Times New Roman" w:hAnsi="Times New Roman"/>
              </w:rPr>
              <w:t>500,0</w:t>
            </w:r>
          </w:p>
        </w:tc>
      </w:tr>
      <w:tr w:rsidR="002D3FAA" w:rsidRPr="005F4C52" w:rsidTr="0097488C">
        <w:tblPrEx>
          <w:tblCellMar>
            <w:left w:w="108" w:type="dxa"/>
            <w:right w:w="108" w:type="dxa"/>
          </w:tblCellMar>
        </w:tblPrEx>
        <w:trPr>
          <w:trHeight w:val="337"/>
        </w:trPr>
        <w:tc>
          <w:tcPr>
            <w:tcW w:w="593" w:type="dxa"/>
          </w:tcPr>
          <w:p w:rsidR="002D3FAA" w:rsidRPr="006D7C4C"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9.</w:t>
            </w:r>
          </w:p>
        </w:tc>
        <w:tc>
          <w:tcPr>
            <w:tcW w:w="4511" w:type="dxa"/>
            <w:gridSpan w:val="2"/>
            <w:vAlign w:val="center"/>
          </w:tcPr>
          <w:p w:rsidR="002D3FAA" w:rsidRPr="008201F7" w:rsidRDefault="002D3FAA" w:rsidP="0097488C">
            <w:pPr>
              <w:autoSpaceDN w:val="0"/>
              <w:spacing w:line="240" w:lineRule="auto"/>
              <w:ind w:left="6"/>
              <w:rPr>
                <w:rFonts w:ascii="Times New Roman" w:hAnsi="Times New Roman"/>
                <w:bCs/>
                <w:sz w:val="24"/>
                <w:szCs w:val="24"/>
              </w:rPr>
            </w:pPr>
            <w:r w:rsidRPr="008201F7">
              <w:rPr>
                <w:rFonts w:ascii="Times New Roman" w:hAnsi="Times New Roman"/>
                <w:bCs/>
                <w:sz w:val="24"/>
                <w:szCs w:val="24"/>
              </w:rPr>
              <w:t>Сухофрукти (суміш: слива, яблуко, груша)</w:t>
            </w:r>
          </w:p>
        </w:tc>
        <w:tc>
          <w:tcPr>
            <w:tcW w:w="1559" w:type="dxa"/>
          </w:tcPr>
          <w:p w:rsidR="002D3FAA" w:rsidRPr="005F4C52" w:rsidRDefault="002D3FAA" w:rsidP="0097488C">
            <w:pPr>
              <w:autoSpaceDN w:val="0"/>
              <w:spacing w:line="240" w:lineRule="auto"/>
              <w:jc w:val="center"/>
              <w:rPr>
                <w:rFonts w:ascii="Times New Roman" w:hAnsi="Times New Roman"/>
                <w:bCs/>
              </w:rPr>
            </w:pPr>
            <w:r>
              <w:rPr>
                <w:rFonts w:ascii="Times New Roman" w:hAnsi="Times New Roman"/>
                <w:bCs/>
              </w:rPr>
              <w:t>кг</w:t>
            </w:r>
          </w:p>
        </w:tc>
        <w:tc>
          <w:tcPr>
            <w:tcW w:w="2551" w:type="dxa"/>
            <w:vAlign w:val="center"/>
          </w:tcPr>
          <w:p w:rsidR="002D3FAA" w:rsidRDefault="002D3FAA" w:rsidP="0097488C">
            <w:pPr>
              <w:spacing w:line="240" w:lineRule="auto"/>
              <w:jc w:val="center"/>
              <w:rPr>
                <w:rFonts w:ascii="Times New Roman" w:hAnsi="Times New Roman"/>
              </w:rPr>
            </w:pPr>
            <w:r>
              <w:rPr>
                <w:rFonts w:ascii="Times New Roman" w:hAnsi="Times New Roman"/>
              </w:rPr>
              <w:t>960,0</w:t>
            </w:r>
          </w:p>
        </w:tc>
      </w:tr>
      <w:tr w:rsidR="002D3FAA" w:rsidRPr="005F4C52" w:rsidTr="0097488C">
        <w:tblPrEx>
          <w:tblCellMar>
            <w:left w:w="108" w:type="dxa"/>
            <w:right w:w="108" w:type="dxa"/>
          </w:tblCellMar>
        </w:tblPrEx>
        <w:trPr>
          <w:trHeight w:val="337"/>
        </w:trPr>
        <w:tc>
          <w:tcPr>
            <w:tcW w:w="593" w:type="dxa"/>
          </w:tcPr>
          <w:p w:rsidR="002D3FAA" w:rsidRPr="006D7C4C"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lastRenderedPageBreak/>
              <w:t>10.</w:t>
            </w:r>
          </w:p>
        </w:tc>
        <w:tc>
          <w:tcPr>
            <w:tcW w:w="4511" w:type="dxa"/>
            <w:gridSpan w:val="2"/>
            <w:vAlign w:val="center"/>
          </w:tcPr>
          <w:p w:rsidR="002D3FAA" w:rsidRPr="008201F7" w:rsidRDefault="002D3FAA" w:rsidP="0097488C">
            <w:pPr>
              <w:spacing w:line="240" w:lineRule="auto"/>
              <w:rPr>
                <w:rFonts w:ascii="Times New Roman" w:hAnsi="Times New Roman"/>
                <w:bCs/>
                <w:sz w:val="24"/>
                <w:szCs w:val="24"/>
              </w:rPr>
            </w:pPr>
            <w:r>
              <w:rPr>
                <w:rFonts w:ascii="Times New Roman" w:hAnsi="Times New Roman"/>
                <w:bCs/>
                <w:sz w:val="24"/>
                <w:szCs w:val="24"/>
              </w:rPr>
              <w:t>Фрукти</w:t>
            </w:r>
            <w:r w:rsidRPr="008201F7">
              <w:rPr>
                <w:rFonts w:ascii="Times New Roman" w:hAnsi="Times New Roman"/>
                <w:bCs/>
                <w:sz w:val="24"/>
                <w:szCs w:val="24"/>
              </w:rPr>
              <w:t xml:space="preserve"> консервовані (</w:t>
            </w:r>
            <w:r>
              <w:rPr>
                <w:rFonts w:ascii="Times New Roman" w:hAnsi="Times New Roman"/>
                <w:bCs/>
                <w:sz w:val="24"/>
                <w:szCs w:val="24"/>
              </w:rPr>
              <w:t>персик</w:t>
            </w:r>
            <w:r w:rsidRPr="008201F7">
              <w:rPr>
                <w:rFonts w:ascii="Times New Roman" w:hAnsi="Times New Roman"/>
                <w:bCs/>
                <w:sz w:val="24"/>
                <w:szCs w:val="24"/>
              </w:rPr>
              <w:t>)</w:t>
            </w:r>
          </w:p>
        </w:tc>
        <w:tc>
          <w:tcPr>
            <w:tcW w:w="1559" w:type="dxa"/>
          </w:tcPr>
          <w:p w:rsidR="002D3FAA" w:rsidRPr="005F4C52" w:rsidRDefault="002D3FAA" w:rsidP="0097488C">
            <w:pPr>
              <w:autoSpaceDN w:val="0"/>
              <w:spacing w:line="240" w:lineRule="auto"/>
              <w:jc w:val="center"/>
              <w:rPr>
                <w:rFonts w:ascii="Times New Roman" w:hAnsi="Times New Roman"/>
                <w:bCs/>
              </w:rPr>
            </w:pPr>
            <w:r w:rsidRPr="005F4C52">
              <w:rPr>
                <w:rFonts w:ascii="Times New Roman" w:hAnsi="Times New Roman"/>
                <w:bCs/>
              </w:rPr>
              <w:t>кг</w:t>
            </w:r>
          </w:p>
        </w:tc>
        <w:tc>
          <w:tcPr>
            <w:tcW w:w="2551" w:type="dxa"/>
            <w:vAlign w:val="center"/>
          </w:tcPr>
          <w:p w:rsidR="002D3FAA" w:rsidRDefault="002D3FAA" w:rsidP="0097488C">
            <w:pPr>
              <w:spacing w:line="240" w:lineRule="auto"/>
              <w:jc w:val="center"/>
              <w:rPr>
                <w:rFonts w:ascii="Times New Roman" w:hAnsi="Times New Roman"/>
              </w:rPr>
            </w:pPr>
            <w:r>
              <w:rPr>
                <w:rFonts w:ascii="Times New Roman" w:hAnsi="Times New Roman"/>
              </w:rPr>
              <w:t>500,0</w:t>
            </w:r>
          </w:p>
        </w:tc>
      </w:tr>
      <w:tr w:rsidR="002D3FAA" w:rsidRPr="005F4C52" w:rsidTr="0097488C">
        <w:tblPrEx>
          <w:tblCellMar>
            <w:left w:w="108" w:type="dxa"/>
            <w:right w:w="108" w:type="dxa"/>
          </w:tblCellMar>
        </w:tblPrEx>
        <w:trPr>
          <w:trHeight w:val="337"/>
        </w:trPr>
        <w:tc>
          <w:tcPr>
            <w:tcW w:w="593" w:type="dxa"/>
          </w:tcPr>
          <w:p w:rsidR="002D3FAA" w:rsidRPr="006D7C4C"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11.</w:t>
            </w:r>
          </w:p>
        </w:tc>
        <w:tc>
          <w:tcPr>
            <w:tcW w:w="4511" w:type="dxa"/>
            <w:gridSpan w:val="2"/>
            <w:vAlign w:val="center"/>
          </w:tcPr>
          <w:p w:rsidR="002D3FAA" w:rsidRPr="008201F7" w:rsidRDefault="002D3FAA" w:rsidP="0097488C">
            <w:pPr>
              <w:spacing w:line="240" w:lineRule="auto"/>
              <w:rPr>
                <w:rFonts w:ascii="Times New Roman" w:hAnsi="Times New Roman"/>
                <w:bCs/>
                <w:sz w:val="24"/>
                <w:szCs w:val="24"/>
              </w:rPr>
            </w:pPr>
            <w:r w:rsidRPr="008201F7">
              <w:rPr>
                <w:rFonts w:ascii="Times New Roman" w:hAnsi="Times New Roman"/>
                <w:bCs/>
                <w:sz w:val="24"/>
                <w:szCs w:val="24"/>
              </w:rPr>
              <w:t>Фрукти консервовані (абрикос)</w:t>
            </w:r>
          </w:p>
        </w:tc>
        <w:tc>
          <w:tcPr>
            <w:tcW w:w="1559" w:type="dxa"/>
          </w:tcPr>
          <w:p w:rsidR="002D3FAA" w:rsidRPr="005F4C52" w:rsidRDefault="002D3FAA" w:rsidP="0097488C">
            <w:pPr>
              <w:autoSpaceDN w:val="0"/>
              <w:spacing w:line="240" w:lineRule="auto"/>
              <w:jc w:val="center"/>
              <w:rPr>
                <w:rFonts w:ascii="Times New Roman" w:hAnsi="Times New Roman"/>
                <w:bCs/>
              </w:rPr>
            </w:pPr>
            <w:r>
              <w:rPr>
                <w:rFonts w:ascii="Times New Roman" w:hAnsi="Times New Roman"/>
                <w:bCs/>
              </w:rPr>
              <w:t>кг</w:t>
            </w:r>
          </w:p>
        </w:tc>
        <w:tc>
          <w:tcPr>
            <w:tcW w:w="2551" w:type="dxa"/>
            <w:vAlign w:val="center"/>
          </w:tcPr>
          <w:p w:rsidR="002D3FAA" w:rsidRDefault="002D3FAA" w:rsidP="0097488C">
            <w:pPr>
              <w:spacing w:line="240" w:lineRule="auto"/>
              <w:jc w:val="center"/>
              <w:rPr>
                <w:rFonts w:ascii="Times New Roman" w:hAnsi="Times New Roman"/>
              </w:rPr>
            </w:pPr>
            <w:r>
              <w:rPr>
                <w:rFonts w:ascii="Times New Roman" w:hAnsi="Times New Roman"/>
              </w:rPr>
              <w:t>700,0</w:t>
            </w:r>
          </w:p>
        </w:tc>
      </w:tr>
      <w:tr w:rsidR="002D3FAA" w:rsidRPr="005F4C52" w:rsidTr="0097488C">
        <w:tblPrEx>
          <w:tblCellMar>
            <w:left w:w="108" w:type="dxa"/>
            <w:right w:w="108" w:type="dxa"/>
          </w:tblCellMar>
        </w:tblPrEx>
        <w:trPr>
          <w:trHeight w:val="337"/>
        </w:trPr>
        <w:tc>
          <w:tcPr>
            <w:tcW w:w="593" w:type="dxa"/>
          </w:tcPr>
          <w:p w:rsidR="002D3FAA" w:rsidRPr="006D7C4C"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12.</w:t>
            </w:r>
          </w:p>
        </w:tc>
        <w:tc>
          <w:tcPr>
            <w:tcW w:w="4511" w:type="dxa"/>
            <w:gridSpan w:val="2"/>
            <w:vAlign w:val="center"/>
          </w:tcPr>
          <w:p w:rsidR="002D3FAA" w:rsidRPr="008201F7" w:rsidRDefault="002D3FAA" w:rsidP="0097488C">
            <w:pPr>
              <w:autoSpaceDN w:val="0"/>
              <w:spacing w:line="240" w:lineRule="auto"/>
              <w:ind w:left="4"/>
              <w:rPr>
                <w:rFonts w:ascii="Times New Roman" w:hAnsi="Times New Roman"/>
                <w:bCs/>
                <w:sz w:val="24"/>
                <w:szCs w:val="24"/>
              </w:rPr>
            </w:pPr>
            <w:r w:rsidRPr="008201F7">
              <w:rPr>
                <w:rFonts w:ascii="Times New Roman" w:hAnsi="Times New Roman"/>
                <w:bCs/>
                <w:sz w:val="24"/>
                <w:szCs w:val="24"/>
              </w:rPr>
              <w:t>Фрукти консервовані (слива)</w:t>
            </w:r>
          </w:p>
        </w:tc>
        <w:tc>
          <w:tcPr>
            <w:tcW w:w="1559" w:type="dxa"/>
          </w:tcPr>
          <w:p w:rsidR="002D3FAA" w:rsidRPr="005F4C52" w:rsidRDefault="002D3FAA" w:rsidP="0097488C">
            <w:pPr>
              <w:autoSpaceDN w:val="0"/>
              <w:spacing w:line="240" w:lineRule="auto"/>
              <w:jc w:val="center"/>
              <w:rPr>
                <w:rFonts w:ascii="Times New Roman" w:hAnsi="Times New Roman"/>
                <w:bCs/>
              </w:rPr>
            </w:pPr>
            <w:r>
              <w:rPr>
                <w:rFonts w:ascii="Times New Roman" w:hAnsi="Times New Roman"/>
                <w:bCs/>
              </w:rPr>
              <w:t>кг</w:t>
            </w:r>
          </w:p>
        </w:tc>
        <w:tc>
          <w:tcPr>
            <w:tcW w:w="2551" w:type="dxa"/>
            <w:vAlign w:val="center"/>
          </w:tcPr>
          <w:p w:rsidR="002D3FAA" w:rsidRDefault="002D3FAA" w:rsidP="0097488C">
            <w:pPr>
              <w:spacing w:line="240" w:lineRule="auto"/>
              <w:jc w:val="center"/>
              <w:rPr>
                <w:rFonts w:ascii="Times New Roman" w:hAnsi="Times New Roman"/>
              </w:rPr>
            </w:pPr>
            <w:r>
              <w:rPr>
                <w:rFonts w:ascii="Times New Roman" w:hAnsi="Times New Roman"/>
              </w:rPr>
              <w:t>700,0</w:t>
            </w:r>
          </w:p>
        </w:tc>
      </w:tr>
      <w:tr w:rsidR="002D3FAA" w:rsidRPr="005F4C52" w:rsidTr="0097488C">
        <w:tblPrEx>
          <w:tblCellMar>
            <w:left w:w="108" w:type="dxa"/>
            <w:right w:w="108" w:type="dxa"/>
          </w:tblCellMar>
        </w:tblPrEx>
        <w:trPr>
          <w:trHeight w:val="337"/>
        </w:trPr>
        <w:tc>
          <w:tcPr>
            <w:tcW w:w="593" w:type="dxa"/>
          </w:tcPr>
          <w:p w:rsidR="002D3FAA" w:rsidRPr="00C51D0A"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13.</w:t>
            </w:r>
          </w:p>
        </w:tc>
        <w:tc>
          <w:tcPr>
            <w:tcW w:w="4511" w:type="dxa"/>
            <w:gridSpan w:val="2"/>
            <w:vAlign w:val="center"/>
          </w:tcPr>
          <w:p w:rsidR="002D3FAA" w:rsidRPr="00C51D0A" w:rsidRDefault="002D3FAA" w:rsidP="0097488C">
            <w:pPr>
              <w:autoSpaceDN w:val="0"/>
              <w:spacing w:line="240" w:lineRule="auto"/>
              <w:ind w:left="4"/>
              <w:rPr>
                <w:rFonts w:ascii="Times New Roman" w:hAnsi="Times New Roman"/>
                <w:bCs/>
                <w:sz w:val="24"/>
                <w:szCs w:val="24"/>
              </w:rPr>
            </w:pPr>
            <w:r>
              <w:rPr>
                <w:rFonts w:ascii="Times New Roman" w:hAnsi="Times New Roman"/>
                <w:bCs/>
                <w:sz w:val="24"/>
                <w:szCs w:val="24"/>
              </w:rPr>
              <w:t>Мармелад фруктовий</w:t>
            </w:r>
          </w:p>
        </w:tc>
        <w:tc>
          <w:tcPr>
            <w:tcW w:w="1559" w:type="dxa"/>
          </w:tcPr>
          <w:p w:rsidR="002D3FAA" w:rsidRPr="00C51D0A" w:rsidRDefault="002D3FAA" w:rsidP="0097488C">
            <w:pPr>
              <w:autoSpaceDN w:val="0"/>
              <w:spacing w:line="240" w:lineRule="auto"/>
              <w:jc w:val="center"/>
              <w:rPr>
                <w:rFonts w:ascii="Times New Roman" w:hAnsi="Times New Roman"/>
                <w:bCs/>
              </w:rPr>
            </w:pPr>
            <w:r>
              <w:rPr>
                <w:rFonts w:ascii="Times New Roman" w:hAnsi="Times New Roman"/>
                <w:bCs/>
              </w:rPr>
              <w:t>кг</w:t>
            </w:r>
          </w:p>
        </w:tc>
        <w:tc>
          <w:tcPr>
            <w:tcW w:w="2551" w:type="dxa"/>
            <w:vAlign w:val="center"/>
          </w:tcPr>
          <w:p w:rsidR="002D3FAA" w:rsidRPr="00C51D0A" w:rsidRDefault="002D3FAA" w:rsidP="0097488C">
            <w:pPr>
              <w:spacing w:line="240" w:lineRule="auto"/>
              <w:jc w:val="center"/>
              <w:rPr>
                <w:rFonts w:ascii="Times New Roman" w:hAnsi="Times New Roman"/>
              </w:rPr>
            </w:pPr>
            <w:r>
              <w:rPr>
                <w:rFonts w:ascii="Times New Roman" w:hAnsi="Times New Roman"/>
              </w:rPr>
              <w:t>280,0</w:t>
            </w:r>
          </w:p>
        </w:tc>
      </w:tr>
      <w:tr w:rsidR="002D3FAA" w:rsidRPr="005F4C52" w:rsidTr="0097488C">
        <w:tblPrEx>
          <w:tblCellMar>
            <w:left w:w="108" w:type="dxa"/>
            <w:right w:w="108" w:type="dxa"/>
          </w:tblCellMar>
        </w:tblPrEx>
        <w:trPr>
          <w:trHeight w:val="337"/>
        </w:trPr>
        <w:tc>
          <w:tcPr>
            <w:tcW w:w="593" w:type="dxa"/>
          </w:tcPr>
          <w:p w:rsidR="002D3FAA" w:rsidRPr="006D7C4C" w:rsidRDefault="002D3FAA" w:rsidP="0097488C">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14.</w:t>
            </w:r>
          </w:p>
        </w:tc>
        <w:tc>
          <w:tcPr>
            <w:tcW w:w="4511" w:type="dxa"/>
            <w:gridSpan w:val="2"/>
            <w:vAlign w:val="center"/>
          </w:tcPr>
          <w:p w:rsidR="002D3FAA" w:rsidRPr="008201F7" w:rsidRDefault="002D3FAA" w:rsidP="0097488C">
            <w:pPr>
              <w:autoSpaceDN w:val="0"/>
              <w:spacing w:line="240" w:lineRule="auto"/>
              <w:ind w:left="4"/>
              <w:rPr>
                <w:rFonts w:ascii="Times New Roman" w:hAnsi="Times New Roman"/>
                <w:bCs/>
                <w:sz w:val="24"/>
                <w:szCs w:val="24"/>
              </w:rPr>
            </w:pPr>
            <w:r w:rsidRPr="008201F7">
              <w:rPr>
                <w:rFonts w:ascii="Times New Roman" w:hAnsi="Times New Roman"/>
                <w:bCs/>
                <w:sz w:val="24"/>
                <w:szCs w:val="24"/>
              </w:rPr>
              <w:t>Горох</w:t>
            </w:r>
          </w:p>
        </w:tc>
        <w:tc>
          <w:tcPr>
            <w:tcW w:w="1559" w:type="dxa"/>
          </w:tcPr>
          <w:p w:rsidR="002D3FAA" w:rsidRPr="006D7C4C" w:rsidRDefault="002D3FAA" w:rsidP="0097488C">
            <w:pPr>
              <w:autoSpaceDN w:val="0"/>
              <w:spacing w:line="240" w:lineRule="auto"/>
              <w:jc w:val="center"/>
              <w:rPr>
                <w:rFonts w:ascii="Times New Roman" w:hAnsi="Times New Roman"/>
                <w:bCs/>
              </w:rPr>
            </w:pPr>
            <w:r>
              <w:rPr>
                <w:rFonts w:ascii="Times New Roman" w:hAnsi="Times New Roman"/>
                <w:bCs/>
              </w:rPr>
              <w:t>кг</w:t>
            </w:r>
          </w:p>
        </w:tc>
        <w:tc>
          <w:tcPr>
            <w:tcW w:w="2551" w:type="dxa"/>
            <w:vAlign w:val="center"/>
          </w:tcPr>
          <w:p w:rsidR="002D3FAA" w:rsidRDefault="002D3FAA" w:rsidP="0097488C">
            <w:pPr>
              <w:spacing w:line="240" w:lineRule="auto"/>
              <w:jc w:val="center"/>
              <w:rPr>
                <w:rFonts w:ascii="Times New Roman" w:hAnsi="Times New Roman"/>
              </w:rPr>
            </w:pPr>
            <w:r>
              <w:rPr>
                <w:rFonts w:ascii="Times New Roman" w:hAnsi="Times New Roman"/>
              </w:rPr>
              <w:t>600,0</w:t>
            </w:r>
          </w:p>
        </w:tc>
      </w:tr>
      <w:tr w:rsidR="002D3FAA" w:rsidRPr="005F4C52" w:rsidTr="0097488C">
        <w:tblPrEx>
          <w:tblCellMar>
            <w:left w:w="108" w:type="dxa"/>
            <w:right w:w="108" w:type="dxa"/>
          </w:tblCellMar>
        </w:tblPrEx>
        <w:trPr>
          <w:trHeight w:val="337"/>
        </w:trPr>
        <w:tc>
          <w:tcPr>
            <w:tcW w:w="593" w:type="dxa"/>
          </w:tcPr>
          <w:p w:rsidR="002D3FAA" w:rsidRPr="005F4C52" w:rsidRDefault="002D3FAA" w:rsidP="0097488C">
            <w:pPr>
              <w:autoSpaceDN w:val="0"/>
              <w:spacing w:line="240" w:lineRule="auto"/>
              <w:rPr>
                <w:rFonts w:ascii="Times New Roman" w:hAnsi="Times New Roman"/>
                <w:b/>
                <w:bCs/>
                <w:sz w:val="24"/>
                <w:szCs w:val="24"/>
              </w:rPr>
            </w:pPr>
          </w:p>
        </w:tc>
        <w:tc>
          <w:tcPr>
            <w:tcW w:w="4511" w:type="dxa"/>
            <w:gridSpan w:val="2"/>
          </w:tcPr>
          <w:p w:rsidR="002D3FAA" w:rsidRPr="005F4C52" w:rsidRDefault="002D3FAA" w:rsidP="0097488C">
            <w:pPr>
              <w:autoSpaceDN w:val="0"/>
              <w:spacing w:line="240" w:lineRule="auto"/>
              <w:rPr>
                <w:rFonts w:ascii="Times New Roman" w:hAnsi="Times New Roman"/>
                <w:b/>
                <w:bCs/>
              </w:rPr>
            </w:pPr>
            <w:r w:rsidRPr="005F4C52">
              <w:rPr>
                <w:rFonts w:ascii="Times New Roman" w:hAnsi="Times New Roman"/>
                <w:b/>
                <w:bCs/>
              </w:rPr>
              <w:t>Всього:</w:t>
            </w:r>
          </w:p>
        </w:tc>
        <w:tc>
          <w:tcPr>
            <w:tcW w:w="1559" w:type="dxa"/>
          </w:tcPr>
          <w:p w:rsidR="002D3FAA" w:rsidRPr="005F4C52" w:rsidRDefault="002D3FAA" w:rsidP="0097488C">
            <w:pPr>
              <w:spacing w:line="240" w:lineRule="auto"/>
              <w:jc w:val="center"/>
              <w:rPr>
                <w:rFonts w:ascii="Times New Roman" w:hAnsi="Times New Roman"/>
                <w:b/>
              </w:rPr>
            </w:pPr>
          </w:p>
        </w:tc>
        <w:tc>
          <w:tcPr>
            <w:tcW w:w="2551" w:type="dxa"/>
            <w:vAlign w:val="center"/>
          </w:tcPr>
          <w:p w:rsidR="002D3FAA" w:rsidRPr="005F4C52" w:rsidRDefault="002D3FAA" w:rsidP="0097488C">
            <w:pPr>
              <w:spacing w:line="240" w:lineRule="auto"/>
              <w:jc w:val="center"/>
              <w:rPr>
                <w:rFonts w:ascii="Times New Roman" w:hAnsi="Times New Roman"/>
                <w:b/>
              </w:rPr>
            </w:pPr>
            <w:r>
              <w:rPr>
                <w:rFonts w:ascii="Times New Roman" w:hAnsi="Times New Roman"/>
                <w:b/>
              </w:rPr>
              <w:t>9090</w:t>
            </w:r>
            <w:r w:rsidRPr="005F4C52">
              <w:rPr>
                <w:rFonts w:ascii="Times New Roman" w:hAnsi="Times New Roman"/>
                <w:b/>
              </w:rPr>
              <w:t>,0</w:t>
            </w:r>
          </w:p>
        </w:tc>
      </w:tr>
    </w:tbl>
    <w:p w:rsidR="002D3FAA" w:rsidRDefault="002D3FAA" w:rsidP="002D3FAA">
      <w:pPr>
        <w:widowControl w:val="0"/>
        <w:tabs>
          <w:tab w:val="left" w:pos="735"/>
          <w:tab w:val="center" w:pos="4677"/>
        </w:tabs>
        <w:autoSpaceDE w:val="0"/>
        <w:autoSpaceDN w:val="0"/>
        <w:adjustRightInd w:val="0"/>
        <w:spacing w:line="240" w:lineRule="auto"/>
        <w:ind w:firstLine="709"/>
        <w:jc w:val="both"/>
        <w:rPr>
          <w:rFonts w:ascii="Times New Roman" w:hAnsi="Times New Roman"/>
          <w:b/>
          <w:iCs/>
          <w:sz w:val="24"/>
          <w:szCs w:val="24"/>
          <w:lang w:eastAsia="uk-UA"/>
        </w:rPr>
      </w:pPr>
    </w:p>
    <w:p w:rsidR="002D3FAA" w:rsidRPr="008201F7" w:rsidRDefault="002D3FAA" w:rsidP="002D3FAA">
      <w:pPr>
        <w:spacing w:line="240" w:lineRule="auto"/>
        <w:ind w:left="357" w:firstLine="567"/>
        <w:jc w:val="center"/>
        <w:rPr>
          <w:rFonts w:ascii="Times New Roman" w:hAnsi="Times New Roman"/>
          <w:b/>
          <w:caps/>
          <w:sz w:val="28"/>
          <w:szCs w:val="28"/>
        </w:rPr>
      </w:pPr>
      <w:r w:rsidRPr="008201F7">
        <w:rPr>
          <w:rFonts w:ascii="Times New Roman" w:hAnsi="Times New Roman"/>
          <w:b/>
          <w:bCs/>
          <w:iCs/>
          <w:sz w:val="24"/>
          <w:szCs w:val="20"/>
        </w:rPr>
        <w:t xml:space="preserve">ІІ. </w:t>
      </w:r>
      <w:r w:rsidRPr="008201F7">
        <w:rPr>
          <w:rFonts w:ascii="Times New Roman" w:hAnsi="Times New Roman"/>
          <w:b/>
          <w:caps/>
          <w:sz w:val="28"/>
          <w:szCs w:val="28"/>
        </w:rPr>
        <w:t>Вимоги до предмета закупівлі:</w:t>
      </w:r>
    </w:p>
    <w:p w:rsidR="002D3FAA" w:rsidRPr="008201F7" w:rsidRDefault="002D3FAA" w:rsidP="002D3FAA">
      <w:pPr>
        <w:spacing w:before="120" w:line="240" w:lineRule="auto"/>
        <w:ind w:firstLine="567"/>
        <w:jc w:val="both"/>
        <w:rPr>
          <w:rFonts w:ascii="Times New Roman" w:hAnsi="Times New Roman"/>
          <w:b/>
          <w:sz w:val="24"/>
          <w:szCs w:val="24"/>
        </w:rPr>
      </w:pPr>
      <w:r w:rsidRPr="008201F7">
        <w:rPr>
          <w:rFonts w:ascii="Times New Roman" w:hAnsi="Times New Roman"/>
          <w:b/>
          <w:sz w:val="24"/>
          <w:szCs w:val="24"/>
        </w:rPr>
        <w:t>2.1. Особливі умови: обсяг кожної поставки (дрібної партії) згідно з заявками замовника, без обмеження  розміру мінімального замовлення</w:t>
      </w:r>
      <w:r w:rsidRPr="008201F7">
        <w:rPr>
          <w:rFonts w:ascii="Times New Roman" w:hAnsi="Times New Roman"/>
          <w:b/>
        </w:rPr>
        <w:t xml:space="preserve">. </w:t>
      </w:r>
    </w:p>
    <w:p w:rsidR="002D3FAA" w:rsidRPr="008201F7" w:rsidRDefault="002D3FAA" w:rsidP="002D3FAA">
      <w:pPr>
        <w:spacing w:line="240" w:lineRule="auto"/>
        <w:ind w:firstLine="567"/>
        <w:jc w:val="both"/>
        <w:rPr>
          <w:rFonts w:ascii="Times New Roman" w:hAnsi="Times New Roman"/>
          <w:b/>
          <w:sz w:val="24"/>
          <w:szCs w:val="24"/>
        </w:rPr>
      </w:pPr>
      <w:r w:rsidRPr="008201F7">
        <w:rPr>
          <w:rFonts w:ascii="Times New Roman" w:hAnsi="Times New Roman"/>
          <w:sz w:val="24"/>
          <w:szCs w:val="24"/>
        </w:rPr>
        <w:t>Свою згоду на виконання цієї вимоги учасник підтверджує</w:t>
      </w:r>
      <w:r>
        <w:rPr>
          <w:rFonts w:ascii="Times New Roman" w:hAnsi="Times New Roman"/>
          <w:sz w:val="24"/>
          <w:szCs w:val="24"/>
        </w:rPr>
        <w:t xml:space="preserve"> </w:t>
      </w:r>
      <w:r w:rsidRPr="008201F7">
        <w:rPr>
          <w:rFonts w:ascii="Times New Roman" w:hAnsi="Times New Roman"/>
          <w:b/>
          <w:sz w:val="24"/>
          <w:szCs w:val="24"/>
          <w:u w:val="single"/>
        </w:rPr>
        <w:t>гарантійним листом.</w:t>
      </w:r>
    </w:p>
    <w:p w:rsidR="002D3FAA" w:rsidRPr="008201F7" w:rsidRDefault="002D3FAA" w:rsidP="002D3FAA">
      <w:pPr>
        <w:spacing w:line="240" w:lineRule="auto"/>
        <w:ind w:firstLine="567"/>
        <w:jc w:val="both"/>
        <w:rPr>
          <w:rFonts w:ascii="Times New Roman" w:hAnsi="Times New Roman"/>
          <w:sz w:val="24"/>
          <w:szCs w:val="24"/>
          <w:u w:val="single"/>
        </w:rPr>
      </w:pPr>
      <w:r w:rsidRPr="008201F7">
        <w:rPr>
          <w:rFonts w:ascii="Times New Roman" w:hAnsi="Times New Roman"/>
          <w:sz w:val="24"/>
          <w:szCs w:val="24"/>
        </w:rPr>
        <w:t>В разі порушення термінів поставки товару договір буде розірваний в односторонньому порядку.</w:t>
      </w:r>
    </w:p>
    <w:p w:rsidR="002D3FAA" w:rsidRPr="008201F7" w:rsidRDefault="002D3FAA" w:rsidP="002D3FAA">
      <w:pPr>
        <w:spacing w:before="120" w:line="240" w:lineRule="auto"/>
        <w:ind w:firstLine="567"/>
        <w:jc w:val="both"/>
        <w:rPr>
          <w:rFonts w:ascii="Times New Roman" w:hAnsi="Times New Roman"/>
          <w:sz w:val="24"/>
          <w:szCs w:val="24"/>
        </w:rPr>
      </w:pPr>
      <w:r w:rsidRPr="008201F7">
        <w:rPr>
          <w:rFonts w:ascii="Times New Roman" w:hAnsi="Times New Roman"/>
          <w:b/>
          <w:sz w:val="24"/>
          <w:szCs w:val="24"/>
        </w:rPr>
        <w:t xml:space="preserve">2.2. </w:t>
      </w:r>
      <w:r w:rsidRPr="008201F7">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2D3FAA" w:rsidRPr="008201F7" w:rsidRDefault="002D3FAA" w:rsidP="002D3FAA">
      <w:pPr>
        <w:spacing w:line="240" w:lineRule="auto"/>
        <w:ind w:firstLine="567"/>
        <w:jc w:val="both"/>
        <w:rPr>
          <w:rFonts w:ascii="Times New Roman" w:hAnsi="Times New Roman"/>
          <w:sz w:val="24"/>
          <w:szCs w:val="24"/>
        </w:rPr>
      </w:pPr>
      <w:r w:rsidRPr="008201F7">
        <w:rPr>
          <w:rFonts w:ascii="Times New Roman" w:hAnsi="Times New Roman"/>
          <w:sz w:val="24"/>
          <w:szCs w:val="24"/>
        </w:rPr>
        <w:t>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w:t>
      </w:r>
    </w:p>
    <w:p w:rsidR="002D3FAA" w:rsidRPr="008201F7" w:rsidRDefault="002D3FAA" w:rsidP="002D3FAA">
      <w:pPr>
        <w:spacing w:before="120" w:after="120" w:line="240" w:lineRule="auto"/>
        <w:ind w:firstLine="567"/>
        <w:jc w:val="center"/>
        <w:rPr>
          <w:rFonts w:ascii="Times New Roman" w:hAnsi="Times New Roman"/>
          <w:b/>
          <w:sz w:val="24"/>
          <w:szCs w:val="24"/>
        </w:rPr>
      </w:pPr>
      <w:r w:rsidRPr="008201F7">
        <w:rPr>
          <w:rFonts w:ascii="Times New Roman" w:hAnsi="Times New Roman"/>
          <w:b/>
          <w:sz w:val="24"/>
          <w:szCs w:val="24"/>
        </w:rPr>
        <w:t xml:space="preserve">2.3. </w:t>
      </w:r>
      <w:r w:rsidRPr="008201F7">
        <w:rPr>
          <w:rFonts w:ascii="Times New Roman" w:hAnsi="Times New Roman"/>
          <w:b/>
          <w:caps/>
          <w:sz w:val="24"/>
          <w:szCs w:val="24"/>
        </w:rPr>
        <w:t>Технічні вимоги до товару, що є предметом закупівлі</w:t>
      </w:r>
      <w:r w:rsidRPr="008201F7">
        <w:rPr>
          <w:rFonts w:ascii="Times New Roman" w:hAnsi="Times New Roman"/>
          <w:b/>
          <w:sz w:val="24"/>
          <w:szCs w:val="24"/>
        </w:rPr>
        <w:t xml:space="preserve"> </w:t>
      </w:r>
    </w:p>
    <w:p w:rsidR="002D3FAA" w:rsidRPr="008201F7" w:rsidRDefault="002D3FAA" w:rsidP="002D3FAA">
      <w:pPr>
        <w:pStyle w:val="10"/>
        <w:ind w:firstLine="567"/>
        <w:jc w:val="both"/>
        <w:rPr>
          <w:sz w:val="24"/>
          <w:szCs w:val="24"/>
        </w:rPr>
      </w:pPr>
      <w:r w:rsidRPr="008201F7">
        <w:rPr>
          <w:b/>
          <w:sz w:val="24"/>
          <w:szCs w:val="24"/>
        </w:rPr>
        <w:t xml:space="preserve">2.3.1. Томати консервовані. </w:t>
      </w:r>
      <w:r>
        <w:rPr>
          <w:sz w:val="24"/>
          <w:szCs w:val="24"/>
        </w:rPr>
        <w:t>Врожай 2023-2024</w:t>
      </w:r>
      <w:r w:rsidRPr="008201F7">
        <w:rPr>
          <w:sz w:val="24"/>
          <w:szCs w:val="24"/>
        </w:rPr>
        <w:t xml:space="preserve"> рр. відповідають діючим стандартам якості та ДСТУ або ТУ.</w:t>
      </w:r>
    </w:p>
    <w:p w:rsidR="002D3FAA" w:rsidRPr="00797575" w:rsidRDefault="002D3FAA" w:rsidP="002D3FAA">
      <w:pPr>
        <w:spacing w:line="240" w:lineRule="auto"/>
        <w:ind w:right="-1" w:firstLine="567"/>
        <w:jc w:val="both"/>
        <w:rPr>
          <w:rFonts w:ascii="Times New Roman" w:hAnsi="Times New Roman"/>
          <w:b/>
          <w:sz w:val="24"/>
          <w:szCs w:val="24"/>
        </w:rPr>
      </w:pPr>
      <w:r w:rsidRPr="008201F7">
        <w:rPr>
          <w:sz w:val="24"/>
          <w:szCs w:val="24"/>
        </w:rPr>
        <w:t>Скляна</w:t>
      </w:r>
      <w:r>
        <w:rPr>
          <w:sz w:val="24"/>
          <w:szCs w:val="24"/>
        </w:rPr>
        <w:t xml:space="preserve"> 3-х літрова</w:t>
      </w:r>
      <w:r w:rsidRPr="008201F7">
        <w:rPr>
          <w:sz w:val="24"/>
          <w:szCs w:val="24"/>
        </w:rPr>
        <w:t xml:space="preserve"> банка з металевою кришкою.</w:t>
      </w:r>
      <w:r>
        <w:rPr>
          <w:sz w:val="24"/>
          <w:szCs w:val="24"/>
        </w:rPr>
        <w:t xml:space="preserve"> </w:t>
      </w:r>
      <w:r w:rsidRPr="008201F7">
        <w:rPr>
          <w:sz w:val="24"/>
          <w:szCs w:val="24"/>
        </w:rPr>
        <w:t xml:space="preserve">З наявністю етикетки, яка містить інформацію про склад, дату виготовлення, термін придатності До </w:t>
      </w:r>
      <w:r>
        <w:rPr>
          <w:sz w:val="24"/>
          <w:szCs w:val="24"/>
        </w:rPr>
        <w:t>їх складу повинні входити: томати</w:t>
      </w:r>
      <w:r w:rsidRPr="008201F7">
        <w:rPr>
          <w:sz w:val="24"/>
          <w:szCs w:val="24"/>
        </w:rPr>
        <w:t xml:space="preserve"> свіжі, зелень пряних рослин, сіль кухонна, цукор, лимонна кислота, спеції, часник та </w:t>
      </w:r>
      <w:proofErr w:type="spellStart"/>
      <w:r w:rsidRPr="008201F7">
        <w:rPr>
          <w:sz w:val="24"/>
          <w:szCs w:val="24"/>
        </w:rPr>
        <w:t>т.ін</w:t>
      </w:r>
      <w:proofErr w:type="spellEnd"/>
      <w:r w:rsidRPr="008201F7">
        <w:rPr>
          <w:sz w:val="24"/>
          <w:szCs w:val="24"/>
        </w:rPr>
        <w:t>. Зовнішній вигляд повинен відповідати даному виду овочів. Не допускається наявність у складі консервованих овочів ароматизаторів, консервантів і барвників.</w:t>
      </w:r>
      <w:r>
        <w:rPr>
          <w:sz w:val="24"/>
          <w:szCs w:val="24"/>
        </w:rPr>
        <w:t xml:space="preserve"> </w:t>
      </w:r>
      <w:r w:rsidRPr="008201F7">
        <w:rPr>
          <w:rFonts w:ascii="Times New Roman" w:hAnsi="Times New Roman"/>
          <w:b/>
          <w:sz w:val="24"/>
          <w:szCs w:val="24"/>
        </w:rPr>
        <w:t>Особливі умови: Склотара підлягає поверненню(ціна повинна бути вказана без урахування вартості банки)!</w:t>
      </w:r>
      <w:r w:rsidRPr="008201F7">
        <w:rPr>
          <w:sz w:val="24"/>
          <w:szCs w:val="24"/>
        </w:rPr>
        <w:t xml:space="preserve"> </w:t>
      </w:r>
    </w:p>
    <w:p w:rsidR="002D3FAA" w:rsidRPr="002D3FAA" w:rsidRDefault="002D3FAA" w:rsidP="002D3FAA">
      <w:pPr>
        <w:spacing w:line="240" w:lineRule="auto"/>
        <w:ind w:right="-1" w:firstLine="567"/>
        <w:jc w:val="both"/>
        <w:rPr>
          <w:rFonts w:ascii="Times New Roman" w:hAnsi="Times New Roman"/>
          <w:b/>
          <w:sz w:val="24"/>
          <w:szCs w:val="24"/>
        </w:rPr>
      </w:pPr>
      <w:r w:rsidRPr="008201F7">
        <w:rPr>
          <w:b/>
          <w:sz w:val="24"/>
          <w:szCs w:val="24"/>
        </w:rPr>
        <w:t xml:space="preserve">2.3.2. Огірки консервовані </w:t>
      </w:r>
      <w:r w:rsidRPr="008201F7">
        <w:rPr>
          <w:sz w:val="24"/>
          <w:szCs w:val="24"/>
        </w:rPr>
        <w:t>відповідають діючим стандартам якості та ДСТУ або ТУ</w:t>
      </w:r>
      <w:r>
        <w:rPr>
          <w:sz w:val="24"/>
          <w:szCs w:val="24"/>
        </w:rPr>
        <w:t>. Врожай 2023-2024</w:t>
      </w:r>
      <w:r w:rsidRPr="008201F7">
        <w:rPr>
          <w:sz w:val="24"/>
          <w:szCs w:val="24"/>
        </w:rPr>
        <w:t xml:space="preserve"> рр. Скляна</w:t>
      </w:r>
      <w:r>
        <w:rPr>
          <w:sz w:val="24"/>
          <w:szCs w:val="24"/>
        </w:rPr>
        <w:t xml:space="preserve"> </w:t>
      </w:r>
      <w:r w:rsidRPr="008201F7">
        <w:rPr>
          <w:sz w:val="24"/>
          <w:szCs w:val="24"/>
        </w:rPr>
        <w:t xml:space="preserve"> банка з металевою кришкою. З наявністю етикетки, яка містить інформацію про склад, дату виготовлення, термін придатності. До їх складу повинно входити: огірки свіжі, зелень пряних рослин, сіль кухонна, цукор, лимонна кислота, спеції, часник та ін. Огірки цілі, з хорошим смаком, щільною консистенцією, </w:t>
      </w:r>
      <w:proofErr w:type="spellStart"/>
      <w:r w:rsidRPr="008201F7">
        <w:rPr>
          <w:sz w:val="24"/>
          <w:szCs w:val="24"/>
        </w:rPr>
        <w:t>неогрубівшою</w:t>
      </w:r>
      <w:proofErr w:type="spellEnd"/>
      <w:r w:rsidRPr="008201F7">
        <w:rPr>
          <w:sz w:val="24"/>
          <w:szCs w:val="24"/>
        </w:rPr>
        <w:t xml:space="preserve"> шкіркою. Без плодоніжок і залишків квіток, чисті, не зморщені, не м’яті, без механічних та інших пошкоджень. Дозволяється  наявність одиничних огірків зморщених або неправильної форми в одиниці розфасовки. Дозволяється одиничні екземпляри нерівномірних по розміру огірків для забезпечення маси нетто. Смак та запах – смак слабо кислий, помірно солоний, запах приємний з ароматом прянощів, без сторонніх </w:t>
      </w:r>
      <w:proofErr w:type="spellStart"/>
      <w:r w:rsidRPr="008201F7">
        <w:rPr>
          <w:sz w:val="24"/>
          <w:szCs w:val="24"/>
        </w:rPr>
        <w:t>присмаків</w:t>
      </w:r>
      <w:proofErr w:type="spellEnd"/>
      <w:r w:rsidRPr="008201F7">
        <w:rPr>
          <w:sz w:val="24"/>
          <w:szCs w:val="24"/>
        </w:rPr>
        <w:t xml:space="preserve"> та запахів. Колір – огірки оливково-зелені або оливкові без плям і опіків. Дозволяється </w:t>
      </w:r>
      <w:r w:rsidRPr="008201F7">
        <w:rPr>
          <w:sz w:val="24"/>
          <w:szCs w:val="24"/>
        </w:rPr>
        <w:lastRenderedPageBreak/>
        <w:t xml:space="preserve">одиничні огірки неоднорідного та менш інтенсивного окрасу з природною плямистістю. Консистенція – огірки міцні, пружні, без пустот, з щільною хрусткою м’якоттю, з недорозвиненим насінням. Дозволяються огірки менш міцні та пружні або з незначними пустотами.  Якість заливки – заливка практично прозора з жовтуватим відтінком, з частками прянощів. Фасування - скляні банки з металевою кришкою ємністю  3 л. </w:t>
      </w:r>
      <w:r w:rsidRPr="008201F7">
        <w:rPr>
          <w:rFonts w:ascii="Times New Roman" w:hAnsi="Times New Roman"/>
          <w:b/>
          <w:sz w:val="24"/>
          <w:szCs w:val="24"/>
        </w:rPr>
        <w:t>Особливі умови: Склотара підлягає поверненню(ціна повинна бути вказана без урахування вартості банки)!</w:t>
      </w:r>
    </w:p>
    <w:p w:rsidR="002D3FAA" w:rsidRPr="00797575" w:rsidRDefault="002D3FAA" w:rsidP="002D3FAA">
      <w:pPr>
        <w:spacing w:line="240" w:lineRule="auto"/>
        <w:ind w:right="-1" w:firstLine="567"/>
        <w:jc w:val="both"/>
        <w:rPr>
          <w:rFonts w:ascii="Times New Roman" w:hAnsi="Times New Roman"/>
          <w:b/>
          <w:sz w:val="24"/>
          <w:szCs w:val="24"/>
          <w:lang w:val="ru-RU"/>
        </w:rPr>
      </w:pPr>
      <w:r w:rsidRPr="008201F7">
        <w:rPr>
          <w:b/>
          <w:sz w:val="24"/>
          <w:szCs w:val="24"/>
        </w:rPr>
        <w:t>2.3.3. Кабачки консервовані</w:t>
      </w:r>
      <w:r w:rsidRPr="008201F7">
        <w:rPr>
          <w:sz w:val="24"/>
          <w:szCs w:val="24"/>
        </w:rPr>
        <w:t>: відповідають діючим стандартам як</w:t>
      </w:r>
      <w:r>
        <w:rPr>
          <w:sz w:val="24"/>
          <w:szCs w:val="24"/>
        </w:rPr>
        <w:t>ості та ДСТУ або ТУ. Врожай 2023</w:t>
      </w:r>
      <w:r w:rsidRPr="008201F7">
        <w:rPr>
          <w:sz w:val="24"/>
          <w:szCs w:val="24"/>
        </w:rPr>
        <w:t>-20</w:t>
      </w:r>
      <w:r>
        <w:rPr>
          <w:sz w:val="24"/>
          <w:szCs w:val="24"/>
        </w:rPr>
        <w:t>24</w:t>
      </w:r>
      <w:r w:rsidRPr="008201F7">
        <w:rPr>
          <w:sz w:val="24"/>
          <w:szCs w:val="24"/>
        </w:rPr>
        <w:t xml:space="preserve"> рр. Скляна банка з металевою кришкою.</w:t>
      </w:r>
      <w:r>
        <w:rPr>
          <w:sz w:val="24"/>
          <w:szCs w:val="24"/>
        </w:rPr>
        <w:t xml:space="preserve"> </w:t>
      </w:r>
      <w:r w:rsidRPr="008201F7">
        <w:rPr>
          <w:sz w:val="24"/>
          <w:szCs w:val="24"/>
        </w:rPr>
        <w:t>З наявністю етикетки, яка містить інформацію про склад, дату виготовлення, термін придатності</w:t>
      </w:r>
      <w:r>
        <w:rPr>
          <w:sz w:val="24"/>
          <w:szCs w:val="24"/>
        </w:rPr>
        <w:t>.</w:t>
      </w:r>
      <w:r w:rsidRPr="008201F7">
        <w:rPr>
          <w:sz w:val="24"/>
          <w:szCs w:val="24"/>
        </w:rPr>
        <w:t xml:space="preserve"> До їх складу повинно входити: кабачки свіжі, зелень пряних рослин, сіль кухонна, цукор, лимонна кислота або оцет, спеції, часник та ін. кабачки різані, без плодоніжок та залишків квіток, здорові, чисті, не зморщені, не м’яті, без механічних пошкоджень, щільні, пружні з хрусткою м’якоттю, без пустот, з недорозвиненим насінням. Смак та запах – </w:t>
      </w:r>
      <w:proofErr w:type="spellStart"/>
      <w:r w:rsidRPr="008201F7">
        <w:rPr>
          <w:sz w:val="24"/>
          <w:szCs w:val="24"/>
        </w:rPr>
        <w:t>слабокислий</w:t>
      </w:r>
      <w:proofErr w:type="spellEnd"/>
      <w:r w:rsidRPr="008201F7">
        <w:rPr>
          <w:sz w:val="24"/>
          <w:szCs w:val="24"/>
        </w:rPr>
        <w:t xml:space="preserve"> з солонуватим присмаком, з добре вираженим ароматом прянощів. Заливка – безкольорова або злегка з жовтуватим відтінком рідина. Фасування - скляні банки з металевою кришкою ємністю  3 л.</w:t>
      </w:r>
      <w:r>
        <w:rPr>
          <w:sz w:val="24"/>
          <w:szCs w:val="24"/>
        </w:rPr>
        <w:t xml:space="preserve"> </w:t>
      </w:r>
      <w:r w:rsidRPr="008201F7">
        <w:rPr>
          <w:rFonts w:ascii="Times New Roman" w:hAnsi="Times New Roman"/>
          <w:b/>
          <w:sz w:val="24"/>
          <w:szCs w:val="24"/>
        </w:rPr>
        <w:t>Особливі умови: Склотара підлягає поверненню(ціна повинна бути вказана без урахування вартості банки)!</w:t>
      </w:r>
    </w:p>
    <w:p w:rsidR="002D3FAA" w:rsidRPr="008201F7" w:rsidRDefault="002D3FAA" w:rsidP="002D3FAA">
      <w:pPr>
        <w:spacing w:line="240" w:lineRule="auto"/>
        <w:ind w:firstLine="567"/>
        <w:jc w:val="both"/>
        <w:rPr>
          <w:rFonts w:ascii="Times New Roman" w:hAnsi="Times New Roman"/>
          <w:sz w:val="24"/>
          <w:szCs w:val="24"/>
        </w:rPr>
      </w:pPr>
      <w:r w:rsidRPr="00A654D0">
        <w:rPr>
          <w:rFonts w:ascii="Times New Roman" w:hAnsi="Times New Roman"/>
          <w:b/>
          <w:sz w:val="24"/>
          <w:szCs w:val="24"/>
        </w:rPr>
        <w:t xml:space="preserve">2.3.4. Ікра з кабачків. </w:t>
      </w:r>
      <w:r w:rsidRPr="00A654D0">
        <w:rPr>
          <w:rFonts w:ascii="Times New Roman" w:hAnsi="Times New Roman"/>
          <w:sz w:val="24"/>
          <w:szCs w:val="24"/>
        </w:rPr>
        <w:t xml:space="preserve">Відповідають діючим стандартам якості та ДСТУ або ТУ.  </w:t>
      </w:r>
      <w:r>
        <w:rPr>
          <w:rFonts w:ascii="Times New Roman" w:hAnsi="Times New Roman"/>
          <w:sz w:val="24"/>
          <w:szCs w:val="24"/>
        </w:rPr>
        <w:t>Врожай 2023-2024</w:t>
      </w:r>
      <w:r w:rsidRPr="008201F7">
        <w:rPr>
          <w:rFonts w:ascii="Times New Roman" w:hAnsi="Times New Roman"/>
          <w:sz w:val="24"/>
          <w:szCs w:val="24"/>
        </w:rPr>
        <w:t xml:space="preserve"> рр. Скляна банка з металевою кришкою, ємністю </w:t>
      </w:r>
      <w:r w:rsidRPr="005804F2">
        <w:rPr>
          <w:rFonts w:ascii="Times New Roman" w:hAnsi="Times New Roman"/>
          <w:b/>
          <w:sz w:val="24"/>
          <w:szCs w:val="24"/>
        </w:rPr>
        <w:t>500-</w:t>
      </w:r>
      <w:r>
        <w:rPr>
          <w:rFonts w:ascii="Times New Roman" w:hAnsi="Times New Roman"/>
          <w:sz w:val="24"/>
          <w:szCs w:val="24"/>
        </w:rPr>
        <w:t xml:space="preserve"> </w:t>
      </w:r>
      <w:r w:rsidRPr="008201F7">
        <w:rPr>
          <w:rFonts w:ascii="Times New Roman" w:hAnsi="Times New Roman"/>
          <w:b/>
          <w:sz w:val="24"/>
          <w:szCs w:val="24"/>
        </w:rPr>
        <w:t>510 г</w:t>
      </w:r>
      <w:r w:rsidRPr="008201F7">
        <w:rPr>
          <w:rFonts w:ascii="Times New Roman" w:hAnsi="Times New Roman"/>
          <w:sz w:val="24"/>
          <w:szCs w:val="24"/>
        </w:rPr>
        <w:t>.</w:t>
      </w:r>
    </w:p>
    <w:p w:rsidR="002D3FAA" w:rsidRPr="008201F7" w:rsidRDefault="002D3FAA" w:rsidP="002D3FAA">
      <w:pPr>
        <w:spacing w:line="240" w:lineRule="auto"/>
        <w:ind w:firstLine="567"/>
        <w:jc w:val="both"/>
        <w:rPr>
          <w:rFonts w:ascii="Times New Roman" w:hAnsi="Times New Roman"/>
          <w:sz w:val="24"/>
          <w:szCs w:val="24"/>
        </w:rPr>
      </w:pPr>
      <w:r w:rsidRPr="008201F7">
        <w:rPr>
          <w:rFonts w:ascii="Times New Roman" w:hAnsi="Times New Roman"/>
          <w:sz w:val="24"/>
          <w:szCs w:val="24"/>
        </w:rPr>
        <w:t>Колір: Однорідний по всій масі для ікри, від жовтого до світло-коричневого.</w:t>
      </w:r>
    </w:p>
    <w:p w:rsidR="002D3FAA" w:rsidRPr="008201F7" w:rsidRDefault="002D3FAA" w:rsidP="002D3FAA">
      <w:pPr>
        <w:spacing w:line="240" w:lineRule="auto"/>
        <w:ind w:firstLine="567"/>
        <w:jc w:val="both"/>
        <w:rPr>
          <w:rFonts w:ascii="Times New Roman" w:hAnsi="Times New Roman"/>
          <w:sz w:val="24"/>
          <w:szCs w:val="24"/>
        </w:rPr>
      </w:pPr>
      <w:r w:rsidRPr="008201F7">
        <w:rPr>
          <w:rFonts w:ascii="Times New Roman" w:hAnsi="Times New Roman"/>
          <w:sz w:val="24"/>
          <w:szCs w:val="24"/>
        </w:rPr>
        <w:t xml:space="preserve"> Зовнішній вигляд та консистенція: однорідна, рівномірно подрібнена маса з видимими включеннями зелені та прянощів, без грубого насіння перезрілих овочів. Консистенція </w:t>
      </w:r>
      <w:proofErr w:type="spellStart"/>
      <w:r w:rsidRPr="008201F7">
        <w:rPr>
          <w:rFonts w:ascii="Times New Roman" w:hAnsi="Times New Roman"/>
          <w:sz w:val="24"/>
          <w:szCs w:val="24"/>
        </w:rPr>
        <w:t>мажуча</w:t>
      </w:r>
      <w:proofErr w:type="spellEnd"/>
      <w:r w:rsidRPr="008201F7">
        <w:rPr>
          <w:rFonts w:ascii="Times New Roman" w:hAnsi="Times New Roman"/>
          <w:sz w:val="24"/>
          <w:szCs w:val="24"/>
        </w:rPr>
        <w:t xml:space="preserve"> або злегка зерниста. Дозволяється  незначне відділення рідини для ікри з уварених овочів. Смак та запах – властиві ікрі, виготовленої з певного виду попередньо підготовлених овочів. </w:t>
      </w:r>
    </w:p>
    <w:p w:rsidR="002D3FAA" w:rsidRPr="008201F7" w:rsidRDefault="002D3FAA" w:rsidP="002D3FAA">
      <w:pPr>
        <w:spacing w:line="240" w:lineRule="auto"/>
        <w:ind w:firstLine="567"/>
        <w:jc w:val="both"/>
        <w:rPr>
          <w:rFonts w:ascii="Times New Roman" w:hAnsi="Times New Roman"/>
          <w:sz w:val="24"/>
          <w:szCs w:val="24"/>
        </w:rPr>
      </w:pPr>
      <w:r w:rsidRPr="008201F7">
        <w:rPr>
          <w:rFonts w:ascii="Times New Roman" w:hAnsi="Times New Roman"/>
          <w:sz w:val="24"/>
          <w:szCs w:val="24"/>
        </w:rPr>
        <w:t>Склад: кабачки уварені, морква, цибуля, олія соняшникова, томатна паста, білий корінь петрушки, сіль кухонна, цукор кристалічний, зелень петрушки, перець чорний та духмяний мелений. Без ГМО.</w:t>
      </w:r>
    </w:p>
    <w:p w:rsidR="002D3FAA" w:rsidRPr="008201F7" w:rsidRDefault="002D3FAA" w:rsidP="002D3FAA">
      <w:pPr>
        <w:spacing w:line="240" w:lineRule="auto"/>
        <w:ind w:firstLine="567"/>
        <w:jc w:val="both"/>
        <w:rPr>
          <w:rFonts w:ascii="Times New Roman" w:hAnsi="Times New Roman"/>
          <w:sz w:val="24"/>
          <w:szCs w:val="24"/>
        </w:rPr>
      </w:pPr>
      <w:r>
        <w:rPr>
          <w:rFonts w:ascii="Times New Roman" w:hAnsi="Times New Roman"/>
          <w:b/>
          <w:sz w:val="24"/>
          <w:szCs w:val="24"/>
        </w:rPr>
        <w:t>2.3.5</w:t>
      </w:r>
      <w:r w:rsidRPr="008201F7">
        <w:rPr>
          <w:rFonts w:ascii="Times New Roman" w:hAnsi="Times New Roman"/>
          <w:b/>
          <w:sz w:val="24"/>
          <w:szCs w:val="24"/>
        </w:rPr>
        <w:t xml:space="preserve">. Горошок зелений консервований стерилізований з мозкових сортів вищого </w:t>
      </w:r>
      <w:proofErr w:type="spellStart"/>
      <w:r w:rsidRPr="008201F7">
        <w:rPr>
          <w:rFonts w:ascii="Times New Roman" w:hAnsi="Times New Roman"/>
          <w:b/>
          <w:sz w:val="24"/>
          <w:szCs w:val="24"/>
        </w:rPr>
        <w:t>гатунку</w:t>
      </w:r>
      <w:proofErr w:type="spellEnd"/>
      <w:r w:rsidRPr="008201F7">
        <w:rPr>
          <w:rFonts w:ascii="Times New Roman" w:hAnsi="Times New Roman"/>
          <w:sz w:val="24"/>
          <w:szCs w:val="24"/>
        </w:rPr>
        <w:t xml:space="preserve">. Виготовлений згідно з </w:t>
      </w:r>
      <w:r w:rsidRPr="008201F7">
        <w:rPr>
          <w:rFonts w:ascii="Times New Roman" w:hAnsi="Times New Roman"/>
          <w:b/>
          <w:sz w:val="24"/>
          <w:szCs w:val="24"/>
        </w:rPr>
        <w:t>ДСТУ 7165:2010</w:t>
      </w:r>
      <w:r>
        <w:rPr>
          <w:rFonts w:ascii="Times New Roman" w:hAnsi="Times New Roman"/>
          <w:sz w:val="24"/>
          <w:szCs w:val="24"/>
        </w:rPr>
        <w:t>.Врожай 2023-2024</w:t>
      </w:r>
      <w:r w:rsidRPr="008201F7">
        <w:rPr>
          <w:rFonts w:ascii="Times New Roman" w:hAnsi="Times New Roman"/>
          <w:sz w:val="24"/>
          <w:szCs w:val="24"/>
        </w:rPr>
        <w:t xml:space="preserve"> рр. Скляна банка з металевою кришкою, ємністю</w:t>
      </w:r>
      <w:r>
        <w:rPr>
          <w:rFonts w:ascii="Times New Roman" w:hAnsi="Times New Roman"/>
          <w:sz w:val="24"/>
          <w:szCs w:val="24"/>
        </w:rPr>
        <w:t xml:space="preserve"> </w:t>
      </w:r>
      <w:r>
        <w:rPr>
          <w:rFonts w:ascii="Times New Roman" w:hAnsi="Times New Roman"/>
          <w:b/>
          <w:sz w:val="24"/>
          <w:szCs w:val="24"/>
        </w:rPr>
        <w:t>500-</w:t>
      </w:r>
      <w:r w:rsidRPr="008201F7">
        <w:rPr>
          <w:rFonts w:ascii="Times New Roman" w:hAnsi="Times New Roman"/>
          <w:sz w:val="24"/>
          <w:szCs w:val="24"/>
        </w:rPr>
        <w:t xml:space="preserve"> </w:t>
      </w:r>
      <w:r w:rsidRPr="008201F7">
        <w:rPr>
          <w:rFonts w:ascii="Times New Roman" w:hAnsi="Times New Roman"/>
          <w:b/>
          <w:sz w:val="24"/>
          <w:szCs w:val="24"/>
        </w:rPr>
        <w:t>510 г</w:t>
      </w:r>
      <w:r w:rsidRPr="008201F7">
        <w:rPr>
          <w:rFonts w:ascii="Times New Roman" w:hAnsi="Times New Roman"/>
          <w:sz w:val="24"/>
          <w:szCs w:val="24"/>
        </w:rPr>
        <w:t>.</w:t>
      </w:r>
    </w:p>
    <w:p w:rsidR="002D3FAA" w:rsidRDefault="002D3FAA" w:rsidP="002D3FAA">
      <w:pPr>
        <w:spacing w:line="240" w:lineRule="auto"/>
        <w:ind w:firstLine="567"/>
        <w:jc w:val="both"/>
        <w:rPr>
          <w:rFonts w:ascii="Times New Roman" w:hAnsi="Times New Roman"/>
          <w:sz w:val="24"/>
          <w:szCs w:val="24"/>
        </w:rPr>
      </w:pPr>
      <w:r w:rsidRPr="008201F7">
        <w:rPr>
          <w:rFonts w:ascii="Times New Roman" w:hAnsi="Times New Roman"/>
          <w:sz w:val="24"/>
          <w:szCs w:val="24"/>
        </w:rPr>
        <w:t xml:space="preserve">Зелений горошок з молодих зерен гороху, залитий розчином. Зелений горошок повинен бути цілим, чистим, рідина прозора. Смак та запах характерні зеленому горошку, без сторонніх </w:t>
      </w:r>
      <w:proofErr w:type="spellStart"/>
      <w:r w:rsidRPr="008201F7">
        <w:rPr>
          <w:rFonts w:ascii="Times New Roman" w:hAnsi="Times New Roman"/>
          <w:sz w:val="24"/>
          <w:szCs w:val="24"/>
        </w:rPr>
        <w:t>присмаків</w:t>
      </w:r>
      <w:proofErr w:type="spellEnd"/>
      <w:r w:rsidRPr="008201F7">
        <w:rPr>
          <w:rFonts w:ascii="Times New Roman" w:hAnsi="Times New Roman"/>
          <w:sz w:val="24"/>
          <w:szCs w:val="24"/>
        </w:rPr>
        <w:t xml:space="preserve"> та запахів. За мікробіологічними показниками повинні відповідати вимогам промислової стерильності відповідно до вимог інструкції. Склад: горох овочевий свіжий, вода питна, цукор кристалічний, сіль кухонна, хлористий кальцій. Без ГМО.</w:t>
      </w:r>
    </w:p>
    <w:p w:rsidR="002D3FAA" w:rsidRDefault="002D3FAA" w:rsidP="002D3FAA">
      <w:pPr>
        <w:pStyle w:val="1"/>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2.3.6</w:t>
      </w:r>
      <w:r w:rsidRPr="008201F7">
        <w:rPr>
          <w:rFonts w:ascii="Times New Roman" w:hAnsi="Times New Roman" w:cs="Times New Roman"/>
          <w:b/>
          <w:color w:val="auto"/>
          <w:sz w:val="24"/>
          <w:szCs w:val="24"/>
          <w:lang w:val="uk-UA"/>
        </w:rPr>
        <w:t xml:space="preserve">. </w:t>
      </w:r>
      <w:r w:rsidRPr="008201F7">
        <w:rPr>
          <w:rFonts w:ascii="Times New Roman" w:hAnsi="Times New Roman" w:cs="Times New Roman"/>
          <w:b/>
          <w:color w:val="auto"/>
          <w:sz w:val="24"/>
          <w:szCs w:val="24"/>
        </w:rPr>
        <w:t xml:space="preserve">Соус  </w:t>
      </w:r>
      <w:proofErr w:type="spellStart"/>
      <w:r w:rsidRPr="008201F7">
        <w:rPr>
          <w:rFonts w:ascii="Times New Roman" w:hAnsi="Times New Roman" w:cs="Times New Roman"/>
          <w:b/>
          <w:color w:val="auto"/>
          <w:sz w:val="24"/>
          <w:szCs w:val="24"/>
        </w:rPr>
        <w:t>томатний</w:t>
      </w:r>
      <w:proofErr w:type="spellEnd"/>
      <w:r w:rsidRPr="008201F7">
        <w:rPr>
          <w:rFonts w:ascii="Times New Roman" w:hAnsi="Times New Roman" w:cs="Times New Roman"/>
          <w:b/>
          <w:color w:val="auto"/>
          <w:sz w:val="24"/>
          <w:szCs w:val="24"/>
        </w:rPr>
        <w:t xml:space="preserve">  0,4</w:t>
      </w:r>
      <w:r w:rsidRPr="008201F7">
        <w:rPr>
          <w:rFonts w:ascii="Times New Roman" w:hAnsi="Times New Roman" w:cs="Times New Roman"/>
          <w:b/>
          <w:color w:val="auto"/>
          <w:sz w:val="24"/>
          <w:szCs w:val="24"/>
          <w:lang w:val="uk-UA"/>
        </w:rPr>
        <w:t>85</w:t>
      </w:r>
      <w:r>
        <w:rPr>
          <w:rFonts w:ascii="Times New Roman" w:hAnsi="Times New Roman" w:cs="Times New Roman"/>
          <w:b/>
          <w:color w:val="auto"/>
          <w:sz w:val="24"/>
          <w:szCs w:val="24"/>
          <w:lang w:val="uk-UA"/>
        </w:rPr>
        <w:t>-0,510</w:t>
      </w:r>
      <w:r w:rsidRPr="008201F7">
        <w:rPr>
          <w:rFonts w:ascii="Times New Roman" w:hAnsi="Times New Roman" w:cs="Times New Roman"/>
          <w:b/>
          <w:color w:val="auto"/>
          <w:sz w:val="24"/>
          <w:szCs w:val="24"/>
          <w:lang w:val="uk-UA"/>
        </w:rPr>
        <w:t xml:space="preserve"> </w:t>
      </w:r>
      <w:r w:rsidRPr="008201F7">
        <w:rPr>
          <w:rFonts w:ascii="Times New Roman" w:hAnsi="Times New Roman" w:cs="Times New Roman"/>
          <w:b/>
          <w:color w:val="auto"/>
          <w:sz w:val="24"/>
          <w:szCs w:val="24"/>
        </w:rPr>
        <w:t>кг</w:t>
      </w:r>
      <w:r w:rsidRPr="008201F7">
        <w:rPr>
          <w:rFonts w:ascii="Times New Roman" w:hAnsi="Times New Roman" w:cs="Times New Roman"/>
          <w:color w:val="auto"/>
          <w:sz w:val="24"/>
          <w:szCs w:val="24"/>
          <w:lang w:val="uk-UA"/>
        </w:rPr>
        <w:t>. Склад: томатна паста, яблучне пюре, сіль, оцет, крохмаль модифікований, перець чорний, перець червоний, часник сухий мелений. Відповідність ТУ/ДСТУ обов’язкова.</w:t>
      </w:r>
    </w:p>
    <w:p w:rsidR="002D3FAA" w:rsidRPr="00427EE9" w:rsidRDefault="002D3FAA" w:rsidP="002D3FAA">
      <w:pPr>
        <w:jc w:val="both"/>
        <w:rPr>
          <w:sz w:val="24"/>
          <w:szCs w:val="24"/>
        </w:rPr>
      </w:pPr>
      <w:r w:rsidRPr="00A654D0">
        <w:rPr>
          <w:rFonts w:ascii="Times New Roman" w:hAnsi="Times New Roman"/>
          <w:b/>
          <w:sz w:val="24"/>
          <w:szCs w:val="24"/>
        </w:rPr>
        <w:t xml:space="preserve">          2.3.7. Паста томатна. </w:t>
      </w:r>
      <w:r w:rsidRPr="00A654D0">
        <w:rPr>
          <w:sz w:val="24"/>
          <w:szCs w:val="24"/>
        </w:rPr>
        <w:t xml:space="preserve">Томатна паста вищого </w:t>
      </w:r>
      <w:proofErr w:type="spellStart"/>
      <w:r w:rsidRPr="00A654D0">
        <w:rPr>
          <w:sz w:val="24"/>
          <w:szCs w:val="24"/>
        </w:rPr>
        <w:t>гатунку</w:t>
      </w:r>
      <w:proofErr w:type="spellEnd"/>
      <w:r w:rsidRPr="00A654D0">
        <w:rPr>
          <w:sz w:val="24"/>
          <w:szCs w:val="24"/>
        </w:rPr>
        <w:t xml:space="preserve"> - повинна бути виготовлена зі стиглих томатів шляхом їх розроблення, підігріву, протирання та уварювання з сіллю або без неї до визначеного змісту сухих речовин. </w:t>
      </w:r>
      <w:r w:rsidRPr="00427EE9">
        <w:rPr>
          <w:sz w:val="24"/>
          <w:szCs w:val="24"/>
        </w:rPr>
        <w:t xml:space="preserve">Зовнішній вигляд та консистенція – однорідна концентрована маса, мастка консистенція, без темних включень, залишків </w:t>
      </w:r>
      <w:r w:rsidRPr="00427EE9">
        <w:rPr>
          <w:sz w:val="24"/>
          <w:szCs w:val="24"/>
        </w:rPr>
        <w:lastRenderedPageBreak/>
        <w:t>шкірки, насіння та інших грубих частинок плодів. Колір – червоний, яскраво виражений, рівномірний по всій масі. Смак та запах – властиві концентрованій томатній масі, без гіркоти, пригару та інших сторонніх присмаку та запаху. Маркування товарів повинно відповідати вимогам Закону України "Про інформацію для споживачів щодо харчових продуктів".</w:t>
      </w:r>
    </w:p>
    <w:p w:rsidR="002D3FAA" w:rsidRPr="00427EE9" w:rsidRDefault="002D3FAA" w:rsidP="002D3FAA">
      <w:pPr>
        <w:jc w:val="both"/>
        <w:rPr>
          <w:sz w:val="24"/>
          <w:szCs w:val="24"/>
        </w:rPr>
      </w:pPr>
      <w:r w:rsidRPr="00427EE9">
        <w:rPr>
          <w:sz w:val="24"/>
          <w:szCs w:val="24"/>
        </w:rPr>
        <w:t xml:space="preserve">Термін придатності повинен бути не менше 80% від терміну зберігання, який встановлений виробником відповідного </w:t>
      </w:r>
      <w:proofErr w:type="spellStart"/>
      <w:r w:rsidRPr="00427EE9">
        <w:rPr>
          <w:sz w:val="24"/>
          <w:szCs w:val="24"/>
        </w:rPr>
        <w:t>товару.Томатна</w:t>
      </w:r>
      <w:proofErr w:type="spellEnd"/>
      <w:r w:rsidRPr="00427EE9">
        <w:rPr>
          <w:sz w:val="24"/>
          <w:szCs w:val="24"/>
        </w:rPr>
        <w:t xml:space="preserve"> паста повинна бути розфасована в скляні банки (0,5 л.), які упаковують в транспортну тару. Продукція повинна відповідати вимогам діючого санітарного законодавства України, нормам харчування. Обов'язкова наявність посвідчення про якість. </w:t>
      </w:r>
    </w:p>
    <w:p w:rsidR="002D3FAA" w:rsidRDefault="002D3FAA" w:rsidP="002D3FAA">
      <w:pPr>
        <w:spacing w:line="240" w:lineRule="auto"/>
        <w:ind w:firstLine="567"/>
        <w:jc w:val="both"/>
        <w:rPr>
          <w:rFonts w:ascii="Times New Roman" w:hAnsi="Times New Roman"/>
          <w:sz w:val="24"/>
          <w:szCs w:val="24"/>
        </w:rPr>
      </w:pPr>
      <w:r w:rsidRPr="008201F7">
        <w:rPr>
          <w:rFonts w:ascii="Times New Roman" w:hAnsi="Times New Roman"/>
          <w:sz w:val="24"/>
          <w:szCs w:val="24"/>
        </w:rPr>
        <w:t>Відповідність ТУ/ДСТУ обов’язкова.</w:t>
      </w:r>
    </w:p>
    <w:p w:rsidR="002D3FAA" w:rsidRPr="008201F7" w:rsidRDefault="002D3FAA" w:rsidP="002D3FAA">
      <w:pPr>
        <w:spacing w:line="240" w:lineRule="auto"/>
        <w:ind w:firstLine="567"/>
        <w:jc w:val="both"/>
        <w:rPr>
          <w:rFonts w:ascii="Times New Roman" w:hAnsi="Times New Roman"/>
          <w:sz w:val="24"/>
          <w:szCs w:val="24"/>
          <w:shd w:val="clear" w:color="auto" w:fill="FFFFFF"/>
        </w:rPr>
      </w:pPr>
      <w:r>
        <w:rPr>
          <w:rFonts w:ascii="Times New Roman" w:hAnsi="Times New Roman"/>
          <w:b/>
          <w:sz w:val="24"/>
          <w:szCs w:val="24"/>
        </w:rPr>
        <w:t>2.3.8</w:t>
      </w:r>
      <w:r w:rsidRPr="008201F7">
        <w:rPr>
          <w:rFonts w:ascii="Times New Roman" w:hAnsi="Times New Roman"/>
          <w:b/>
          <w:sz w:val="24"/>
          <w:szCs w:val="24"/>
        </w:rPr>
        <w:t xml:space="preserve">. </w:t>
      </w:r>
      <w:r w:rsidRPr="008201F7">
        <w:rPr>
          <w:rFonts w:ascii="Times New Roman" w:hAnsi="Times New Roman"/>
          <w:b/>
          <w:sz w:val="24"/>
          <w:szCs w:val="24"/>
          <w:shd w:val="clear" w:color="auto" w:fill="FFFFFF"/>
        </w:rPr>
        <w:t xml:space="preserve">Сухофрукти (суміш: слива, яблуко, груша) </w:t>
      </w:r>
      <w:r w:rsidRPr="008201F7">
        <w:rPr>
          <w:rFonts w:ascii="Times New Roman" w:hAnsi="Times New Roman"/>
          <w:sz w:val="24"/>
          <w:szCs w:val="24"/>
          <w:shd w:val="clear" w:color="auto" w:fill="FFFFFF"/>
        </w:rPr>
        <w:t xml:space="preserve">Яблуко, </w:t>
      </w:r>
      <w:r>
        <w:rPr>
          <w:rFonts w:ascii="Times New Roman" w:hAnsi="Times New Roman"/>
          <w:sz w:val="24"/>
          <w:szCs w:val="24"/>
          <w:shd w:val="clear" w:color="auto" w:fill="FFFFFF"/>
        </w:rPr>
        <w:t>слива, груша – новий врожай 2023-2024</w:t>
      </w:r>
      <w:r w:rsidRPr="008201F7">
        <w:rPr>
          <w:rFonts w:ascii="Times New Roman" w:hAnsi="Times New Roman"/>
          <w:sz w:val="24"/>
          <w:szCs w:val="24"/>
          <w:shd w:val="clear" w:color="auto" w:fill="FFFFFF"/>
        </w:rPr>
        <w:t>р. Без цвілі, фрукти добре висушені з приємним ароматом сухих фруктів.</w:t>
      </w:r>
      <w:r w:rsidRPr="00427EE9">
        <w:t xml:space="preserve"> </w:t>
      </w:r>
      <w:r w:rsidRPr="00427EE9">
        <w:rPr>
          <w:sz w:val="24"/>
          <w:szCs w:val="24"/>
        </w:rPr>
        <w:t xml:space="preserve">Не </w:t>
      </w:r>
      <w:proofErr w:type="spellStart"/>
      <w:r w:rsidRPr="00427EE9">
        <w:rPr>
          <w:sz w:val="24"/>
          <w:szCs w:val="24"/>
        </w:rPr>
        <w:t>копчена.Термін</w:t>
      </w:r>
      <w:proofErr w:type="spellEnd"/>
      <w:r w:rsidRPr="00427EE9">
        <w:rPr>
          <w:sz w:val="24"/>
          <w:szCs w:val="24"/>
        </w:rPr>
        <w:t xml:space="preserve"> </w:t>
      </w:r>
      <w:proofErr w:type="spellStart"/>
      <w:r w:rsidRPr="00427EE9">
        <w:rPr>
          <w:sz w:val="24"/>
          <w:szCs w:val="24"/>
        </w:rPr>
        <w:t>придатності-</w:t>
      </w:r>
      <w:proofErr w:type="spellEnd"/>
      <w:r w:rsidRPr="00427EE9">
        <w:rPr>
          <w:sz w:val="24"/>
          <w:szCs w:val="24"/>
        </w:rPr>
        <w:t xml:space="preserve"> не менше 9 місяців на момент поставки товару. </w:t>
      </w:r>
      <w:r w:rsidRPr="00427EE9">
        <w:rPr>
          <w:sz w:val="24"/>
          <w:szCs w:val="24"/>
          <w:u w:val="single"/>
        </w:rPr>
        <w:t>Фасована в поліетиленових мішках по 20-25 кг</w:t>
      </w:r>
      <w:r w:rsidRPr="00427EE9">
        <w:rPr>
          <w:sz w:val="24"/>
          <w:szCs w:val="24"/>
        </w:rPr>
        <w:t xml:space="preserve">.  Зовнішній вигляд </w:t>
      </w:r>
      <w:proofErr w:type="spellStart"/>
      <w:r w:rsidRPr="00427EE9">
        <w:rPr>
          <w:sz w:val="24"/>
          <w:szCs w:val="24"/>
        </w:rPr>
        <w:t>-суха</w:t>
      </w:r>
      <w:proofErr w:type="spellEnd"/>
      <w:r w:rsidRPr="00427EE9">
        <w:rPr>
          <w:sz w:val="24"/>
          <w:szCs w:val="24"/>
        </w:rPr>
        <w:t xml:space="preserve">, без зайвих домішок, цвілі та ушкоджень шкідниками,свіжа на вигляд, з чистою поверхнею, без слідів плісняви, загнивання, запарювання. Упаковка поліпропіленові мішки з етикеткою , вагові, без механічних пошкоджень.  Маркування:на кожній одиниці фасування повинна бути наступна інформація :назва харчового продукту,назва та </w:t>
      </w:r>
      <w:r>
        <w:rPr>
          <w:sz w:val="24"/>
          <w:szCs w:val="24"/>
        </w:rPr>
        <w:t>адреса підприємства – виробника</w:t>
      </w:r>
      <w:r w:rsidRPr="00427EE9">
        <w:rPr>
          <w:sz w:val="24"/>
          <w:szCs w:val="24"/>
        </w:rPr>
        <w:t>, вага нетто, склад , дата виготовлення , дата кінцевого строку реалізації та умови зберігання , дані про харчову та енергетичну цінність. Без ГМО, що має бути зазначено на упаковці</w:t>
      </w:r>
    </w:p>
    <w:p w:rsidR="002D3FAA" w:rsidRPr="005736F2" w:rsidRDefault="002D3FAA" w:rsidP="002D3FAA">
      <w:pPr>
        <w:ind w:right="-1" w:firstLine="567"/>
        <w:jc w:val="both"/>
        <w:rPr>
          <w:rFonts w:ascii="Times New Roman" w:hAnsi="Times New Roman"/>
          <w:sz w:val="24"/>
          <w:szCs w:val="24"/>
          <w:shd w:val="clear" w:color="auto" w:fill="FFFFFF"/>
        </w:rPr>
      </w:pPr>
      <w:r>
        <w:rPr>
          <w:rFonts w:ascii="Times New Roman" w:hAnsi="Times New Roman"/>
          <w:b/>
          <w:sz w:val="24"/>
          <w:szCs w:val="24"/>
        </w:rPr>
        <w:t>2.3.9</w:t>
      </w:r>
      <w:r w:rsidRPr="008201F7">
        <w:rPr>
          <w:rFonts w:ascii="Times New Roman" w:hAnsi="Times New Roman"/>
          <w:b/>
          <w:sz w:val="24"/>
          <w:szCs w:val="24"/>
        </w:rPr>
        <w:t xml:space="preserve">. </w:t>
      </w:r>
      <w:r>
        <w:rPr>
          <w:rFonts w:ascii="Times New Roman" w:hAnsi="Times New Roman"/>
          <w:b/>
          <w:sz w:val="24"/>
          <w:szCs w:val="24"/>
          <w:shd w:val="clear" w:color="auto" w:fill="FFFFFF"/>
        </w:rPr>
        <w:t>Фрукти</w:t>
      </w:r>
      <w:r w:rsidRPr="008201F7">
        <w:rPr>
          <w:rFonts w:ascii="Times New Roman" w:hAnsi="Times New Roman"/>
          <w:b/>
          <w:sz w:val="24"/>
          <w:szCs w:val="24"/>
          <w:shd w:val="clear" w:color="auto" w:fill="FFFFFF"/>
        </w:rPr>
        <w:t xml:space="preserve"> консервовані (</w:t>
      </w:r>
      <w:r>
        <w:rPr>
          <w:rFonts w:ascii="Times New Roman" w:hAnsi="Times New Roman"/>
          <w:b/>
          <w:sz w:val="24"/>
          <w:szCs w:val="24"/>
          <w:shd w:val="clear" w:color="auto" w:fill="FFFFFF"/>
        </w:rPr>
        <w:t>персики</w:t>
      </w:r>
      <w:r w:rsidRPr="008201F7">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w:t>
      </w:r>
      <w:r>
        <w:rPr>
          <w:rFonts w:ascii="Times New Roman" w:hAnsi="Times New Roman"/>
          <w:sz w:val="24"/>
          <w:szCs w:val="24"/>
        </w:rPr>
        <w:t>Врожай 2023</w:t>
      </w:r>
      <w:r w:rsidRPr="008201F7">
        <w:rPr>
          <w:rFonts w:ascii="Times New Roman" w:hAnsi="Times New Roman"/>
          <w:sz w:val="24"/>
          <w:szCs w:val="24"/>
        </w:rPr>
        <w:t>-</w:t>
      </w:r>
      <w:r>
        <w:rPr>
          <w:rFonts w:ascii="Times New Roman" w:hAnsi="Times New Roman"/>
          <w:sz w:val="24"/>
          <w:szCs w:val="24"/>
        </w:rPr>
        <w:t>2024</w:t>
      </w:r>
      <w:r w:rsidRPr="008201F7">
        <w:rPr>
          <w:rFonts w:ascii="Times New Roman" w:hAnsi="Times New Roman"/>
          <w:sz w:val="24"/>
          <w:szCs w:val="24"/>
        </w:rPr>
        <w:t xml:space="preserve"> рр. Склад:</w:t>
      </w:r>
      <w:r>
        <w:rPr>
          <w:rFonts w:ascii="Times New Roman" w:hAnsi="Times New Roman"/>
          <w:sz w:val="24"/>
          <w:szCs w:val="24"/>
        </w:rPr>
        <w:t>персики</w:t>
      </w:r>
      <w:r w:rsidRPr="008201F7">
        <w:rPr>
          <w:rFonts w:ascii="Times New Roman" w:hAnsi="Times New Roman"/>
          <w:sz w:val="24"/>
          <w:szCs w:val="24"/>
        </w:rPr>
        <w:t xml:space="preserve"> свіжі цілі</w:t>
      </w:r>
      <w:r>
        <w:rPr>
          <w:rFonts w:ascii="Times New Roman" w:hAnsi="Times New Roman"/>
          <w:sz w:val="24"/>
          <w:szCs w:val="24"/>
        </w:rPr>
        <w:t xml:space="preserve"> або половинки</w:t>
      </w:r>
      <w:r w:rsidRPr="008201F7">
        <w:rPr>
          <w:rFonts w:ascii="Times New Roman" w:hAnsi="Times New Roman"/>
          <w:sz w:val="24"/>
          <w:szCs w:val="24"/>
        </w:rPr>
        <w:t xml:space="preserve">, цукор кристалічний, питна вода, лимонна кислота. Фасування </w:t>
      </w:r>
      <w:r>
        <w:rPr>
          <w:rFonts w:ascii="Times New Roman" w:hAnsi="Times New Roman"/>
          <w:sz w:val="24"/>
          <w:szCs w:val="24"/>
        </w:rPr>
        <w:t>–</w:t>
      </w:r>
      <w:r w:rsidRPr="008201F7">
        <w:rPr>
          <w:rFonts w:ascii="Times New Roman" w:hAnsi="Times New Roman"/>
          <w:sz w:val="24"/>
          <w:szCs w:val="24"/>
        </w:rPr>
        <w:t xml:space="preserve"> </w:t>
      </w:r>
      <w:r>
        <w:rPr>
          <w:rFonts w:ascii="Times New Roman" w:hAnsi="Times New Roman"/>
          <w:sz w:val="24"/>
          <w:szCs w:val="24"/>
        </w:rPr>
        <w:t xml:space="preserve">жерстяні </w:t>
      </w:r>
      <w:r w:rsidRPr="008201F7">
        <w:rPr>
          <w:rFonts w:ascii="Times New Roman" w:hAnsi="Times New Roman"/>
          <w:sz w:val="24"/>
          <w:szCs w:val="24"/>
        </w:rPr>
        <w:t xml:space="preserve">банки </w:t>
      </w:r>
      <w:r>
        <w:rPr>
          <w:rFonts w:ascii="Times New Roman" w:hAnsi="Times New Roman"/>
          <w:sz w:val="24"/>
          <w:szCs w:val="24"/>
        </w:rPr>
        <w:t>ємністю 0,850- 0,880 кг</w:t>
      </w:r>
      <w:r w:rsidRPr="008201F7">
        <w:rPr>
          <w:rFonts w:ascii="Times New Roman" w:hAnsi="Times New Roman"/>
          <w:sz w:val="24"/>
          <w:szCs w:val="24"/>
        </w:rPr>
        <w:t>.</w:t>
      </w:r>
      <w:r>
        <w:rPr>
          <w:rFonts w:ascii="Times New Roman" w:hAnsi="Times New Roman"/>
          <w:sz w:val="24"/>
          <w:szCs w:val="24"/>
        </w:rPr>
        <w:t xml:space="preserve"> </w:t>
      </w:r>
      <w:r w:rsidRPr="006474DA">
        <w:rPr>
          <w:shd w:val="clear" w:color="auto" w:fill="FFFFFF"/>
        </w:rPr>
        <w:t xml:space="preserve">Запах має бути без хімічних ароматизаторів.  Плоди м’які, не кислі. </w:t>
      </w:r>
      <w:r>
        <w:t>Банки чисті, без деформації.</w:t>
      </w:r>
      <w:r w:rsidRPr="006474DA">
        <w:t xml:space="preserve"> На поверхні банок не повинно бути темних плям, здуттів. На партію повинен бути сертифікат якості.</w:t>
      </w:r>
      <w:r>
        <w:t xml:space="preserve"> </w:t>
      </w:r>
      <w:r w:rsidRPr="008201F7">
        <w:rPr>
          <w:rFonts w:ascii="Times New Roman" w:hAnsi="Times New Roman"/>
          <w:sz w:val="24"/>
          <w:szCs w:val="24"/>
        </w:rPr>
        <w:t xml:space="preserve"> Етикетка – ціла, міцно приклеєна, без забруднень з чітким текстом.</w:t>
      </w:r>
    </w:p>
    <w:p w:rsidR="002D3FAA" w:rsidRDefault="002D3FAA" w:rsidP="002D3FAA">
      <w:pPr>
        <w:spacing w:line="240" w:lineRule="auto"/>
        <w:ind w:right="-1" w:firstLine="567"/>
        <w:jc w:val="both"/>
        <w:rPr>
          <w:rFonts w:ascii="Times New Roman" w:hAnsi="Times New Roman"/>
          <w:b/>
          <w:sz w:val="24"/>
          <w:szCs w:val="24"/>
        </w:rPr>
      </w:pPr>
      <w:r>
        <w:rPr>
          <w:rFonts w:ascii="Times New Roman" w:hAnsi="Times New Roman"/>
          <w:b/>
          <w:sz w:val="24"/>
          <w:szCs w:val="24"/>
        </w:rPr>
        <w:t>2.3.10</w:t>
      </w:r>
      <w:r w:rsidRPr="008201F7">
        <w:rPr>
          <w:rFonts w:ascii="Times New Roman" w:hAnsi="Times New Roman"/>
          <w:b/>
          <w:sz w:val="24"/>
          <w:szCs w:val="24"/>
        </w:rPr>
        <w:t xml:space="preserve">. </w:t>
      </w:r>
      <w:r w:rsidRPr="008201F7">
        <w:rPr>
          <w:rFonts w:ascii="Times New Roman" w:hAnsi="Times New Roman"/>
          <w:b/>
          <w:bCs/>
          <w:sz w:val="24"/>
          <w:szCs w:val="24"/>
        </w:rPr>
        <w:t xml:space="preserve">Фрукти консервовані (абрикос). </w:t>
      </w:r>
      <w:r>
        <w:rPr>
          <w:rFonts w:ascii="Times New Roman" w:hAnsi="Times New Roman"/>
          <w:sz w:val="24"/>
          <w:szCs w:val="24"/>
        </w:rPr>
        <w:t>Врожай 2023-2024</w:t>
      </w:r>
      <w:r w:rsidRPr="008201F7">
        <w:rPr>
          <w:rFonts w:ascii="Times New Roman" w:hAnsi="Times New Roman"/>
          <w:sz w:val="24"/>
          <w:szCs w:val="24"/>
        </w:rPr>
        <w:t xml:space="preserve"> рр. Склад:абрикоси свіжі цілі, цукор кристалічний, питна вода, лимонна кислота. Маса нетто (однієї банки): 1 </w:t>
      </w:r>
      <w:r w:rsidRPr="00E03F29">
        <w:rPr>
          <w:color w:val="000000"/>
          <w:sz w:val="24"/>
          <w:szCs w:val="24"/>
        </w:rPr>
        <w:t>кг±2%</w:t>
      </w:r>
      <w:r w:rsidRPr="00E03F29">
        <w:rPr>
          <w:rFonts w:ascii="Times New Roman" w:hAnsi="Times New Roman"/>
          <w:sz w:val="24"/>
          <w:szCs w:val="24"/>
        </w:rPr>
        <w:t>.</w:t>
      </w:r>
      <w:r w:rsidRPr="008201F7">
        <w:rPr>
          <w:rFonts w:ascii="Times New Roman" w:hAnsi="Times New Roman"/>
          <w:sz w:val="24"/>
          <w:szCs w:val="24"/>
        </w:rPr>
        <w:t xml:space="preserve"> Фасування - скляні банки з металевою кришкою. Етикетка – ціла, міцно приклеєна, без забруднень з чітким текстом. </w:t>
      </w:r>
      <w:r w:rsidRPr="008201F7">
        <w:rPr>
          <w:rFonts w:ascii="Times New Roman" w:hAnsi="Times New Roman"/>
          <w:b/>
          <w:sz w:val="24"/>
          <w:szCs w:val="24"/>
        </w:rPr>
        <w:t>Особливі умови: Склотара підлягає поверненню(ціна повинна бути вказана без урахування вартості банки)!</w:t>
      </w:r>
    </w:p>
    <w:p w:rsidR="002D3FAA" w:rsidRPr="008201F7" w:rsidRDefault="002D3FAA" w:rsidP="002D3FAA">
      <w:pPr>
        <w:spacing w:line="240" w:lineRule="auto"/>
        <w:ind w:right="-1" w:firstLine="567"/>
        <w:jc w:val="both"/>
        <w:rPr>
          <w:rFonts w:ascii="Times New Roman" w:hAnsi="Times New Roman"/>
          <w:b/>
          <w:sz w:val="24"/>
          <w:szCs w:val="24"/>
        </w:rPr>
      </w:pPr>
      <w:r>
        <w:rPr>
          <w:rFonts w:ascii="Times New Roman" w:hAnsi="Times New Roman"/>
          <w:b/>
          <w:sz w:val="24"/>
          <w:szCs w:val="24"/>
        </w:rPr>
        <w:t>2.3.11</w:t>
      </w:r>
      <w:r w:rsidRPr="008201F7">
        <w:rPr>
          <w:rFonts w:ascii="Times New Roman" w:hAnsi="Times New Roman"/>
          <w:b/>
          <w:sz w:val="24"/>
          <w:szCs w:val="24"/>
        </w:rPr>
        <w:t xml:space="preserve">. </w:t>
      </w:r>
      <w:r>
        <w:rPr>
          <w:rFonts w:ascii="Times New Roman" w:hAnsi="Times New Roman"/>
          <w:b/>
          <w:bCs/>
          <w:sz w:val="24"/>
          <w:szCs w:val="24"/>
        </w:rPr>
        <w:t>Фрукти консервовані (яблука</w:t>
      </w:r>
      <w:r w:rsidRPr="008201F7">
        <w:rPr>
          <w:rFonts w:ascii="Times New Roman" w:hAnsi="Times New Roman"/>
          <w:b/>
          <w:bCs/>
          <w:sz w:val="24"/>
          <w:szCs w:val="24"/>
        </w:rPr>
        <w:t xml:space="preserve">). </w:t>
      </w:r>
      <w:r w:rsidRPr="00411275">
        <w:rPr>
          <w:color w:val="000000"/>
          <w:sz w:val="24"/>
          <w:szCs w:val="24"/>
        </w:rPr>
        <w:t>Врожай 2023-2024 рр. Ґатунок перший. Склад: яблука свіжі, цукор, питна вода. Без ГМО. Масова доля плодів від маси нетто: не менше 50%. Маса нетто (однієї банки): 3 кг ±2%. Фасування - скляні банки з металевою кришкою. Етикетка – ціла, міцно приклеєна, без забруднень з чітким текстом</w:t>
      </w:r>
      <w:r>
        <w:rPr>
          <w:color w:val="000000"/>
          <w:sz w:val="27"/>
          <w:szCs w:val="27"/>
        </w:rPr>
        <w:t>.</w:t>
      </w:r>
      <w:r w:rsidRPr="008201F7">
        <w:rPr>
          <w:rFonts w:ascii="Times New Roman" w:hAnsi="Times New Roman"/>
          <w:sz w:val="24"/>
          <w:szCs w:val="24"/>
        </w:rPr>
        <w:t xml:space="preserve"> </w:t>
      </w:r>
      <w:r w:rsidRPr="008201F7">
        <w:rPr>
          <w:rFonts w:ascii="Times New Roman" w:hAnsi="Times New Roman"/>
          <w:b/>
          <w:sz w:val="24"/>
          <w:szCs w:val="24"/>
        </w:rPr>
        <w:t>Особливі умови: Склотара підлягає поверненню(ціна повинна бути вказана без урахування вартості банки)!</w:t>
      </w:r>
    </w:p>
    <w:p w:rsidR="002D3FAA" w:rsidRPr="008201F7" w:rsidRDefault="002D3FAA" w:rsidP="002D3FAA">
      <w:pPr>
        <w:spacing w:line="240" w:lineRule="auto"/>
        <w:ind w:firstLine="567"/>
        <w:jc w:val="both"/>
        <w:rPr>
          <w:rFonts w:ascii="Times New Roman" w:hAnsi="Times New Roman"/>
          <w:b/>
          <w:sz w:val="24"/>
          <w:szCs w:val="24"/>
        </w:rPr>
      </w:pPr>
      <w:r>
        <w:rPr>
          <w:rFonts w:ascii="Times New Roman" w:hAnsi="Times New Roman"/>
          <w:b/>
          <w:sz w:val="24"/>
          <w:szCs w:val="24"/>
        </w:rPr>
        <w:t>2.3.12</w:t>
      </w:r>
      <w:r w:rsidRPr="008201F7">
        <w:rPr>
          <w:rFonts w:ascii="Times New Roman" w:hAnsi="Times New Roman"/>
          <w:b/>
          <w:sz w:val="24"/>
          <w:szCs w:val="24"/>
        </w:rPr>
        <w:t xml:space="preserve">. </w:t>
      </w:r>
      <w:r w:rsidRPr="008201F7">
        <w:rPr>
          <w:rFonts w:ascii="Times New Roman" w:hAnsi="Times New Roman"/>
          <w:b/>
          <w:bCs/>
          <w:sz w:val="24"/>
          <w:szCs w:val="24"/>
        </w:rPr>
        <w:t xml:space="preserve">Фрукти консервовані (слива). </w:t>
      </w:r>
      <w:r w:rsidRPr="008201F7">
        <w:rPr>
          <w:rFonts w:ascii="Times New Roman" w:hAnsi="Times New Roman"/>
          <w:sz w:val="24"/>
          <w:szCs w:val="24"/>
        </w:rPr>
        <w:t xml:space="preserve">Врожай 2022-2023 рр. Склад:Сливи свіжі, цукровий сироп. Масова частка плода не менше 45% від маси нетто. Маса нетто (однієї банки): 3 кг ±2%. Фасування - скляні банки з металевою кришкою. Етикетка – ціла, міцно </w:t>
      </w:r>
      <w:r w:rsidRPr="008201F7">
        <w:rPr>
          <w:rFonts w:ascii="Times New Roman" w:hAnsi="Times New Roman"/>
          <w:sz w:val="24"/>
          <w:szCs w:val="24"/>
        </w:rPr>
        <w:lastRenderedPageBreak/>
        <w:t xml:space="preserve">приклеєна, без забруднень з чітким текстом. </w:t>
      </w:r>
      <w:r w:rsidRPr="008201F7">
        <w:rPr>
          <w:rFonts w:ascii="Times New Roman" w:hAnsi="Times New Roman"/>
          <w:b/>
          <w:sz w:val="24"/>
          <w:szCs w:val="24"/>
        </w:rPr>
        <w:t>Особливі умови: Склотара підлягає поверненню(ціна повинна бути вказана без урахування вартості банки)!</w:t>
      </w:r>
    </w:p>
    <w:p w:rsidR="002D3FAA" w:rsidRDefault="002D3FAA" w:rsidP="002D3FAA">
      <w:pPr>
        <w:spacing w:line="240" w:lineRule="auto"/>
        <w:ind w:firstLine="567"/>
        <w:jc w:val="both"/>
        <w:rPr>
          <w:rFonts w:ascii="Times New Roman" w:hAnsi="Times New Roman"/>
          <w:sz w:val="24"/>
          <w:szCs w:val="24"/>
        </w:rPr>
      </w:pPr>
      <w:r>
        <w:rPr>
          <w:rFonts w:ascii="Times New Roman" w:hAnsi="Times New Roman"/>
          <w:b/>
          <w:sz w:val="24"/>
          <w:szCs w:val="24"/>
        </w:rPr>
        <w:t>2.3.13</w:t>
      </w:r>
      <w:r w:rsidRPr="008201F7">
        <w:rPr>
          <w:rFonts w:ascii="Times New Roman" w:hAnsi="Times New Roman"/>
          <w:b/>
          <w:sz w:val="24"/>
          <w:szCs w:val="24"/>
        </w:rPr>
        <w:t xml:space="preserve">. Горох </w:t>
      </w:r>
      <w:r w:rsidRPr="008201F7">
        <w:rPr>
          <w:rFonts w:ascii="Times New Roman" w:hAnsi="Times New Roman"/>
          <w:sz w:val="24"/>
          <w:szCs w:val="24"/>
        </w:rPr>
        <w:t xml:space="preserve">(фасування 1кг.)  </w:t>
      </w:r>
      <w:r w:rsidRPr="008201F7">
        <w:rPr>
          <w:rFonts w:ascii="Times New Roman" w:hAnsi="Times New Roman"/>
          <w:bCs/>
          <w:sz w:val="24"/>
          <w:szCs w:val="24"/>
        </w:rPr>
        <w:t xml:space="preserve">Горох колотий шліфований з роздільними сім’ядолями, 1 класу.  Горох повинен бути  </w:t>
      </w:r>
      <w:proofErr w:type="spellStart"/>
      <w:r w:rsidRPr="008201F7">
        <w:rPr>
          <w:rFonts w:ascii="Times New Roman" w:hAnsi="Times New Roman"/>
          <w:bCs/>
          <w:sz w:val="24"/>
          <w:szCs w:val="24"/>
        </w:rPr>
        <w:t>незіпрілий</w:t>
      </w:r>
      <w:proofErr w:type="spellEnd"/>
      <w:r w:rsidRPr="008201F7">
        <w:rPr>
          <w:rFonts w:ascii="Times New Roman" w:hAnsi="Times New Roman"/>
          <w:bCs/>
          <w:sz w:val="24"/>
          <w:szCs w:val="24"/>
        </w:rPr>
        <w:t xml:space="preserve"> та без теплового пошкодження під час сушіння, мати нормальний запах, властивий здоровому зерну (без затхлого, солодового, пліснявого, та інших сторонніх запахів), колір – жовтий різних відтінків (із сім’ядолями, що просвічуються крізь насіннєву оболонку). Не заражений шкідниками.</w:t>
      </w:r>
      <w:r w:rsidRPr="008201F7">
        <w:rPr>
          <w:rFonts w:ascii="Times New Roman" w:hAnsi="Times New Roman"/>
          <w:sz w:val="24"/>
          <w:szCs w:val="24"/>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8201F7">
        <w:rPr>
          <w:rFonts w:ascii="Times New Roman" w:hAnsi="Times New Roman"/>
          <w:sz w:val="24"/>
          <w:szCs w:val="24"/>
          <w:shd w:val="clear" w:color="auto" w:fill="FFFFFF"/>
        </w:rPr>
        <w:t xml:space="preserve"> Усі дані безпосередньо повинні бути нанесені на пакет  відтиском або фарбою.</w:t>
      </w:r>
      <w:r w:rsidRPr="008201F7">
        <w:rPr>
          <w:rFonts w:ascii="Times New Roman" w:hAnsi="Times New Roman"/>
          <w:sz w:val="24"/>
          <w:szCs w:val="24"/>
        </w:rPr>
        <w:t xml:space="preserve">  Відповідність вимогам діючого санітарного законодавства України обов`язкова.</w:t>
      </w:r>
    </w:p>
    <w:p w:rsidR="002D3FAA" w:rsidRPr="006C0F5E" w:rsidRDefault="002D3FAA" w:rsidP="002D3FAA">
      <w:pPr>
        <w:pStyle w:val="a3"/>
        <w:rPr>
          <w:color w:val="000000"/>
          <w:szCs w:val="24"/>
          <w:lang w:eastAsia="ru-RU"/>
        </w:rPr>
      </w:pPr>
      <w:r w:rsidRPr="006C0F5E">
        <w:rPr>
          <w:b/>
          <w:szCs w:val="24"/>
        </w:rPr>
        <w:t>2.3.14. Мармелад желейний формовий</w:t>
      </w:r>
      <w:r>
        <w:rPr>
          <w:b/>
          <w:szCs w:val="24"/>
        </w:rPr>
        <w:t xml:space="preserve"> ваговий.</w:t>
      </w:r>
      <w:r w:rsidRPr="006C0F5E">
        <w:rPr>
          <w:b/>
          <w:szCs w:val="24"/>
        </w:rPr>
        <w:t xml:space="preserve"> </w:t>
      </w:r>
      <w:r w:rsidRPr="00E03F29">
        <w:rPr>
          <w:color w:val="000000"/>
          <w:szCs w:val="24"/>
          <w:lang w:eastAsia="ru-RU"/>
        </w:rPr>
        <w:t xml:space="preserve">Мармелад різних форм з різними </w:t>
      </w:r>
      <w:proofErr w:type="spellStart"/>
      <w:r w:rsidRPr="00E03F29">
        <w:rPr>
          <w:color w:val="000000"/>
          <w:szCs w:val="24"/>
          <w:lang w:eastAsia="ru-RU"/>
        </w:rPr>
        <w:t>смаками-</w:t>
      </w:r>
      <w:proofErr w:type="spellEnd"/>
      <w:r w:rsidRPr="00E03F29">
        <w:rPr>
          <w:color w:val="000000"/>
          <w:szCs w:val="24"/>
          <w:lang w:eastAsia="ru-RU"/>
        </w:rPr>
        <w:t xml:space="preserve">  вишні, полуниці, зеленого яблука, апельсина, лимона...</w:t>
      </w:r>
      <w:r>
        <w:rPr>
          <w:color w:val="000000"/>
          <w:szCs w:val="24"/>
          <w:lang w:eastAsia="ru-RU"/>
        </w:rPr>
        <w:t xml:space="preserve"> </w:t>
      </w:r>
      <w:r w:rsidRPr="006C0F5E">
        <w:rPr>
          <w:color w:val="000000"/>
          <w:szCs w:val="24"/>
        </w:rPr>
        <w:t xml:space="preserve">Фасований </w:t>
      </w:r>
      <w:r w:rsidRPr="006C0F5E">
        <w:rPr>
          <w:szCs w:val="24"/>
        </w:rPr>
        <w:t>1 – 2 кг, картонна коробка</w:t>
      </w:r>
      <w:r w:rsidRPr="006C0F5E">
        <w:rPr>
          <w:color w:val="000000"/>
          <w:szCs w:val="24"/>
        </w:rPr>
        <w:t xml:space="preserve">, виготовлений </w:t>
      </w:r>
      <w:r>
        <w:rPr>
          <w:color w:val="000000"/>
          <w:szCs w:val="24"/>
        </w:rPr>
        <w:t xml:space="preserve">без </w:t>
      </w:r>
      <w:r w:rsidRPr="006C0F5E">
        <w:rPr>
          <w:color w:val="000000"/>
          <w:szCs w:val="24"/>
        </w:rPr>
        <w:t>додав</w:t>
      </w:r>
      <w:r>
        <w:rPr>
          <w:color w:val="000000"/>
          <w:szCs w:val="24"/>
        </w:rPr>
        <w:t xml:space="preserve">ання барвників та консервантів </w:t>
      </w:r>
      <w:r w:rsidRPr="006C0F5E">
        <w:rPr>
          <w:color w:val="000000"/>
          <w:szCs w:val="24"/>
        </w:rPr>
        <w:t>у відповідності до ДСТУ 4333:2004;</w:t>
      </w:r>
      <w:r>
        <w:rPr>
          <w:color w:val="000000"/>
          <w:szCs w:val="24"/>
        </w:rPr>
        <w:t xml:space="preserve"> </w:t>
      </w:r>
      <w:r w:rsidRPr="006C0F5E">
        <w:rPr>
          <w:szCs w:val="24"/>
          <w:lang w:eastAsia="ru-RU"/>
        </w:rPr>
        <w:t>Склад: цукор, патока, пектин, регуля</w:t>
      </w:r>
      <w:r>
        <w:rPr>
          <w:szCs w:val="24"/>
          <w:lang w:eastAsia="ru-RU"/>
        </w:rPr>
        <w:t>тор кислотності кислота лимонна</w:t>
      </w:r>
      <w:r w:rsidRPr="006C0F5E">
        <w:rPr>
          <w:szCs w:val="24"/>
          <w:lang w:eastAsia="ru-RU"/>
        </w:rPr>
        <w:t xml:space="preserve"> </w:t>
      </w:r>
      <w:r>
        <w:rPr>
          <w:szCs w:val="24"/>
          <w:lang w:eastAsia="ru-RU"/>
        </w:rPr>
        <w:t>.</w:t>
      </w:r>
    </w:p>
    <w:p w:rsidR="002D3FAA" w:rsidRPr="006C0F5E" w:rsidRDefault="002D3FAA" w:rsidP="002D3FAA">
      <w:pPr>
        <w:spacing w:line="240" w:lineRule="auto"/>
        <w:jc w:val="both"/>
        <w:rPr>
          <w:rFonts w:ascii="Times New Roman" w:hAnsi="Times New Roman"/>
          <w:sz w:val="24"/>
          <w:szCs w:val="24"/>
        </w:rPr>
      </w:pPr>
    </w:p>
    <w:p w:rsidR="002D3FAA" w:rsidRPr="00797575" w:rsidRDefault="002D3FAA" w:rsidP="002D3FAA">
      <w:pPr>
        <w:spacing w:line="240" w:lineRule="auto"/>
        <w:ind w:firstLine="567"/>
        <w:jc w:val="center"/>
        <w:rPr>
          <w:rFonts w:ascii="Times New Roman" w:hAnsi="Times New Roman"/>
          <w:sz w:val="24"/>
          <w:szCs w:val="24"/>
        </w:rPr>
      </w:pPr>
      <w:r w:rsidRPr="00797575">
        <w:rPr>
          <w:rFonts w:ascii="Times New Roman" w:hAnsi="Times New Roman"/>
          <w:b/>
          <w:caps/>
          <w:sz w:val="24"/>
          <w:szCs w:val="24"/>
        </w:rPr>
        <w:t>2.4. Загальні вимоги :</w:t>
      </w:r>
    </w:p>
    <w:p w:rsidR="002D3FAA" w:rsidRPr="00797575" w:rsidRDefault="002D3FAA" w:rsidP="002D3FAA">
      <w:pPr>
        <w:spacing w:after="120" w:line="240" w:lineRule="auto"/>
        <w:rPr>
          <w:rFonts w:ascii="Times New Roman" w:hAnsi="Times New Roman"/>
          <w:sz w:val="24"/>
          <w:szCs w:val="24"/>
        </w:rPr>
      </w:pPr>
      <w:r>
        <w:rPr>
          <w:rFonts w:ascii="Times New Roman" w:hAnsi="Times New Roman"/>
          <w:b/>
          <w:sz w:val="24"/>
          <w:szCs w:val="24"/>
        </w:rPr>
        <w:t>2.4.1</w:t>
      </w:r>
      <w:r w:rsidRPr="00797575">
        <w:rPr>
          <w:rFonts w:ascii="Times New Roman" w:hAnsi="Times New Roman"/>
          <w:b/>
          <w:sz w:val="24"/>
          <w:szCs w:val="24"/>
        </w:rPr>
        <w:t>.Копія наказу (або Витягу з наказу, повідомлення) «Про державну реєстрацію потужності»</w:t>
      </w:r>
      <w:r w:rsidRPr="00797575">
        <w:rPr>
          <w:rFonts w:ascii="Times New Roman" w:hAnsi="Times New Roman"/>
          <w:sz w:val="24"/>
          <w:szCs w:val="24"/>
        </w:rPr>
        <w:t xml:space="preserve"> відповідно до ст. 25 ЗУ «Про основні принципи та вимоги до безпечності та якості харчових продуктів», Наказу Міністерства аграрної політики та продовольства України №39 від 10.02.2016 року,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2D3FAA" w:rsidRPr="008201F7" w:rsidRDefault="002D3FAA" w:rsidP="002D3FAA">
      <w:pPr>
        <w:spacing w:after="120" w:line="240" w:lineRule="auto"/>
        <w:rPr>
          <w:rFonts w:ascii="Times New Roman" w:hAnsi="Times New Roman"/>
          <w:sz w:val="24"/>
          <w:szCs w:val="24"/>
        </w:rPr>
      </w:pPr>
      <w:r>
        <w:rPr>
          <w:rFonts w:ascii="Times New Roman" w:hAnsi="Times New Roman"/>
          <w:b/>
          <w:sz w:val="24"/>
          <w:szCs w:val="24"/>
        </w:rPr>
        <w:t>2.4.2</w:t>
      </w:r>
      <w:r w:rsidRPr="008201F7">
        <w:rPr>
          <w:rFonts w:ascii="Times New Roman" w:hAnsi="Times New Roman"/>
          <w:b/>
          <w:sz w:val="24"/>
          <w:szCs w:val="24"/>
        </w:rPr>
        <w:t>.Декларація виробника на товар</w:t>
      </w:r>
      <w:r w:rsidRPr="008201F7">
        <w:rPr>
          <w:rFonts w:ascii="Times New Roman" w:hAnsi="Times New Roman"/>
          <w:sz w:val="24"/>
          <w:szCs w:val="24"/>
        </w:rPr>
        <w:t>, що планується до постачання Замовнику (або інший документ, що засвідчує відповідність товару).</w:t>
      </w:r>
    </w:p>
    <w:p w:rsidR="002D3FAA" w:rsidRPr="008201F7" w:rsidRDefault="002D3FAA" w:rsidP="002D3FAA">
      <w:pPr>
        <w:spacing w:after="120" w:line="240" w:lineRule="auto"/>
        <w:rPr>
          <w:rFonts w:ascii="Times New Roman" w:hAnsi="Times New Roman"/>
          <w:sz w:val="24"/>
          <w:szCs w:val="24"/>
        </w:rPr>
      </w:pPr>
      <w:r>
        <w:rPr>
          <w:rFonts w:ascii="Times New Roman" w:hAnsi="Times New Roman"/>
          <w:b/>
          <w:sz w:val="24"/>
          <w:szCs w:val="24"/>
        </w:rPr>
        <w:t>2.4.3</w:t>
      </w:r>
      <w:r w:rsidRPr="008201F7">
        <w:rPr>
          <w:rFonts w:ascii="Times New Roman" w:hAnsi="Times New Roman"/>
          <w:b/>
          <w:sz w:val="24"/>
          <w:szCs w:val="24"/>
        </w:rPr>
        <w:t>.</w:t>
      </w:r>
      <w:r w:rsidRPr="008201F7">
        <w:rPr>
          <w:rFonts w:ascii="Times New Roman" w:hAnsi="Times New Roman"/>
          <w:sz w:val="24"/>
          <w:szCs w:val="24"/>
        </w:rPr>
        <w:t xml:space="preserve"> Кожна партія товару повинна супроводжуватись документами, що підтверджують їх походження та якість; відповідність державним стандартам (посвідчення про якість, декларація виробника тощо) </w:t>
      </w:r>
      <w:r w:rsidRPr="008201F7">
        <w:rPr>
          <w:rFonts w:ascii="Times New Roman" w:hAnsi="Times New Roman"/>
          <w:b/>
          <w:sz w:val="24"/>
          <w:szCs w:val="24"/>
        </w:rPr>
        <w:t>(Учасники процедури закупівлі повинні надати в складі тендерних пропозицій довідку в довільній формі про гарантію подання якісного посвідчення при поставці товару).</w:t>
      </w:r>
    </w:p>
    <w:p w:rsidR="002D3FAA" w:rsidRPr="008201F7" w:rsidRDefault="002D3FAA" w:rsidP="002D3FAA">
      <w:pPr>
        <w:spacing w:after="120" w:line="240" w:lineRule="auto"/>
        <w:rPr>
          <w:rFonts w:ascii="Times New Roman" w:hAnsi="Times New Roman"/>
          <w:sz w:val="24"/>
          <w:szCs w:val="24"/>
        </w:rPr>
      </w:pPr>
      <w:r>
        <w:rPr>
          <w:rFonts w:ascii="Times New Roman" w:hAnsi="Times New Roman"/>
          <w:b/>
          <w:sz w:val="24"/>
          <w:szCs w:val="24"/>
        </w:rPr>
        <w:t>2.4.4</w:t>
      </w:r>
      <w:r w:rsidRPr="008201F7">
        <w:rPr>
          <w:rFonts w:ascii="Times New Roman" w:hAnsi="Times New Roman"/>
          <w:b/>
          <w:sz w:val="24"/>
          <w:szCs w:val="24"/>
        </w:rPr>
        <w:t>.</w:t>
      </w:r>
      <w:r w:rsidRPr="008201F7">
        <w:rPr>
          <w:rFonts w:ascii="Times New Roman" w:hAnsi="Times New Roman"/>
          <w:sz w:val="24"/>
          <w:szCs w:val="24"/>
        </w:rPr>
        <w:t xml:space="preserve"> Термін придатності товару на момент поставки повинен складати не менше 80% від установленою відповідною документацією для даного виду товару. </w:t>
      </w:r>
    </w:p>
    <w:p w:rsidR="002D3FAA" w:rsidRPr="008201F7" w:rsidRDefault="002D3FAA" w:rsidP="002D3FAA">
      <w:pPr>
        <w:spacing w:after="120" w:line="240" w:lineRule="auto"/>
        <w:rPr>
          <w:rFonts w:ascii="Times New Roman" w:hAnsi="Times New Roman"/>
          <w:sz w:val="24"/>
          <w:szCs w:val="24"/>
        </w:rPr>
      </w:pPr>
      <w:r>
        <w:rPr>
          <w:rFonts w:ascii="Times New Roman" w:hAnsi="Times New Roman"/>
          <w:b/>
          <w:sz w:val="24"/>
          <w:szCs w:val="24"/>
        </w:rPr>
        <w:t>2.4.5</w:t>
      </w:r>
      <w:r w:rsidRPr="008201F7">
        <w:rPr>
          <w:rFonts w:ascii="Times New Roman" w:hAnsi="Times New Roman"/>
          <w:sz w:val="24"/>
          <w:szCs w:val="24"/>
        </w:rPr>
        <w:t xml:space="preserve">Якісні характеристики предмету закупівлі повинні відповідати Закону України „ Про основні принципи та вимоги до безпечності та якості харчових </w:t>
      </w:r>
      <w:proofErr w:type="spellStart"/>
      <w:r w:rsidRPr="008201F7">
        <w:rPr>
          <w:rFonts w:ascii="Times New Roman" w:hAnsi="Times New Roman"/>
          <w:sz w:val="24"/>
          <w:szCs w:val="24"/>
        </w:rPr>
        <w:t>продуктів”</w:t>
      </w:r>
      <w:proofErr w:type="spellEnd"/>
      <w:r w:rsidRPr="008201F7">
        <w:rPr>
          <w:rFonts w:ascii="Times New Roman" w:hAnsi="Times New Roman"/>
          <w:sz w:val="24"/>
          <w:szCs w:val="24"/>
        </w:rPr>
        <w:t xml:space="preserve"> та державним стандартам, передбаченим законодавством України.</w:t>
      </w:r>
    </w:p>
    <w:p w:rsidR="002D3FAA" w:rsidRPr="008201F7" w:rsidRDefault="002D3FAA" w:rsidP="002D3FAA">
      <w:pPr>
        <w:spacing w:after="120" w:line="240" w:lineRule="auto"/>
        <w:rPr>
          <w:rFonts w:ascii="Times New Roman" w:hAnsi="Times New Roman"/>
          <w:sz w:val="24"/>
          <w:szCs w:val="24"/>
        </w:rPr>
      </w:pPr>
      <w:r>
        <w:rPr>
          <w:rFonts w:ascii="Times New Roman" w:hAnsi="Times New Roman"/>
          <w:b/>
          <w:sz w:val="24"/>
          <w:szCs w:val="24"/>
        </w:rPr>
        <w:t>2.4.6</w:t>
      </w:r>
      <w:r w:rsidRPr="008201F7">
        <w:rPr>
          <w:rFonts w:ascii="Times New Roman" w:hAnsi="Times New Roman"/>
          <w:b/>
          <w:sz w:val="24"/>
          <w:szCs w:val="24"/>
        </w:rPr>
        <w:t>.</w:t>
      </w:r>
      <w:r w:rsidRPr="008201F7">
        <w:rPr>
          <w:rFonts w:ascii="Times New Roman" w:hAnsi="Times New Roman"/>
          <w:sz w:val="24"/>
          <w:szCs w:val="24"/>
        </w:rPr>
        <w:t xml:space="preserve"> Поставка товару здійснюється  на протязі 3-х днів з моменту отримання письмової чи усної заявки до 15</w:t>
      </w:r>
      <w:r w:rsidRPr="008201F7">
        <w:rPr>
          <w:rFonts w:ascii="Times New Roman" w:hAnsi="Times New Roman"/>
          <w:sz w:val="24"/>
          <w:szCs w:val="24"/>
          <w:vertAlign w:val="superscript"/>
        </w:rPr>
        <w:t>00</w:t>
      </w:r>
      <w:r w:rsidRPr="008201F7">
        <w:rPr>
          <w:rFonts w:ascii="Times New Roman" w:hAnsi="Times New Roman"/>
          <w:sz w:val="24"/>
          <w:szCs w:val="24"/>
        </w:rPr>
        <w:t xml:space="preserve"> год.</w:t>
      </w:r>
    </w:p>
    <w:p w:rsidR="002D3FAA" w:rsidRDefault="002D3FAA" w:rsidP="002D3FAA">
      <w:pPr>
        <w:spacing w:after="120" w:line="240" w:lineRule="auto"/>
        <w:rPr>
          <w:rFonts w:ascii="Times New Roman" w:hAnsi="Times New Roman"/>
          <w:sz w:val="24"/>
          <w:szCs w:val="24"/>
        </w:rPr>
      </w:pPr>
      <w:r>
        <w:rPr>
          <w:rFonts w:ascii="Times New Roman" w:hAnsi="Times New Roman"/>
          <w:b/>
          <w:sz w:val="24"/>
          <w:szCs w:val="24"/>
        </w:rPr>
        <w:t>2.4.7</w:t>
      </w:r>
      <w:r w:rsidRPr="008201F7">
        <w:rPr>
          <w:rFonts w:ascii="Times New Roman" w:hAnsi="Times New Roman"/>
          <w:b/>
          <w:sz w:val="24"/>
          <w:szCs w:val="24"/>
        </w:rPr>
        <w:t>.</w:t>
      </w:r>
      <w:r w:rsidRPr="008201F7">
        <w:rPr>
          <w:rFonts w:ascii="Times New Roman" w:hAnsi="Times New Roman"/>
          <w:sz w:val="24"/>
          <w:szCs w:val="24"/>
        </w:rPr>
        <w:t xml:space="preserve"> Навантажувально-розвантажувальні роботи та транспортні витрати - за рахунок переможця торгів.</w:t>
      </w:r>
    </w:p>
    <w:p w:rsidR="002D3FAA" w:rsidRPr="00C13813" w:rsidRDefault="002D3FAA" w:rsidP="002D3FAA">
      <w:pPr>
        <w:spacing w:line="240" w:lineRule="auto"/>
        <w:jc w:val="both"/>
        <w:rPr>
          <w:rFonts w:ascii="Times New Roman" w:eastAsia="SimSun" w:hAnsi="Times New Roman"/>
          <w:snapToGrid w:val="0"/>
          <w:sz w:val="24"/>
          <w:szCs w:val="24"/>
          <w:lang w:eastAsia="uk-UA"/>
        </w:rPr>
      </w:pPr>
      <w:r w:rsidRPr="00D77900">
        <w:rPr>
          <w:rFonts w:ascii="Times New Roman" w:eastAsia="SimSun" w:hAnsi="Times New Roman"/>
          <w:b/>
          <w:snapToGrid w:val="0"/>
          <w:sz w:val="24"/>
          <w:szCs w:val="24"/>
          <w:lang w:eastAsia="uk-UA"/>
        </w:rPr>
        <w:t>2.4.8.</w:t>
      </w:r>
      <w:r>
        <w:rPr>
          <w:rFonts w:ascii="Times New Roman" w:eastAsia="SimSun" w:hAnsi="Times New Roman"/>
          <w:snapToGrid w:val="0"/>
          <w:sz w:val="24"/>
          <w:szCs w:val="24"/>
          <w:lang w:eastAsia="uk-UA"/>
        </w:rPr>
        <w:t xml:space="preserve"> </w:t>
      </w:r>
      <w:r w:rsidRPr="00C13813">
        <w:rPr>
          <w:rFonts w:ascii="Times New Roman" w:eastAsia="SimSun" w:hAnsi="Times New Roman"/>
          <w:snapToGrid w:val="0"/>
          <w:sz w:val="24"/>
          <w:szCs w:val="24"/>
          <w:lang w:eastAsia="uk-UA"/>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 </w:t>
      </w:r>
    </w:p>
    <w:p w:rsidR="002D3FAA" w:rsidRPr="00C13813" w:rsidRDefault="002D3FAA" w:rsidP="002D3FAA">
      <w:pPr>
        <w:spacing w:before="120" w:line="240" w:lineRule="auto"/>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eastAsia="uk-UA"/>
        </w:rPr>
        <w:lastRenderedPageBreak/>
        <w:t>2.4.9</w:t>
      </w:r>
      <w:r w:rsidRPr="00C13813">
        <w:rPr>
          <w:rFonts w:ascii="Times New Roman" w:eastAsia="SimSun" w:hAnsi="Times New Roman"/>
          <w:b/>
          <w:snapToGrid w:val="0"/>
          <w:sz w:val="24"/>
          <w:szCs w:val="24"/>
          <w:lang w:eastAsia="uk-UA"/>
        </w:rPr>
        <w:t>.</w:t>
      </w:r>
      <w:r w:rsidRPr="00C13813">
        <w:rPr>
          <w:rFonts w:ascii="Times New Roman" w:eastAsia="SimSun" w:hAnsi="Times New Roman"/>
          <w:snapToGrid w:val="0"/>
          <w:sz w:val="24"/>
          <w:szCs w:val="24"/>
          <w:lang w:eastAsia="uk-UA"/>
        </w:rPr>
        <w:t xml:space="preserve"> У разі невиконання зобов’язань Постачальником за Договором, в тому числі, якщо товар при поставці, не відповідатиме технічним та якісним характеристикам Замовника, договір буде розірваний в односторонньому порядку.</w:t>
      </w:r>
    </w:p>
    <w:p w:rsidR="002D3FAA" w:rsidRPr="00D77900" w:rsidRDefault="002D3FAA" w:rsidP="002D3FAA">
      <w:pPr>
        <w:spacing w:after="120" w:line="240" w:lineRule="auto"/>
        <w:rPr>
          <w:rFonts w:ascii="Times New Roman" w:hAnsi="Times New Roman"/>
          <w:sz w:val="24"/>
          <w:szCs w:val="24"/>
          <w:lang w:val="ru-RU"/>
        </w:rPr>
      </w:pPr>
    </w:p>
    <w:p w:rsidR="002D3FAA" w:rsidRPr="008201F7" w:rsidRDefault="002D3FAA" w:rsidP="002D3FAA">
      <w:pPr>
        <w:spacing w:after="120" w:line="240" w:lineRule="auto"/>
        <w:rPr>
          <w:rFonts w:ascii="Times New Roman" w:hAnsi="Times New Roman"/>
          <w:b/>
          <w:sz w:val="24"/>
          <w:szCs w:val="24"/>
        </w:rPr>
      </w:pPr>
      <w:r>
        <w:rPr>
          <w:rFonts w:ascii="Times New Roman" w:hAnsi="Times New Roman"/>
          <w:b/>
          <w:sz w:val="24"/>
          <w:szCs w:val="24"/>
        </w:rPr>
        <w:t>2.4.10</w:t>
      </w:r>
      <w:r w:rsidRPr="008201F7">
        <w:rPr>
          <w:rFonts w:ascii="Times New Roman" w:hAnsi="Times New Roman"/>
          <w:b/>
          <w:sz w:val="24"/>
          <w:szCs w:val="24"/>
        </w:rPr>
        <w:t>.</w:t>
      </w:r>
      <w:r w:rsidRPr="008201F7">
        <w:rPr>
          <w:rFonts w:ascii="Times New Roman" w:hAnsi="Times New Roman"/>
          <w:sz w:val="24"/>
          <w:szCs w:val="24"/>
        </w:rPr>
        <w:t xml:space="preserve"> Термін постачання: </w:t>
      </w:r>
      <w:r>
        <w:rPr>
          <w:rFonts w:ascii="Times New Roman" w:hAnsi="Times New Roman"/>
          <w:b/>
          <w:sz w:val="24"/>
          <w:szCs w:val="24"/>
        </w:rPr>
        <w:t>по 31.12. 2024</w:t>
      </w:r>
      <w:r w:rsidRPr="008201F7">
        <w:rPr>
          <w:rFonts w:ascii="Times New Roman" w:hAnsi="Times New Roman"/>
          <w:b/>
          <w:sz w:val="24"/>
          <w:szCs w:val="24"/>
        </w:rPr>
        <w:t xml:space="preserve"> р.</w:t>
      </w:r>
    </w:p>
    <w:p w:rsidR="002D3FAA" w:rsidRPr="005F4C52" w:rsidRDefault="002D3FAA" w:rsidP="002D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Cs/>
          <w:sz w:val="24"/>
          <w:szCs w:val="24"/>
        </w:rPr>
      </w:pPr>
      <w:r w:rsidRPr="005F4C52">
        <w:rPr>
          <w:rFonts w:ascii="Times New Roman" w:hAnsi="Times New Roman"/>
          <w:b/>
          <w:sz w:val="24"/>
          <w:szCs w:val="24"/>
        </w:rPr>
        <w:t xml:space="preserve">Примітка: </w:t>
      </w:r>
      <w:r w:rsidRPr="005F4C52">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2D3FAA" w:rsidRPr="005F4C52" w:rsidRDefault="002D3FAA" w:rsidP="002D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Cs/>
          <w:sz w:val="24"/>
          <w:szCs w:val="24"/>
        </w:rPr>
      </w:pPr>
    </w:p>
    <w:p w:rsidR="002D3FAA" w:rsidRPr="005F4C52" w:rsidRDefault="002D3FAA" w:rsidP="002D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Cs/>
          <w:sz w:val="24"/>
          <w:szCs w:val="24"/>
        </w:rPr>
      </w:pPr>
    </w:p>
    <w:p w:rsidR="002D3FAA" w:rsidRPr="005F4C52" w:rsidRDefault="002D3FAA" w:rsidP="002D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Cs/>
          <w:sz w:val="24"/>
          <w:szCs w:val="24"/>
        </w:rPr>
      </w:pPr>
    </w:p>
    <w:p w:rsidR="002D3FAA" w:rsidRPr="008201F7" w:rsidRDefault="002D3FAA" w:rsidP="002D3FAA">
      <w:pPr>
        <w:autoSpaceDE w:val="0"/>
        <w:autoSpaceDN w:val="0"/>
        <w:adjustRightInd w:val="0"/>
        <w:spacing w:line="240" w:lineRule="auto"/>
        <w:ind w:firstLine="567"/>
        <w:rPr>
          <w:rFonts w:ascii="ArialMT" w:hAnsi="ArialMT" w:cs="ArialMT"/>
          <w:b/>
          <w:lang w:eastAsia="ru-RU"/>
        </w:rPr>
      </w:pPr>
      <w:r w:rsidRPr="008201F7">
        <w:rPr>
          <w:rFonts w:ascii="Times New Roman" w:hAnsi="Times New Roman"/>
          <w:b/>
          <w:sz w:val="24"/>
          <w:szCs w:val="24"/>
        </w:rPr>
        <w:t xml:space="preserve">Учасник процедури закупівлі, </w:t>
      </w:r>
      <w:r w:rsidRPr="008201F7">
        <w:rPr>
          <w:rFonts w:ascii="ArialMT" w:hAnsi="ArialMT" w:cs="ArialMT"/>
          <w:b/>
          <w:lang w:eastAsia="ru-RU"/>
        </w:rPr>
        <w:t>____________________________________________</w:t>
      </w:r>
    </w:p>
    <w:p w:rsidR="002D3FAA" w:rsidRPr="008201F7" w:rsidRDefault="002D3FAA" w:rsidP="002D3FAA">
      <w:pPr>
        <w:spacing w:line="240" w:lineRule="auto"/>
        <w:rPr>
          <w:rFonts w:ascii="Times New Roman" w:hAnsi="Times New Roman"/>
          <w:b/>
          <w:sz w:val="24"/>
          <w:szCs w:val="24"/>
        </w:rPr>
      </w:pPr>
      <w:r w:rsidRPr="008201F7">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2D3FAA" w:rsidRPr="008201F7" w:rsidRDefault="002D3FAA" w:rsidP="002D3FAA">
      <w:pPr>
        <w:spacing w:line="240" w:lineRule="auto"/>
        <w:rPr>
          <w:rFonts w:ascii="ArialMT" w:hAnsi="ArialMT" w:cs="ArialMT"/>
          <w:lang w:eastAsia="ru-RU"/>
        </w:rPr>
      </w:pPr>
    </w:p>
    <w:p w:rsidR="002D3FAA" w:rsidRPr="008201F7" w:rsidRDefault="002D3FAA" w:rsidP="002D3FAA">
      <w:pPr>
        <w:spacing w:line="240" w:lineRule="auto"/>
        <w:rPr>
          <w:rFonts w:ascii="Times New Roman" w:hAnsi="Times New Roman"/>
          <w:b/>
          <w:i/>
          <w:sz w:val="24"/>
          <w:szCs w:val="24"/>
        </w:rPr>
      </w:pPr>
    </w:p>
    <w:p w:rsidR="002D3FAA" w:rsidRPr="008201F7" w:rsidRDefault="002D3FAA" w:rsidP="002D3FAA">
      <w:pPr>
        <w:spacing w:line="240" w:lineRule="auto"/>
        <w:rPr>
          <w:rFonts w:ascii="Times New Roman" w:hAnsi="Times New Roman"/>
          <w:b/>
          <w:i/>
          <w:sz w:val="24"/>
          <w:szCs w:val="24"/>
        </w:rPr>
      </w:pPr>
      <w:r w:rsidRPr="008201F7">
        <w:rPr>
          <w:rFonts w:ascii="Times New Roman" w:hAnsi="Times New Roman"/>
          <w:b/>
          <w:i/>
          <w:sz w:val="24"/>
          <w:szCs w:val="24"/>
        </w:rPr>
        <w:t>Посада, прізвище, ініціали     ________________________</w:t>
      </w:r>
    </w:p>
    <w:p w:rsidR="002D3FAA" w:rsidRPr="008201F7" w:rsidRDefault="002D3FAA" w:rsidP="002D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0"/>
          <w:szCs w:val="20"/>
        </w:rPr>
      </w:pPr>
      <w:r w:rsidRPr="008201F7">
        <w:rPr>
          <w:rFonts w:ascii="Times New Roman" w:hAnsi="Times New Roman"/>
          <w:b/>
          <w:i/>
          <w:caps/>
          <w:sz w:val="24"/>
          <w:szCs w:val="24"/>
        </w:rPr>
        <w:t>м.п.</w:t>
      </w:r>
      <w:r w:rsidRPr="008201F7">
        <w:rPr>
          <w:rFonts w:ascii="Times New Roman" w:hAnsi="Times New Roman"/>
          <w:b/>
          <w:i/>
          <w:sz w:val="24"/>
          <w:szCs w:val="24"/>
        </w:rPr>
        <w:t xml:space="preserve"> (за наявності)</w:t>
      </w:r>
    </w:p>
    <w:p w:rsidR="002D3FAA" w:rsidRPr="00A654D0" w:rsidRDefault="002D3FAA" w:rsidP="002D3FAA">
      <w:pPr>
        <w:spacing w:line="240" w:lineRule="auto"/>
        <w:rPr>
          <w:rFonts w:ascii="Times New Roman" w:hAnsi="Times New Roman"/>
          <w:bCs/>
          <w:sz w:val="24"/>
          <w:szCs w:val="24"/>
        </w:rPr>
        <w:sectPr w:rsidR="002D3FAA" w:rsidRPr="00A654D0" w:rsidSect="002D3FAA">
          <w:pgSz w:w="11906" w:h="16838"/>
          <w:pgMar w:top="1134" w:right="850" w:bottom="1134" w:left="1701" w:header="708" w:footer="708" w:gutter="0"/>
          <w:cols w:space="708"/>
          <w:docGrid w:linePitch="360"/>
        </w:sectPr>
      </w:pPr>
    </w:p>
    <w:p w:rsidR="00E34195" w:rsidRPr="002D3FAA" w:rsidRDefault="00E34195" w:rsidP="002D3FAA"/>
    <w:sectPr w:rsidR="00E34195" w:rsidRPr="002D3FAA" w:rsidSect="00F4197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0385F"/>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657B"/>
    <w:rsid w:val="000D0016"/>
    <w:rsid w:val="000D7A0E"/>
    <w:rsid w:val="000E0DEA"/>
    <w:rsid w:val="000F0E69"/>
    <w:rsid w:val="000F21C0"/>
    <w:rsid w:val="000F4EE5"/>
    <w:rsid w:val="000F572B"/>
    <w:rsid w:val="00103BAC"/>
    <w:rsid w:val="0010461B"/>
    <w:rsid w:val="001066A2"/>
    <w:rsid w:val="001100D5"/>
    <w:rsid w:val="00112CE2"/>
    <w:rsid w:val="00112F55"/>
    <w:rsid w:val="00120B91"/>
    <w:rsid w:val="001257BF"/>
    <w:rsid w:val="0013070A"/>
    <w:rsid w:val="001313FE"/>
    <w:rsid w:val="00131482"/>
    <w:rsid w:val="001321A2"/>
    <w:rsid w:val="00150D5A"/>
    <w:rsid w:val="0015405D"/>
    <w:rsid w:val="00161077"/>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71FD"/>
    <w:rsid w:val="001A791E"/>
    <w:rsid w:val="001B03FC"/>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664D"/>
    <w:rsid w:val="00200B09"/>
    <w:rsid w:val="002036A9"/>
    <w:rsid w:val="002107AE"/>
    <w:rsid w:val="0021572F"/>
    <w:rsid w:val="00223020"/>
    <w:rsid w:val="002260FB"/>
    <w:rsid w:val="00231A28"/>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EA1"/>
    <w:rsid w:val="00275D88"/>
    <w:rsid w:val="00281E28"/>
    <w:rsid w:val="00283D32"/>
    <w:rsid w:val="00285CEC"/>
    <w:rsid w:val="0029007C"/>
    <w:rsid w:val="0029367E"/>
    <w:rsid w:val="002976AD"/>
    <w:rsid w:val="00297C2A"/>
    <w:rsid w:val="002A0EDB"/>
    <w:rsid w:val="002A406D"/>
    <w:rsid w:val="002B7B24"/>
    <w:rsid w:val="002D316B"/>
    <w:rsid w:val="002D3A40"/>
    <w:rsid w:val="002D3FAA"/>
    <w:rsid w:val="002D43A3"/>
    <w:rsid w:val="002D5B3A"/>
    <w:rsid w:val="002D6BBA"/>
    <w:rsid w:val="002E4B02"/>
    <w:rsid w:val="002F6BB5"/>
    <w:rsid w:val="00300236"/>
    <w:rsid w:val="00315756"/>
    <w:rsid w:val="0031728E"/>
    <w:rsid w:val="00321330"/>
    <w:rsid w:val="00321BED"/>
    <w:rsid w:val="00322344"/>
    <w:rsid w:val="0032243A"/>
    <w:rsid w:val="00322B8D"/>
    <w:rsid w:val="00322D8F"/>
    <w:rsid w:val="003341DC"/>
    <w:rsid w:val="00336D95"/>
    <w:rsid w:val="003621CA"/>
    <w:rsid w:val="003634B1"/>
    <w:rsid w:val="00363990"/>
    <w:rsid w:val="003711AD"/>
    <w:rsid w:val="00373FBC"/>
    <w:rsid w:val="00374F73"/>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1663B"/>
    <w:rsid w:val="00420BAE"/>
    <w:rsid w:val="00420C28"/>
    <w:rsid w:val="00422E07"/>
    <w:rsid w:val="00422E9F"/>
    <w:rsid w:val="00432574"/>
    <w:rsid w:val="0043315E"/>
    <w:rsid w:val="00443B33"/>
    <w:rsid w:val="004470AE"/>
    <w:rsid w:val="00447E08"/>
    <w:rsid w:val="00447F6D"/>
    <w:rsid w:val="00460B34"/>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C13DE"/>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7281"/>
    <w:rsid w:val="00560F1A"/>
    <w:rsid w:val="0057292E"/>
    <w:rsid w:val="00574FC7"/>
    <w:rsid w:val="005752A8"/>
    <w:rsid w:val="00586DA9"/>
    <w:rsid w:val="005936D7"/>
    <w:rsid w:val="00594250"/>
    <w:rsid w:val="005965A5"/>
    <w:rsid w:val="00596A59"/>
    <w:rsid w:val="005A17BA"/>
    <w:rsid w:val="005A3343"/>
    <w:rsid w:val="005B0BD6"/>
    <w:rsid w:val="005B19EF"/>
    <w:rsid w:val="005B4EFA"/>
    <w:rsid w:val="005C2B80"/>
    <w:rsid w:val="005C3100"/>
    <w:rsid w:val="005C3812"/>
    <w:rsid w:val="005D55EA"/>
    <w:rsid w:val="005E4532"/>
    <w:rsid w:val="005E57E7"/>
    <w:rsid w:val="005E5996"/>
    <w:rsid w:val="005E6467"/>
    <w:rsid w:val="005E6C65"/>
    <w:rsid w:val="005F1383"/>
    <w:rsid w:val="005F2266"/>
    <w:rsid w:val="0060121F"/>
    <w:rsid w:val="00610117"/>
    <w:rsid w:val="00614A69"/>
    <w:rsid w:val="00631426"/>
    <w:rsid w:val="006400E8"/>
    <w:rsid w:val="00641625"/>
    <w:rsid w:val="00645900"/>
    <w:rsid w:val="006611E5"/>
    <w:rsid w:val="006643EA"/>
    <w:rsid w:val="00664988"/>
    <w:rsid w:val="00672E18"/>
    <w:rsid w:val="00676EEA"/>
    <w:rsid w:val="00680415"/>
    <w:rsid w:val="006901FD"/>
    <w:rsid w:val="00690341"/>
    <w:rsid w:val="006912B4"/>
    <w:rsid w:val="00694CA5"/>
    <w:rsid w:val="006A0A62"/>
    <w:rsid w:val="006B158F"/>
    <w:rsid w:val="006B5BCE"/>
    <w:rsid w:val="006C06EC"/>
    <w:rsid w:val="006C5174"/>
    <w:rsid w:val="006D0B84"/>
    <w:rsid w:val="006D6014"/>
    <w:rsid w:val="006E118B"/>
    <w:rsid w:val="006E1CCA"/>
    <w:rsid w:val="006E3AF0"/>
    <w:rsid w:val="006E4CCC"/>
    <w:rsid w:val="006E5051"/>
    <w:rsid w:val="006E7877"/>
    <w:rsid w:val="006F24DA"/>
    <w:rsid w:val="006F45E4"/>
    <w:rsid w:val="006F5AD7"/>
    <w:rsid w:val="0070385F"/>
    <w:rsid w:val="00706527"/>
    <w:rsid w:val="0070663C"/>
    <w:rsid w:val="00707A79"/>
    <w:rsid w:val="00711D2F"/>
    <w:rsid w:val="00714CB0"/>
    <w:rsid w:val="007158DC"/>
    <w:rsid w:val="00716E28"/>
    <w:rsid w:val="0071706B"/>
    <w:rsid w:val="0073020A"/>
    <w:rsid w:val="00730640"/>
    <w:rsid w:val="007354A5"/>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A68E9"/>
    <w:rsid w:val="007B6879"/>
    <w:rsid w:val="007C03C6"/>
    <w:rsid w:val="007C1A5A"/>
    <w:rsid w:val="007C7D85"/>
    <w:rsid w:val="007D0052"/>
    <w:rsid w:val="007D3A50"/>
    <w:rsid w:val="007D7E2D"/>
    <w:rsid w:val="007E0604"/>
    <w:rsid w:val="007E1A64"/>
    <w:rsid w:val="007E44DF"/>
    <w:rsid w:val="007E7A7A"/>
    <w:rsid w:val="008173E0"/>
    <w:rsid w:val="00821DDC"/>
    <w:rsid w:val="00821E1A"/>
    <w:rsid w:val="008239B8"/>
    <w:rsid w:val="00826A5D"/>
    <w:rsid w:val="00832387"/>
    <w:rsid w:val="00841614"/>
    <w:rsid w:val="00842226"/>
    <w:rsid w:val="0084296E"/>
    <w:rsid w:val="008429F0"/>
    <w:rsid w:val="00844C0D"/>
    <w:rsid w:val="0084750A"/>
    <w:rsid w:val="00861900"/>
    <w:rsid w:val="00862928"/>
    <w:rsid w:val="00865D61"/>
    <w:rsid w:val="00881E93"/>
    <w:rsid w:val="008868F3"/>
    <w:rsid w:val="00890A56"/>
    <w:rsid w:val="008A1172"/>
    <w:rsid w:val="008A3A2A"/>
    <w:rsid w:val="008A49DE"/>
    <w:rsid w:val="008B11F6"/>
    <w:rsid w:val="008B75BD"/>
    <w:rsid w:val="008C1BDF"/>
    <w:rsid w:val="008C3753"/>
    <w:rsid w:val="008C435A"/>
    <w:rsid w:val="008C532D"/>
    <w:rsid w:val="008C6B69"/>
    <w:rsid w:val="008C6CD8"/>
    <w:rsid w:val="008C6D70"/>
    <w:rsid w:val="008C7382"/>
    <w:rsid w:val="008D2160"/>
    <w:rsid w:val="008D5E36"/>
    <w:rsid w:val="008E16F1"/>
    <w:rsid w:val="008E286A"/>
    <w:rsid w:val="008F19BD"/>
    <w:rsid w:val="008F29D3"/>
    <w:rsid w:val="008F2F0B"/>
    <w:rsid w:val="008F548E"/>
    <w:rsid w:val="008F7FB9"/>
    <w:rsid w:val="00900692"/>
    <w:rsid w:val="009035DE"/>
    <w:rsid w:val="00920E07"/>
    <w:rsid w:val="00930BA7"/>
    <w:rsid w:val="0093514D"/>
    <w:rsid w:val="0094367C"/>
    <w:rsid w:val="0094369D"/>
    <w:rsid w:val="0094399B"/>
    <w:rsid w:val="00945365"/>
    <w:rsid w:val="00946490"/>
    <w:rsid w:val="00963060"/>
    <w:rsid w:val="009641EC"/>
    <w:rsid w:val="00973400"/>
    <w:rsid w:val="009744E9"/>
    <w:rsid w:val="00974E66"/>
    <w:rsid w:val="009777B1"/>
    <w:rsid w:val="00980FF3"/>
    <w:rsid w:val="0098169C"/>
    <w:rsid w:val="00982881"/>
    <w:rsid w:val="009840AF"/>
    <w:rsid w:val="00985843"/>
    <w:rsid w:val="009956A0"/>
    <w:rsid w:val="009A3254"/>
    <w:rsid w:val="009A7F25"/>
    <w:rsid w:val="009B6867"/>
    <w:rsid w:val="009D02C5"/>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32E07"/>
    <w:rsid w:val="00A37815"/>
    <w:rsid w:val="00A43588"/>
    <w:rsid w:val="00A44718"/>
    <w:rsid w:val="00A471D9"/>
    <w:rsid w:val="00A506F4"/>
    <w:rsid w:val="00A551B7"/>
    <w:rsid w:val="00A552E6"/>
    <w:rsid w:val="00A64FA9"/>
    <w:rsid w:val="00A67782"/>
    <w:rsid w:val="00A70428"/>
    <w:rsid w:val="00A72A55"/>
    <w:rsid w:val="00A772B5"/>
    <w:rsid w:val="00A77DBA"/>
    <w:rsid w:val="00A8060C"/>
    <w:rsid w:val="00A819E7"/>
    <w:rsid w:val="00A83DC0"/>
    <w:rsid w:val="00A84368"/>
    <w:rsid w:val="00A8448D"/>
    <w:rsid w:val="00A91523"/>
    <w:rsid w:val="00A937A7"/>
    <w:rsid w:val="00A960F2"/>
    <w:rsid w:val="00AA3FF9"/>
    <w:rsid w:val="00AB07FE"/>
    <w:rsid w:val="00AB4131"/>
    <w:rsid w:val="00AC2F4B"/>
    <w:rsid w:val="00AC3038"/>
    <w:rsid w:val="00AC722E"/>
    <w:rsid w:val="00AE01A3"/>
    <w:rsid w:val="00AE0240"/>
    <w:rsid w:val="00AE062E"/>
    <w:rsid w:val="00AE26AB"/>
    <w:rsid w:val="00AE68AA"/>
    <w:rsid w:val="00AF3014"/>
    <w:rsid w:val="00AF489A"/>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767E9"/>
    <w:rsid w:val="00B809A4"/>
    <w:rsid w:val="00B8501E"/>
    <w:rsid w:val="00B90B64"/>
    <w:rsid w:val="00B91EA8"/>
    <w:rsid w:val="00B927DF"/>
    <w:rsid w:val="00B927E4"/>
    <w:rsid w:val="00B94D65"/>
    <w:rsid w:val="00B95E39"/>
    <w:rsid w:val="00BA11BD"/>
    <w:rsid w:val="00BB0C85"/>
    <w:rsid w:val="00BC0BB2"/>
    <w:rsid w:val="00BC169A"/>
    <w:rsid w:val="00BD10CB"/>
    <w:rsid w:val="00BD1C9C"/>
    <w:rsid w:val="00BE0B7E"/>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472A"/>
    <w:rsid w:val="00C66BDF"/>
    <w:rsid w:val="00C721B1"/>
    <w:rsid w:val="00C7243B"/>
    <w:rsid w:val="00C733FA"/>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A01"/>
    <w:rsid w:val="00CD7E1E"/>
    <w:rsid w:val="00CE05F6"/>
    <w:rsid w:val="00CE1809"/>
    <w:rsid w:val="00CF0F98"/>
    <w:rsid w:val="00CF6B06"/>
    <w:rsid w:val="00CF7EDB"/>
    <w:rsid w:val="00D0413E"/>
    <w:rsid w:val="00D042EA"/>
    <w:rsid w:val="00D05E6B"/>
    <w:rsid w:val="00D06E30"/>
    <w:rsid w:val="00D128C3"/>
    <w:rsid w:val="00D175D4"/>
    <w:rsid w:val="00D219C7"/>
    <w:rsid w:val="00D32463"/>
    <w:rsid w:val="00D34324"/>
    <w:rsid w:val="00D34E92"/>
    <w:rsid w:val="00D350F4"/>
    <w:rsid w:val="00D4396D"/>
    <w:rsid w:val="00D514A9"/>
    <w:rsid w:val="00D56FCB"/>
    <w:rsid w:val="00D600B8"/>
    <w:rsid w:val="00D60926"/>
    <w:rsid w:val="00D61897"/>
    <w:rsid w:val="00D624D0"/>
    <w:rsid w:val="00D62AB9"/>
    <w:rsid w:val="00D67B69"/>
    <w:rsid w:val="00D7023C"/>
    <w:rsid w:val="00D728C2"/>
    <w:rsid w:val="00D81E08"/>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71FC"/>
    <w:rsid w:val="00DF077F"/>
    <w:rsid w:val="00DF1E62"/>
    <w:rsid w:val="00E0255C"/>
    <w:rsid w:val="00E03DC9"/>
    <w:rsid w:val="00E072A3"/>
    <w:rsid w:val="00E16541"/>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3ABC"/>
    <w:rsid w:val="00EC5ABF"/>
    <w:rsid w:val="00EC75F2"/>
    <w:rsid w:val="00EC79AA"/>
    <w:rsid w:val="00ED1510"/>
    <w:rsid w:val="00EE3A8A"/>
    <w:rsid w:val="00EE4757"/>
    <w:rsid w:val="00EE5DC4"/>
    <w:rsid w:val="00EF6458"/>
    <w:rsid w:val="00EF6A3C"/>
    <w:rsid w:val="00EF79B5"/>
    <w:rsid w:val="00F00FC1"/>
    <w:rsid w:val="00F0410E"/>
    <w:rsid w:val="00F10E7C"/>
    <w:rsid w:val="00F1185B"/>
    <w:rsid w:val="00F11E9D"/>
    <w:rsid w:val="00F1561B"/>
    <w:rsid w:val="00F20DC1"/>
    <w:rsid w:val="00F245B9"/>
    <w:rsid w:val="00F303CC"/>
    <w:rsid w:val="00F40149"/>
    <w:rsid w:val="00F41977"/>
    <w:rsid w:val="00F4492E"/>
    <w:rsid w:val="00F47CED"/>
    <w:rsid w:val="00F52112"/>
    <w:rsid w:val="00F5244A"/>
    <w:rsid w:val="00F570E9"/>
    <w:rsid w:val="00F641C5"/>
    <w:rsid w:val="00F644C9"/>
    <w:rsid w:val="00F658FD"/>
    <w:rsid w:val="00F67F70"/>
    <w:rsid w:val="00F726F2"/>
    <w:rsid w:val="00F73546"/>
    <w:rsid w:val="00F75982"/>
    <w:rsid w:val="00F76B0A"/>
    <w:rsid w:val="00F85BA8"/>
    <w:rsid w:val="00F9125D"/>
    <w:rsid w:val="00F93D25"/>
    <w:rsid w:val="00F9634C"/>
    <w:rsid w:val="00FA591E"/>
    <w:rsid w:val="00FA65DB"/>
    <w:rsid w:val="00FB0FA3"/>
    <w:rsid w:val="00FB7E66"/>
    <w:rsid w:val="00FC06F9"/>
    <w:rsid w:val="00FC388A"/>
    <w:rsid w:val="00FC52F8"/>
    <w:rsid w:val="00FC67D6"/>
    <w:rsid w:val="00FC6B42"/>
    <w:rsid w:val="00FD6339"/>
    <w:rsid w:val="00FE39BC"/>
    <w:rsid w:val="00FE4BAC"/>
    <w:rsid w:val="00FE5408"/>
    <w:rsid w:val="00FE695B"/>
    <w:rsid w:val="00FE6DF6"/>
    <w:rsid w:val="00FE710F"/>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5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956A0"/>
    <w:pPr>
      <w:spacing w:after="0"/>
    </w:pPr>
    <w:rPr>
      <w:rFonts w:ascii="Arial" w:eastAsia="Arial" w:hAnsi="Arial" w:cs="Arial"/>
      <w:color w:val="000000"/>
      <w:lang w:eastAsia="ru-RU"/>
    </w:rPr>
  </w:style>
  <w:style w:type="character" w:customStyle="1" w:styleId="apple-converted-space">
    <w:name w:val="apple-converted-space"/>
    <w:rsid w:val="009956A0"/>
  </w:style>
  <w:style w:type="paragraph" w:customStyle="1" w:styleId="10">
    <w:name w:val="Стиль1"/>
    <w:basedOn w:val="a"/>
    <w:rsid w:val="009956A0"/>
    <w:pPr>
      <w:suppressAutoHyphens/>
      <w:spacing w:after="0" w:line="240" w:lineRule="auto"/>
      <w:jc w:val="center"/>
    </w:pPr>
    <w:rPr>
      <w:rFonts w:ascii="Times New Roman" w:eastAsia="Times New Roman" w:hAnsi="Times New Roman"/>
      <w:color w:val="000000"/>
      <w:sz w:val="20"/>
      <w:szCs w:val="20"/>
      <w:lang w:eastAsia="ar-SA"/>
    </w:rPr>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4"/>
    <w:uiPriority w:val="99"/>
    <w:qFormat/>
    <w:rsid w:val="002D3FAA"/>
    <w:pPr>
      <w:suppressAutoHyphens/>
      <w:spacing w:before="280" w:after="280" w:line="240" w:lineRule="auto"/>
    </w:pPr>
    <w:rPr>
      <w:rFonts w:ascii="Times New Roman" w:eastAsia="Times New Roman" w:hAnsi="Times New Roman"/>
      <w:sz w:val="24"/>
      <w:szCs w:val="20"/>
      <w:lang w:eastAsia="ar-SA"/>
    </w:rPr>
  </w:style>
  <w:style w:type="character" w:customStyle="1" w:styleId="a4">
    <w:name w:val="Обычный (веб) Знак"/>
    <w:aliases w:val="Знак Знак2,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uiPriority w:val="99"/>
    <w:locked/>
    <w:rsid w:val="002D3FAA"/>
    <w:rPr>
      <w:rFonts w:ascii="Times New Roman" w:eastAsia="Times New Roman" w:hAnsi="Times New Roman" w:cs="Times New Roman"/>
      <w:sz w:val="24"/>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5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956A0"/>
    <w:pPr>
      <w:spacing w:after="0"/>
    </w:pPr>
    <w:rPr>
      <w:rFonts w:ascii="Arial" w:eastAsia="Arial" w:hAnsi="Arial" w:cs="Arial"/>
      <w:color w:val="000000"/>
      <w:lang w:eastAsia="ru-RU"/>
    </w:rPr>
  </w:style>
  <w:style w:type="character" w:customStyle="1" w:styleId="apple-converted-space">
    <w:name w:val="apple-converted-space"/>
    <w:rsid w:val="009956A0"/>
  </w:style>
  <w:style w:type="paragraph" w:customStyle="1" w:styleId="10">
    <w:name w:val="Стиль1"/>
    <w:basedOn w:val="a"/>
    <w:rsid w:val="009956A0"/>
    <w:pPr>
      <w:suppressAutoHyphens/>
      <w:spacing w:after="0" w:line="240" w:lineRule="auto"/>
      <w:jc w:val="center"/>
    </w:pPr>
    <w:rPr>
      <w:rFonts w:ascii="Times New Roman" w:eastAsia="Times New Roman" w:hAnsi="Times New Roman"/>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Пользователь Windows</cp:lastModifiedBy>
  <cp:revision>7</cp:revision>
  <dcterms:created xsi:type="dcterms:W3CDTF">2022-12-29T09:24:00Z</dcterms:created>
  <dcterms:modified xsi:type="dcterms:W3CDTF">2024-01-26T10:51:00Z</dcterms:modified>
</cp:coreProperties>
</file>