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80B3" w14:textId="77777777" w:rsidR="001A01CD" w:rsidRPr="004C767E" w:rsidRDefault="001A01CD" w:rsidP="001A01CD">
      <w:pPr>
        <w:pStyle w:val="a5"/>
        <w:ind w:firstLine="567"/>
        <w:jc w:val="center"/>
        <w:rPr>
          <w:rFonts w:ascii="Times New Roman" w:hAnsi="Times New Roman"/>
          <w:sz w:val="24"/>
          <w:szCs w:val="24"/>
        </w:rPr>
      </w:pPr>
      <w:r>
        <w:rPr>
          <w:rFonts w:ascii="Times New Roman" w:hAnsi="Times New Roman"/>
          <w:sz w:val="24"/>
          <w:szCs w:val="24"/>
        </w:rPr>
        <w:t>ПРОЄКТ ДОГОВОРУ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1C0A">
        <w:rPr>
          <w:rFonts w:ascii="Times New Roman" w:hAnsi="Times New Roman"/>
          <w:sz w:val="24"/>
          <w:szCs w:val="24"/>
        </w:rPr>
        <w:t xml:space="preserve"> Додаток № 3</w:t>
      </w:r>
    </w:p>
    <w:p w14:paraId="13C546DF" w14:textId="77777777" w:rsidR="001A01CD" w:rsidRPr="004C767E" w:rsidRDefault="001A01CD" w:rsidP="001A01CD">
      <w:pPr>
        <w:pStyle w:val="a5"/>
        <w:ind w:firstLine="567"/>
        <w:jc w:val="center"/>
        <w:rPr>
          <w:rFonts w:ascii="Times New Roman" w:hAnsi="Times New Roman"/>
          <w:sz w:val="24"/>
          <w:szCs w:val="24"/>
          <w:lang w:eastAsia="zh-CN"/>
        </w:rPr>
      </w:pPr>
      <w:r w:rsidRPr="004C767E">
        <w:rPr>
          <w:rFonts w:ascii="Times New Roman" w:hAnsi="Times New Roman"/>
          <w:sz w:val="24"/>
          <w:szCs w:val="24"/>
          <w:lang w:eastAsia="zh-CN"/>
        </w:rPr>
        <w:t>ДОГОВІР  № _____</w:t>
      </w:r>
    </w:p>
    <w:p w14:paraId="123C8573" w14:textId="77777777" w:rsidR="001A01CD" w:rsidRPr="004C767E" w:rsidRDefault="001A01CD" w:rsidP="001A01CD">
      <w:pPr>
        <w:pStyle w:val="a5"/>
        <w:ind w:firstLine="567"/>
        <w:jc w:val="center"/>
        <w:rPr>
          <w:rFonts w:ascii="Times New Roman" w:hAnsi="Times New Roman"/>
          <w:sz w:val="24"/>
          <w:szCs w:val="24"/>
          <w:lang w:eastAsia="zh-CN"/>
        </w:rPr>
      </w:pPr>
      <w:r w:rsidRPr="004C767E">
        <w:rPr>
          <w:rFonts w:ascii="Times New Roman" w:hAnsi="Times New Roman"/>
          <w:sz w:val="24"/>
          <w:szCs w:val="24"/>
          <w:lang w:eastAsia="zh-CN"/>
        </w:rPr>
        <w:t>про закупівлю товарів</w:t>
      </w:r>
    </w:p>
    <w:p w14:paraId="36D8353D" w14:textId="57E5F66E" w:rsidR="001A01CD" w:rsidRPr="004C767E" w:rsidRDefault="00D10BC3" w:rsidP="001A01CD">
      <w:pPr>
        <w:pStyle w:val="a5"/>
        <w:ind w:firstLine="567"/>
        <w:jc w:val="both"/>
        <w:rPr>
          <w:rFonts w:ascii="Times New Roman" w:hAnsi="Times New Roman"/>
          <w:sz w:val="24"/>
          <w:szCs w:val="24"/>
          <w:lang w:eastAsia="zh-CN"/>
        </w:rPr>
      </w:pPr>
      <w:r>
        <w:rPr>
          <w:rFonts w:ascii="Times New Roman" w:hAnsi="Times New Roman"/>
          <w:sz w:val="24"/>
          <w:szCs w:val="24"/>
          <w:lang w:eastAsia="zh-CN"/>
        </w:rPr>
        <w:t>с</w:t>
      </w:r>
      <w:r w:rsidR="001A01CD" w:rsidRPr="004C767E">
        <w:rPr>
          <w:rFonts w:ascii="Times New Roman" w:hAnsi="Times New Roman"/>
          <w:sz w:val="24"/>
          <w:szCs w:val="24"/>
          <w:lang w:eastAsia="zh-CN"/>
        </w:rPr>
        <w:t xml:space="preserve">. </w:t>
      </w:r>
      <w:r>
        <w:rPr>
          <w:rFonts w:ascii="Times New Roman" w:hAnsi="Times New Roman"/>
          <w:sz w:val="24"/>
          <w:szCs w:val="24"/>
          <w:lang w:eastAsia="zh-CN"/>
        </w:rPr>
        <w:t>Кам’яна</w:t>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r>
      <w:r w:rsidR="001A01CD" w:rsidRPr="004C767E">
        <w:rPr>
          <w:rFonts w:ascii="Times New Roman" w:hAnsi="Times New Roman"/>
          <w:sz w:val="24"/>
          <w:szCs w:val="24"/>
          <w:lang w:eastAsia="zh-CN"/>
        </w:rPr>
        <w:tab/>
        <w:t>«_____» _________________20</w:t>
      </w:r>
      <w:r>
        <w:rPr>
          <w:rFonts w:ascii="Times New Roman" w:hAnsi="Times New Roman"/>
          <w:sz w:val="24"/>
          <w:szCs w:val="24"/>
          <w:lang w:eastAsia="zh-CN"/>
        </w:rPr>
        <w:t>23</w:t>
      </w:r>
      <w:r w:rsidR="001A01CD" w:rsidRPr="004C767E">
        <w:rPr>
          <w:rFonts w:ascii="Times New Roman" w:hAnsi="Times New Roman"/>
          <w:sz w:val="24"/>
          <w:szCs w:val="24"/>
          <w:lang w:eastAsia="zh-CN"/>
        </w:rPr>
        <w:t xml:space="preserve"> року</w:t>
      </w:r>
    </w:p>
    <w:p w14:paraId="1F7F424C" w14:textId="43481D59" w:rsidR="001A01CD" w:rsidRPr="004C767E" w:rsidRDefault="00D10BC3" w:rsidP="001A01CD">
      <w:pPr>
        <w:pStyle w:val="a5"/>
        <w:ind w:firstLine="567"/>
        <w:jc w:val="both"/>
        <w:rPr>
          <w:rFonts w:ascii="Times New Roman" w:hAnsi="Times New Roman"/>
          <w:sz w:val="24"/>
          <w:szCs w:val="24"/>
          <w:lang w:eastAsia="zh-CN"/>
        </w:rPr>
      </w:pPr>
      <w:r>
        <w:rPr>
          <w:rFonts w:ascii="Times New Roman" w:hAnsi="Times New Roman"/>
          <w:sz w:val="24"/>
          <w:szCs w:val="24"/>
          <w:lang w:eastAsia="zh-CN"/>
        </w:rPr>
        <w:t xml:space="preserve">Відділ освіти, сім’ї, молоді, спорту, культури і туризму Кам’янської сільської ради, </w:t>
      </w:r>
      <w:r w:rsidR="001A01CD" w:rsidRPr="004C767E">
        <w:rPr>
          <w:rFonts w:ascii="Times New Roman" w:hAnsi="Times New Roman"/>
          <w:sz w:val="24"/>
          <w:szCs w:val="24"/>
          <w:lang w:eastAsia="zh-CN"/>
        </w:rPr>
        <w:t xml:space="preserve">  в особі </w:t>
      </w:r>
      <w:r>
        <w:rPr>
          <w:rFonts w:ascii="Times New Roman" w:hAnsi="Times New Roman"/>
          <w:sz w:val="24"/>
          <w:szCs w:val="24"/>
          <w:lang w:eastAsia="zh-CN"/>
        </w:rPr>
        <w:t xml:space="preserve">начальника Михайлюк Віри Петрівни, </w:t>
      </w:r>
      <w:r w:rsidR="001A01CD" w:rsidRPr="004C767E">
        <w:rPr>
          <w:rFonts w:ascii="Times New Roman" w:hAnsi="Times New Roman"/>
          <w:sz w:val="24"/>
          <w:szCs w:val="24"/>
          <w:lang w:eastAsia="zh-CN"/>
        </w:rPr>
        <w:t>що діє на підставі</w:t>
      </w:r>
      <w:r>
        <w:rPr>
          <w:rFonts w:ascii="Times New Roman" w:hAnsi="Times New Roman"/>
          <w:sz w:val="24"/>
          <w:szCs w:val="24"/>
          <w:lang w:eastAsia="zh-CN"/>
        </w:rPr>
        <w:t xml:space="preserve"> Положення (</w:t>
      </w:r>
      <w:r w:rsidR="001A01CD" w:rsidRPr="004C767E">
        <w:rPr>
          <w:rFonts w:ascii="Times New Roman" w:hAnsi="Times New Roman"/>
          <w:sz w:val="24"/>
          <w:szCs w:val="24"/>
          <w:lang w:eastAsia="zh-CN"/>
        </w:rPr>
        <w:t xml:space="preserve">далі - ЗАМОВНИК), з однієї сторони,   та  _______________________________________________, в особі ____________________________________________________________________, який діє на підставі  __________________________________________(далі - ПОСТАЧАЛЬНИК),  з іншої сторони,  разом - Сторони,  уклали цей договір про таке (далі - Договір): </w:t>
      </w:r>
    </w:p>
    <w:p w14:paraId="701F2EFB" w14:textId="77777777" w:rsidR="009D6CB7" w:rsidRDefault="009D6CB7" w:rsidP="001A01CD">
      <w:pPr>
        <w:pStyle w:val="a5"/>
        <w:ind w:firstLine="567"/>
        <w:jc w:val="center"/>
        <w:rPr>
          <w:rFonts w:ascii="Times New Roman" w:hAnsi="Times New Roman"/>
          <w:b/>
          <w:sz w:val="24"/>
          <w:szCs w:val="24"/>
          <w:lang w:eastAsia="zh-CN"/>
        </w:rPr>
      </w:pPr>
    </w:p>
    <w:p w14:paraId="775A370F"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 Предмет договору</w:t>
      </w:r>
    </w:p>
    <w:p w14:paraId="5AFF3F98" w14:textId="0AAD5F70" w:rsidR="001A01CD" w:rsidRPr="00434B8C"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1.1. </w:t>
      </w:r>
      <w:r w:rsidRPr="00434B8C">
        <w:rPr>
          <w:rFonts w:ascii="Times New Roman" w:hAnsi="Times New Roman"/>
          <w:sz w:val="24"/>
          <w:szCs w:val="24"/>
          <w:lang w:eastAsia="zh-CN"/>
        </w:rPr>
        <w:t>Постачальник зобов'язується у 202</w:t>
      </w:r>
      <w:r w:rsidR="00D10BC3">
        <w:rPr>
          <w:rFonts w:ascii="Times New Roman" w:hAnsi="Times New Roman"/>
          <w:sz w:val="24"/>
          <w:szCs w:val="24"/>
          <w:lang w:eastAsia="zh-CN"/>
        </w:rPr>
        <w:t>3</w:t>
      </w:r>
      <w:r w:rsidRPr="00434B8C">
        <w:rPr>
          <w:rFonts w:ascii="Times New Roman" w:hAnsi="Times New Roman"/>
          <w:sz w:val="24"/>
          <w:szCs w:val="24"/>
          <w:lang w:eastAsia="zh-CN"/>
        </w:rPr>
        <w:t xml:space="preserve"> році поставити Замовникові товар, зазначений в специфікації,</w:t>
      </w:r>
      <w:r w:rsidR="00B9194F" w:rsidRPr="00434B8C">
        <w:rPr>
          <w:rFonts w:ascii="Times New Roman" w:hAnsi="Times New Roman"/>
          <w:sz w:val="24"/>
          <w:szCs w:val="24"/>
          <w:lang w:eastAsia="zh-CN"/>
        </w:rPr>
        <w:t xml:space="preserve"> та відповідно до </w:t>
      </w:r>
      <w:r w:rsidRPr="00434B8C">
        <w:rPr>
          <w:rFonts w:ascii="Times New Roman" w:hAnsi="Times New Roman"/>
          <w:sz w:val="24"/>
          <w:szCs w:val="24"/>
          <w:lang w:eastAsia="zh-CN"/>
        </w:rPr>
        <w:t xml:space="preserve"> що є додатком до цього Договору і є його невід'ємною частиною, а Замовник - прийняти і оплатити такий товар.</w:t>
      </w:r>
    </w:p>
    <w:p w14:paraId="25EF3D43" w14:textId="77777777" w:rsidR="00314D0C" w:rsidRDefault="001A01CD" w:rsidP="00D10BC3">
      <w:pPr>
        <w:pStyle w:val="1"/>
        <w:shd w:val="clear" w:color="auto" w:fill="FFFFFF"/>
        <w:spacing w:before="0" w:beforeAutospacing="0" w:after="0" w:afterAutospacing="0"/>
        <w:jc w:val="both"/>
        <w:textAlignment w:val="baseline"/>
        <w:rPr>
          <w:b w:val="0"/>
          <w:bCs w:val="0"/>
          <w:color w:val="000000"/>
          <w:sz w:val="24"/>
          <w:szCs w:val="24"/>
        </w:rPr>
      </w:pPr>
      <w:r w:rsidRPr="00C803D0">
        <w:rPr>
          <w:b w:val="0"/>
          <w:bCs w:val="0"/>
          <w:sz w:val="24"/>
          <w:szCs w:val="24"/>
          <w:lang w:eastAsia="zh-CN"/>
        </w:rPr>
        <w:t xml:space="preserve">1.2. </w:t>
      </w:r>
      <w:r w:rsidRPr="00C803D0">
        <w:rPr>
          <w:rStyle w:val="a6"/>
          <w:rFonts w:ascii="Times New Roman" w:hAnsi="Times New Roman"/>
          <w:b w:val="0"/>
          <w:bCs w:val="0"/>
          <w:sz w:val="24"/>
          <w:szCs w:val="24"/>
        </w:rPr>
        <w:t>Найменування  товару</w:t>
      </w:r>
      <w:r w:rsidRPr="00D10BC3">
        <w:rPr>
          <w:rStyle w:val="a6"/>
          <w:rFonts w:ascii="Times New Roman" w:hAnsi="Times New Roman"/>
          <w:b w:val="0"/>
          <w:bCs w:val="0"/>
          <w:sz w:val="24"/>
          <w:szCs w:val="24"/>
        </w:rPr>
        <w:t xml:space="preserve">: </w:t>
      </w:r>
      <w:r w:rsidR="00314D0C">
        <w:rPr>
          <w:b w:val="0"/>
          <w:bCs w:val="0"/>
          <w:color w:val="333333"/>
          <w:sz w:val="24"/>
          <w:szCs w:val="24"/>
          <w:lang w:val="ru-RU"/>
        </w:rPr>
        <w:t>код ДК 021:2015 15113000-3 Свинина</w:t>
      </w:r>
      <w:r w:rsidR="00314D0C" w:rsidRPr="00D10BC3">
        <w:rPr>
          <w:b w:val="0"/>
          <w:bCs w:val="0"/>
          <w:color w:val="333333"/>
          <w:sz w:val="24"/>
          <w:szCs w:val="24"/>
        </w:rPr>
        <w:t xml:space="preserve"> </w:t>
      </w:r>
      <w:r w:rsidR="00314D0C">
        <w:rPr>
          <w:b w:val="0"/>
          <w:bCs w:val="0"/>
          <w:color w:val="333333"/>
          <w:sz w:val="24"/>
          <w:szCs w:val="24"/>
          <w:lang w:val="ru-RU"/>
        </w:rPr>
        <w:t>(</w:t>
      </w:r>
      <w:r w:rsidR="00D10BC3" w:rsidRPr="00D10BC3">
        <w:rPr>
          <w:b w:val="0"/>
          <w:bCs w:val="0"/>
          <w:sz w:val="24"/>
          <w:szCs w:val="24"/>
        </w:rPr>
        <w:t>м’ясо свинини свіже нежирне без кістки і сала</w:t>
      </w:r>
      <w:r w:rsidR="00314D0C">
        <w:rPr>
          <w:b w:val="0"/>
          <w:bCs w:val="0"/>
          <w:sz w:val="24"/>
          <w:szCs w:val="24"/>
          <w:lang w:val="ru-RU"/>
        </w:rPr>
        <w:t>)</w:t>
      </w:r>
      <w:r w:rsidR="00D10BC3" w:rsidRPr="00D10BC3">
        <w:rPr>
          <w:b w:val="0"/>
          <w:bCs w:val="0"/>
          <w:sz w:val="24"/>
          <w:szCs w:val="24"/>
        </w:rPr>
        <w:t>,</w:t>
      </w:r>
      <w:r w:rsidR="00314D0C">
        <w:rPr>
          <w:b w:val="0"/>
          <w:bCs w:val="0"/>
          <w:sz w:val="24"/>
          <w:szCs w:val="24"/>
          <w:lang w:val="ru-RU"/>
        </w:rPr>
        <w:t xml:space="preserve"> код ДК 021:2015 15112130-6 Курятина (</w:t>
      </w:r>
      <w:r w:rsidR="00314D0C">
        <w:rPr>
          <w:b w:val="0"/>
          <w:bCs w:val="0"/>
          <w:color w:val="000000"/>
          <w:sz w:val="24"/>
          <w:szCs w:val="24"/>
        </w:rPr>
        <w:t>філе куряче</w:t>
      </w:r>
      <w:r w:rsidR="00314D0C">
        <w:rPr>
          <w:b w:val="0"/>
          <w:bCs w:val="0"/>
          <w:color w:val="000000"/>
          <w:sz w:val="24"/>
          <w:szCs w:val="24"/>
          <w:lang w:val="ru-RU"/>
        </w:rPr>
        <w:t>)</w:t>
      </w:r>
      <w:r w:rsidR="00D10BC3" w:rsidRPr="00D10BC3">
        <w:rPr>
          <w:b w:val="0"/>
          <w:bCs w:val="0"/>
          <w:color w:val="000000"/>
          <w:sz w:val="24"/>
          <w:szCs w:val="24"/>
        </w:rPr>
        <w:t xml:space="preserve"> </w:t>
      </w:r>
    </w:p>
    <w:p w14:paraId="0D37A1E2" w14:textId="660E041C" w:rsidR="00FF1590" w:rsidRPr="00D10BC3" w:rsidRDefault="00D10BC3" w:rsidP="00D10BC3">
      <w:pPr>
        <w:pStyle w:val="1"/>
        <w:shd w:val="clear" w:color="auto" w:fill="FFFFFF"/>
        <w:spacing w:before="0" w:beforeAutospacing="0" w:after="0" w:afterAutospacing="0"/>
        <w:jc w:val="both"/>
        <w:textAlignment w:val="baseline"/>
        <w:rPr>
          <w:rFonts w:ascii="Arial" w:hAnsi="Arial" w:cs="Arial"/>
          <w:b w:val="0"/>
          <w:bCs w:val="0"/>
          <w:color w:val="333333"/>
          <w:sz w:val="36"/>
          <w:szCs w:val="36"/>
        </w:rPr>
      </w:pPr>
      <w:r w:rsidRPr="00D10BC3">
        <w:rPr>
          <w:b w:val="0"/>
          <w:bCs w:val="0"/>
          <w:color w:val="000000"/>
          <w:sz w:val="24"/>
          <w:szCs w:val="24"/>
        </w:rPr>
        <w:t xml:space="preserve">код </w:t>
      </w:r>
      <w:r w:rsidR="00A34B19" w:rsidRPr="00D10BC3">
        <w:rPr>
          <w:b w:val="0"/>
          <w:bCs w:val="0"/>
          <w:color w:val="333333"/>
          <w:sz w:val="24"/>
          <w:szCs w:val="24"/>
        </w:rPr>
        <w:t xml:space="preserve"> </w:t>
      </w:r>
      <w:r w:rsidRPr="00D10BC3">
        <w:rPr>
          <w:b w:val="0"/>
          <w:bCs w:val="0"/>
          <w:color w:val="333333"/>
          <w:sz w:val="24"/>
          <w:szCs w:val="24"/>
        </w:rPr>
        <w:t xml:space="preserve">за ДК 021:2015 Єдиного закупівельного словника </w:t>
      </w:r>
      <w:r w:rsidR="00A34B19" w:rsidRPr="00D10BC3">
        <w:rPr>
          <w:b w:val="0"/>
          <w:bCs w:val="0"/>
          <w:color w:val="333333"/>
          <w:sz w:val="24"/>
          <w:szCs w:val="24"/>
        </w:rPr>
        <w:t>15110000-2 М'ясо</w:t>
      </w:r>
      <w:r w:rsidR="00314D0C">
        <w:rPr>
          <w:b w:val="0"/>
          <w:bCs w:val="0"/>
          <w:color w:val="333333"/>
          <w:sz w:val="24"/>
          <w:szCs w:val="24"/>
          <w:lang w:val="ru-RU"/>
        </w:rPr>
        <w:t xml:space="preserve">: </w:t>
      </w:r>
    </w:p>
    <w:p w14:paraId="2A4A11A7" w14:textId="77777777" w:rsidR="001A01CD" w:rsidRPr="004C767E" w:rsidRDefault="001A01CD" w:rsidP="00D10BC3">
      <w:pPr>
        <w:pStyle w:val="a5"/>
        <w:ind w:firstLine="567"/>
        <w:jc w:val="both"/>
        <w:rPr>
          <w:rFonts w:ascii="Times New Roman" w:hAnsi="Times New Roman"/>
          <w:sz w:val="24"/>
          <w:szCs w:val="24"/>
        </w:rPr>
      </w:pPr>
      <w:r w:rsidRPr="004C767E">
        <w:rPr>
          <w:rFonts w:ascii="Times New Roman" w:hAnsi="Times New Roman"/>
          <w:sz w:val="24"/>
          <w:szCs w:val="24"/>
          <w:lang w:eastAsia="zh-CN"/>
        </w:rPr>
        <w:t>1.3. Кількість, номенклатура, товарів – згідно із Специфікацією (додаток №1 Договору)</w:t>
      </w:r>
      <w:r w:rsidRPr="004C767E">
        <w:rPr>
          <w:rFonts w:ascii="Times New Roman" w:hAnsi="Times New Roman"/>
          <w:iCs/>
          <w:sz w:val="24"/>
          <w:szCs w:val="24"/>
          <w:lang w:eastAsia="zh-CN"/>
        </w:rPr>
        <w:t>.</w:t>
      </w:r>
    </w:p>
    <w:p w14:paraId="7693F02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1.4. Обсяги закупівлі товарів можуть бути зменшені залежно від реального фінансування видатків. </w:t>
      </w:r>
    </w:p>
    <w:p w14:paraId="24703899" w14:textId="77777777" w:rsidR="009D6CB7" w:rsidRDefault="009D6CB7" w:rsidP="001A01CD">
      <w:pPr>
        <w:pStyle w:val="a5"/>
        <w:ind w:firstLine="567"/>
        <w:jc w:val="center"/>
        <w:rPr>
          <w:rFonts w:ascii="Times New Roman" w:hAnsi="Times New Roman"/>
          <w:b/>
          <w:sz w:val="24"/>
          <w:szCs w:val="24"/>
          <w:lang w:eastAsia="zh-CN"/>
        </w:rPr>
      </w:pPr>
    </w:p>
    <w:p w14:paraId="0037FCF5"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 Якість товарів, робіт чи послуг</w:t>
      </w:r>
    </w:p>
    <w:p w14:paraId="7EEFFF65"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2.1. Постачальник</w:t>
      </w:r>
      <w:r w:rsidRPr="004C767E">
        <w:rPr>
          <w:rFonts w:ascii="Times New Roman" w:hAnsi="Times New Roman"/>
          <w:caps/>
          <w:sz w:val="24"/>
          <w:szCs w:val="24"/>
        </w:rPr>
        <w:t xml:space="preserve"> </w:t>
      </w:r>
      <w:r w:rsidRPr="004C767E">
        <w:rPr>
          <w:rFonts w:ascii="Times New Roman" w:hAnsi="Times New Roman"/>
          <w:sz w:val="24"/>
          <w:szCs w:val="24"/>
        </w:rPr>
        <w:t xml:space="preserve">повинен передати (поставити) Замовнику товар, якість якого повинна відповідати </w:t>
      </w:r>
      <w:r w:rsidRPr="004C767E">
        <w:rPr>
          <w:rFonts w:ascii="Times New Roman" w:hAnsi="Times New Roman"/>
          <w:color w:val="000000"/>
          <w:sz w:val="24"/>
          <w:szCs w:val="24"/>
        </w:rPr>
        <w:t xml:space="preserve">супровідним документам, що підтверджують їх походження, безпечність та якість, вимогам </w:t>
      </w:r>
      <w:r w:rsidRPr="004C767E">
        <w:rPr>
          <w:rFonts w:ascii="Times New Roman" w:hAnsi="Times New Roman"/>
          <w:sz w:val="24"/>
          <w:szCs w:val="24"/>
        </w:rPr>
        <w:t>державних (національних (регіональних)) стандартів</w:t>
      </w:r>
      <w:r w:rsidRPr="004C767E">
        <w:rPr>
          <w:rFonts w:ascii="Times New Roman" w:hAnsi="Times New Roman"/>
          <w:color w:val="000000"/>
          <w:sz w:val="24"/>
          <w:szCs w:val="24"/>
        </w:rPr>
        <w:t xml:space="preserve">, технічних умов, </w:t>
      </w:r>
      <w:r w:rsidRPr="004C767E">
        <w:rPr>
          <w:rFonts w:ascii="Times New Roman" w:hAnsi="Times New Roman"/>
          <w:sz w:val="24"/>
          <w:szCs w:val="24"/>
        </w:rPr>
        <w:t>за умови, що технічні умови на зазначений товар мають показники не нижчі, ніж визначено в державних (національних (регіональних)) стандартах</w:t>
      </w:r>
      <w:r w:rsidRPr="004C767E">
        <w:rPr>
          <w:rFonts w:ascii="Times New Roman" w:hAnsi="Times New Roman"/>
          <w:color w:val="000000"/>
          <w:sz w:val="24"/>
          <w:szCs w:val="24"/>
        </w:rPr>
        <w:t>.</w:t>
      </w:r>
    </w:p>
    <w:p w14:paraId="5825AEF7"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2.2. Постачальник повинен передати Замовнику  Товар, якість якого відповідає технічним вимогам заводу-виробника, Державним стандартам України, та підтверджується сертифікатами відповідності, паспортам якості тощо</w:t>
      </w:r>
    </w:p>
    <w:p w14:paraId="38B629E6"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2.2 Замовник має право відмовитись від прийняття Товару, якість якого не відповідає умовам Договору. Товар неналежної якості підлягає обов’язковому поверненню Постачальнику.</w:t>
      </w:r>
    </w:p>
    <w:p w14:paraId="3F72332C" w14:textId="77777777" w:rsidR="009D6CB7" w:rsidRDefault="009D6CB7" w:rsidP="001A01CD">
      <w:pPr>
        <w:pStyle w:val="a5"/>
        <w:ind w:firstLine="567"/>
        <w:jc w:val="center"/>
        <w:rPr>
          <w:rFonts w:ascii="Times New Roman" w:hAnsi="Times New Roman"/>
          <w:b/>
          <w:sz w:val="24"/>
          <w:szCs w:val="24"/>
          <w:lang w:eastAsia="zh-CN"/>
        </w:rPr>
      </w:pPr>
    </w:p>
    <w:p w14:paraId="1B21F7ED"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III. Ціна договору</w:t>
      </w:r>
    </w:p>
    <w:p w14:paraId="013109E1"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3.1. Сума, що визначена у Договорі становить ________________________________ грн. (_____________________________________________________________________) з/без ПДВ.</w:t>
      </w:r>
    </w:p>
    <w:p w14:paraId="5154BADA"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3.2. Сума цього  Договору  може  бути  зменшена за взаємною згодою Сторін.</w:t>
      </w:r>
    </w:p>
    <w:p w14:paraId="3A912D4A" w14:textId="77777777" w:rsidR="001A01CD" w:rsidRPr="004C767E" w:rsidRDefault="001A01CD" w:rsidP="001A01CD">
      <w:pPr>
        <w:pStyle w:val="a5"/>
        <w:ind w:firstLine="567"/>
        <w:jc w:val="both"/>
        <w:rPr>
          <w:rFonts w:ascii="Times New Roman" w:hAnsi="Times New Roman"/>
          <w:spacing w:val="-1"/>
          <w:sz w:val="24"/>
          <w:szCs w:val="24"/>
          <w:lang w:eastAsia="zh-CN"/>
        </w:rPr>
      </w:pPr>
      <w:r w:rsidRPr="004C767E">
        <w:rPr>
          <w:rFonts w:ascii="Times New Roman" w:hAnsi="Times New Roman"/>
          <w:spacing w:val="-1"/>
          <w:sz w:val="24"/>
          <w:szCs w:val="24"/>
          <w:lang w:eastAsia="zh-CN"/>
        </w:rPr>
        <w:t>3.3. Сума на товар встановлюється в національній грошовій одиниці України.</w:t>
      </w:r>
    </w:p>
    <w:p w14:paraId="0D55C09A" w14:textId="77777777" w:rsidR="00167506" w:rsidRPr="00167506" w:rsidRDefault="001A01CD" w:rsidP="00167506">
      <w:pPr>
        <w:spacing w:after="0"/>
        <w:ind w:firstLine="567"/>
        <w:jc w:val="both"/>
        <w:rPr>
          <w:rFonts w:ascii="Times New Roman" w:hAnsi="Times New Roman"/>
          <w:color w:val="000000"/>
          <w:sz w:val="24"/>
          <w:szCs w:val="24"/>
        </w:rPr>
      </w:pPr>
      <w:r w:rsidRPr="004C767E">
        <w:rPr>
          <w:rFonts w:ascii="Times New Roman" w:hAnsi="Times New Roman"/>
          <w:sz w:val="24"/>
          <w:szCs w:val="24"/>
          <w:lang w:eastAsia="zh-CN"/>
        </w:rPr>
        <w:t xml:space="preserve">3.4. </w:t>
      </w:r>
      <w:r w:rsidR="00167506" w:rsidRPr="00167506">
        <w:rPr>
          <w:rFonts w:ascii="Times New Roman" w:hAnsi="Times New Roman"/>
          <w:color w:val="000000"/>
          <w:sz w:val="24"/>
          <w:szCs w:val="24"/>
        </w:rPr>
        <w:t>Істотні умови договору про закупівлю не можуть змінюватися після його</w:t>
      </w:r>
      <w:r w:rsidR="00167506" w:rsidRPr="001F6AA1">
        <w:rPr>
          <w:rFonts w:ascii="Times New Roman" w:hAnsi="Times New Roman"/>
          <w:color w:val="000000"/>
          <w:sz w:val="28"/>
          <w:szCs w:val="28"/>
        </w:rPr>
        <w:t xml:space="preserve"> </w:t>
      </w:r>
      <w:r w:rsidR="00167506" w:rsidRPr="00167506">
        <w:rPr>
          <w:rFonts w:ascii="Times New Roman" w:hAnsi="Times New Roman"/>
          <w:color w:val="000000"/>
          <w:sz w:val="24"/>
          <w:szCs w:val="24"/>
        </w:rPr>
        <w:t>підписання до виконання зобов’язань сторонами в повному обсязі, крім випадків:</w:t>
      </w:r>
    </w:p>
    <w:p w14:paraId="2DCA974F"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501B707D"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B74D7E"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E24ABB2"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67506">
        <w:rPr>
          <w:rFonts w:ascii="Times New Roman" w:hAnsi="Times New Roman"/>
          <w:color w:val="000000"/>
          <w:sz w:val="24"/>
          <w:szCs w:val="24"/>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3FDBAC19"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9660C27" w14:textId="1EAAF298"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ED228A" w14:textId="77777777" w:rsidR="00167506" w:rsidRPr="00167506" w:rsidRDefault="00167506" w:rsidP="00167506">
      <w:pPr>
        <w:spacing w:after="0"/>
        <w:ind w:firstLine="567"/>
        <w:jc w:val="both"/>
        <w:rPr>
          <w:rFonts w:ascii="Times New Roman" w:hAnsi="Times New Roman"/>
          <w:color w:val="000000"/>
          <w:sz w:val="24"/>
          <w:szCs w:val="24"/>
        </w:rPr>
      </w:pPr>
      <w:r w:rsidRPr="00167506">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329EF4" w14:textId="19A44566" w:rsidR="001A01CD" w:rsidRPr="00422168" w:rsidRDefault="00167506" w:rsidP="00167506">
      <w:pPr>
        <w:spacing w:after="0"/>
        <w:ind w:firstLine="567"/>
        <w:jc w:val="both"/>
        <w:rPr>
          <w:rFonts w:ascii="Times New Roman" w:hAnsi="Times New Roman"/>
          <w:color w:val="000000"/>
          <w:sz w:val="24"/>
          <w:szCs w:val="24"/>
          <w:lang w:val="ru-RU"/>
        </w:rPr>
      </w:pPr>
      <w:r w:rsidRPr="00167506">
        <w:rPr>
          <w:rFonts w:ascii="Times New Roman" w:hAnsi="Times New Roman"/>
          <w:color w:val="000000"/>
          <w:sz w:val="24"/>
          <w:szCs w:val="24"/>
        </w:rPr>
        <w:t>8) зміни умов у зв’язку із застосуванням положень частини шостої</w:t>
      </w:r>
      <w:r w:rsidRPr="00167506">
        <w:rPr>
          <w:rFonts w:ascii="Times New Roman" w:hAnsi="Times New Roman"/>
          <w:color w:val="000000"/>
          <w:sz w:val="24"/>
          <w:szCs w:val="24"/>
          <w:lang w:val="ru-RU"/>
        </w:rPr>
        <w:t xml:space="preserve"> </w:t>
      </w:r>
      <w:r w:rsidR="00422168">
        <w:rPr>
          <w:rFonts w:ascii="Times New Roman" w:hAnsi="Times New Roman"/>
          <w:color w:val="000000"/>
          <w:sz w:val="24"/>
          <w:szCs w:val="24"/>
        </w:rPr>
        <w:t>статті 41 Закону</w:t>
      </w:r>
      <w:r w:rsidR="00422168">
        <w:rPr>
          <w:rFonts w:ascii="Times New Roman" w:hAnsi="Times New Roman"/>
          <w:color w:val="000000"/>
          <w:sz w:val="24"/>
          <w:szCs w:val="24"/>
          <w:lang w:val="ru-RU"/>
        </w:rPr>
        <w:t xml:space="preserve">, </w:t>
      </w:r>
      <w:r w:rsidR="00422168">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00422168" w:rsidRPr="004556B8">
        <w:rPr>
          <w:rFonts w:ascii="Times New Roman" w:eastAsia="Times New Roman" w:hAnsi="Times New Roman"/>
          <w:sz w:val="24"/>
          <w:szCs w:val="24"/>
        </w:rPr>
        <w:t xml:space="preserve">процедури закупівлі на початку наступного року в обсязі, що не перевищує 20 відсотків суми, визначеної </w:t>
      </w:r>
      <w:r w:rsidR="00422168">
        <w:rPr>
          <w:rFonts w:ascii="Times New Roman" w:eastAsia="Times New Roman" w:hAnsi="Times New Roman"/>
          <w:sz w:val="24"/>
          <w:szCs w:val="24"/>
        </w:rPr>
        <w:t>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22168">
        <w:rPr>
          <w:rFonts w:ascii="Times New Roman" w:eastAsia="Times New Roman" w:hAnsi="Times New Roman"/>
          <w:sz w:val="24"/>
          <w:szCs w:val="24"/>
          <w:lang w:val="ru-RU"/>
        </w:rPr>
        <w:t>.</w:t>
      </w:r>
    </w:p>
    <w:p w14:paraId="7108DCFD"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3.5.Сума цього Договору включає вартість пакування товарів, їх завантаження, доставку і розвантаження.</w:t>
      </w:r>
    </w:p>
    <w:p w14:paraId="7C12DAC1" w14:textId="77777777" w:rsidR="009D6CB7" w:rsidRDefault="009D6CB7" w:rsidP="001A01CD">
      <w:pPr>
        <w:pStyle w:val="a5"/>
        <w:ind w:firstLine="567"/>
        <w:jc w:val="center"/>
        <w:rPr>
          <w:rFonts w:ascii="Times New Roman" w:hAnsi="Times New Roman"/>
          <w:b/>
          <w:bCs/>
          <w:sz w:val="24"/>
          <w:szCs w:val="24"/>
          <w:lang w:eastAsia="zh-CN"/>
        </w:rPr>
      </w:pPr>
    </w:p>
    <w:p w14:paraId="7A5F2043" w14:textId="77777777" w:rsidR="001A01CD" w:rsidRPr="009D6CB7" w:rsidRDefault="001A01CD" w:rsidP="001A01CD">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IV. Порядок здійснення оплати</w:t>
      </w:r>
    </w:p>
    <w:p w14:paraId="2E6597D0"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4.1 Розрахунки проводяться шляхом оплати Замовником після постачання Постачальником  Товару згідно накладних на поставлену партію Товару. Договірні платіжні зобов’язання Сторін виникають залежно від реального фінансування при наявності бюджетного призначення (бюджетних асигнувань)</w:t>
      </w:r>
    </w:p>
    <w:p w14:paraId="0A7DC894" w14:textId="4DE2BCB5" w:rsidR="001A01CD" w:rsidRPr="004C767E" w:rsidRDefault="001A01CD" w:rsidP="00604FA0">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4.2. Замовник повинен здійснити оплату за поставлений товар протягом </w:t>
      </w:r>
      <w:r w:rsidR="00604FA0">
        <w:rPr>
          <w:rFonts w:ascii="Times New Roman" w:hAnsi="Times New Roman"/>
          <w:sz w:val="24"/>
          <w:szCs w:val="24"/>
          <w:lang w:eastAsia="zh-CN"/>
        </w:rPr>
        <w:t>20</w:t>
      </w:r>
      <w:r w:rsidRPr="004C767E">
        <w:rPr>
          <w:rFonts w:ascii="Times New Roman" w:hAnsi="Times New Roman"/>
          <w:sz w:val="24"/>
          <w:szCs w:val="24"/>
          <w:lang w:eastAsia="zh-CN"/>
        </w:rPr>
        <w:t xml:space="preserve"> </w:t>
      </w:r>
      <w:r w:rsidR="00604FA0">
        <w:rPr>
          <w:rFonts w:ascii="Times New Roman" w:hAnsi="Times New Roman"/>
          <w:sz w:val="24"/>
          <w:szCs w:val="24"/>
          <w:lang w:eastAsia="zh-CN"/>
        </w:rPr>
        <w:t>календарних</w:t>
      </w:r>
      <w:r w:rsidRPr="004C767E">
        <w:rPr>
          <w:rFonts w:ascii="Times New Roman" w:hAnsi="Times New Roman"/>
          <w:sz w:val="24"/>
          <w:szCs w:val="24"/>
          <w:lang w:eastAsia="zh-CN"/>
        </w:rPr>
        <w:t xml:space="preserve"> днів після підписання сторонами товарно-транспортної або видаткової накладної</w:t>
      </w:r>
    </w:p>
    <w:p w14:paraId="16848A38" w14:textId="77777777" w:rsidR="009D6CB7" w:rsidRDefault="009D6CB7" w:rsidP="001A01CD">
      <w:pPr>
        <w:pStyle w:val="a5"/>
        <w:ind w:firstLine="567"/>
        <w:jc w:val="center"/>
        <w:rPr>
          <w:rFonts w:ascii="Times New Roman" w:hAnsi="Times New Roman"/>
          <w:b/>
          <w:sz w:val="24"/>
          <w:szCs w:val="24"/>
          <w:lang w:eastAsia="zh-CN"/>
        </w:rPr>
      </w:pPr>
    </w:p>
    <w:p w14:paraId="75B73F83"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 Місце та строк поставки товарів</w:t>
      </w:r>
    </w:p>
    <w:p w14:paraId="120C7523" w14:textId="02049E1F"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5.1. Строк поставки товару -</w:t>
      </w:r>
      <w:r w:rsidRPr="004C767E">
        <w:rPr>
          <w:rFonts w:ascii="Times New Roman" w:hAnsi="Times New Roman"/>
          <w:sz w:val="24"/>
          <w:szCs w:val="24"/>
        </w:rPr>
        <w:t xml:space="preserve"> товар повинен бути поставлений Замовнику протягом </w:t>
      </w:r>
      <w:r w:rsidR="00AA1AFD">
        <w:rPr>
          <w:rFonts w:ascii="Times New Roman" w:hAnsi="Times New Roman"/>
          <w:sz w:val="24"/>
          <w:szCs w:val="24"/>
        </w:rPr>
        <w:t>1</w:t>
      </w:r>
      <w:r w:rsidRPr="004C767E">
        <w:rPr>
          <w:rFonts w:ascii="Times New Roman" w:hAnsi="Times New Roman"/>
          <w:sz w:val="24"/>
          <w:szCs w:val="24"/>
        </w:rPr>
        <w:t xml:space="preserve"> робоч</w:t>
      </w:r>
      <w:r w:rsidR="00AA1AFD">
        <w:rPr>
          <w:rFonts w:ascii="Times New Roman" w:hAnsi="Times New Roman"/>
          <w:sz w:val="24"/>
          <w:szCs w:val="24"/>
        </w:rPr>
        <w:t>ого</w:t>
      </w:r>
      <w:r w:rsidRPr="004C767E">
        <w:rPr>
          <w:rFonts w:ascii="Times New Roman" w:hAnsi="Times New Roman"/>
          <w:sz w:val="24"/>
          <w:szCs w:val="24"/>
        </w:rPr>
        <w:t xml:space="preserve"> днів з дня отримання заявки від Замовника.</w:t>
      </w:r>
      <w:r w:rsidR="00555BED">
        <w:rPr>
          <w:rFonts w:ascii="Times New Roman" w:hAnsi="Times New Roman"/>
          <w:sz w:val="24"/>
          <w:szCs w:val="24"/>
        </w:rPr>
        <w:t xml:space="preserve"> Термін поставки до 3</w:t>
      </w:r>
      <w:r w:rsidR="00D10BC3">
        <w:rPr>
          <w:rFonts w:ascii="Times New Roman" w:hAnsi="Times New Roman"/>
          <w:sz w:val="24"/>
          <w:szCs w:val="24"/>
        </w:rPr>
        <w:t>1</w:t>
      </w:r>
      <w:r w:rsidR="00555BED">
        <w:rPr>
          <w:rFonts w:ascii="Times New Roman" w:hAnsi="Times New Roman"/>
          <w:sz w:val="24"/>
          <w:szCs w:val="24"/>
        </w:rPr>
        <w:t>.</w:t>
      </w:r>
      <w:r w:rsidR="00D10BC3">
        <w:rPr>
          <w:rFonts w:ascii="Times New Roman" w:hAnsi="Times New Roman"/>
          <w:sz w:val="24"/>
          <w:szCs w:val="24"/>
        </w:rPr>
        <w:t>12</w:t>
      </w:r>
      <w:r w:rsidR="007C0738">
        <w:rPr>
          <w:rFonts w:ascii="Times New Roman" w:hAnsi="Times New Roman"/>
          <w:sz w:val="24"/>
          <w:szCs w:val="24"/>
        </w:rPr>
        <w:t>.2023</w:t>
      </w:r>
      <w:r w:rsidR="00555BED">
        <w:rPr>
          <w:rFonts w:ascii="Times New Roman" w:hAnsi="Times New Roman"/>
          <w:sz w:val="24"/>
          <w:szCs w:val="24"/>
        </w:rPr>
        <w:t xml:space="preserve">р </w:t>
      </w:r>
    </w:p>
    <w:p w14:paraId="02F66C9A" w14:textId="3A19A520" w:rsidR="001A01CD"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lang w:eastAsia="zh-CN"/>
        </w:rPr>
        <w:t>5.2.</w:t>
      </w:r>
      <w:r w:rsidRPr="004C767E">
        <w:rPr>
          <w:rFonts w:ascii="Times New Roman" w:hAnsi="Times New Roman"/>
          <w:sz w:val="24"/>
          <w:szCs w:val="24"/>
        </w:rPr>
        <w:t xml:space="preserve">Місце поставки товарів: </w:t>
      </w:r>
      <w:r w:rsidR="00D10BC3">
        <w:rPr>
          <w:rFonts w:ascii="Times New Roman" w:hAnsi="Times New Roman"/>
          <w:sz w:val="24"/>
          <w:szCs w:val="24"/>
        </w:rPr>
        <w:t>згідно додатку № 2</w:t>
      </w:r>
    </w:p>
    <w:p w14:paraId="1ADEF84D"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5.3.</w:t>
      </w:r>
      <w:r w:rsidRPr="004C767E">
        <w:rPr>
          <w:rFonts w:ascii="Times New Roman" w:hAnsi="Times New Roman"/>
          <w:sz w:val="24"/>
          <w:szCs w:val="24"/>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адресами Замовника</w:t>
      </w:r>
      <w:r w:rsidRPr="004C767E">
        <w:rPr>
          <w:rFonts w:ascii="Times New Roman" w:hAnsi="Times New Roman"/>
          <w:sz w:val="24"/>
          <w:szCs w:val="24"/>
          <w:lang w:eastAsia="zh-CN"/>
        </w:rPr>
        <w:t xml:space="preserve">. </w:t>
      </w:r>
    </w:p>
    <w:p w14:paraId="4A95E947" w14:textId="5224E65F" w:rsidR="001A01CD" w:rsidRPr="004C767E"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5.4. </w:t>
      </w:r>
      <w:r w:rsidRPr="004C767E">
        <w:rPr>
          <w:rFonts w:ascii="Times New Roman" w:hAnsi="Times New Roman"/>
          <w:sz w:val="24"/>
          <w:szCs w:val="24"/>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4C767E">
        <w:rPr>
          <w:rFonts w:ascii="Times New Roman" w:hAnsi="Times New Roman"/>
          <w:sz w:val="24"/>
          <w:szCs w:val="24"/>
          <w:lang w:eastAsia="zh-CN"/>
        </w:rPr>
        <w:t>.</w:t>
      </w:r>
    </w:p>
    <w:p w14:paraId="742316F1" w14:textId="73902DEB" w:rsidR="001A01CD" w:rsidRPr="004C767E" w:rsidRDefault="001A01CD" w:rsidP="001A01CD">
      <w:pPr>
        <w:pStyle w:val="a5"/>
        <w:ind w:firstLine="567"/>
        <w:jc w:val="both"/>
        <w:rPr>
          <w:rFonts w:ascii="Times New Roman" w:hAnsi="Times New Roman"/>
          <w:color w:val="000000"/>
          <w:sz w:val="24"/>
          <w:szCs w:val="24"/>
        </w:rPr>
      </w:pPr>
      <w:r w:rsidRPr="004C767E">
        <w:rPr>
          <w:rFonts w:ascii="Times New Roman" w:hAnsi="Times New Roman"/>
          <w:sz w:val="24"/>
          <w:szCs w:val="24"/>
        </w:rPr>
        <w:t>5.</w:t>
      </w:r>
      <w:r w:rsidR="00434B8C">
        <w:rPr>
          <w:rFonts w:ascii="Times New Roman" w:hAnsi="Times New Roman"/>
          <w:sz w:val="24"/>
          <w:szCs w:val="24"/>
        </w:rPr>
        <w:t>5</w:t>
      </w:r>
      <w:r w:rsidRPr="004C767E">
        <w:rPr>
          <w:rFonts w:ascii="Times New Roman" w:hAnsi="Times New Roman"/>
          <w:sz w:val="24"/>
          <w:szCs w:val="24"/>
        </w:rPr>
        <w:t xml:space="preserve">. </w:t>
      </w:r>
      <w:r w:rsidRPr="004C767E">
        <w:rPr>
          <w:rFonts w:ascii="Times New Roman" w:hAnsi="Times New Roman"/>
          <w:bCs/>
          <w:sz w:val="24"/>
          <w:szCs w:val="24"/>
        </w:rPr>
        <w:t xml:space="preserve">Кожна партія товару має супроводжуватися документами, що підтверджують якість, кількість, безпечність товару та ін. </w:t>
      </w:r>
      <w:r w:rsidRPr="004C767E">
        <w:rPr>
          <w:rFonts w:ascii="Times New Roman" w:hAnsi="Times New Roman"/>
          <w:color w:val="000000"/>
          <w:sz w:val="24"/>
          <w:szCs w:val="24"/>
        </w:rPr>
        <w:t>Прийом товар</w:t>
      </w:r>
      <w:r w:rsidR="00DA1D74">
        <w:rPr>
          <w:rFonts w:ascii="Times New Roman" w:hAnsi="Times New Roman"/>
          <w:color w:val="000000"/>
          <w:sz w:val="24"/>
          <w:szCs w:val="24"/>
        </w:rPr>
        <w:t>у зд</w:t>
      </w:r>
      <w:r w:rsidR="00E05F7F">
        <w:rPr>
          <w:rFonts w:ascii="Times New Roman" w:hAnsi="Times New Roman"/>
          <w:color w:val="000000"/>
          <w:sz w:val="24"/>
          <w:szCs w:val="24"/>
        </w:rPr>
        <w:t>ійснюється в робочі дні в період 07:30</w:t>
      </w:r>
      <w:r w:rsidR="001439CD">
        <w:rPr>
          <w:rFonts w:ascii="Times New Roman" w:hAnsi="Times New Roman"/>
          <w:color w:val="000000"/>
          <w:sz w:val="24"/>
          <w:szCs w:val="24"/>
        </w:rPr>
        <w:t>-16:30</w:t>
      </w:r>
      <w:r w:rsidR="00E05F7F">
        <w:rPr>
          <w:rFonts w:ascii="Times New Roman" w:hAnsi="Times New Roman"/>
          <w:color w:val="000000"/>
          <w:sz w:val="24"/>
          <w:szCs w:val="24"/>
        </w:rPr>
        <w:t xml:space="preserve"> </w:t>
      </w:r>
      <w:r w:rsidRPr="004C767E">
        <w:rPr>
          <w:rFonts w:ascii="Times New Roman" w:hAnsi="Times New Roman"/>
          <w:color w:val="000000"/>
          <w:sz w:val="24"/>
          <w:szCs w:val="24"/>
        </w:rPr>
        <w:t xml:space="preserve"> годин.</w:t>
      </w:r>
    </w:p>
    <w:p w14:paraId="013406B4" w14:textId="46D7404A"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color w:val="000000"/>
          <w:sz w:val="24"/>
          <w:szCs w:val="24"/>
        </w:rPr>
        <w:t>5.</w:t>
      </w:r>
      <w:r w:rsidR="00434B8C">
        <w:rPr>
          <w:rFonts w:ascii="Times New Roman" w:hAnsi="Times New Roman"/>
          <w:color w:val="000000"/>
          <w:sz w:val="24"/>
          <w:szCs w:val="24"/>
        </w:rPr>
        <w:t>6</w:t>
      </w:r>
      <w:r w:rsidRPr="004C767E">
        <w:rPr>
          <w:rFonts w:ascii="Times New Roman" w:hAnsi="Times New Roman"/>
          <w:color w:val="000000"/>
          <w:sz w:val="24"/>
          <w:szCs w:val="24"/>
        </w:rPr>
        <w:t xml:space="preserve">. </w:t>
      </w:r>
      <w:r w:rsidRPr="004C767E">
        <w:rPr>
          <w:rFonts w:ascii="Times New Roman" w:hAnsi="Times New Roman"/>
          <w:sz w:val="24"/>
          <w:szCs w:val="24"/>
        </w:rPr>
        <w:t>У разі виявлення невідповідності кількості Товару, чи його якості складається відповідний акт та підписується уповноваженими представни</w:t>
      </w:r>
      <w:r>
        <w:rPr>
          <w:rFonts w:ascii="Times New Roman" w:hAnsi="Times New Roman"/>
          <w:sz w:val="24"/>
          <w:szCs w:val="24"/>
        </w:rPr>
        <w:t>ками Сторін, на підставі якого Постачальник</w:t>
      </w:r>
      <w:r w:rsidRPr="004C767E">
        <w:rPr>
          <w:rFonts w:ascii="Times New Roman" w:hAnsi="Times New Roman"/>
          <w:sz w:val="24"/>
          <w:szCs w:val="24"/>
        </w:rPr>
        <w:t xml:space="preserve"> проводить допоставку чи заміну Товару за власний рахунок протягом </w:t>
      </w:r>
      <w:r w:rsidR="00DA1D74">
        <w:rPr>
          <w:rFonts w:ascii="Times New Roman" w:hAnsi="Times New Roman"/>
          <w:sz w:val="24"/>
          <w:szCs w:val="24"/>
        </w:rPr>
        <w:t>однієї до</w:t>
      </w:r>
      <w:r w:rsidRPr="004C767E">
        <w:rPr>
          <w:rFonts w:ascii="Times New Roman" w:hAnsi="Times New Roman"/>
          <w:sz w:val="24"/>
          <w:szCs w:val="24"/>
        </w:rPr>
        <w:t>б</w:t>
      </w:r>
      <w:r w:rsidR="00DA1D74">
        <w:rPr>
          <w:rFonts w:ascii="Times New Roman" w:hAnsi="Times New Roman"/>
          <w:sz w:val="24"/>
          <w:szCs w:val="24"/>
        </w:rPr>
        <w:t>и</w:t>
      </w:r>
      <w:r w:rsidRPr="004C767E">
        <w:rPr>
          <w:rFonts w:ascii="Times New Roman" w:hAnsi="Times New Roman"/>
          <w:sz w:val="24"/>
          <w:szCs w:val="24"/>
        </w:rPr>
        <w:t>.</w:t>
      </w:r>
    </w:p>
    <w:p w14:paraId="43F1D147" w14:textId="77777777" w:rsidR="009D6CB7" w:rsidRDefault="009D6CB7" w:rsidP="001A01CD">
      <w:pPr>
        <w:pStyle w:val="a5"/>
        <w:ind w:firstLine="567"/>
        <w:jc w:val="center"/>
        <w:rPr>
          <w:rFonts w:ascii="Times New Roman" w:hAnsi="Times New Roman"/>
          <w:b/>
          <w:sz w:val="24"/>
          <w:szCs w:val="24"/>
          <w:lang w:eastAsia="zh-CN"/>
        </w:rPr>
      </w:pPr>
    </w:p>
    <w:p w14:paraId="2EF658E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 Права та обов'язки сторін</w:t>
      </w:r>
    </w:p>
    <w:p w14:paraId="3BBC64A3" w14:textId="77777777" w:rsidR="001A01CD" w:rsidRPr="004C767E" w:rsidRDefault="001A01CD" w:rsidP="001A01CD">
      <w:pPr>
        <w:pStyle w:val="a5"/>
        <w:ind w:firstLine="567"/>
        <w:jc w:val="both"/>
        <w:rPr>
          <w:rFonts w:ascii="Times New Roman" w:hAnsi="Times New Roman"/>
          <w:sz w:val="24"/>
          <w:szCs w:val="24"/>
          <w:lang w:eastAsia="zh-CN"/>
        </w:rPr>
      </w:pPr>
      <w:r w:rsidRPr="001A1D0A">
        <w:rPr>
          <w:rFonts w:ascii="Times New Roman" w:hAnsi="Times New Roman"/>
          <w:i/>
          <w:sz w:val="24"/>
          <w:szCs w:val="24"/>
          <w:lang w:eastAsia="zh-CN"/>
        </w:rPr>
        <w:t>6.1. Замовник зобов'язаний</w:t>
      </w:r>
      <w:r w:rsidRPr="004C767E">
        <w:rPr>
          <w:rFonts w:ascii="Times New Roman" w:hAnsi="Times New Roman"/>
          <w:sz w:val="24"/>
          <w:szCs w:val="24"/>
          <w:lang w:eastAsia="zh-CN"/>
        </w:rPr>
        <w:t>:</w:t>
      </w:r>
    </w:p>
    <w:p w14:paraId="456DA43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6.1.1. Своєчасно та в повному обсязі сплачувати за поставлений товар;</w:t>
      </w:r>
    </w:p>
    <w:p w14:paraId="1A40E9FC" w14:textId="0F6B1C5A"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6.1.2. Приймати  поставлені </w:t>
      </w:r>
      <w:r w:rsidRPr="004C767E">
        <w:rPr>
          <w:rFonts w:ascii="Times New Roman" w:hAnsi="Times New Roman"/>
          <w:sz w:val="24"/>
          <w:szCs w:val="24"/>
          <w:lang w:eastAsia="ru-RU"/>
        </w:rPr>
        <w:t>товари згідно з накладною , товаро-транспортною накладною та/або актом прийому-передачі</w:t>
      </w:r>
      <w:r w:rsidRPr="004C767E">
        <w:rPr>
          <w:rFonts w:ascii="Times New Roman" w:hAnsi="Times New Roman"/>
          <w:sz w:val="24"/>
          <w:szCs w:val="24"/>
          <w:lang w:eastAsia="zh-CN"/>
        </w:rPr>
        <w:t>.</w:t>
      </w:r>
    </w:p>
    <w:p w14:paraId="475D1787"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6.2. Замовник  має право:</w:t>
      </w:r>
    </w:p>
    <w:p w14:paraId="595C6B9C"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lastRenderedPageBreak/>
        <w:t>6.2.1. Достроково розірвати цей Договір  у  разі  невиконання зобов'язань Постачальником, повідомивши про це його у строк за 15 календарних днів;</w:t>
      </w:r>
    </w:p>
    <w:p w14:paraId="49992A25"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3F2AB8E"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6.2.3. Контролювати поставку Товару у строки, встановлені цим Договором</w:t>
      </w:r>
    </w:p>
    <w:p w14:paraId="5FAC1F74"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6.3. Постачальник зобов'язаний:</w:t>
      </w:r>
    </w:p>
    <w:p w14:paraId="693FA02C"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6.3.1. Забезпечити  поставку  товару   у строки, встановлені цим Договором;</w:t>
      </w:r>
    </w:p>
    <w:p w14:paraId="48F09B90"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6.3.2. Забезпечити  Замовника  товаром,  якість  якого  відповідає  умовам,  установленим розділом II цього Договору;</w:t>
      </w:r>
    </w:p>
    <w:p w14:paraId="518CCC83" w14:textId="77777777" w:rsidR="001A01CD" w:rsidRPr="004C767E" w:rsidRDefault="001A01CD" w:rsidP="001A01CD">
      <w:pPr>
        <w:pStyle w:val="a5"/>
        <w:ind w:firstLine="567"/>
        <w:jc w:val="both"/>
        <w:rPr>
          <w:rFonts w:ascii="Times New Roman" w:hAnsi="Times New Roman"/>
          <w:sz w:val="24"/>
          <w:szCs w:val="24"/>
          <w:lang w:eastAsia="ru-RU"/>
        </w:rPr>
      </w:pPr>
      <w:r>
        <w:rPr>
          <w:rFonts w:ascii="Times New Roman" w:hAnsi="Times New Roman"/>
          <w:sz w:val="24"/>
          <w:szCs w:val="24"/>
          <w:lang w:eastAsia="zh-CN"/>
        </w:rPr>
        <w:t>6.3.3.</w:t>
      </w:r>
      <w:r w:rsidRPr="001A1D0A">
        <w:rPr>
          <w:rFonts w:ascii="Times New Roman" w:hAnsi="Times New Roman"/>
          <w:sz w:val="24"/>
          <w:szCs w:val="24"/>
        </w:rPr>
        <w:t xml:space="preserve"> </w:t>
      </w:r>
      <w:r>
        <w:rPr>
          <w:rFonts w:ascii="Times New Roman" w:hAnsi="Times New Roman"/>
          <w:sz w:val="24"/>
          <w:szCs w:val="24"/>
        </w:rPr>
        <w:t>Постачальник</w:t>
      </w:r>
      <w:r w:rsidRPr="004C767E">
        <w:rPr>
          <w:rFonts w:ascii="Times New Roman" w:hAnsi="Times New Roman"/>
          <w:sz w:val="24"/>
          <w:szCs w:val="24"/>
        </w:rPr>
        <w:t xml:space="preserve"> зобов’язується з моменту підписання договору протягом не менше ніж 30 днів поставляти товар, що є предметом закупівлі, за ціною, яка бу</w:t>
      </w:r>
      <w:r>
        <w:rPr>
          <w:rFonts w:ascii="Times New Roman" w:hAnsi="Times New Roman"/>
          <w:sz w:val="24"/>
          <w:szCs w:val="24"/>
        </w:rPr>
        <w:t>де встановлена під час аукціону.</w:t>
      </w:r>
    </w:p>
    <w:p w14:paraId="218E9855" w14:textId="77777777" w:rsidR="001A01CD" w:rsidRPr="001A1D0A" w:rsidRDefault="001A01CD" w:rsidP="001A01CD">
      <w:pPr>
        <w:pStyle w:val="a5"/>
        <w:ind w:firstLine="567"/>
        <w:jc w:val="both"/>
        <w:rPr>
          <w:rFonts w:ascii="Times New Roman" w:hAnsi="Times New Roman"/>
          <w:i/>
          <w:sz w:val="24"/>
          <w:szCs w:val="24"/>
          <w:lang w:eastAsia="zh-CN"/>
        </w:rPr>
      </w:pPr>
      <w:r w:rsidRPr="001A1D0A">
        <w:rPr>
          <w:rFonts w:ascii="Times New Roman" w:hAnsi="Times New Roman"/>
          <w:i/>
          <w:sz w:val="24"/>
          <w:szCs w:val="24"/>
          <w:lang w:eastAsia="zh-CN"/>
        </w:rPr>
        <w:t>6.4. Постачальник має право:</w:t>
      </w:r>
    </w:p>
    <w:p w14:paraId="7676A714"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6.4.1. Своєчасно та в  повному  обсязі  отримувати  плату  за поставлений товар;</w:t>
      </w:r>
    </w:p>
    <w:p w14:paraId="0381E343" w14:textId="4ACA287B"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6.4.2. На дострокову поставку товару за письмовим погодженням Замовника;</w:t>
      </w:r>
    </w:p>
    <w:p w14:paraId="28F829CE"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 Відповідальність сторін</w:t>
      </w:r>
    </w:p>
    <w:p w14:paraId="53687A9C" w14:textId="77777777" w:rsidR="001A01CD" w:rsidRPr="004C767E"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BBA7DDF" w14:textId="487FC91B" w:rsidR="009D6CB7" w:rsidRPr="00434B8C" w:rsidRDefault="001A01CD" w:rsidP="00434B8C">
      <w:pPr>
        <w:pStyle w:val="a5"/>
        <w:ind w:firstLine="567"/>
        <w:jc w:val="both"/>
        <w:rPr>
          <w:rFonts w:ascii="Times New Roman" w:hAnsi="Times New Roman"/>
          <w:sz w:val="24"/>
          <w:szCs w:val="24"/>
        </w:rPr>
      </w:pPr>
      <w:r w:rsidRPr="004C767E">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C7BD916"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VIII. Обставини непереборної сили</w:t>
      </w:r>
    </w:p>
    <w:p w14:paraId="7643EB3E"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1618B602" w14:textId="171657FB"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4D0B1F53"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IX. Вирішення спорів</w:t>
      </w:r>
    </w:p>
    <w:p w14:paraId="3EBDA09F"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D5225A9" w14:textId="7F16570C"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237B81B0"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 Строк дії договору</w:t>
      </w:r>
    </w:p>
    <w:p w14:paraId="542B06BE" w14:textId="4C2DE8E9"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10.1. Цей Договір набирає чиннос</w:t>
      </w:r>
      <w:r w:rsidR="00CF64F4">
        <w:rPr>
          <w:rFonts w:ascii="Times New Roman" w:hAnsi="Times New Roman"/>
          <w:sz w:val="24"/>
          <w:szCs w:val="24"/>
          <w:lang w:eastAsia="zh-CN"/>
        </w:rPr>
        <w:t xml:space="preserve">ті </w:t>
      </w:r>
      <w:r w:rsidR="00100CF6">
        <w:rPr>
          <w:rFonts w:ascii="Times New Roman" w:hAnsi="Times New Roman"/>
          <w:sz w:val="24"/>
          <w:szCs w:val="24"/>
          <w:lang w:val="ru-RU" w:eastAsia="zh-CN"/>
        </w:rPr>
        <w:t xml:space="preserve"> з дня підписання та </w:t>
      </w:r>
      <w:r w:rsidR="00CF64F4">
        <w:rPr>
          <w:rFonts w:ascii="Times New Roman" w:hAnsi="Times New Roman"/>
          <w:sz w:val="24"/>
          <w:szCs w:val="24"/>
          <w:lang w:eastAsia="zh-CN"/>
        </w:rPr>
        <w:t>діє до 31.12.202</w:t>
      </w:r>
      <w:r w:rsidR="007C0738">
        <w:rPr>
          <w:rFonts w:ascii="Times New Roman" w:hAnsi="Times New Roman"/>
          <w:sz w:val="24"/>
          <w:szCs w:val="24"/>
          <w:lang w:eastAsia="zh-CN"/>
        </w:rPr>
        <w:t>3</w:t>
      </w:r>
      <w:r w:rsidRPr="004C767E">
        <w:rPr>
          <w:rFonts w:ascii="Times New Roman" w:hAnsi="Times New Roman"/>
          <w:sz w:val="24"/>
          <w:szCs w:val="24"/>
          <w:lang w:eastAsia="zh-CN"/>
        </w:rPr>
        <w:t xml:space="preserve"> року включно, але в будь-якому випадку до повного виконання сторонами своїх обов’язків. </w:t>
      </w:r>
    </w:p>
    <w:p w14:paraId="11AE7DA5"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 xml:space="preserve">10.2. Цей Договір укладається і підписується у двох примірниках, що мають однакову юридичну силу. </w:t>
      </w:r>
    </w:p>
    <w:p w14:paraId="7D0A1A17" w14:textId="636A4643" w:rsidR="009D6CB7" w:rsidRPr="00434B8C" w:rsidRDefault="00E240B0" w:rsidP="00434B8C">
      <w:pPr>
        <w:pStyle w:val="a5"/>
        <w:ind w:firstLine="567"/>
        <w:jc w:val="both"/>
        <w:rPr>
          <w:rFonts w:ascii="Times New Roman" w:hAnsi="Times New Roman"/>
          <w:sz w:val="24"/>
          <w:szCs w:val="24"/>
          <w:lang w:eastAsia="zh-CN"/>
        </w:rPr>
      </w:pPr>
      <w:r>
        <w:rPr>
          <w:rFonts w:ascii="Times New Roman" w:hAnsi="Times New Roman"/>
          <w:sz w:val="24"/>
          <w:szCs w:val="24"/>
          <w:lang w:eastAsia="zh-CN"/>
        </w:rPr>
        <w:t>10.3.</w:t>
      </w:r>
      <w:r w:rsidR="00B36586">
        <w:rPr>
          <w:rFonts w:ascii="Times New Roman" w:hAnsi="Times New Roman"/>
          <w:sz w:val="24"/>
          <w:szCs w:val="24"/>
          <w:lang w:eastAsia="zh-CN"/>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w:t>
      </w:r>
      <w:r w:rsidR="007C186A">
        <w:rPr>
          <w:rFonts w:ascii="Times New Roman" w:hAnsi="Times New Roman"/>
          <w:sz w:val="24"/>
          <w:szCs w:val="24"/>
          <w:lang w:eastAsia="zh-CN"/>
        </w:rPr>
        <w:t xml:space="preserve"> </w:t>
      </w:r>
      <w:r w:rsidR="00B36586">
        <w:rPr>
          <w:rFonts w:ascii="Times New Roman" w:hAnsi="Times New Roman"/>
          <w:sz w:val="24"/>
          <w:szCs w:val="24"/>
          <w:lang w:eastAsia="zh-CN"/>
        </w:rPr>
        <w:t xml:space="preserve">в початковому </w:t>
      </w:r>
      <w:r w:rsidR="007C186A">
        <w:rPr>
          <w:rFonts w:ascii="Times New Roman" w:hAnsi="Times New Roman"/>
          <w:sz w:val="24"/>
          <w:szCs w:val="24"/>
          <w:lang w:eastAsia="zh-CN"/>
        </w:rPr>
        <w:t>договорі  про закупівлю, укладеному в попередньому році.</w:t>
      </w:r>
    </w:p>
    <w:p w14:paraId="0797EF5A"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XI. Інші умови</w:t>
      </w:r>
    </w:p>
    <w:p w14:paraId="6AC60112" w14:textId="77777777" w:rsidR="001A01CD" w:rsidRPr="004C767E"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11.1.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5C4F1A3" w14:textId="4F39EBF5" w:rsidR="009D6CB7" w:rsidRPr="00434B8C" w:rsidRDefault="001A01CD" w:rsidP="00434B8C">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ru-RU"/>
        </w:rPr>
        <w:t xml:space="preserve">11.2.Згідно </w:t>
      </w:r>
      <w:r w:rsidRPr="004C767E">
        <w:rPr>
          <w:rFonts w:ascii="Times New Roman" w:hAnsi="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w:t>
      </w:r>
    </w:p>
    <w:p w14:paraId="6F76A585" w14:textId="77777777" w:rsidR="001A01CD" w:rsidRPr="001A1D0A" w:rsidRDefault="001A01CD" w:rsidP="001A01CD">
      <w:pPr>
        <w:pStyle w:val="a5"/>
        <w:ind w:firstLine="567"/>
        <w:jc w:val="center"/>
        <w:rPr>
          <w:rFonts w:ascii="Times New Roman" w:hAnsi="Times New Roman"/>
          <w:b/>
          <w:bCs/>
          <w:sz w:val="24"/>
          <w:szCs w:val="24"/>
        </w:rPr>
      </w:pPr>
      <w:r w:rsidRPr="001A1D0A">
        <w:rPr>
          <w:rFonts w:ascii="Times New Roman" w:hAnsi="Times New Roman"/>
          <w:b/>
          <w:bCs/>
          <w:sz w:val="24"/>
          <w:szCs w:val="24"/>
        </w:rPr>
        <w:t>XIІ. ОПЕРАТИВНО – ГОСПОДАРСЬКІ САНКЦІЇ</w:t>
      </w:r>
    </w:p>
    <w:p w14:paraId="35B8DF12" w14:textId="77777777" w:rsidR="001A01CD" w:rsidRPr="009B1C0C" w:rsidRDefault="001A01CD" w:rsidP="001A01CD">
      <w:pPr>
        <w:pStyle w:val="a5"/>
        <w:ind w:firstLine="567"/>
        <w:jc w:val="both"/>
        <w:rPr>
          <w:rFonts w:ascii="Times New Roman" w:hAnsi="Times New Roman"/>
          <w:sz w:val="24"/>
          <w:szCs w:val="24"/>
        </w:rPr>
      </w:pPr>
      <w:r w:rsidRPr="004C767E">
        <w:rPr>
          <w:rFonts w:ascii="Times New Roman" w:hAnsi="Times New Roman"/>
          <w:sz w:val="24"/>
          <w:szCs w:val="24"/>
        </w:rPr>
        <w:t xml:space="preserve">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w:t>
      </w:r>
      <w:r w:rsidRPr="009B1C0C">
        <w:rPr>
          <w:rFonts w:ascii="Times New Roman" w:hAnsi="Times New Roman"/>
          <w:sz w:val="24"/>
          <w:szCs w:val="24"/>
        </w:rPr>
        <w:t xml:space="preserve">відносин із стороною, яка порушує зобов’язання (пункт 4 частини першої статті 236 Господарського кодексу України). </w:t>
      </w:r>
    </w:p>
    <w:p w14:paraId="105283D8"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 до Постачальника за невиконання Постачальником своїх зобов’язань перед Замовником в частині, що стосується:</w:t>
      </w:r>
    </w:p>
    <w:p w14:paraId="4898A1D3"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 якості поставленого Товару;</w:t>
      </w:r>
    </w:p>
    <w:p w14:paraId="228509E0"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14:paraId="64D89144"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14:paraId="6349D510" w14:textId="77777777" w:rsidR="001A01CD" w:rsidRPr="009B1C0C" w:rsidRDefault="001A01CD" w:rsidP="001A01CD">
      <w:pPr>
        <w:pStyle w:val="a5"/>
        <w:ind w:firstLine="567"/>
        <w:jc w:val="both"/>
        <w:rPr>
          <w:rFonts w:ascii="Times New Roman" w:hAnsi="Times New Roman"/>
          <w:sz w:val="24"/>
          <w:szCs w:val="24"/>
        </w:rPr>
      </w:pPr>
      <w:r w:rsidRPr="009B1C0C">
        <w:rPr>
          <w:rFonts w:ascii="Times New Roman" w:hAnsi="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74B40EF" w14:textId="134BA706" w:rsidR="00C51C0A" w:rsidRPr="009B1C0C" w:rsidRDefault="001A01CD" w:rsidP="00434B8C">
      <w:pPr>
        <w:pStyle w:val="a5"/>
        <w:ind w:firstLine="567"/>
        <w:jc w:val="both"/>
        <w:rPr>
          <w:rFonts w:ascii="Times New Roman" w:hAnsi="Times New Roman"/>
          <w:sz w:val="24"/>
          <w:szCs w:val="24"/>
        </w:rPr>
      </w:pPr>
      <w:r w:rsidRPr="009B1C0C">
        <w:rPr>
          <w:rFonts w:ascii="Times New Roman" w:hAnsi="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w:t>
      </w:r>
      <w:r w:rsidR="009B1C0C">
        <w:rPr>
          <w:rFonts w:ascii="Times New Roman" w:hAnsi="Times New Roman"/>
          <w:sz w:val="24"/>
          <w:szCs w:val="24"/>
        </w:rPr>
        <w:t xml:space="preserve"> </w:t>
      </w:r>
      <w:r w:rsidRPr="009B1C0C">
        <w:rPr>
          <w:rFonts w:ascii="Times New Roman" w:hAnsi="Times New Roman"/>
          <w:sz w:val="24"/>
          <w:szCs w:val="24"/>
        </w:rPr>
        <w:t>Замовником , вважається отриманою Постачальником не пізніше 14-ти днів з моменту її відправки Замовником на адресу Постачальника, зазначену в Договорі.</w:t>
      </w:r>
    </w:p>
    <w:p w14:paraId="3D06D935" w14:textId="77777777" w:rsidR="00C51C0A" w:rsidRPr="009B1C0C" w:rsidRDefault="00C51C0A" w:rsidP="00C51C0A">
      <w:pPr>
        <w:spacing w:after="0" w:line="240" w:lineRule="auto"/>
        <w:jc w:val="center"/>
        <w:rPr>
          <w:rFonts w:ascii="Times New Roman" w:hAnsi="Times New Roman"/>
          <w:b/>
          <w:sz w:val="24"/>
          <w:szCs w:val="24"/>
        </w:rPr>
      </w:pPr>
      <w:r w:rsidRPr="009B1C0C">
        <w:rPr>
          <w:rFonts w:ascii="Times New Roman" w:hAnsi="Times New Roman"/>
          <w:b/>
          <w:sz w:val="24"/>
          <w:szCs w:val="24"/>
        </w:rPr>
        <w:t>ХІІІ Порядок змін умов договору про закупівлю:</w:t>
      </w:r>
    </w:p>
    <w:p w14:paraId="5F755035" w14:textId="0F74BC13" w:rsidR="003A72AF" w:rsidRDefault="00C51C0A" w:rsidP="003A72AF">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sidRPr="009B1C0C">
        <w:rPr>
          <w:rFonts w:ascii="Times New Roman" w:hAnsi="Times New Roman"/>
          <w:sz w:val="24"/>
          <w:szCs w:val="24"/>
        </w:rPr>
        <w:t xml:space="preserve">       </w:t>
      </w:r>
      <w:r w:rsidR="003A72AF">
        <w:rPr>
          <w:rFonts w:ascii="Times New Roman" w:eastAsia="Times New Roman" w:hAnsi="Times New Roman"/>
          <w:color w:val="1F1F1F"/>
          <w:sz w:val="24"/>
          <w:szCs w:val="24"/>
        </w:rPr>
        <w:t>1</w:t>
      </w:r>
      <w:r w:rsidR="00100CF6">
        <w:rPr>
          <w:rFonts w:ascii="Times New Roman" w:eastAsia="Times New Roman" w:hAnsi="Times New Roman"/>
          <w:color w:val="1F1F1F"/>
          <w:sz w:val="24"/>
          <w:szCs w:val="24"/>
          <w:lang w:val="ru-RU"/>
        </w:rPr>
        <w:t>3</w:t>
      </w:r>
      <w:r w:rsidR="003A72AF">
        <w:rPr>
          <w:rFonts w:ascii="Times New Roman" w:eastAsia="Times New Roman" w:hAnsi="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292EB34" w14:textId="5513A65D" w:rsidR="003A72AF" w:rsidRPr="004556B8" w:rsidRDefault="003A72AF" w:rsidP="003A72AF">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1</w:t>
      </w:r>
      <w:r w:rsidR="00100CF6">
        <w:rPr>
          <w:rFonts w:ascii="Times New Roman" w:eastAsia="Times New Roman" w:hAnsi="Times New Roman"/>
          <w:color w:val="1F1F1F"/>
          <w:sz w:val="24"/>
          <w:szCs w:val="24"/>
          <w:lang w:val="ru-RU"/>
        </w:rPr>
        <w:t>3</w:t>
      </w:r>
      <w:r>
        <w:rPr>
          <w:rFonts w:ascii="Times New Roman" w:eastAsia="Times New Roman" w:hAnsi="Times New Roman"/>
          <w:color w:val="1F1F1F"/>
          <w:sz w:val="24"/>
          <w:szCs w:val="24"/>
        </w:rPr>
        <w:t>.2. Пропоз</w:t>
      </w:r>
      <w:r>
        <w:rPr>
          <w:rFonts w:ascii="Times New Roman" w:eastAsia="Times New Roman" w:hAnsi="Times New Roman"/>
          <w:sz w:val="24"/>
          <w:szCs w:val="24"/>
        </w:rPr>
        <w:t xml:space="preserve">ицію щодо внесення </w:t>
      </w:r>
      <w:r w:rsidRPr="004556B8">
        <w:rPr>
          <w:rFonts w:ascii="Times New Roman" w:eastAsia="Times New Roman" w:hAnsi="Times New Roman"/>
          <w:sz w:val="24"/>
          <w:szCs w:val="24"/>
        </w:rPr>
        <w:t>змін до договору про закупівлю може зробити кожна із Сторін договору про закупівлю шляхом направлення офіційного листа (пропозиції) іншій с</w:t>
      </w:r>
      <w:r w:rsidRPr="004556B8">
        <w:rPr>
          <w:rFonts w:ascii="Times New Roman" w:eastAsia="Times New Roman" w:hAnsi="Times New Roman"/>
          <w:color w:val="1F1F1F"/>
          <w:sz w:val="24"/>
          <w:szCs w:val="24"/>
        </w:rPr>
        <w:t>тороні в письмовій / електронній формі.</w:t>
      </w:r>
    </w:p>
    <w:p w14:paraId="5868B21A" w14:textId="18F5A12A" w:rsidR="003A72AF" w:rsidRPr="004556B8" w:rsidRDefault="003A72AF" w:rsidP="003A72AF">
      <w:pPr>
        <w:spacing w:after="0" w:line="240" w:lineRule="auto"/>
        <w:ind w:firstLine="700"/>
        <w:jc w:val="both"/>
        <w:rPr>
          <w:rFonts w:ascii="Times New Roman" w:eastAsia="Times New Roman" w:hAnsi="Times New Roman"/>
          <w:sz w:val="24"/>
          <w:szCs w:val="24"/>
        </w:rPr>
      </w:pPr>
      <w:r w:rsidRPr="004556B8">
        <w:rPr>
          <w:rFonts w:ascii="Times New Roman" w:eastAsia="Times New Roman" w:hAnsi="Times New Roman"/>
          <w:sz w:val="24"/>
          <w:szCs w:val="24"/>
        </w:rPr>
        <w:t>1</w:t>
      </w:r>
      <w:r w:rsidR="00100CF6" w:rsidRPr="004556B8">
        <w:rPr>
          <w:rFonts w:ascii="Times New Roman" w:eastAsia="Times New Roman" w:hAnsi="Times New Roman"/>
          <w:sz w:val="24"/>
          <w:szCs w:val="24"/>
        </w:rPr>
        <w:t>3</w:t>
      </w:r>
      <w:r w:rsidRPr="004556B8">
        <w:rPr>
          <w:rFonts w:ascii="Times New Roman" w:eastAsia="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3856B15" w14:textId="08863298" w:rsidR="003A72AF" w:rsidRDefault="00100CF6" w:rsidP="003A72AF">
      <w:pPr>
        <w:spacing w:after="0" w:line="240" w:lineRule="auto"/>
        <w:ind w:right="120" w:firstLine="720"/>
        <w:jc w:val="both"/>
        <w:rPr>
          <w:rFonts w:ascii="Times New Roman" w:eastAsia="Times New Roman" w:hAnsi="Times New Roman"/>
          <w:sz w:val="24"/>
          <w:szCs w:val="24"/>
        </w:rPr>
      </w:pPr>
      <w:r w:rsidRPr="004556B8">
        <w:rPr>
          <w:rFonts w:ascii="Times New Roman" w:eastAsia="Times New Roman" w:hAnsi="Times New Roman"/>
          <w:sz w:val="24"/>
          <w:szCs w:val="24"/>
          <w:lang w:val="ru-RU"/>
        </w:rPr>
        <w:t>13</w:t>
      </w:r>
      <w:r w:rsidR="003A72AF" w:rsidRPr="004556B8">
        <w:rPr>
          <w:rFonts w:ascii="Times New Roman" w:eastAsia="Times New Roman" w:hAnsi="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069E416" w14:textId="4F709B30" w:rsidR="003A72AF" w:rsidRDefault="003A72AF" w:rsidP="003A72AF">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100CF6">
        <w:rPr>
          <w:rFonts w:ascii="Times New Roman" w:eastAsia="Times New Roman" w:hAnsi="Times New Roman"/>
          <w:sz w:val="24"/>
          <w:szCs w:val="24"/>
          <w:lang w:val="ru-RU"/>
        </w:rPr>
        <w:t>3</w:t>
      </w:r>
      <w:r>
        <w:rPr>
          <w:rFonts w:ascii="Times New Roman" w:eastAsia="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590F44A" w14:textId="1934A013" w:rsidR="003A72AF" w:rsidRDefault="003A72AF" w:rsidP="003A72AF">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w:t>
      </w:r>
      <w:r w:rsidR="00100CF6" w:rsidRPr="004556B8">
        <w:rPr>
          <w:rFonts w:ascii="Times New Roman" w:eastAsia="Times New Roman" w:hAnsi="Times New Roman"/>
          <w:sz w:val="24"/>
          <w:szCs w:val="24"/>
        </w:rPr>
        <w:t>3.6</w:t>
      </w:r>
      <w:r>
        <w:rPr>
          <w:rFonts w:ascii="Times New Roman" w:eastAsia="Times New Roman" w:hAnsi="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7656001" w14:textId="77777777" w:rsidR="00100CF6" w:rsidRDefault="003A72AF" w:rsidP="00100CF6">
      <w:pPr>
        <w:spacing w:after="0" w:line="240" w:lineRule="auto"/>
        <w:ind w:right="-143" w:firstLine="567"/>
        <w:jc w:val="both"/>
        <w:rPr>
          <w:rFonts w:ascii="Times New Roman" w:hAnsi="Times New Roman"/>
          <w:b/>
          <w:sz w:val="24"/>
          <w:szCs w:val="24"/>
          <w:lang w:eastAsia="zh-CN"/>
        </w:rPr>
      </w:pPr>
      <w:r>
        <w:rPr>
          <w:rFonts w:ascii="Times New Roman" w:eastAsia="Times New Roman" w:hAnsi="Times New Roman"/>
          <w:sz w:val="24"/>
          <w:szCs w:val="24"/>
        </w:rPr>
        <w:t>1</w:t>
      </w:r>
      <w:r w:rsidR="00100CF6">
        <w:rPr>
          <w:rFonts w:ascii="Times New Roman" w:eastAsia="Times New Roman" w:hAnsi="Times New Roman"/>
          <w:sz w:val="24"/>
          <w:szCs w:val="24"/>
          <w:lang w:val="ru-RU"/>
        </w:rPr>
        <w:t>3</w:t>
      </w:r>
      <w:r>
        <w:rPr>
          <w:rFonts w:ascii="Times New Roman" w:eastAsia="Times New Roman" w:hAnsi="Times New Roman"/>
          <w:sz w:val="24"/>
          <w:szCs w:val="24"/>
        </w:rPr>
        <w:t>.</w:t>
      </w:r>
      <w:r w:rsidR="00100CF6">
        <w:rPr>
          <w:rFonts w:ascii="Times New Roman" w:eastAsia="Times New Roman" w:hAnsi="Times New Roman"/>
          <w:sz w:val="24"/>
          <w:szCs w:val="24"/>
          <w:lang w:val="ru-RU"/>
        </w:rPr>
        <w:t>7</w:t>
      </w:r>
      <w:r>
        <w:rPr>
          <w:rFonts w:ascii="Times New Roman" w:eastAsia="Times New Roman" w:hAnsi="Times New Roman"/>
          <w:sz w:val="24"/>
          <w:szCs w:val="24"/>
        </w:rPr>
        <w:t>. Договір викладений українською мовою в двох примірниках, які мають однакову юридичну силу, по одному для кожної зі Сторін</w:t>
      </w:r>
      <w:r>
        <w:rPr>
          <w:rFonts w:ascii="Times New Roman" w:hAnsi="Times New Roman"/>
          <w:b/>
          <w:sz w:val="24"/>
          <w:szCs w:val="24"/>
          <w:lang w:eastAsia="zh-CN"/>
        </w:rPr>
        <w:t xml:space="preserve"> </w:t>
      </w:r>
    </w:p>
    <w:p w14:paraId="1C992EDC" w14:textId="0720F530" w:rsidR="001A01CD" w:rsidRPr="001A1D0A" w:rsidRDefault="00C51C0A" w:rsidP="00100CF6">
      <w:pPr>
        <w:spacing w:after="0" w:line="240" w:lineRule="auto"/>
        <w:ind w:right="-143" w:firstLine="567"/>
        <w:jc w:val="center"/>
        <w:rPr>
          <w:rFonts w:ascii="Times New Roman" w:hAnsi="Times New Roman"/>
          <w:b/>
          <w:sz w:val="24"/>
          <w:szCs w:val="24"/>
          <w:lang w:eastAsia="zh-CN"/>
        </w:rPr>
      </w:pPr>
      <w:r>
        <w:rPr>
          <w:rFonts w:ascii="Times New Roman" w:hAnsi="Times New Roman"/>
          <w:b/>
          <w:sz w:val="24"/>
          <w:szCs w:val="24"/>
          <w:lang w:eastAsia="zh-CN"/>
        </w:rPr>
        <w:t>XI</w:t>
      </w:r>
      <w:r>
        <w:rPr>
          <w:rFonts w:ascii="Times New Roman" w:hAnsi="Times New Roman"/>
          <w:b/>
          <w:sz w:val="24"/>
          <w:szCs w:val="24"/>
          <w:lang w:val="en-US" w:eastAsia="zh-CN"/>
        </w:rPr>
        <w:t>V</w:t>
      </w:r>
      <w:r w:rsidR="001A01CD" w:rsidRPr="001A1D0A">
        <w:rPr>
          <w:rFonts w:ascii="Times New Roman" w:hAnsi="Times New Roman"/>
          <w:b/>
          <w:sz w:val="24"/>
          <w:szCs w:val="24"/>
          <w:lang w:eastAsia="zh-CN"/>
        </w:rPr>
        <w:t>. Додатки до договору</w:t>
      </w:r>
    </w:p>
    <w:p w14:paraId="3BA78045" w14:textId="77777777" w:rsidR="001A01CD" w:rsidRDefault="001A01CD" w:rsidP="001A01CD">
      <w:pPr>
        <w:pStyle w:val="a5"/>
        <w:ind w:firstLine="567"/>
        <w:jc w:val="both"/>
        <w:rPr>
          <w:rFonts w:ascii="Times New Roman" w:hAnsi="Times New Roman"/>
          <w:sz w:val="24"/>
          <w:szCs w:val="24"/>
          <w:lang w:eastAsia="zh-CN"/>
        </w:rPr>
      </w:pPr>
      <w:r w:rsidRPr="004C767E">
        <w:rPr>
          <w:rFonts w:ascii="Times New Roman" w:hAnsi="Times New Roman"/>
          <w:sz w:val="24"/>
          <w:szCs w:val="24"/>
          <w:lang w:eastAsia="zh-CN"/>
        </w:rPr>
        <w:t>Додаток № 1 - Специфікація товару. Додаток до Договору є його невід'ємною частиною.</w:t>
      </w:r>
    </w:p>
    <w:p w14:paraId="166AD86E" w14:textId="67B7B15F" w:rsidR="00100CF6" w:rsidRPr="00100CF6" w:rsidRDefault="00100CF6" w:rsidP="001A01CD">
      <w:pPr>
        <w:pStyle w:val="a5"/>
        <w:ind w:firstLine="567"/>
        <w:jc w:val="both"/>
        <w:rPr>
          <w:rFonts w:ascii="Times New Roman" w:hAnsi="Times New Roman"/>
          <w:sz w:val="24"/>
          <w:szCs w:val="24"/>
          <w:lang w:eastAsia="zh-CN"/>
        </w:rPr>
      </w:pPr>
      <w:r w:rsidRPr="00100CF6">
        <w:rPr>
          <w:rFonts w:ascii="Times New Roman" w:hAnsi="Times New Roman"/>
          <w:sz w:val="24"/>
          <w:szCs w:val="24"/>
          <w:lang w:eastAsia="zh-CN"/>
        </w:rPr>
        <w:t xml:space="preserve">Додаток № 2 – Перелік закладів відділу освіти. </w:t>
      </w:r>
      <w:r w:rsidRPr="004C767E">
        <w:rPr>
          <w:rFonts w:ascii="Times New Roman" w:hAnsi="Times New Roman"/>
          <w:sz w:val="24"/>
          <w:szCs w:val="24"/>
          <w:lang w:eastAsia="zh-CN"/>
        </w:rPr>
        <w:t>Додаток до Договору є його невід'ємною частиною.</w:t>
      </w:r>
    </w:p>
    <w:p w14:paraId="543343B1" w14:textId="77777777" w:rsidR="00167506" w:rsidRDefault="00167506" w:rsidP="001A01CD">
      <w:pPr>
        <w:pStyle w:val="a5"/>
        <w:ind w:firstLine="567"/>
        <w:jc w:val="center"/>
        <w:rPr>
          <w:rFonts w:ascii="Times New Roman" w:hAnsi="Times New Roman"/>
          <w:b/>
          <w:sz w:val="24"/>
          <w:szCs w:val="24"/>
          <w:lang w:eastAsia="zh-CN"/>
        </w:rPr>
      </w:pPr>
    </w:p>
    <w:p w14:paraId="23F0A272" w14:textId="77777777" w:rsidR="001A01CD" w:rsidRPr="001A1D0A" w:rsidRDefault="001A01CD" w:rsidP="001A01CD">
      <w:pPr>
        <w:pStyle w:val="a5"/>
        <w:ind w:firstLine="567"/>
        <w:jc w:val="center"/>
        <w:rPr>
          <w:rFonts w:ascii="Times New Roman" w:hAnsi="Times New Roman"/>
          <w:b/>
          <w:sz w:val="24"/>
          <w:szCs w:val="24"/>
          <w:lang w:eastAsia="zh-CN"/>
        </w:rPr>
      </w:pPr>
      <w:r w:rsidRPr="001A1D0A">
        <w:rPr>
          <w:rFonts w:ascii="Times New Roman" w:hAnsi="Times New Roman"/>
          <w:b/>
          <w:sz w:val="24"/>
          <w:szCs w:val="24"/>
          <w:lang w:eastAsia="zh-CN"/>
        </w:rPr>
        <w:t>XI</w:t>
      </w:r>
      <w:r w:rsidRPr="001A1D0A">
        <w:rPr>
          <w:rFonts w:ascii="Times New Roman" w:hAnsi="Times New Roman"/>
          <w:b/>
          <w:sz w:val="24"/>
          <w:szCs w:val="24"/>
          <w:lang w:val="en-US" w:eastAsia="zh-CN"/>
        </w:rPr>
        <w:t>V</w:t>
      </w:r>
      <w:r w:rsidRPr="001A1D0A">
        <w:rPr>
          <w:rFonts w:ascii="Times New Roman" w:hAnsi="Times New Roman"/>
          <w:b/>
          <w:sz w:val="24"/>
          <w:szCs w:val="24"/>
          <w:lang w:eastAsia="zh-CN"/>
        </w:rPr>
        <w:t>. Місцезнаходження та банківські реквізити сторін</w:t>
      </w:r>
    </w:p>
    <w:p w14:paraId="1DCFBFBB" w14:textId="77777777" w:rsidR="001A01CD" w:rsidRPr="004C767E" w:rsidRDefault="001A01CD" w:rsidP="001A01CD">
      <w:pPr>
        <w:pStyle w:val="a5"/>
        <w:ind w:firstLine="567"/>
        <w:jc w:val="both"/>
        <w:rPr>
          <w:rFonts w:ascii="Times New Roman" w:hAnsi="Times New Roman"/>
          <w:sz w:val="24"/>
          <w:szCs w:val="24"/>
          <w:lang w:eastAsia="zh-CN"/>
        </w:rPr>
      </w:pPr>
    </w:p>
    <w:p w14:paraId="45FB23E7" w14:textId="77777777" w:rsidR="001A01CD" w:rsidRPr="003807A2" w:rsidRDefault="001A01CD" w:rsidP="003807A2">
      <w:pPr>
        <w:pStyle w:val="a5"/>
        <w:rPr>
          <w:rFonts w:ascii="Times New Roman" w:hAnsi="Times New Roman"/>
          <w:sz w:val="24"/>
          <w:szCs w:val="24"/>
          <w:lang w:eastAsia="zh-CN"/>
        </w:rPr>
      </w:pPr>
    </w:p>
    <w:p w14:paraId="4E9D2CE2" w14:textId="77777777" w:rsidR="001A01CD" w:rsidRPr="00422168" w:rsidRDefault="001A01CD" w:rsidP="001A01CD">
      <w:pPr>
        <w:pStyle w:val="a5"/>
        <w:ind w:firstLine="567"/>
        <w:jc w:val="right"/>
        <w:rPr>
          <w:rFonts w:ascii="Times New Roman" w:hAnsi="Times New Roman"/>
          <w:sz w:val="24"/>
          <w:szCs w:val="24"/>
          <w:lang w:eastAsia="zh-CN"/>
        </w:rPr>
      </w:pPr>
    </w:p>
    <w:p w14:paraId="01B75E66" w14:textId="77777777"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72AD1950"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Відділ освіти, сім’ї, молоді,спорту,                                                                                                    </w:t>
      </w:r>
    </w:p>
    <w:p w14:paraId="75B0FCF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культури і туризму Кам’янської </w:t>
      </w:r>
    </w:p>
    <w:p w14:paraId="21E6481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сільської ради                                                                                                               </w:t>
      </w:r>
    </w:p>
    <w:p w14:paraId="1A6917B1"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вул. Головна, 1</w:t>
      </w:r>
    </w:p>
    <w:p w14:paraId="4CBE99A5"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 Кам’яна, Чернівецький район </w:t>
      </w:r>
    </w:p>
    <w:p w14:paraId="47193F8F"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Чернівецька обл., 59050                                                                      </w:t>
      </w:r>
    </w:p>
    <w:p w14:paraId="2EA82B0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код 44131904                                                                </w:t>
      </w:r>
    </w:p>
    <w:p w14:paraId="0486F8A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р/р _______________________                                                   </w:t>
      </w:r>
    </w:p>
    <w:p w14:paraId="48FE8526"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ДКСУ в м.Київ                           </w:t>
      </w:r>
    </w:p>
    <w:p w14:paraId="6746D227"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телефон 0501622862</w:t>
      </w:r>
    </w:p>
    <w:p w14:paraId="22F909B9"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Начальник __________                                 </w:t>
      </w:r>
    </w:p>
    <w:p w14:paraId="46F6B2BB" w14:textId="77777777" w:rsidR="005A5EA0" w:rsidRPr="005A5EA0" w:rsidRDefault="005A5EA0" w:rsidP="005A5EA0">
      <w:pPr>
        <w:rPr>
          <w:rFonts w:ascii="Times New Roman" w:hAnsi="Times New Roman"/>
          <w:bCs/>
          <w:sz w:val="20"/>
          <w:szCs w:val="20"/>
        </w:rPr>
      </w:pPr>
      <w:r w:rsidRPr="005A5EA0">
        <w:rPr>
          <w:rFonts w:ascii="Times New Roman" w:hAnsi="Times New Roman"/>
          <w:b/>
          <w:bCs/>
          <w:sz w:val="20"/>
          <w:szCs w:val="20"/>
        </w:rPr>
        <w:t xml:space="preserve">                     </w:t>
      </w:r>
      <w:r w:rsidRPr="005A5EA0">
        <w:rPr>
          <w:rFonts w:ascii="Times New Roman" w:hAnsi="Times New Roman"/>
          <w:bCs/>
          <w:sz w:val="20"/>
          <w:szCs w:val="20"/>
        </w:rPr>
        <w:t>М.П. підпис</w:t>
      </w:r>
    </w:p>
    <w:p w14:paraId="7ECFBD61" w14:textId="77777777" w:rsidR="009D6CB7" w:rsidRDefault="009D6CB7" w:rsidP="001A01CD">
      <w:pPr>
        <w:pStyle w:val="a5"/>
        <w:ind w:firstLine="567"/>
        <w:jc w:val="right"/>
        <w:rPr>
          <w:rFonts w:ascii="Times New Roman" w:hAnsi="Times New Roman"/>
          <w:sz w:val="24"/>
          <w:szCs w:val="24"/>
          <w:lang w:eastAsia="zh-CN"/>
        </w:rPr>
      </w:pPr>
    </w:p>
    <w:p w14:paraId="02A125EE" w14:textId="77777777" w:rsidR="009D6CB7" w:rsidRDefault="009D6CB7" w:rsidP="001A01CD">
      <w:pPr>
        <w:pStyle w:val="a5"/>
        <w:ind w:firstLine="567"/>
        <w:jc w:val="right"/>
        <w:rPr>
          <w:rFonts w:ascii="Times New Roman" w:hAnsi="Times New Roman"/>
          <w:sz w:val="24"/>
          <w:szCs w:val="24"/>
          <w:lang w:eastAsia="zh-CN"/>
        </w:rPr>
      </w:pPr>
    </w:p>
    <w:p w14:paraId="7B38E051" w14:textId="77777777" w:rsidR="009D6CB7" w:rsidRDefault="009D6CB7" w:rsidP="001A01CD">
      <w:pPr>
        <w:pStyle w:val="a5"/>
        <w:ind w:firstLine="567"/>
        <w:jc w:val="right"/>
        <w:rPr>
          <w:rFonts w:ascii="Times New Roman" w:hAnsi="Times New Roman"/>
          <w:sz w:val="24"/>
          <w:szCs w:val="24"/>
          <w:lang w:eastAsia="zh-CN"/>
        </w:rPr>
      </w:pPr>
    </w:p>
    <w:p w14:paraId="500280DC" w14:textId="77777777" w:rsidR="009D6CB7" w:rsidRDefault="009D6CB7" w:rsidP="001A01CD">
      <w:pPr>
        <w:pStyle w:val="a5"/>
        <w:ind w:firstLine="567"/>
        <w:jc w:val="right"/>
        <w:rPr>
          <w:rFonts w:ascii="Times New Roman" w:hAnsi="Times New Roman"/>
          <w:sz w:val="24"/>
          <w:szCs w:val="24"/>
          <w:lang w:eastAsia="zh-CN"/>
        </w:rPr>
      </w:pPr>
    </w:p>
    <w:p w14:paraId="0B164507" w14:textId="77777777" w:rsidR="009D6CB7" w:rsidRDefault="009D6CB7" w:rsidP="001A01CD">
      <w:pPr>
        <w:pStyle w:val="a5"/>
        <w:ind w:firstLine="567"/>
        <w:jc w:val="right"/>
        <w:rPr>
          <w:rFonts w:ascii="Times New Roman" w:hAnsi="Times New Roman"/>
          <w:sz w:val="24"/>
          <w:szCs w:val="24"/>
          <w:lang w:eastAsia="zh-CN"/>
        </w:rPr>
      </w:pPr>
    </w:p>
    <w:p w14:paraId="51ADA961"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Додаток № 1</w:t>
      </w:r>
    </w:p>
    <w:p w14:paraId="0E47C8DE" w14:textId="77777777"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до Договору № _____</w:t>
      </w:r>
    </w:p>
    <w:p w14:paraId="72F1A78A" w14:textId="484BF3A3" w:rsidR="001A01CD" w:rsidRPr="00CF64F4" w:rsidRDefault="001A01CD" w:rsidP="001A01CD">
      <w:pPr>
        <w:pStyle w:val="a5"/>
        <w:ind w:firstLine="567"/>
        <w:jc w:val="right"/>
        <w:rPr>
          <w:rFonts w:ascii="Times New Roman" w:hAnsi="Times New Roman"/>
          <w:sz w:val="24"/>
          <w:szCs w:val="24"/>
          <w:lang w:eastAsia="zh-CN"/>
        </w:rPr>
      </w:pPr>
      <w:r w:rsidRPr="00CF64F4">
        <w:rPr>
          <w:rFonts w:ascii="Times New Roman" w:hAnsi="Times New Roman"/>
          <w:sz w:val="24"/>
          <w:szCs w:val="24"/>
          <w:lang w:eastAsia="zh-CN"/>
        </w:rPr>
        <w:t>від «_____» _____________ 20</w:t>
      </w:r>
      <w:r w:rsidR="00D10BC3">
        <w:rPr>
          <w:rFonts w:ascii="Times New Roman" w:hAnsi="Times New Roman"/>
          <w:sz w:val="24"/>
          <w:szCs w:val="24"/>
          <w:lang w:eastAsia="zh-CN"/>
        </w:rPr>
        <w:t>23</w:t>
      </w:r>
      <w:r w:rsidRPr="00CF64F4">
        <w:rPr>
          <w:rFonts w:ascii="Times New Roman" w:hAnsi="Times New Roman"/>
          <w:sz w:val="24"/>
          <w:szCs w:val="24"/>
          <w:lang w:eastAsia="zh-CN"/>
        </w:rPr>
        <w:t xml:space="preserve"> року</w:t>
      </w:r>
    </w:p>
    <w:p w14:paraId="3BB5507F" w14:textId="77777777" w:rsidR="001A01CD" w:rsidRPr="00CF64F4" w:rsidRDefault="001A01CD" w:rsidP="001A01CD">
      <w:pPr>
        <w:pStyle w:val="a5"/>
        <w:ind w:firstLine="567"/>
        <w:jc w:val="both"/>
        <w:rPr>
          <w:rFonts w:ascii="Times New Roman" w:hAnsi="Times New Roman"/>
          <w:sz w:val="24"/>
          <w:szCs w:val="24"/>
          <w:lang w:eastAsia="zh-CN"/>
        </w:rPr>
      </w:pPr>
    </w:p>
    <w:p w14:paraId="35DDD940" w14:textId="77777777" w:rsidR="001A01CD" w:rsidRPr="009D6CB7" w:rsidRDefault="001A01CD" w:rsidP="009D6CB7">
      <w:pPr>
        <w:pStyle w:val="a5"/>
        <w:ind w:firstLine="567"/>
        <w:jc w:val="center"/>
        <w:rPr>
          <w:rFonts w:ascii="Times New Roman" w:hAnsi="Times New Roman"/>
          <w:b/>
          <w:bCs/>
          <w:sz w:val="24"/>
          <w:szCs w:val="24"/>
          <w:lang w:eastAsia="zh-CN"/>
        </w:rPr>
      </w:pPr>
      <w:r w:rsidRPr="009D6CB7">
        <w:rPr>
          <w:rFonts w:ascii="Times New Roman" w:hAnsi="Times New Roman"/>
          <w:b/>
          <w:bCs/>
          <w:sz w:val="24"/>
          <w:szCs w:val="24"/>
          <w:lang w:eastAsia="zh-CN"/>
        </w:rPr>
        <w:t>СПЕЦИФІКАЦІЯ</w:t>
      </w:r>
    </w:p>
    <w:p w14:paraId="1AE4402C" w14:textId="6FEA1303" w:rsidR="001A01CD" w:rsidRPr="00434B8C" w:rsidRDefault="001A01CD" w:rsidP="00434B8C">
      <w:pPr>
        <w:spacing w:before="240" w:after="0" w:line="240" w:lineRule="auto"/>
        <w:jc w:val="center"/>
        <w:rPr>
          <w:rFonts w:ascii="Times New Roman" w:eastAsia="Times New Roman" w:hAnsi="Times New Roman"/>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835"/>
        <w:gridCol w:w="1276"/>
        <w:gridCol w:w="1134"/>
        <w:gridCol w:w="851"/>
        <w:gridCol w:w="1134"/>
        <w:gridCol w:w="850"/>
        <w:gridCol w:w="1985"/>
      </w:tblGrid>
      <w:tr w:rsidR="00314D0C" w:rsidRPr="00CF64F4" w14:paraId="151256DD" w14:textId="77777777" w:rsidTr="004556B8">
        <w:trPr>
          <w:trHeight w:val="479"/>
        </w:trPr>
        <w:tc>
          <w:tcPr>
            <w:tcW w:w="562" w:type="dxa"/>
            <w:vAlign w:val="center"/>
          </w:tcPr>
          <w:p w14:paraId="417E9C3F" w14:textId="77777777"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 п/п</w:t>
            </w:r>
          </w:p>
        </w:tc>
        <w:tc>
          <w:tcPr>
            <w:tcW w:w="2835" w:type="dxa"/>
            <w:vAlign w:val="center"/>
          </w:tcPr>
          <w:p w14:paraId="313CE292" w14:textId="77777777"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Найменування</w:t>
            </w:r>
          </w:p>
        </w:tc>
        <w:tc>
          <w:tcPr>
            <w:tcW w:w="1276" w:type="dxa"/>
          </w:tcPr>
          <w:p w14:paraId="4A11DCB6" w14:textId="0F9F497A"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Країна походження</w:t>
            </w:r>
          </w:p>
        </w:tc>
        <w:tc>
          <w:tcPr>
            <w:tcW w:w="1134" w:type="dxa"/>
          </w:tcPr>
          <w:p w14:paraId="4F8D6380" w14:textId="71F07F94" w:rsidR="00314D0C" w:rsidRPr="00314D0C" w:rsidRDefault="00314D0C" w:rsidP="00BE2532">
            <w:pPr>
              <w:pStyle w:val="a5"/>
              <w:jc w:val="center"/>
              <w:rPr>
                <w:rFonts w:ascii="Times New Roman" w:hAnsi="Times New Roman"/>
                <w:b/>
                <w:bCs/>
                <w:sz w:val="24"/>
                <w:szCs w:val="24"/>
                <w:lang w:val="ru-RU"/>
              </w:rPr>
            </w:pPr>
            <w:r>
              <w:rPr>
                <w:rFonts w:ascii="Times New Roman" w:hAnsi="Times New Roman"/>
                <w:b/>
                <w:bCs/>
                <w:sz w:val="24"/>
                <w:szCs w:val="24"/>
                <w:lang w:val="ru-RU"/>
              </w:rPr>
              <w:t>Виробник товару</w:t>
            </w:r>
          </w:p>
        </w:tc>
        <w:tc>
          <w:tcPr>
            <w:tcW w:w="851" w:type="dxa"/>
            <w:vAlign w:val="center"/>
          </w:tcPr>
          <w:p w14:paraId="07CCD209" w14:textId="460DBAB5"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Од</w:t>
            </w:r>
            <w:r w:rsidR="004556B8">
              <w:rPr>
                <w:rFonts w:ascii="Times New Roman" w:hAnsi="Times New Roman"/>
                <w:b/>
                <w:bCs/>
                <w:sz w:val="24"/>
                <w:szCs w:val="24"/>
              </w:rPr>
              <w:t xml:space="preserve">. </w:t>
            </w:r>
            <w:r w:rsidRPr="00CA7E29">
              <w:rPr>
                <w:rFonts w:ascii="Times New Roman" w:hAnsi="Times New Roman"/>
                <w:b/>
                <w:bCs/>
                <w:sz w:val="24"/>
                <w:szCs w:val="24"/>
              </w:rPr>
              <w:t>вим</w:t>
            </w:r>
            <w:r w:rsidR="004556B8">
              <w:rPr>
                <w:rFonts w:ascii="Times New Roman" w:hAnsi="Times New Roman"/>
                <w:b/>
                <w:bCs/>
                <w:sz w:val="24"/>
                <w:szCs w:val="24"/>
              </w:rPr>
              <w:t>.</w:t>
            </w:r>
          </w:p>
        </w:tc>
        <w:tc>
          <w:tcPr>
            <w:tcW w:w="1134" w:type="dxa"/>
            <w:vAlign w:val="center"/>
          </w:tcPr>
          <w:p w14:paraId="57A25253" w14:textId="2EED101C"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Кіль-кість</w:t>
            </w:r>
          </w:p>
        </w:tc>
        <w:tc>
          <w:tcPr>
            <w:tcW w:w="850" w:type="dxa"/>
            <w:vAlign w:val="center"/>
          </w:tcPr>
          <w:p w14:paraId="093D16B1" w14:textId="578FC4C8"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Ціна</w:t>
            </w:r>
          </w:p>
        </w:tc>
        <w:tc>
          <w:tcPr>
            <w:tcW w:w="1985" w:type="dxa"/>
            <w:vAlign w:val="center"/>
          </w:tcPr>
          <w:p w14:paraId="079C444B" w14:textId="417D18DA" w:rsidR="00314D0C" w:rsidRPr="00CA7E29" w:rsidRDefault="00314D0C" w:rsidP="00BE2532">
            <w:pPr>
              <w:pStyle w:val="a5"/>
              <w:jc w:val="center"/>
              <w:rPr>
                <w:rFonts w:ascii="Times New Roman" w:hAnsi="Times New Roman"/>
                <w:b/>
                <w:bCs/>
                <w:sz w:val="24"/>
                <w:szCs w:val="24"/>
              </w:rPr>
            </w:pPr>
            <w:r w:rsidRPr="00CA7E29">
              <w:rPr>
                <w:rFonts w:ascii="Times New Roman" w:hAnsi="Times New Roman"/>
                <w:b/>
                <w:bCs/>
                <w:sz w:val="24"/>
                <w:szCs w:val="24"/>
              </w:rPr>
              <w:t>ВСЬОГО</w:t>
            </w:r>
          </w:p>
          <w:p w14:paraId="10F4A95F" w14:textId="77777777" w:rsidR="00314D0C" w:rsidRPr="00CA7E29" w:rsidRDefault="00314D0C" w:rsidP="00BE2532">
            <w:pPr>
              <w:pStyle w:val="a5"/>
              <w:jc w:val="center"/>
              <w:rPr>
                <w:rFonts w:ascii="Times New Roman" w:hAnsi="Times New Roman"/>
                <w:b/>
                <w:bCs/>
                <w:sz w:val="24"/>
                <w:szCs w:val="24"/>
              </w:rPr>
            </w:pPr>
          </w:p>
        </w:tc>
      </w:tr>
      <w:tr w:rsidR="00314D0C" w:rsidRPr="00CF64F4" w14:paraId="21F4CAFA" w14:textId="77777777" w:rsidTr="004556B8">
        <w:trPr>
          <w:trHeight w:val="91"/>
        </w:trPr>
        <w:tc>
          <w:tcPr>
            <w:tcW w:w="562" w:type="dxa"/>
          </w:tcPr>
          <w:p w14:paraId="7B9B1C58" w14:textId="4D100372" w:rsidR="00314D0C" w:rsidRPr="00CF64F4" w:rsidRDefault="00314D0C" w:rsidP="00FF1590">
            <w:pPr>
              <w:pStyle w:val="a5"/>
              <w:jc w:val="both"/>
              <w:rPr>
                <w:rFonts w:ascii="Times New Roman" w:hAnsi="Times New Roman"/>
                <w:sz w:val="24"/>
                <w:szCs w:val="24"/>
              </w:rPr>
            </w:pPr>
            <w:r>
              <w:rPr>
                <w:rFonts w:ascii="Times New Roman" w:hAnsi="Times New Roman"/>
                <w:sz w:val="24"/>
                <w:szCs w:val="24"/>
              </w:rPr>
              <w:t>1</w:t>
            </w:r>
          </w:p>
        </w:tc>
        <w:tc>
          <w:tcPr>
            <w:tcW w:w="2835" w:type="dxa"/>
          </w:tcPr>
          <w:p w14:paraId="089B67CA" w14:textId="77777777" w:rsidR="00314D0C" w:rsidRPr="00CF64F4" w:rsidRDefault="00314D0C" w:rsidP="00891257">
            <w:pPr>
              <w:pStyle w:val="a5"/>
              <w:ind w:firstLine="567"/>
              <w:jc w:val="both"/>
              <w:rPr>
                <w:rFonts w:ascii="Times New Roman" w:hAnsi="Times New Roman"/>
                <w:sz w:val="24"/>
                <w:szCs w:val="24"/>
              </w:rPr>
            </w:pPr>
          </w:p>
        </w:tc>
        <w:tc>
          <w:tcPr>
            <w:tcW w:w="1276" w:type="dxa"/>
          </w:tcPr>
          <w:p w14:paraId="6BD5C4E2" w14:textId="77777777" w:rsidR="00314D0C" w:rsidRPr="00CF64F4" w:rsidRDefault="00314D0C" w:rsidP="00891257">
            <w:pPr>
              <w:pStyle w:val="a5"/>
              <w:ind w:firstLine="567"/>
              <w:jc w:val="both"/>
              <w:rPr>
                <w:rFonts w:ascii="Times New Roman" w:hAnsi="Times New Roman"/>
                <w:sz w:val="24"/>
                <w:szCs w:val="24"/>
              </w:rPr>
            </w:pPr>
          </w:p>
        </w:tc>
        <w:tc>
          <w:tcPr>
            <w:tcW w:w="1134" w:type="dxa"/>
          </w:tcPr>
          <w:p w14:paraId="6AE42B56" w14:textId="77777777" w:rsidR="00314D0C" w:rsidRPr="00CF64F4" w:rsidRDefault="00314D0C" w:rsidP="00891257">
            <w:pPr>
              <w:pStyle w:val="a5"/>
              <w:ind w:firstLine="567"/>
              <w:jc w:val="both"/>
              <w:rPr>
                <w:rFonts w:ascii="Times New Roman" w:hAnsi="Times New Roman"/>
                <w:sz w:val="24"/>
                <w:szCs w:val="24"/>
              </w:rPr>
            </w:pPr>
          </w:p>
        </w:tc>
        <w:tc>
          <w:tcPr>
            <w:tcW w:w="851" w:type="dxa"/>
          </w:tcPr>
          <w:p w14:paraId="4CE961C3" w14:textId="7E2EF7C5" w:rsidR="00314D0C" w:rsidRPr="00CF64F4" w:rsidRDefault="00314D0C" w:rsidP="00891257">
            <w:pPr>
              <w:pStyle w:val="a5"/>
              <w:ind w:firstLine="567"/>
              <w:jc w:val="both"/>
              <w:rPr>
                <w:rFonts w:ascii="Times New Roman" w:hAnsi="Times New Roman"/>
                <w:sz w:val="24"/>
                <w:szCs w:val="24"/>
              </w:rPr>
            </w:pPr>
          </w:p>
        </w:tc>
        <w:tc>
          <w:tcPr>
            <w:tcW w:w="1134" w:type="dxa"/>
          </w:tcPr>
          <w:p w14:paraId="30584437" w14:textId="77777777" w:rsidR="00314D0C" w:rsidRPr="00CF64F4" w:rsidRDefault="00314D0C" w:rsidP="00891257">
            <w:pPr>
              <w:pStyle w:val="a5"/>
              <w:ind w:firstLine="567"/>
              <w:jc w:val="both"/>
              <w:rPr>
                <w:rFonts w:ascii="Times New Roman" w:hAnsi="Times New Roman"/>
                <w:sz w:val="24"/>
                <w:szCs w:val="24"/>
              </w:rPr>
            </w:pPr>
          </w:p>
        </w:tc>
        <w:tc>
          <w:tcPr>
            <w:tcW w:w="850" w:type="dxa"/>
          </w:tcPr>
          <w:p w14:paraId="453DCBAB" w14:textId="77777777" w:rsidR="00314D0C" w:rsidRPr="00CF64F4" w:rsidRDefault="00314D0C" w:rsidP="00891257">
            <w:pPr>
              <w:pStyle w:val="a5"/>
              <w:ind w:firstLine="567"/>
              <w:jc w:val="both"/>
              <w:rPr>
                <w:rFonts w:ascii="Times New Roman" w:hAnsi="Times New Roman"/>
                <w:sz w:val="24"/>
                <w:szCs w:val="24"/>
              </w:rPr>
            </w:pPr>
          </w:p>
        </w:tc>
        <w:tc>
          <w:tcPr>
            <w:tcW w:w="1985" w:type="dxa"/>
          </w:tcPr>
          <w:p w14:paraId="6EBB4938" w14:textId="77777777" w:rsidR="00314D0C" w:rsidRPr="00CF64F4" w:rsidRDefault="00314D0C" w:rsidP="00891257">
            <w:pPr>
              <w:pStyle w:val="a5"/>
              <w:ind w:firstLine="567"/>
              <w:jc w:val="both"/>
              <w:rPr>
                <w:rFonts w:ascii="Times New Roman" w:hAnsi="Times New Roman"/>
                <w:sz w:val="24"/>
                <w:szCs w:val="24"/>
              </w:rPr>
            </w:pPr>
          </w:p>
        </w:tc>
      </w:tr>
      <w:tr w:rsidR="00314D0C" w:rsidRPr="00CF64F4" w14:paraId="72DA8525" w14:textId="77777777" w:rsidTr="004556B8">
        <w:trPr>
          <w:trHeight w:val="91"/>
        </w:trPr>
        <w:tc>
          <w:tcPr>
            <w:tcW w:w="562" w:type="dxa"/>
          </w:tcPr>
          <w:p w14:paraId="67996302" w14:textId="7A60F7A4" w:rsidR="00314D0C" w:rsidRPr="00CF64F4" w:rsidRDefault="00314D0C" w:rsidP="00FF1590">
            <w:pPr>
              <w:pStyle w:val="a5"/>
              <w:jc w:val="both"/>
              <w:rPr>
                <w:rFonts w:ascii="Times New Roman" w:hAnsi="Times New Roman"/>
                <w:sz w:val="24"/>
                <w:szCs w:val="24"/>
              </w:rPr>
            </w:pPr>
            <w:r>
              <w:rPr>
                <w:rFonts w:ascii="Times New Roman" w:hAnsi="Times New Roman"/>
                <w:sz w:val="24"/>
                <w:szCs w:val="24"/>
              </w:rPr>
              <w:t>2</w:t>
            </w:r>
          </w:p>
        </w:tc>
        <w:tc>
          <w:tcPr>
            <w:tcW w:w="2835" w:type="dxa"/>
          </w:tcPr>
          <w:p w14:paraId="02782AE8" w14:textId="77777777" w:rsidR="00314D0C" w:rsidRPr="00CF64F4" w:rsidRDefault="00314D0C" w:rsidP="00891257">
            <w:pPr>
              <w:pStyle w:val="a5"/>
              <w:ind w:firstLine="567"/>
              <w:jc w:val="both"/>
              <w:rPr>
                <w:rFonts w:ascii="Times New Roman" w:hAnsi="Times New Roman"/>
                <w:sz w:val="24"/>
                <w:szCs w:val="24"/>
              </w:rPr>
            </w:pPr>
          </w:p>
        </w:tc>
        <w:tc>
          <w:tcPr>
            <w:tcW w:w="1276" w:type="dxa"/>
          </w:tcPr>
          <w:p w14:paraId="5712BE54" w14:textId="77777777" w:rsidR="00314D0C" w:rsidRPr="00CF64F4" w:rsidRDefault="00314D0C" w:rsidP="00891257">
            <w:pPr>
              <w:pStyle w:val="a5"/>
              <w:ind w:firstLine="567"/>
              <w:jc w:val="both"/>
              <w:rPr>
                <w:rFonts w:ascii="Times New Roman" w:hAnsi="Times New Roman"/>
                <w:sz w:val="24"/>
                <w:szCs w:val="24"/>
              </w:rPr>
            </w:pPr>
          </w:p>
        </w:tc>
        <w:tc>
          <w:tcPr>
            <w:tcW w:w="1134" w:type="dxa"/>
          </w:tcPr>
          <w:p w14:paraId="40306BC4" w14:textId="77777777" w:rsidR="00314D0C" w:rsidRPr="00CF64F4" w:rsidRDefault="00314D0C" w:rsidP="00891257">
            <w:pPr>
              <w:pStyle w:val="a5"/>
              <w:ind w:firstLine="567"/>
              <w:jc w:val="both"/>
              <w:rPr>
                <w:rFonts w:ascii="Times New Roman" w:hAnsi="Times New Roman"/>
                <w:sz w:val="24"/>
                <w:szCs w:val="24"/>
              </w:rPr>
            </w:pPr>
          </w:p>
        </w:tc>
        <w:tc>
          <w:tcPr>
            <w:tcW w:w="851" w:type="dxa"/>
          </w:tcPr>
          <w:p w14:paraId="051C7144" w14:textId="4E5F7C4D" w:rsidR="00314D0C" w:rsidRPr="00CF64F4" w:rsidRDefault="00314D0C" w:rsidP="00891257">
            <w:pPr>
              <w:pStyle w:val="a5"/>
              <w:ind w:firstLine="567"/>
              <w:jc w:val="both"/>
              <w:rPr>
                <w:rFonts w:ascii="Times New Roman" w:hAnsi="Times New Roman"/>
                <w:sz w:val="24"/>
                <w:szCs w:val="24"/>
              </w:rPr>
            </w:pPr>
          </w:p>
        </w:tc>
        <w:tc>
          <w:tcPr>
            <w:tcW w:w="1134" w:type="dxa"/>
          </w:tcPr>
          <w:p w14:paraId="2F31F287" w14:textId="77777777" w:rsidR="00314D0C" w:rsidRPr="00CF64F4" w:rsidRDefault="00314D0C" w:rsidP="00891257">
            <w:pPr>
              <w:pStyle w:val="a5"/>
              <w:ind w:firstLine="567"/>
              <w:jc w:val="both"/>
              <w:rPr>
                <w:rFonts w:ascii="Times New Roman" w:hAnsi="Times New Roman"/>
                <w:sz w:val="24"/>
                <w:szCs w:val="24"/>
              </w:rPr>
            </w:pPr>
          </w:p>
        </w:tc>
        <w:tc>
          <w:tcPr>
            <w:tcW w:w="850" w:type="dxa"/>
          </w:tcPr>
          <w:p w14:paraId="2A32010E" w14:textId="77777777" w:rsidR="00314D0C" w:rsidRPr="00CF64F4" w:rsidRDefault="00314D0C" w:rsidP="00891257">
            <w:pPr>
              <w:pStyle w:val="a5"/>
              <w:ind w:firstLine="567"/>
              <w:jc w:val="both"/>
              <w:rPr>
                <w:rFonts w:ascii="Times New Roman" w:hAnsi="Times New Roman"/>
                <w:sz w:val="24"/>
                <w:szCs w:val="24"/>
              </w:rPr>
            </w:pPr>
          </w:p>
        </w:tc>
        <w:tc>
          <w:tcPr>
            <w:tcW w:w="1985" w:type="dxa"/>
          </w:tcPr>
          <w:p w14:paraId="5B5F5206" w14:textId="77777777" w:rsidR="00314D0C" w:rsidRPr="00CF64F4" w:rsidRDefault="00314D0C" w:rsidP="00891257">
            <w:pPr>
              <w:pStyle w:val="a5"/>
              <w:ind w:firstLine="567"/>
              <w:jc w:val="both"/>
              <w:rPr>
                <w:rFonts w:ascii="Times New Roman" w:hAnsi="Times New Roman"/>
                <w:sz w:val="24"/>
                <w:szCs w:val="24"/>
              </w:rPr>
            </w:pPr>
          </w:p>
        </w:tc>
      </w:tr>
      <w:tr w:rsidR="00314D0C" w:rsidRPr="00CF64F4" w14:paraId="1A15B010" w14:textId="77777777" w:rsidTr="004556B8">
        <w:trPr>
          <w:trHeight w:val="91"/>
        </w:trPr>
        <w:tc>
          <w:tcPr>
            <w:tcW w:w="562" w:type="dxa"/>
          </w:tcPr>
          <w:p w14:paraId="4A51720E" w14:textId="75093680" w:rsidR="00314D0C" w:rsidRPr="00CF64F4" w:rsidRDefault="00314D0C" w:rsidP="00FF1590">
            <w:pPr>
              <w:pStyle w:val="a5"/>
              <w:jc w:val="both"/>
              <w:rPr>
                <w:rFonts w:ascii="Times New Roman" w:hAnsi="Times New Roman"/>
                <w:sz w:val="24"/>
                <w:szCs w:val="24"/>
              </w:rPr>
            </w:pPr>
            <w:r>
              <w:rPr>
                <w:rFonts w:ascii="Times New Roman" w:hAnsi="Times New Roman"/>
                <w:sz w:val="24"/>
                <w:szCs w:val="24"/>
              </w:rPr>
              <w:t>3</w:t>
            </w:r>
          </w:p>
        </w:tc>
        <w:tc>
          <w:tcPr>
            <w:tcW w:w="2835" w:type="dxa"/>
          </w:tcPr>
          <w:p w14:paraId="319159A1" w14:textId="77777777" w:rsidR="00314D0C" w:rsidRPr="00CF64F4" w:rsidRDefault="00314D0C" w:rsidP="00891257">
            <w:pPr>
              <w:pStyle w:val="a5"/>
              <w:ind w:firstLine="567"/>
              <w:jc w:val="both"/>
              <w:rPr>
                <w:rFonts w:ascii="Times New Roman" w:hAnsi="Times New Roman"/>
                <w:sz w:val="24"/>
                <w:szCs w:val="24"/>
              </w:rPr>
            </w:pPr>
          </w:p>
        </w:tc>
        <w:tc>
          <w:tcPr>
            <w:tcW w:w="1276" w:type="dxa"/>
          </w:tcPr>
          <w:p w14:paraId="30284776" w14:textId="77777777" w:rsidR="00314D0C" w:rsidRPr="00CF64F4" w:rsidRDefault="00314D0C" w:rsidP="00891257">
            <w:pPr>
              <w:pStyle w:val="a5"/>
              <w:ind w:firstLine="567"/>
              <w:jc w:val="both"/>
              <w:rPr>
                <w:rFonts w:ascii="Times New Roman" w:hAnsi="Times New Roman"/>
                <w:sz w:val="24"/>
                <w:szCs w:val="24"/>
              </w:rPr>
            </w:pPr>
          </w:p>
        </w:tc>
        <w:tc>
          <w:tcPr>
            <w:tcW w:w="1134" w:type="dxa"/>
          </w:tcPr>
          <w:p w14:paraId="37BE9117" w14:textId="77777777" w:rsidR="00314D0C" w:rsidRPr="00CF64F4" w:rsidRDefault="00314D0C" w:rsidP="00891257">
            <w:pPr>
              <w:pStyle w:val="a5"/>
              <w:ind w:firstLine="567"/>
              <w:jc w:val="both"/>
              <w:rPr>
                <w:rFonts w:ascii="Times New Roman" w:hAnsi="Times New Roman"/>
                <w:sz w:val="24"/>
                <w:szCs w:val="24"/>
              </w:rPr>
            </w:pPr>
          </w:p>
        </w:tc>
        <w:tc>
          <w:tcPr>
            <w:tcW w:w="851" w:type="dxa"/>
          </w:tcPr>
          <w:p w14:paraId="144A48C5" w14:textId="1CA31738" w:rsidR="00314D0C" w:rsidRPr="00CF64F4" w:rsidRDefault="00314D0C" w:rsidP="00891257">
            <w:pPr>
              <w:pStyle w:val="a5"/>
              <w:ind w:firstLine="567"/>
              <w:jc w:val="both"/>
              <w:rPr>
                <w:rFonts w:ascii="Times New Roman" w:hAnsi="Times New Roman"/>
                <w:sz w:val="24"/>
                <w:szCs w:val="24"/>
              </w:rPr>
            </w:pPr>
          </w:p>
        </w:tc>
        <w:tc>
          <w:tcPr>
            <w:tcW w:w="1134" w:type="dxa"/>
          </w:tcPr>
          <w:p w14:paraId="00D66B50" w14:textId="77777777" w:rsidR="00314D0C" w:rsidRPr="00CF64F4" w:rsidRDefault="00314D0C" w:rsidP="00891257">
            <w:pPr>
              <w:pStyle w:val="a5"/>
              <w:ind w:firstLine="567"/>
              <w:jc w:val="both"/>
              <w:rPr>
                <w:rFonts w:ascii="Times New Roman" w:hAnsi="Times New Roman"/>
                <w:sz w:val="24"/>
                <w:szCs w:val="24"/>
              </w:rPr>
            </w:pPr>
          </w:p>
        </w:tc>
        <w:tc>
          <w:tcPr>
            <w:tcW w:w="850" w:type="dxa"/>
          </w:tcPr>
          <w:p w14:paraId="3CDF82F3" w14:textId="77777777" w:rsidR="00314D0C" w:rsidRPr="00CF64F4" w:rsidRDefault="00314D0C" w:rsidP="00891257">
            <w:pPr>
              <w:pStyle w:val="a5"/>
              <w:ind w:firstLine="567"/>
              <w:jc w:val="both"/>
              <w:rPr>
                <w:rFonts w:ascii="Times New Roman" w:hAnsi="Times New Roman"/>
                <w:sz w:val="24"/>
                <w:szCs w:val="24"/>
              </w:rPr>
            </w:pPr>
          </w:p>
        </w:tc>
        <w:tc>
          <w:tcPr>
            <w:tcW w:w="1985" w:type="dxa"/>
          </w:tcPr>
          <w:p w14:paraId="65AF8888" w14:textId="77777777" w:rsidR="00314D0C" w:rsidRPr="00CF64F4" w:rsidRDefault="00314D0C" w:rsidP="00891257">
            <w:pPr>
              <w:pStyle w:val="a5"/>
              <w:ind w:firstLine="567"/>
              <w:jc w:val="both"/>
              <w:rPr>
                <w:rFonts w:ascii="Times New Roman" w:hAnsi="Times New Roman"/>
                <w:sz w:val="24"/>
                <w:szCs w:val="24"/>
              </w:rPr>
            </w:pPr>
          </w:p>
        </w:tc>
      </w:tr>
      <w:tr w:rsidR="004556B8" w:rsidRPr="00CF64F4" w14:paraId="1D861907" w14:textId="77777777" w:rsidTr="004556B8">
        <w:trPr>
          <w:trHeight w:val="354"/>
        </w:trPr>
        <w:tc>
          <w:tcPr>
            <w:tcW w:w="562" w:type="dxa"/>
          </w:tcPr>
          <w:p w14:paraId="60FF2B70" w14:textId="77777777" w:rsidR="004556B8" w:rsidRPr="00CF64F4" w:rsidRDefault="004556B8" w:rsidP="00891257">
            <w:pPr>
              <w:pStyle w:val="a5"/>
              <w:ind w:firstLine="567"/>
              <w:jc w:val="both"/>
              <w:rPr>
                <w:rFonts w:ascii="Times New Roman" w:hAnsi="Times New Roman"/>
                <w:sz w:val="24"/>
                <w:szCs w:val="24"/>
              </w:rPr>
            </w:pPr>
          </w:p>
        </w:tc>
        <w:tc>
          <w:tcPr>
            <w:tcW w:w="8080" w:type="dxa"/>
            <w:gridSpan w:val="6"/>
          </w:tcPr>
          <w:p w14:paraId="50EBA977" w14:textId="24D0FFB7" w:rsidR="004556B8" w:rsidRPr="00CF64F4" w:rsidRDefault="004556B8" w:rsidP="00CA7E29">
            <w:pPr>
              <w:pStyle w:val="a5"/>
              <w:ind w:firstLine="567"/>
              <w:jc w:val="right"/>
              <w:rPr>
                <w:rFonts w:ascii="Times New Roman" w:hAnsi="Times New Roman"/>
                <w:sz w:val="24"/>
                <w:szCs w:val="24"/>
              </w:rPr>
            </w:pPr>
            <w:r w:rsidRPr="00CF64F4">
              <w:rPr>
                <w:rFonts w:ascii="Times New Roman" w:hAnsi="Times New Roman"/>
                <w:sz w:val="24"/>
                <w:szCs w:val="24"/>
              </w:rPr>
              <w:t>Сума без ПДВ</w:t>
            </w:r>
          </w:p>
        </w:tc>
        <w:tc>
          <w:tcPr>
            <w:tcW w:w="1985" w:type="dxa"/>
          </w:tcPr>
          <w:p w14:paraId="7BD10A53" w14:textId="77777777" w:rsidR="004556B8" w:rsidRPr="00CF64F4" w:rsidRDefault="004556B8" w:rsidP="00891257">
            <w:pPr>
              <w:pStyle w:val="a5"/>
              <w:ind w:firstLine="567"/>
              <w:jc w:val="both"/>
              <w:rPr>
                <w:rFonts w:ascii="Times New Roman" w:hAnsi="Times New Roman"/>
                <w:sz w:val="24"/>
                <w:szCs w:val="24"/>
              </w:rPr>
            </w:pPr>
          </w:p>
        </w:tc>
      </w:tr>
      <w:tr w:rsidR="004556B8" w:rsidRPr="00CF64F4" w14:paraId="32AB916D" w14:textId="77777777" w:rsidTr="004556B8">
        <w:trPr>
          <w:trHeight w:val="276"/>
        </w:trPr>
        <w:tc>
          <w:tcPr>
            <w:tcW w:w="562" w:type="dxa"/>
          </w:tcPr>
          <w:p w14:paraId="7B9E22FD" w14:textId="77777777" w:rsidR="004556B8" w:rsidRPr="00CF64F4" w:rsidRDefault="004556B8" w:rsidP="00891257">
            <w:pPr>
              <w:pStyle w:val="a5"/>
              <w:ind w:firstLine="567"/>
              <w:jc w:val="both"/>
              <w:rPr>
                <w:rFonts w:ascii="Times New Roman" w:hAnsi="Times New Roman"/>
                <w:sz w:val="24"/>
                <w:szCs w:val="24"/>
              </w:rPr>
            </w:pPr>
          </w:p>
        </w:tc>
        <w:tc>
          <w:tcPr>
            <w:tcW w:w="8080" w:type="dxa"/>
            <w:gridSpan w:val="6"/>
          </w:tcPr>
          <w:p w14:paraId="3C7AD339" w14:textId="661E1B9E" w:rsidR="004556B8" w:rsidRPr="00CF64F4" w:rsidRDefault="004556B8" w:rsidP="00CA7E29">
            <w:pPr>
              <w:pStyle w:val="a5"/>
              <w:ind w:firstLine="567"/>
              <w:jc w:val="right"/>
              <w:rPr>
                <w:rFonts w:ascii="Times New Roman" w:hAnsi="Times New Roman"/>
                <w:sz w:val="24"/>
                <w:szCs w:val="24"/>
              </w:rPr>
            </w:pPr>
            <w:r w:rsidRPr="00CF64F4">
              <w:rPr>
                <w:rFonts w:ascii="Times New Roman" w:hAnsi="Times New Roman"/>
                <w:sz w:val="24"/>
                <w:szCs w:val="24"/>
              </w:rPr>
              <w:t>ПДВ 20%</w:t>
            </w:r>
          </w:p>
        </w:tc>
        <w:tc>
          <w:tcPr>
            <w:tcW w:w="1985" w:type="dxa"/>
          </w:tcPr>
          <w:p w14:paraId="4F05F597" w14:textId="77777777" w:rsidR="004556B8" w:rsidRPr="00CF64F4" w:rsidRDefault="004556B8" w:rsidP="00891257">
            <w:pPr>
              <w:pStyle w:val="a5"/>
              <w:ind w:firstLine="567"/>
              <w:jc w:val="both"/>
              <w:rPr>
                <w:rFonts w:ascii="Times New Roman" w:hAnsi="Times New Roman"/>
                <w:sz w:val="24"/>
                <w:szCs w:val="24"/>
              </w:rPr>
            </w:pPr>
          </w:p>
        </w:tc>
      </w:tr>
      <w:tr w:rsidR="004556B8" w:rsidRPr="00CF64F4" w14:paraId="545290F4" w14:textId="77777777" w:rsidTr="004556B8">
        <w:trPr>
          <w:trHeight w:val="342"/>
        </w:trPr>
        <w:tc>
          <w:tcPr>
            <w:tcW w:w="562" w:type="dxa"/>
          </w:tcPr>
          <w:p w14:paraId="341F45DB" w14:textId="77777777" w:rsidR="004556B8" w:rsidRPr="00CF64F4" w:rsidRDefault="004556B8" w:rsidP="00891257">
            <w:pPr>
              <w:pStyle w:val="a5"/>
              <w:ind w:firstLine="567"/>
              <w:jc w:val="both"/>
              <w:rPr>
                <w:rFonts w:ascii="Times New Roman" w:hAnsi="Times New Roman"/>
                <w:sz w:val="24"/>
                <w:szCs w:val="24"/>
              </w:rPr>
            </w:pPr>
          </w:p>
        </w:tc>
        <w:tc>
          <w:tcPr>
            <w:tcW w:w="8080" w:type="dxa"/>
            <w:gridSpan w:val="6"/>
          </w:tcPr>
          <w:p w14:paraId="7AF6C7D4" w14:textId="731C1B15" w:rsidR="004556B8" w:rsidRPr="00CF64F4" w:rsidRDefault="004556B8" w:rsidP="00CA7E29">
            <w:pPr>
              <w:pStyle w:val="a5"/>
              <w:ind w:firstLine="567"/>
              <w:jc w:val="right"/>
              <w:rPr>
                <w:rFonts w:ascii="Times New Roman" w:hAnsi="Times New Roman"/>
                <w:sz w:val="24"/>
                <w:szCs w:val="24"/>
              </w:rPr>
            </w:pPr>
            <w:r w:rsidRPr="00CF64F4">
              <w:rPr>
                <w:rFonts w:ascii="Times New Roman" w:hAnsi="Times New Roman"/>
                <w:sz w:val="24"/>
                <w:szCs w:val="24"/>
              </w:rPr>
              <w:t>Загальна вартість  з ПДВ:</w:t>
            </w:r>
          </w:p>
        </w:tc>
        <w:tc>
          <w:tcPr>
            <w:tcW w:w="1985" w:type="dxa"/>
          </w:tcPr>
          <w:p w14:paraId="685D09EC" w14:textId="77777777" w:rsidR="004556B8" w:rsidRPr="00CF64F4" w:rsidRDefault="004556B8" w:rsidP="00891257">
            <w:pPr>
              <w:pStyle w:val="a5"/>
              <w:ind w:firstLine="567"/>
              <w:jc w:val="both"/>
              <w:rPr>
                <w:rFonts w:ascii="Times New Roman" w:hAnsi="Times New Roman"/>
                <w:sz w:val="24"/>
                <w:szCs w:val="24"/>
              </w:rPr>
            </w:pPr>
          </w:p>
        </w:tc>
      </w:tr>
    </w:tbl>
    <w:p w14:paraId="7E8FC1E5" w14:textId="77777777" w:rsidR="001A01CD" w:rsidRPr="00CF64F4" w:rsidRDefault="001A01CD" w:rsidP="001A01CD">
      <w:pPr>
        <w:pStyle w:val="a5"/>
        <w:ind w:firstLine="567"/>
        <w:jc w:val="both"/>
        <w:rPr>
          <w:rFonts w:ascii="Times New Roman" w:hAnsi="Times New Roman"/>
          <w:sz w:val="24"/>
          <w:szCs w:val="24"/>
          <w:shd w:val="clear" w:color="auto" w:fill="FFFFFF"/>
          <w:lang w:eastAsia="zh-CN"/>
        </w:rPr>
      </w:pPr>
    </w:p>
    <w:p w14:paraId="74A3E445" w14:textId="77777777" w:rsidR="001A01CD" w:rsidRPr="004C767E" w:rsidRDefault="001A01CD" w:rsidP="001A01CD">
      <w:pPr>
        <w:pStyle w:val="a5"/>
        <w:ind w:firstLine="567"/>
        <w:jc w:val="both"/>
        <w:rPr>
          <w:rFonts w:ascii="Times New Roman" w:hAnsi="Times New Roman"/>
          <w:sz w:val="24"/>
          <w:szCs w:val="24"/>
        </w:rPr>
      </w:pPr>
    </w:p>
    <w:p w14:paraId="4E793143" w14:textId="77777777" w:rsidR="001A01CD" w:rsidRPr="008339C4" w:rsidRDefault="001A01CD" w:rsidP="001A01CD">
      <w:pPr>
        <w:pStyle w:val="a5"/>
        <w:jc w:val="both"/>
        <w:rPr>
          <w:rFonts w:ascii="Times New Roman" w:eastAsia="SimSun, 宋体" w:hAnsi="Times New Roman"/>
          <w:color w:val="000000"/>
          <w:kern w:val="3"/>
          <w:sz w:val="24"/>
          <w:szCs w:val="24"/>
          <w:lang w:val="en-US"/>
        </w:rPr>
      </w:pPr>
    </w:p>
    <w:p w14:paraId="01339671" w14:textId="77777777"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331F0CBF"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Відділ освіти, сім’ї, молоді,спорту,                                                                                                    </w:t>
      </w:r>
    </w:p>
    <w:p w14:paraId="4938CED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культури і туризму Кам’янської </w:t>
      </w:r>
    </w:p>
    <w:p w14:paraId="23649A3D"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сільської ради                                                                                                               </w:t>
      </w:r>
    </w:p>
    <w:p w14:paraId="657DDCE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вул. Головна, 1</w:t>
      </w:r>
    </w:p>
    <w:p w14:paraId="289002A7"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 Кам’яна, Чернівецький район </w:t>
      </w:r>
    </w:p>
    <w:p w14:paraId="37C282C1"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Чернівецька обл., 59050                                                                      </w:t>
      </w:r>
    </w:p>
    <w:p w14:paraId="3C1F07E5"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код 44131904                                                                </w:t>
      </w:r>
    </w:p>
    <w:p w14:paraId="0D7EB79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р/р _______________________                                                   </w:t>
      </w:r>
    </w:p>
    <w:p w14:paraId="51567FDD"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ДКСУ в м.Київ                           </w:t>
      </w:r>
    </w:p>
    <w:p w14:paraId="7E7410D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телефон 0501622862</w:t>
      </w:r>
    </w:p>
    <w:p w14:paraId="45B79E0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Начальник __________                                 </w:t>
      </w:r>
    </w:p>
    <w:p w14:paraId="3035CE0E" w14:textId="77777777" w:rsidR="005A5EA0" w:rsidRPr="005A5EA0" w:rsidRDefault="005A5EA0" w:rsidP="005A5EA0">
      <w:pPr>
        <w:rPr>
          <w:rFonts w:ascii="Times New Roman" w:hAnsi="Times New Roman"/>
          <w:bCs/>
          <w:sz w:val="20"/>
          <w:szCs w:val="20"/>
        </w:rPr>
      </w:pPr>
      <w:r w:rsidRPr="005A5EA0">
        <w:rPr>
          <w:rFonts w:ascii="Times New Roman" w:hAnsi="Times New Roman"/>
          <w:b/>
          <w:bCs/>
          <w:sz w:val="20"/>
          <w:szCs w:val="20"/>
        </w:rPr>
        <w:t xml:space="preserve">                     </w:t>
      </w:r>
      <w:r w:rsidRPr="005A5EA0">
        <w:rPr>
          <w:rFonts w:ascii="Times New Roman" w:hAnsi="Times New Roman"/>
          <w:bCs/>
          <w:sz w:val="20"/>
          <w:szCs w:val="20"/>
        </w:rPr>
        <w:t>М.П. підпис</w:t>
      </w:r>
    </w:p>
    <w:p w14:paraId="1A63BD78" w14:textId="4D2082BC" w:rsidR="00325FE8" w:rsidRDefault="00325FE8"/>
    <w:p w14:paraId="73444215" w14:textId="1CA80D07" w:rsidR="005A5EA0" w:rsidRDefault="005A5EA0"/>
    <w:p w14:paraId="76088082" w14:textId="3F36F98E" w:rsidR="005A5EA0" w:rsidRDefault="005A5EA0"/>
    <w:p w14:paraId="14FDDA50" w14:textId="77777777" w:rsidR="005A5EA0" w:rsidRPr="005A5EA0" w:rsidRDefault="005A5EA0" w:rsidP="005A5EA0">
      <w:pPr>
        <w:tabs>
          <w:tab w:val="left" w:pos="0"/>
          <w:tab w:val="left" w:pos="9000"/>
        </w:tabs>
        <w:ind w:firstLine="709"/>
        <w:jc w:val="right"/>
        <w:rPr>
          <w:rFonts w:ascii="Times New Roman" w:hAnsi="Times New Roman"/>
          <w:b/>
          <w:sz w:val="20"/>
          <w:szCs w:val="20"/>
        </w:rPr>
      </w:pPr>
      <w:r w:rsidRPr="005A5EA0">
        <w:rPr>
          <w:rFonts w:ascii="Times New Roman" w:hAnsi="Times New Roman"/>
          <w:b/>
          <w:sz w:val="20"/>
          <w:szCs w:val="20"/>
        </w:rPr>
        <w:t>Додаток №2</w:t>
      </w:r>
    </w:p>
    <w:p w14:paraId="2B38FA40" w14:textId="647CC990" w:rsidR="005A5EA0" w:rsidRPr="005A5EA0" w:rsidRDefault="005A5EA0" w:rsidP="005A5EA0">
      <w:pPr>
        <w:jc w:val="right"/>
        <w:rPr>
          <w:rFonts w:ascii="Times New Roman" w:hAnsi="Times New Roman"/>
          <w:b/>
          <w:color w:val="000000"/>
          <w:sz w:val="20"/>
          <w:szCs w:val="20"/>
        </w:rPr>
      </w:pPr>
      <w:r w:rsidRPr="005A5EA0">
        <w:rPr>
          <w:rFonts w:ascii="Times New Roman" w:hAnsi="Times New Roman"/>
          <w:b/>
          <w:sz w:val="20"/>
          <w:szCs w:val="20"/>
        </w:rPr>
        <w:t xml:space="preserve">                                                                                  </w:t>
      </w:r>
      <w:r w:rsidRPr="005A5EA0">
        <w:rPr>
          <w:rFonts w:ascii="Times New Roman" w:hAnsi="Times New Roman"/>
          <w:sz w:val="20"/>
          <w:szCs w:val="20"/>
        </w:rPr>
        <w:t>До Договору №______ від _____</w:t>
      </w:r>
    </w:p>
    <w:p w14:paraId="6F3E6D68" w14:textId="62EE8407" w:rsidR="005A5EA0" w:rsidRPr="005A5EA0" w:rsidRDefault="005A5EA0" w:rsidP="005A5EA0">
      <w:pPr>
        <w:tabs>
          <w:tab w:val="left" w:pos="9000"/>
        </w:tabs>
        <w:jc w:val="center"/>
        <w:rPr>
          <w:rFonts w:ascii="Times New Roman" w:hAnsi="Times New Roman"/>
          <w:b/>
          <w:color w:val="000000"/>
          <w:sz w:val="20"/>
          <w:szCs w:val="20"/>
        </w:rPr>
      </w:pPr>
      <w:r w:rsidRPr="005A5EA0">
        <w:rPr>
          <w:rFonts w:ascii="Times New Roman" w:hAnsi="Times New Roman"/>
          <w:b/>
          <w:color w:val="000000"/>
          <w:sz w:val="20"/>
          <w:szCs w:val="20"/>
        </w:rPr>
        <w:t>Перелік загальноосвітниіх та дошкільних навчальних закладів відділу освіти, сім’ї, молоді, спорту, культури і туризму Кам’янської сільської ради Чернівецького району, Чернівецької області</w:t>
      </w:r>
    </w:p>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659"/>
        <w:gridCol w:w="5351"/>
      </w:tblGrid>
      <w:tr w:rsidR="005A5EA0" w:rsidRPr="005A5EA0" w14:paraId="54760916" w14:textId="77777777" w:rsidTr="00A674E5">
        <w:trPr>
          <w:trHeight w:val="180"/>
        </w:trPr>
        <w:tc>
          <w:tcPr>
            <w:tcW w:w="560" w:type="dxa"/>
          </w:tcPr>
          <w:p w14:paraId="48F829F7" w14:textId="77777777" w:rsidR="005A5EA0" w:rsidRPr="005A5EA0" w:rsidRDefault="005A5EA0" w:rsidP="00A674E5">
            <w:pPr>
              <w:jc w:val="center"/>
              <w:rPr>
                <w:rFonts w:ascii="Times New Roman" w:hAnsi="Times New Roman"/>
                <w:b/>
                <w:bCs/>
                <w:sz w:val="20"/>
                <w:szCs w:val="20"/>
              </w:rPr>
            </w:pPr>
            <w:r w:rsidRPr="005A5EA0">
              <w:rPr>
                <w:rFonts w:ascii="Times New Roman" w:hAnsi="Times New Roman"/>
                <w:b/>
                <w:bCs/>
                <w:sz w:val="20"/>
                <w:szCs w:val="20"/>
              </w:rPr>
              <w:t>№ п\п</w:t>
            </w:r>
          </w:p>
        </w:tc>
        <w:tc>
          <w:tcPr>
            <w:tcW w:w="3659" w:type="dxa"/>
          </w:tcPr>
          <w:p w14:paraId="736EB3E1" w14:textId="77777777" w:rsidR="005A5EA0" w:rsidRPr="005A5EA0" w:rsidRDefault="005A5EA0" w:rsidP="00A674E5">
            <w:pPr>
              <w:jc w:val="center"/>
              <w:rPr>
                <w:rFonts w:ascii="Times New Roman" w:hAnsi="Times New Roman"/>
                <w:b/>
                <w:bCs/>
                <w:sz w:val="20"/>
                <w:szCs w:val="20"/>
              </w:rPr>
            </w:pPr>
            <w:r w:rsidRPr="005A5EA0">
              <w:rPr>
                <w:rFonts w:ascii="Times New Roman" w:hAnsi="Times New Roman"/>
                <w:b/>
                <w:bCs/>
                <w:sz w:val="20"/>
                <w:szCs w:val="20"/>
              </w:rPr>
              <w:t xml:space="preserve">Найменування </w:t>
            </w:r>
          </w:p>
        </w:tc>
        <w:tc>
          <w:tcPr>
            <w:tcW w:w="5351" w:type="dxa"/>
          </w:tcPr>
          <w:p w14:paraId="78F7C60E" w14:textId="77777777" w:rsidR="005A5EA0" w:rsidRPr="005A5EA0" w:rsidRDefault="005A5EA0" w:rsidP="00A674E5">
            <w:pPr>
              <w:jc w:val="center"/>
              <w:rPr>
                <w:rFonts w:ascii="Times New Roman" w:hAnsi="Times New Roman"/>
                <w:b/>
                <w:bCs/>
                <w:sz w:val="20"/>
                <w:szCs w:val="20"/>
              </w:rPr>
            </w:pPr>
            <w:r w:rsidRPr="005A5EA0">
              <w:rPr>
                <w:rFonts w:ascii="Times New Roman" w:hAnsi="Times New Roman"/>
                <w:b/>
                <w:bCs/>
                <w:sz w:val="20"/>
                <w:szCs w:val="20"/>
              </w:rPr>
              <w:t>Адреса</w:t>
            </w:r>
          </w:p>
        </w:tc>
      </w:tr>
      <w:tr w:rsidR="005A5EA0" w:rsidRPr="005A5EA0" w14:paraId="323F892D" w14:textId="77777777" w:rsidTr="00A674E5">
        <w:trPr>
          <w:trHeight w:val="180"/>
        </w:trPr>
        <w:tc>
          <w:tcPr>
            <w:tcW w:w="560" w:type="dxa"/>
          </w:tcPr>
          <w:p w14:paraId="4F477086"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1</w:t>
            </w:r>
          </w:p>
        </w:tc>
        <w:tc>
          <w:tcPr>
            <w:tcW w:w="3659" w:type="dxa"/>
          </w:tcPr>
          <w:p w14:paraId="02B4B53A"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Кам’янський ЗДО «Сонечко»</w:t>
            </w:r>
          </w:p>
        </w:tc>
        <w:tc>
          <w:tcPr>
            <w:tcW w:w="5351" w:type="dxa"/>
          </w:tcPr>
          <w:p w14:paraId="69991ECD"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Молодіжна, 30, с. Кам’яна, Чернівецький район, Чернівецька область</w:t>
            </w:r>
          </w:p>
        </w:tc>
      </w:tr>
      <w:tr w:rsidR="005A5EA0" w:rsidRPr="005A5EA0" w14:paraId="296F3049" w14:textId="77777777" w:rsidTr="00A674E5">
        <w:trPr>
          <w:trHeight w:val="180"/>
        </w:trPr>
        <w:tc>
          <w:tcPr>
            <w:tcW w:w="560" w:type="dxa"/>
          </w:tcPr>
          <w:p w14:paraId="4A7E40A4"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2</w:t>
            </w:r>
          </w:p>
        </w:tc>
        <w:tc>
          <w:tcPr>
            <w:tcW w:w="3659" w:type="dxa"/>
          </w:tcPr>
          <w:p w14:paraId="68829D61"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Михальчанський ЗДО «Пролісок»</w:t>
            </w:r>
          </w:p>
        </w:tc>
        <w:tc>
          <w:tcPr>
            <w:tcW w:w="5351" w:type="dxa"/>
          </w:tcPr>
          <w:p w14:paraId="75DC8F37"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Українська, 27А, с.Михальча, Чернівецький  район, Чернівецька область</w:t>
            </w:r>
          </w:p>
        </w:tc>
      </w:tr>
      <w:tr w:rsidR="005A5EA0" w:rsidRPr="005A5EA0" w14:paraId="0A0796D9" w14:textId="77777777" w:rsidTr="00A674E5">
        <w:trPr>
          <w:trHeight w:val="90"/>
        </w:trPr>
        <w:tc>
          <w:tcPr>
            <w:tcW w:w="560" w:type="dxa"/>
          </w:tcPr>
          <w:p w14:paraId="299C2B60" w14:textId="77777777" w:rsidR="005A5EA0" w:rsidRPr="005A5EA0" w:rsidRDefault="005A5EA0" w:rsidP="00A674E5">
            <w:pPr>
              <w:pStyle w:val="aa"/>
              <w:spacing w:before="0" w:after="0"/>
              <w:jc w:val="both"/>
              <w:rPr>
                <w:sz w:val="20"/>
                <w:szCs w:val="20"/>
                <w:lang w:val="uk-UA"/>
              </w:rPr>
            </w:pPr>
            <w:r w:rsidRPr="005A5EA0">
              <w:rPr>
                <w:sz w:val="20"/>
                <w:szCs w:val="20"/>
                <w:lang w:val="uk-UA"/>
              </w:rPr>
              <w:t>3</w:t>
            </w:r>
          </w:p>
        </w:tc>
        <w:tc>
          <w:tcPr>
            <w:tcW w:w="3659" w:type="dxa"/>
          </w:tcPr>
          <w:p w14:paraId="6738C6F5"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 xml:space="preserve">Опорний заклад Михальчанського ліцею </w:t>
            </w:r>
          </w:p>
        </w:tc>
        <w:tc>
          <w:tcPr>
            <w:tcW w:w="5351" w:type="dxa"/>
          </w:tcPr>
          <w:p w14:paraId="083590FB"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Головна, 22, с. Михальча, Чернівецький  район, Чернівецька область</w:t>
            </w:r>
          </w:p>
        </w:tc>
      </w:tr>
      <w:tr w:rsidR="005A5EA0" w:rsidRPr="005A5EA0" w14:paraId="3F844255" w14:textId="77777777" w:rsidTr="00A674E5">
        <w:trPr>
          <w:trHeight w:val="90"/>
        </w:trPr>
        <w:tc>
          <w:tcPr>
            <w:tcW w:w="560" w:type="dxa"/>
          </w:tcPr>
          <w:p w14:paraId="6032B602" w14:textId="77777777" w:rsidR="005A5EA0" w:rsidRPr="005A5EA0" w:rsidRDefault="005A5EA0" w:rsidP="00A674E5">
            <w:pPr>
              <w:pStyle w:val="aa"/>
              <w:spacing w:before="0" w:after="0"/>
              <w:jc w:val="both"/>
              <w:rPr>
                <w:sz w:val="20"/>
                <w:szCs w:val="20"/>
                <w:lang w:val="uk-UA"/>
              </w:rPr>
            </w:pPr>
            <w:r w:rsidRPr="005A5EA0">
              <w:rPr>
                <w:sz w:val="20"/>
                <w:szCs w:val="20"/>
                <w:lang w:val="uk-UA"/>
              </w:rPr>
              <w:t>4</w:t>
            </w:r>
          </w:p>
        </w:tc>
        <w:tc>
          <w:tcPr>
            <w:tcW w:w="3659" w:type="dxa"/>
          </w:tcPr>
          <w:p w14:paraId="147D46E4"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Глибочківська гімназія</w:t>
            </w:r>
          </w:p>
        </w:tc>
        <w:tc>
          <w:tcPr>
            <w:tcW w:w="5351" w:type="dxa"/>
          </w:tcPr>
          <w:p w14:paraId="25155C57"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Івасюка, 3, с. Глибочок, Чернівецький  район, Чернівецька область</w:t>
            </w:r>
          </w:p>
        </w:tc>
      </w:tr>
      <w:tr w:rsidR="005A5EA0" w:rsidRPr="005A5EA0" w14:paraId="069CCF33" w14:textId="77777777" w:rsidTr="00A674E5">
        <w:trPr>
          <w:trHeight w:val="90"/>
        </w:trPr>
        <w:tc>
          <w:tcPr>
            <w:tcW w:w="560" w:type="dxa"/>
          </w:tcPr>
          <w:p w14:paraId="4FF190B8" w14:textId="77777777" w:rsidR="005A5EA0" w:rsidRPr="005A5EA0" w:rsidRDefault="005A5EA0" w:rsidP="00A674E5">
            <w:pPr>
              <w:pStyle w:val="aa"/>
              <w:spacing w:before="0" w:after="0"/>
              <w:jc w:val="both"/>
              <w:rPr>
                <w:sz w:val="20"/>
                <w:szCs w:val="20"/>
                <w:lang w:val="uk-UA"/>
              </w:rPr>
            </w:pPr>
            <w:r w:rsidRPr="005A5EA0">
              <w:rPr>
                <w:sz w:val="20"/>
                <w:szCs w:val="20"/>
                <w:lang w:val="uk-UA"/>
              </w:rPr>
              <w:t>5</w:t>
            </w:r>
          </w:p>
        </w:tc>
        <w:tc>
          <w:tcPr>
            <w:tcW w:w="3659" w:type="dxa"/>
          </w:tcPr>
          <w:p w14:paraId="0149B485"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Спаська філія опорного закладу Михальчанського ліцею</w:t>
            </w:r>
          </w:p>
        </w:tc>
        <w:tc>
          <w:tcPr>
            <w:tcW w:w="5351" w:type="dxa"/>
          </w:tcPr>
          <w:p w14:paraId="039F0559"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Головна,23б, с. Спаська, Чернівецький  район, Чернівецька область</w:t>
            </w:r>
          </w:p>
        </w:tc>
      </w:tr>
      <w:tr w:rsidR="005A5EA0" w:rsidRPr="005A5EA0" w14:paraId="1A77549B" w14:textId="77777777" w:rsidTr="00A674E5">
        <w:trPr>
          <w:trHeight w:val="90"/>
        </w:trPr>
        <w:tc>
          <w:tcPr>
            <w:tcW w:w="560" w:type="dxa"/>
            <w:tcBorders>
              <w:bottom w:val="single" w:sz="4" w:space="0" w:color="auto"/>
            </w:tcBorders>
          </w:tcPr>
          <w:p w14:paraId="48C5886A" w14:textId="77777777" w:rsidR="005A5EA0" w:rsidRPr="005A5EA0" w:rsidRDefault="005A5EA0" w:rsidP="00A674E5">
            <w:pPr>
              <w:pStyle w:val="aa"/>
              <w:spacing w:before="0" w:after="0"/>
              <w:jc w:val="both"/>
              <w:rPr>
                <w:sz w:val="20"/>
                <w:szCs w:val="20"/>
                <w:lang w:val="uk-UA"/>
              </w:rPr>
            </w:pPr>
            <w:r w:rsidRPr="005A5EA0">
              <w:rPr>
                <w:sz w:val="20"/>
                <w:szCs w:val="20"/>
                <w:lang w:val="uk-UA"/>
              </w:rPr>
              <w:t>6</w:t>
            </w:r>
          </w:p>
        </w:tc>
        <w:tc>
          <w:tcPr>
            <w:tcW w:w="3659" w:type="dxa"/>
            <w:tcBorders>
              <w:bottom w:val="single" w:sz="4" w:space="0" w:color="auto"/>
            </w:tcBorders>
          </w:tcPr>
          <w:p w14:paraId="5D0F1D81"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Дубівський ЗДО «Віночок»</w:t>
            </w:r>
          </w:p>
        </w:tc>
        <w:tc>
          <w:tcPr>
            <w:tcW w:w="5351" w:type="dxa"/>
            <w:tcBorders>
              <w:bottom w:val="single" w:sz="4" w:space="0" w:color="auto"/>
            </w:tcBorders>
          </w:tcPr>
          <w:p w14:paraId="27EBC1D2"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Головна, 44, с. Дубове, Чернівецький район, Чернівецька область</w:t>
            </w:r>
          </w:p>
        </w:tc>
      </w:tr>
      <w:tr w:rsidR="005A5EA0" w:rsidRPr="005A5EA0" w14:paraId="2BC55EE3" w14:textId="77777777" w:rsidTr="00A674E5">
        <w:trPr>
          <w:trHeight w:val="90"/>
        </w:trPr>
        <w:tc>
          <w:tcPr>
            <w:tcW w:w="560" w:type="dxa"/>
            <w:tcBorders>
              <w:top w:val="single" w:sz="4" w:space="0" w:color="auto"/>
              <w:left w:val="single" w:sz="4" w:space="0" w:color="auto"/>
              <w:bottom w:val="single" w:sz="4" w:space="0" w:color="auto"/>
              <w:right w:val="single" w:sz="4" w:space="0" w:color="auto"/>
            </w:tcBorders>
          </w:tcPr>
          <w:p w14:paraId="6EF58470" w14:textId="77777777" w:rsidR="005A5EA0" w:rsidRPr="005A5EA0" w:rsidRDefault="005A5EA0" w:rsidP="00A674E5">
            <w:pPr>
              <w:pStyle w:val="aa"/>
              <w:spacing w:before="0" w:after="0"/>
              <w:jc w:val="both"/>
              <w:rPr>
                <w:sz w:val="20"/>
                <w:szCs w:val="20"/>
                <w:lang w:val="uk-UA"/>
              </w:rPr>
            </w:pPr>
            <w:r w:rsidRPr="005A5EA0">
              <w:rPr>
                <w:sz w:val="20"/>
                <w:szCs w:val="20"/>
                <w:lang w:val="uk-UA"/>
              </w:rPr>
              <w:t>7</w:t>
            </w:r>
          </w:p>
        </w:tc>
        <w:tc>
          <w:tcPr>
            <w:tcW w:w="3659" w:type="dxa"/>
            <w:tcBorders>
              <w:top w:val="single" w:sz="4" w:space="0" w:color="auto"/>
              <w:left w:val="single" w:sz="4" w:space="0" w:color="auto"/>
              <w:bottom w:val="single" w:sz="4" w:space="0" w:color="auto"/>
              <w:right w:val="single" w:sz="4" w:space="0" w:color="auto"/>
            </w:tcBorders>
          </w:tcPr>
          <w:p w14:paraId="5BE6BD7D"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Кам’янський ліцей</w:t>
            </w:r>
          </w:p>
        </w:tc>
        <w:tc>
          <w:tcPr>
            <w:tcW w:w="5351" w:type="dxa"/>
            <w:tcBorders>
              <w:top w:val="single" w:sz="4" w:space="0" w:color="auto"/>
              <w:left w:val="single" w:sz="4" w:space="0" w:color="auto"/>
              <w:bottom w:val="single" w:sz="4" w:space="0" w:color="auto"/>
              <w:right w:val="single" w:sz="4" w:space="0" w:color="auto"/>
            </w:tcBorders>
          </w:tcPr>
          <w:p w14:paraId="3E00478A"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Шкільна, 1, с. Кам’яна, Чернівецький  район, Чернівецька область</w:t>
            </w:r>
          </w:p>
        </w:tc>
      </w:tr>
      <w:tr w:rsidR="005A5EA0" w:rsidRPr="005A5EA0" w14:paraId="1254FEA8" w14:textId="77777777" w:rsidTr="00A674E5">
        <w:trPr>
          <w:trHeight w:val="90"/>
        </w:trPr>
        <w:tc>
          <w:tcPr>
            <w:tcW w:w="560" w:type="dxa"/>
            <w:tcBorders>
              <w:top w:val="single" w:sz="4" w:space="0" w:color="auto"/>
              <w:left w:val="single" w:sz="4" w:space="0" w:color="auto"/>
              <w:bottom w:val="single" w:sz="4" w:space="0" w:color="auto"/>
              <w:right w:val="single" w:sz="4" w:space="0" w:color="auto"/>
            </w:tcBorders>
          </w:tcPr>
          <w:p w14:paraId="4DD5F791" w14:textId="77777777" w:rsidR="005A5EA0" w:rsidRPr="005A5EA0" w:rsidRDefault="005A5EA0" w:rsidP="00A674E5">
            <w:pPr>
              <w:pStyle w:val="aa"/>
              <w:spacing w:before="0" w:after="0"/>
              <w:jc w:val="both"/>
              <w:rPr>
                <w:sz w:val="20"/>
                <w:szCs w:val="20"/>
                <w:lang w:val="uk-UA"/>
              </w:rPr>
            </w:pPr>
            <w:r w:rsidRPr="005A5EA0">
              <w:rPr>
                <w:sz w:val="20"/>
                <w:szCs w:val="20"/>
                <w:lang w:val="uk-UA"/>
              </w:rPr>
              <w:t>8</w:t>
            </w:r>
          </w:p>
        </w:tc>
        <w:tc>
          <w:tcPr>
            <w:tcW w:w="3659" w:type="dxa"/>
            <w:tcBorders>
              <w:top w:val="single" w:sz="4" w:space="0" w:color="auto"/>
              <w:left w:val="single" w:sz="4" w:space="0" w:color="auto"/>
              <w:bottom w:val="single" w:sz="4" w:space="0" w:color="auto"/>
              <w:right w:val="single" w:sz="4" w:space="0" w:color="auto"/>
            </w:tcBorders>
          </w:tcPr>
          <w:p w14:paraId="24874BFF" w14:textId="77777777" w:rsidR="005A5EA0" w:rsidRPr="005A5EA0" w:rsidRDefault="005A5EA0" w:rsidP="00A674E5">
            <w:pPr>
              <w:rPr>
                <w:rFonts w:ascii="Times New Roman" w:hAnsi="Times New Roman"/>
                <w:sz w:val="20"/>
                <w:szCs w:val="20"/>
              </w:rPr>
            </w:pPr>
            <w:r w:rsidRPr="005A5EA0">
              <w:rPr>
                <w:rFonts w:ascii="Times New Roman" w:hAnsi="Times New Roman"/>
                <w:sz w:val="20"/>
                <w:szCs w:val="20"/>
              </w:rPr>
              <w:t>Старобросківецький ЗЗСО І-ІІІ ст.</w:t>
            </w:r>
          </w:p>
        </w:tc>
        <w:tc>
          <w:tcPr>
            <w:tcW w:w="5351" w:type="dxa"/>
            <w:tcBorders>
              <w:top w:val="single" w:sz="4" w:space="0" w:color="auto"/>
              <w:left w:val="single" w:sz="4" w:space="0" w:color="auto"/>
              <w:bottom w:val="single" w:sz="4" w:space="0" w:color="auto"/>
              <w:right w:val="single" w:sz="4" w:space="0" w:color="auto"/>
            </w:tcBorders>
          </w:tcPr>
          <w:p w14:paraId="757B32B3" w14:textId="77777777" w:rsidR="005A5EA0" w:rsidRPr="005A5EA0" w:rsidRDefault="005A5EA0" w:rsidP="00A674E5">
            <w:pPr>
              <w:rPr>
                <w:rFonts w:ascii="Times New Roman" w:hAnsi="Times New Roman"/>
                <w:bCs/>
                <w:sz w:val="20"/>
                <w:szCs w:val="20"/>
              </w:rPr>
            </w:pPr>
            <w:r w:rsidRPr="005A5EA0">
              <w:rPr>
                <w:rFonts w:ascii="Times New Roman" w:hAnsi="Times New Roman"/>
                <w:bCs/>
                <w:sz w:val="20"/>
                <w:szCs w:val="20"/>
              </w:rPr>
              <w:t>вул. Українська, 2, с. Ст. Бросківці, Чернівецький район, Чернівецька область</w:t>
            </w:r>
          </w:p>
        </w:tc>
      </w:tr>
    </w:tbl>
    <w:p w14:paraId="61BA2FCC" w14:textId="77777777" w:rsidR="005A5EA0" w:rsidRPr="005A5EA0" w:rsidRDefault="005A5EA0" w:rsidP="005A5EA0">
      <w:pPr>
        <w:tabs>
          <w:tab w:val="left" w:pos="9000"/>
        </w:tabs>
        <w:jc w:val="right"/>
        <w:rPr>
          <w:rFonts w:ascii="Times New Roman" w:hAnsi="Times New Roman"/>
          <w:b/>
          <w:color w:val="000000"/>
          <w:sz w:val="20"/>
          <w:szCs w:val="20"/>
        </w:rPr>
      </w:pPr>
    </w:p>
    <w:p w14:paraId="3EC88ADD" w14:textId="77777777" w:rsidR="005A5EA0" w:rsidRPr="005A5EA0" w:rsidRDefault="005A5EA0" w:rsidP="005A5EA0">
      <w:pPr>
        <w:tabs>
          <w:tab w:val="left" w:pos="9000"/>
        </w:tabs>
        <w:jc w:val="right"/>
        <w:rPr>
          <w:rFonts w:ascii="Times New Roman" w:hAnsi="Times New Roman"/>
          <w:b/>
          <w:color w:val="000000"/>
          <w:sz w:val="20"/>
          <w:szCs w:val="20"/>
        </w:rPr>
      </w:pPr>
    </w:p>
    <w:p w14:paraId="2E840D63" w14:textId="77777777" w:rsidR="005A5EA0" w:rsidRPr="005A5EA0" w:rsidRDefault="005A5EA0" w:rsidP="005A5EA0">
      <w:pPr>
        <w:tabs>
          <w:tab w:val="left" w:pos="9000"/>
        </w:tabs>
        <w:jc w:val="right"/>
        <w:rPr>
          <w:rFonts w:ascii="Times New Roman" w:hAnsi="Times New Roman"/>
          <w:b/>
          <w:color w:val="000000"/>
          <w:sz w:val="20"/>
          <w:szCs w:val="20"/>
        </w:rPr>
      </w:pPr>
    </w:p>
    <w:p w14:paraId="1B026549" w14:textId="77777777" w:rsidR="005A5EA0" w:rsidRPr="005A5EA0" w:rsidRDefault="005A5EA0" w:rsidP="005A5EA0">
      <w:pPr>
        <w:tabs>
          <w:tab w:val="left" w:pos="9000"/>
        </w:tabs>
        <w:jc w:val="right"/>
        <w:rPr>
          <w:rFonts w:ascii="Times New Roman" w:hAnsi="Times New Roman"/>
          <w:b/>
          <w:color w:val="000000"/>
          <w:sz w:val="20"/>
          <w:szCs w:val="20"/>
        </w:rPr>
      </w:pPr>
    </w:p>
    <w:p w14:paraId="45F45E96" w14:textId="77777777" w:rsidR="005A5EA0" w:rsidRPr="005A5EA0" w:rsidRDefault="005A5EA0" w:rsidP="005A5EA0">
      <w:pPr>
        <w:tabs>
          <w:tab w:val="left" w:pos="9000"/>
        </w:tabs>
        <w:jc w:val="right"/>
        <w:rPr>
          <w:rFonts w:ascii="Times New Roman" w:hAnsi="Times New Roman"/>
          <w:b/>
          <w:color w:val="000000"/>
          <w:sz w:val="20"/>
          <w:szCs w:val="20"/>
        </w:rPr>
      </w:pPr>
    </w:p>
    <w:p w14:paraId="4ADD7BC1" w14:textId="77777777" w:rsidR="005A5EA0" w:rsidRPr="005A5EA0" w:rsidRDefault="005A5EA0" w:rsidP="005A5EA0">
      <w:pPr>
        <w:tabs>
          <w:tab w:val="left" w:pos="9000"/>
        </w:tabs>
        <w:jc w:val="right"/>
        <w:rPr>
          <w:rFonts w:ascii="Times New Roman" w:hAnsi="Times New Roman"/>
          <w:b/>
          <w:color w:val="000000"/>
          <w:sz w:val="20"/>
          <w:szCs w:val="20"/>
        </w:rPr>
      </w:pPr>
    </w:p>
    <w:p w14:paraId="2DE17E18" w14:textId="77777777" w:rsidR="005A5EA0" w:rsidRPr="005A5EA0" w:rsidRDefault="005A5EA0" w:rsidP="005A5EA0">
      <w:pPr>
        <w:tabs>
          <w:tab w:val="left" w:pos="9000"/>
        </w:tabs>
        <w:jc w:val="right"/>
        <w:rPr>
          <w:rFonts w:ascii="Times New Roman" w:hAnsi="Times New Roman"/>
          <w:b/>
          <w:color w:val="000000"/>
          <w:sz w:val="20"/>
          <w:szCs w:val="20"/>
        </w:rPr>
      </w:pPr>
    </w:p>
    <w:p w14:paraId="3EAF3689" w14:textId="77777777" w:rsidR="005A5EA0" w:rsidRPr="005A5EA0" w:rsidRDefault="005A5EA0" w:rsidP="005A5EA0">
      <w:pPr>
        <w:tabs>
          <w:tab w:val="left" w:pos="9000"/>
        </w:tabs>
        <w:jc w:val="right"/>
        <w:rPr>
          <w:rFonts w:ascii="Times New Roman" w:hAnsi="Times New Roman"/>
          <w:b/>
          <w:color w:val="000000"/>
          <w:sz w:val="20"/>
          <w:szCs w:val="20"/>
        </w:rPr>
      </w:pPr>
    </w:p>
    <w:p w14:paraId="62CBFB1C" w14:textId="77777777" w:rsidR="005A5EA0" w:rsidRPr="005A5EA0" w:rsidRDefault="005A5EA0" w:rsidP="005A5EA0">
      <w:pPr>
        <w:tabs>
          <w:tab w:val="left" w:pos="9000"/>
        </w:tabs>
        <w:ind w:right="-825"/>
        <w:jc w:val="both"/>
        <w:rPr>
          <w:rFonts w:ascii="Times New Roman" w:hAnsi="Times New Roman"/>
          <w:b/>
          <w:sz w:val="20"/>
          <w:szCs w:val="20"/>
        </w:rPr>
      </w:pPr>
    </w:p>
    <w:p w14:paraId="426CD799" w14:textId="77777777" w:rsidR="005A5EA0" w:rsidRDefault="005A5EA0" w:rsidP="005A5EA0">
      <w:pPr>
        <w:tabs>
          <w:tab w:val="left" w:pos="9000"/>
        </w:tabs>
        <w:ind w:right="-825"/>
        <w:jc w:val="both"/>
        <w:rPr>
          <w:rFonts w:ascii="Times New Roman" w:hAnsi="Times New Roman"/>
          <w:b/>
          <w:sz w:val="20"/>
          <w:szCs w:val="20"/>
        </w:rPr>
      </w:pPr>
    </w:p>
    <w:p w14:paraId="31D61AE8" w14:textId="77777777" w:rsidR="005A5EA0" w:rsidRDefault="005A5EA0" w:rsidP="005A5EA0">
      <w:pPr>
        <w:tabs>
          <w:tab w:val="left" w:pos="9000"/>
        </w:tabs>
        <w:ind w:right="-825"/>
        <w:jc w:val="both"/>
        <w:rPr>
          <w:rFonts w:ascii="Times New Roman" w:hAnsi="Times New Roman"/>
          <w:b/>
          <w:sz w:val="20"/>
          <w:szCs w:val="20"/>
        </w:rPr>
      </w:pPr>
    </w:p>
    <w:p w14:paraId="250D07B6" w14:textId="77777777" w:rsidR="005A5EA0" w:rsidRDefault="005A5EA0" w:rsidP="005A5EA0">
      <w:pPr>
        <w:tabs>
          <w:tab w:val="left" w:pos="9000"/>
        </w:tabs>
        <w:ind w:right="-825"/>
        <w:jc w:val="both"/>
        <w:rPr>
          <w:rFonts w:ascii="Times New Roman" w:hAnsi="Times New Roman"/>
          <w:b/>
          <w:sz w:val="20"/>
          <w:szCs w:val="20"/>
        </w:rPr>
      </w:pPr>
    </w:p>
    <w:p w14:paraId="59A7E2FD" w14:textId="77777777" w:rsidR="005A5EA0" w:rsidRDefault="005A5EA0" w:rsidP="005A5EA0">
      <w:pPr>
        <w:tabs>
          <w:tab w:val="left" w:pos="9000"/>
        </w:tabs>
        <w:ind w:right="-825"/>
        <w:jc w:val="both"/>
        <w:rPr>
          <w:rFonts w:ascii="Times New Roman" w:hAnsi="Times New Roman"/>
          <w:b/>
          <w:sz w:val="20"/>
          <w:szCs w:val="20"/>
        </w:rPr>
      </w:pPr>
    </w:p>
    <w:p w14:paraId="7B4AD401" w14:textId="77777777" w:rsidR="005A5EA0" w:rsidRDefault="005A5EA0" w:rsidP="005A5EA0">
      <w:pPr>
        <w:tabs>
          <w:tab w:val="left" w:pos="9000"/>
        </w:tabs>
        <w:ind w:right="-825"/>
        <w:jc w:val="both"/>
        <w:rPr>
          <w:rFonts w:ascii="Times New Roman" w:hAnsi="Times New Roman"/>
          <w:b/>
          <w:sz w:val="20"/>
          <w:szCs w:val="20"/>
        </w:rPr>
      </w:pPr>
    </w:p>
    <w:p w14:paraId="18F4A3E5" w14:textId="77777777" w:rsidR="005A5EA0" w:rsidRDefault="005A5EA0" w:rsidP="005A5EA0">
      <w:pPr>
        <w:tabs>
          <w:tab w:val="left" w:pos="9000"/>
        </w:tabs>
        <w:ind w:right="-825"/>
        <w:jc w:val="both"/>
        <w:rPr>
          <w:rFonts w:ascii="Times New Roman" w:hAnsi="Times New Roman"/>
          <w:b/>
          <w:sz w:val="20"/>
          <w:szCs w:val="20"/>
        </w:rPr>
      </w:pPr>
    </w:p>
    <w:p w14:paraId="466D5D1A" w14:textId="00B41E22" w:rsidR="005A5EA0" w:rsidRPr="005A5EA0" w:rsidRDefault="005A5EA0" w:rsidP="005A5EA0">
      <w:pPr>
        <w:tabs>
          <w:tab w:val="left" w:pos="9000"/>
        </w:tabs>
        <w:spacing w:after="0"/>
        <w:ind w:right="-825"/>
        <w:jc w:val="both"/>
        <w:rPr>
          <w:rFonts w:ascii="Times New Roman" w:hAnsi="Times New Roman"/>
          <w:b/>
          <w:sz w:val="20"/>
          <w:szCs w:val="20"/>
        </w:rPr>
      </w:pPr>
      <w:r w:rsidRPr="005A5EA0">
        <w:rPr>
          <w:rFonts w:ascii="Times New Roman" w:hAnsi="Times New Roman"/>
          <w:b/>
          <w:sz w:val="20"/>
          <w:szCs w:val="20"/>
        </w:rPr>
        <w:t xml:space="preserve">ЗАМОВНИК                                                                                             ПОСТАЧАЛЬНИК </w:t>
      </w:r>
    </w:p>
    <w:p w14:paraId="6C9998E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Відділ освіти, сім’ї, молоді,спорту,                                                                                                    </w:t>
      </w:r>
    </w:p>
    <w:p w14:paraId="5B8C4D7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культури і туризму Кам’янської </w:t>
      </w:r>
    </w:p>
    <w:p w14:paraId="308546E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сільської ради                                                                                                               </w:t>
      </w:r>
    </w:p>
    <w:p w14:paraId="03FE7A0B"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вул. Головна, 1</w:t>
      </w:r>
    </w:p>
    <w:p w14:paraId="549CB536"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с. Кам’яна, Чернівецький район </w:t>
      </w:r>
    </w:p>
    <w:p w14:paraId="1AE0C1D2"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Чернівецька обл., 59050                                                                      </w:t>
      </w:r>
    </w:p>
    <w:p w14:paraId="3B7849AA"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код 44131904                                                                </w:t>
      </w:r>
    </w:p>
    <w:p w14:paraId="10AED75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р/р _______________________                                                   </w:t>
      </w:r>
    </w:p>
    <w:p w14:paraId="1E87597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ДКСУ в м.Київ                           </w:t>
      </w:r>
    </w:p>
    <w:p w14:paraId="497F89DC"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телефон 0501622862</w:t>
      </w:r>
    </w:p>
    <w:p w14:paraId="3CD8AB24" w14:textId="77777777" w:rsidR="005A5EA0" w:rsidRPr="005A5EA0" w:rsidRDefault="005A5EA0" w:rsidP="005A5EA0">
      <w:pPr>
        <w:spacing w:after="0"/>
        <w:jc w:val="both"/>
        <w:rPr>
          <w:rFonts w:ascii="Times New Roman" w:hAnsi="Times New Roman"/>
          <w:sz w:val="20"/>
          <w:szCs w:val="20"/>
        </w:rPr>
      </w:pPr>
      <w:r w:rsidRPr="005A5EA0">
        <w:rPr>
          <w:rFonts w:ascii="Times New Roman" w:hAnsi="Times New Roman"/>
          <w:sz w:val="20"/>
          <w:szCs w:val="20"/>
        </w:rPr>
        <w:t xml:space="preserve">Начальник __________                                 </w:t>
      </w:r>
    </w:p>
    <w:p w14:paraId="5F2A6555" w14:textId="77777777" w:rsidR="005A5EA0" w:rsidRPr="005A5EA0" w:rsidRDefault="005A5EA0" w:rsidP="005A5EA0">
      <w:pPr>
        <w:rPr>
          <w:rFonts w:ascii="Times New Roman" w:hAnsi="Times New Roman"/>
          <w:bCs/>
          <w:sz w:val="20"/>
          <w:szCs w:val="20"/>
        </w:rPr>
      </w:pPr>
      <w:r w:rsidRPr="005A5EA0">
        <w:rPr>
          <w:rFonts w:ascii="Times New Roman" w:hAnsi="Times New Roman"/>
          <w:b/>
          <w:bCs/>
          <w:sz w:val="20"/>
          <w:szCs w:val="20"/>
        </w:rPr>
        <w:t xml:space="preserve">                     </w:t>
      </w:r>
      <w:r w:rsidRPr="005A5EA0">
        <w:rPr>
          <w:rFonts w:ascii="Times New Roman" w:hAnsi="Times New Roman"/>
          <w:bCs/>
          <w:sz w:val="20"/>
          <w:szCs w:val="20"/>
        </w:rPr>
        <w:t>М.П. підпис</w:t>
      </w:r>
    </w:p>
    <w:p w14:paraId="787E653D" w14:textId="77777777" w:rsidR="005A5EA0" w:rsidRPr="005A5EA0" w:rsidRDefault="005A5EA0" w:rsidP="005A5EA0">
      <w:pPr>
        <w:pStyle w:val="11"/>
        <w:rPr>
          <w:rFonts w:ascii="Times New Roman" w:hAnsi="Times New Roman" w:cs="Times New Roman"/>
          <w:sz w:val="20"/>
          <w:szCs w:val="20"/>
          <w:lang w:val="uk-UA"/>
        </w:rPr>
      </w:pPr>
    </w:p>
    <w:p w14:paraId="23FEBC90" w14:textId="77777777" w:rsidR="005A5EA0" w:rsidRPr="005A5EA0" w:rsidRDefault="005A5EA0" w:rsidP="005A5EA0">
      <w:pPr>
        <w:jc w:val="both"/>
        <w:rPr>
          <w:rFonts w:ascii="Times New Roman" w:hAnsi="Times New Roman"/>
          <w:b/>
          <w:iCs/>
          <w:sz w:val="20"/>
          <w:szCs w:val="20"/>
        </w:rPr>
      </w:pPr>
      <w:r w:rsidRPr="005A5EA0">
        <w:rPr>
          <w:rFonts w:ascii="Times New Roman" w:hAnsi="Times New Roman"/>
          <w:sz w:val="20"/>
          <w:szCs w:val="20"/>
        </w:rPr>
        <w:t>* Зазначені умови в цьому договорі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C305370" w14:textId="77777777" w:rsidR="005A5EA0" w:rsidRPr="005A5EA0" w:rsidRDefault="005A5EA0">
      <w:pPr>
        <w:rPr>
          <w:rFonts w:ascii="Times New Roman" w:hAnsi="Times New Roman"/>
          <w:sz w:val="20"/>
          <w:szCs w:val="20"/>
        </w:rPr>
      </w:pPr>
    </w:p>
    <w:sectPr w:rsidR="005A5EA0" w:rsidRPr="005A5EA0" w:rsidSect="00604B51">
      <w:headerReference w:type="default" r:id="rId7"/>
      <w:pgSz w:w="11906" w:h="16838"/>
      <w:pgMar w:top="284" w:right="567"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282F" w14:textId="77777777" w:rsidR="009D0ADF" w:rsidRDefault="009D0ADF">
      <w:pPr>
        <w:spacing w:after="0" w:line="240" w:lineRule="auto"/>
      </w:pPr>
      <w:r>
        <w:separator/>
      </w:r>
    </w:p>
  </w:endnote>
  <w:endnote w:type="continuationSeparator" w:id="0">
    <w:p w14:paraId="23FC866D" w14:textId="77777777" w:rsidR="009D0ADF" w:rsidRDefault="009D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E10D" w14:textId="77777777" w:rsidR="009D0ADF" w:rsidRDefault="009D0ADF">
      <w:pPr>
        <w:spacing w:after="0" w:line="240" w:lineRule="auto"/>
      </w:pPr>
      <w:r>
        <w:separator/>
      </w:r>
    </w:p>
  </w:footnote>
  <w:footnote w:type="continuationSeparator" w:id="0">
    <w:p w14:paraId="14A042D7" w14:textId="77777777" w:rsidR="009D0ADF" w:rsidRDefault="009D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BA0A" w14:textId="77777777" w:rsidR="0074599C" w:rsidRDefault="001A01CD"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00CF6" w:rsidRPr="00100CF6">
      <w:rPr>
        <w:rFonts w:ascii="Times New Roman" w:hAnsi="Times New Roman"/>
        <w:noProof/>
        <w:sz w:val="28"/>
        <w:szCs w:val="28"/>
        <w:lang w:val="ru-RU"/>
      </w:rPr>
      <w:t>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6644"/>
    <w:multiLevelType w:val="hybridMultilevel"/>
    <w:tmpl w:val="F4589B54"/>
    <w:lvl w:ilvl="0" w:tplc="8CBC8C0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751677"/>
    <w:multiLevelType w:val="hybridMultilevel"/>
    <w:tmpl w:val="A61867F8"/>
    <w:lvl w:ilvl="0" w:tplc="60F87CC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CD"/>
    <w:rsid w:val="0000790A"/>
    <w:rsid w:val="00064A07"/>
    <w:rsid w:val="00096D22"/>
    <w:rsid w:val="00100CF6"/>
    <w:rsid w:val="001439CD"/>
    <w:rsid w:val="00167506"/>
    <w:rsid w:val="001873CD"/>
    <w:rsid w:val="001A01CD"/>
    <w:rsid w:val="001A590D"/>
    <w:rsid w:val="001F7282"/>
    <w:rsid w:val="0023680C"/>
    <w:rsid w:val="002527FB"/>
    <w:rsid w:val="002611D3"/>
    <w:rsid w:val="002A4116"/>
    <w:rsid w:val="00314D0C"/>
    <w:rsid w:val="00325FE8"/>
    <w:rsid w:val="003317BB"/>
    <w:rsid w:val="003805B3"/>
    <w:rsid w:val="003807A2"/>
    <w:rsid w:val="003A72AF"/>
    <w:rsid w:val="00422168"/>
    <w:rsid w:val="00434B8C"/>
    <w:rsid w:val="004556B8"/>
    <w:rsid w:val="004E30A6"/>
    <w:rsid w:val="00555BED"/>
    <w:rsid w:val="00581EEA"/>
    <w:rsid w:val="005A32AD"/>
    <w:rsid w:val="005A5EA0"/>
    <w:rsid w:val="005C457D"/>
    <w:rsid w:val="00604FA0"/>
    <w:rsid w:val="006071B6"/>
    <w:rsid w:val="006105F1"/>
    <w:rsid w:val="00651543"/>
    <w:rsid w:val="00682545"/>
    <w:rsid w:val="006C6BE3"/>
    <w:rsid w:val="00701B45"/>
    <w:rsid w:val="00703557"/>
    <w:rsid w:val="0071092D"/>
    <w:rsid w:val="0077431E"/>
    <w:rsid w:val="00785847"/>
    <w:rsid w:val="007C0738"/>
    <w:rsid w:val="007C186A"/>
    <w:rsid w:val="00802572"/>
    <w:rsid w:val="00834422"/>
    <w:rsid w:val="008B3A5B"/>
    <w:rsid w:val="008E22C8"/>
    <w:rsid w:val="008F7EE7"/>
    <w:rsid w:val="009235C4"/>
    <w:rsid w:val="00940806"/>
    <w:rsid w:val="009B1C0C"/>
    <w:rsid w:val="009D0ADF"/>
    <w:rsid w:val="009D6CB7"/>
    <w:rsid w:val="009F27DA"/>
    <w:rsid w:val="00A34B19"/>
    <w:rsid w:val="00A7612B"/>
    <w:rsid w:val="00A93761"/>
    <w:rsid w:val="00AA1AFD"/>
    <w:rsid w:val="00AE442B"/>
    <w:rsid w:val="00B15AB8"/>
    <w:rsid w:val="00B36586"/>
    <w:rsid w:val="00B9194F"/>
    <w:rsid w:val="00B963C3"/>
    <w:rsid w:val="00BD4134"/>
    <w:rsid w:val="00BE2532"/>
    <w:rsid w:val="00C00C2C"/>
    <w:rsid w:val="00C51C0A"/>
    <w:rsid w:val="00C749D7"/>
    <w:rsid w:val="00C803D0"/>
    <w:rsid w:val="00CA11BC"/>
    <w:rsid w:val="00CA7E29"/>
    <w:rsid w:val="00CB3EC1"/>
    <w:rsid w:val="00CC78E8"/>
    <w:rsid w:val="00CF64F4"/>
    <w:rsid w:val="00D10BC3"/>
    <w:rsid w:val="00D218A3"/>
    <w:rsid w:val="00D22E25"/>
    <w:rsid w:val="00D42C34"/>
    <w:rsid w:val="00D4520D"/>
    <w:rsid w:val="00D72B70"/>
    <w:rsid w:val="00DA1D74"/>
    <w:rsid w:val="00DD2BC0"/>
    <w:rsid w:val="00DE0680"/>
    <w:rsid w:val="00E05F7F"/>
    <w:rsid w:val="00E240B0"/>
    <w:rsid w:val="00E6003A"/>
    <w:rsid w:val="00ED56C2"/>
    <w:rsid w:val="00EF093C"/>
    <w:rsid w:val="00F06F53"/>
    <w:rsid w:val="00F178F5"/>
    <w:rsid w:val="00F21760"/>
    <w:rsid w:val="00FB7D1D"/>
    <w:rsid w:val="00FD34A8"/>
    <w:rsid w:val="00FF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0171"/>
  <w15:docId w15:val="{0703718C-2979-4B0B-82DE-478311B5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1CD"/>
    <w:rPr>
      <w:rFonts w:ascii="Calibri" w:eastAsia="Calibri" w:hAnsi="Calibri" w:cs="Times New Roman"/>
    </w:rPr>
  </w:style>
  <w:style w:type="paragraph" w:styleId="1">
    <w:name w:val="heading 1"/>
    <w:basedOn w:val="a"/>
    <w:link w:val="10"/>
    <w:uiPriority w:val="9"/>
    <w:qFormat/>
    <w:rsid w:val="00C803D0"/>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1CD"/>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1A01CD"/>
    <w:rPr>
      <w:rFonts w:ascii="Calibri" w:eastAsia="Calibri" w:hAnsi="Calibri" w:cs="Times New Roman"/>
      <w:sz w:val="20"/>
      <w:szCs w:val="20"/>
      <w:lang w:val="x-none" w:eastAsia="x-none"/>
    </w:rPr>
  </w:style>
  <w:style w:type="paragraph" w:styleId="a5">
    <w:name w:val="No Spacing"/>
    <w:link w:val="a6"/>
    <w:uiPriority w:val="1"/>
    <w:qFormat/>
    <w:rsid w:val="001A01CD"/>
    <w:pPr>
      <w:spacing w:after="0" w:line="240" w:lineRule="auto"/>
    </w:pPr>
    <w:rPr>
      <w:rFonts w:ascii="Calibri" w:eastAsia="Calibri" w:hAnsi="Calibri" w:cs="Times New Roman"/>
    </w:rPr>
  </w:style>
  <w:style w:type="character" w:styleId="a7">
    <w:name w:val="Hyperlink"/>
    <w:uiPriority w:val="99"/>
    <w:semiHidden/>
    <w:rsid w:val="001A01CD"/>
    <w:rPr>
      <w:rFonts w:cs="Times New Roman"/>
      <w:color w:val="0000FF"/>
      <w:u w:val="single"/>
    </w:rPr>
  </w:style>
  <w:style w:type="character" w:customStyle="1" w:styleId="a6">
    <w:name w:val="Без інтервалів Знак"/>
    <w:link w:val="a5"/>
    <w:uiPriority w:val="1"/>
    <w:locked/>
    <w:rsid w:val="001A01CD"/>
    <w:rPr>
      <w:rFonts w:ascii="Calibri" w:eastAsia="Calibri" w:hAnsi="Calibri" w:cs="Times New Roman"/>
    </w:rPr>
  </w:style>
  <w:style w:type="paragraph" w:styleId="a8">
    <w:name w:val="Balloon Text"/>
    <w:basedOn w:val="a"/>
    <w:link w:val="a9"/>
    <w:uiPriority w:val="99"/>
    <w:semiHidden/>
    <w:unhideWhenUsed/>
    <w:rsid w:val="0065154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543"/>
    <w:rPr>
      <w:rFonts w:ascii="Tahoma" w:eastAsia="Calibri" w:hAnsi="Tahoma" w:cs="Tahoma"/>
      <w:sz w:val="16"/>
      <w:szCs w:val="16"/>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18 Знак,Знак17 Знак1,Обычный (веб) Знак Знак1,Обычный (веб) Знак1,З"/>
    <w:basedOn w:val="a"/>
    <w:link w:val="ab"/>
    <w:unhideWhenUsed/>
    <w:qFormat/>
    <w:rsid w:val="00096D2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b">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18 Знак Знак,Знак17 Знак1 Знак"/>
    <w:link w:val="aa"/>
    <w:locked/>
    <w:rsid w:val="00096D22"/>
    <w:rPr>
      <w:rFonts w:ascii="Times New Roman" w:eastAsia="Times New Roman" w:hAnsi="Times New Roman" w:cs="Times New Roman"/>
      <w:sz w:val="24"/>
      <w:szCs w:val="24"/>
      <w:lang w:val="x-none" w:eastAsia="x-none"/>
    </w:rPr>
  </w:style>
  <w:style w:type="character" w:customStyle="1" w:styleId="qaclassifiertype">
    <w:name w:val="qa_classifier_type"/>
    <w:rsid w:val="00E6003A"/>
  </w:style>
  <w:style w:type="character" w:customStyle="1" w:styleId="qaclassifierdk">
    <w:name w:val="qa_classifier_dk"/>
    <w:rsid w:val="00E6003A"/>
  </w:style>
  <w:style w:type="character" w:customStyle="1" w:styleId="qaclassifierdescr">
    <w:name w:val="qa_classifier_descr"/>
    <w:rsid w:val="00E6003A"/>
  </w:style>
  <w:style w:type="character" w:customStyle="1" w:styleId="qaclassifierdescrcode">
    <w:name w:val="qa_classifier_descr_code"/>
    <w:rsid w:val="00E6003A"/>
  </w:style>
  <w:style w:type="character" w:customStyle="1" w:styleId="qaclassifierdescrprimary">
    <w:name w:val="qa_classifier_descr_primary"/>
    <w:rsid w:val="00E6003A"/>
  </w:style>
  <w:style w:type="character" w:customStyle="1" w:styleId="ac">
    <w:name w:val="Абзац списку Знак"/>
    <w:aliases w:val="Details Знак"/>
    <w:link w:val="ad"/>
    <w:uiPriority w:val="34"/>
    <w:locked/>
    <w:rsid w:val="00C51C0A"/>
  </w:style>
  <w:style w:type="paragraph" w:styleId="ad">
    <w:name w:val="List Paragraph"/>
    <w:aliases w:val="Details"/>
    <w:basedOn w:val="a"/>
    <w:link w:val="ac"/>
    <w:uiPriority w:val="34"/>
    <w:qFormat/>
    <w:rsid w:val="00C51C0A"/>
    <w:pPr>
      <w:spacing w:after="160" w:line="25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C803D0"/>
    <w:rPr>
      <w:rFonts w:ascii="Times New Roman" w:eastAsia="Times New Roman" w:hAnsi="Times New Roman" w:cs="Times New Roman"/>
      <w:b/>
      <w:bCs/>
      <w:kern w:val="36"/>
      <w:sz w:val="48"/>
      <w:szCs w:val="48"/>
      <w:lang w:eastAsia="uk-UA"/>
    </w:rPr>
  </w:style>
  <w:style w:type="paragraph" w:customStyle="1" w:styleId="11">
    <w:name w:val="Обычный1"/>
    <w:rsid w:val="005A5EA0"/>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168">
      <w:bodyDiv w:val="1"/>
      <w:marLeft w:val="0"/>
      <w:marRight w:val="0"/>
      <w:marTop w:val="0"/>
      <w:marBottom w:val="0"/>
      <w:divBdr>
        <w:top w:val="none" w:sz="0" w:space="0" w:color="auto"/>
        <w:left w:val="none" w:sz="0" w:space="0" w:color="auto"/>
        <w:bottom w:val="none" w:sz="0" w:space="0" w:color="auto"/>
        <w:right w:val="none" w:sz="0" w:space="0" w:color="auto"/>
      </w:divBdr>
    </w:div>
    <w:div w:id="613512604">
      <w:bodyDiv w:val="1"/>
      <w:marLeft w:val="0"/>
      <w:marRight w:val="0"/>
      <w:marTop w:val="0"/>
      <w:marBottom w:val="0"/>
      <w:divBdr>
        <w:top w:val="none" w:sz="0" w:space="0" w:color="auto"/>
        <w:left w:val="none" w:sz="0" w:space="0" w:color="auto"/>
        <w:bottom w:val="none" w:sz="0" w:space="0" w:color="auto"/>
        <w:right w:val="none" w:sz="0" w:space="0" w:color="auto"/>
      </w:divBdr>
    </w:div>
    <w:div w:id="736782461">
      <w:bodyDiv w:val="1"/>
      <w:marLeft w:val="0"/>
      <w:marRight w:val="0"/>
      <w:marTop w:val="0"/>
      <w:marBottom w:val="0"/>
      <w:divBdr>
        <w:top w:val="none" w:sz="0" w:space="0" w:color="auto"/>
        <w:left w:val="none" w:sz="0" w:space="0" w:color="auto"/>
        <w:bottom w:val="none" w:sz="0" w:space="0" w:color="auto"/>
        <w:right w:val="none" w:sz="0" w:space="0" w:color="auto"/>
      </w:divBdr>
    </w:div>
    <w:div w:id="1080327656">
      <w:bodyDiv w:val="1"/>
      <w:marLeft w:val="0"/>
      <w:marRight w:val="0"/>
      <w:marTop w:val="0"/>
      <w:marBottom w:val="0"/>
      <w:divBdr>
        <w:top w:val="none" w:sz="0" w:space="0" w:color="auto"/>
        <w:left w:val="none" w:sz="0" w:space="0" w:color="auto"/>
        <w:bottom w:val="none" w:sz="0" w:space="0" w:color="auto"/>
        <w:right w:val="none" w:sz="0" w:space="0" w:color="auto"/>
      </w:divBdr>
    </w:div>
    <w:div w:id="1125196864">
      <w:bodyDiv w:val="1"/>
      <w:marLeft w:val="0"/>
      <w:marRight w:val="0"/>
      <w:marTop w:val="0"/>
      <w:marBottom w:val="0"/>
      <w:divBdr>
        <w:top w:val="none" w:sz="0" w:space="0" w:color="auto"/>
        <w:left w:val="none" w:sz="0" w:space="0" w:color="auto"/>
        <w:bottom w:val="none" w:sz="0" w:space="0" w:color="auto"/>
        <w:right w:val="none" w:sz="0" w:space="0" w:color="auto"/>
      </w:divBdr>
    </w:div>
    <w:div w:id="1363482604">
      <w:bodyDiv w:val="1"/>
      <w:marLeft w:val="0"/>
      <w:marRight w:val="0"/>
      <w:marTop w:val="0"/>
      <w:marBottom w:val="0"/>
      <w:divBdr>
        <w:top w:val="none" w:sz="0" w:space="0" w:color="auto"/>
        <w:left w:val="none" w:sz="0" w:space="0" w:color="auto"/>
        <w:bottom w:val="none" w:sz="0" w:space="0" w:color="auto"/>
        <w:right w:val="none" w:sz="0" w:space="0" w:color="auto"/>
      </w:divBdr>
    </w:div>
    <w:div w:id="1449197967">
      <w:bodyDiv w:val="1"/>
      <w:marLeft w:val="0"/>
      <w:marRight w:val="0"/>
      <w:marTop w:val="0"/>
      <w:marBottom w:val="0"/>
      <w:divBdr>
        <w:top w:val="none" w:sz="0" w:space="0" w:color="auto"/>
        <w:left w:val="none" w:sz="0" w:space="0" w:color="auto"/>
        <w:bottom w:val="none" w:sz="0" w:space="0" w:color="auto"/>
        <w:right w:val="none" w:sz="0" w:space="0" w:color="auto"/>
      </w:divBdr>
    </w:div>
    <w:div w:id="1466120146">
      <w:bodyDiv w:val="1"/>
      <w:marLeft w:val="0"/>
      <w:marRight w:val="0"/>
      <w:marTop w:val="0"/>
      <w:marBottom w:val="0"/>
      <w:divBdr>
        <w:top w:val="none" w:sz="0" w:space="0" w:color="auto"/>
        <w:left w:val="none" w:sz="0" w:space="0" w:color="auto"/>
        <w:bottom w:val="none" w:sz="0" w:space="0" w:color="auto"/>
        <w:right w:val="none" w:sz="0" w:space="0" w:color="auto"/>
      </w:divBdr>
    </w:div>
    <w:div w:id="1583879334">
      <w:bodyDiv w:val="1"/>
      <w:marLeft w:val="0"/>
      <w:marRight w:val="0"/>
      <w:marTop w:val="0"/>
      <w:marBottom w:val="0"/>
      <w:divBdr>
        <w:top w:val="none" w:sz="0" w:space="0" w:color="auto"/>
        <w:left w:val="none" w:sz="0" w:space="0" w:color="auto"/>
        <w:bottom w:val="none" w:sz="0" w:space="0" w:color="auto"/>
        <w:right w:val="none" w:sz="0" w:space="0" w:color="auto"/>
      </w:divBdr>
    </w:div>
    <w:div w:id="1662078082">
      <w:bodyDiv w:val="1"/>
      <w:marLeft w:val="0"/>
      <w:marRight w:val="0"/>
      <w:marTop w:val="0"/>
      <w:marBottom w:val="0"/>
      <w:divBdr>
        <w:top w:val="none" w:sz="0" w:space="0" w:color="auto"/>
        <w:left w:val="none" w:sz="0" w:space="0" w:color="auto"/>
        <w:bottom w:val="none" w:sz="0" w:space="0" w:color="auto"/>
        <w:right w:val="none" w:sz="0" w:space="0" w:color="auto"/>
      </w:divBdr>
    </w:div>
    <w:div w:id="1714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гіук</dc:creator>
  <cp:lastModifiedBy>Романюк Тетяна Михайлівна</cp:lastModifiedBy>
  <cp:revision>8</cp:revision>
  <cp:lastPrinted>2021-03-15T16:23:00Z</cp:lastPrinted>
  <dcterms:created xsi:type="dcterms:W3CDTF">2023-01-02T09:26:00Z</dcterms:created>
  <dcterms:modified xsi:type="dcterms:W3CDTF">2023-01-30T12:22:00Z</dcterms:modified>
</cp:coreProperties>
</file>