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403" w:rsidRDefault="00196403" w:rsidP="00196403">
      <w:pPr>
        <w:spacing w:after="0" w:line="240" w:lineRule="auto"/>
        <w:ind w:firstLine="709"/>
        <w:jc w:val="right"/>
        <w:rPr>
          <w:rFonts w:ascii="Times New Roman" w:hAnsi="Times New Roman" w:cs="Times New Roman"/>
          <w:b/>
          <w:bCs/>
          <w:sz w:val="24"/>
          <w:szCs w:val="24"/>
        </w:rPr>
      </w:pPr>
      <w:r>
        <w:rPr>
          <w:rFonts w:ascii="Times New Roman" w:hAnsi="Times New Roman" w:cs="Times New Roman"/>
          <w:b/>
          <w:bCs/>
          <w:sz w:val="24"/>
          <w:szCs w:val="24"/>
          <w:lang w:val="ru-RU"/>
        </w:rPr>
        <w:t xml:space="preserve">Додаток №3 </w:t>
      </w:r>
    </w:p>
    <w:p w:rsidR="00196403" w:rsidRDefault="00196403" w:rsidP="00196403">
      <w:pPr>
        <w:spacing w:after="0" w:line="240" w:lineRule="auto"/>
        <w:ind w:firstLine="709"/>
        <w:jc w:val="right"/>
        <w:rPr>
          <w:rFonts w:ascii="Times New Roman" w:hAnsi="Times New Roman" w:cs="Times New Roman"/>
          <w:b/>
          <w:bCs/>
          <w:sz w:val="24"/>
          <w:szCs w:val="24"/>
        </w:rPr>
      </w:pPr>
      <w:r>
        <w:rPr>
          <w:rFonts w:ascii="Times New Roman" w:hAnsi="Times New Roman" w:cs="Times New Roman"/>
          <w:i/>
          <w:iCs/>
          <w:color w:val="000000"/>
          <w:sz w:val="24"/>
          <w:szCs w:val="24"/>
          <w:lang w:val="ru-RU" w:eastAsia="ru-RU"/>
        </w:rPr>
        <w:t xml:space="preserve">до </w:t>
      </w:r>
      <w:r>
        <w:rPr>
          <w:rFonts w:ascii="Times New Roman" w:hAnsi="Times New Roman" w:cs="Times New Roman"/>
          <w:i/>
          <w:iCs/>
          <w:color w:val="000000"/>
          <w:sz w:val="24"/>
          <w:szCs w:val="24"/>
          <w:shd w:val="clear" w:color="auto" w:fill="FFFFFF"/>
          <w:lang w:val="ru-RU" w:eastAsia="ru-RU"/>
        </w:rPr>
        <w:t> оголошення про проведення спрощеної закупівлі</w:t>
      </w:r>
    </w:p>
    <w:p w:rsidR="00196403" w:rsidRDefault="00196403" w:rsidP="00196403">
      <w:pPr>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lang w:eastAsia="ru-RU"/>
        </w:rPr>
        <w:t>ДОГОВІР №___</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про постачання електричної енергії споживачу</w:t>
      </w:r>
    </w:p>
    <w:p w:rsidR="00196403" w:rsidRDefault="00196403" w:rsidP="00196403">
      <w:pPr>
        <w:spacing w:after="0" w:line="240" w:lineRule="auto"/>
        <w:jc w:val="both"/>
        <w:outlineLvl w:val="2"/>
        <w:rPr>
          <w:rFonts w:ascii="Times New Roman" w:hAnsi="Times New Roman" w:cs="Times New Roman"/>
          <w:b/>
          <w:bCs/>
          <w:sz w:val="24"/>
          <w:szCs w:val="24"/>
        </w:rPr>
      </w:pPr>
    </w:p>
    <w:p w:rsidR="00196403" w:rsidRDefault="00196403" w:rsidP="001964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смт. Кельменці                                            </w:t>
      </w:r>
      <w:r>
        <w:rPr>
          <w:rFonts w:ascii="Times New Roman" w:hAnsi="Times New Roman" w:cs="Times New Roman"/>
          <w:sz w:val="24"/>
          <w:szCs w:val="24"/>
        </w:rPr>
        <w:tab/>
        <w:t xml:space="preserve">                        </w:t>
      </w:r>
      <w:r>
        <w:rPr>
          <w:rFonts w:ascii="Times New Roman" w:hAnsi="Times New Roman" w:cs="Times New Roman"/>
          <w:sz w:val="24"/>
          <w:szCs w:val="24"/>
        </w:rPr>
        <w:tab/>
        <w:t>«___»____________2022 р.</w:t>
      </w:r>
    </w:p>
    <w:p w:rsidR="00196403" w:rsidRDefault="00196403" w:rsidP="00196403">
      <w:pPr>
        <w:spacing w:after="0" w:line="240" w:lineRule="auto"/>
        <w:jc w:val="both"/>
        <w:rPr>
          <w:rFonts w:ascii="Times New Roman" w:hAnsi="Times New Roman" w:cs="Times New Roman"/>
          <w:b/>
          <w:bCs/>
          <w:sz w:val="24"/>
          <w:szCs w:val="24"/>
        </w:rPr>
      </w:pPr>
    </w:p>
    <w:p w:rsidR="00196403" w:rsidRDefault="00196403" w:rsidP="0019640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5 ДЕРЖАВНИЙ ПОЖЕЖНО-РЯТУВАЛЬНИЙ ЗАГІН ГОЛОВНОГО УПРАВЛІННЯ ДСНС УКРАЇНИ У ЧЕРНІВЕЦЬКІЙ ОБЛАСТІ</w:t>
      </w:r>
      <w:r>
        <w:rPr>
          <w:rFonts w:ascii="Times New Roman" w:hAnsi="Times New Roman" w:cs="Times New Roman"/>
          <w:sz w:val="24"/>
          <w:szCs w:val="24"/>
        </w:rPr>
        <w:t xml:space="preserve"> в особі начальника Тодорюка Сергія Васильовича, що діє на підставі Положення, (далі – </w:t>
      </w:r>
      <w:r>
        <w:rPr>
          <w:rFonts w:ascii="Times New Roman" w:hAnsi="Times New Roman" w:cs="Times New Roman"/>
          <w:b/>
          <w:bCs/>
          <w:sz w:val="24"/>
          <w:szCs w:val="24"/>
        </w:rPr>
        <w:t>Споживач</w:t>
      </w:r>
      <w:r>
        <w:rPr>
          <w:rFonts w:ascii="Times New Roman" w:hAnsi="Times New Roman" w:cs="Times New Roman"/>
          <w:sz w:val="24"/>
          <w:szCs w:val="24"/>
        </w:rPr>
        <w:t xml:space="preserve">), з однієї сторони та  </w:t>
      </w:r>
      <w:r>
        <w:rPr>
          <w:rFonts w:ascii="Times New Roman" w:hAnsi="Times New Roman" w:cs="Times New Roman"/>
          <w:b/>
          <w:bCs/>
          <w:sz w:val="24"/>
          <w:szCs w:val="24"/>
        </w:rPr>
        <w:t>_________________________________________________________________</w:t>
      </w:r>
      <w:r>
        <w:rPr>
          <w:rFonts w:ascii="Times New Roman" w:hAnsi="Times New Roman" w:cs="Times New Roman"/>
          <w:sz w:val="24"/>
          <w:szCs w:val="24"/>
        </w:rPr>
        <w:t xml:space="preserve">(Постачальник),  в особі ______________________________________________________________, який діє на підставі ________________________ (надалі - </w:t>
      </w:r>
      <w:r>
        <w:rPr>
          <w:rFonts w:ascii="Times New Roman" w:hAnsi="Times New Roman" w:cs="Times New Roman"/>
          <w:b/>
          <w:bCs/>
          <w:sz w:val="24"/>
          <w:szCs w:val="24"/>
        </w:rPr>
        <w:t>Постачальник</w:t>
      </w:r>
      <w:r>
        <w:rPr>
          <w:rFonts w:ascii="Times New Roman" w:hAnsi="Times New Roman" w:cs="Times New Roman"/>
          <w:sz w:val="24"/>
          <w:szCs w:val="24"/>
        </w:rPr>
        <w:t xml:space="preserve">) з другої сторони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 (далі - ПРРЕЕ), а також Закону України «Про публічні закупівлі», уклали цей договір про постачання електричної енергії споживачу (далі – Договір) про наступне: </w:t>
      </w:r>
    </w:p>
    <w:p w:rsidR="00196403" w:rsidRDefault="00196403" w:rsidP="00196403">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 Загальні положення</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1.1. Цей Договір (далі – Договір) укладено за результатами здійснення процедури закупівлі згідно із </w:t>
      </w:r>
      <w:r>
        <w:rPr>
          <w:rFonts w:ascii="Times New Roman" w:hAnsi="Times New Roman" w:cs="Times New Roman"/>
          <w:sz w:val="24"/>
          <w:szCs w:val="24"/>
        </w:rPr>
        <w:t>Законом України «Про публічні закупівлі», а також положеннями  Цивільного кодексу України, Господарського кодексу України, Закону України «Про ринок електричної енергії» та ПРРЕЕ</w:t>
      </w:r>
      <w:r>
        <w:rPr>
          <w:rFonts w:ascii="Times New Roman" w:hAnsi="Times New Roman" w:cs="Times New Roman"/>
          <w:sz w:val="24"/>
          <w:szCs w:val="24"/>
          <w:lang w:eastAsia="ru-RU"/>
        </w:rPr>
        <w:t>.</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1.2. Далі по тексту цього Договору Постачальник і Споживач іменуються Сторона, а разом - Сторони.</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1.3. Умови цього Договору розроблені та узгоджені Сторонами відповідно до умов тендерної документації Споживача та змісту тендерної пропозиції Постачальника з урахуванням положень  Закону України "Про ринок електричної енергії" та ПРРЕЕ.</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1.4. Даний договір укладено </w:t>
      </w:r>
      <w:r>
        <w:rPr>
          <w:rFonts w:ascii="Times New Roman" w:hAnsi="Times New Roman" w:cs="Times New Roman"/>
          <w:color w:val="000000"/>
          <w:sz w:val="24"/>
          <w:szCs w:val="24"/>
          <w:shd w:val="clear" w:color="auto" w:fill="FFFFFF"/>
        </w:rPr>
        <w:t>у формі єдиного документа, підписаного Сторонами відповідно до частини першої статті 181 Господарського кодексу України з урахуванням абзацу третього пункту 3.1.7 ПРРЕЕ</w:t>
      </w:r>
      <w:r>
        <w:rPr>
          <w:rFonts w:ascii="Times New Roman" w:hAnsi="Times New Roman" w:cs="Times New Roman"/>
          <w:sz w:val="24"/>
          <w:szCs w:val="24"/>
          <w:lang w:eastAsia="ru-RU"/>
        </w:rPr>
        <w:t>.</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1.5. Терміни, що використовуються в цьому Договорі вживаються в значенні Закону України «Про ринок електричної енергії» та ПРРЕЕ.</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1.6. Постачальник підтверджує наявність ліцензії на право провадження господарської діяльності з постачання електричної енергії споживачу, виданої згідно з Постановою НКРЕКП від </w:t>
      </w:r>
      <w:r>
        <w:rPr>
          <w:rFonts w:ascii="Times New Roman" w:eastAsia="HiddenHorzOCR" w:hAnsi="Times New Roman" w:cs="Times New Roman"/>
          <w:sz w:val="24"/>
          <w:szCs w:val="24"/>
        </w:rPr>
        <w:t xml:space="preserve">14 червня 2018 року </w:t>
      </w:r>
      <w:r>
        <w:rPr>
          <w:rFonts w:ascii="Times New Roman" w:hAnsi="Times New Roman" w:cs="Times New Roman"/>
          <w:sz w:val="24"/>
          <w:szCs w:val="24"/>
          <w:lang w:eastAsia="ru-RU"/>
        </w:rPr>
        <w:t xml:space="preserve">№ </w:t>
      </w:r>
      <w:r>
        <w:rPr>
          <w:rFonts w:ascii="Times New Roman" w:eastAsia="HiddenHorzOCR" w:hAnsi="Times New Roman" w:cs="Times New Roman"/>
          <w:sz w:val="24"/>
          <w:szCs w:val="24"/>
        </w:rPr>
        <w:t>429.</w:t>
      </w: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 Предмет Договору</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 xml:space="preserve">Для цілей Закону України «Про публічні закупівлі» предметом закупівлі за цим Договором є </w:t>
      </w:r>
      <w:r>
        <w:rPr>
          <w:rFonts w:ascii="Times New Roman" w:hAnsi="Times New Roman" w:cs="Times New Roman"/>
          <w:b/>
          <w:bCs/>
          <w:sz w:val="24"/>
          <w:szCs w:val="24"/>
        </w:rPr>
        <w:t>«код ДК 021:2015: 09310000-5 – Електрична енергія ( електрична енергія )».</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rPr>
        <w:lastRenderedPageBreak/>
        <w:t>2.3. Кількість (обсяг)</w:t>
      </w:r>
      <w:r>
        <w:rPr>
          <w:rFonts w:ascii="Times New Roman" w:hAnsi="Times New Roman" w:cs="Times New Roman"/>
          <w:sz w:val="24"/>
          <w:szCs w:val="24"/>
          <w:lang w:eastAsia="ru-RU"/>
        </w:rPr>
        <w:t xml:space="preserve"> електричної енергії, яка постачається за цим Договором визначено у Додатку 1 та відповідає очікуваному обсягу закупівлі послуг з розподілу (передачі) електричної енергії у оператора системи.</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Обсяги закупівлі електричної енергії можуть бути зменшені залежно від реального фінансування видатків, шляхом укладання додаткової угоди.</w:t>
      </w: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3. Умови постачання</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3.1. Строк</w:t>
      </w:r>
      <w:r w:rsidR="009D1994">
        <w:rPr>
          <w:rFonts w:ascii="Times New Roman" w:hAnsi="Times New Roman" w:cs="Times New Roman"/>
          <w:sz w:val="24"/>
          <w:szCs w:val="24"/>
          <w:lang w:eastAsia="ru-RU"/>
        </w:rPr>
        <w:t xml:space="preserve"> (термін) поставки товару:  по 2</w:t>
      </w:r>
      <w:r>
        <w:rPr>
          <w:rFonts w:ascii="Times New Roman" w:hAnsi="Times New Roman" w:cs="Times New Roman"/>
          <w:sz w:val="24"/>
          <w:szCs w:val="24"/>
          <w:lang w:eastAsia="ru-RU"/>
        </w:rPr>
        <w:t xml:space="preserve">1 </w:t>
      </w:r>
      <w:r w:rsidR="009D1994">
        <w:rPr>
          <w:rFonts w:ascii="Times New Roman" w:hAnsi="Times New Roman" w:cs="Times New Roman"/>
          <w:sz w:val="24"/>
          <w:szCs w:val="24"/>
          <w:lang w:eastAsia="ru-RU"/>
        </w:rPr>
        <w:t>листопада</w:t>
      </w:r>
      <w:r>
        <w:rPr>
          <w:rFonts w:ascii="Times New Roman" w:hAnsi="Times New Roman" w:cs="Times New Roman"/>
          <w:sz w:val="24"/>
          <w:szCs w:val="24"/>
          <w:lang w:eastAsia="ru-RU"/>
        </w:rPr>
        <w:t xml:space="preserve"> 202</w:t>
      </w:r>
      <w:r>
        <w:rPr>
          <w:rFonts w:ascii="Times New Roman" w:hAnsi="Times New Roman" w:cs="Times New Roman"/>
          <w:sz w:val="24"/>
          <w:szCs w:val="24"/>
          <w:lang w:val="ru-RU" w:eastAsia="ru-RU"/>
        </w:rPr>
        <w:t>2</w:t>
      </w:r>
      <w:r>
        <w:rPr>
          <w:rFonts w:ascii="Times New Roman" w:hAnsi="Times New Roman" w:cs="Times New Roman"/>
          <w:sz w:val="24"/>
          <w:szCs w:val="24"/>
          <w:lang w:eastAsia="ru-RU"/>
        </w:rPr>
        <w:t xml:space="preserve"> р.</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3.2. Споживач має право вільно змінювати Постачальника відповідно до процедури, визначеної ПРРЕЕ, та умов цього Договору.</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3.3. Постачальник за цим Договором не має права вимагати від Споживача будь-якої іншої плати за електричну енергію, що не визначена Додатком 2 до цього Договору.</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3.4. Місце постачання товару визначено у Додатку 1 до цього Договору</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4. Якість постачання електричної енергії</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5. Ціна, порядок обліку та оплати електричної енергії</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196403" w:rsidRDefault="00196403" w:rsidP="00196403">
      <w:pPr>
        <w:tabs>
          <w:tab w:val="left" w:pos="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5.1. Валютою Договору є гривня України. Загальна ціна (сума) цього Договору </w:t>
      </w:r>
      <w:r>
        <w:rPr>
          <w:rFonts w:ascii="Times New Roman" w:hAnsi="Times New Roman" w:cs="Times New Roman"/>
          <w:b/>
          <w:bCs/>
          <w:sz w:val="24"/>
          <w:szCs w:val="24"/>
          <w:lang w:eastAsia="ru-RU"/>
        </w:rPr>
        <w:t>становить ___________ грн. ______ коп.</w:t>
      </w:r>
      <w:r>
        <w:rPr>
          <w:rFonts w:ascii="Times New Roman" w:hAnsi="Times New Roman" w:cs="Times New Roman"/>
          <w:sz w:val="24"/>
          <w:szCs w:val="24"/>
          <w:lang w:eastAsia="ru-RU"/>
        </w:rPr>
        <w:t xml:space="preserve"> (______________________________  грн.___коп.)., в т.ч. ПДВ – ________ грн., у тому числі:</w:t>
      </w:r>
    </w:p>
    <w:p w:rsidR="00196403" w:rsidRDefault="00196403" w:rsidP="00196403">
      <w:pPr>
        <w:pStyle w:val="a3"/>
        <w:numPr>
          <w:ilvl w:val="0"/>
          <w:numId w:val="1"/>
        </w:numPr>
        <w:tabs>
          <w:tab w:val="left" w:pos="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5.1.1. за рахунок коштів Загального фонду _______________________________грн., (враховуючи ПДВ _____________________________________ грн.);</w:t>
      </w:r>
    </w:p>
    <w:p w:rsidR="00196403" w:rsidRDefault="00196403" w:rsidP="00196403">
      <w:pPr>
        <w:pStyle w:val="a3"/>
        <w:numPr>
          <w:ilvl w:val="0"/>
          <w:numId w:val="1"/>
        </w:numPr>
        <w:tabs>
          <w:tab w:val="left" w:pos="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5.1.2. за рахунок коштів Спеціального фонду_____________________________ грн., (враховуючи ПДВ _____________________________________ грн.);</w:t>
      </w:r>
    </w:p>
    <w:p w:rsidR="00196403" w:rsidRDefault="00196403" w:rsidP="00196403">
      <w:pPr>
        <w:tabs>
          <w:tab w:val="left" w:pos="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Споживач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5.1.1 цього Договору.</w:t>
      </w:r>
    </w:p>
    <w:p w:rsidR="00196403" w:rsidRDefault="00196403" w:rsidP="00196403">
      <w:pPr>
        <w:tabs>
          <w:tab w:val="left" w:pos="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5.2. Ціна за одиницю товару визначається у Додатку 2 до Договору. </w:t>
      </w:r>
    </w:p>
    <w:p w:rsidR="00196403" w:rsidRDefault="00196403" w:rsidP="00196403">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Споживач розраховується з Постачальником за електричну енергію за ціною, яка зазначена у Додатку 2 до Договору</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5.3. Ціна за одиницю товару за цим Договором може змінюватися з дотриманням Сторонами норм, передбачених частиною п’ятою  статті 41 Закону України «Про публічні закупівлі», що оформлюються додатковою угодою, у порядку, визначеному у Додатку 3 до цього Договору. До зміни ціни за одиницю товару Постачальник зобов’язаний постачати електричну енергію за ціною, яка зазначена у Договорі у чинній його редакції.</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У разі незгоди із зміною ціни чи інших умов Договору Споживач має право ініціювати процедуру дострокового припинення (розірвання)  Договору відповідно до законодавства України та умов цього Договору. У разі відмови Споживача від зміни ціни або інших умов Договору, що запропоновані Постачальником, а також у разі відсутності відповіді Споживача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5.4. Ціна електричної енергії має зазначатися Постачальником у рахунках про оплату електричної енергії та актах приймання-передачі електричної енергії за цим Договором у розмірі, який зазначений у Додатку 2 до Договору та є чинний у відповідному розрахунковому періоді. </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5.5. </w:t>
      </w:r>
      <w:r>
        <w:rPr>
          <w:rFonts w:ascii="Times New Roman" w:hAnsi="Times New Roman" w:cs="Times New Roman"/>
          <w:sz w:val="24"/>
          <w:szCs w:val="24"/>
        </w:rPr>
        <w:t>Розрахунковим періодом за цим Договором є календарний місяць.</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5.6. Розрахунки Споживача за цим Договором здійснюються на поточний рахунок Постачальника із спеціальним режимом використання (далі – Спецрахунок).</w:t>
      </w:r>
    </w:p>
    <w:p w:rsidR="00196403" w:rsidRDefault="00196403" w:rsidP="001964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Оплата за фактично поставлену електричну енергію визначаються на умовах післяплати з дотриманням бюджетного законодавства України.</w:t>
      </w:r>
    </w:p>
    <w:p w:rsidR="00196403" w:rsidRDefault="00196403" w:rsidP="001964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196403" w:rsidRDefault="00196403" w:rsidP="001964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Оплата вважається здійсненою після того, як на Спецрахунок Постачальника надійшла вся сума коштів, що підлягає сплаті за фактично поставлену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5.7. Оплата поставленої електричної енергії за відповідний розрахунковий період здійснюється шляхом після оплати на підставі акта приймання-передачі електричної енергії. Оплата поставленої електричної енергії за цим Договором здійснюється  Споживачем протягом 10 робочих днів з моменту підписання сторонами акта приймання-передачі електричної енергії за відповідний розрахунковий період. Споживач протягом 3 (трьох) робочих днів від дня отримання пакету розрахункових документів (рахунок, два примірника акта приймання - передачі обсягу реалізованої  електричної енергії, тощо) зобов'язаний надати Постачальнику підписаний Акт приймання - передачі обсягу реалізованої  електричної енергії (далі по тексту - Акт). У випадку, якщо протягом зазначеного періоду Постачальник не отримає підписаний Споживачем примірник акта або обґрунтованої відмови, акт вважається погодженим та підписаним Споживачем.</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Всі платіжні документи, що виставляються Постачальником Споживачу, мають містити чітку інформацію про суму платежу, ціну та обсяг,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5.8.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w:t>
      </w:r>
    </w:p>
    <w:p w:rsidR="00196403" w:rsidRDefault="00196403" w:rsidP="001964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у розмірі подвійної облікової ставки Національного банку України. Споживач сплачує за вимогою Постачальника пеню у розмірі, що визначається цим Договором.</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w:t>
      </w:r>
      <w:r>
        <w:rPr>
          <w:rFonts w:ascii="Times New Roman" w:hAnsi="Times New Roman" w:cs="Times New Roman"/>
          <w:sz w:val="24"/>
          <w:szCs w:val="24"/>
        </w:rPr>
        <w:lastRenderedPageBreak/>
        <w:t>Споживачем графіка погашення заборгованості не звільняє Споживача від здійснення поточних платежів за цим Договором.</w:t>
      </w:r>
    </w:p>
    <w:p w:rsidR="00196403" w:rsidRDefault="00196403" w:rsidP="001964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5.10. Споживач здійснює плату за послугу з розподілу електричної енергії оператору системи через постачальника. </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5.12.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5.13.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та актів прийняття-передавання товарної продукції.</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5.14.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для здійснення комерційних розрахунків зі Споживачем. </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6. Права та обов'язки Споживача</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6.1</w:t>
      </w:r>
      <w:r>
        <w:rPr>
          <w:rFonts w:ascii="Times New Roman" w:hAnsi="Times New Roman" w:cs="Times New Roman"/>
          <w:b/>
          <w:bCs/>
          <w:sz w:val="24"/>
          <w:szCs w:val="24"/>
          <w:lang w:eastAsia="ru-RU"/>
        </w:rPr>
        <w:t>. Споживач має право:</w:t>
      </w:r>
    </w:p>
    <w:p w:rsidR="00196403" w:rsidRDefault="00196403" w:rsidP="00196403">
      <w:pPr>
        <w:pStyle w:val="a3"/>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обирати спосіб визначення ціни за постачання електричної енергії на умовах, зазначених у комерційній пропозиції, обраній Споживачем;</w:t>
      </w:r>
    </w:p>
    <w:p w:rsidR="00196403" w:rsidRDefault="00196403" w:rsidP="00196403">
      <w:pPr>
        <w:pStyle w:val="a3"/>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отримувати електричну енергію на умовах, зазначених у цьому Договорі;</w:t>
      </w:r>
    </w:p>
    <w:p w:rsidR="00196403" w:rsidRDefault="00196403" w:rsidP="00196403">
      <w:pPr>
        <w:pStyle w:val="a3"/>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196403" w:rsidRDefault="00196403" w:rsidP="00196403">
      <w:pPr>
        <w:pStyle w:val="a3"/>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96403" w:rsidRDefault="00196403" w:rsidP="00196403">
      <w:pPr>
        <w:pStyle w:val="a3"/>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безоплатно отримувати інформацію про обсяги та інші параметри власного споживання електричної енергії;</w:t>
      </w:r>
    </w:p>
    <w:p w:rsidR="00196403" w:rsidRDefault="00196403" w:rsidP="00196403">
      <w:pPr>
        <w:pStyle w:val="a3"/>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звертатися до Постачальника для вирішення будь-яких питань, пов'язаних з виконанням цього Договору;</w:t>
      </w:r>
    </w:p>
    <w:p w:rsidR="00196403" w:rsidRDefault="00196403" w:rsidP="00196403">
      <w:pPr>
        <w:pStyle w:val="a3"/>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вимагати від Постачальника надання письмової форми цього Договору;</w:t>
      </w:r>
    </w:p>
    <w:p w:rsidR="00196403" w:rsidRDefault="00196403" w:rsidP="00196403">
      <w:pPr>
        <w:pStyle w:val="a3"/>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196403" w:rsidRDefault="00196403" w:rsidP="00196403">
      <w:pPr>
        <w:pStyle w:val="a3"/>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проводити звіряння фактичних розрахунків в установленому ПРРЕЕ порядку з підписанням відповідного акта;</w:t>
      </w:r>
    </w:p>
    <w:p w:rsidR="00196403" w:rsidRDefault="00196403" w:rsidP="00196403">
      <w:pPr>
        <w:pStyle w:val="a3"/>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вільно обирати іншого електропостачальника та розірвати цей Договір у встановленому цим Договором та чинним законодавством порядку. </w:t>
      </w:r>
    </w:p>
    <w:p w:rsidR="00196403" w:rsidRDefault="00196403" w:rsidP="00196403">
      <w:pPr>
        <w:pStyle w:val="a3"/>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96403" w:rsidRDefault="00196403" w:rsidP="00196403">
      <w:pPr>
        <w:pStyle w:val="a3"/>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96403" w:rsidRDefault="00196403" w:rsidP="00196403">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перейти на постачання електричної енергії до іншого 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порядку.</w:t>
      </w:r>
    </w:p>
    <w:p w:rsidR="00196403" w:rsidRDefault="00196403" w:rsidP="00196403">
      <w:pPr>
        <w:pStyle w:val="a3"/>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інші права, передбачені чинним законодавством і цим Договором.</w:t>
      </w:r>
    </w:p>
    <w:p w:rsidR="00196403" w:rsidRDefault="00196403" w:rsidP="00196403">
      <w:pPr>
        <w:spacing w:after="0" w:line="240" w:lineRule="auto"/>
        <w:ind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6.2</w:t>
      </w:r>
      <w:r>
        <w:rPr>
          <w:rFonts w:ascii="Times New Roman" w:hAnsi="Times New Roman" w:cs="Times New Roman"/>
          <w:b/>
          <w:bCs/>
          <w:sz w:val="24"/>
          <w:szCs w:val="24"/>
          <w:lang w:eastAsia="ru-RU"/>
        </w:rPr>
        <w:t>. Споживач зобов'язується:</w:t>
      </w:r>
    </w:p>
    <w:p w:rsidR="00196403" w:rsidRDefault="00196403" w:rsidP="00196403">
      <w:pPr>
        <w:pStyle w:val="a3"/>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забезпечувати своєчасну та повну оплату спожитої електричної енергії згідно з умовами цього Договору та за ціною, яка зазначена у Додатку 2 до цього Договору;</w:t>
      </w:r>
    </w:p>
    <w:p w:rsidR="00196403" w:rsidRDefault="00196403" w:rsidP="00196403">
      <w:pPr>
        <w:pStyle w:val="a3"/>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196403" w:rsidRDefault="00196403" w:rsidP="00196403">
      <w:pPr>
        <w:pStyle w:val="a3"/>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196403" w:rsidRDefault="00196403" w:rsidP="00196403">
      <w:pPr>
        <w:pStyle w:val="a3"/>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 за цінами, які передбачені Додатком 2 до цього Договору;</w:t>
      </w:r>
    </w:p>
    <w:p w:rsidR="00196403" w:rsidRDefault="00196403" w:rsidP="00196403">
      <w:pPr>
        <w:pStyle w:val="a3"/>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196403" w:rsidRDefault="00196403" w:rsidP="00196403">
      <w:pPr>
        <w:pStyle w:val="a3"/>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96403" w:rsidRDefault="00196403" w:rsidP="00196403">
      <w:pPr>
        <w:pStyle w:val="a3"/>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196403" w:rsidRDefault="00196403" w:rsidP="00196403">
      <w:pPr>
        <w:pStyle w:val="a3"/>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виконувати інші обов'язки, покладені на Споживача чинним законодавством та/або цим Договором.</w:t>
      </w: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pStyle w:val="a3"/>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7. Права і обов'язки Постачальника</w:t>
      </w:r>
    </w:p>
    <w:p w:rsidR="00196403" w:rsidRDefault="00196403" w:rsidP="00196403">
      <w:pPr>
        <w:spacing w:after="0" w:line="240" w:lineRule="auto"/>
        <w:ind w:firstLine="60"/>
        <w:jc w:val="center"/>
        <w:rPr>
          <w:rFonts w:ascii="Times New Roman" w:hAnsi="Times New Roman" w:cs="Times New Roman"/>
          <w:b/>
          <w:bCs/>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7.1 </w:t>
      </w:r>
      <w:r>
        <w:rPr>
          <w:rFonts w:ascii="Times New Roman" w:hAnsi="Times New Roman" w:cs="Times New Roman"/>
          <w:b/>
          <w:bCs/>
          <w:sz w:val="24"/>
          <w:szCs w:val="24"/>
          <w:lang w:eastAsia="ru-RU"/>
        </w:rPr>
        <w:t>Постачальник має право:</w:t>
      </w:r>
    </w:p>
    <w:p w:rsidR="00196403" w:rsidRDefault="00196403" w:rsidP="00196403">
      <w:pPr>
        <w:pStyle w:val="a3"/>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отримувати від Споживача плату за поставлену електричну енергію;</w:t>
      </w:r>
    </w:p>
    <w:p w:rsidR="00196403" w:rsidRDefault="00196403" w:rsidP="00196403">
      <w:pPr>
        <w:pStyle w:val="a3"/>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контролювати правильність оформлення Споживачем платіжних документів;</w:t>
      </w:r>
    </w:p>
    <w:p w:rsidR="00196403" w:rsidRDefault="00196403" w:rsidP="00196403">
      <w:pPr>
        <w:pStyle w:val="a3"/>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196403" w:rsidRDefault="00196403" w:rsidP="00196403">
      <w:pPr>
        <w:pStyle w:val="a3"/>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196403" w:rsidRDefault="00196403" w:rsidP="00196403">
      <w:pPr>
        <w:pStyle w:val="a3"/>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проводити разом зі Споживачем звіряння фактично використаних обсягів електричної енергії з підписанням відповідного акта;</w:t>
      </w:r>
    </w:p>
    <w:p w:rsidR="00196403" w:rsidRDefault="00196403" w:rsidP="00196403">
      <w:pPr>
        <w:pStyle w:val="a3"/>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196403" w:rsidRDefault="00196403" w:rsidP="00196403">
      <w:pPr>
        <w:pStyle w:val="a3"/>
        <w:numPr>
          <w:ilvl w:val="0"/>
          <w:numId w:val="4"/>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інші права, передбачені чинним законодавством і цим Договором.</w:t>
      </w:r>
    </w:p>
    <w:p w:rsidR="00196403" w:rsidRDefault="00196403" w:rsidP="00196403">
      <w:pPr>
        <w:spacing w:after="0" w:line="240" w:lineRule="auto"/>
        <w:ind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7.2. </w:t>
      </w:r>
      <w:r>
        <w:rPr>
          <w:rFonts w:ascii="Times New Roman" w:hAnsi="Times New Roman" w:cs="Times New Roman"/>
          <w:b/>
          <w:bCs/>
          <w:sz w:val="24"/>
          <w:szCs w:val="24"/>
          <w:lang w:eastAsia="ru-RU"/>
        </w:rPr>
        <w:t>Постачальник зобов'язується:</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нараховувати і виставляти рахунки Споживачу за поставлену електричну енергію відповідно до вимог та у порядку, передбачених ПРРЕЕ та цим Договором за ціною, яка зазначена у Додатку 2 до цього Договору;</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забезпечити наявність різних комерційних пропозицій з постачання електричної енергії для Споживача;</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надавати Споживачеві безоплатно платіжні документи та форми звернень;</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приймати оплату наданих за цим Договором послуг будь-яким способом, що передбачений цим Договором;</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забезпечувати конфіденційність даних, отриманих від Споживача;</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вибрати іншого електропостачальника та про наслідки невиконання цього;</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перейти до електропостачальника, на якого в установленому порядку покладені спеціальні обов’язки (постачальник «останньої надії»);</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 відшкодування збитків, завданих у зв’язку з неможливістю подальшого виконання Постачальником своїх зобов’язань за цим Договором;</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виконувати інші обов'язки, покладені на Постачальника чинним законодавством та/або цим Договором.</w:t>
      </w:r>
    </w:p>
    <w:p w:rsidR="00196403" w:rsidRDefault="00196403" w:rsidP="00196403">
      <w:pPr>
        <w:spacing w:after="0" w:line="240" w:lineRule="auto"/>
        <w:jc w:val="center"/>
        <w:rPr>
          <w:rFonts w:ascii="Times New Roman" w:hAnsi="Times New Roman" w:cs="Times New Roman"/>
          <w:b/>
          <w:bCs/>
          <w:sz w:val="24"/>
          <w:szCs w:val="24"/>
          <w:lang w:eastAsia="ru-RU"/>
        </w:rPr>
      </w:pP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8. Порядок припинення та відновлення постачання електричної енергії</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8.2. Припинення електропостачання не звільняє Споживача від обов'язку сплатити заборгованість Постачальнику за цим Договором.</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p>
    <w:p w:rsidR="00196403" w:rsidRDefault="00196403" w:rsidP="00196403">
      <w:pPr>
        <w:spacing w:after="0" w:line="240" w:lineRule="auto"/>
        <w:jc w:val="center"/>
        <w:rPr>
          <w:rFonts w:ascii="Times New Roman" w:hAnsi="Times New Roman" w:cs="Times New Roman"/>
          <w:b/>
          <w:bCs/>
          <w:sz w:val="24"/>
          <w:szCs w:val="24"/>
          <w:lang w:eastAsia="ru-RU"/>
        </w:rPr>
      </w:pP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9. Відповідальність Сторін</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196403" w:rsidRDefault="00196403" w:rsidP="00196403">
      <w:pPr>
        <w:spacing w:after="0" w:line="240" w:lineRule="auto"/>
        <w:ind w:firstLine="708"/>
        <w:jc w:val="both"/>
        <w:rPr>
          <w:rFonts w:ascii="Times New Roman" w:hAnsi="Times New Roman" w:cs="Times New Roman"/>
          <w:sz w:val="24"/>
          <w:szCs w:val="24"/>
        </w:rPr>
      </w:pPr>
      <w:bookmarkStart w:id="0" w:name="_Ref480357800"/>
      <w:r>
        <w:rPr>
          <w:rFonts w:ascii="Times New Roman" w:hAnsi="Times New Roman" w:cs="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у разі:</w:t>
      </w:r>
    </w:p>
    <w:p w:rsidR="00196403" w:rsidRDefault="00196403" w:rsidP="00196403">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порушення Споживачем строків розрахунків з Постачальником - в розмірі, погодженому Сторонами в цьому Договорі;</w:t>
      </w:r>
    </w:p>
    <w:p w:rsidR="00196403" w:rsidRDefault="00196403" w:rsidP="00196403">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9.6. За порушення </w:t>
      </w:r>
      <w:r>
        <w:rPr>
          <w:rFonts w:ascii="Times New Roman" w:hAnsi="Times New Roman" w:cs="Times New Roman"/>
          <w:sz w:val="24"/>
          <w:szCs w:val="24"/>
          <w:lang w:eastAsia="ru-RU"/>
        </w:rPr>
        <w:t>зобов'язань</w:t>
      </w:r>
      <w:r>
        <w:rPr>
          <w:rFonts w:ascii="Times New Roman" w:hAnsi="Times New Roman" w:cs="Times New Roman"/>
          <w:sz w:val="24"/>
          <w:szCs w:val="24"/>
        </w:rPr>
        <w:t xml:space="preserve"> за цим Договором управнена Сторона може в односторонньому порядку застосовувати до іншої Сторони, яка допустила порушення, оперативно-господарські санкції, тобто заходи оперативного впливу з метою припинення або попередження повторення порушень зобов'язання у вигляді</w:t>
      </w:r>
      <w:bookmarkEnd w:id="0"/>
      <w:r>
        <w:rPr>
          <w:rFonts w:ascii="Times New Roman" w:hAnsi="Times New Roman" w:cs="Times New Roman"/>
          <w:sz w:val="24"/>
          <w:szCs w:val="24"/>
        </w:rPr>
        <w:t>:</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9.6.1 односторонньої відмови від цього Договору управненою Стороною, із звільненням її від відповідальності за це – у разі порушення зобов'язання другою Стороною (крім випадків прострочення оплати за фактично поставлений товар у зв'язку з відсутністю чи недостатністю фінансування видатків Споживача та/або коштів на поточному (реєстраційному) рахунку (рахунках) в органах Державної казначейської служби України);</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9.6.2 відмови від встановлення на майбутнє господарських (договірних) відносин зі Стороною, яка допустила порушення зобов’язань за цим Договором, на визначений управленою Стороною строк, але не більше ніж на три роки.</w:t>
      </w:r>
    </w:p>
    <w:p w:rsidR="00196403" w:rsidRDefault="00196403" w:rsidP="00196403">
      <w:pPr>
        <w:spacing w:after="0" w:line="240" w:lineRule="auto"/>
        <w:ind w:firstLine="708"/>
        <w:jc w:val="both"/>
        <w:rPr>
          <w:rFonts w:ascii="Times New Roman" w:hAnsi="Times New Roman" w:cs="Times New Roman"/>
          <w:sz w:val="24"/>
          <w:szCs w:val="24"/>
        </w:rPr>
      </w:pPr>
      <w:bookmarkStart w:id="1" w:name="_Ref480360500"/>
      <w:r>
        <w:rPr>
          <w:rFonts w:ascii="Times New Roman" w:hAnsi="Times New Roman" w:cs="Times New Roman"/>
          <w:sz w:val="24"/>
          <w:szCs w:val="24"/>
        </w:rPr>
        <w:t>9.7. Оперативно-господарські санкції, передбачені пунктом 9.6 цього Договору, застосовуються з урахуванням статей 235 – 237 Господарського кодексу України в такому порядку:</w:t>
      </w:r>
      <w:bookmarkEnd w:id="1"/>
      <w:r>
        <w:rPr>
          <w:rFonts w:ascii="Times New Roman" w:hAnsi="Times New Roman" w:cs="Times New Roman"/>
          <w:sz w:val="24"/>
          <w:szCs w:val="24"/>
        </w:rPr>
        <w:t xml:space="preserve"> </w:t>
      </w:r>
    </w:p>
    <w:p w:rsidR="00196403" w:rsidRDefault="00196403" w:rsidP="00196403">
      <w:pPr>
        <w:spacing w:after="0"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9.7.1 Підставою для застосування оперативно-господарських санкцій, є факт одноразового порушення Стороною зобов'язання за цим Договором, незалежно від наявності вини;</w:t>
      </w:r>
    </w:p>
    <w:p w:rsidR="00196403" w:rsidRDefault="00196403" w:rsidP="00196403">
      <w:pPr>
        <w:spacing w:after="0"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9.7.2. Оперативно-господарські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w:t>
      </w:r>
    </w:p>
    <w:p w:rsidR="00196403" w:rsidRDefault="00196403" w:rsidP="00196403">
      <w:pPr>
        <w:spacing w:after="0"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 xml:space="preserve">9.7.3. Оперативно-господарські санкції застосовуються шляхом видання управненою Стороною відповідного розпорядчого рішення (повідомлення, наказу, </w:t>
      </w:r>
      <w:r>
        <w:rPr>
          <w:rFonts w:ascii="Times New Roman" w:hAnsi="Times New Roman" w:cs="Times New Roman"/>
          <w:sz w:val="24"/>
          <w:szCs w:val="24"/>
        </w:rPr>
        <w:lastRenderedPageBreak/>
        <w:t>розпорядження), примірник якого надсилається іншій Стороні рекомендованим листом за його місцезнаходженням або вручається її представнику під розписку.</w:t>
      </w:r>
    </w:p>
    <w:p w:rsidR="00196403" w:rsidRDefault="00196403" w:rsidP="00196403">
      <w:pPr>
        <w:spacing w:after="0"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 xml:space="preserve">9.7.4. Оперативно-господарські санкції набувають чинності з дня їх застосування (видання розпорядчого рішення), незалежно від строків отримання примірника такого рішення іншою Стороною, факту невручення примірника рішення, в тому числі через відсутність адресата за місцезнаходженням або відмову від отримання рішення. </w:t>
      </w:r>
    </w:p>
    <w:p w:rsidR="00196403" w:rsidRDefault="00196403" w:rsidP="00196403">
      <w:pPr>
        <w:spacing w:after="0"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 xml:space="preserve">9.7.5. Сторона, до якої застосовано оперативно-господарські санкції, може звернутися до суду з позовом про скасування застосованих санкцій. Звернення з позовною заявою до суду не зупиняє дію застосованих оперативно-господарських санкцій. </w:t>
      </w:r>
    </w:p>
    <w:p w:rsidR="00196403" w:rsidRDefault="00196403" w:rsidP="00196403">
      <w:pPr>
        <w:spacing w:after="0" w:line="240" w:lineRule="auto"/>
        <w:ind w:left="708" w:firstLine="708"/>
        <w:jc w:val="both"/>
        <w:rPr>
          <w:rFonts w:ascii="Times New Roman" w:hAnsi="Times New Roman" w:cs="Times New Roman"/>
          <w:sz w:val="24"/>
          <w:szCs w:val="24"/>
        </w:rPr>
      </w:pPr>
      <w:bookmarkStart w:id="2" w:name="_Ref498449790"/>
      <w:r>
        <w:rPr>
          <w:rFonts w:ascii="Times New Roman" w:hAnsi="Times New Roman" w:cs="Times New Roman"/>
          <w:sz w:val="24"/>
          <w:szCs w:val="24"/>
        </w:rPr>
        <w:t>9.7.6. Строк позовної давності для звернення до суду з позовною заявою про скасування оперативно-господарських санкцій становить шість місяців з дня, коли Сторона дізналась або повинна була дізнатися про застосування щодо неї відповідних санкцій.</w:t>
      </w:r>
      <w:bookmarkEnd w:id="2"/>
    </w:p>
    <w:p w:rsidR="00196403" w:rsidRDefault="00196403" w:rsidP="00196403">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10. Порядок зміни електропостачальника</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10.2. Зміна постачальника електричної енергії здійснюється згідно з порядком, встановленим ПРРЕЕ.</w:t>
      </w: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11. Порядок розв'язання спорів</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Під час вирішення спорів Сторони мають керуватися порядком врегулювання спорів, встановленим ПРРЕЕ та Положенням про ІКЦ.</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96403" w:rsidRDefault="00196403" w:rsidP="00196403">
      <w:pPr>
        <w:spacing w:after="0" w:line="240" w:lineRule="auto"/>
        <w:jc w:val="center"/>
        <w:rPr>
          <w:rFonts w:ascii="Times New Roman" w:hAnsi="Times New Roman" w:cs="Times New Roman"/>
          <w:b/>
          <w:bCs/>
          <w:sz w:val="24"/>
          <w:szCs w:val="24"/>
          <w:lang w:eastAsia="ru-RU"/>
        </w:rPr>
      </w:pP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12. Форс-мажорні обставини</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12.3. Строк виконання зобов'язань за цим Договором відкладається на строк дії форс-мажорних обставин.</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13. Строк дії Договору та інші умови</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196403" w:rsidRDefault="00196403" w:rsidP="00196403">
      <w:pPr>
        <w:tabs>
          <w:tab w:val="left" w:pos="0"/>
          <w:tab w:val="left" w:pos="142"/>
        </w:tabs>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13.1. </w:t>
      </w:r>
      <w:r w:rsidR="009D1994" w:rsidRPr="009D1994">
        <w:rPr>
          <w:rFonts w:ascii="Times New Roman" w:hAnsi="Times New Roman" w:cs="Times New Roman"/>
          <w:bCs/>
          <w:sz w:val="24"/>
          <w:szCs w:val="24"/>
          <w:lang w:eastAsia="ru-RU" w:bidi="uk-UA"/>
        </w:rPr>
        <w:t>Цей Договір набирає чинності з дати підписання його Сторонами й скріплення печатками і діє до «2</w:t>
      </w:r>
      <w:r w:rsidR="009D1994">
        <w:rPr>
          <w:rFonts w:ascii="Times New Roman" w:hAnsi="Times New Roman" w:cs="Times New Roman"/>
          <w:bCs/>
          <w:sz w:val="24"/>
          <w:szCs w:val="24"/>
          <w:lang w:eastAsia="ru-RU" w:bidi="uk-UA"/>
        </w:rPr>
        <w:t>1</w:t>
      </w:r>
      <w:r w:rsidR="009D1994" w:rsidRPr="009D1994">
        <w:rPr>
          <w:rFonts w:ascii="Times New Roman" w:hAnsi="Times New Roman" w:cs="Times New Roman"/>
          <w:bCs/>
          <w:sz w:val="24"/>
          <w:szCs w:val="24"/>
          <w:lang w:eastAsia="ru-RU" w:bidi="uk-UA"/>
        </w:rPr>
        <w:t xml:space="preserve">» </w:t>
      </w:r>
      <w:r w:rsidR="009D1994">
        <w:rPr>
          <w:rFonts w:ascii="Times New Roman" w:hAnsi="Times New Roman" w:cs="Times New Roman"/>
          <w:bCs/>
          <w:sz w:val="24"/>
          <w:szCs w:val="24"/>
          <w:lang w:eastAsia="ru-RU" w:bidi="uk-UA"/>
        </w:rPr>
        <w:t>листопада</w:t>
      </w:r>
      <w:r w:rsidR="009D1994" w:rsidRPr="009D1994">
        <w:rPr>
          <w:rFonts w:ascii="Times New Roman" w:hAnsi="Times New Roman" w:cs="Times New Roman"/>
          <w:bCs/>
          <w:sz w:val="24"/>
          <w:szCs w:val="24"/>
          <w:lang w:eastAsia="ru-RU" w:bidi="uk-UA"/>
        </w:rPr>
        <w:t xml:space="preserve"> 2022 року</w:t>
      </w:r>
      <w:bookmarkStart w:id="3" w:name="_GoBack"/>
      <w:bookmarkEnd w:id="3"/>
      <w:r w:rsidR="009D1994" w:rsidRPr="009D1994">
        <w:rPr>
          <w:rFonts w:ascii="Times New Roman" w:hAnsi="Times New Roman" w:cs="Times New Roman"/>
          <w:bCs/>
          <w:sz w:val="24"/>
          <w:szCs w:val="24"/>
          <w:lang w:eastAsia="ru-RU" w:bidi="uk-UA"/>
        </w:rPr>
        <w:t xml:space="preserve"> на період воєнного стану</w:t>
      </w:r>
      <w:r>
        <w:rPr>
          <w:rFonts w:ascii="Times New Roman" w:hAnsi="Times New Roman" w:cs="Times New Roman"/>
          <w:sz w:val="24"/>
          <w:szCs w:val="24"/>
          <w:lang w:eastAsia="ru-RU"/>
        </w:rPr>
        <w:t xml:space="preserve">, а в частині проведення розрахунків – до повного виконання Сторонами своїх зобов’язань за Договором. </w:t>
      </w:r>
    </w:p>
    <w:p w:rsidR="00196403" w:rsidRDefault="00196403" w:rsidP="00196403">
      <w:pPr>
        <w:tabs>
          <w:tab w:val="left" w:pos="0"/>
          <w:tab w:val="left" w:pos="142"/>
        </w:tabs>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Відповідно до частини шостої статті 41 Закону України «Про публічні закупівлі» дія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у Договорі, якщо видатки на цю мету затверджено в установленому порядку.</w:t>
      </w:r>
    </w:p>
    <w:p w:rsidR="00196403" w:rsidRDefault="00196403" w:rsidP="00196403">
      <w:pPr>
        <w:tabs>
          <w:tab w:val="left" w:pos="0"/>
          <w:tab w:val="left" w:pos="142"/>
        </w:tabs>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t>13.2. 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Істотні умови цього Договору можуть змінюватися у випадках, передбачених частиною п’ятою  статті 41 Закону України «Про публічні закупівлі».</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13.3. Споживач має право розірвати цей Договір достроково, повідомивши Постачальника про це за 20 днів до дати розірвання, у випадках якщо :</w:t>
      </w:r>
    </w:p>
    <w:p w:rsidR="00196403" w:rsidRDefault="00196403" w:rsidP="00196403">
      <w:pPr>
        <w:pStyle w:val="a3"/>
        <w:numPr>
          <w:ilvl w:val="0"/>
          <w:numId w:val="7"/>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Постачальник відмовляється постачати товар за цінами, які передбачені цим Договором;</w:t>
      </w:r>
    </w:p>
    <w:p w:rsidR="00196403" w:rsidRDefault="00196403" w:rsidP="00196403">
      <w:pPr>
        <w:pStyle w:val="a3"/>
        <w:numPr>
          <w:ilvl w:val="0"/>
          <w:numId w:val="7"/>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Постачальник іншим чином суттєво порушив умови цього Договору, і не вжив заходів щодо усунення такого порушення в строк, що становить 5 робочих днів;</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Споживач має право відмовитися від цього договору в односторонньому порядку у випадку застосування до Постачальника оперативно-господарських санкцій відповідно до умов цього Договору.</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13.4.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споживач прострочив оплату за постачання електричної енергії згідно з Договором, за умови, що Постачальник здійснює попередження Споживачу про можливе розірвання цього Договору;</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Pr>
          <w:rFonts w:ascii="Times New Roman" w:hAnsi="Times New Roman" w:cs="Times New Roman"/>
          <w:sz w:val="24"/>
          <w:szCs w:val="24"/>
        </w:rPr>
        <w:t>не досягнення згоди щодо зміни Договору або у разі неодержання відповіді у встановлений строк з урахуванням часу поштового обігу на пропозицію внесення змін.</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Постачальник має право відмовитися від цього Договору в односторонньому порядку у випадку застосування до Споживача оперативно-господарських санкцій відповідно до умов цього Договору.</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13.5. Дія цього Договору також припиняється у наступних випадках:</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анулювання Постачальнику ліцензії на постачання;</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банкрутства або припинення господарської діяльності Постачальником;</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у разі зміни власника об’єкта Споживача;</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у разі зміни електропостачальника;</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застосування оперативно-господарських санкцій у вигляді односторонньої відмови від Договору .</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Споживач зобов'язується у місячний строк повідомити Постачальника про зміну будь-якої інформації та даних.</w:t>
      </w:r>
    </w:p>
    <w:p w:rsidR="00196403" w:rsidRDefault="00196403" w:rsidP="00196403">
      <w:pPr>
        <w:spacing w:after="0" w:line="240" w:lineRule="auto"/>
        <w:ind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13.8. Невід’ємною частиною цього Договору є наступні додатки до нього:</w:t>
      </w:r>
    </w:p>
    <w:p w:rsidR="00196403" w:rsidRDefault="00196403" w:rsidP="00196403">
      <w:pPr>
        <w:numPr>
          <w:ilvl w:val="0"/>
          <w:numId w:val="8"/>
        </w:num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Додаток № 1 Обсяги та умови  постачання до договору про постачання електричної енергії споживачу.</w:t>
      </w:r>
    </w:p>
    <w:p w:rsidR="00196403" w:rsidRDefault="00196403" w:rsidP="00196403">
      <w:pPr>
        <w:numPr>
          <w:ilvl w:val="0"/>
          <w:numId w:val="8"/>
        </w:num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Додаток № 2 Специфікація.</w:t>
      </w:r>
    </w:p>
    <w:p w:rsidR="00196403" w:rsidRDefault="00196403" w:rsidP="00196403">
      <w:pPr>
        <w:numPr>
          <w:ilvl w:val="0"/>
          <w:numId w:val="8"/>
        </w:num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Додаток № 3 Порядок зміни умов договору.</w:t>
      </w: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 xml:space="preserve">                      </w:t>
      </w:r>
      <w:r>
        <w:rPr>
          <w:rFonts w:ascii="Times New Roman" w:hAnsi="Times New Roman" w:cs="Times New Roman"/>
          <w:b/>
          <w:bCs/>
          <w:sz w:val="24"/>
          <w:szCs w:val="24"/>
          <w:lang w:eastAsia="ru-RU"/>
        </w:rPr>
        <w:t>Постачальник:</w:t>
      </w:r>
      <w:r>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ab/>
        <w:t xml:space="preserve">        </w:t>
      </w:r>
      <w:r>
        <w:rPr>
          <w:rFonts w:ascii="Times New Roman" w:hAnsi="Times New Roman" w:cs="Times New Roman"/>
          <w:sz w:val="24"/>
          <w:szCs w:val="24"/>
          <w:lang w:eastAsia="ru-RU"/>
        </w:rPr>
        <w:tab/>
        <w:t xml:space="preserve">     </w:t>
      </w:r>
      <w:r>
        <w:rPr>
          <w:rFonts w:ascii="Times New Roman" w:hAnsi="Times New Roman" w:cs="Times New Roman"/>
          <w:b/>
          <w:bCs/>
          <w:sz w:val="24"/>
          <w:szCs w:val="24"/>
          <w:lang w:eastAsia="ru-RU"/>
        </w:rPr>
        <w:t>Споживач:</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Додаток №1</w:t>
      </w:r>
    </w:p>
    <w:p w:rsidR="00196403" w:rsidRDefault="00196403" w:rsidP="0019640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до Договору про постачання електричної </w:t>
      </w:r>
    </w:p>
    <w:p w:rsidR="00196403" w:rsidRDefault="00196403" w:rsidP="0019640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енергії споживачу від ____________р. №__________</w:t>
      </w:r>
    </w:p>
    <w:p w:rsidR="00196403" w:rsidRDefault="00196403" w:rsidP="00196403">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ОБСЯГИ ТА УМОВИ</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постачання до договору про постачання електричної енергії споживачу</w:t>
      </w:r>
    </w:p>
    <w:p w:rsidR="00196403" w:rsidRDefault="00196403" w:rsidP="00196403">
      <w:pPr>
        <w:spacing w:after="0" w:line="240" w:lineRule="auto"/>
        <w:jc w:val="center"/>
        <w:rPr>
          <w:rFonts w:ascii="Times New Roman" w:hAnsi="Times New Roman" w:cs="Times New Roman"/>
          <w:b/>
          <w:bCs/>
          <w:sz w:val="24"/>
          <w:szCs w:val="24"/>
          <w:lang w:eastAsia="ru-RU"/>
        </w:rPr>
      </w:pPr>
    </w:p>
    <w:p w:rsidR="00196403" w:rsidRDefault="00196403" w:rsidP="00196403">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І. Дані Споживача:</w:t>
      </w:r>
    </w:p>
    <w:p w:rsidR="00196403" w:rsidRDefault="00196403" w:rsidP="00196403">
      <w:pPr>
        <w:spacing w:after="0" w:line="240" w:lineRule="auto"/>
        <w:jc w:val="both"/>
        <w:rPr>
          <w:rFonts w:ascii="Times New Roman" w:hAnsi="Times New Roman" w:cs="Times New Roman"/>
          <w:b/>
          <w:bCs/>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2432"/>
        <w:gridCol w:w="2433"/>
        <w:gridCol w:w="4090"/>
      </w:tblGrid>
      <w:tr w:rsidR="00196403" w:rsidTr="00196403">
        <w:tc>
          <w:tcPr>
            <w:tcW w:w="675"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1</w:t>
            </w:r>
          </w:p>
        </w:tc>
        <w:tc>
          <w:tcPr>
            <w:tcW w:w="4927" w:type="dxa"/>
            <w:gridSpan w:val="2"/>
            <w:tcBorders>
              <w:top w:val="single" w:sz="4" w:space="0" w:color="auto"/>
              <w:left w:val="single" w:sz="4" w:space="0" w:color="auto"/>
              <w:bottom w:val="single" w:sz="4" w:space="0" w:color="auto"/>
              <w:right w:val="single" w:sz="4" w:space="0" w:color="auto"/>
            </w:tcBorders>
          </w:tcPr>
          <w:p w:rsidR="00196403" w:rsidRDefault="00196403">
            <w:pPr>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Найменування Споживача</w:t>
            </w:r>
          </w:p>
          <w:p w:rsidR="00196403" w:rsidRDefault="00196403">
            <w:pPr>
              <w:spacing w:after="0" w:line="240" w:lineRule="auto"/>
              <w:jc w:val="both"/>
              <w:rPr>
                <w:rFonts w:ascii="Times New Roman" w:hAnsi="Times New Roman" w:cs="Times New Roman"/>
                <w:b/>
                <w:bCs/>
                <w:sz w:val="24"/>
                <w:szCs w:val="24"/>
                <w:lang w:val="ru-RU" w:eastAsia="ru-RU"/>
              </w:rPr>
            </w:pPr>
          </w:p>
        </w:tc>
        <w:tc>
          <w:tcPr>
            <w:tcW w:w="4145" w:type="dxa"/>
            <w:tcBorders>
              <w:top w:val="single" w:sz="4" w:space="0" w:color="auto"/>
              <w:left w:val="single" w:sz="4" w:space="0" w:color="auto"/>
              <w:bottom w:val="single" w:sz="4" w:space="0" w:color="auto"/>
              <w:right w:val="single" w:sz="4" w:space="0" w:color="auto"/>
            </w:tcBorders>
          </w:tcPr>
          <w:p w:rsidR="00196403" w:rsidRDefault="00196403">
            <w:pPr>
              <w:spacing w:after="0" w:line="240" w:lineRule="auto"/>
              <w:jc w:val="both"/>
              <w:rPr>
                <w:rFonts w:ascii="Times New Roman" w:hAnsi="Times New Roman" w:cs="Times New Roman"/>
                <w:b/>
                <w:bCs/>
                <w:sz w:val="24"/>
                <w:szCs w:val="24"/>
                <w:lang w:val="ru-RU" w:eastAsia="ru-RU"/>
              </w:rPr>
            </w:pPr>
          </w:p>
        </w:tc>
      </w:tr>
      <w:tr w:rsidR="00196403" w:rsidTr="00196403">
        <w:tc>
          <w:tcPr>
            <w:tcW w:w="675"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2</w:t>
            </w:r>
          </w:p>
        </w:tc>
        <w:tc>
          <w:tcPr>
            <w:tcW w:w="4927" w:type="dxa"/>
            <w:gridSpan w:val="2"/>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b/>
                <w:bCs/>
                <w:sz w:val="24"/>
                <w:szCs w:val="24"/>
                <w:lang w:val="ru-RU" w:eastAsia="ru-RU"/>
              </w:rPr>
            </w:pPr>
            <w:r>
              <w:rPr>
                <w:rFonts w:ascii="Times New Roman" w:hAnsi="Times New Roman" w:cs="Times New Roman"/>
                <w:sz w:val="24"/>
                <w:szCs w:val="24"/>
                <w:lang w:val="ru-RU" w:eastAsia="ru-RU"/>
              </w:rPr>
              <w:t>Ідентифікаційний код (за наявності), ЄДРПОУ (обрати необхідне)</w:t>
            </w:r>
          </w:p>
        </w:tc>
        <w:tc>
          <w:tcPr>
            <w:tcW w:w="4145" w:type="dxa"/>
            <w:tcBorders>
              <w:top w:val="single" w:sz="4" w:space="0" w:color="auto"/>
              <w:left w:val="single" w:sz="4" w:space="0" w:color="auto"/>
              <w:bottom w:val="single" w:sz="4" w:space="0" w:color="auto"/>
              <w:right w:val="single" w:sz="4" w:space="0" w:color="auto"/>
            </w:tcBorders>
          </w:tcPr>
          <w:p w:rsidR="00196403" w:rsidRDefault="00196403">
            <w:pPr>
              <w:spacing w:after="0" w:line="240" w:lineRule="auto"/>
              <w:jc w:val="both"/>
              <w:rPr>
                <w:rFonts w:ascii="Times New Roman" w:hAnsi="Times New Roman" w:cs="Times New Roman"/>
                <w:b/>
                <w:bCs/>
                <w:sz w:val="24"/>
                <w:szCs w:val="24"/>
                <w:lang w:val="ru-RU" w:eastAsia="ru-RU"/>
              </w:rPr>
            </w:pPr>
          </w:p>
        </w:tc>
      </w:tr>
      <w:tr w:rsidR="00196403" w:rsidTr="00196403">
        <w:tc>
          <w:tcPr>
            <w:tcW w:w="675"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3</w:t>
            </w:r>
          </w:p>
        </w:tc>
        <w:tc>
          <w:tcPr>
            <w:tcW w:w="2463"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b/>
                <w:bCs/>
                <w:sz w:val="24"/>
                <w:szCs w:val="24"/>
                <w:lang w:val="ru-RU" w:eastAsia="ru-RU"/>
              </w:rPr>
            </w:pPr>
            <w:r>
              <w:rPr>
                <w:rFonts w:ascii="Times New Roman" w:hAnsi="Times New Roman" w:cs="Times New Roman"/>
                <w:sz w:val="24"/>
                <w:szCs w:val="24"/>
                <w:lang w:val="ru-RU" w:eastAsia="ru-RU"/>
              </w:rPr>
              <w:t>Вид об'єкта</w:t>
            </w:r>
          </w:p>
        </w:tc>
        <w:tc>
          <w:tcPr>
            <w:tcW w:w="2464"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b/>
                <w:bCs/>
                <w:sz w:val="24"/>
                <w:szCs w:val="24"/>
                <w:lang w:val="ru-RU" w:eastAsia="ru-RU"/>
              </w:rPr>
            </w:pPr>
            <w:r>
              <w:rPr>
                <w:rFonts w:ascii="Times New Roman" w:hAnsi="Times New Roman" w:cs="Times New Roman"/>
                <w:sz w:val="24"/>
                <w:szCs w:val="24"/>
                <w:lang w:val="ru-RU" w:eastAsia="ru-RU"/>
              </w:rPr>
              <w:t>Адреса об’єкта</w:t>
            </w:r>
          </w:p>
        </w:tc>
        <w:tc>
          <w:tcPr>
            <w:tcW w:w="4145"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b/>
                <w:bCs/>
                <w:sz w:val="24"/>
                <w:szCs w:val="24"/>
                <w:lang w:val="ru-RU" w:eastAsia="ru-RU"/>
              </w:rPr>
            </w:pPr>
            <w:r>
              <w:rPr>
                <w:rFonts w:ascii="Times New Roman" w:hAnsi="Times New Roman" w:cs="Times New Roman"/>
                <w:sz w:val="24"/>
                <w:szCs w:val="24"/>
                <w:lang w:val="ru-RU" w:eastAsia="ru-RU"/>
              </w:rPr>
              <w:t>ЕІС-код точки (точок) комерційного обліку</w:t>
            </w:r>
          </w:p>
        </w:tc>
      </w:tr>
      <w:tr w:rsidR="00196403" w:rsidTr="00196403">
        <w:tc>
          <w:tcPr>
            <w:tcW w:w="675"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3.1.</w:t>
            </w:r>
          </w:p>
        </w:tc>
        <w:tc>
          <w:tcPr>
            <w:tcW w:w="2463" w:type="dxa"/>
            <w:tcBorders>
              <w:top w:val="single" w:sz="4" w:space="0" w:color="auto"/>
              <w:left w:val="single" w:sz="4" w:space="0" w:color="auto"/>
              <w:bottom w:val="single" w:sz="4" w:space="0" w:color="auto"/>
              <w:right w:val="single" w:sz="4" w:space="0" w:color="auto"/>
            </w:tcBorders>
          </w:tcPr>
          <w:p w:rsidR="00196403" w:rsidRDefault="00196403">
            <w:pPr>
              <w:spacing w:after="0" w:line="240" w:lineRule="auto"/>
              <w:jc w:val="both"/>
              <w:rPr>
                <w:rFonts w:ascii="Times New Roman" w:hAnsi="Times New Roman" w:cs="Times New Roman"/>
                <w:b/>
                <w:bCs/>
                <w:sz w:val="24"/>
                <w:szCs w:val="24"/>
                <w:lang w:val="ru-RU" w:eastAsia="ru-RU"/>
              </w:rPr>
            </w:pPr>
          </w:p>
        </w:tc>
        <w:tc>
          <w:tcPr>
            <w:tcW w:w="2464" w:type="dxa"/>
            <w:tcBorders>
              <w:top w:val="single" w:sz="4" w:space="0" w:color="auto"/>
              <w:left w:val="single" w:sz="4" w:space="0" w:color="auto"/>
              <w:bottom w:val="single" w:sz="4" w:space="0" w:color="auto"/>
              <w:right w:val="single" w:sz="4" w:space="0" w:color="auto"/>
            </w:tcBorders>
          </w:tcPr>
          <w:p w:rsidR="00196403" w:rsidRDefault="00196403">
            <w:pPr>
              <w:spacing w:after="0" w:line="240" w:lineRule="auto"/>
              <w:jc w:val="both"/>
              <w:rPr>
                <w:rFonts w:ascii="Times New Roman" w:hAnsi="Times New Roman" w:cs="Times New Roman"/>
                <w:b/>
                <w:bCs/>
                <w:sz w:val="24"/>
                <w:szCs w:val="24"/>
                <w:lang w:val="ru-RU" w:eastAsia="ru-RU"/>
              </w:rPr>
            </w:pPr>
          </w:p>
        </w:tc>
        <w:tc>
          <w:tcPr>
            <w:tcW w:w="4145" w:type="dxa"/>
            <w:tcBorders>
              <w:top w:val="single" w:sz="4" w:space="0" w:color="auto"/>
              <w:left w:val="single" w:sz="4" w:space="0" w:color="auto"/>
              <w:bottom w:val="single" w:sz="4" w:space="0" w:color="auto"/>
              <w:right w:val="single" w:sz="4" w:space="0" w:color="auto"/>
            </w:tcBorders>
          </w:tcPr>
          <w:p w:rsidR="00196403" w:rsidRDefault="00196403">
            <w:pPr>
              <w:spacing w:after="0" w:line="240" w:lineRule="auto"/>
              <w:jc w:val="both"/>
              <w:rPr>
                <w:rFonts w:ascii="Times New Roman" w:hAnsi="Times New Roman" w:cs="Times New Roman"/>
                <w:b/>
                <w:bCs/>
                <w:sz w:val="24"/>
                <w:szCs w:val="24"/>
                <w:lang w:val="ru-RU" w:eastAsia="ru-RU"/>
              </w:rPr>
            </w:pPr>
          </w:p>
        </w:tc>
      </w:tr>
      <w:tr w:rsidR="00196403" w:rsidTr="00196403">
        <w:tc>
          <w:tcPr>
            <w:tcW w:w="675"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4</w:t>
            </w:r>
          </w:p>
        </w:tc>
        <w:tc>
          <w:tcPr>
            <w:tcW w:w="4927" w:type="dxa"/>
            <w:gridSpan w:val="2"/>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b/>
                <w:bCs/>
                <w:sz w:val="24"/>
                <w:szCs w:val="24"/>
                <w:lang w:val="ru-RU" w:eastAsia="ru-RU"/>
              </w:rPr>
            </w:pPr>
            <w:r>
              <w:rPr>
                <w:rFonts w:ascii="Times New Roman" w:hAnsi="Times New Roman" w:cs="Times New Roman"/>
                <w:sz w:val="24"/>
                <w:szCs w:val="24"/>
                <w:lang w:val="ru-RU" w:eastAsia="ru-RU"/>
              </w:rPr>
              <w:t>Найменування Оператора, з яким Споживач уклав договір розподілу електричної енергії</w:t>
            </w:r>
          </w:p>
        </w:tc>
        <w:tc>
          <w:tcPr>
            <w:tcW w:w="4145" w:type="dxa"/>
            <w:tcBorders>
              <w:top w:val="single" w:sz="4" w:space="0" w:color="auto"/>
              <w:left w:val="single" w:sz="4" w:space="0" w:color="auto"/>
              <w:bottom w:val="single" w:sz="4" w:space="0" w:color="auto"/>
              <w:right w:val="single" w:sz="4" w:space="0" w:color="auto"/>
            </w:tcBorders>
          </w:tcPr>
          <w:p w:rsidR="00196403" w:rsidRDefault="00196403">
            <w:pPr>
              <w:spacing w:after="0" w:line="240" w:lineRule="auto"/>
              <w:jc w:val="both"/>
              <w:rPr>
                <w:rFonts w:ascii="Times New Roman" w:hAnsi="Times New Roman" w:cs="Times New Roman"/>
                <w:b/>
                <w:bCs/>
                <w:sz w:val="24"/>
                <w:szCs w:val="24"/>
                <w:lang w:val="ru-RU" w:eastAsia="ru-RU"/>
              </w:rPr>
            </w:pPr>
          </w:p>
        </w:tc>
      </w:tr>
      <w:tr w:rsidR="00196403" w:rsidTr="00196403">
        <w:tc>
          <w:tcPr>
            <w:tcW w:w="675"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5</w:t>
            </w:r>
          </w:p>
        </w:tc>
        <w:tc>
          <w:tcPr>
            <w:tcW w:w="4927" w:type="dxa"/>
            <w:gridSpan w:val="2"/>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b/>
                <w:bCs/>
                <w:sz w:val="24"/>
                <w:szCs w:val="24"/>
                <w:lang w:val="ru-RU" w:eastAsia="ru-RU"/>
              </w:rPr>
            </w:pPr>
            <w:r>
              <w:rPr>
                <w:rFonts w:ascii="Times New Roman" w:hAnsi="Times New Roman" w:cs="Times New Roman"/>
                <w:sz w:val="24"/>
                <w:szCs w:val="24"/>
                <w:lang w:val="ru-RU" w:eastAsia="ru-RU"/>
              </w:rPr>
              <w:t>ЕІС-код Постачальника як суб’єкта ринку електричної енергії, присвоєний відповідним системним оператором</w:t>
            </w:r>
          </w:p>
        </w:tc>
        <w:tc>
          <w:tcPr>
            <w:tcW w:w="4145" w:type="dxa"/>
            <w:tcBorders>
              <w:top w:val="single" w:sz="4" w:space="0" w:color="auto"/>
              <w:left w:val="single" w:sz="4" w:space="0" w:color="auto"/>
              <w:bottom w:val="single" w:sz="4" w:space="0" w:color="auto"/>
              <w:right w:val="single" w:sz="4" w:space="0" w:color="auto"/>
            </w:tcBorders>
          </w:tcPr>
          <w:p w:rsidR="00196403" w:rsidRDefault="00196403">
            <w:pPr>
              <w:spacing w:after="0" w:line="240" w:lineRule="auto"/>
              <w:jc w:val="both"/>
              <w:rPr>
                <w:rFonts w:ascii="Times New Roman" w:hAnsi="Times New Roman" w:cs="Times New Roman"/>
                <w:b/>
                <w:bCs/>
                <w:sz w:val="24"/>
                <w:szCs w:val="24"/>
                <w:lang w:val="ru-RU" w:eastAsia="ru-RU"/>
              </w:rPr>
            </w:pPr>
          </w:p>
        </w:tc>
      </w:tr>
    </w:tbl>
    <w:p w:rsidR="00196403" w:rsidRDefault="00196403" w:rsidP="00196403">
      <w:pPr>
        <w:spacing w:after="0" w:line="240" w:lineRule="auto"/>
        <w:jc w:val="both"/>
        <w:rPr>
          <w:rFonts w:ascii="Times New Roman" w:hAnsi="Times New Roman" w:cs="Times New Roman"/>
          <w:b/>
          <w:bCs/>
          <w:sz w:val="24"/>
          <w:szCs w:val="24"/>
          <w:lang w:eastAsia="ru-RU"/>
        </w:rPr>
      </w:pPr>
    </w:p>
    <w:p w:rsidR="00196403" w:rsidRDefault="00196403" w:rsidP="00196403">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ІІ. Строк постачання електричної енергії: з _______________20____р. до ________________20___р.</w:t>
      </w:r>
    </w:p>
    <w:p w:rsidR="00196403" w:rsidRDefault="00196403" w:rsidP="00196403">
      <w:pPr>
        <w:spacing w:after="0"/>
        <w:rPr>
          <w:rFonts w:ascii="Times New Roman" w:hAnsi="Times New Roman" w:cs="Times New Roman"/>
          <w:i/>
          <w:iCs/>
        </w:rPr>
      </w:pPr>
      <w:r>
        <w:rPr>
          <w:rFonts w:ascii="Times New Roman" w:hAnsi="Times New Roman" w:cs="Times New Roman"/>
          <w:i/>
          <w:iCs/>
          <w:sz w:val="24"/>
          <w:szCs w:val="24"/>
          <w:lang w:eastAsia="ru-RU"/>
        </w:rPr>
        <w:t xml:space="preserve"> </w:t>
      </w:r>
      <w:r>
        <w:rPr>
          <w:rFonts w:ascii="Times New Roman" w:hAnsi="Times New Roman" w:cs="Times New Roman"/>
          <w:i/>
          <w:iCs/>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rsidR="00196403" w:rsidRDefault="00196403" w:rsidP="00196403">
      <w:pPr>
        <w:spacing w:after="0"/>
        <w:jc w:val="both"/>
        <w:rPr>
          <w:rFonts w:ascii="Times New Roman" w:hAnsi="Times New Roman" w:cs="Times New Roman"/>
          <w:sz w:val="24"/>
          <w:szCs w:val="24"/>
        </w:rPr>
      </w:pPr>
      <w:r>
        <w:rPr>
          <w:rFonts w:ascii="Times New Roman" w:hAnsi="Times New Roman" w:cs="Times New Roman"/>
          <w:b/>
          <w:bCs/>
          <w:sz w:val="24"/>
          <w:szCs w:val="24"/>
          <w:lang w:eastAsia="ru-RU"/>
        </w:rPr>
        <w:t xml:space="preserve">ІІІ. </w:t>
      </w:r>
      <w:r>
        <w:rPr>
          <w:rFonts w:ascii="Times New Roman" w:hAnsi="Times New Roman" w:cs="Times New Roman"/>
          <w:b/>
          <w:bCs/>
          <w:sz w:val="24"/>
          <w:szCs w:val="24"/>
        </w:rPr>
        <w:t>Кількість товару (обсяги постачання електричної енергії) тис. кВт*год.</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7"/>
        <w:gridCol w:w="671"/>
        <w:gridCol w:w="669"/>
        <w:gridCol w:w="668"/>
        <w:gridCol w:w="668"/>
        <w:gridCol w:w="668"/>
        <w:gridCol w:w="668"/>
        <w:gridCol w:w="668"/>
        <w:gridCol w:w="668"/>
        <w:gridCol w:w="668"/>
        <w:gridCol w:w="668"/>
        <w:gridCol w:w="668"/>
        <w:gridCol w:w="668"/>
        <w:gridCol w:w="612"/>
      </w:tblGrid>
      <w:tr w:rsidR="00196403" w:rsidTr="00196403">
        <w:trPr>
          <w:cantSplit/>
          <w:trHeight w:val="1380"/>
        </w:trPr>
        <w:tc>
          <w:tcPr>
            <w:tcW w:w="517" w:type="pct"/>
            <w:tcBorders>
              <w:top w:val="single" w:sz="4" w:space="0" w:color="auto"/>
              <w:left w:val="single" w:sz="4" w:space="0" w:color="auto"/>
              <w:bottom w:val="single" w:sz="4" w:space="0" w:color="auto"/>
              <w:right w:val="single" w:sz="4" w:space="0" w:color="auto"/>
            </w:tcBorders>
            <w:hideMark/>
          </w:tcPr>
          <w:p w:rsidR="00196403" w:rsidRDefault="00196403">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Об’єкт</w:t>
            </w:r>
          </w:p>
        </w:tc>
        <w:tc>
          <w:tcPr>
            <w:tcW w:w="348" w:type="pct"/>
            <w:tcBorders>
              <w:top w:val="single" w:sz="4" w:space="0" w:color="auto"/>
              <w:left w:val="single" w:sz="4" w:space="0" w:color="auto"/>
              <w:bottom w:val="single" w:sz="4" w:space="0" w:color="auto"/>
              <w:right w:val="single" w:sz="4" w:space="0" w:color="auto"/>
            </w:tcBorders>
            <w:textDirection w:val="btLr"/>
            <w:hideMark/>
          </w:tcPr>
          <w:p w:rsidR="00196403" w:rsidRDefault="00196403">
            <w:pPr>
              <w:spacing w:after="0"/>
              <w:ind w:right="113"/>
              <w:jc w:val="both"/>
              <w:rPr>
                <w:rFonts w:ascii="Times New Roman" w:hAnsi="Times New Roman" w:cs="Times New Roman"/>
                <w:sz w:val="24"/>
                <w:szCs w:val="24"/>
                <w:lang w:val="ru-RU"/>
              </w:rPr>
            </w:pPr>
            <w:r>
              <w:rPr>
                <w:rFonts w:ascii="Times New Roman" w:hAnsi="Times New Roman" w:cs="Times New Roman"/>
                <w:sz w:val="24"/>
                <w:szCs w:val="24"/>
                <w:lang w:val="ru-RU"/>
              </w:rPr>
              <w:t>Січень</w:t>
            </w:r>
          </w:p>
        </w:tc>
        <w:tc>
          <w:tcPr>
            <w:tcW w:w="347" w:type="pct"/>
            <w:tcBorders>
              <w:top w:val="single" w:sz="4" w:space="0" w:color="auto"/>
              <w:left w:val="single" w:sz="4" w:space="0" w:color="auto"/>
              <w:bottom w:val="single" w:sz="4" w:space="0" w:color="auto"/>
              <w:right w:val="single" w:sz="4" w:space="0" w:color="auto"/>
            </w:tcBorders>
            <w:textDirection w:val="btLr"/>
            <w:hideMark/>
          </w:tcPr>
          <w:p w:rsidR="00196403" w:rsidRDefault="00196403">
            <w:pPr>
              <w:spacing w:after="0"/>
              <w:ind w:right="113"/>
              <w:jc w:val="both"/>
              <w:rPr>
                <w:rFonts w:ascii="Times New Roman" w:hAnsi="Times New Roman" w:cs="Times New Roman"/>
                <w:sz w:val="24"/>
                <w:szCs w:val="24"/>
                <w:lang w:val="ru-RU"/>
              </w:rPr>
            </w:pPr>
            <w:r>
              <w:rPr>
                <w:rFonts w:ascii="Times New Roman" w:hAnsi="Times New Roman" w:cs="Times New Roman"/>
                <w:sz w:val="24"/>
                <w:szCs w:val="24"/>
                <w:lang w:val="ru-RU"/>
              </w:rPr>
              <w:t>Лютий</w:t>
            </w:r>
          </w:p>
        </w:tc>
        <w:tc>
          <w:tcPr>
            <w:tcW w:w="347" w:type="pct"/>
            <w:tcBorders>
              <w:top w:val="single" w:sz="4" w:space="0" w:color="auto"/>
              <w:left w:val="single" w:sz="4" w:space="0" w:color="auto"/>
              <w:bottom w:val="single" w:sz="4" w:space="0" w:color="auto"/>
              <w:right w:val="single" w:sz="4" w:space="0" w:color="auto"/>
            </w:tcBorders>
            <w:textDirection w:val="btLr"/>
            <w:hideMark/>
          </w:tcPr>
          <w:p w:rsidR="00196403" w:rsidRDefault="00196403">
            <w:pPr>
              <w:spacing w:after="0"/>
              <w:ind w:right="113"/>
              <w:jc w:val="both"/>
              <w:rPr>
                <w:rFonts w:ascii="Times New Roman" w:hAnsi="Times New Roman" w:cs="Times New Roman"/>
                <w:sz w:val="24"/>
                <w:szCs w:val="24"/>
                <w:lang w:val="ru-RU"/>
              </w:rPr>
            </w:pPr>
            <w:r>
              <w:rPr>
                <w:rFonts w:ascii="Times New Roman" w:hAnsi="Times New Roman" w:cs="Times New Roman"/>
                <w:sz w:val="24"/>
                <w:szCs w:val="24"/>
                <w:lang w:val="ru-RU"/>
              </w:rPr>
              <w:t>Березень</w:t>
            </w:r>
          </w:p>
        </w:tc>
        <w:tc>
          <w:tcPr>
            <w:tcW w:w="347" w:type="pct"/>
            <w:tcBorders>
              <w:top w:val="single" w:sz="4" w:space="0" w:color="auto"/>
              <w:left w:val="single" w:sz="4" w:space="0" w:color="auto"/>
              <w:bottom w:val="single" w:sz="4" w:space="0" w:color="auto"/>
              <w:right w:val="single" w:sz="4" w:space="0" w:color="auto"/>
            </w:tcBorders>
            <w:textDirection w:val="btLr"/>
            <w:hideMark/>
          </w:tcPr>
          <w:p w:rsidR="00196403" w:rsidRDefault="00196403">
            <w:pPr>
              <w:spacing w:after="0"/>
              <w:ind w:right="11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Квітень </w:t>
            </w:r>
          </w:p>
        </w:tc>
        <w:tc>
          <w:tcPr>
            <w:tcW w:w="347" w:type="pct"/>
            <w:tcBorders>
              <w:top w:val="single" w:sz="4" w:space="0" w:color="auto"/>
              <w:left w:val="single" w:sz="4" w:space="0" w:color="auto"/>
              <w:bottom w:val="single" w:sz="4" w:space="0" w:color="auto"/>
              <w:right w:val="single" w:sz="4" w:space="0" w:color="auto"/>
            </w:tcBorders>
            <w:textDirection w:val="btLr"/>
            <w:hideMark/>
          </w:tcPr>
          <w:p w:rsidR="00196403" w:rsidRDefault="00196403">
            <w:pPr>
              <w:spacing w:after="0"/>
              <w:ind w:right="113"/>
              <w:jc w:val="both"/>
              <w:rPr>
                <w:rFonts w:ascii="Times New Roman" w:hAnsi="Times New Roman" w:cs="Times New Roman"/>
                <w:sz w:val="24"/>
                <w:szCs w:val="24"/>
                <w:lang w:val="ru-RU"/>
              </w:rPr>
            </w:pPr>
            <w:r>
              <w:rPr>
                <w:rFonts w:ascii="Times New Roman" w:hAnsi="Times New Roman" w:cs="Times New Roman"/>
                <w:sz w:val="24"/>
                <w:szCs w:val="24"/>
                <w:lang w:val="ru-RU"/>
              </w:rPr>
              <w:t>Травень</w:t>
            </w:r>
          </w:p>
        </w:tc>
        <w:tc>
          <w:tcPr>
            <w:tcW w:w="347" w:type="pct"/>
            <w:tcBorders>
              <w:top w:val="single" w:sz="4" w:space="0" w:color="auto"/>
              <w:left w:val="single" w:sz="4" w:space="0" w:color="auto"/>
              <w:bottom w:val="single" w:sz="4" w:space="0" w:color="auto"/>
              <w:right w:val="single" w:sz="4" w:space="0" w:color="auto"/>
            </w:tcBorders>
            <w:textDirection w:val="btLr"/>
            <w:hideMark/>
          </w:tcPr>
          <w:p w:rsidR="00196403" w:rsidRDefault="00196403">
            <w:pPr>
              <w:spacing w:after="0"/>
              <w:ind w:right="11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Червень </w:t>
            </w:r>
          </w:p>
        </w:tc>
        <w:tc>
          <w:tcPr>
            <w:tcW w:w="347" w:type="pct"/>
            <w:tcBorders>
              <w:top w:val="single" w:sz="4" w:space="0" w:color="auto"/>
              <w:left w:val="single" w:sz="4" w:space="0" w:color="auto"/>
              <w:bottom w:val="single" w:sz="4" w:space="0" w:color="auto"/>
              <w:right w:val="single" w:sz="4" w:space="0" w:color="auto"/>
            </w:tcBorders>
            <w:textDirection w:val="btLr"/>
            <w:hideMark/>
          </w:tcPr>
          <w:p w:rsidR="00196403" w:rsidRDefault="00196403">
            <w:pPr>
              <w:spacing w:after="0"/>
              <w:ind w:right="11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Липень </w:t>
            </w:r>
          </w:p>
        </w:tc>
        <w:tc>
          <w:tcPr>
            <w:tcW w:w="347" w:type="pct"/>
            <w:tcBorders>
              <w:top w:val="single" w:sz="4" w:space="0" w:color="auto"/>
              <w:left w:val="single" w:sz="4" w:space="0" w:color="auto"/>
              <w:bottom w:val="single" w:sz="4" w:space="0" w:color="auto"/>
              <w:right w:val="single" w:sz="4" w:space="0" w:color="auto"/>
            </w:tcBorders>
            <w:textDirection w:val="btLr"/>
            <w:hideMark/>
          </w:tcPr>
          <w:p w:rsidR="00196403" w:rsidRDefault="00196403">
            <w:pPr>
              <w:spacing w:after="0"/>
              <w:ind w:right="11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Серпень </w:t>
            </w:r>
          </w:p>
        </w:tc>
        <w:tc>
          <w:tcPr>
            <w:tcW w:w="347" w:type="pct"/>
            <w:tcBorders>
              <w:top w:val="single" w:sz="4" w:space="0" w:color="auto"/>
              <w:left w:val="single" w:sz="4" w:space="0" w:color="auto"/>
              <w:bottom w:val="single" w:sz="4" w:space="0" w:color="auto"/>
              <w:right w:val="single" w:sz="4" w:space="0" w:color="auto"/>
            </w:tcBorders>
            <w:textDirection w:val="btLr"/>
            <w:hideMark/>
          </w:tcPr>
          <w:p w:rsidR="00196403" w:rsidRDefault="00196403">
            <w:pPr>
              <w:spacing w:after="0"/>
              <w:ind w:right="113"/>
              <w:jc w:val="both"/>
              <w:rPr>
                <w:rFonts w:ascii="Times New Roman" w:hAnsi="Times New Roman" w:cs="Times New Roman"/>
                <w:sz w:val="24"/>
                <w:szCs w:val="24"/>
                <w:lang w:val="ru-RU"/>
              </w:rPr>
            </w:pPr>
            <w:r>
              <w:rPr>
                <w:rFonts w:ascii="Times New Roman" w:hAnsi="Times New Roman" w:cs="Times New Roman"/>
                <w:sz w:val="24"/>
                <w:szCs w:val="24"/>
                <w:lang w:val="ru-RU"/>
              </w:rPr>
              <w:t>Вересень</w:t>
            </w:r>
          </w:p>
        </w:tc>
        <w:tc>
          <w:tcPr>
            <w:tcW w:w="347" w:type="pct"/>
            <w:tcBorders>
              <w:top w:val="single" w:sz="4" w:space="0" w:color="auto"/>
              <w:left w:val="single" w:sz="4" w:space="0" w:color="auto"/>
              <w:bottom w:val="single" w:sz="4" w:space="0" w:color="auto"/>
              <w:right w:val="single" w:sz="4" w:space="0" w:color="auto"/>
            </w:tcBorders>
            <w:textDirection w:val="btLr"/>
            <w:hideMark/>
          </w:tcPr>
          <w:p w:rsidR="00196403" w:rsidRDefault="00196403">
            <w:pPr>
              <w:spacing w:after="0"/>
              <w:ind w:right="113"/>
              <w:jc w:val="both"/>
              <w:rPr>
                <w:rFonts w:ascii="Times New Roman" w:hAnsi="Times New Roman" w:cs="Times New Roman"/>
                <w:sz w:val="24"/>
                <w:szCs w:val="24"/>
                <w:lang w:val="ru-RU"/>
              </w:rPr>
            </w:pPr>
            <w:r>
              <w:rPr>
                <w:rFonts w:ascii="Times New Roman" w:hAnsi="Times New Roman" w:cs="Times New Roman"/>
                <w:sz w:val="24"/>
                <w:szCs w:val="24"/>
                <w:lang w:val="ru-RU"/>
              </w:rPr>
              <w:t>Жовтень</w:t>
            </w:r>
          </w:p>
        </w:tc>
        <w:tc>
          <w:tcPr>
            <w:tcW w:w="347" w:type="pct"/>
            <w:tcBorders>
              <w:top w:val="single" w:sz="4" w:space="0" w:color="auto"/>
              <w:left w:val="single" w:sz="4" w:space="0" w:color="auto"/>
              <w:bottom w:val="single" w:sz="4" w:space="0" w:color="auto"/>
              <w:right w:val="single" w:sz="4" w:space="0" w:color="auto"/>
            </w:tcBorders>
            <w:textDirection w:val="btLr"/>
            <w:hideMark/>
          </w:tcPr>
          <w:p w:rsidR="00196403" w:rsidRDefault="00196403">
            <w:pPr>
              <w:spacing w:after="0"/>
              <w:ind w:right="113"/>
              <w:jc w:val="both"/>
              <w:rPr>
                <w:rFonts w:ascii="Times New Roman" w:hAnsi="Times New Roman" w:cs="Times New Roman"/>
                <w:sz w:val="24"/>
                <w:szCs w:val="24"/>
                <w:lang w:val="ru-RU"/>
              </w:rPr>
            </w:pPr>
            <w:r>
              <w:rPr>
                <w:rFonts w:ascii="Times New Roman" w:hAnsi="Times New Roman" w:cs="Times New Roman"/>
                <w:sz w:val="24"/>
                <w:szCs w:val="24"/>
                <w:lang w:val="ru-RU"/>
              </w:rPr>
              <w:t>Листопад</w:t>
            </w:r>
          </w:p>
        </w:tc>
        <w:tc>
          <w:tcPr>
            <w:tcW w:w="347" w:type="pct"/>
            <w:tcBorders>
              <w:top w:val="single" w:sz="4" w:space="0" w:color="auto"/>
              <w:left w:val="single" w:sz="4" w:space="0" w:color="auto"/>
              <w:bottom w:val="single" w:sz="4" w:space="0" w:color="auto"/>
              <w:right w:val="single" w:sz="4" w:space="0" w:color="auto"/>
            </w:tcBorders>
            <w:textDirection w:val="btLr"/>
            <w:hideMark/>
          </w:tcPr>
          <w:p w:rsidR="00196403" w:rsidRDefault="00196403">
            <w:pPr>
              <w:spacing w:after="0"/>
              <w:ind w:right="113"/>
              <w:jc w:val="both"/>
              <w:rPr>
                <w:rFonts w:ascii="Times New Roman" w:hAnsi="Times New Roman" w:cs="Times New Roman"/>
                <w:sz w:val="24"/>
                <w:szCs w:val="24"/>
                <w:lang w:val="ru-RU"/>
              </w:rPr>
            </w:pPr>
            <w:r>
              <w:rPr>
                <w:rFonts w:ascii="Times New Roman" w:hAnsi="Times New Roman" w:cs="Times New Roman"/>
                <w:sz w:val="24"/>
                <w:szCs w:val="24"/>
                <w:lang w:val="ru-RU"/>
              </w:rPr>
              <w:t>Грудень</w:t>
            </w:r>
          </w:p>
        </w:tc>
        <w:tc>
          <w:tcPr>
            <w:tcW w:w="319" w:type="pct"/>
            <w:tcBorders>
              <w:top w:val="single" w:sz="4" w:space="0" w:color="auto"/>
              <w:left w:val="single" w:sz="4" w:space="0" w:color="auto"/>
              <w:bottom w:val="single" w:sz="4" w:space="0" w:color="auto"/>
              <w:right w:val="single" w:sz="4" w:space="0" w:color="auto"/>
            </w:tcBorders>
            <w:textDirection w:val="btLr"/>
            <w:hideMark/>
          </w:tcPr>
          <w:p w:rsidR="00196403" w:rsidRDefault="00196403">
            <w:pPr>
              <w:spacing w:after="0"/>
              <w:ind w:right="113"/>
              <w:jc w:val="both"/>
              <w:rPr>
                <w:rFonts w:ascii="Times New Roman" w:hAnsi="Times New Roman" w:cs="Times New Roman"/>
                <w:sz w:val="24"/>
                <w:szCs w:val="24"/>
                <w:lang w:val="ru-RU"/>
              </w:rPr>
            </w:pPr>
            <w:r>
              <w:rPr>
                <w:rFonts w:ascii="Times New Roman" w:hAnsi="Times New Roman" w:cs="Times New Roman"/>
                <w:sz w:val="24"/>
                <w:szCs w:val="24"/>
                <w:lang w:val="ru-RU"/>
              </w:rPr>
              <w:t>Всього</w:t>
            </w:r>
          </w:p>
        </w:tc>
      </w:tr>
      <w:tr w:rsidR="00196403" w:rsidTr="00196403">
        <w:tc>
          <w:tcPr>
            <w:tcW w:w="51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8"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19"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r>
      <w:tr w:rsidR="00196403" w:rsidTr="00196403">
        <w:tc>
          <w:tcPr>
            <w:tcW w:w="517" w:type="pct"/>
            <w:tcBorders>
              <w:top w:val="single" w:sz="4" w:space="0" w:color="auto"/>
              <w:left w:val="single" w:sz="4" w:space="0" w:color="auto"/>
              <w:bottom w:val="single" w:sz="4" w:space="0" w:color="auto"/>
              <w:right w:val="single" w:sz="4" w:space="0" w:color="auto"/>
            </w:tcBorders>
            <w:hideMark/>
          </w:tcPr>
          <w:p w:rsidR="00196403" w:rsidRDefault="00196403">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Разом</w:t>
            </w:r>
          </w:p>
        </w:tc>
        <w:tc>
          <w:tcPr>
            <w:tcW w:w="348"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19"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r>
    </w:tbl>
    <w:p w:rsidR="00196403" w:rsidRDefault="00196403" w:rsidP="00196403">
      <w:pPr>
        <w:spacing w:after="0" w:line="240" w:lineRule="auto"/>
        <w:jc w:val="both"/>
        <w:rPr>
          <w:rFonts w:ascii="Times New Roman" w:hAnsi="Times New Roman" w:cs="Times New Roman"/>
          <w:b/>
          <w:bCs/>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Постачальник:                                         </w:t>
      </w:r>
      <w:r>
        <w:rPr>
          <w:rFonts w:ascii="Times New Roman" w:hAnsi="Times New Roman" w:cs="Times New Roman"/>
          <w:sz w:val="24"/>
          <w:szCs w:val="24"/>
          <w:lang w:eastAsia="ru-RU"/>
        </w:rPr>
        <w:tab/>
        <w:t xml:space="preserve">        </w:t>
      </w:r>
      <w:r>
        <w:rPr>
          <w:rFonts w:ascii="Times New Roman" w:hAnsi="Times New Roman" w:cs="Times New Roman"/>
          <w:sz w:val="24"/>
          <w:szCs w:val="24"/>
          <w:lang w:eastAsia="ru-RU"/>
        </w:rPr>
        <w:tab/>
        <w:t xml:space="preserve">        </w:t>
      </w:r>
      <w:r>
        <w:rPr>
          <w:rFonts w:ascii="Times New Roman" w:hAnsi="Times New Roman" w:cs="Times New Roman"/>
          <w:sz w:val="24"/>
          <w:szCs w:val="24"/>
          <w:lang w:eastAsia="ru-RU"/>
        </w:rPr>
        <w:tab/>
        <w:t>Споживач:</w:t>
      </w:r>
    </w:p>
    <w:tbl>
      <w:tblPr>
        <w:tblW w:w="9756" w:type="dxa"/>
        <w:tblInd w:w="2" w:type="dxa"/>
        <w:tblLayout w:type="fixed"/>
        <w:tblLook w:val="04A0" w:firstRow="1" w:lastRow="0" w:firstColumn="1" w:lastColumn="0" w:noHBand="0" w:noVBand="1"/>
      </w:tblPr>
      <w:tblGrid>
        <w:gridCol w:w="4897"/>
        <w:gridCol w:w="4859"/>
      </w:tblGrid>
      <w:tr w:rsidR="00196403" w:rsidTr="00196403">
        <w:trPr>
          <w:trHeight w:val="255"/>
        </w:trPr>
        <w:tc>
          <w:tcPr>
            <w:tcW w:w="4898" w:type="dxa"/>
          </w:tcPr>
          <w:p w:rsidR="00196403" w:rsidRDefault="00196403">
            <w:pPr>
              <w:spacing w:after="0" w:line="240" w:lineRule="auto"/>
              <w:rPr>
                <w:rFonts w:ascii="Times New Roman" w:hAnsi="Times New Roman" w:cs="Times New Roman"/>
                <w:b/>
                <w:bCs/>
                <w:sz w:val="24"/>
                <w:szCs w:val="24"/>
                <w:lang w:val="ru-RU"/>
              </w:rPr>
            </w:pPr>
          </w:p>
          <w:p w:rsidR="00196403" w:rsidRDefault="00196403">
            <w:pPr>
              <w:spacing w:after="0" w:line="240" w:lineRule="auto"/>
              <w:rPr>
                <w:rFonts w:ascii="Times New Roman" w:hAnsi="Times New Roman" w:cs="Times New Roman"/>
                <w:b/>
                <w:bCs/>
                <w:sz w:val="24"/>
                <w:szCs w:val="24"/>
                <w:lang w:val="ru-RU"/>
              </w:rPr>
            </w:pPr>
          </w:p>
          <w:p w:rsidR="00196403" w:rsidRDefault="00196403">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 </w:t>
            </w:r>
          </w:p>
          <w:p w:rsidR="00196403" w:rsidRDefault="00196403">
            <w:pPr>
              <w:spacing w:after="0" w:line="240" w:lineRule="auto"/>
              <w:rPr>
                <w:rFonts w:ascii="Times New Roman" w:hAnsi="Times New Roman" w:cs="Times New Roman"/>
                <w:spacing w:val="-4"/>
                <w:sz w:val="24"/>
                <w:szCs w:val="24"/>
                <w:u w:val="single"/>
                <w:lang w:val="ru-RU"/>
              </w:rPr>
            </w:pPr>
          </w:p>
          <w:p w:rsidR="00196403" w:rsidRDefault="00196403">
            <w:pPr>
              <w:spacing w:after="0" w:line="240" w:lineRule="auto"/>
              <w:rPr>
                <w:rFonts w:ascii="Times New Roman" w:hAnsi="Times New Roman" w:cs="Times New Roman"/>
                <w:spacing w:val="-4"/>
                <w:sz w:val="24"/>
                <w:szCs w:val="24"/>
                <w:u w:val="single"/>
                <w:lang w:val="ru-RU"/>
              </w:rPr>
            </w:pPr>
            <w:r>
              <w:rPr>
                <w:rFonts w:ascii="Times New Roman" w:hAnsi="Times New Roman" w:cs="Times New Roman"/>
                <w:spacing w:val="-4"/>
                <w:sz w:val="24"/>
                <w:szCs w:val="24"/>
                <w:u w:val="single"/>
                <w:lang w:val="ru-RU"/>
              </w:rPr>
              <w:t>______________  _______</w:t>
            </w:r>
            <w:r>
              <w:rPr>
                <w:rFonts w:ascii="Times New Roman" w:hAnsi="Times New Roman" w:cs="Times New Roman"/>
                <w:spacing w:val="-4"/>
                <w:sz w:val="24"/>
                <w:szCs w:val="24"/>
                <w:lang w:val="ru-RU"/>
              </w:rPr>
              <w:t xml:space="preserve"> </w:t>
            </w:r>
          </w:p>
          <w:p w:rsidR="00196403" w:rsidRDefault="00196403">
            <w:pPr>
              <w:spacing w:after="0" w:line="240" w:lineRule="auto"/>
              <w:rPr>
                <w:rFonts w:ascii="Times New Roman" w:hAnsi="Times New Roman" w:cs="Times New Roman"/>
                <w:sz w:val="24"/>
                <w:szCs w:val="24"/>
                <w:lang w:val="ru-RU"/>
              </w:rPr>
            </w:pPr>
            <w:r>
              <w:rPr>
                <w:rFonts w:ascii="Times New Roman" w:hAnsi="Times New Roman" w:cs="Times New Roman"/>
                <w:spacing w:val="-4"/>
                <w:sz w:val="24"/>
                <w:szCs w:val="24"/>
                <w:lang w:val="ru-RU"/>
              </w:rPr>
              <w:t>М.П.</w:t>
            </w:r>
          </w:p>
        </w:tc>
        <w:tc>
          <w:tcPr>
            <w:tcW w:w="4860" w:type="dxa"/>
          </w:tcPr>
          <w:p w:rsidR="00196403" w:rsidRDefault="00196403">
            <w:pPr>
              <w:spacing w:after="0" w:line="240" w:lineRule="auto"/>
              <w:rPr>
                <w:rFonts w:ascii="Times New Roman" w:hAnsi="Times New Roman" w:cs="Times New Roman"/>
                <w:b/>
                <w:bCs/>
                <w:spacing w:val="-4"/>
                <w:sz w:val="24"/>
                <w:szCs w:val="24"/>
                <w:lang w:val="ru-RU"/>
              </w:rPr>
            </w:pPr>
          </w:p>
          <w:p w:rsidR="00196403" w:rsidRDefault="00196403">
            <w:pPr>
              <w:spacing w:after="0" w:line="240" w:lineRule="auto"/>
              <w:rPr>
                <w:rFonts w:ascii="Times New Roman" w:hAnsi="Times New Roman" w:cs="Times New Roman"/>
                <w:b/>
                <w:bCs/>
                <w:spacing w:val="-4"/>
                <w:sz w:val="24"/>
                <w:szCs w:val="24"/>
                <w:lang w:val="ru-RU"/>
              </w:rPr>
            </w:pPr>
          </w:p>
          <w:p w:rsidR="00196403" w:rsidRDefault="00196403">
            <w:pPr>
              <w:spacing w:after="0" w:line="240" w:lineRule="auto"/>
              <w:rPr>
                <w:rFonts w:ascii="Times New Roman" w:hAnsi="Times New Roman" w:cs="Times New Roman"/>
                <w:b/>
                <w:bCs/>
                <w:spacing w:val="-4"/>
                <w:sz w:val="24"/>
                <w:szCs w:val="24"/>
                <w:lang w:val="ru-RU"/>
              </w:rPr>
            </w:pPr>
          </w:p>
          <w:p w:rsidR="00196403" w:rsidRDefault="00196403">
            <w:pPr>
              <w:spacing w:after="0" w:line="240" w:lineRule="auto"/>
              <w:rPr>
                <w:rFonts w:ascii="Times New Roman" w:hAnsi="Times New Roman" w:cs="Times New Roman"/>
                <w:b/>
                <w:bCs/>
                <w:spacing w:val="-4"/>
                <w:sz w:val="24"/>
                <w:szCs w:val="24"/>
                <w:lang w:val="ru-RU"/>
              </w:rPr>
            </w:pPr>
          </w:p>
          <w:p w:rsidR="00196403" w:rsidRDefault="00196403">
            <w:pPr>
              <w:spacing w:after="0" w:line="240" w:lineRule="auto"/>
              <w:rPr>
                <w:rFonts w:ascii="Times New Roman" w:hAnsi="Times New Roman" w:cs="Times New Roman"/>
                <w:b/>
                <w:bCs/>
                <w:spacing w:val="-4"/>
                <w:sz w:val="24"/>
                <w:szCs w:val="24"/>
                <w:lang w:val="ru-RU"/>
              </w:rPr>
            </w:pPr>
            <w:r>
              <w:rPr>
                <w:rFonts w:ascii="Times New Roman" w:hAnsi="Times New Roman" w:cs="Times New Roman"/>
                <w:b/>
                <w:bCs/>
                <w:spacing w:val="-4"/>
                <w:sz w:val="24"/>
                <w:szCs w:val="24"/>
                <w:lang w:val="ru-RU"/>
              </w:rPr>
              <w:t xml:space="preserve"> __________________________________ </w:t>
            </w:r>
          </w:p>
          <w:p w:rsidR="00196403" w:rsidRDefault="00196403">
            <w:pPr>
              <w:spacing w:after="0" w:line="240" w:lineRule="auto"/>
              <w:rPr>
                <w:rFonts w:ascii="Times New Roman" w:hAnsi="Times New Roman" w:cs="Times New Roman"/>
                <w:sz w:val="24"/>
                <w:szCs w:val="24"/>
                <w:lang w:val="ru-RU"/>
              </w:rPr>
            </w:pPr>
            <w:r>
              <w:rPr>
                <w:rFonts w:ascii="Times New Roman" w:hAnsi="Times New Roman" w:cs="Times New Roman"/>
                <w:b/>
                <w:bCs/>
                <w:spacing w:val="-4"/>
                <w:sz w:val="24"/>
                <w:szCs w:val="24"/>
                <w:lang w:val="ru-RU"/>
              </w:rPr>
              <w:t xml:space="preserve"> </w:t>
            </w:r>
            <w:r>
              <w:rPr>
                <w:rFonts w:ascii="Times New Roman" w:hAnsi="Times New Roman" w:cs="Times New Roman"/>
                <w:spacing w:val="-4"/>
                <w:sz w:val="24"/>
                <w:szCs w:val="24"/>
                <w:lang w:val="ru-RU"/>
              </w:rPr>
              <w:t>М.П.</w:t>
            </w:r>
          </w:p>
        </w:tc>
      </w:tr>
    </w:tbl>
    <w:p w:rsidR="00196403" w:rsidRDefault="00196403" w:rsidP="00196403">
      <w:pPr>
        <w:spacing w:after="0" w:line="240" w:lineRule="auto"/>
        <w:rPr>
          <w:rFonts w:ascii="Times New Roman" w:hAnsi="Times New Roman" w:cs="Times New Roman"/>
          <w:sz w:val="24"/>
          <w:szCs w:val="24"/>
        </w:rPr>
      </w:pPr>
    </w:p>
    <w:p w:rsidR="00196403" w:rsidRDefault="00196403" w:rsidP="00196403">
      <w:pPr>
        <w:spacing w:after="0" w:line="240" w:lineRule="auto"/>
        <w:rPr>
          <w:rFonts w:ascii="Times New Roman" w:hAnsi="Times New Roman" w:cs="Times New Roman"/>
          <w:sz w:val="24"/>
          <w:szCs w:val="24"/>
        </w:rPr>
      </w:pPr>
    </w:p>
    <w:p w:rsidR="00196403" w:rsidRDefault="00196403" w:rsidP="00196403">
      <w:pPr>
        <w:spacing w:after="0" w:line="240" w:lineRule="auto"/>
        <w:rPr>
          <w:rFonts w:ascii="Times New Roman" w:hAnsi="Times New Roman" w:cs="Times New Roman"/>
          <w:sz w:val="24"/>
          <w:szCs w:val="24"/>
        </w:rPr>
      </w:pPr>
    </w:p>
    <w:p w:rsidR="00196403" w:rsidRDefault="00196403" w:rsidP="00196403">
      <w:pPr>
        <w:spacing w:after="0" w:line="240" w:lineRule="auto"/>
        <w:rPr>
          <w:rFonts w:ascii="Times New Roman" w:hAnsi="Times New Roman" w:cs="Times New Roman"/>
          <w:sz w:val="24"/>
          <w:szCs w:val="24"/>
        </w:rPr>
      </w:pPr>
    </w:p>
    <w:p w:rsidR="00196403" w:rsidRDefault="00196403" w:rsidP="00196403">
      <w:pPr>
        <w:spacing w:after="0" w:line="240" w:lineRule="auto"/>
        <w:rPr>
          <w:rFonts w:ascii="Times New Roman" w:hAnsi="Times New Roman" w:cs="Times New Roman"/>
          <w:sz w:val="24"/>
          <w:szCs w:val="24"/>
        </w:rPr>
      </w:pPr>
    </w:p>
    <w:p w:rsidR="00196403" w:rsidRDefault="00196403" w:rsidP="00196403">
      <w:pPr>
        <w:spacing w:after="0" w:line="240" w:lineRule="auto"/>
        <w:jc w:val="right"/>
        <w:rPr>
          <w:rFonts w:ascii="Times New Roman" w:hAnsi="Times New Roman" w:cs="Times New Roman"/>
          <w:sz w:val="24"/>
          <w:szCs w:val="24"/>
        </w:rPr>
      </w:pPr>
    </w:p>
    <w:p w:rsidR="00196403" w:rsidRDefault="00196403" w:rsidP="00196403">
      <w:pPr>
        <w:spacing w:after="0" w:line="240" w:lineRule="auto"/>
        <w:jc w:val="right"/>
        <w:rPr>
          <w:rFonts w:ascii="Times New Roman" w:hAnsi="Times New Roman" w:cs="Times New Roman"/>
          <w:sz w:val="24"/>
          <w:szCs w:val="24"/>
        </w:rPr>
      </w:pPr>
    </w:p>
    <w:p w:rsidR="00196403" w:rsidRDefault="00196403" w:rsidP="00196403">
      <w:pPr>
        <w:spacing w:after="0" w:line="240" w:lineRule="auto"/>
        <w:jc w:val="right"/>
        <w:rPr>
          <w:rFonts w:ascii="Times New Roman" w:hAnsi="Times New Roman" w:cs="Times New Roman"/>
          <w:sz w:val="24"/>
          <w:szCs w:val="24"/>
        </w:rPr>
      </w:pPr>
    </w:p>
    <w:p w:rsidR="00196403" w:rsidRDefault="00196403" w:rsidP="0019640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Додаток №2</w:t>
      </w:r>
    </w:p>
    <w:p w:rsidR="00196403" w:rsidRDefault="00196403" w:rsidP="0019640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до Договору про постачання електричної </w:t>
      </w:r>
    </w:p>
    <w:p w:rsidR="00196403" w:rsidRDefault="00196403" w:rsidP="0019640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енергії споживачу від ____________р. №_________</w:t>
      </w:r>
    </w:p>
    <w:p w:rsidR="00196403" w:rsidRDefault="00196403" w:rsidP="00196403">
      <w:pPr>
        <w:spacing w:after="0" w:line="240" w:lineRule="auto"/>
        <w:jc w:val="center"/>
        <w:rPr>
          <w:rFonts w:ascii="Times New Roman" w:hAnsi="Times New Roman" w:cs="Times New Roman"/>
          <w:b/>
          <w:bCs/>
          <w:sz w:val="24"/>
          <w:szCs w:val="24"/>
          <w:lang w:eastAsia="ru-RU"/>
        </w:rPr>
      </w:pP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СПЕЦИФІКАЦІЯ</w:t>
      </w:r>
    </w:p>
    <w:p w:rsidR="00196403" w:rsidRDefault="00196403" w:rsidP="00196403">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Ціна на електричну енергію</w:t>
      </w:r>
    </w:p>
    <w:p w:rsidR="00196403" w:rsidRDefault="00196403" w:rsidP="00196403">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Таблиця 1</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6"/>
        <w:gridCol w:w="1887"/>
        <w:gridCol w:w="1123"/>
        <w:gridCol w:w="1672"/>
        <w:gridCol w:w="1951"/>
        <w:gridCol w:w="930"/>
        <w:gridCol w:w="1650"/>
      </w:tblGrid>
      <w:tr w:rsidR="00196403" w:rsidTr="00196403">
        <w:tc>
          <w:tcPr>
            <w:tcW w:w="216" w:type="pct"/>
            <w:vMerge w:val="restart"/>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w:t>
            </w:r>
          </w:p>
          <w:p w:rsidR="00196403" w:rsidRDefault="00196403">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з/п</w:t>
            </w:r>
          </w:p>
        </w:tc>
        <w:tc>
          <w:tcPr>
            <w:tcW w:w="980" w:type="pct"/>
            <w:vMerge w:val="restart"/>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Найменування товару</w:t>
            </w:r>
          </w:p>
        </w:tc>
        <w:tc>
          <w:tcPr>
            <w:tcW w:w="583" w:type="pct"/>
            <w:vMerge w:val="restart"/>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Од.</w:t>
            </w:r>
          </w:p>
          <w:p w:rsidR="00196403" w:rsidRDefault="0019640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виміру</w:t>
            </w:r>
          </w:p>
        </w:tc>
        <w:tc>
          <w:tcPr>
            <w:tcW w:w="3221" w:type="pct"/>
            <w:gridSpan w:val="4"/>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Ціна за одиницю (структура ціни), грн/кВт* год</w:t>
            </w:r>
          </w:p>
        </w:tc>
      </w:tr>
      <w:tr w:rsidR="00196403" w:rsidTr="00196403">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rPr>
                <w:rFonts w:ascii="Times New Roman" w:hAnsi="Times New Roman" w:cs="Times New Roman"/>
                <w:sz w:val="24"/>
                <w:szCs w:val="24"/>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rPr>
                <w:rFonts w:ascii="Times New Roman" w:hAnsi="Times New Roman" w:cs="Times New Roman"/>
                <w:sz w:val="24"/>
                <w:szCs w:val="24"/>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rPr>
                <w:rFonts w:ascii="Times New Roman" w:hAnsi="Times New Roman" w:cs="Times New Roman"/>
                <w:sz w:val="24"/>
                <w:szCs w:val="24"/>
                <w:lang w:val="ru-RU"/>
              </w:rPr>
            </w:pPr>
          </w:p>
        </w:tc>
        <w:tc>
          <w:tcPr>
            <w:tcW w:w="868" w:type="pct"/>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Ціна електричної енергії як товару (без ПДВ), грн/кВт* год</w:t>
            </w:r>
          </w:p>
        </w:tc>
        <w:tc>
          <w:tcPr>
            <w:tcW w:w="1013" w:type="pct"/>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Величина регульованих тарифів* (без ПДВ) грн/кВт* год</w:t>
            </w:r>
          </w:p>
        </w:tc>
        <w:tc>
          <w:tcPr>
            <w:tcW w:w="483" w:type="pct"/>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ПДВ</w:t>
            </w:r>
          </w:p>
        </w:tc>
        <w:tc>
          <w:tcPr>
            <w:tcW w:w="857" w:type="pct"/>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Ціна за одиницю (з урахуванням величини регульованих тарифів* та ПДВ, </w:t>
            </w:r>
            <w:r>
              <w:rPr>
                <w:rFonts w:ascii="Times New Roman" w:hAnsi="Times New Roman" w:cs="Times New Roman"/>
                <w:sz w:val="24"/>
                <w:szCs w:val="24"/>
                <w:lang w:val="ru-RU"/>
              </w:rPr>
              <w:br/>
              <w:t>грн/кВт* год</w:t>
            </w:r>
          </w:p>
        </w:tc>
      </w:tr>
      <w:tr w:rsidR="00196403" w:rsidTr="00196403">
        <w:tc>
          <w:tcPr>
            <w:tcW w:w="216" w:type="pct"/>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980" w:type="pct"/>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Електрична енергія</w:t>
            </w:r>
          </w:p>
        </w:tc>
        <w:tc>
          <w:tcPr>
            <w:tcW w:w="583" w:type="pct"/>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кВт.год.</w:t>
            </w:r>
          </w:p>
        </w:tc>
        <w:tc>
          <w:tcPr>
            <w:tcW w:w="868" w:type="pct"/>
            <w:tcBorders>
              <w:top w:val="single" w:sz="4" w:space="0" w:color="auto"/>
              <w:left w:val="single" w:sz="4" w:space="0" w:color="auto"/>
              <w:bottom w:val="single" w:sz="4" w:space="0" w:color="auto"/>
              <w:right w:val="single" w:sz="4" w:space="0" w:color="auto"/>
            </w:tcBorders>
            <w:vAlign w:val="center"/>
          </w:tcPr>
          <w:p w:rsidR="00196403" w:rsidRDefault="00196403">
            <w:pPr>
              <w:spacing w:after="0" w:line="240" w:lineRule="auto"/>
              <w:jc w:val="center"/>
              <w:rPr>
                <w:rFonts w:ascii="Times New Roman" w:hAnsi="Times New Roman" w:cs="Times New Roman"/>
                <w:sz w:val="24"/>
                <w:szCs w:val="24"/>
                <w:lang w:val="ru-RU"/>
              </w:rPr>
            </w:pPr>
          </w:p>
        </w:tc>
        <w:tc>
          <w:tcPr>
            <w:tcW w:w="1013" w:type="pct"/>
            <w:tcBorders>
              <w:top w:val="single" w:sz="4" w:space="0" w:color="auto"/>
              <w:left w:val="single" w:sz="4" w:space="0" w:color="auto"/>
              <w:bottom w:val="single" w:sz="4" w:space="0" w:color="auto"/>
              <w:right w:val="single" w:sz="4" w:space="0" w:color="auto"/>
            </w:tcBorders>
            <w:vAlign w:val="center"/>
          </w:tcPr>
          <w:p w:rsidR="00196403" w:rsidRDefault="00196403">
            <w:pPr>
              <w:spacing w:after="0" w:line="240" w:lineRule="auto"/>
              <w:jc w:val="center"/>
              <w:rPr>
                <w:rFonts w:ascii="Times New Roman" w:hAnsi="Times New Roman" w:cs="Times New Roman"/>
                <w:sz w:val="24"/>
                <w:szCs w:val="24"/>
                <w:lang w:val="ru-RU"/>
              </w:rPr>
            </w:pPr>
          </w:p>
        </w:tc>
        <w:tc>
          <w:tcPr>
            <w:tcW w:w="483" w:type="pct"/>
            <w:tcBorders>
              <w:top w:val="single" w:sz="4" w:space="0" w:color="auto"/>
              <w:left w:val="single" w:sz="4" w:space="0" w:color="auto"/>
              <w:bottom w:val="single" w:sz="4" w:space="0" w:color="auto"/>
              <w:right w:val="single" w:sz="4" w:space="0" w:color="auto"/>
            </w:tcBorders>
          </w:tcPr>
          <w:p w:rsidR="00196403" w:rsidRDefault="00196403">
            <w:pPr>
              <w:spacing w:after="0" w:line="240" w:lineRule="auto"/>
              <w:jc w:val="center"/>
              <w:rPr>
                <w:rFonts w:ascii="Times New Roman" w:hAnsi="Times New Roman" w:cs="Times New Roman"/>
                <w:sz w:val="24"/>
                <w:szCs w:val="24"/>
                <w:lang w:val="ru-RU"/>
              </w:rPr>
            </w:pPr>
          </w:p>
        </w:tc>
        <w:tc>
          <w:tcPr>
            <w:tcW w:w="857" w:type="pct"/>
            <w:tcBorders>
              <w:top w:val="single" w:sz="4" w:space="0" w:color="auto"/>
              <w:left w:val="single" w:sz="4" w:space="0" w:color="auto"/>
              <w:bottom w:val="single" w:sz="4" w:space="0" w:color="auto"/>
              <w:right w:val="single" w:sz="4" w:space="0" w:color="auto"/>
            </w:tcBorders>
          </w:tcPr>
          <w:p w:rsidR="00196403" w:rsidRDefault="00196403">
            <w:pPr>
              <w:spacing w:after="0" w:line="240" w:lineRule="auto"/>
              <w:jc w:val="center"/>
              <w:rPr>
                <w:rFonts w:ascii="Times New Roman" w:hAnsi="Times New Roman" w:cs="Times New Roman"/>
                <w:sz w:val="24"/>
                <w:szCs w:val="24"/>
                <w:lang w:val="ru-RU"/>
              </w:rPr>
            </w:pPr>
          </w:p>
        </w:tc>
      </w:tr>
    </w:tbl>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*Регульовані тарифи, враховані в структурі ціни електричної енергії:</w:t>
      </w:r>
    </w:p>
    <w:p w:rsidR="00196403" w:rsidRDefault="00196403" w:rsidP="00196403">
      <w:pPr>
        <w:spacing w:after="0" w:line="240" w:lineRule="auto"/>
        <w:jc w:val="center"/>
        <w:rPr>
          <w:rFonts w:ascii="Times New Roman" w:hAnsi="Times New Roman" w:cs="Times New Roman"/>
          <w:b/>
          <w:bCs/>
          <w:sz w:val="24"/>
          <w:szCs w:val="24"/>
          <w:lang w:eastAsia="ru-RU"/>
        </w:rPr>
      </w:pPr>
    </w:p>
    <w:p w:rsidR="00196403" w:rsidRDefault="00196403" w:rsidP="00196403">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Таблиця 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
        <w:gridCol w:w="2340"/>
        <w:gridCol w:w="2322"/>
        <w:gridCol w:w="2827"/>
        <w:gridCol w:w="1640"/>
      </w:tblGrid>
      <w:tr w:rsidR="00196403" w:rsidTr="00196403">
        <w:trPr>
          <w:trHeight w:val="1076"/>
        </w:trPr>
        <w:tc>
          <w:tcPr>
            <w:tcW w:w="502"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center"/>
              <w:rPr>
                <w:rFonts w:ascii="Times New Roman" w:hAnsi="Times New Roman" w:cs="Times New Roman"/>
                <w:lang w:val="ru-RU" w:eastAsia="ru-RU"/>
              </w:rPr>
            </w:pPr>
            <w:r>
              <w:rPr>
                <w:rFonts w:ascii="Times New Roman" w:hAnsi="Times New Roman" w:cs="Times New Roman"/>
                <w:lang w:val="ru-RU" w:eastAsia="ru-RU"/>
              </w:rPr>
              <w:t>№</w:t>
            </w:r>
          </w:p>
        </w:tc>
        <w:tc>
          <w:tcPr>
            <w:tcW w:w="2397" w:type="dxa"/>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jc w:val="center"/>
              <w:rPr>
                <w:rFonts w:ascii="Times New Roman" w:hAnsi="Times New Roman" w:cs="Times New Roman"/>
                <w:lang w:val="ru-RU"/>
              </w:rPr>
            </w:pPr>
            <w:r>
              <w:rPr>
                <w:rFonts w:ascii="Times New Roman" w:hAnsi="Times New Roman" w:cs="Times New Roman"/>
                <w:lang w:val="ru-RU"/>
              </w:rPr>
              <w:t>Назва тарифу</w:t>
            </w:r>
          </w:p>
        </w:tc>
        <w:tc>
          <w:tcPr>
            <w:tcW w:w="2385" w:type="dxa"/>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jc w:val="center"/>
              <w:rPr>
                <w:rFonts w:ascii="Times New Roman" w:hAnsi="Times New Roman" w:cs="Times New Roman"/>
                <w:lang w:val="ru-RU" w:eastAsia="ru-RU"/>
              </w:rPr>
            </w:pPr>
            <w:r>
              <w:rPr>
                <w:rFonts w:ascii="Times New Roman" w:hAnsi="Times New Roman" w:cs="Times New Roman"/>
                <w:lang w:val="ru-RU" w:eastAsia="ru-RU"/>
              </w:rPr>
              <w:t xml:space="preserve">Розмір (величина) тарифу, </w:t>
            </w:r>
            <w:r>
              <w:rPr>
                <w:rFonts w:ascii="Times New Roman" w:hAnsi="Times New Roman" w:cs="Times New Roman"/>
                <w:sz w:val="24"/>
                <w:szCs w:val="24"/>
                <w:lang w:val="ru-RU"/>
              </w:rPr>
              <w:t>грн/кВт* год</w:t>
            </w:r>
          </w:p>
        </w:tc>
        <w:tc>
          <w:tcPr>
            <w:tcW w:w="2910" w:type="dxa"/>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jc w:val="center"/>
              <w:rPr>
                <w:rFonts w:ascii="Times New Roman" w:hAnsi="Times New Roman" w:cs="Times New Roman"/>
                <w:lang w:val="ru-RU" w:eastAsia="ru-RU"/>
              </w:rPr>
            </w:pPr>
            <w:r>
              <w:rPr>
                <w:rFonts w:ascii="Times New Roman" w:hAnsi="Times New Roman" w:cs="Times New Roman"/>
                <w:lang w:val="ru-RU" w:eastAsia="ru-RU"/>
              </w:rPr>
              <w:t>Постанова НКРЕКП, якою затверджено тариф</w:t>
            </w:r>
          </w:p>
        </w:tc>
        <w:tc>
          <w:tcPr>
            <w:tcW w:w="1660" w:type="dxa"/>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jc w:val="center"/>
              <w:rPr>
                <w:rFonts w:ascii="Times New Roman" w:hAnsi="Times New Roman" w:cs="Times New Roman"/>
                <w:lang w:val="ru-RU" w:eastAsia="ru-RU"/>
              </w:rPr>
            </w:pPr>
            <w:r>
              <w:rPr>
                <w:rFonts w:ascii="Times New Roman" w:hAnsi="Times New Roman" w:cs="Times New Roman"/>
                <w:lang w:val="ru-RU" w:eastAsia="ru-RU"/>
              </w:rPr>
              <w:t>Умовне позначення (для цілей Додатку 3)</w:t>
            </w:r>
          </w:p>
        </w:tc>
      </w:tr>
      <w:tr w:rsidR="00196403" w:rsidTr="00196403">
        <w:tc>
          <w:tcPr>
            <w:tcW w:w="502"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lang w:val="ru-RU" w:eastAsia="ru-RU"/>
              </w:rPr>
            </w:pPr>
            <w:r>
              <w:rPr>
                <w:rFonts w:ascii="Times New Roman" w:hAnsi="Times New Roman" w:cs="Times New Roman"/>
                <w:lang w:val="ru-RU" w:eastAsia="ru-RU"/>
              </w:rPr>
              <w:t>1</w:t>
            </w:r>
          </w:p>
        </w:tc>
        <w:tc>
          <w:tcPr>
            <w:tcW w:w="2397"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rPr>
                <w:rFonts w:ascii="Times New Roman" w:hAnsi="Times New Roman" w:cs="Times New Roman"/>
                <w:lang w:val="ru-RU" w:eastAsia="ru-RU"/>
              </w:rPr>
            </w:pPr>
            <w:r>
              <w:rPr>
                <w:rFonts w:ascii="Times New Roman" w:hAnsi="Times New Roman" w:cs="Times New Roman"/>
                <w:lang w:val="ru-RU"/>
              </w:rPr>
              <w:t>Тариф на послуги з передачі електричної енергії</w:t>
            </w:r>
          </w:p>
        </w:tc>
        <w:tc>
          <w:tcPr>
            <w:tcW w:w="2385"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lang w:val="ru-RU" w:eastAsia="ru-RU"/>
              </w:rPr>
            </w:pPr>
            <w:r>
              <w:rPr>
                <w:rFonts w:ascii="Times New Roman" w:hAnsi="Times New Roman" w:cs="Times New Roman"/>
                <w:lang w:val="ru-RU" w:eastAsia="ru-RU"/>
              </w:rPr>
              <w:t>_________</w:t>
            </w:r>
          </w:p>
        </w:tc>
        <w:tc>
          <w:tcPr>
            <w:tcW w:w="2910"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lang w:val="ru-RU" w:eastAsia="ru-RU"/>
              </w:rPr>
            </w:pPr>
            <w:r>
              <w:rPr>
                <w:rFonts w:ascii="Times New Roman" w:hAnsi="Times New Roman" w:cs="Times New Roman"/>
                <w:lang w:val="ru-RU" w:eastAsia="ru-RU"/>
              </w:rPr>
              <w:t xml:space="preserve">НКРЕКП від __________ №________ </w:t>
            </w:r>
          </w:p>
        </w:tc>
        <w:tc>
          <w:tcPr>
            <w:tcW w:w="1660"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lang w:val="ru-RU" w:eastAsia="ru-RU"/>
              </w:rPr>
            </w:pPr>
            <w:r>
              <w:rPr>
                <w:rFonts w:ascii="Times New Roman" w:hAnsi="Times New Roman" w:cs="Times New Roman"/>
                <w:lang w:val="ru-RU" w:eastAsia="ru-RU"/>
              </w:rPr>
              <w:t>Т</w:t>
            </w:r>
            <w:r>
              <w:rPr>
                <w:rFonts w:ascii="Times New Roman" w:hAnsi="Times New Roman" w:cs="Times New Roman"/>
                <w:vertAlign w:val="superscript"/>
                <w:lang w:val="ru-RU" w:eastAsia="ru-RU"/>
              </w:rPr>
              <w:t>пер</w:t>
            </w:r>
          </w:p>
        </w:tc>
      </w:tr>
      <w:tr w:rsidR="00196403" w:rsidTr="00196403">
        <w:tc>
          <w:tcPr>
            <w:tcW w:w="502" w:type="dxa"/>
            <w:tcBorders>
              <w:top w:val="single" w:sz="4" w:space="0" w:color="auto"/>
              <w:left w:val="single" w:sz="4" w:space="0" w:color="auto"/>
              <w:bottom w:val="single" w:sz="4" w:space="0" w:color="auto"/>
              <w:right w:val="single" w:sz="4" w:space="0" w:color="auto"/>
            </w:tcBorders>
            <w:hideMark/>
          </w:tcPr>
          <w:p w:rsidR="00196403" w:rsidRDefault="00196403">
            <w:pPr>
              <w:rPr>
                <w:lang w:val="ru-RU"/>
              </w:rPr>
            </w:pPr>
            <w:r>
              <w:rPr>
                <w:lang w:val="ru-RU"/>
              </w:rPr>
              <w:t>2</w:t>
            </w:r>
          </w:p>
        </w:tc>
        <w:tc>
          <w:tcPr>
            <w:tcW w:w="2397" w:type="dxa"/>
            <w:tcBorders>
              <w:top w:val="single" w:sz="4" w:space="0" w:color="auto"/>
              <w:left w:val="single" w:sz="4" w:space="0" w:color="auto"/>
              <w:bottom w:val="single" w:sz="4" w:space="0" w:color="auto"/>
              <w:right w:val="single" w:sz="4" w:space="0" w:color="auto"/>
            </w:tcBorders>
            <w:hideMark/>
          </w:tcPr>
          <w:p w:rsidR="00196403" w:rsidRDefault="00196403">
            <w:pPr>
              <w:rPr>
                <w:lang w:val="ru-RU"/>
              </w:rPr>
            </w:pPr>
            <w:r>
              <w:rPr>
                <w:lang w:val="ru-RU"/>
              </w:rPr>
              <w:t>Тариф на послуги з розподілу електричної енергії</w:t>
            </w:r>
          </w:p>
        </w:tc>
        <w:tc>
          <w:tcPr>
            <w:tcW w:w="2385" w:type="dxa"/>
            <w:tcBorders>
              <w:top w:val="single" w:sz="4" w:space="0" w:color="auto"/>
              <w:left w:val="single" w:sz="4" w:space="0" w:color="auto"/>
              <w:bottom w:val="single" w:sz="4" w:space="0" w:color="auto"/>
              <w:right w:val="single" w:sz="4" w:space="0" w:color="auto"/>
            </w:tcBorders>
            <w:hideMark/>
          </w:tcPr>
          <w:p w:rsidR="00196403" w:rsidRDefault="00196403">
            <w:pPr>
              <w:rPr>
                <w:lang w:val="ru-RU"/>
              </w:rPr>
            </w:pPr>
            <w:r>
              <w:rPr>
                <w:lang w:val="ru-RU"/>
              </w:rPr>
              <w:t xml:space="preserve">0,00   </w:t>
            </w:r>
          </w:p>
        </w:tc>
        <w:tc>
          <w:tcPr>
            <w:tcW w:w="2910" w:type="dxa"/>
            <w:tcBorders>
              <w:top w:val="single" w:sz="4" w:space="0" w:color="auto"/>
              <w:left w:val="single" w:sz="4" w:space="0" w:color="auto"/>
              <w:bottom w:val="single" w:sz="4" w:space="0" w:color="auto"/>
              <w:right w:val="single" w:sz="4" w:space="0" w:color="auto"/>
            </w:tcBorders>
            <w:hideMark/>
          </w:tcPr>
          <w:p w:rsidR="00196403" w:rsidRDefault="00196403">
            <w:pPr>
              <w:rPr>
                <w:lang w:val="ru-RU"/>
              </w:rPr>
            </w:pPr>
            <w:r>
              <w:rPr>
                <w:lang w:val="ru-RU"/>
              </w:rPr>
              <w:t>–</w:t>
            </w:r>
          </w:p>
        </w:tc>
        <w:tc>
          <w:tcPr>
            <w:tcW w:w="1660" w:type="dxa"/>
            <w:tcBorders>
              <w:top w:val="single" w:sz="4" w:space="0" w:color="auto"/>
              <w:left w:val="single" w:sz="4" w:space="0" w:color="auto"/>
              <w:bottom w:val="single" w:sz="4" w:space="0" w:color="auto"/>
              <w:right w:val="single" w:sz="4" w:space="0" w:color="auto"/>
            </w:tcBorders>
            <w:hideMark/>
          </w:tcPr>
          <w:p w:rsidR="00196403" w:rsidRDefault="00196403">
            <w:pPr>
              <w:rPr>
                <w:lang w:val="ru-RU"/>
              </w:rPr>
            </w:pPr>
            <w:r>
              <w:rPr>
                <w:lang w:val="ru-RU"/>
              </w:rPr>
              <w:t>Т</w:t>
            </w:r>
            <w:r>
              <w:rPr>
                <w:sz w:val="16"/>
                <w:szCs w:val="16"/>
                <w:lang w:val="ru-RU"/>
              </w:rPr>
              <w:t>роз</w:t>
            </w:r>
          </w:p>
        </w:tc>
      </w:tr>
      <w:tr w:rsidR="00196403" w:rsidTr="00196403">
        <w:tc>
          <w:tcPr>
            <w:tcW w:w="502"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lang w:val="ru-RU" w:eastAsia="ru-RU"/>
              </w:rPr>
            </w:pPr>
            <w:r>
              <w:rPr>
                <w:rFonts w:ascii="Times New Roman" w:hAnsi="Times New Roman" w:cs="Times New Roman"/>
                <w:lang w:val="ru-RU" w:eastAsia="ru-RU"/>
              </w:rPr>
              <w:t>3</w:t>
            </w:r>
          </w:p>
        </w:tc>
        <w:tc>
          <w:tcPr>
            <w:tcW w:w="2397"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rPr>
                <w:rFonts w:ascii="Times New Roman" w:hAnsi="Times New Roman" w:cs="Times New Roman"/>
                <w:lang w:val="ru-RU"/>
              </w:rPr>
            </w:pPr>
            <w:r>
              <w:rPr>
                <w:rFonts w:ascii="Times New Roman" w:hAnsi="Times New Roman" w:cs="Times New Roman"/>
                <w:lang w:val="ru-RU"/>
              </w:rPr>
              <w:t>Інші тарифи</w:t>
            </w:r>
          </w:p>
        </w:tc>
        <w:tc>
          <w:tcPr>
            <w:tcW w:w="2385" w:type="dxa"/>
            <w:tcBorders>
              <w:top w:val="single" w:sz="4" w:space="0" w:color="auto"/>
              <w:left w:val="single" w:sz="4" w:space="0" w:color="auto"/>
              <w:bottom w:val="single" w:sz="4" w:space="0" w:color="auto"/>
              <w:right w:val="single" w:sz="4" w:space="0" w:color="auto"/>
            </w:tcBorders>
          </w:tcPr>
          <w:p w:rsidR="00196403" w:rsidRDefault="00196403">
            <w:pPr>
              <w:spacing w:after="0" w:line="240" w:lineRule="auto"/>
              <w:jc w:val="both"/>
              <w:rPr>
                <w:rFonts w:ascii="Times New Roman" w:hAnsi="Times New Roman" w:cs="Times New Roman"/>
                <w:lang w:val="ru-RU" w:eastAsia="ru-RU"/>
              </w:rPr>
            </w:pPr>
          </w:p>
        </w:tc>
        <w:tc>
          <w:tcPr>
            <w:tcW w:w="2910" w:type="dxa"/>
            <w:tcBorders>
              <w:top w:val="single" w:sz="4" w:space="0" w:color="auto"/>
              <w:left w:val="single" w:sz="4" w:space="0" w:color="auto"/>
              <w:bottom w:val="single" w:sz="4" w:space="0" w:color="auto"/>
              <w:right w:val="single" w:sz="4" w:space="0" w:color="auto"/>
            </w:tcBorders>
          </w:tcPr>
          <w:p w:rsidR="00196403" w:rsidRDefault="00196403">
            <w:pPr>
              <w:spacing w:after="0" w:line="240" w:lineRule="auto"/>
              <w:jc w:val="both"/>
              <w:rPr>
                <w:rFonts w:ascii="Times New Roman" w:hAnsi="Times New Roman" w:cs="Times New Roman"/>
                <w:lang w:val="ru-RU" w:eastAsia="ru-RU"/>
              </w:rPr>
            </w:pPr>
          </w:p>
        </w:tc>
        <w:tc>
          <w:tcPr>
            <w:tcW w:w="1660"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lang w:val="en-US" w:eastAsia="ru-RU"/>
              </w:rPr>
            </w:pPr>
            <w:r>
              <w:rPr>
                <w:rFonts w:ascii="Times New Roman" w:hAnsi="Times New Roman" w:cs="Times New Roman"/>
                <w:lang w:val="ru-RU" w:eastAsia="ru-RU"/>
              </w:rPr>
              <w:t>Т</w:t>
            </w:r>
            <w:r>
              <w:rPr>
                <w:rFonts w:ascii="Times New Roman" w:hAnsi="Times New Roman" w:cs="Times New Roman"/>
                <w:vertAlign w:val="superscript"/>
                <w:lang w:val="en-US" w:eastAsia="ru-RU"/>
              </w:rPr>
              <w:t>n</w:t>
            </w:r>
          </w:p>
        </w:tc>
      </w:tr>
    </w:tbl>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Постачальник:                                         </w:t>
      </w:r>
      <w:r>
        <w:rPr>
          <w:rFonts w:ascii="Times New Roman" w:hAnsi="Times New Roman" w:cs="Times New Roman"/>
          <w:sz w:val="24"/>
          <w:szCs w:val="24"/>
          <w:lang w:eastAsia="ru-RU"/>
        </w:rPr>
        <w:tab/>
        <w:t xml:space="preserve">        </w:t>
      </w:r>
      <w:r>
        <w:rPr>
          <w:rFonts w:ascii="Times New Roman" w:hAnsi="Times New Roman" w:cs="Times New Roman"/>
          <w:sz w:val="24"/>
          <w:szCs w:val="24"/>
          <w:lang w:eastAsia="ru-RU"/>
        </w:rPr>
        <w:tab/>
        <w:t xml:space="preserve">        </w:t>
      </w:r>
      <w:r>
        <w:rPr>
          <w:rFonts w:ascii="Times New Roman" w:hAnsi="Times New Roman" w:cs="Times New Roman"/>
          <w:sz w:val="24"/>
          <w:szCs w:val="24"/>
          <w:lang w:eastAsia="ru-RU"/>
        </w:rPr>
        <w:tab/>
        <w:t>Споживач:</w:t>
      </w:r>
    </w:p>
    <w:tbl>
      <w:tblPr>
        <w:tblW w:w="9756" w:type="dxa"/>
        <w:tblInd w:w="2" w:type="dxa"/>
        <w:tblLayout w:type="fixed"/>
        <w:tblLook w:val="04A0" w:firstRow="1" w:lastRow="0" w:firstColumn="1" w:lastColumn="0" w:noHBand="0" w:noVBand="1"/>
      </w:tblPr>
      <w:tblGrid>
        <w:gridCol w:w="4897"/>
        <w:gridCol w:w="4859"/>
      </w:tblGrid>
      <w:tr w:rsidR="00196403" w:rsidTr="00196403">
        <w:trPr>
          <w:trHeight w:val="440"/>
        </w:trPr>
        <w:tc>
          <w:tcPr>
            <w:tcW w:w="4898" w:type="dxa"/>
            <w:vAlign w:val="center"/>
          </w:tcPr>
          <w:p w:rsidR="00196403" w:rsidRDefault="00196403">
            <w:pPr>
              <w:spacing w:after="0" w:line="240" w:lineRule="auto"/>
              <w:rPr>
                <w:rFonts w:ascii="Times New Roman" w:hAnsi="Times New Roman" w:cs="Times New Roman"/>
                <w:b/>
                <w:bCs/>
                <w:sz w:val="24"/>
                <w:szCs w:val="24"/>
                <w:lang w:val="ru-RU"/>
              </w:rPr>
            </w:pPr>
          </w:p>
        </w:tc>
        <w:tc>
          <w:tcPr>
            <w:tcW w:w="4860" w:type="dxa"/>
          </w:tcPr>
          <w:p w:rsidR="00196403" w:rsidRDefault="00196403">
            <w:pPr>
              <w:spacing w:after="0" w:line="240" w:lineRule="auto"/>
              <w:rPr>
                <w:rFonts w:ascii="Times New Roman" w:hAnsi="Times New Roman" w:cs="Times New Roman"/>
                <w:b/>
                <w:bCs/>
                <w:sz w:val="24"/>
                <w:szCs w:val="24"/>
                <w:lang w:val="ru-RU"/>
              </w:rPr>
            </w:pPr>
          </w:p>
        </w:tc>
      </w:tr>
      <w:tr w:rsidR="00196403" w:rsidTr="00196403">
        <w:trPr>
          <w:trHeight w:val="2057"/>
        </w:trPr>
        <w:tc>
          <w:tcPr>
            <w:tcW w:w="4898" w:type="dxa"/>
          </w:tcPr>
          <w:p w:rsidR="00196403" w:rsidRDefault="00196403">
            <w:pPr>
              <w:spacing w:after="0" w:line="240" w:lineRule="auto"/>
              <w:rPr>
                <w:rFonts w:ascii="Times New Roman" w:hAnsi="Times New Roman" w:cs="Times New Roman"/>
                <w:sz w:val="24"/>
                <w:szCs w:val="24"/>
                <w:lang w:val="ru-RU"/>
              </w:rPr>
            </w:pPr>
          </w:p>
        </w:tc>
        <w:tc>
          <w:tcPr>
            <w:tcW w:w="4860" w:type="dxa"/>
          </w:tcPr>
          <w:p w:rsidR="00196403" w:rsidRDefault="00196403">
            <w:pPr>
              <w:spacing w:after="0" w:line="240" w:lineRule="auto"/>
              <w:rPr>
                <w:rFonts w:ascii="Times New Roman" w:hAnsi="Times New Roman" w:cs="Times New Roman"/>
                <w:b/>
                <w:bCs/>
                <w:spacing w:val="-4"/>
                <w:sz w:val="24"/>
                <w:szCs w:val="24"/>
                <w:lang w:val="ru-RU"/>
              </w:rPr>
            </w:pPr>
          </w:p>
          <w:p w:rsidR="00196403" w:rsidRDefault="00196403">
            <w:pPr>
              <w:spacing w:after="0" w:line="240" w:lineRule="auto"/>
              <w:rPr>
                <w:rFonts w:ascii="Times New Roman" w:hAnsi="Times New Roman" w:cs="Times New Roman"/>
                <w:spacing w:val="-4"/>
                <w:sz w:val="24"/>
                <w:szCs w:val="24"/>
                <w:lang w:val="ru-RU"/>
              </w:rPr>
            </w:pPr>
          </w:p>
          <w:p w:rsidR="00196403" w:rsidRDefault="00196403">
            <w:pPr>
              <w:spacing w:after="0" w:line="240" w:lineRule="auto"/>
              <w:rPr>
                <w:rFonts w:ascii="Times New Roman" w:hAnsi="Times New Roman" w:cs="Times New Roman"/>
                <w:b/>
                <w:bCs/>
                <w:spacing w:val="-4"/>
                <w:sz w:val="24"/>
                <w:szCs w:val="24"/>
                <w:lang w:val="ru-RU"/>
              </w:rPr>
            </w:pPr>
          </w:p>
        </w:tc>
      </w:tr>
      <w:tr w:rsidR="00196403" w:rsidTr="00196403">
        <w:trPr>
          <w:trHeight w:val="255"/>
        </w:trPr>
        <w:tc>
          <w:tcPr>
            <w:tcW w:w="4898" w:type="dxa"/>
          </w:tcPr>
          <w:p w:rsidR="00196403" w:rsidRDefault="00196403">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 </w:t>
            </w:r>
          </w:p>
          <w:p w:rsidR="00196403" w:rsidRDefault="00196403">
            <w:pPr>
              <w:spacing w:after="0" w:line="240" w:lineRule="auto"/>
              <w:rPr>
                <w:rFonts w:ascii="Times New Roman" w:hAnsi="Times New Roman" w:cs="Times New Roman"/>
                <w:spacing w:val="-4"/>
                <w:sz w:val="24"/>
                <w:szCs w:val="24"/>
                <w:u w:val="single"/>
                <w:lang w:val="ru-RU"/>
              </w:rPr>
            </w:pPr>
          </w:p>
          <w:p w:rsidR="00196403" w:rsidRDefault="00196403">
            <w:pPr>
              <w:spacing w:after="0" w:line="240" w:lineRule="auto"/>
              <w:rPr>
                <w:rFonts w:ascii="Times New Roman" w:hAnsi="Times New Roman" w:cs="Times New Roman"/>
                <w:spacing w:val="-4"/>
                <w:sz w:val="24"/>
                <w:szCs w:val="24"/>
                <w:u w:val="single"/>
                <w:lang w:val="ru-RU"/>
              </w:rPr>
            </w:pPr>
            <w:r>
              <w:rPr>
                <w:rFonts w:ascii="Times New Roman" w:hAnsi="Times New Roman" w:cs="Times New Roman"/>
                <w:spacing w:val="-4"/>
                <w:sz w:val="24"/>
                <w:szCs w:val="24"/>
                <w:u w:val="single"/>
                <w:lang w:val="ru-RU"/>
              </w:rPr>
              <w:t>______________  _______</w:t>
            </w:r>
            <w:r>
              <w:rPr>
                <w:rFonts w:ascii="Times New Roman" w:hAnsi="Times New Roman" w:cs="Times New Roman"/>
                <w:spacing w:val="-4"/>
                <w:sz w:val="24"/>
                <w:szCs w:val="24"/>
                <w:lang w:val="ru-RU"/>
              </w:rPr>
              <w:t xml:space="preserve"> </w:t>
            </w:r>
          </w:p>
          <w:p w:rsidR="00196403" w:rsidRDefault="00196403">
            <w:pPr>
              <w:spacing w:after="0" w:line="240" w:lineRule="auto"/>
              <w:rPr>
                <w:rFonts w:ascii="Times New Roman" w:hAnsi="Times New Roman" w:cs="Times New Roman"/>
                <w:sz w:val="24"/>
                <w:szCs w:val="24"/>
                <w:lang w:val="ru-RU"/>
              </w:rPr>
            </w:pPr>
            <w:r>
              <w:rPr>
                <w:rFonts w:ascii="Times New Roman" w:hAnsi="Times New Roman" w:cs="Times New Roman"/>
                <w:spacing w:val="-4"/>
                <w:sz w:val="24"/>
                <w:szCs w:val="24"/>
                <w:lang w:val="ru-RU"/>
              </w:rPr>
              <w:t>М.П.</w:t>
            </w:r>
          </w:p>
        </w:tc>
        <w:tc>
          <w:tcPr>
            <w:tcW w:w="4860" w:type="dxa"/>
          </w:tcPr>
          <w:p w:rsidR="00196403" w:rsidRDefault="00196403">
            <w:pPr>
              <w:spacing w:after="0" w:line="240" w:lineRule="auto"/>
              <w:rPr>
                <w:rFonts w:ascii="Times New Roman" w:hAnsi="Times New Roman" w:cs="Times New Roman"/>
                <w:b/>
                <w:bCs/>
                <w:spacing w:val="-4"/>
                <w:sz w:val="24"/>
                <w:szCs w:val="24"/>
                <w:lang w:val="ru-RU"/>
              </w:rPr>
            </w:pPr>
          </w:p>
          <w:p w:rsidR="00196403" w:rsidRDefault="00196403">
            <w:pPr>
              <w:spacing w:after="0" w:line="240" w:lineRule="auto"/>
              <w:rPr>
                <w:rFonts w:ascii="Times New Roman" w:hAnsi="Times New Roman" w:cs="Times New Roman"/>
                <w:b/>
                <w:bCs/>
                <w:spacing w:val="-4"/>
                <w:sz w:val="24"/>
                <w:szCs w:val="24"/>
                <w:lang w:val="ru-RU"/>
              </w:rPr>
            </w:pPr>
          </w:p>
          <w:p w:rsidR="00196403" w:rsidRDefault="00196403">
            <w:pPr>
              <w:spacing w:after="0" w:line="240" w:lineRule="auto"/>
              <w:rPr>
                <w:rFonts w:ascii="Times New Roman" w:hAnsi="Times New Roman" w:cs="Times New Roman"/>
                <w:b/>
                <w:bCs/>
                <w:spacing w:val="-4"/>
                <w:sz w:val="24"/>
                <w:szCs w:val="24"/>
                <w:lang w:val="ru-RU"/>
              </w:rPr>
            </w:pPr>
            <w:r>
              <w:rPr>
                <w:rFonts w:ascii="Times New Roman" w:hAnsi="Times New Roman" w:cs="Times New Roman"/>
                <w:b/>
                <w:bCs/>
                <w:spacing w:val="-4"/>
                <w:sz w:val="24"/>
                <w:szCs w:val="24"/>
                <w:lang w:val="ru-RU"/>
              </w:rPr>
              <w:t xml:space="preserve"> __________________________________ </w:t>
            </w:r>
          </w:p>
          <w:p w:rsidR="00196403" w:rsidRDefault="00196403">
            <w:pPr>
              <w:spacing w:after="0" w:line="240" w:lineRule="auto"/>
              <w:rPr>
                <w:rFonts w:ascii="Times New Roman" w:hAnsi="Times New Roman" w:cs="Times New Roman"/>
                <w:sz w:val="24"/>
                <w:szCs w:val="24"/>
                <w:lang w:val="ru-RU"/>
              </w:rPr>
            </w:pPr>
            <w:r>
              <w:rPr>
                <w:rFonts w:ascii="Times New Roman" w:hAnsi="Times New Roman" w:cs="Times New Roman"/>
                <w:b/>
                <w:bCs/>
                <w:spacing w:val="-4"/>
                <w:sz w:val="24"/>
                <w:szCs w:val="24"/>
                <w:lang w:val="ru-RU"/>
              </w:rPr>
              <w:t xml:space="preserve"> </w:t>
            </w:r>
            <w:r>
              <w:rPr>
                <w:rFonts w:ascii="Times New Roman" w:hAnsi="Times New Roman" w:cs="Times New Roman"/>
                <w:spacing w:val="-4"/>
                <w:sz w:val="24"/>
                <w:szCs w:val="24"/>
                <w:lang w:val="ru-RU"/>
              </w:rPr>
              <w:t>М.П.</w:t>
            </w:r>
          </w:p>
        </w:tc>
      </w:tr>
    </w:tbl>
    <w:p w:rsidR="00196403" w:rsidRDefault="00196403" w:rsidP="00196403">
      <w:pPr>
        <w:rPr>
          <w:rFonts w:ascii="Times New Roman" w:hAnsi="Times New Roman" w:cs="Times New Roman"/>
          <w:sz w:val="24"/>
          <w:szCs w:val="24"/>
        </w:rPr>
      </w:pPr>
    </w:p>
    <w:p w:rsidR="00196403" w:rsidRDefault="00196403" w:rsidP="00196403">
      <w:pPr>
        <w:rPr>
          <w:rFonts w:ascii="Times New Roman" w:hAnsi="Times New Roman" w:cs="Times New Roman"/>
          <w:sz w:val="24"/>
          <w:szCs w:val="24"/>
        </w:rPr>
      </w:pPr>
    </w:p>
    <w:p w:rsidR="00196403" w:rsidRDefault="00196403" w:rsidP="00196403">
      <w:pPr>
        <w:rPr>
          <w:rFonts w:ascii="Times New Roman" w:hAnsi="Times New Roman" w:cs="Times New Roman"/>
          <w:sz w:val="24"/>
          <w:szCs w:val="24"/>
        </w:rPr>
      </w:pPr>
    </w:p>
    <w:p w:rsidR="00196403" w:rsidRDefault="00196403" w:rsidP="00196403">
      <w:pPr>
        <w:jc w:val="right"/>
        <w:rPr>
          <w:rFonts w:ascii="Times New Roman" w:hAnsi="Times New Roman" w:cs="Times New Roman"/>
          <w:sz w:val="24"/>
          <w:szCs w:val="24"/>
        </w:rPr>
      </w:pPr>
      <w:r>
        <w:rPr>
          <w:rFonts w:ascii="Times New Roman" w:hAnsi="Times New Roman" w:cs="Times New Roman"/>
          <w:sz w:val="24"/>
          <w:szCs w:val="24"/>
        </w:rPr>
        <w:lastRenderedPageBreak/>
        <w:t>Додаток № 3</w:t>
      </w:r>
    </w:p>
    <w:p w:rsidR="00196403" w:rsidRDefault="00196403" w:rsidP="0019640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до Договору про постачання електричної </w:t>
      </w:r>
    </w:p>
    <w:p w:rsidR="00196403" w:rsidRDefault="00196403" w:rsidP="0019640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енергії споживачу від ______________р. №__________</w:t>
      </w:r>
    </w:p>
    <w:p w:rsidR="00196403" w:rsidRDefault="00196403" w:rsidP="00196403">
      <w:pPr>
        <w:spacing w:after="0" w:line="240" w:lineRule="auto"/>
        <w:jc w:val="right"/>
        <w:rPr>
          <w:rFonts w:ascii="Times New Roman" w:hAnsi="Times New Roman" w:cs="Times New Roman"/>
          <w:sz w:val="24"/>
          <w:szCs w:val="24"/>
        </w:rPr>
      </w:pPr>
    </w:p>
    <w:p w:rsidR="00196403" w:rsidRDefault="00196403" w:rsidP="0019640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ПОРЯДОК ЗМІНИ УМОВ ДОГОВОРУ</w:t>
      </w:r>
    </w:p>
    <w:p w:rsidR="00196403" w:rsidRDefault="00196403" w:rsidP="00196403">
      <w:pPr>
        <w:spacing w:after="0" w:line="240" w:lineRule="auto"/>
        <w:ind w:firstLine="567"/>
        <w:jc w:val="both"/>
        <w:rPr>
          <w:rFonts w:ascii="Times New Roman" w:hAnsi="Times New Roman" w:cs="Times New Roman"/>
          <w:sz w:val="24"/>
          <w:szCs w:val="24"/>
        </w:rPr>
      </w:pPr>
      <w:bookmarkStart w:id="4" w:name="_Ref474738989"/>
      <w:r>
        <w:rPr>
          <w:rFonts w:ascii="Times New Roman" w:hAnsi="Times New Roman" w:cs="Times New Roman"/>
          <w:sz w:val="24"/>
          <w:szCs w:val="24"/>
        </w:rPr>
        <w:t>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(далі — Закон).</w:t>
      </w:r>
    </w:p>
    <w:bookmarkEnd w:id="4"/>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додаються: </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    проєкт Додаткової угоди про зміну умов Договору; </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 документальне підтвердження підстав для зміни умов Договору у випадках, передбачених цим Додатком.</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Сторона, яка одержала пропозицію про зміну Договору, у 20-тиденний строк після одержання пропозиції повідомляє другу Сторону про результати її розгляду.</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ч. 2 — ч. 4 ст. 652 Цивільного кодексу України.</w:t>
      </w:r>
    </w:p>
    <w:p w:rsidR="00196403" w:rsidRDefault="00196403" w:rsidP="00196403">
      <w:pPr>
        <w:spacing w:after="0" w:line="240" w:lineRule="auto"/>
        <w:ind w:firstLine="567"/>
        <w:jc w:val="both"/>
        <w:rPr>
          <w:rFonts w:ascii="Times New Roman" w:hAnsi="Times New Roman" w:cs="Times New Roman"/>
          <w:sz w:val="24"/>
          <w:szCs w:val="24"/>
        </w:rPr>
      </w:pPr>
      <w:bookmarkStart w:id="5" w:name="_Ref474997447"/>
      <w:r>
        <w:rPr>
          <w:rFonts w:ascii="Times New Roman" w:hAnsi="Times New Roman" w:cs="Times New Roman"/>
          <w:sz w:val="24"/>
          <w:szCs w:val="24"/>
        </w:rPr>
        <w:t>6. Істотні умови Договору не можуть змінюватися після його підписання до виконання зобов’язань сторонами в повному обсязі, крім випадків, передбачених пп. 1 - 8 ч. 5 ст. 41 Закон</w:t>
      </w:r>
      <w:bookmarkEnd w:id="5"/>
      <w:r>
        <w:rPr>
          <w:rFonts w:ascii="Times New Roman" w:hAnsi="Times New Roman" w:cs="Times New Roman"/>
          <w:sz w:val="24"/>
          <w:szCs w:val="24"/>
        </w:rPr>
        <w:t>у.</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Істотні умови Договору можуть змінюватися у випадку зміни ціни за одиницю товару (електричної енергії)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У цьому випадку зміна ціни за одиницю здійснюється на таких умовах:</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7.1. 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у відповідному розрахунковому періоді в торговій зоні «ОЕС України» та оприлюднені на офіційному вебсайті ДП «ОПЕРАТОР РИНКУ» за адресою в мережі Інтернет </w:t>
      </w:r>
      <w:hyperlink r:id="rId7" w:history="1">
        <w:r>
          <w:rPr>
            <w:rStyle w:val="a4"/>
            <w:rFonts w:ascii="Times New Roman" w:hAnsi="Times New Roman" w:cs="Times New Roman"/>
            <w:sz w:val="24"/>
            <w:szCs w:val="24"/>
          </w:rPr>
          <w:t>https://www.oree.com.ua</w:t>
        </w:r>
      </w:hyperlink>
      <w:r>
        <w:rPr>
          <w:rFonts w:ascii="Times New Roman" w:hAnsi="Times New Roman" w:cs="Times New Roman"/>
          <w:sz w:val="24"/>
          <w:szCs w:val="24"/>
        </w:rPr>
        <w:t xml:space="preserve"> – згідно з частиною шостою статті 67 Закону України «Про ринок електричної енергії». У якості документального підтвердження даних, передбачених цим підпунктом, Сторонами визнаються наступні документи:</w:t>
      </w:r>
    </w:p>
    <w:p w:rsidR="00196403" w:rsidRDefault="00196403" w:rsidP="00196403">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завірені належним чином копії (роздруківки з вебсайту) Звітів про результати роботи РДН/ВДР та про діяльність ОР за відповдний календарний місяць, які оприлюднюються відповідно до законодавства ДП «ОПЕРАТОР РИНКУ» </w:t>
      </w:r>
      <w:hyperlink r:id="rId8" w:history="1">
        <w:r>
          <w:rPr>
            <w:rStyle w:val="a4"/>
            <w:rFonts w:ascii="Times New Roman" w:hAnsi="Times New Roman" w:cs="Times New Roman"/>
            <w:sz w:val="24"/>
            <w:szCs w:val="24"/>
          </w:rPr>
          <w:t>https://www.oree.com.ua/index.php/main/get_by_id/500</w:t>
        </w:r>
      </w:hyperlink>
    </w:p>
    <w:p w:rsidR="00196403" w:rsidRDefault="00196403" w:rsidP="00196403">
      <w:pPr>
        <w:pStyle w:val="a3"/>
        <w:numPr>
          <w:ilvl w:val="0"/>
          <w:numId w:val="9"/>
        </w:num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w:t>
      </w:r>
      <w:r>
        <w:rPr>
          <w:rFonts w:ascii="Times New Roman" w:hAnsi="Times New Roman" w:cs="Times New Roman"/>
          <w:i/>
          <w:iCs/>
          <w:sz w:val="24"/>
          <w:szCs w:val="24"/>
          <w:u w:val="single"/>
        </w:rPr>
        <w:t>можуть наводитися перелік інших підтверджуючих документів із зазначенням їх назви а також вимог до форми та змісту тощо)</w:t>
      </w:r>
      <w:r>
        <w:rPr>
          <w:rFonts w:ascii="Times New Roman" w:hAnsi="Times New Roman" w:cs="Times New Roman"/>
          <w:i/>
          <w:iCs/>
          <w:sz w:val="24"/>
          <w:szCs w:val="24"/>
        </w:rPr>
        <w:t>__________.</w:t>
      </w:r>
    </w:p>
    <w:p w:rsidR="00196403" w:rsidRDefault="00196403" w:rsidP="00196403">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_____________________________________________________________.</w:t>
      </w:r>
    </w:p>
    <w:p w:rsidR="00196403" w:rsidRDefault="00196403" w:rsidP="00196403">
      <w:pPr>
        <w:spacing w:after="0" w:line="240" w:lineRule="auto"/>
        <w:ind w:firstLine="567"/>
        <w:jc w:val="both"/>
        <w:rPr>
          <w:rFonts w:ascii="Times New Roman" w:hAnsi="Times New Roman" w:cs="Times New Roman"/>
          <w:i/>
          <w:iCs/>
          <w:sz w:val="36"/>
          <w:szCs w:val="36"/>
        </w:rPr>
      </w:pPr>
      <w:r>
        <w:rPr>
          <w:rFonts w:ascii="Times New Roman" w:hAnsi="Times New Roman" w:cs="Times New Roman"/>
          <w:sz w:val="24"/>
          <w:szCs w:val="24"/>
        </w:rPr>
        <w:t>7.2. Нова (змінена) ціна за одиницю електричної енергії розраховується за формулою:</w:t>
      </w:r>
      <w:r>
        <w:rPr>
          <w:rFonts w:ascii="Times New Roman" w:hAnsi="Times New Roman" w:cs="Times New Roman"/>
          <w:sz w:val="36"/>
          <w:szCs w:val="36"/>
        </w:rPr>
        <w:fldChar w:fldCharType="begin"/>
      </w:r>
      <w:r>
        <w:rPr>
          <w:rFonts w:ascii="Times New Roman" w:hAnsi="Times New Roman" w:cs="Times New Roman"/>
          <w:sz w:val="36"/>
          <w:szCs w:val="36"/>
        </w:rPr>
        <w:instrText xml:space="preserve"> QUOTE </w:instrText>
      </w:r>
      <w:r>
        <w:rPr>
          <w:noProof/>
          <w:lang w:eastAsia="uk-UA"/>
        </w:rPr>
        <w:drawing>
          <wp:inline distT="0" distB="0" distL="0" distR="0">
            <wp:extent cx="5455920" cy="128016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55920" cy="1280160"/>
                    </a:xfrm>
                    <a:prstGeom prst="rect">
                      <a:avLst/>
                    </a:prstGeom>
                    <a:noFill/>
                    <a:ln>
                      <a:noFill/>
                    </a:ln>
                  </pic:spPr>
                </pic:pic>
              </a:graphicData>
            </a:graphic>
          </wp:inline>
        </w:drawing>
      </w:r>
      <w:r>
        <w:rPr>
          <w:rFonts w:ascii="Times New Roman" w:hAnsi="Times New Roman" w:cs="Times New Roman"/>
          <w:sz w:val="36"/>
          <w:szCs w:val="36"/>
        </w:rPr>
        <w:instrText xml:space="preserve"> </w:instrText>
      </w:r>
      <w:r>
        <w:rPr>
          <w:rFonts w:ascii="Times New Roman" w:hAnsi="Times New Roman" w:cs="Times New Roman"/>
          <w:sz w:val="36"/>
          <w:szCs w:val="36"/>
        </w:rPr>
        <w:fldChar w:fldCharType="separate"/>
      </w:r>
      <w:r>
        <w:rPr>
          <w:noProof/>
          <w:lang w:eastAsia="uk-UA"/>
        </w:rPr>
        <w:drawing>
          <wp:anchor distT="0" distB="0" distL="114300" distR="114300" simplePos="0" relativeHeight="251658240" behindDoc="1" locked="0" layoutInCell="1" allowOverlap="1">
            <wp:simplePos x="0" y="0"/>
            <wp:positionH relativeFrom="column">
              <wp:posOffset>-2540</wp:posOffset>
            </wp:positionH>
            <wp:positionV relativeFrom="paragraph">
              <wp:posOffset>171450</wp:posOffset>
            </wp:positionV>
            <wp:extent cx="5455920" cy="1280160"/>
            <wp:effectExtent l="0" t="0" r="0"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55920" cy="12801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36"/>
          <w:szCs w:val="36"/>
        </w:rPr>
        <w:fldChar w:fldCharType="end"/>
      </w:r>
      <w:r>
        <w:rPr>
          <w:rFonts w:ascii="Times New Roman" w:hAnsi="Times New Roman" w:cs="Times New Roman"/>
          <w:i/>
          <w:iCs/>
          <w:sz w:val="36"/>
          <w:szCs w:val="36"/>
        </w:rPr>
        <w:tab/>
      </w:r>
      <w:r>
        <w:rPr>
          <w:rFonts w:ascii="Times New Roman" w:hAnsi="Times New Roman" w:cs="Times New Roman"/>
          <w:i/>
          <w:iCs/>
          <w:sz w:val="36"/>
          <w:szCs w:val="36"/>
        </w:rPr>
        <w:tab/>
      </w:r>
      <w:r>
        <w:rPr>
          <w:rFonts w:ascii="Times New Roman" w:hAnsi="Times New Roman" w:cs="Times New Roman"/>
          <w:i/>
          <w:iCs/>
          <w:sz w:val="36"/>
          <w:szCs w:val="36"/>
        </w:rPr>
        <w:tab/>
      </w:r>
      <w:r>
        <w:rPr>
          <w:rFonts w:ascii="Times New Roman" w:hAnsi="Times New Roman" w:cs="Times New Roman"/>
          <w:sz w:val="36"/>
          <w:szCs w:val="36"/>
        </w:rPr>
        <w:t>де</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w:instrText>
      </w:r>
      <w:r>
        <w:rPr>
          <w:noProof/>
          <w:lang w:eastAsia="uk-UA"/>
        </w:rPr>
        <w:drawing>
          <wp:inline distT="0" distB="0" distL="0" distR="0">
            <wp:extent cx="502920" cy="84582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2920" cy="845820"/>
                    </a:xfrm>
                    <a:prstGeom prst="rect">
                      <a:avLst/>
                    </a:prstGeom>
                    <a:noFill/>
                    <a:ln>
                      <a:noFill/>
                    </a:ln>
                  </pic:spPr>
                </pic:pic>
              </a:graphicData>
            </a:graphic>
          </wp:inline>
        </w:drawing>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noProof/>
          <w:lang w:eastAsia="uk-UA"/>
        </w:rPr>
        <w:drawing>
          <wp:inline distT="0" distB="0" distL="0" distR="0">
            <wp:extent cx="502920" cy="31242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2920" cy="312420"/>
                    </a:xfrm>
                    <a:prstGeom prst="rect">
                      <a:avLst/>
                    </a:prstGeom>
                    <a:noFill/>
                    <a:ln>
                      <a:noFill/>
                    </a:ln>
                  </pic:spPr>
                </pic:pic>
              </a:graphicData>
            </a:graphic>
          </wp:inline>
        </w:drawing>
      </w:r>
      <w:r>
        <w:rPr>
          <w:rFonts w:ascii="Times New Roman" w:hAnsi="Times New Roman" w:cs="Times New Roman"/>
          <w:sz w:val="24"/>
          <w:szCs w:val="24"/>
        </w:rPr>
        <w:fldChar w:fldCharType="end"/>
      </w:r>
      <w:r>
        <w:rPr>
          <w:rFonts w:ascii="Times New Roman" w:hAnsi="Times New Roman" w:cs="Times New Roman"/>
          <w:sz w:val="24"/>
          <w:szCs w:val="24"/>
        </w:rPr>
        <w:t xml:space="preserve"> — нова (змінена) ціна за одиницю електричної енергії, грн/кВт·год, з урахуванням ПДВ; </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w:instrText>
      </w:r>
      <w:r>
        <w:rPr>
          <w:noProof/>
          <w:lang w:eastAsia="uk-UA"/>
        </w:rPr>
        <w:drawing>
          <wp:inline distT="0" distB="0" distL="0" distR="0">
            <wp:extent cx="373380" cy="69342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3380" cy="693420"/>
                    </a:xfrm>
                    <a:prstGeom prst="rect">
                      <a:avLst/>
                    </a:prstGeom>
                    <a:noFill/>
                    <a:ln>
                      <a:noFill/>
                    </a:ln>
                  </pic:spPr>
                </pic:pic>
              </a:graphicData>
            </a:graphic>
          </wp:inline>
        </w:drawing>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noProof/>
          <w:lang w:eastAsia="uk-UA"/>
        </w:rPr>
        <w:drawing>
          <wp:inline distT="0" distB="0" distL="0" distR="0">
            <wp:extent cx="373380" cy="24384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3380" cy="243840"/>
                    </a:xfrm>
                    <a:prstGeom prst="rect">
                      <a:avLst/>
                    </a:prstGeom>
                    <a:noFill/>
                    <a:ln>
                      <a:noFill/>
                    </a:ln>
                  </pic:spPr>
                </pic:pic>
              </a:graphicData>
            </a:graphic>
          </wp:inline>
        </w:drawing>
      </w:r>
      <w:r>
        <w:rPr>
          <w:rFonts w:ascii="Times New Roman" w:hAnsi="Times New Roman" w:cs="Times New Roman"/>
          <w:sz w:val="24"/>
          <w:szCs w:val="24"/>
        </w:rPr>
        <w:fldChar w:fldCharType="end"/>
      </w:r>
      <w:r>
        <w:rPr>
          <w:rFonts w:ascii="Times New Roman" w:hAnsi="Times New Roman" w:cs="Times New Roman"/>
          <w:sz w:val="24"/>
          <w:szCs w:val="24"/>
        </w:rPr>
        <w:t xml:space="preserve">— вартість електричної енергії як товару в структурі ціни за одиницю електричної енергії на день укладення Договору (останньої Додаткової угоди про зміну ціни), що включає </w:t>
      </w:r>
      <w:r>
        <w:rPr>
          <w:rFonts w:ascii="Times New Roman" w:hAnsi="Times New Roman" w:cs="Times New Roman"/>
          <w:sz w:val="24"/>
          <w:szCs w:val="24"/>
        </w:rPr>
        <w:lastRenderedPageBreak/>
        <w:t>вартість послуг Постачальника, пов’язаних з постачанням електричної енергії, без урахування регульованих тарифів і ПДВ, грн/кВт·год;</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w:instrText>
      </w:r>
      <w:r>
        <w:rPr>
          <w:noProof/>
          <w:lang w:eastAsia="uk-UA"/>
        </w:rPr>
        <w:drawing>
          <wp:inline distT="0" distB="0" distL="0" distR="0">
            <wp:extent cx="556260" cy="144780"/>
            <wp:effectExtent l="0" t="0" r="0" b="762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6260" cy="144780"/>
                    </a:xfrm>
                    <a:prstGeom prst="rect">
                      <a:avLst/>
                    </a:prstGeom>
                    <a:noFill/>
                    <a:ln>
                      <a:noFill/>
                    </a:ln>
                  </pic:spPr>
                </pic:pic>
              </a:graphicData>
            </a:graphic>
          </wp:inline>
        </w:drawing>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noProof/>
          <w:lang w:eastAsia="uk-UA"/>
        </w:rPr>
        <w:drawing>
          <wp:inline distT="0" distB="0" distL="0" distR="0">
            <wp:extent cx="556260" cy="144780"/>
            <wp:effectExtent l="0" t="0" r="0" b="762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6260" cy="144780"/>
                    </a:xfrm>
                    <a:prstGeom prst="rect">
                      <a:avLst/>
                    </a:prstGeom>
                    <a:noFill/>
                    <a:ln>
                      <a:noFill/>
                    </a:ln>
                  </pic:spPr>
                </pic:pic>
              </a:graphicData>
            </a:graphic>
          </wp:inline>
        </w:drawing>
      </w:r>
      <w:r>
        <w:rPr>
          <w:rFonts w:ascii="Times New Roman" w:hAnsi="Times New Roman" w:cs="Times New Roman"/>
          <w:sz w:val="24"/>
          <w:szCs w:val="24"/>
        </w:rPr>
        <w:fldChar w:fldCharType="end"/>
      </w:r>
      <w:r>
        <w:rPr>
          <w:rFonts w:ascii="Times New Roman" w:hAnsi="Times New Roman" w:cs="Times New Roman"/>
          <w:sz w:val="24"/>
          <w:szCs w:val="24"/>
        </w:rPr>
        <w:t>— обчислена згідно з п. 7.3 цього Додатку середньозважена ціна на РДН і ВДР за місяць, що передує зміні ціни за одиницю електричної енергії , грн/МВт·год;</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w:instrText>
      </w:r>
      <w:r>
        <w:rPr>
          <w:noProof/>
          <w:lang w:eastAsia="uk-UA"/>
        </w:rPr>
        <w:drawing>
          <wp:inline distT="0" distB="0" distL="0" distR="0">
            <wp:extent cx="373380" cy="144780"/>
            <wp:effectExtent l="0" t="0" r="7620" b="762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3380" cy="144780"/>
                    </a:xfrm>
                    <a:prstGeom prst="rect">
                      <a:avLst/>
                    </a:prstGeom>
                    <a:noFill/>
                    <a:ln>
                      <a:noFill/>
                    </a:ln>
                  </pic:spPr>
                </pic:pic>
              </a:graphicData>
            </a:graphic>
          </wp:inline>
        </w:drawing>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noProof/>
          <w:lang w:eastAsia="uk-UA"/>
        </w:rPr>
        <w:drawing>
          <wp:inline distT="0" distB="0" distL="0" distR="0">
            <wp:extent cx="373380" cy="144780"/>
            <wp:effectExtent l="0" t="0" r="7620" b="762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3380" cy="144780"/>
                    </a:xfrm>
                    <a:prstGeom prst="rect">
                      <a:avLst/>
                    </a:prstGeom>
                    <a:noFill/>
                    <a:ln>
                      <a:noFill/>
                    </a:ln>
                  </pic:spPr>
                </pic:pic>
              </a:graphicData>
            </a:graphic>
          </wp:inline>
        </w:drawing>
      </w:r>
      <w:r>
        <w:rPr>
          <w:rFonts w:ascii="Times New Roman" w:hAnsi="Times New Roman" w:cs="Times New Roman"/>
          <w:sz w:val="24"/>
          <w:szCs w:val="24"/>
        </w:rPr>
        <w:fldChar w:fldCharType="end"/>
      </w:r>
      <w:r>
        <w:rPr>
          <w:rFonts w:ascii="Times New Roman" w:hAnsi="Times New Roman" w:cs="Times New Roman"/>
          <w:sz w:val="24"/>
          <w:szCs w:val="24"/>
        </w:rPr>
        <w:t>— обчислена згідно з п. 7.3 цього Додатку середньозважена ціна на РДН і ВДР за місяць, у якому укладено договір (остання Додаткова угода про зміну ціни), грн/МВт·год;</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обчислена згідно з пунктом 8.3 цього Додатку сума регульованих тарифів, які встановлені НКРЕКП  або можуть бути встановлені у майбутньому, і які включаються у ціну електричної енергії за цим Договором згідно з Додатком 2, грн/кВт·год;</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i/>
          <w:iCs/>
          <w:sz w:val="24"/>
          <w:szCs w:val="24"/>
        </w:rPr>
        <w:t xml:space="preserve"> — </w:t>
      </w:r>
      <w:r>
        <w:rPr>
          <w:rFonts w:ascii="Times New Roman" w:hAnsi="Times New Roman" w:cs="Times New Roman"/>
          <w:sz w:val="24"/>
          <w:szCs w:val="24"/>
        </w:rPr>
        <w:t>податок на додану вартість, який нараховується відповідно до податкового законодавства України та враховується у складі ціни за одиницю електричної енергії.</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7.3. Середньозважена ціна електричної енергії на РДН і ВДР за відповідний календарний місяць (показники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w:instrText>
      </w:r>
      <w:r>
        <w:rPr>
          <w:noProof/>
          <w:lang w:eastAsia="uk-UA"/>
        </w:rPr>
        <w:drawing>
          <wp:inline distT="0" distB="0" distL="0" distR="0">
            <wp:extent cx="1135380" cy="144780"/>
            <wp:effectExtent l="0" t="0" r="7620" b="762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5380" cy="144780"/>
                    </a:xfrm>
                    <a:prstGeom prst="rect">
                      <a:avLst/>
                    </a:prstGeom>
                    <a:noFill/>
                    <a:ln>
                      <a:noFill/>
                    </a:ln>
                  </pic:spPr>
                </pic:pic>
              </a:graphicData>
            </a:graphic>
          </wp:inline>
        </w:drawing>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noProof/>
          <w:lang w:eastAsia="uk-UA"/>
        </w:rPr>
        <w:drawing>
          <wp:inline distT="0" distB="0" distL="0" distR="0">
            <wp:extent cx="1135380" cy="144780"/>
            <wp:effectExtent l="0" t="0" r="7620" b="762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5380" cy="144780"/>
                    </a:xfrm>
                    <a:prstGeom prst="rect">
                      <a:avLst/>
                    </a:prstGeom>
                    <a:noFill/>
                    <a:ln>
                      <a:noFill/>
                    </a:ln>
                  </pic:spPr>
                </pic:pic>
              </a:graphicData>
            </a:graphic>
          </wp:inline>
        </w:drawing>
      </w:r>
      <w:r>
        <w:rPr>
          <w:rFonts w:ascii="Times New Roman" w:hAnsi="Times New Roman" w:cs="Times New Roman"/>
          <w:sz w:val="24"/>
          <w:szCs w:val="24"/>
        </w:rPr>
        <w:fldChar w:fldCharType="end"/>
      </w:r>
      <w:r>
        <w:rPr>
          <w:rFonts w:ascii="Times New Roman" w:hAnsi="Times New Roman" w:cs="Times New Roman"/>
          <w:sz w:val="24"/>
          <w:szCs w:val="24"/>
        </w:rPr>
        <w:t>) для цілей п. 7.2 цього Додатку визначається як загальна середньозважена ціна електричної енергії, яка склалася на РДН і ВДР за відповідний місяць у торговій зоні, зазначеній у п. 7.1 (за даними офіційного вебсайту ДП «ОПЕРАТОР РИНКУ» — https://www.oree.com.ua) і розраховується за формулою:</w:t>
      </w:r>
    </w:p>
    <w:p w:rsidR="00196403" w:rsidRDefault="00196403" w:rsidP="00196403">
      <w:pPr>
        <w:spacing w:after="0" w:line="240" w:lineRule="auto"/>
        <w:ind w:firstLine="567"/>
        <w:jc w:val="center"/>
        <w:rPr>
          <w:rFonts w:ascii="Times New Roman" w:hAnsi="Times New Roman" w:cs="Times New Roman"/>
          <w:sz w:val="36"/>
          <w:szCs w:val="36"/>
        </w:rPr>
      </w:pPr>
      <w:r>
        <w:rPr>
          <w:rFonts w:ascii="Times New Roman" w:hAnsi="Times New Roman" w:cs="Times New Roman"/>
          <w:sz w:val="36"/>
          <w:szCs w:val="36"/>
        </w:rPr>
        <w:t>,</w:t>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t xml:space="preserve"> де</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w:instrText>
      </w:r>
      <w:r>
        <w:rPr>
          <w:noProof/>
          <w:lang w:eastAsia="uk-UA"/>
        </w:rPr>
        <w:drawing>
          <wp:inline distT="0" distB="0" distL="0" distR="0">
            <wp:extent cx="388620" cy="144780"/>
            <wp:effectExtent l="0" t="0" r="0" b="762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144780"/>
                    </a:xfrm>
                    <a:prstGeom prst="rect">
                      <a:avLst/>
                    </a:prstGeom>
                    <a:noFill/>
                    <a:ln>
                      <a:noFill/>
                    </a:ln>
                  </pic:spPr>
                </pic:pic>
              </a:graphicData>
            </a:graphic>
          </wp:inline>
        </w:drawing>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noProof/>
          <w:lang w:eastAsia="uk-UA"/>
        </w:rPr>
        <w:drawing>
          <wp:inline distT="0" distB="0" distL="0" distR="0">
            <wp:extent cx="388620" cy="144780"/>
            <wp:effectExtent l="0" t="0" r="0"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144780"/>
                    </a:xfrm>
                    <a:prstGeom prst="rect">
                      <a:avLst/>
                    </a:prstGeom>
                    <a:noFill/>
                    <a:ln>
                      <a:noFill/>
                    </a:ln>
                  </pic:spPr>
                </pic:pic>
              </a:graphicData>
            </a:graphic>
          </wp:inline>
        </w:drawing>
      </w:r>
      <w:r>
        <w:rPr>
          <w:rFonts w:ascii="Times New Roman" w:hAnsi="Times New Roman" w:cs="Times New Roman"/>
          <w:sz w:val="24"/>
          <w:szCs w:val="24"/>
        </w:rPr>
        <w:fldChar w:fldCharType="end"/>
      </w:r>
      <w:r>
        <w:rPr>
          <w:rFonts w:ascii="Times New Roman" w:hAnsi="Times New Roman" w:cs="Times New Roman"/>
          <w:sz w:val="24"/>
          <w:szCs w:val="24"/>
        </w:rPr>
        <w:t xml:space="preserve"> — загальна середньозважена ціна електричної енергії на РДН і ВДР за місяць, грн/МВт·год;</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середньозважена ціна електричної енергії на РДН за місяць, грн/МВт·год;</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w:instrText>
      </w:r>
      <w:r>
        <w:rPr>
          <w:noProof/>
          <w:lang w:eastAsia="uk-UA"/>
        </w:rPr>
        <w:drawing>
          <wp:inline distT="0" distB="0" distL="0" distR="0">
            <wp:extent cx="426720" cy="1752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6720" cy="175260"/>
                    </a:xfrm>
                    <a:prstGeom prst="rect">
                      <a:avLst/>
                    </a:prstGeom>
                    <a:noFill/>
                    <a:ln>
                      <a:noFill/>
                    </a:ln>
                  </pic:spPr>
                </pic:pic>
              </a:graphicData>
            </a:graphic>
          </wp:inline>
        </w:drawing>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noProof/>
          <w:lang w:eastAsia="uk-UA"/>
        </w:rPr>
        <w:drawing>
          <wp:inline distT="0" distB="0" distL="0" distR="0">
            <wp:extent cx="426720" cy="1752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6720" cy="175260"/>
                    </a:xfrm>
                    <a:prstGeom prst="rect">
                      <a:avLst/>
                    </a:prstGeom>
                    <a:noFill/>
                    <a:ln>
                      <a:noFill/>
                    </a:ln>
                  </pic:spPr>
                </pic:pic>
              </a:graphicData>
            </a:graphic>
          </wp:inline>
        </w:drawing>
      </w:r>
      <w:r>
        <w:rPr>
          <w:rFonts w:ascii="Times New Roman" w:hAnsi="Times New Roman" w:cs="Times New Roman"/>
          <w:sz w:val="24"/>
          <w:szCs w:val="24"/>
        </w:rPr>
        <w:fldChar w:fldCharType="end"/>
      </w:r>
      <w:r>
        <w:rPr>
          <w:rFonts w:ascii="Times New Roman" w:hAnsi="Times New Roman" w:cs="Times New Roman"/>
          <w:sz w:val="24"/>
          <w:szCs w:val="24"/>
        </w:rPr>
        <w:t>— обсяги купівлі-продажу електричної енергії на РДН за місяць, МВт·год;</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середньозважена ціна електричної енергії на ВДР за місяць, грн/МВт·год; </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w:instrText>
      </w:r>
      <w:r>
        <w:rPr>
          <w:noProof/>
          <w:lang w:eastAsia="uk-UA"/>
        </w:rPr>
        <w:drawing>
          <wp:inline distT="0" distB="0" distL="0" distR="0">
            <wp:extent cx="419100" cy="17526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9100" cy="175260"/>
                    </a:xfrm>
                    <a:prstGeom prst="rect">
                      <a:avLst/>
                    </a:prstGeom>
                    <a:noFill/>
                    <a:ln>
                      <a:noFill/>
                    </a:ln>
                  </pic:spPr>
                </pic:pic>
              </a:graphicData>
            </a:graphic>
          </wp:inline>
        </w:drawing>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noProof/>
          <w:lang w:eastAsia="uk-UA"/>
        </w:rPr>
        <w:drawing>
          <wp:inline distT="0" distB="0" distL="0" distR="0">
            <wp:extent cx="419100" cy="1752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9100" cy="175260"/>
                    </a:xfrm>
                    <a:prstGeom prst="rect">
                      <a:avLst/>
                    </a:prstGeom>
                    <a:noFill/>
                    <a:ln>
                      <a:noFill/>
                    </a:ln>
                  </pic:spPr>
                </pic:pic>
              </a:graphicData>
            </a:graphic>
          </wp:inline>
        </w:drawing>
      </w:r>
      <w:r>
        <w:rPr>
          <w:rFonts w:ascii="Times New Roman" w:hAnsi="Times New Roman" w:cs="Times New Roman"/>
          <w:sz w:val="24"/>
          <w:szCs w:val="24"/>
        </w:rPr>
        <w:fldChar w:fldCharType="end"/>
      </w:r>
      <w:r>
        <w:rPr>
          <w:rFonts w:ascii="Times New Roman" w:hAnsi="Times New Roman" w:cs="Times New Roman"/>
          <w:sz w:val="24"/>
          <w:szCs w:val="24"/>
        </w:rPr>
        <w:t>— обсяги купівлі-продажу електричної енергії на ВДР за місяць, МВт·год.</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7.4. Нова (змінена) ціна, розрахована відповідно до п.п. 7.2—7.3 цього Додатку, застосовується з першого числа відповідного розрахункового періоду (календарного місяця) і залишається незмінною до його завершення. </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Істотні умови Договору можуть змінюватися у випадку зміни регульованих цін (тарифів) і нормативів, які застосовуються в Договорі, а саме: тарифу на послуги з передачі електричної енергії, </w:t>
      </w:r>
      <w:r>
        <w:rPr>
          <w:rFonts w:ascii="Times New Roman" w:hAnsi="Times New Roman" w:cs="Times New Roman"/>
          <w:i/>
          <w:iCs/>
          <w:sz w:val="24"/>
          <w:szCs w:val="24"/>
        </w:rPr>
        <w:t>тарифу на послуги з розподілу електричної енергії, інші тарифи, які встановлені НКРЕКП або можуть бути встановлені у майбутньому</w:t>
      </w:r>
      <w:r>
        <w:rPr>
          <w:rFonts w:ascii="Times New Roman" w:hAnsi="Times New Roman" w:cs="Times New Roman"/>
          <w:sz w:val="24"/>
          <w:szCs w:val="24"/>
        </w:rPr>
        <w:t>, і які враховані в структурі остаточної ціни електричної енергії, що постачається за договором. У цьому випадку зміна ціни здійснюється у такому порядку:</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8.1. Підставою для зміни ціни є набрання чинності рішенням НКРЕКП про зміну відповідного регульованого тарифу, що застосовується в Договорі; </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8.2. Нова (змінена) ціна за одиницю електричної енергії обчислюється за формулою:</w:t>
      </w:r>
    </w:p>
    <w:p w:rsidR="00196403" w:rsidRDefault="00196403" w:rsidP="00196403">
      <w:pPr>
        <w:spacing w:after="0" w:line="240" w:lineRule="auto"/>
        <w:ind w:firstLine="567"/>
        <w:jc w:val="center"/>
        <w:rPr>
          <w:rFonts w:ascii="Times New Roman" w:hAnsi="Times New Roman" w:cs="Times New Roman"/>
          <w:i/>
          <w:iCs/>
          <w:sz w:val="36"/>
          <w:szCs w:val="36"/>
        </w:rPr>
      </w:pPr>
      <w:r>
        <w:rPr>
          <w:rFonts w:ascii="Times New Roman" w:hAnsi="Times New Roman" w:cs="Times New Roman"/>
          <w:i/>
          <w:iCs/>
          <w:sz w:val="36"/>
          <w:szCs w:val="36"/>
        </w:rPr>
        <w:tab/>
      </w:r>
      <w:r>
        <w:rPr>
          <w:rFonts w:ascii="Times New Roman" w:hAnsi="Times New Roman" w:cs="Times New Roman"/>
          <w:i/>
          <w:iCs/>
          <w:sz w:val="36"/>
          <w:szCs w:val="36"/>
        </w:rPr>
        <w:tab/>
      </w:r>
      <w:r>
        <w:rPr>
          <w:rFonts w:ascii="Times New Roman" w:hAnsi="Times New Roman" w:cs="Times New Roman"/>
          <w:i/>
          <w:iCs/>
          <w:sz w:val="36"/>
          <w:szCs w:val="36"/>
        </w:rPr>
        <w:tab/>
      </w:r>
      <w:r>
        <w:rPr>
          <w:rFonts w:ascii="Times New Roman" w:hAnsi="Times New Roman" w:cs="Times New Roman"/>
          <w:sz w:val="36"/>
          <w:szCs w:val="36"/>
        </w:rPr>
        <w:t>де</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w:instrText>
      </w:r>
      <w:r>
        <w:rPr>
          <w:noProof/>
          <w:lang w:eastAsia="uk-UA"/>
        </w:rPr>
        <w:drawing>
          <wp:inline distT="0" distB="0" distL="0" distR="0">
            <wp:extent cx="502920" cy="8458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2920" cy="845820"/>
                    </a:xfrm>
                    <a:prstGeom prst="rect">
                      <a:avLst/>
                    </a:prstGeom>
                    <a:noFill/>
                    <a:ln>
                      <a:noFill/>
                    </a:ln>
                  </pic:spPr>
                </pic:pic>
              </a:graphicData>
            </a:graphic>
          </wp:inline>
        </w:drawing>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noProof/>
          <w:lang w:eastAsia="uk-UA"/>
        </w:rPr>
        <w:drawing>
          <wp:inline distT="0" distB="0" distL="0" distR="0">
            <wp:extent cx="502920" cy="8458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2920" cy="845820"/>
                    </a:xfrm>
                    <a:prstGeom prst="rect">
                      <a:avLst/>
                    </a:prstGeom>
                    <a:noFill/>
                    <a:ln>
                      <a:noFill/>
                    </a:ln>
                  </pic:spPr>
                </pic:pic>
              </a:graphicData>
            </a:graphic>
          </wp:inline>
        </w:drawing>
      </w:r>
      <w:r>
        <w:rPr>
          <w:rFonts w:ascii="Times New Roman" w:hAnsi="Times New Roman" w:cs="Times New Roman"/>
          <w:sz w:val="24"/>
          <w:szCs w:val="24"/>
        </w:rPr>
        <w:fldChar w:fldCharType="end"/>
      </w:r>
      <w:r>
        <w:rPr>
          <w:rFonts w:ascii="Times New Roman" w:hAnsi="Times New Roman" w:cs="Times New Roman"/>
          <w:sz w:val="24"/>
          <w:szCs w:val="24"/>
        </w:rPr>
        <w:t xml:space="preserve"> — нова (змінена) ціна за одиницю електричної енергії, грн/кВт·год; </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w:instrText>
      </w:r>
      <w:r>
        <w:rPr>
          <w:noProof/>
          <w:lang w:eastAsia="uk-UA"/>
        </w:rPr>
        <w:drawing>
          <wp:inline distT="0" distB="0" distL="0" distR="0">
            <wp:extent cx="373380" cy="6934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3380" cy="693420"/>
                    </a:xfrm>
                    <a:prstGeom prst="rect">
                      <a:avLst/>
                    </a:prstGeom>
                    <a:noFill/>
                    <a:ln>
                      <a:noFill/>
                    </a:ln>
                  </pic:spPr>
                </pic:pic>
              </a:graphicData>
            </a:graphic>
          </wp:inline>
        </w:drawing>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noProof/>
          <w:lang w:eastAsia="uk-UA"/>
        </w:rPr>
        <w:drawing>
          <wp:inline distT="0" distB="0" distL="0" distR="0">
            <wp:extent cx="373380" cy="6934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3380" cy="693420"/>
                    </a:xfrm>
                    <a:prstGeom prst="rect">
                      <a:avLst/>
                    </a:prstGeom>
                    <a:noFill/>
                    <a:ln>
                      <a:noFill/>
                    </a:ln>
                  </pic:spPr>
                </pic:pic>
              </a:graphicData>
            </a:graphic>
          </wp:inline>
        </w:drawing>
      </w:r>
      <w:r>
        <w:rPr>
          <w:rFonts w:ascii="Times New Roman" w:hAnsi="Times New Roman" w:cs="Times New Roman"/>
          <w:sz w:val="24"/>
          <w:szCs w:val="24"/>
        </w:rPr>
        <w:fldChar w:fldCharType="end"/>
      </w:r>
      <w:r>
        <w:rPr>
          <w:rFonts w:ascii="Times New Roman" w:hAnsi="Times New Roman" w:cs="Times New Roman"/>
          <w:sz w:val="24"/>
          <w:szCs w:val="24"/>
        </w:rPr>
        <w:t>— вартість електричної енергії як товару в структурі ціни за одиницю електричної енергії на день укладення Договору (останньої Додаткової угоди про зміну ціни), що включає вартість послуг Постачальника, пов’язаних з постачанням електричної енергії, без урахування регульованих тарифів і ПДВ, грн/кВт·год;</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обчислена згідно з пунктом 8.3 цього Додатку сумарегульованих тарифів, які встановлені НКРЕКП  або можуть бути встановлені у майбутньому, і які включаються у ціну електричної енергії за цим Договором згідно з Додатком 2, грн/кВт·год;</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i/>
          <w:iCs/>
          <w:sz w:val="24"/>
          <w:szCs w:val="24"/>
        </w:rPr>
        <w:t xml:space="preserve"> — </w:t>
      </w:r>
      <w:r>
        <w:rPr>
          <w:rFonts w:ascii="Times New Roman" w:hAnsi="Times New Roman" w:cs="Times New Roman"/>
          <w:sz w:val="24"/>
          <w:szCs w:val="24"/>
        </w:rPr>
        <w:t>податок на додану вартість, який нараховується відповідно до податкового законодавства України та враховується у складі ціни за одиницю електричної енергії.</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8.3. Сума регульованих тарифів, які встановлені або можуть бути встановлені НКРЕКП у майбутньому та враховані в структурі остаточної ціни електричної енергії, що постачається за Договором, для цілей пункту 8.2 цього Додатку обчислюється за формулою:</w:t>
      </w:r>
    </w:p>
    <w:p w:rsidR="00196403" w:rsidRDefault="00196403" w:rsidP="00196403">
      <w:pPr>
        <w:spacing w:after="0" w:line="240" w:lineRule="auto"/>
        <w:ind w:firstLine="567"/>
        <w:jc w:val="center"/>
        <w:rPr>
          <w:rFonts w:ascii="Times New Roman" w:hAnsi="Times New Roman" w:cs="Times New Roman"/>
          <w:sz w:val="36"/>
          <w:szCs w:val="36"/>
        </w:rPr>
      </w:pPr>
    </w:p>
    <w:p w:rsidR="00196403" w:rsidRDefault="00196403" w:rsidP="001964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сума регульованих тарифів, які встановлені НКРЕКП  або можуть бути встановлені у майбутньому, і які включаються у ціну електричної енергії за цим Договором згідно з Додатком 2, грн/кВт·год</w:t>
      </w:r>
    </w:p>
    <w:p w:rsidR="00196403" w:rsidRDefault="00196403" w:rsidP="001964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тариф на послуги з передачі електричної енергії, грн/кВт·год (у розмірі, зазначеному у Додатку 2);</w:t>
      </w:r>
    </w:p>
    <w:p w:rsidR="00196403" w:rsidRDefault="00196403" w:rsidP="0019640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 </w:t>
      </w:r>
      <w:r>
        <w:rPr>
          <w:rFonts w:ascii="Times New Roman" w:hAnsi="Times New Roman" w:cs="Times New Roman"/>
          <w:sz w:val="24"/>
          <w:szCs w:val="24"/>
        </w:rPr>
        <w:t>тариф на послуги з розподілу електричної енергії, грн/кВт·год (у розмірі, зазначеному у Додатку 2);</w:t>
      </w:r>
    </w:p>
    <w:p w:rsidR="00196403" w:rsidRDefault="00196403" w:rsidP="0019640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fldChar w:fldCharType="begin"/>
      </w:r>
      <w:r>
        <w:rPr>
          <w:rFonts w:ascii="Times New Roman" w:hAnsi="Times New Roman" w:cs="Times New Roman"/>
          <w:b/>
          <w:bCs/>
          <w:sz w:val="24"/>
          <w:szCs w:val="24"/>
        </w:rPr>
        <w:instrText xml:space="preserve"> QUOTE </w:instrText>
      </w:r>
      <w:r>
        <w:rPr>
          <w:noProof/>
          <w:lang w:eastAsia="uk-UA"/>
        </w:rPr>
        <w:drawing>
          <wp:inline distT="0" distB="0" distL="0" distR="0">
            <wp:extent cx="198120" cy="152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r>
        <w:rPr>
          <w:rFonts w:ascii="Times New Roman" w:hAnsi="Times New Roman" w:cs="Times New Roman"/>
          <w:b/>
          <w:bCs/>
          <w:sz w:val="24"/>
          <w:szCs w:val="24"/>
        </w:rPr>
        <w:instrText xml:space="preserve"> </w:instrText>
      </w:r>
      <w:r>
        <w:rPr>
          <w:rFonts w:ascii="Times New Roman" w:hAnsi="Times New Roman" w:cs="Times New Roman"/>
          <w:b/>
          <w:bCs/>
          <w:sz w:val="24"/>
          <w:szCs w:val="24"/>
        </w:rPr>
        <w:fldChar w:fldCharType="separate"/>
      </w:r>
      <w:r>
        <w:rPr>
          <w:noProof/>
          <w:lang w:eastAsia="uk-UA"/>
        </w:rPr>
        <w:drawing>
          <wp:inline distT="0" distB="0" distL="0" distR="0" wp14:anchorId="05BD2268" wp14:editId="43DDA5BB">
            <wp:extent cx="198120" cy="152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r>
        <w:rPr>
          <w:rFonts w:ascii="Times New Roman" w:hAnsi="Times New Roman" w:cs="Times New Roman"/>
          <w:b/>
          <w:bCs/>
          <w:sz w:val="24"/>
          <w:szCs w:val="24"/>
        </w:rPr>
        <w:fldChar w:fldCharType="end"/>
      </w:r>
      <w:r>
        <w:rPr>
          <w:rFonts w:ascii="Times New Roman" w:hAnsi="Times New Roman" w:cs="Times New Roman"/>
          <w:b/>
          <w:bCs/>
          <w:sz w:val="24"/>
          <w:szCs w:val="24"/>
        </w:rPr>
        <w:t xml:space="preserve"> – </w:t>
      </w:r>
      <w:r>
        <w:rPr>
          <w:rFonts w:ascii="Times New Roman" w:hAnsi="Times New Roman" w:cs="Times New Roman"/>
          <w:sz w:val="24"/>
          <w:szCs w:val="24"/>
        </w:rPr>
        <w:t>інші тарифи, які включаються в ціну електричної енергії, грн/кВт·год. (у розмірі, зазначеному у Додатку 2).</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8.4. Нова (змінена) ціна, визначена відповідно до п. 8.2 цього Додатку, застосовується з дня введення в дію відповідного регульованого тарифу згідно з рішенням НКРЕКП, якщо інше не встановлено чинним законодавством України (у тому числі відповідними рішеннями НКРЕКП).</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8.5. У разі зміни ціни електричної енергії у зв’язку зі зміною регульованих цін (тарифів) і нормативів, які застосовуються в Договорі, загальна ціна Договору (сума, яка зазначена у Договорі) відповідним чином змінюється (збільшується або зменшується) відповідно до зміни редукованих ціни (тарифів) і нормативів.</w:t>
      </w:r>
    </w:p>
    <w:p w:rsidR="00196403" w:rsidRDefault="00196403" w:rsidP="00196403">
      <w:pPr>
        <w:spacing w:after="0" w:line="240" w:lineRule="auto"/>
        <w:jc w:val="both"/>
        <w:rPr>
          <w:rFonts w:ascii="Times New Roman" w:hAnsi="Times New Roman" w:cs="Times New Roman"/>
          <w:sz w:val="24"/>
          <w:szCs w:val="24"/>
        </w:rPr>
      </w:pP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Постачальник:                                         </w:t>
      </w:r>
      <w:r>
        <w:rPr>
          <w:rFonts w:ascii="Times New Roman" w:hAnsi="Times New Roman" w:cs="Times New Roman"/>
          <w:sz w:val="24"/>
          <w:szCs w:val="24"/>
          <w:lang w:eastAsia="ru-RU"/>
        </w:rPr>
        <w:tab/>
        <w:t xml:space="preserve">        </w:t>
      </w:r>
      <w:r>
        <w:rPr>
          <w:rFonts w:ascii="Times New Roman" w:hAnsi="Times New Roman" w:cs="Times New Roman"/>
          <w:sz w:val="24"/>
          <w:szCs w:val="24"/>
          <w:lang w:eastAsia="ru-RU"/>
        </w:rPr>
        <w:tab/>
        <w:t xml:space="preserve">        </w:t>
      </w:r>
      <w:r>
        <w:rPr>
          <w:rFonts w:ascii="Times New Roman" w:hAnsi="Times New Roman" w:cs="Times New Roman"/>
          <w:sz w:val="24"/>
          <w:szCs w:val="24"/>
          <w:lang w:eastAsia="ru-RU"/>
        </w:rPr>
        <w:tab/>
        <w:t>Споживач:</w:t>
      </w:r>
    </w:p>
    <w:tbl>
      <w:tblPr>
        <w:tblW w:w="9756" w:type="dxa"/>
        <w:tblInd w:w="2" w:type="dxa"/>
        <w:tblLayout w:type="fixed"/>
        <w:tblLook w:val="04A0" w:firstRow="1" w:lastRow="0" w:firstColumn="1" w:lastColumn="0" w:noHBand="0" w:noVBand="1"/>
      </w:tblPr>
      <w:tblGrid>
        <w:gridCol w:w="4897"/>
        <w:gridCol w:w="4859"/>
      </w:tblGrid>
      <w:tr w:rsidR="00196403" w:rsidTr="00196403">
        <w:trPr>
          <w:trHeight w:val="440"/>
        </w:trPr>
        <w:tc>
          <w:tcPr>
            <w:tcW w:w="4898" w:type="dxa"/>
            <w:vAlign w:val="center"/>
          </w:tcPr>
          <w:p w:rsidR="00196403" w:rsidRDefault="00196403">
            <w:pPr>
              <w:spacing w:after="0" w:line="240" w:lineRule="auto"/>
              <w:rPr>
                <w:rFonts w:ascii="Times New Roman" w:hAnsi="Times New Roman" w:cs="Times New Roman"/>
                <w:b/>
                <w:bCs/>
                <w:sz w:val="24"/>
                <w:szCs w:val="24"/>
                <w:lang w:val="ru-RU"/>
              </w:rPr>
            </w:pPr>
          </w:p>
        </w:tc>
        <w:tc>
          <w:tcPr>
            <w:tcW w:w="4860" w:type="dxa"/>
          </w:tcPr>
          <w:p w:rsidR="00196403" w:rsidRDefault="00196403">
            <w:pPr>
              <w:spacing w:after="0" w:line="240" w:lineRule="auto"/>
              <w:rPr>
                <w:rFonts w:ascii="Times New Roman" w:hAnsi="Times New Roman" w:cs="Times New Roman"/>
                <w:b/>
                <w:bCs/>
                <w:sz w:val="24"/>
                <w:szCs w:val="24"/>
                <w:lang w:val="ru-RU"/>
              </w:rPr>
            </w:pPr>
          </w:p>
        </w:tc>
      </w:tr>
      <w:tr w:rsidR="00196403" w:rsidTr="00196403">
        <w:trPr>
          <w:trHeight w:val="2057"/>
        </w:trPr>
        <w:tc>
          <w:tcPr>
            <w:tcW w:w="4898" w:type="dxa"/>
          </w:tcPr>
          <w:p w:rsidR="00196403" w:rsidRDefault="00196403">
            <w:pPr>
              <w:spacing w:after="0" w:line="240" w:lineRule="auto"/>
              <w:rPr>
                <w:rFonts w:ascii="Times New Roman" w:hAnsi="Times New Roman" w:cs="Times New Roman"/>
                <w:sz w:val="24"/>
                <w:szCs w:val="24"/>
                <w:lang w:val="ru-RU"/>
              </w:rPr>
            </w:pPr>
          </w:p>
        </w:tc>
        <w:tc>
          <w:tcPr>
            <w:tcW w:w="4860" w:type="dxa"/>
          </w:tcPr>
          <w:p w:rsidR="00196403" w:rsidRDefault="00196403">
            <w:pPr>
              <w:spacing w:after="0" w:line="240" w:lineRule="auto"/>
              <w:rPr>
                <w:rFonts w:ascii="Times New Roman" w:hAnsi="Times New Roman" w:cs="Times New Roman"/>
                <w:b/>
                <w:bCs/>
                <w:spacing w:val="-4"/>
                <w:sz w:val="24"/>
                <w:szCs w:val="24"/>
                <w:lang w:val="ru-RU"/>
              </w:rPr>
            </w:pPr>
          </w:p>
        </w:tc>
      </w:tr>
      <w:tr w:rsidR="00196403" w:rsidTr="00196403">
        <w:trPr>
          <w:trHeight w:val="255"/>
        </w:trPr>
        <w:tc>
          <w:tcPr>
            <w:tcW w:w="4898" w:type="dxa"/>
          </w:tcPr>
          <w:p w:rsidR="00196403" w:rsidRDefault="00196403">
            <w:pPr>
              <w:spacing w:after="0" w:line="240" w:lineRule="auto"/>
              <w:rPr>
                <w:rFonts w:ascii="Times New Roman" w:hAnsi="Times New Roman" w:cs="Times New Roman"/>
                <w:b/>
                <w:bCs/>
                <w:sz w:val="24"/>
                <w:szCs w:val="24"/>
                <w:lang w:val="ru-RU"/>
              </w:rPr>
            </w:pPr>
          </w:p>
          <w:p w:rsidR="00196403" w:rsidRDefault="00196403">
            <w:pPr>
              <w:spacing w:after="0" w:line="240" w:lineRule="auto"/>
              <w:rPr>
                <w:rFonts w:ascii="Times New Roman" w:hAnsi="Times New Roman" w:cs="Times New Roman"/>
                <w:spacing w:val="-4"/>
                <w:sz w:val="24"/>
                <w:szCs w:val="24"/>
                <w:u w:val="single"/>
                <w:lang w:val="ru-RU"/>
              </w:rPr>
            </w:pPr>
          </w:p>
          <w:p w:rsidR="00196403" w:rsidRDefault="00196403">
            <w:pPr>
              <w:spacing w:after="0" w:line="240" w:lineRule="auto"/>
              <w:rPr>
                <w:rFonts w:ascii="Times New Roman" w:hAnsi="Times New Roman" w:cs="Times New Roman"/>
                <w:spacing w:val="-4"/>
                <w:sz w:val="24"/>
                <w:szCs w:val="24"/>
                <w:u w:val="single"/>
                <w:lang w:val="ru-RU"/>
              </w:rPr>
            </w:pPr>
            <w:r>
              <w:rPr>
                <w:rFonts w:ascii="Times New Roman" w:hAnsi="Times New Roman" w:cs="Times New Roman"/>
                <w:spacing w:val="-4"/>
                <w:sz w:val="24"/>
                <w:szCs w:val="24"/>
                <w:u w:val="single"/>
                <w:lang w:val="ru-RU"/>
              </w:rPr>
              <w:t>_____________  _______</w:t>
            </w:r>
            <w:r>
              <w:rPr>
                <w:rFonts w:ascii="Times New Roman" w:hAnsi="Times New Roman" w:cs="Times New Roman"/>
                <w:spacing w:val="-4"/>
                <w:sz w:val="24"/>
                <w:szCs w:val="24"/>
                <w:lang w:val="ru-RU"/>
              </w:rPr>
              <w:t xml:space="preserve"> </w:t>
            </w:r>
          </w:p>
          <w:p w:rsidR="00196403" w:rsidRDefault="00196403">
            <w:pPr>
              <w:spacing w:after="0" w:line="240" w:lineRule="auto"/>
              <w:rPr>
                <w:rFonts w:ascii="Times New Roman" w:hAnsi="Times New Roman" w:cs="Times New Roman"/>
                <w:sz w:val="24"/>
                <w:szCs w:val="24"/>
                <w:lang w:val="ru-RU"/>
              </w:rPr>
            </w:pPr>
            <w:r>
              <w:rPr>
                <w:rFonts w:ascii="Times New Roman" w:hAnsi="Times New Roman" w:cs="Times New Roman"/>
                <w:spacing w:val="-4"/>
                <w:sz w:val="24"/>
                <w:szCs w:val="24"/>
                <w:lang w:val="ru-RU"/>
              </w:rPr>
              <w:t>М.П.</w:t>
            </w:r>
          </w:p>
        </w:tc>
        <w:tc>
          <w:tcPr>
            <w:tcW w:w="4860" w:type="dxa"/>
          </w:tcPr>
          <w:p w:rsidR="00196403" w:rsidRDefault="00196403">
            <w:pPr>
              <w:spacing w:after="0" w:line="240" w:lineRule="auto"/>
              <w:rPr>
                <w:rFonts w:ascii="Times New Roman" w:hAnsi="Times New Roman" w:cs="Times New Roman"/>
                <w:b/>
                <w:bCs/>
                <w:spacing w:val="-4"/>
                <w:sz w:val="24"/>
                <w:szCs w:val="24"/>
                <w:lang w:val="ru-RU"/>
              </w:rPr>
            </w:pPr>
          </w:p>
          <w:p w:rsidR="00196403" w:rsidRDefault="00196403">
            <w:pPr>
              <w:spacing w:after="0" w:line="240" w:lineRule="auto"/>
              <w:rPr>
                <w:rFonts w:ascii="Times New Roman" w:hAnsi="Times New Roman" w:cs="Times New Roman"/>
                <w:b/>
                <w:bCs/>
                <w:spacing w:val="-4"/>
                <w:sz w:val="24"/>
                <w:szCs w:val="24"/>
                <w:lang w:val="ru-RU"/>
              </w:rPr>
            </w:pPr>
            <w:r>
              <w:rPr>
                <w:rFonts w:ascii="Times New Roman" w:hAnsi="Times New Roman" w:cs="Times New Roman"/>
                <w:b/>
                <w:bCs/>
                <w:spacing w:val="-4"/>
                <w:sz w:val="24"/>
                <w:szCs w:val="24"/>
                <w:lang w:val="ru-RU"/>
              </w:rPr>
              <w:t xml:space="preserve"> __________________________________ </w:t>
            </w:r>
          </w:p>
          <w:p w:rsidR="00196403" w:rsidRDefault="00196403">
            <w:pPr>
              <w:spacing w:after="0" w:line="240" w:lineRule="auto"/>
              <w:rPr>
                <w:rFonts w:ascii="Times New Roman" w:hAnsi="Times New Roman" w:cs="Times New Roman"/>
                <w:sz w:val="24"/>
                <w:szCs w:val="24"/>
                <w:lang w:val="ru-RU"/>
              </w:rPr>
            </w:pPr>
            <w:r>
              <w:rPr>
                <w:rFonts w:ascii="Times New Roman" w:hAnsi="Times New Roman" w:cs="Times New Roman"/>
                <w:b/>
                <w:bCs/>
                <w:spacing w:val="-4"/>
                <w:sz w:val="24"/>
                <w:szCs w:val="24"/>
                <w:lang w:val="ru-RU"/>
              </w:rPr>
              <w:t xml:space="preserve"> </w:t>
            </w:r>
            <w:r>
              <w:rPr>
                <w:rFonts w:ascii="Times New Roman" w:hAnsi="Times New Roman" w:cs="Times New Roman"/>
                <w:spacing w:val="-4"/>
                <w:sz w:val="24"/>
                <w:szCs w:val="24"/>
                <w:lang w:val="ru-RU"/>
              </w:rPr>
              <w:t>М.П.</w:t>
            </w:r>
          </w:p>
        </w:tc>
      </w:tr>
    </w:tbl>
    <w:p w:rsidR="00196403" w:rsidRDefault="00196403" w:rsidP="00196403">
      <w:pPr>
        <w:spacing w:after="0" w:line="240" w:lineRule="auto"/>
        <w:jc w:val="both"/>
      </w:pPr>
    </w:p>
    <w:p w:rsidR="00016DFC" w:rsidRDefault="00016DFC"/>
    <w:sectPr w:rsidR="00016DFC">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E98" w:rsidRDefault="00441E98" w:rsidP="00196403">
      <w:pPr>
        <w:spacing w:after="0" w:line="240" w:lineRule="auto"/>
      </w:pPr>
      <w:r>
        <w:separator/>
      </w:r>
    </w:p>
  </w:endnote>
  <w:endnote w:type="continuationSeparator" w:id="0">
    <w:p w:rsidR="00441E98" w:rsidRDefault="00441E98" w:rsidP="00196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E98" w:rsidRDefault="00441E98" w:rsidP="00196403">
      <w:pPr>
        <w:spacing w:after="0" w:line="240" w:lineRule="auto"/>
      </w:pPr>
      <w:r>
        <w:separator/>
      </w:r>
    </w:p>
  </w:footnote>
  <w:footnote w:type="continuationSeparator" w:id="0">
    <w:p w:rsidR="00441E98" w:rsidRDefault="00441E98" w:rsidP="001964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B70"/>
    <w:multiLevelType w:val="hybridMultilevel"/>
    <w:tmpl w:val="9872BB60"/>
    <w:lvl w:ilvl="0" w:tplc="84621422">
      <w:start w:val="13"/>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 w15:restartNumberingAfterBreak="0">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32D2689D"/>
    <w:multiLevelType w:val="hybridMultilevel"/>
    <w:tmpl w:val="5EA695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15:restartNumberingAfterBreak="0">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8" w15:restartNumberingAfterBreak="0">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7"/>
  </w:num>
  <w:num w:numId="2">
    <w:abstractNumId w:val="6"/>
  </w:num>
  <w:num w:numId="3">
    <w:abstractNumId w:val="1"/>
  </w:num>
  <w:num w:numId="4">
    <w:abstractNumId w:val="4"/>
  </w:num>
  <w:num w:numId="5">
    <w:abstractNumId w:val="8"/>
  </w:num>
  <w:num w:numId="6">
    <w:abstractNumId w:val="2"/>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D1"/>
    <w:rsid w:val="00016DFC"/>
    <w:rsid w:val="00062F0E"/>
    <w:rsid w:val="00103ED1"/>
    <w:rsid w:val="001930F1"/>
    <w:rsid w:val="00196403"/>
    <w:rsid w:val="00441E98"/>
    <w:rsid w:val="009D1994"/>
    <w:rsid w:val="00A054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29E13"/>
  <w15:chartTrackingRefBased/>
  <w15:docId w15:val="{B214C063-22C6-45FC-82D9-CC191A766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403"/>
    <w:pPr>
      <w:spacing w:line="256" w:lineRule="auto"/>
    </w:pPr>
    <w:rPr>
      <w:rFonts w:ascii="Calibri" w:eastAsia="Calibri" w:hAnsi="Calibri" w:cs="Calibr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96403"/>
    <w:pPr>
      <w:ind w:left="720"/>
    </w:pPr>
  </w:style>
  <w:style w:type="character" w:styleId="a4">
    <w:name w:val="Hyperlink"/>
    <w:basedOn w:val="a0"/>
    <w:uiPriority w:val="99"/>
    <w:semiHidden/>
    <w:unhideWhenUsed/>
    <w:rsid w:val="00196403"/>
    <w:rPr>
      <w:color w:val="0000FF"/>
      <w:u w:val="single"/>
    </w:rPr>
  </w:style>
  <w:style w:type="paragraph" w:styleId="a5">
    <w:name w:val="header"/>
    <w:basedOn w:val="a"/>
    <w:link w:val="a6"/>
    <w:uiPriority w:val="99"/>
    <w:unhideWhenUsed/>
    <w:rsid w:val="00196403"/>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196403"/>
    <w:rPr>
      <w:rFonts w:ascii="Calibri" w:eastAsia="Calibri" w:hAnsi="Calibri" w:cs="Calibri"/>
    </w:rPr>
  </w:style>
  <w:style w:type="paragraph" w:styleId="a7">
    <w:name w:val="footer"/>
    <w:basedOn w:val="a"/>
    <w:link w:val="a8"/>
    <w:uiPriority w:val="99"/>
    <w:unhideWhenUsed/>
    <w:rsid w:val="00196403"/>
    <w:pPr>
      <w:tabs>
        <w:tab w:val="center" w:pos="4819"/>
        <w:tab w:val="right" w:pos="9639"/>
      </w:tabs>
      <w:spacing w:after="0" w:line="240" w:lineRule="auto"/>
    </w:pPr>
  </w:style>
  <w:style w:type="character" w:customStyle="1" w:styleId="a8">
    <w:name w:val="Нижний колонтитул Знак"/>
    <w:basedOn w:val="a0"/>
    <w:link w:val="a7"/>
    <w:uiPriority w:val="99"/>
    <w:rsid w:val="0019640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36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index.php/main/get_by_id/500"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hyperlink" Target="https://www.oree.com.ua"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27756</Words>
  <Characters>15822</Characters>
  <Application>Microsoft Office Word</Application>
  <DocSecurity>0</DocSecurity>
  <Lines>131</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2022-08-16T13:07:00Z</dcterms:created>
  <dcterms:modified xsi:type="dcterms:W3CDTF">2022-08-16T13:07:00Z</dcterms:modified>
</cp:coreProperties>
</file>