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470D" w14:textId="77777777" w:rsidR="006A7282" w:rsidRPr="00234ED6" w:rsidRDefault="006A7282" w:rsidP="006A7282">
      <w:pPr>
        <w:jc w:val="right"/>
        <w:rPr>
          <w:b/>
          <w:lang w:val="ru-RU"/>
        </w:rPr>
      </w:pPr>
      <w:r w:rsidRPr="00234ED6">
        <w:rPr>
          <w:b/>
          <w:lang w:val="ru-RU"/>
        </w:rPr>
        <w:t>ДОДАТОК 3</w:t>
      </w:r>
    </w:p>
    <w:p w14:paraId="5C7678B1" w14:textId="77777777" w:rsidR="006A7282" w:rsidRPr="00234ED6" w:rsidRDefault="006A7282" w:rsidP="006A7282">
      <w:pPr>
        <w:jc w:val="right"/>
        <w:rPr>
          <w:bCs/>
          <w:i/>
          <w:iCs/>
          <w:lang w:val="ru-RU"/>
        </w:rPr>
      </w:pPr>
      <w:r w:rsidRPr="00234ED6">
        <w:rPr>
          <w:b/>
          <w:lang w:val="ru-RU"/>
        </w:rPr>
        <w:t xml:space="preserve"> </w:t>
      </w:r>
      <w:r w:rsidRPr="00234ED6">
        <w:rPr>
          <w:bCs/>
          <w:i/>
          <w:iCs/>
          <w:lang w:val="ru-RU"/>
        </w:rPr>
        <w:t xml:space="preserve">до </w:t>
      </w:r>
      <w:proofErr w:type="spellStart"/>
      <w:r w:rsidRPr="00234ED6">
        <w:rPr>
          <w:bCs/>
          <w:i/>
          <w:iCs/>
          <w:lang w:val="ru-RU"/>
        </w:rPr>
        <w:t>тендерної</w:t>
      </w:r>
      <w:proofErr w:type="spellEnd"/>
      <w:r w:rsidRPr="00234ED6">
        <w:rPr>
          <w:bCs/>
          <w:i/>
          <w:iCs/>
          <w:lang w:val="ru-RU"/>
        </w:rPr>
        <w:t xml:space="preserve"> </w:t>
      </w:r>
      <w:proofErr w:type="spellStart"/>
      <w:r w:rsidRPr="00234ED6">
        <w:rPr>
          <w:bCs/>
          <w:i/>
          <w:iCs/>
          <w:lang w:val="ru-RU"/>
        </w:rPr>
        <w:t>документації</w:t>
      </w:r>
      <w:proofErr w:type="spellEnd"/>
    </w:p>
    <w:p w14:paraId="4800F644" w14:textId="77777777" w:rsidR="006A7282" w:rsidRPr="00234ED6" w:rsidRDefault="006A7282" w:rsidP="006A7282">
      <w:pPr>
        <w:jc w:val="both"/>
        <w:rPr>
          <w:b/>
          <w:lang w:val="ru-RU"/>
        </w:rPr>
      </w:pPr>
    </w:p>
    <w:p w14:paraId="67F471FB" w14:textId="77777777" w:rsidR="006A7282" w:rsidRPr="00234ED6" w:rsidRDefault="006A7282" w:rsidP="006A7282">
      <w:pPr>
        <w:jc w:val="center"/>
        <w:rPr>
          <w:bCs/>
          <w:i/>
          <w:iCs/>
          <w:lang w:val="ru-RU"/>
        </w:rPr>
      </w:pPr>
      <w:proofErr w:type="spellStart"/>
      <w:r w:rsidRPr="00234ED6">
        <w:rPr>
          <w:bCs/>
          <w:i/>
          <w:iCs/>
          <w:lang w:val="ru-RU"/>
        </w:rPr>
        <w:t>Проєкт</w:t>
      </w:r>
      <w:proofErr w:type="spellEnd"/>
      <w:r w:rsidRPr="00234ED6">
        <w:rPr>
          <w:bCs/>
          <w:i/>
          <w:iCs/>
          <w:lang w:val="ru-RU"/>
        </w:rPr>
        <w:t xml:space="preserve"> договору про </w:t>
      </w:r>
      <w:proofErr w:type="spellStart"/>
      <w:r w:rsidRPr="00234ED6">
        <w:rPr>
          <w:bCs/>
          <w:i/>
          <w:iCs/>
          <w:lang w:val="ru-RU"/>
        </w:rPr>
        <w:t>закупівлю</w:t>
      </w:r>
      <w:proofErr w:type="spellEnd"/>
      <w:r w:rsidRPr="00234ED6">
        <w:rPr>
          <w:bCs/>
          <w:i/>
          <w:iCs/>
          <w:lang w:val="ru-RU"/>
        </w:rPr>
        <w:t xml:space="preserve"> (</w:t>
      </w:r>
      <w:proofErr w:type="spellStart"/>
      <w:r>
        <w:rPr>
          <w:bCs/>
          <w:i/>
          <w:iCs/>
          <w:lang w:val="ru-RU"/>
        </w:rPr>
        <w:t>послуг</w:t>
      </w:r>
      <w:proofErr w:type="spellEnd"/>
      <w:r w:rsidRPr="00234ED6">
        <w:rPr>
          <w:bCs/>
          <w:i/>
          <w:iCs/>
          <w:lang w:val="ru-RU"/>
        </w:rPr>
        <w:t xml:space="preserve"> з </w:t>
      </w:r>
      <w:proofErr w:type="spellStart"/>
      <w:r w:rsidRPr="00234ED6">
        <w:rPr>
          <w:bCs/>
          <w:i/>
          <w:iCs/>
          <w:lang w:val="ru-RU"/>
        </w:rPr>
        <w:t>урахуванням</w:t>
      </w:r>
      <w:proofErr w:type="spellEnd"/>
      <w:r w:rsidRPr="00234ED6">
        <w:rPr>
          <w:bCs/>
          <w:i/>
          <w:iCs/>
          <w:lang w:val="ru-RU"/>
        </w:rPr>
        <w:t xml:space="preserve"> </w:t>
      </w:r>
      <w:proofErr w:type="spellStart"/>
      <w:r w:rsidRPr="00234ED6">
        <w:rPr>
          <w:bCs/>
          <w:i/>
          <w:iCs/>
          <w:lang w:val="ru-RU"/>
        </w:rPr>
        <w:t>особливостей</w:t>
      </w:r>
      <w:proofErr w:type="spellEnd"/>
      <w:r w:rsidRPr="00234ED6">
        <w:rPr>
          <w:bCs/>
          <w:i/>
          <w:iCs/>
          <w:lang w:val="ru-RU"/>
        </w:rPr>
        <w:t>)</w:t>
      </w:r>
    </w:p>
    <w:p w14:paraId="27C59DE0" w14:textId="77777777" w:rsidR="006A7282" w:rsidRPr="00234ED6" w:rsidRDefault="006A7282" w:rsidP="006A7282">
      <w:pPr>
        <w:jc w:val="center"/>
        <w:rPr>
          <w:bCs/>
          <w:i/>
          <w:iCs/>
          <w:lang w:val="ru-RU"/>
        </w:rPr>
      </w:pPr>
    </w:p>
    <w:p w14:paraId="63465F3B" w14:textId="77777777" w:rsidR="006A7282" w:rsidRPr="00904321" w:rsidRDefault="006A7282" w:rsidP="006A7282">
      <w:pPr>
        <w:jc w:val="center"/>
        <w:rPr>
          <w:b/>
          <w:lang w:val="ru-RU"/>
        </w:rPr>
      </w:pPr>
      <w:r w:rsidRPr="00904321">
        <w:rPr>
          <w:b/>
          <w:lang w:val="ru-RU"/>
        </w:rPr>
        <w:t>ДОГОВІР № _________</w:t>
      </w:r>
    </w:p>
    <w:p w14:paraId="1DC057DE" w14:textId="77777777" w:rsidR="006A7282" w:rsidRPr="00904321" w:rsidRDefault="006A7282" w:rsidP="006A7282">
      <w:pPr>
        <w:jc w:val="both"/>
        <w:rPr>
          <w:b/>
          <w:lang w:val="ru-RU"/>
        </w:rPr>
      </w:pPr>
      <w:r w:rsidRPr="00904321">
        <w:rPr>
          <w:b/>
          <w:lang w:val="ru-RU"/>
        </w:rPr>
        <w:t xml:space="preserve"> </w:t>
      </w:r>
      <w:proofErr w:type="spellStart"/>
      <w:r w:rsidRPr="00904321">
        <w:rPr>
          <w:b/>
          <w:lang w:val="ru-RU"/>
        </w:rPr>
        <w:t>страхування</w:t>
      </w:r>
      <w:proofErr w:type="spellEnd"/>
      <w:r w:rsidRPr="00904321">
        <w:rPr>
          <w:b/>
          <w:lang w:val="ru-RU"/>
        </w:rPr>
        <w:t xml:space="preserve"> </w:t>
      </w:r>
      <w:proofErr w:type="spellStart"/>
      <w:r w:rsidRPr="00904321">
        <w:rPr>
          <w:b/>
          <w:lang w:val="ru-RU"/>
        </w:rPr>
        <w:t>цивільно</w:t>
      </w:r>
      <w:proofErr w:type="spellEnd"/>
      <w:r w:rsidRPr="00904321">
        <w:rPr>
          <w:b/>
          <w:lang w:val="ru-RU"/>
        </w:rPr>
        <w:t>–</w:t>
      </w:r>
      <w:proofErr w:type="spellStart"/>
      <w:r w:rsidRPr="00904321">
        <w:rPr>
          <w:b/>
          <w:lang w:val="ru-RU"/>
        </w:rPr>
        <w:t>правової</w:t>
      </w:r>
      <w:proofErr w:type="spellEnd"/>
      <w:r w:rsidRPr="00904321">
        <w:rPr>
          <w:b/>
          <w:lang w:val="ru-RU"/>
        </w:rPr>
        <w:t xml:space="preserve"> </w:t>
      </w:r>
      <w:proofErr w:type="spellStart"/>
      <w:r w:rsidRPr="00904321">
        <w:rPr>
          <w:b/>
          <w:lang w:val="ru-RU"/>
        </w:rPr>
        <w:t>відповідальності</w:t>
      </w:r>
      <w:proofErr w:type="spellEnd"/>
      <w:r w:rsidRPr="00904321">
        <w:rPr>
          <w:b/>
          <w:lang w:val="ru-RU"/>
        </w:rPr>
        <w:t xml:space="preserve"> </w:t>
      </w:r>
      <w:proofErr w:type="spellStart"/>
      <w:r w:rsidRPr="00904321">
        <w:rPr>
          <w:b/>
          <w:lang w:val="ru-RU"/>
        </w:rPr>
        <w:t>власника</w:t>
      </w:r>
      <w:proofErr w:type="spellEnd"/>
      <w:r w:rsidRPr="00904321">
        <w:rPr>
          <w:b/>
          <w:lang w:val="ru-RU"/>
        </w:rPr>
        <w:t xml:space="preserve"> </w:t>
      </w:r>
      <w:proofErr w:type="spellStart"/>
      <w:r w:rsidRPr="00904321">
        <w:rPr>
          <w:b/>
          <w:lang w:val="ru-RU"/>
        </w:rPr>
        <w:t>наземних</w:t>
      </w:r>
      <w:proofErr w:type="spellEnd"/>
      <w:r w:rsidRPr="00904321">
        <w:rPr>
          <w:b/>
          <w:lang w:val="ru-RU"/>
        </w:rPr>
        <w:t xml:space="preserve"> </w:t>
      </w:r>
      <w:proofErr w:type="spellStart"/>
      <w:r w:rsidRPr="00904321">
        <w:rPr>
          <w:b/>
          <w:lang w:val="ru-RU"/>
        </w:rPr>
        <w:t>транспортних</w:t>
      </w:r>
      <w:proofErr w:type="spellEnd"/>
      <w:r w:rsidRPr="00904321">
        <w:rPr>
          <w:b/>
          <w:lang w:val="ru-RU"/>
        </w:rPr>
        <w:t xml:space="preserve"> </w:t>
      </w:r>
      <w:proofErr w:type="spellStart"/>
      <w:r w:rsidRPr="00904321">
        <w:rPr>
          <w:b/>
          <w:lang w:val="ru-RU"/>
        </w:rPr>
        <w:t>засобів</w:t>
      </w:r>
      <w:proofErr w:type="spellEnd"/>
    </w:p>
    <w:p w14:paraId="76F795AB" w14:textId="77777777" w:rsidR="006A7282" w:rsidRPr="00234ED6" w:rsidRDefault="006A7282" w:rsidP="006A7282">
      <w:pPr>
        <w:jc w:val="both"/>
        <w:rPr>
          <w:b/>
          <w:lang w:val="ru-RU"/>
        </w:rPr>
      </w:pPr>
    </w:p>
    <w:p w14:paraId="1335BFE7" w14:textId="6F5ADD0A" w:rsidR="006A7282" w:rsidRPr="00234ED6" w:rsidRDefault="006A7282" w:rsidP="006A7282">
      <w:pPr>
        <w:jc w:val="both"/>
        <w:rPr>
          <w:b/>
          <w:lang w:val="ru-RU"/>
        </w:rPr>
      </w:pPr>
      <w:r w:rsidRPr="00234ED6">
        <w:rPr>
          <w:b/>
          <w:lang w:val="ru-RU"/>
        </w:rPr>
        <w:t xml:space="preserve">  м. </w:t>
      </w:r>
      <w:proofErr w:type="spellStart"/>
      <w:r w:rsidRPr="00234ED6">
        <w:rPr>
          <w:b/>
          <w:lang w:val="ru-RU"/>
        </w:rPr>
        <w:t>Запоріжжя</w:t>
      </w:r>
      <w:proofErr w:type="spellEnd"/>
      <w:r w:rsidRPr="00234ED6">
        <w:rPr>
          <w:b/>
          <w:lang w:val="ru-RU"/>
        </w:rPr>
        <w:tab/>
        <w:t xml:space="preserve">                                                              </w:t>
      </w:r>
      <w:proofErr w:type="gramStart"/>
      <w:r w:rsidRPr="00234ED6">
        <w:rPr>
          <w:b/>
          <w:lang w:val="ru-RU"/>
        </w:rPr>
        <w:t xml:space="preserve">   «</w:t>
      </w:r>
      <w:proofErr w:type="gramEnd"/>
      <w:r w:rsidRPr="00234ED6">
        <w:rPr>
          <w:b/>
          <w:lang w:val="ru-RU"/>
        </w:rPr>
        <w:t>____» ____________ 202</w:t>
      </w:r>
      <w:r w:rsidRPr="008766CF">
        <w:rPr>
          <w:b/>
          <w:lang w:val="ru-RU"/>
        </w:rPr>
        <w:t>4</w:t>
      </w:r>
      <w:r w:rsidRPr="00234ED6">
        <w:rPr>
          <w:b/>
          <w:lang w:val="ru-RU"/>
        </w:rPr>
        <w:t xml:space="preserve"> року</w:t>
      </w:r>
    </w:p>
    <w:p w14:paraId="100FC149" w14:textId="77777777" w:rsidR="006A7282" w:rsidRPr="00234ED6" w:rsidRDefault="006A7282" w:rsidP="006A7282">
      <w:pPr>
        <w:jc w:val="both"/>
      </w:pPr>
    </w:p>
    <w:p w14:paraId="4776C21E" w14:textId="77777777" w:rsidR="006A7282" w:rsidRPr="00234ED6" w:rsidRDefault="006A7282" w:rsidP="006A7282">
      <w:pPr>
        <w:jc w:val="both"/>
      </w:pPr>
      <w:r w:rsidRPr="00234ED6">
        <w:rPr>
          <w:b/>
        </w:rPr>
        <w:tab/>
      </w:r>
      <w:r w:rsidRPr="00234ED6">
        <w:rPr>
          <w:b/>
          <w:color w:val="0D0D0D"/>
        </w:rPr>
        <w:t>АВАРІЙНО-РЯТУВАЛЬНИЙ ЗАГІН СПЕЦІАЛЬНОГО П</w:t>
      </w:r>
      <w:r w:rsidRPr="00234ED6">
        <w:rPr>
          <w:b/>
        </w:rPr>
        <w:t xml:space="preserve">РИЗНАЧЕННЯ ГОЛОВНОГО УПРАВЛІННЯ ДЕРЖАВНОЇ СЛУЖБИ УКРАЇНИ З НАДЗВИЧАЙНИХ СИТУАЦІЙ У ЗАПОРІЗЬКІЙ ОБЛАСТІ </w:t>
      </w:r>
      <w:r w:rsidRPr="00234ED6">
        <w:t xml:space="preserve">(скорочено – АРЗ СП ГУ ДСНС України у Запорізькій області, надалі – Замовник), в особі тимчасово виконуючого обов’язки начальника </w:t>
      </w:r>
      <w:r>
        <w:t>Закусило Віталія Олександровича</w:t>
      </w:r>
      <w:r w:rsidRPr="00234ED6">
        <w:t>, який діє на підставі Статуту, з однієї сторони, і ____________________________________________________ (далі – Постачальник), в особі _____________________________________________, що діє на підставі _________________________, з іншої сторони, разом – Сторони, а кожний окремо – Сторона,  уклали цей договір про наступне (далі – Договір):</w:t>
      </w:r>
    </w:p>
    <w:p w14:paraId="3201E65F" w14:textId="77777777" w:rsidR="006A7282" w:rsidRPr="00234ED6" w:rsidRDefault="006A7282" w:rsidP="006A7282">
      <w:pPr>
        <w:jc w:val="both"/>
      </w:pPr>
    </w:p>
    <w:p w14:paraId="0DEF8C74" w14:textId="77777777" w:rsidR="006A7282" w:rsidRPr="00904321" w:rsidRDefault="006A7282" w:rsidP="006A7282">
      <w:pPr>
        <w:widowControl w:val="0"/>
        <w:autoSpaceDE w:val="0"/>
        <w:ind w:right="-1"/>
        <w:jc w:val="center"/>
        <w:rPr>
          <w:b/>
          <w:lang w:bidi="ru-RU"/>
        </w:rPr>
      </w:pPr>
      <w:r w:rsidRPr="00904321">
        <w:rPr>
          <w:b/>
          <w:lang w:bidi="ru-RU"/>
        </w:rPr>
        <w:t xml:space="preserve">ВИЗНАЧЕННЯ ТЕРМІНІВ </w:t>
      </w:r>
    </w:p>
    <w:p w14:paraId="39EBEB9F" w14:textId="77777777" w:rsidR="006A7282" w:rsidRPr="00904321" w:rsidRDefault="006A7282" w:rsidP="006A7282">
      <w:pPr>
        <w:widowControl w:val="0"/>
        <w:autoSpaceDE w:val="0"/>
        <w:ind w:right="-1"/>
        <w:jc w:val="center"/>
        <w:rPr>
          <w:b/>
          <w:lang w:bidi="ru-RU"/>
        </w:rPr>
      </w:pPr>
    </w:p>
    <w:p w14:paraId="2ABB166B" w14:textId="77777777" w:rsidR="006A7282" w:rsidRPr="00904321" w:rsidRDefault="006A7282" w:rsidP="006A7282">
      <w:pPr>
        <w:widowControl w:val="0"/>
        <w:suppressAutoHyphens/>
        <w:autoSpaceDE w:val="0"/>
        <w:ind w:firstLine="567"/>
        <w:jc w:val="both"/>
        <w:rPr>
          <w:rFonts w:eastAsia="Times New Roman CYR"/>
          <w:lang w:bidi="ru-RU"/>
        </w:rPr>
      </w:pPr>
      <w:r w:rsidRPr="00904321">
        <w:rPr>
          <w:rFonts w:eastAsia="Times New Roman CYR"/>
          <w:b/>
          <w:lang w:bidi="ru-RU"/>
        </w:rPr>
        <w:t xml:space="preserve">Страхувальник </w:t>
      </w:r>
      <w:r w:rsidRPr="00904321">
        <w:rPr>
          <w:rFonts w:eastAsia="Arial"/>
          <w:lang w:bidi="ru-RU"/>
        </w:rPr>
        <w:t>–</w:t>
      </w:r>
      <w:r w:rsidRPr="00904321">
        <w:rPr>
          <w:rFonts w:eastAsia="Times New Roman CYR"/>
          <w:lang w:bidi="ru-RU"/>
        </w:rPr>
        <w:softHyphen/>
        <w:t xml:space="preserve"> юридична особа, що уклала договір обов’язкового страхування цивільно-правової відповідальності за шкоду, заподіяну життю, здоров’ю, майну третіх осіб під час експлуатації наземного транспортного засобу</w:t>
      </w:r>
      <w:bookmarkStart w:id="0" w:name="n15"/>
      <w:bookmarkEnd w:id="0"/>
      <w:r w:rsidRPr="00904321">
        <w:rPr>
          <w:rFonts w:eastAsia="Times New Roman CYR"/>
          <w:lang w:bidi="ru-RU"/>
        </w:rPr>
        <w:t xml:space="preserve"> відповідно до законодавства.</w:t>
      </w:r>
    </w:p>
    <w:p w14:paraId="6657D0AC" w14:textId="77777777" w:rsidR="006A7282" w:rsidRPr="00904321" w:rsidRDefault="006A7282" w:rsidP="006A7282">
      <w:pPr>
        <w:widowControl w:val="0"/>
        <w:suppressAutoHyphens/>
        <w:autoSpaceDE w:val="0"/>
        <w:ind w:firstLine="567"/>
        <w:jc w:val="both"/>
        <w:rPr>
          <w:rFonts w:eastAsia="Times New Roman CYR"/>
          <w:lang w:bidi="ru-RU"/>
        </w:rPr>
      </w:pPr>
      <w:bookmarkStart w:id="1" w:name="n16"/>
      <w:bookmarkStart w:id="2" w:name="n19"/>
      <w:bookmarkStart w:id="3" w:name="n20"/>
      <w:bookmarkEnd w:id="1"/>
      <w:bookmarkEnd w:id="2"/>
      <w:bookmarkEnd w:id="3"/>
      <w:r w:rsidRPr="00904321">
        <w:rPr>
          <w:rFonts w:eastAsia="Times New Roman CYR"/>
          <w:b/>
          <w:lang w:bidi="ru-RU"/>
        </w:rPr>
        <w:t>Страховик</w:t>
      </w:r>
      <w:r w:rsidRPr="00904321">
        <w:rPr>
          <w:rFonts w:eastAsia="Times New Roman CYR"/>
          <w:lang w:bidi="ru-RU"/>
        </w:rPr>
        <w:t xml:space="preserve"> – організація, яка має відповідну ліцензію на здійснення обов’язкового страхування цивільно-правової відповідальності власників наземних транспортних засобів.</w:t>
      </w:r>
    </w:p>
    <w:p w14:paraId="51ED5377" w14:textId="77777777" w:rsidR="006A7282" w:rsidRPr="00904321" w:rsidRDefault="006A7282" w:rsidP="006A7282">
      <w:pPr>
        <w:widowControl w:val="0"/>
        <w:suppressAutoHyphens/>
        <w:autoSpaceDE w:val="0"/>
        <w:ind w:firstLine="567"/>
        <w:jc w:val="both"/>
        <w:rPr>
          <w:rFonts w:eastAsia="Times New Roman CYR"/>
          <w:lang w:bidi="ru-RU"/>
        </w:rPr>
      </w:pPr>
      <w:r w:rsidRPr="00904321">
        <w:rPr>
          <w:rFonts w:eastAsia="Times New Roman CYR"/>
          <w:b/>
          <w:lang w:bidi="ru-RU"/>
        </w:rPr>
        <w:t xml:space="preserve">Наземні транспортні засоби (далі </w:t>
      </w:r>
      <w:r w:rsidRPr="00904321">
        <w:rPr>
          <w:rFonts w:eastAsia="Arial"/>
          <w:lang w:bidi="ru-RU"/>
        </w:rPr>
        <w:t>–</w:t>
      </w:r>
      <w:r w:rsidRPr="00904321">
        <w:rPr>
          <w:rFonts w:eastAsia="Times New Roman CYR"/>
          <w:b/>
          <w:lang w:bidi="ru-RU"/>
        </w:rPr>
        <w:t xml:space="preserve"> транспортні засоби)</w:t>
      </w:r>
      <w:r w:rsidRPr="00904321">
        <w:rPr>
          <w:rFonts w:eastAsia="Times New Roman CYR"/>
          <w:lang w:bidi="ru-RU"/>
        </w:rPr>
        <w:t xml:space="preserve"> </w:t>
      </w:r>
      <w:r w:rsidRPr="00904321">
        <w:rPr>
          <w:rFonts w:eastAsia="Arial"/>
          <w:lang w:bidi="ru-RU"/>
        </w:rPr>
        <w:t>–</w:t>
      </w:r>
      <w:r w:rsidRPr="00904321">
        <w:rPr>
          <w:rFonts w:eastAsia="Times New Roman CYR"/>
          <w:lang w:bidi="ru-RU"/>
        </w:rPr>
        <w:t xml:space="preserve"> це пристрої, призначені для перевезення людей та/або вантажу, а також встановленого на ньому спеціального обладнання чи механізмів, які підлягають державній реєстрації та обліку у територіальних органах Міністерства внутрішніх справ України та/або допущені до дорожнього руху, а також ввезені на митну територію України для тимчасового користування, зареєстровані в інших країнах.</w:t>
      </w:r>
    </w:p>
    <w:p w14:paraId="18A7D52C" w14:textId="77777777" w:rsidR="006A7282" w:rsidRPr="00904321" w:rsidRDefault="006A7282" w:rsidP="006A7282">
      <w:pPr>
        <w:widowControl w:val="0"/>
        <w:suppressAutoHyphens/>
        <w:autoSpaceDE w:val="0"/>
        <w:ind w:firstLine="567"/>
        <w:jc w:val="both"/>
        <w:rPr>
          <w:rFonts w:eastAsia="Times New Roman CYR"/>
          <w:lang w:bidi="ru-RU"/>
        </w:rPr>
      </w:pPr>
      <w:bookmarkStart w:id="4" w:name="n21"/>
      <w:bookmarkStart w:id="5" w:name="n24"/>
      <w:bookmarkStart w:id="6" w:name="n25"/>
      <w:bookmarkEnd w:id="4"/>
      <w:bookmarkEnd w:id="5"/>
      <w:bookmarkEnd w:id="6"/>
      <w:r w:rsidRPr="00904321">
        <w:rPr>
          <w:rFonts w:eastAsia="Times New Roman CYR"/>
          <w:b/>
          <w:lang w:bidi="ru-RU"/>
        </w:rPr>
        <w:t>Забезпечений транспортний засіб</w:t>
      </w:r>
      <w:r w:rsidRPr="00904321">
        <w:rPr>
          <w:rFonts w:eastAsia="Times New Roman CYR"/>
          <w:lang w:bidi="ru-RU"/>
        </w:rPr>
        <w:t xml:space="preserve"> </w:t>
      </w:r>
      <w:r w:rsidRPr="00904321">
        <w:rPr>
          <w:rFonts w:eastAsia="Arial"/>
          <w:lang w:bidi="ru-RU"/>
        </w:rPr>
        <w:t>–</w:t>
      </w:r>
      <w:r w:rsidRPr="00904321">
        <w:rPr>
          <w:rFonts w:eastAsia="Times New Roman CYR"/>
          <w:lang w:bidi="ru-RU"/>
        </w:rPr>
        <w:t xml:space="preserve"> транспортний засіб, зазначений у чинному договорі обов'язкового страхування цивільно-правової відповідальності, за умови його експлуатації особами, відповідальність яких застрахована.</w:t>
      </w:r>
    </w:p>
    <w:p w14:paraId="79A9C3C2" w14:textId="77777777" w:rsidR="006A7282" w:rsidRPr="00904321" w:rsidRDefault="006A7282" w:rsidP="006A7282">
      <w:pPr>
        <w:widowControl w:val="0"/>
        <w:suppressAutoHyphens/>
        <w:autoSpaceDE w:val="0"/>
        <w:ind w:firstLine="567"/>
        <w:jc w:val="both"/>
        <w:rPr>
          <w:rFonts w:eastAsia="Times New Roman CYR"/>
          <w:lang w:bidi="ru-RU"/>
        </w:rPr>
      </w:pPr>
      <w:bookmarkStart w:id="7" w:name="n27"/>
      <w:bookmarkEnd w:id="7"/>
      <w:r w:rsidRPr="00904321">
        <w:rPr>
          <w:rFonts w:eastAsia="Times New Roman CYR"/>
          <w:b/>
          <w:lang w:bidi="ru-RU"/>
        </w:rPr>
        <w:t>Страховий поліс</w:t>
      </w:r>
      <w:r w:rsidRPr="00904321">
        <w:rPr>
          <w:rFonts w:eastAsia="Times New Roman CYR"/>
          <w:lang w:bidi="ru-RU"/>
        </w:rPr>
        <w:t xml:space="preserve"> </w:t>
      </w:r>
      <w:r w:rsidRPr="00904321">
        <w:rPr>
          <w:rFonts w:eastAsia="Arial"/>
          <w:lang w:bidi="ru-RU"/>
        </w:rPr>
        <w:t>–</w:t>
      </w:r>
      <w:r w:rsidRPr="00904321">
        <w:rPr>
          <w:rFonts w:eastAsia="Times New Roman CYR"/>
          <w:lang w:bidi="ru-RU"/>
        </w:rPr>
        <w:t xml:space="preserve"> єдина форма внутрішнього договору страхування, яка посвідчує укладення такого договору.</w:t>
      </w:r>
    </w:p>
    <w:p w14:paraId="00C7F453" w14:textId="77777777" w:rsidR="006A7282" w:rsidRPr="00904321" w:rsidRDefault="006A7282" w:rsidP="006A7282">
      <w:pPr>
        <w:tabs>
          <w:tab w:val="left" w:pos="540"/>
        </w:tabs>
        <w:ind w:firstLine="567"/>
        <w:contextualSpacing/>
        <w:jc w:val="both"/>
      </w:pPr>
      <w:bookmarkStart w:id="8" w:name="n35"/>
      <w:bookmarkEnd w:id="8"/>
      <w:r w:rsidRPr="00904321">
        <w:rPr>
          <w:b/>
        </w:rPr>
        <w:t>Страхова сума</w:t>
      </w:r>
      <w:r w:rsidRPr="00904321">
        <w:t xml:space="preserve"> -  грошова сума, у межах якої Страховик зобов'язаний здійснити виплату страхового відшкодування відповідно до умов договору.</w:t>
      </w:r>
    </w:p>
    <w:p w14:paraId="11F4B799" w14:textId="77777777" w:rsidR="006A7282" w:rsidRPr="00904321" w:rsidRDefault="006A7282" w:rsidP="006A7282">
      <w:pPr>
        <w:ind w:firstLine="567"/>
        <w:jc w:val="both"/>
        <w:rPr>
          <w:rFonts w:eastAsia="Times New Roman CYR" w:cs="Times New Roman CYR"/>
          <w:lang w:bidi="ru-RU"/>
        </w:rPr>
      </w:pPr>
      <w:r w:rsidRPr="00904321">
        <w:rPr>
          <w:rFonts w:eastAsia="Times New Roman CYR" w:cs="Times New Roman CYR"/>
          <w:b/>
          <w:lang w:bidi="ru-RU"/>
        </w:rPr>
        <w:t>Страховий платіж</w:t>
      </w:r>
      <w:r w:rsidRPr="00904321">
        <w:rPr>
          <w:rFonts w:eastAsia="Times New Roman CYR" w:cs="Times New Roman CYR"/>
          <w:lang w:bidi="ru-RU"/>
        </w:rPr>
        <w:t xml:space="preserve">  – плата за страхування, яку Страхувальник зобов’язаний </w:t>
      </w:r>
      <w:proofErr w:type="spellStart"/>
      <w:r w:rsidRPr="00904321">
        <w:rPr>
          <w:rFonts w:eastAsia="Times New Roman CYR" w:cs="Times New Roman CYR"/>
          <w:lang w:bidi="ru-RU"/>
        </w:rPr>
        <w:t>внести</w:t>
      </w:r>
      <w:proofErr w:type="spellEnd"/>
      <w:r w:rsidRPr="00904321">
        <w:rPr>
          <w:rFonts w:eastAsia="Times New Roman CYR" w:cs="Times New Roman CYR"/>
          <w:lang w:bidi="ru-RU"/>
        </w:rPr>
        <w:t xml:space="preserve"> Страховику згідно з умовами цього Договору.</w:t>
      </w:r>
    </w:p>
    <w:p w14:paraId="743418D6" w14:textId="77777777" w:rsidR="006A7282" w:rsidRDefault="006A7282" w:rsidP="006A7282">
      <w:pPr>
        <w:widowControl w:val="0"/>
        <w:suppressAutoHyphens/>
        <w:autoSpaceDE w:val="0"/>
        <w:ind w:firstLine="567"/>
        <w:jc w:val="both"/>
        <w:rPr>
          <w:rFonts w:eastAsia="Times New Roman CYR"/>
          <w:lang w:bidi="ru-RU"/>
        </w:rPr>
      </w:pPr>
      <w:r w:rsidRPr="00904321">
        <w:rPr>
          <w:rFonts w:eastAsia="Times New Roman CYR"/>
          <w:b/>
          <w:lang w:bidi="ru-RU"/>
        </w:rPr>
        <w:t xml:space="preserve">Дорожньо-транспортна пригода </w:t>
      </w:r>
      <w:r w:rsidRPr="00904321">
        <w:rPr>
          <w:rFonts w:eastAsia="Arial"/>
          <w:lang w:bidi="ru-RU"/>
        </w:rPr>
        <w:t xml:space="preserve">– </w:t>
      </w:r>
      <w:r w:rsidRPr="00904321">
        <w:rPr>
          <w:rFonts w:eastAsia="Times New Roman CYR"/>
          <w:lang w:bidi="ru-RU"/>
        </w:rPr>
        <w:t>подія, що сталася під час руху транспортного засобу, внаслідок якої загинули або поранені люди чи завдані матеріальні збитки.</w:t>
      </w:r>
    </w:p>
    <w:p w14:paraId="4087F88B" w14:textId="77777777" w:rsidR="00CD352F" w:rsidRDefault="00CD352F" w:rsidP="006A7282">
      <w:pPr>
        <w:widowControl w:val="0"/>
        <w:suppressAutoHyphens/>
        <w:autoSpaceDE w:val="0"/>
        <w:ind w:firstLine="567"/>
        <w:jc w:val="both"/>
        <w:rPr>
          <w:rFonts w:eastAsia="Times New Roman CYR"/>
          <w:lang w:bidi="ru-RU"/>
        </w:rPr>
      </w:pPr>
    </w:p>
    <w:p w14:paraId="67CC5D55" w14:textId="77777777" w:rsidR="00CD352F" w:rsidRPr="00D3777A" w:rsidRDefault="00CD352F" w:rsidP="00CD352F">
      <w:pPr>
        <w:ind w:firstLine="567"/>
        <w:jc w:val="center"/>
        <w:rPr>
          <w:b/>
          <w:sz w:val="22"/>
        </w:rPr>
      </w:pPr>
      <w:r w:rsidRPr="00D3777A">
        <w:rPr>
          <w:b/>
          <w:sz w:val="22"/>
        </w:rPr>
        <w:t>1. ОБ’ЄКТ СТРАХУВАННЯ</w:t>
      </w:r>
    </w:p>
    <w:p w14:paraId="26257034" w14:textId="77777777" w:rsidR="00CD352F" w:rsidRPr="00D3777A" w:rsidRDefault="00CD352F" w:rsidP="00CD352F">
      <w:pPr>
        <w:ind w:firstLine="567"/>
        <w:jc w:val="center"/>
        <w:rPr>
          <w:b/>
          <w:sz w:val="22"/>
        </w:rPr>
      </w:pPr>
    </w:p>
    <w:p w14:paraId="054E4B11" w14:textId="77777777" w:rsidR="00CD352F" w:rsidRPr="00D3777A" w:rsidRDefault="00CD352F" w:rsidP="00CD352F">
      <w:pPr>
        <w:ind w:firstLine="567"/>
        <w:jc w:val="both"/>
        <w:rPr>
          <w:sz w:val="22"/>
        </w:rPr>
      </w:pPr>
      <w:r w:rsidRPr="00CD352F">
        <w:rPr>
          <w:sz w:val="22"/>
          <w:highlight w:val="yellow"/>
        </w:rPr>
        <w:t>1.1. Об’єктом обов’язкового страхування цивільно-правової відповідальності власника наземних транспортних засобів (надалі - ОСЦПВ) є майнові інтереси, що не суперечать законодавству України, пов’язані з відшкодуванням Страхувальником, цивільно-правова відповідальність якого застрахована, шкоди, заподіяної життю, здоров’ю та/або майну потерпілих – третіх осіб, внаслідок експлуатації забезпечених транспортних засобів (надалі - ТЗ).</w:t>
      </w:r>
    </w:p>
    <w:p w14:paraId="09576D31" w14:textId="77777777" w:rsidR="00CD352F" w:rsidRPr="00904321" w:rsidRDefault="00CD352F" w:rsidP="006A7282">
      <w:pPr>
        <w:widowControl w:val="0"/>
        <w:suppressAutoHyphens/>
        <w:autoSpaceDE w:val="0"/>
        <w:ind w:firstLine="567"/>
        <w:jc w:val="both"/>
        <w:rPr>
          <w:rFonts w:eastAsia="Times New Roman CYR"/>
          <w:lang w:bidi="ru-RU"/>
        </w:rPr>
      </w:pPr>
    </w:p>
    <w:p w14:paraId="0DA9AE30" w14:textId="77777777" w:rsidR="006A7282" w:rsidRPr="00904321" w:rsidRDefault="006A7282" w:rsidP="006A7282">
      <w:pPr>
        <w:widowControl w:val="0"/>
        <w:suppressAutoHyphens/>
        <w:autoSpaceDE w:val="0"/>
        <w:ind w:firstLine="567"/>
        <w:jc w:val="both"/>
        <w:rPr>
          <w:rFonts w:eastAsia="Times New Roman CYR"/>
          <w:lang w:bidi="ru-RU"/>
        </w:rPr>
      </w:pPr>
    </w:p>
    <w:p w14:paraId="418C1A9D" w14:textId="7391E0A6" w:rsidR="006A7282" w:rsidRPr="00CD352F" w:rsidRDefault="006A7282" w:rsidP="00CD352F">
      <w:pPr>
        <w:pStyle w:val="a3"/>
        <w:widowControl w:val="0"/>
        <w:numPr>
          <w:ilvl w:val="0"/>
          <w:numId w:val="3"/>
        </w:numPr>
        <w:suppressAutoHyphens/>
        <w:autoSpaceDE w:val="0"/>
        <w:rPr>
          <w:rFonts w:eastAsia="Arial"/>
          <w:b/>
          <w:lang w:val="ru-RU"/>
        </w:rPr>
      </w:pPr>
      <w:r w:rsidRPr="00CD352F">
        <w:rPr>
          <w:rFonts w:eastAsia="Arial"/>
          <w:b/>
          <w:lang w:val="ru-RU"/>
        </w:rPr>
        <w:t xml:space="preserve">ПРЕДМЕТ ДОГОВОРУ </w:t>
      </w:r>
    </w:p>
    <w:p w14:paraId="36E5D533" w14:textId="77777777" w:rsidR="006A7282" w:rsidRPr="00904321" w:rsidRDefault="006A7282" w:rsidP="006A7282">
      <w:pPr>
        <w:ind w:left="720"/>
        <w:rPr>
          <w:rFonts w:eastAsia="Arial"/>
          <w:b/>
          <w:lang w:val="ru-RU"/>
        </w:rPr>
      </w:pPr>
    </w:p>
    <w:p w14:paraId="6A16BBB3" w14:textId="77777777" w:rsidR="008A158F" w:rsidRPr="00904321" w:rsidRDefault="008A158F" w:rsidP="006A7282">
      <w:pPr>
        <w:widowControl w:val="0"/>
        <w:suppressAutoHyphens/>
        <w:autoSpaceDE w:val="0"/>
        <w:ind w:firstLine="567"/>
        <w:jc w:val="both"/>
        <w:rPr>
          <w:rFonts w:eastAsia="Times New Roman CYR"/>
          <w:lang w:bidi="ru-RU"/>
        </w:rPr>
      </w:pPr>
    </w:p>
    <w:p w14:paraId="2C9D515C" w14:textId="241C4FFC" w:rsidR="006A7282" w:rsidRPr="00904321" w:rsidRDefault="001F20CF" w:rsidP="006A7282">
      <w:pPr>
        <w:widowControl w:val="0"/>
        <w:suppressAutoHyphens/>
        <w:autoSpaceDE w:val="0"/>
        <w:ind w:firstLine="567"/>
        <w:jc w:val="both"/>
        <w:rPr>
          <w:rFonts w:eastAsia="Times New Roman CYR"/>
          <w:u w:val="single"/>
          <w:lang w:bidi="ru-RU"/>
        </w:rPr>
      </w:pPr>
      <w:r>
        <w:rPr>
          <w:rFonts w:eastAsia="Times New Roman CYR"/>
          <w:lang w:bidi="ru-RU"/>
        </w:rPr>
        <w:t xml:space="preserve">2.1. </w:t>
      </w:r>
      <w:r w:rsidR="006A7282" w:rsidRPr="00904321">
        <w:rPr>
          <w:rFonts w:eastAsia="Times New Roman CYR"/>
          <w:lang w:bidi="ru-RU"/>
        </w:rPr>
        <w:t xml:space="preserve">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 1749 від 23 грудня 2015 року, предмет Договору  </w:t>
      </w:r>
      <w:r w:rsidR="006A7282" w:rsidRPr="00904321">
        <w:rPr>
          <w:rFonts w:eastAsia="Times New Roman CYR"/>
          <w:b/>
          <w:lang w:bidi="ru-RU"/>
        </w:rPr>
        <w:t>код ДК 021:2015- 66510000-8 Страхові послуги</w:t>
      </w:r>
      <w:r w:rsidR="006A7282">
        <w:rPr>
          <w:rFonts w:eastAsia="Times New Roman CYR"/>
          <w:lang w:bidi="ru-RU"/>
        </w:rPr>
        <w:t xml:space="preserve"> </w:t>
      </w:r>
      <w:r w:rsidR="006A7282" w:rsidRPr="00904321">
        <w:rPr>
          <w:rFonts w:eastAsia="Times New Roman CYR"/>
          <w:u w:val="single"/>
          <w:lang w:bidi="ru-RU"/>
        </w:rPr>
        <w:t>(Послуги з обов’язкового страхування цивільно-правової відповідальності власників наземних транспортних засобів</w:t>
      </w:r>
      <w:r w:rsidR="006A7282" w:rsidRPr="00101FF6">
        <w:rPr>
          <w:rFonts w:eastAsia="Times New Roman CYR"/>
          <w:highlight w:val="yellow"/>
          <w:u w:val="single"/>
          <w:lang w:bidi="ru-RU"/>
        </w:rPr>
        <w:t>)</w:t>
      </w:r>
      <w:r w:rsidR="008A158F" w:rsidRPr="00101FF6">
        <w:rPr>
          <w:rFonts w:eastAsia="Times New Roman CYR"/>
          <w:highlight w:val="yellow"/>
          <w:u w:val="single"/>
          <w:lang w:bidi="ru-RU"/>
        </w:rPr>
        <w:t xml:space="preserve">, </w:t>
      </w:r>
      <w:proofErr w:type="spellStart"/>
      <w:r w:rsidR="008A158F" w:rsidRPr="00101FF6">
        <w:rPr>
          <w:rFonts w:eastAsia="Times New Roman CYR"/>
          <w:highlight w:val="yellow"/>
          <w:u w:val="single"/>
          <w:lang w:bidi="ru-RU"/>
        </w:rPr>
        <w:t>пп</w:t>
      </w:r>
      <w:proofErr w:type="spellEnd"/>
      <w:r w:rsidR="008A158F" w:rsidRPr="00101FF6">
        <w:rPr>
          <w:rFonts w:eastAsia="Times New Roman CYR"/>
          <w:highlight w:val="yellow"/>
          <w:u w:val="single"/>
          <w:lang w:bidi="ru-RU"/>
        </w:rPr>
        <w:t xml:space="preserve">. 10 п. 1 ст. 4 Закону України 1909-IX від </w:t>
      </w:r>
      <w:r w:rsidR="008A158F" w:rsidRPr="00101FF6">
        <w:rPr>
          <w:rFonts w:eastAsia="Times New Roman CYR"/>
          <w:color w:val="C00000"/>
          <w:highlight w:val="yellow"/>
          <w:u w:val="single"/>
          <w:lang w:bidi="ru-RU"/>
        </w:rPr>
        <w:t xml:space="preserve">18.11.2021 </w:t>
      </w:r>
      <w:r w:rsidR="008A158F" w:rsidRPr="00101FF6">
        <w:rPr>
          <w:rFonts w:eastAsia="Times New Roman CYR"/>
          <w:highlight w:val="yellow"/>
          <w:u w:val="single"/>
          <w:lang w:bidi="ru-RU"/>
        </w:rPr>
        <w:t>клас 10 - страхування відповідальності, яка виникає внаслідок використання наземного транспортного засобу (у тому числі відповідальності перевізника)</w:t>
      </w:r>
    </w:p>
    <w:p w14:paraId="2A471043" w14:textId="2CA82DB2" w:rsidR="006A7282" w:rsidRPr="00904321" w:rsidRDefault="001F20CF" w:rsidP="006A7282">
      <w:pPr>
        <w:widowControl w:val="0"/>
        <w:suppressAutoHyphens/>
        <w:autoSpaceDE w:val="0"/>
        <w:ind w:firstLine="567"/>
        <w:jc w:val="both"/>
        <w:rPr>
          <w:rFonts w:eastAsia="Times New Roman CYR"/>
          <w:lang w:bidi="ru-RU"/>
        </w:rPr>
      </w:pPr>
      <w:r>
        <w:rPr>
          <w:rFonts w:eastAsia="Times New Roman CYR"/>
          <w:lang w:bidi="ru-RU"/>
        </w:rPr>
        <w:t>2</w:t>
      </w:r>
      <w:r w:rsidR="006A7282" w:rsidRPr="00904321">
        <w:rPr>
          <w:rFonts w:eastAsia="Times New Roman CYR"/>
          <w:lang w:bidi="ru-RU"/>
        </w:rPr>
        <w:t xml:space="preserve">.2. Забезпеченими транспортними засобами є транспортні засоби, зазначені в Додатку №1 до цього Договору. </w:t>
      </w:r>
    </w:p>
    <w:p w14:paraId="0347AC04" w14:textId="220330C8" w:rsidR="006A7282" w:rsidRPr="00904321" w:rsidRDefault="001F20CF" w:rsidP="006A7282">
      <w:pPr>
        <w:widowControl w:val="0"/>
        <w:suppressAutoHyphens/>
        <w:autoSpaceDE w:val="0"/>
        <w:ind w:firstLine="567"/>
        <w:jc w:val="both"/>
        <w:rPr>
          <w:rFonts w:eastAsia="Times New Roman CYR"/>
          <w:lang w:bidi="ru-RU"/>
        </w:rPr>
      </w:pPr>
      <w:r>
        <w:rPr>
          <w:rFonts w:eastAsia="Times New Roman CYR"/>
          <w:lang w:bidi="ru-RU"/>
        </w:rPr>
        <w:t>2</w:t>
      </w:r>
      <w:r w:rsidR="006A7282" w:rsidRPr="00904321">
        <w:rPr>
          <w:rFonts w:eastAsia="Times New Roman CYR"/>
          <w:lang w:bidi="ru-RU"/>
        </w:rPr>
        <w:t xml:space="preserve">.3. Особою, цивільно-правова відповідальність якої застрахована, є будь-яка особа, що експлуатує забезпечений транспортний засіб на законних підставах та яка відповідає умовам кожного окремого договору обов’язкового страхування цивільно-правової відповідальності власників наземних транспортних засобів, зазначеному в Додатку №1 до цього Договору. </w:t>
      </w:r>
    </w:p>
    <w:p w14:paraId="6F9EC87A" w14:textId="4021A332" w:rsidR="006A7282" w:rsidRPr="00904321" w:rsidRDefault="001F20CF" w:rsidP="006A7282">
      <w:pPr>
        <w:widowControl w:val="0"/>
        <w:suppressAutoHyphens/>
        <w:autoSpaceDE w:val="0"/>
        <w:ind w:firstLine="567"/>
        <w:jc w:val="both"/>
        <w:rPr>
          <w:rFonts w:eastAsia="Times New Roman CYR"/>
          <w:lang w:val="ru-RU" w:bidi="ru-RU"/>
        </w:rPr>
      </w:pPr>
      <w:r>
        <w:rPr>
          <w:rFonts w:eastAsia="Times New Roman CYR"/>
          <w:lang w:bidi="ru-RU"/>
        </w:rPr>
        <w:t>2.</w:t>
      </w:r>
      <w:r w:rsidR="006A7282" w:rsidRPr="00904321">
        <w:rPr>
          <w:rFonts w:eastAsia="Times New Roman CYR"/>
          <w:lang w:bidi="ru-RU"/>
        </w:rPr>
        <w:t xml:space="preserve">4. Страховик на підставі Договору оформлює Страхувальнику поліси ОСЦПВ (далі – Поліси) встановленого зразка на кожний транспортний засіб окремо, який зазначений у Додатку №1 до цього Договору. </w:t>
      </w:r>
    </w:p>
    <w:p w14:paraId="397DE4E9" w14:textId="40BFE7E0" w:rsidR="006A7282" w:rsidRPr="00904321" w:rsidRDefault="001F20CF" w:rsidP="006A7282">
      <w:pPr>
        <w:suppressAutoHyphens/>
        <w:ind w:right="-2" w:firstLine="567"/>
        <w:jc w:val="both"/>
        <w:textAlignment w:val="baseline"/>
        <w:rPr>
          <w:rFonts w:eastAsia="Calibri"/>
          <w:lang w:eastAsia="zh-CN"/>
        </w:rPr>
      </w:pPr>
      <w:r>
        <w:rPr>
          <w:rFonts w:eastAsia="Calibri"/>
          <w:lang w:eastAsia="zh-CN"/>
        </w:rPr>
        <w:t>2</w:t>
      </w:r>
      <w:r w:rsidR="006A7282" w:rsidRPr="00904321">
        <w:rPr>
          <w:rFonts w:eastAsia="Calibri"/>
          <w:lang w:eastAsia="zh-CN"/>
        </w:rPr>
        <w:t>.5. Страховик підписанням цього Договору визнає та підтверджує:</w:t>
      </w:r>
    </w:p>
    <w:p w14:paraId="2DC3A17A" w14:textId="3BB7F167" w:rsidR="006A7282" w:rsidRPr="00904321" w:rsidRDefault="001F20CF" w:rsidP="006A7282">
      <w:pPr>
        <w:suppressAutoHyphens/>
        <w:ind w:right="-2" w:firstLine="567"/>
        <w:jc w:val="both"/>
        <w:textAlignment w:val="baseline"/>
        <w:rPr>
          <w:rFonts w:eastAsia="Calibri"/>
          <w:lang w:eastAsia="zh-CN"/>
        </w:rPr>
      </w:pPr>
      <w:r>
        <w:rPr>
          <w:rFonts w:eastAsia="Calibri"/>
          <w:lang w:eastAsia="zh-CN"/>
        </w:rPr>
        <w:t>2</w:t>
      </w:r>
      <w:r w:rsidR="006A7282" w:rsidRPr="00904321">
        <w:rPr>
          <w:rFonts w:eastAsia="Calibri"/>
          <w:lang w:eastAsia="zh-CN"/>
        </w:rPr>
        <w:t>.5.1. Що на дату підписання Договору він має всі права та правові підстави, необхідні для виконання своїх зобов’язань за Договором.</w:t>
      </w:r>
    </w:p>
    <w:p w14:paraId="45168F33" w14:textId="2724CCCC" w:rsidR="006A7282" w:rsidRPr="00904321" w:rsidRDefault="001F20CF" w:rsidP="006A7282">
      <w:pPr>
        <w:suppressAutoHyphens/>
        <w:ind w:right="-2" w:firstLine="567"/>
        <w:jc w:val="both"/>
        <w:textAlignment w:val="baseline"/>
        <w:rPr>
          <w:rFonts w:eastAsia="Calibri"/>
          <w:lang w:eastAsia="zh-CN"/>
        </w:rPr>
      </w:pPr>
      <w:r>
        <w:rPr>
          <w:rFonts w:eastAsia="Calibri"/>
          <w:lang w:eastAsia="zh-CN"/>
        </w:rPr>
        <w:t>2</w:t>
      </w:r>
      <w:r w:rsidR="006A7282" w:rsidRPr="00904321">
        <w:rPr>
          <w:rFonts w:eastAsia="Calibri"/>
          <w:lang w:eastAsia="zh-CN"/>
        </w:rPr>
        <w:t>.5.2.Наявність всіх дозвільних документів, передбачених законодавством України для надання послуг щодо обов’язкового страхування цивільно–правової відповідальності власників наземних транспортних засобів за Договором.</w:t>
      </w:r>
    </w:p>
    <w:p w14:paraId="0D80751E" w14:textId="024B95A4" w:rsidR="006A7282" w:rsidRPr="00904321" w:rsidRDefault="001F20CF" w:rsidP="006A7282">
      <w:pPr>
        <w:suppressAutoHyphens/>
        <w:ind w:right="-2" w:firstLine="567"/>
        <w:jc w:val="both"/>
        <w:textAlignment w:val="baseline"/>
        <w:rPr>
          <w:rFonts w:eastAsia="Calibri"/>
          <w:lang w:eastAsia="zh-CN"/>
        </w:rPr>
      </w:pPr>
      <w:r>
        <w:rPr>
          <w:rFonts w:eastAsia="Calibri"/>
          <w:lang w:eastAsia="zh-CN"/>
        </w:rPr>
        <w:t>2</w:t>
      </w:r>
      <w:r w:rsidR="006A7282" w:rsidRPr="00904321">
        <w:rPr>
          <w:rFonts w:eastAsia="Calibri"/>
          <w:lang w:eastAsia="zh-CN"/>
        </w:rPr>
        <w:t xml:space="preserve">.5.3. Дотримання інших вимог визначених законодавством України до Страховиків для укладання та виконання договорів страхування.  </w:t>
      </w:r>
    </w:p>
    <w:p w14:paraId="1419AE5B" w14:textId="4426A226" w:rsidR="006A7282" w:rsidRPr="00904321" w:rsidRDefault="001F20CF" w:rsidP="006A7282">
      <w:pPr>
        <w:suppressAutoHyphens/>
        <w:ind w:right="-2" w:firstLine="567"/>
        <w:jc w:val="both"/>
        <w:textAlignment w:val="baseline"/>
        <w:rPr>
          <w:rFonts w:eastAsia="Calibri"/>
          <w:lang w:eastAsia="zh-CN"/>
        </w:rPr>
      </w:pPr>
      <w:r>
        <w:rPr>
          <w:rFonts w:eastAsia="Calibri"/>
          <w:lang w:eastAsia="zh-CN"/>
        </w:rPr>
        <w:t>2</w:t>
      </w:r>
      <w:r w:rsidR="006A7282" w:rsidRPr="00904321">
        <w:rPr>
          <w:rFonts w:eastAsia="Calibri"/>
          <w:lang w:eastAsia="zh-CN"/>
        </w:rPr>
        <w:t xml:space="preserve">.6.Місце поставки: </w:t>
      </w:r>
      <w:r w:rsidR="006A7282" w:rsidRPr="00904321">
        <w:rPr>
          <w:rFonts w:eastAsia="Calibri"/>
          <w:b/>
          <w:bCs/>
          <w:lang w:eastAsia="zh-CN"/>
        </w:rPr>
        <w:t>69035, м. Запоріжжя, вул. Заводська, 1-А</w:t>
      </w:r>
      <w:r w:rsidR="006A7282" w:rsidRPr="00904321">
        <w:rPr>
          <w:rFonts w:eastAsia="Calibri"/>
          <w:lang w:eastAsia="zh-CN"/>
        </w:rPr>
        <w:t>.</w:t>
      </w:r>
    </w:p>
    <w:p w14:paraId="3842A436" w14:textId="1995640B" w:rsidR="006A7282" w:rsidRPr="00904321" w:rsidRDefault="001F20CF" w:rsidP="006A7282">
      <w:pPr>
        <w:ind w:firstLine="567"/>
        <w:jc w:val="both"/>
      </w:pPr>
      <w:r>
        <w:t>2</w:t>
      </w:r>
      <w:r w:rsidR="006A7282" w:rsidRPr="00904321">
        <w:t>.7.</w:t>
      </w:r>
      <w:r w:rsidR="006A7282" w:rsidRPr="00904321">
        <w:rPr>
          <w:color w:val="000000"/>
          <w:sz w:val="27"/>
          <w:szCs w:val="27"/>
        </w:rPr>
        <w:t xml:space="preserve"> </w:t>
      </w:r>
      <w:r w:rsidR="006A7282" w:rsidRPr="00904321">
        <w:t>Обсяги закупівлі можуть бути зменшені від реального фінансування видатків. У цьому разі Сторони вносять відповідні зміни до цього договору шляхом укладання додаткової угоди.</w:t>
      </w:r>
    </w:p>
    <w:p w14:paraId="6FA28C92" w14:textId="7C2B1690" w:rsidR="006A7282" w:rsidRPr="001F20CF" w:rsidRDefault="001F20CF" w:rsidP="001F20CF">
      <w:pPr>
        <w:widowControl w:val="0"/>
        <w:tabs>
          <w:tab w:val="left" w:pos="540"/>
        </w:tabs>
        <w:suppressAutoHyphens/>
        <w:autoSpaceDE w:val="0"/>
        <w:ind w:left="3261"/>
        <w:contextualSpacing/>
        <w:rPr>
          <w:b/>
        </w:rPr>
      </w:pPr>
      <w:r>
        <w:rPr>
          <w:b/>
        </w:rPr>
        <w:t>3.</w:t>
      </w:r>
      <w:r w:rsidR="006A7282" w:rsidRPr="00904321">
        <w:rPr>
          <w:b/>
        </w:rPr>
        <w:t xml:space="preserve">  </w:t>
      </w:r>
      <w:r w:rsidR="006A7282" w:rsidRPr="001F20CF">
        <w:rPr>
          <w:b/>
        </w:rPr>
        <w:t>СТРАХОВИЙ ВИПАДОК</w:t>
      </w:r>
    </w:p>
    <w:p w14:paraId="49F7BEE4" w14:textId="77777777" w:rsidR="006A7282" w:rsidRPr="001F20CF" w:rsidRDefault="006A7282" w:rsidP="006A7282">
      <w:pPr>
        <w:tabs>
          <w:tab w:val="left" w:pos="540"/>
        </w:tabs>
        <w:ind w:left="720"/>
        <w:contextualSpacing/>
        <w:rPr>
          <w:b/>
        </w:rPr>
      </w:pPr>
    </w:p>
    <w:p w14:paraId="4063026D" w14:textId="501F4AA3" w:rsidR="006A7282" w:rsidRPr="00904321" w:rsidRDefault="001F20CF" w:rsidP="006A7282">
      <w:pPr>
        <w:widowControl w:val="0"/>
        <w:tabs>
          <w:tab w:val="left" w:pos="540"/>
        </w:tabs>
        <w:suppressAutoHyphens/>
        <w:autoSpaceDE w:val="0"/>
        <w:ind w:firstLine="567"/>
        <w:contextualSpacing/>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3</w:t>
      </w:r>
      <w:r w:rsidR="006A7282" w:rsidRPr="00904321">
        <w:rPr>
          <w:rFonts w:ascii="Times New Roman CYR" w:eastAsia="Times New Roman CYR" w:hAnsi="Times New Roman CYR" w:cs="Times New Roman CYR"/>
          <w:lang w:bidi="ru-RU"/>
        </w:rPr>
        <w:t>.1. 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14:paraId="3160E205" w14:textId="77777777" w:rsidR="006A7282" w:rsidRPr="00904321" w:rsidRDefault="006A7282" w:rsidP="001F20CF">
      <w:pPr>
        <w:tabs>
          <w:tab w:val="left" w:pos="540"/>
        </w:tabs>
        <w:jc w:val="center"/>
      </w:pPr>
    </w:p>
    <w:p w14:paraId="6CCBAC29" w14:textId="0EEEAF34" w:rsidR="006A7282" w:rsidRPr="00904321" w:rsidRDefault="001F20CF" w:rsidP="001F20CF">
      <w:pPr>
        <w:widowControl w:val="0"/>
        <w:tabs>
          <w:tab w:val="left" w:pos="360"/>
          <w:tab w:val="left" w:pos="540"/>
          <w:tab w:val="left" w:pos="5040"/>
        </w:tabs>
        <w:suppressAutoHyphens/>
        <w:autoSpaceDE w:val="0"/>
        <w:ind w:left="-142"/>
        <w:contextualSpacing/>
        <w:jc w:val="center"/>
        <w:rPr>
          <w:b/>
        </w:rPr>
      </w:pPr>
      <w:r>
        <w:rPr>
          <w:b/>
        </w:rPr>
        <w:t xml:space="preserve">4. </w:t>
      </w:r>
      <w:r w:rsidR="006A7282" w:rsidRPr="00904321">
        <w:rPr>
          <w:b/>
        </w:rPr>
        <w:t>СТРАХОВА СУМА</w:t>
      </w:r>
    </w:p>
    <w:p w14:paraId="5C9892A2" w14:textId="77777777" w:rsidR="006A7282" w:rsidRPr="00904321" w:rsidRDefault="006A7282" w:rsidP="006A7282">
      <w:pPr>
        <w:tabs>
          <w:tab w:val="left" w:pos="360"/>
          <w:tab w:val="left" w:pos="540"/>
          <w:tab w:val="left" w:pos="5040"/>
        </w:tabs>
        <w:contextualSpacing/>
        <w:rPr>
          <w:b/>
        </w:rPr>
      </w:pPr>
    </w:p>
    <w:p w14:paraId="643E46DD" w14:textId="5399EC18" w:rsidR="006A7282" w:rsidRDefault="001F20CF" w:rsidP="006A7282">
      <w:pPr>
        <w:tabs>
          <w:tab w:val="left" w:pos="540"/>
        </w:tabs>
        <w:ind w:firstLine="567"/>
        <w:contextualSpacing/>
        <w:jc w:val="both"/>
        <w:rPr>
          <w:color w:val="000000"/>
        </w:rPr>
      </w:pPr>
      <w:bookmarkStart w:id="9" w:name="_Ref456686219"/>
      <w:r>
        <w:t>4</w:t>
      </w:r>
      <w:r w:rsidR="006A7282" w:rsidRPr="00904321">
        <w:t xml:space="preserve">.1. Розмір страхової суми за шкоду, заподіяну майну потерпілих, </w:t>
      </w:r>
      <w:r w:rsidR="006A7282">
        <w:rPr>
          <w:color w:val="000000"/>
        </w:rPr>
        <w:t xml:space="preserve">становить </w:t>
      </w:r>
      <w:r w:rsidR="006A7282">
        <w:rPr>
          <w:color w:val="000000"/>
          <w:u w:val="single"/>
        </w:rPr>
        <w:t>160 000,00 грн.</w:t>
      </w:r>
      <w:r w:rsidR="006A7282">
        <w:rPr>
          <w:color w:val="000000"/>
        </w:rPr>
        <w:t xml:space="preserve">  (Сто шістдесят тисяч гривень 00 копійок ) на одного потерпілого.</w:t>
      </w:r>
      <w:bookmarkEnd w:id="9"/>
    </w:p>
    <w:p w14:paraId="44316959" w14:textId="3AAB264E" w:rsidR="006A7282" w:rsidRPr="00904321" w:rsidRDefault="001F20CF" w:rsidP="006A7282">
      <w:pPr>
        <w:tabs>
          <w:tab w:val="left" w:pos="540"/>
        </w:tabs>
        <w:ind w:firstLine="567"/>
        <w:contextualSpacing/>
        <w:jc w:val="both"/>
      </w:pPr>
      <w:r>
        <w:t>4</w:t>
      </w:r>
      <w:r w:rsidR="006A7282" w:rsidRPr="00904321">
        <w:t xml:space="preserve">.2. У разі якщо загальний розмір шкоди за одним страховим випадком перевищує п'ятикратну страхову суму, відшкодування кожному потерпілому </w:t>
      </w:r>
      <w:proofErr w:type="spellStart"/>
      <w:r w:rsidR="006A7282" w:rsidRPr="00904321">
        <w:t>пропорційно</w:t>
      </w:r>
      <w:proofErr w:type="spellEnd"/>
      <w:r w:rsidR="006A7282" w:rsidRPr="00904321">
        <w:t xml:space="preserve"> зменшується.</w:t>
      </w:r>
    </w:p>
    <w:p w14:paraId="36A345BD" w14:textId="7971BEF6" w:rsidR="006A7282" w:rsidRPr="00904321" w:rsidRDefault="001F20CF" w:rsidP="006A7282">
      <w:pPr>
        <w:tabs>
          <w:tab w:val="left" w:pos="540"/>
        </w:tabs>
        <w:ind w:firstLine="567"/>
        <w:contextualSpacing/>
        <w:jc w:val="both"/>
      </w:pPr>
      <w:r>
        <w:t>4.</w:t>
      </w:r>
      <w:r w:rsidR="006A7282" w:rsidRPr="00904321">
        <w:t xml:space="preserve">3.3. </w:t>
      </w:r>
      <w:bookmarkStart w:id="10" w:name="_Ref456686231"/>
      <w:r w:rsidR="006A7282" w:rsidRPr="00904321">
        <w:t xml:space="preserve">Розмір страхової суми за шкоду, заподіяну життю та здоров'ю потерпілих, становить </w:t>
      </w:r>
      <w:r w:rsidR="006A7282" w:rsidRPr="00904321">
        <w:rPr>
          <w:u w:val="single"/>
        </w:rPr>
        <w:t>320 000,00 грн.</w:t>
      </w:r>
      <w:r w:rsidR="006A7282" w:rsidRPr="00904321">
        <w:t xml:space="preserve"> (Триста двадцять тисяч гривень 00 копійок) на одного потерпілого.</w:t>
      </w:r>
      <w:bookmarkEnd w:id="10"/>
    </w:p>
    <w:p w14:paraId="30B7254C" w14:textId="779115FE" w:rsidR="006A7282" w:rsidRPr="00904321" w:rsidRDefault="001F20CF" w:rsidP="006A7282">
      <w:pPr>
        <w:tabs>
          <w:tab w:val="left" w:pos="540"/>
        </w:tabs>
        <w:ind w:firstLine="567"/>
        <w:contextualSpacing/>
        <w:jc w:val="both"/>
      </w:pPr>
      <w:r>
        <w:t>4</w:t>
      </w:r>
      <w:r w:rsidR="006A7282" w:rsidRPr="00904321">
        <w:t>.4. Страхові виплати за договорами обов'язкового страхування цивільно-правової відповідальності обмежуються страховими сумами, зазначеними в п.</w:t>
      </w:r>
      <w:r w:rsidR="006A7282" w:rsidRPr="00904321">
        <w:rPr>
          <w:lang w:val="ru-RU"/>
        </w:rPr>
        <w:fldChar w:fldCharType="begin"/>
      </w:r>
      <w:r w:rsidR="006A7282" w:rsidRPr="00904321">
        <w:rPr>
          <w:lang w:val="ru-RU"/>
        </w:rPr>
        <w:instrText xml:space="preserve"> REF _Ref456686219 \r \h  \* MERGEFORMAT </w:instrText>
      </w:r>
      <w:r w:rsidR="006A7282" w:rsidRPr="00904321">
        <w:rPr>
          <w:lang w:val="ru-RU"/>
        </w:rPr>
      </w:r>
      <w:r w:rsidR="006A7282" w:rsidRPr="00904321">
        <w:rPr>
          <w:lang w:val="ru-RU"/>
        </w:rPr>
        <w:fldChar w:fldCharType="separate"/>
      </w:r>
      <w:r w:rsidR="006A7282" w:rsidRPr="00904321">
        <w:t>3.</w:t>
      </w:r>
      <w:r w:rsidR="006A7282" w:rsidRPr="00904321">
        <w:rPr>
          <w:lang w:val="ru-RU"/>
        </w:rPr>
        <w:fldChar w:fldCharType="end"/>
      </w:r>
      <w:r w:rsidR="006A7282" w:rsidRPr="00904321">
        <w:t xml:space="preserve">1 та </w:t>
      </w:r>
      <w:r w:rsidR="006A7282" w:rsidRPr="00904321">
        <w:rPr>
          <w:lang w:val="ru-RU"/>
        </w:rPr>
        <w:fldChar w:fldCharType="begin"/>
      </w:r>
      <w:r w:rsidR="006A7282" w:rsidRPr="00904321">
        <w:rPr>
          <w:lang w:val="ru-RU"/>
        </w:rPr>
        <w:instrText xml:space="preserve"> REF _Ref456686231 \r \h  \* MERGEFORMAT </w:instrText>
      </w:r>
      <w:r w:rsidR="006A7282" w:rsidRPr="00904321">
        <w:rPr>
          <w:lang w:val="ru-RU"/>
        </w:rPr>
      </w:r>
      <w:r w:rsidR="006A7282" w:rsidRPr="00904321">
        <w:rPr>
          <w:lang w:val="ru-RU"/>
        </w:rPr>
        <w:fldChar w:fldCharType="separate"/>
      </w:r>
      <w:r w:rsidR="006A7282" w:rsidRPr="00904321">
        <w:t>3.</w:t>
      </w:r>
      <w:r w:rsidR="006A7282" w:rsidRPr="00904321">
        <w:rPr>
          <w:lang w:val="ru-RU"/>
        </w:rPr>
        <w:fldChar w:fldCharType="end"/>
      </w:r>
      <w:r w:rsidR="006A7282" w:rsidRPr="00904321">
        <w:t>3 цього Договору.</w:t>
      </w:r>
    </w:p>
    <w:p w14:paraId="7D1EB2F1" w14:textId="3A92FA57" w:rsidR="006A7282" w:rsidRPr="00904321" w:rsidRDefault="001F20CF" w:rsidP="006A7282">
      <w:pPr>
        <w:ind w:firstLine="567"/>
        <w:jc w:val="both"/>
      </w:pPr>
      <w:r>
        <w:t>4</w:t>
      </w:r>
      <w:r w:rsidR="006A7282" w:rsidRPr="00904321">
        <w:t>.5. Страхове відшкодування за шкоду заподіяну майну потерпілих зменшується на суму франшизи</w:t>
      </w:r>
      <w:r w:rsidR="006A7282" w:rsidRPr="00904321">
        <w:rPr>
          <w:sz w:val="20"/>
          <w:szCs w:val="20"/>
        </w:rPr>
        <w:t xml:space="preserve"> </w:t>
      </w:r>
      <w:r w:rsidR="006A7282" w:rsidRPr="00904321">
        <w:t xml:space="preserve">(частина збитків, що не відшкодовується Страховиком), визначену  цим Договором. </w:t>
      </w:r>
    </w:p>
    <w:p w14:paraId="1DC3BBB1" w14:textId="4F8EDAD6" w:rsidR="006A7282" w:rsidRDefault="001F20CF" w:rsidP="006A7282">
      <w:pPr>
        <w:tabs>
          <w:tab w:val="left" w:pos="284"/>
        </w:tabs>
        <w:ind w:firstLine="567"/>
        <w:jc w:val="both"/>
        <w:rPr>
          <w:rFonts w:eastAsia="Times New Roman CYR"/>
          <w:lang w:bidi="ru-RU"/>
        </w:rPr>
      </w:pPr>
      <w:r>
        <w:rPr>
          <w:rFonts w:cs="Times New Roman CYR"/>
          <w:lang w:eastAsia="uk-UA" w:bidi="ru-RU"/>
        </w:rPr>
        <w:t>4</w:t>
      </w:r>
      <w:r w:rsidR="006A7282" w:rsidRPr="00904321">
        <w:rPr>
          <w:rFonts w:cs="Times New Roman CYR"/>
          <w:lang w:eastAsia="uk-UA" w:bidi="ru-RU"/>
        </w:rPr>
        <w:t xml:space="preserve">.6. </w:t>
      </w:r>
      <w:r w:rsidR="006A7282" w:rsidRPr="00904321">
        <w:rPr>
          <w:rFonts w:eastAsia="Times New Roman CYR"/>
          <w:lang w:bidi="ru-RU"/>
        </w:rPr>
        <w:t>Франшиза за договором становить 0% для кожного окремого страхового випадку.</w:t>
      </w:r>
    </w:p>
    <w:p w14:paraId="79043DC1" w14:textId="77777777" w:rsidR="006A7282" w:rsidRPr="00904321" w:rsidRDefault="006A7282" w:rsidP="001F20CF">
      <w:pPr>
        <w:tabs>
          <w:tab w:val="left" w:pos="284"/>
        </w:tabs>
        <w:ind w:firstLine="567"/>
        <w:rPr>
          <w:rFonts w:eastAsia="Times New Roman CYR"/>
          <w:lang w:bidi="ru-RU"/>
        </w:rPr>
      </w:pPr>
    </w:p>
    <w:p w14:paraId="32C207C1" w14:textId="450F352C" w:rsidR="006A7282" w:rsidRPr="001F20CF" w:rsidRDefault="006A7282" w:rsidP="001F20CF">
      <w:pPr>
        <w:pStyle w:val="a3"/>
        <w:widowControl w:val="0"/>
        <w:numPr>
          <w:ilvl w:val="0"/>
          <w:numId w:val="4"/>
        </w:numPr>
        <w:suppressAutoHyphens/>
        <w:autoSpaceDE w:val="0"/>
        <w:ind w:left="1276" w:right="-2" w:hanging="219"/>
        <w:jc w:val="center"/>
        <w:rPr>
          <w:b/>
          <w:sz w:val="22"/>
          <w:lang w:val="ru-RU"/>
        </w:rPr>
      </w:pPr>
      <w:r w:rsidRPr="001F20CF">
        <w:rPr>
          <w:b/>
          <w:sz w:val="22"/>
          <w:lang w:val="ru-RU"/>
        </w:rPr>
        <w:t>ЦІНА ДОГОВОРУ. РОЗМІР ТА ПОРЯДОК СПЛАТИ СТРАХОВОГО ПЛАТЕЖУ</w:t>
      </w:r>
    </w:p>
    <w:p w14:paraId="58B04DA7" w14:textId="77777777" w:rsidR="006A7282" w:rsidRPr="00A03466" w:rsidRDefault="006A7282" w:rsidP="006A7282">
      <w:p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eastAsia="zh-CN"/>
        </w:rPr>
      </w:pPr>
    </w:p>
    <w:p w14:paraId="7E9FF800" w14:textId="1D2C8E15" w:rsidR="006A7282" w:rsidRPr="00A03466" w:rsidRDefault="001F20CF" w:rsidP="006A7282">
      <w:pPr>
        <w:widowControl w:val="0"/>
        <w:suppressAutoHyphens/>
        <w:autoSpaceDE w:val="0"/>
        <w:autoSpaceDN w:val="0"/>
        <w:adjustRightInd w:val="0"/>
        <w:ind w:right="-2" w:firstLine="567"/>
        <w:jc w:val="both"/>
        <w:rPr>
          <w:rFonts w:eastAsia="Times New Roman CYR"/>
          <w:lang w:bidi="ru-RU"/>
        </w:rPr>
      </w:pPr>
      <w:r>
        <w:rPr>
          <w:rFonts w:eastAsia="Times New Roman CYR"/>
          <w:lang w:bidi="ru-RU"/>
        </w:rPr>
        <w:t>5</w:t>
      </w:r>
      <w:r w:rsidR="006A7282" w:rsidRPr="00A03466">
        <w:rPr>
          <w:rFonts w:eastAsia="Times New Roman CYR"/>
          <w:lang w:bidi="ru-RU"/>
        </w:rPr>
        <w:t xml:space="preserve">.1. Ціна Договору складається з суми страхових платежів за усіма страховими полісами та дорівнює розміру загального страхового платежу. </w:t>
      </w:r>
    </w:p>
    <w:p w14:paraId="59FA0D43" w14:textId="0AC2DA80" w:rsidR="006A7282" w:rsidRPr="00A03466" w:rsidRDefault="001F20CF" w:rsidP="006A7282">
      <w:pPr>
        <w:ind w:firstLine="567"/>
        <w:jc w:val="both"/>
        <w:rPr>
          <w:rFonts w:eastAsia="Times New Roman CYR"/>
          <w:lang w:bidi="ru-RU"/>
        </w:rPr>
      </w:pPr>
      <w:bookmarkStart w:id="11" w:name="71"/>
      <w:bookmarkStart w:id="12" w:name="72"/>
      <w:bookmarkEnd w:id="11"/>
      <w:bookmarkEnd w:id="12"/>
      <w:r>
        <w:rPr>
          <w:rFonts w:eastAsia="Times New Roman CYR"/>
          <w:lang w:bidi="ru-RU"/>
        </w:rPr>
        <w:t>5</w:t>
      </w:r>
      <w:r w:rsidR="006A7282" w:rsidRPr="00A03466">
        <w:rPr>
          <w:rFonts w:eastAsia="Times New Roman CYR"/>
          <w:lang w:bidi="ru-RU"/>
        </w:rPr>
        <w:t xml:space="preserve">.2.Розміри страхових платежів за кожний забезпечений транспортний засіб Страхувальника встановлюються Страховиком самостійно шляхом добутку базового платежу, визначеного розпорядженням </w:t>
      </w:r>
      <w:proofErr w:type="spellStart"/>
      <w:r w:rsidR="006A7282" w:rsidRPr="00A03466">
        <w:rPr>
          <w:rFonts w:eastAsia="Times New Roman CYR"/>
          <w:lang w:bidi="ru-RU"/>
        </w:rPr>
        <w:t>Держфінпослуг</w:t>
      </w:r>
      <w:proofErr w:type="spellEnd"/>
      <w:r w:rsidR="006A7282" w:rsidRPr="00A03466">
        <w:rPr>
          <w:rFonts w:eastAsia="Times New Roman CYR"/>
          <w:lang w:bidi="ru-RU"/>
        </w:rPr>
        <w:t xml:space="preserve">, та відповідних коригуючих коефіцієнтів, затверджених </w:t>
      </w:r>
      <w:r w:rsidR="006A7282" w:rsidRPr="00A03466">
        <w:rPr>
          <w:rFonts w:ascii="Times New Roman CYR" w:eastAsia="Times New Roman CYR" w:hAnsi="Times New Roman CYR" w:cs="Times New Roman CYR"/>
          <w:bCs/>
          <w:color w:val="000000"/>
          <w:shd w:val="clear" w:color="auto" w:fill="FFFFFF"/>
          <w:lang w:bidi="ru-RU"/>
        </w:rPr>
        <w:t>Постановою Правління Національного банку України 30.05.2022  № 108</w:t>
      </w:r>
      <w:r w:rsidR="006A7282" w:rsidRPr="00A03466">
        <w:rPr>
          <w:rFonts w:eastAsia="Times New Roman CYR"/>
          <w:color w:val="000000"/>
          <w:lang w:bidi="ru-RU"/>
        </w:rPr>
        <w:t>.</w:t>
      </w:r>
    </w:p>
    <w:p w14:paraId="68DBA784" w14:textId="2389C19A" w:rsidR="006A7282" w:rsidRPr="00A03466" w:rsidRDefault="006A7282" w:rsidP="006A7282">
      <w:pPr>
        <w:widowControl w:val="0"/>
        <w:suppressAutoHyphens/>
        <w:autoSpaceDE w:val="0"/>
        <w:autoSpaceDN w:val="0"/>
        <w:adjustRightInd w:val="0"/>
        <w:ind w:right="-2" w:firstLine="567"/>
        <w:jc w:val="both"/>
        <w:rPr>
          <w:rFonts w:eastAsia="Times New Roman CYR"/>
          <w:lang w:bidi="ru-RU"/>
        </w:rPr>
      </w:pPr>
      <w:r w:rsidRPr="00A03466">
        <w:rPr>
          <w:rFonts w:eastAsia="Times New Roman CYR"/>
          <w:lang w:bidi="ru-RU"/>
        </w:rPr>
        <w:t xml:space="preserve"> </w:t>
      </w:r>
      <w:r w:rsidR="001F20CF">
        <w:rPr>
          <w:rFonts w:eastAsia="Times New Roman CYR"/>
          <w:lang w:bidi="ru-RU"/>
        </w:rPr>
        <w:t>5</w:t>
      </w:r>
      <w:r w:rsidRPr="00A03466">
        <w:rPr>
          <w:rFonts w:eastAsia="Times New Roman CYR"/>
          <w:lang w:bidi="ru-RU"/>
        </w:rPr>
        <w:t xml:space="preserve">.3. Загальний страховий платіж за усіма страховими полісами складає </w:t>
      </w:r>
      <w:r w:rsidRPr="00A03466">
        <w:rPr>
          <w:rFonts w:eastAsia="Times New Roman CYR"/>
          <w:b/>
          <w:lang w:bidi="ru-RU"/>
        </w:rPr>
        <w:t>____________ грн. (________________ грн. ___ коп.), з ПДВ</w:t>
      </w:r>
      <w:r w:rsidRPr="00A03466">
        <w:rPr>
          <w:rFonts w:eastAsia="Times New Roman CYR"/>
          <w:lang w:bidi="ru-RU"/>
        </w:rPr>
        <w:t xml:space="preserve"> згідно п.196.1.3. Податкового кодексу України. Страховий платіж за кожен забезпечений транспортний засіб визначається в Додатку № 1 та дублюється в страхових полісах.</w:t>
      </w:r>
    </w:p>
    <w:p w14:paraId="4DB66D89" w14:textId="6079D2D6" w:rsidR="006A7282" w:rsidRPr="00A03466" w:rsidRDefault="001F20CF" w:rsidP="006A7282">
      <w:pPr>
        <w:widowControl w:val="0"/>
        <w:suppressAutoHyphens/>
        <w:autoSpaceDE w:val="0"/>
        <w:autoSpaceDN w:val="0"/>
        <w:adjustRightInd w:val="0"/>
        <w:ind w:right="-2" w:firstLine="567"/>
        <w:jc w:val="both"/>
        <w:rPr>
          <w:rFonts w:eastAsia="Times New Roman CYR"/>
          <w:lang w:bidi="ru-RU"/>
        </w:rPr>
      </w:pPr>
      <w:r>
        <w:rPr>
          <w:rFonts w:ascii="Times New Roman CYR" w:eastAsia="Times New Roman CYR" w:hAnsi="Times New Roman CYR" w:cs="Times New Roman CYR"/>
          <w:color w:val="000000"/>
          <w:lang w:bidi="ru-RU"/>
        </w:rPr>
        <w:t>5</w:t>
      </w:r>
      <w:r w:rsidR="006A7282" w:rsidRPr="00A03466">
        <w:rPr>
          <w:rFonts w:ascii="Times New Roman CYR" w:eastAsia="Times New Roman CYR" w:hAnsi="Times New Roman CYR" w:cs="Times New Roman CYR"/>
          <w:color w:val="000000"/>
          <w:lang w:bidi="ru-RU"/>
        </w:rPr>
        <w:t>.4. Страхування щодо кожного транспортного засобу, вказаного в Додатку №1 до Договору, оформлюється страховими полісами (надалі – «Поліси») за формою у відповідності з вимогами Закону та розпорядження Державної комісії з регулювання ринків фінансових послуг України від 29.08.2011 року № 558 «Про затвердження Зразка типового поліса обов’язкового страхування цивільно-правової відповідальності власників наземних транспортних засобів».</w:t>
      </w:r>
    </w:p>
    <w:p w14:paraId="6A9500E6" w14:textId="72978BE5" w:rsidR="006A7282" w:rsidRPr="00A03466" w:rsidRDefault="001F20CF" w:rsidP="006A7282">
      <w:pPr>
        <w:widowControl w:val="0"/>
        <w:suppressAutoHyphens/>
        <w:autoSpaceDE w:val="0"/>
        <w:autoSpaceDN w:val="0"/>
        <w:adjustRightInd w:val="0"/>
        <w:ind w:right="-2" w:firstLine="567"/>
        <w:jc w:val="both"/>
        <w:rPr>
          <w:rFonts w:eastAsia="Times New Roman CYR"/>
          <w:lang w:bidi="ru-RU"/>
        </w:rPr>
      </w:pPr>
      <w:r>
        <w:rPr>
          <w:rFonts w:eastAsia="Times New Roman CYR"/>
          <w:lang w:bidi="ru-RU"/>
        </w:rPr>
        <w:t>5</w:t>
      </w:r>
      <w:r w:rsidR="006A7282" w:rsidRPr="00A03466">
        <w:rPr>
          <w:rFonts w:eastAsia="Times New Roman CYR"/>
          <w:lang w:bidi="ru-RU"/>
        </w:rPr>
        <w:t xml:space="preserve">.5. Розрахунки проводяться шляхом оплати Страхувальником загального страхового платежу в безготівковій формі, в національній валюті України на банківський рахунок Страховика </w:t>
      </w:r>
      <w:r w:rsidR="006A7282" w:rsidRPr="00A03466">
        <w:rPr>
          <w:color w:val="000000"/>
          <w:lang w:bidi="ru-RU"/>
        </w:rPr>
        <w:t xml:space="preserve">протягом </w:t>
      </w:r>
      <w:r w:rsidR="009A2291">
        <w:rPr>
          <w:color w:val="000000"/>
          <w:lang w:bidi="ru-RU"/>
        </w:rPr>
        <w:t>7</w:t>
      </w:r>
      <w:r w:rsidR="006A7282" w:rsidRPr="00A03466">
        <w:rPr>
          <w:color w:val="000000"/>
          <w:lang w:bidi="ru-RU"/>
        </w:rPr>
        <w:t xml:space="preserve"> (</w:t>
      </w:r>
      <w:r w:rsidR="009A2291">
        <w:rPr>
          <w:color w:val="000000"/>
          <w:lang w:bidi="ru-RU"/>
        </w:rPr>
        <w:t>семи)</w:t>
      </w:r>
      <w:r w:rsidR="006A7282" w:rsidRPr="00A03466">
        <w:rPr>
          <w:color w:val="000000"/>
          <w:lang w:bidi="ru-RU"/>
        </w:rPr>
        <w:t xml:space="preserve"> банківських днів </w:t>
      </w:r>
      <w:r w:rsidR="006A7282" w:rsidRPr="00A03466">
        <w:rPr>
          <w:bCs/>
          <w:lang w:eastAsia="uk-UA" w:bidi="ru-RU"/>
        </w:rPr>
        <w:t xml:space="preserve">з дати отримання належним чином оформленого Акту наданих послуг від Страховика та виданих Страхувальнику страхових полісів у кількості застрахованого автотранспорту, </w:t>
      </w:r>
      <w:r w:rsidR="006A7282" w:rsidRPr="00A03466">
        <w:rPr>
          <w:rFonts w:eastAsia="Times New Roman CYR"/>
          <w:lang w:bidi="ru-RU"/>
        </w:rPr>
        <w:t>за умови наявності відповідних бюджетних асигнувань та в їх межах.</w:t>
      </w:r>
    </w:p>
    <w:p w14:paraId="7150797A" w14:textId="0FAB92ED" w:rsidR="006A7282" w:rsidRPr="00A03466" w:rsidRDefault="001F20CF" w:rsidP="006A7282">
      <w:pPr>
        <w:widowControl w:val="0"/>
        <w:autoSpaceDE w:val="0"/>
        <w:autoSpaceDN w:val="0"/>
        <w:adjustRightInd w:val="0"/>
        <w:ind w:firstLine="567"/>
        <w:jc w:val="both"/>
      </w:pPr>
      <w:r>
        <w:t>5</w:t>
      </w:r>
      <w:r w:rsidR="006A7282" w:rsidRPr="00A03466">
        <w:t xml:space="preserve">.6. У разі затримки бюджетного фінансування видатків за цим Договором, розрахунок за фактично наданий (поставлений) Товар здійснюється  Замовником протягом 7 (семи) банківських днів з дати отримання бюджетного фінансування на зазначені цілі на свій розрахунковий рахунок. </w:t>
      </w:r>
    </w:p>
    <w:p w14:paraId="37513C2D" w14:textId="0B7888C2" w:rsidR="006A7282" w:rsidRPr="00A03466" w:rsidRDefault="001F20CF" w:rsidP="006A7282">
      <w:pPr>
        <w:widowControl w:val="0"/>
        <w:autoSpaceDE w:val="0"/>
        <w:autoSpaceDN w:val="0"/>
        <w:adjustRightInd w:val="0"/>
        <w:ind w:firstLine="567"/>
        <w:jc w:val="both"/>
      </w:pPr>
      <w:r>
        <w:t>5</w:t>
      </w:r>
      <w:r w:rsidR="006A7282" w:rsidRPr="00A03466">
        <w:t>.7. Замовник не несе відповідальності за несвоєчасне проведення платежів з боку Державної казначейської служби України.</w:t>
      </w:r>
    </w:p>
    <w:p w14:paraId="427E51C1" w14:textId="2236A05C" w:rsidR="006A7282" w:rsidRPr="00A03466" w:rsidRDefault="001F20CF" w:rsidP="006A7282">
      <w:pPr>
        <w:tabs>
          <w:tab w:val="left" w:pos="284"/>
        </w:tabs>
        <w:ind w:firstLine="567"/>
        <w:jc w:val="both"/>
        <w:rPr>
          <w:rFonts w:eastAsia="Times New Roman CYR"/>
          <w:lang w:bidi="ru-RU"/>
        </w:rPr>
      </w:pPr>
      <w:r>
        <w:rPr>
          <w:rFonts w:eastAsia="Times New Roman CYR"/>
          <w:lang w:bidi="ru-RU"/>
        </w:rPr>
        <w:t>5</w:t>
      </w:r>
      <w:r w:rsidR="006A7282" w:rsidRPr="00A03466">
        <w:rPr>
          <w:rFonts w:eastAsia="Times New Roman CYR"/>
          <w:lang w:bidi="ru-RU"/>
        </w:rPr>
        <w:t>.8. У разі настання страхового випадку до повної сплати страхового платежу, Страхувальник повинен протягом 10 (десяти) днів з дня пред'явлення йому такої вимоги Страховиком сплатити страховий платіж повністю за забезпеченим ТЗ, який спричинив страховий випадок. У разі несплати заборгованості – ця сума стягується у судовому порядку.</w:t>
      </w:r>
    </w:p>
    <w:p w14:paraId="031336ED" w14:textId="743F8974" w:rsidR="006A7282" w:rsidRPr="00A03466" w:rsidRDefault="001F20CF" w:rsidP="006A7282">
      <w:pPr>
        <w:ind w:firstLine="567"/>
        <w:jc w:val="both"/>
        <w:rPr>
          <w:rFonts w:eastAsia="Arial"/>
          <w:color w:val="000000"/>
        </w:rPr>
      </w:pPr>
      <w:r>
        <w:rPr>
          <w:rFonts w:eastAsia="Arial"/>
          <w:color w:val="000000"/>
        </w:rPr>
        <w:t>5</w:t>
      </w:r>
      <w:r w:rsidR="006A7282" w:rsidRPr="00A03466">
        <w:rPr>
          <w:rFonts w:eastAsia="Arial"/>
          <w:color w:val="000000"/>
        </w:rPr>
        <w:t>.9. Замовник залишає за собою право на зменшення обсягів закупівлі за цим Договором, в залежності від бюджетного фінансування видатків.</w:t>
      </w:r>
    </w:p>
    <w:p w14:paraId="132EE576" w14:textId="5DF07E8B" w:rsidR="006A7282" w:rsidRPr="00A03466" w:rsidRDefault="001F20CF" w:rsidP="006A7282">
      <w:pPr>
        <w:ind w:firstLine="567"/>
        <w:jc w:val="both"/>
        <w:rPr>
          <w:rFonts w:eastAsia="Arial"/>
          <w:color w:val="000000"/>
        </w:rPr>
      </w:pPr>
      <w:r>
        <w:rPr>
          <w:rFonts w:eastAsia="Arial"/>
          <w:color w:val="000000"/>
        </w:rPr>
        <w:t>5</w:t>
      </w:r>
      <w:r w:rsidR="006A7282" w:rsidRPr="00A03466">
        <w:rPr>
          <w:rFonts w:eastAsia="Arial"/>
          <w:color w:val="000000"/>
        </w:rPr>
        <w:t xml:space="preserve">.10. Ціна цього Договору може бути зменшена за згодою Сторін. </w:t>
      </w:r>
    </w:p>
    <w:p w14:paraId="09259EAA" w14:textId="77777777" w:rsidR="006A7282" w:rsidRPr="00A03466" w:rsidRDefault="006A7282" w:rsidP="006A7282">
      <w:pPr>
        <w:tabs>
          <w:tab w:val="left" w:pos="284"/>
        </w:tabs>
        <w:ind w:firstLine="567"/>
        <w:jc w:val="both"/>
        <w:rPr>
          <w:rFonts w:eastAsia="Times New Roman CYR" w:cs="Times New Roman CYR"/>
          <w:lang w:bidi="ru-RU"/>
        </w:rPr>
      </w:pPr>
    </w:p>
    <w:p w14:paraId="03448C1F" w14:textId="489DE66C" w:rsidR="006A7282" w:rsidRPr="00A03466" w:rsidRDefault="001F20CF" w:rsidP="006A7282">
      <w:pPr>
        <w:widowControl w:val="0"/>
        <w:suppressAutoHyphens/>
        <w:autoSpaceDE w:val="0"/>
        <w:ind w:firstLine="567"/>
        <w:jc w:val="center"/>
        <w:rPr>
          <w:rFonts w:eastAsia="Times New Roman CYR"/>
          <w:b/>
          <w:color w:val="000000"/>
          <w:lang w:bidi="ru-RU"/>
        </w:rPr>
      </w:pPr>
      <w:r>
        <w:rPr>
          <w:rFonts w:eastAsia="Times New Roman CYR"/>
          <w:b/>
          <w:color w:val="000000"/>
          <w:lang w:bidi="ru-RU"/>
        </w:rPr>
        <w:t>6</w:t>
      </w:r>
      <w:r w:rsidR="006A7282" w:rsidRPr="00A03466">
        <w:rPr>
          <w:rFonts w:eastAsia="Times New Roman CYR"/>
          <w:b/>
          <w:color w:val="000000"/>
          <w:lang w:bidi="ru-RU"/>
        </w:rPr>
        <w:t>. УМОВИ ЗДІЙСНЕННЯ СТРАХОВОГО ВІДШКОДУВАННЯ</w:t>
      </w:r>
    </w:p>
    <w:p w14:paraId="77C022C0" w14:textId="77777777" w:rsidR="006A7282" w:rsidRPr="00A03466" w:rsidRDefault="006A7282" w:rsidP="006A7282">
      <w:pPr>
        <w:widowControl w:val="0"/>
        <w:suppressAutoHyphens/>
        <w:autoSpaceDE w:val="0"/>
        <w:ind w:firstLine="567"/>
        <w:jc w:val="center"/>
        <w:rPr>
          <w:rFonts w:eastAsia="Times New Roman CYR"/>
          <w:b/>
          <w:color w:val="000000"/>
          <w:lang w:bidi="ru-RU"/>
        </w:rPr>
      </w:pPr>
    </w:p>
    <w:p w14:paraId="21022760" w14:textId="094D8086" w:rsidR="006A7282" w:rsidRPr="00A03466" w:rsidRDefault="001F20CF" w:rsidP="006A7282">
      <w:pPr>
        <w:widowControl w:val="0"/>
        <w:autoSpaceDE w:val="0"/>
        <w:ind w:firstLine="567"/>
        <w:jc w:val="both"/>
        <w:rPr>
          <w:lang w:bidi="ru-RU"/>
        </w:rPr>
      </w:pPr>
      <w:r>
        <w:rPr>
          <w:lang w:bidi="ru-RU"/>
        </w:rPr>
        <w:t>6</w:t>
      </w:r>
      <w:r w:rsidR="006A7282" w:rsidRPr="00A03466">
        <w:rPr>
          <w:lang w:bidi="ru-RU"/>
        </w:rPr>
        <w:t xml:space="preserve">.1. У разі настання ДТП, яка може бути підставою для здійснення страхового відшкодування (регламентної виплати), водій ТЗ, причетний до такої пригоди, зобов'язаний: </w:t>
      </w:r>
    </w:p>
    <w:p w14:paraId="6AAD4F96" w14:textId="5A7D8743" w:rsidR="006A7282" w:rsidRPr="00A03466" w:rsidRDefault="001F20CF" w:rsidP="006A7282">
      <w:pPr>
        <w:widowControl w:val="0"/>
        <w:autoSpaceDE w:val="0"/>
        <w:ind w:firstLine="567"/>
        <w:jc w:val="both"/>
        <w:rPr>
          <w:lang w:bidi="ru-RU"/>
        </w:rPr>
      </w:pPr>
      <w:r>
        <w:rPr>
          <w:lang w:bidi="ru-RU"/>
        </w:rPr>
        <w:t>6</w:t>
      </w:r>
      <w:r w:rsidR="006A7282" w:rsidRPr="00A03466">
        <w:rPr>
          <w:lang w:bidi="ru-RU"/>
        </w:rPr>
        <w:t xml:space="preserve">.1.1. дотримуватися передбачених правилами дорожнього руху обов'язків водія, причетного до ДТП; </w:t>
      </w:r>
    </w:p>
    <w:p w14:paraId="15D312CC" w14:textId="49FDCED0" w:rsidR="006A7282" w:rsidRPr="00A03466" w:rsidRDefault="001F20CF" w:rsidP="006A7282">
      <w:pPr>
        <w:widowControl w:val="0"/>
        <w:autoSpaceDE w:val="0"/>
        <w:ind w:firstLine="567"/>
        <w:jc w:val="both"/>
        <w:rPr>
          <w:lang w:bidi="ru-RU"/>
        </w:rPr>
      </w:pPr>
      <w:r>
        <w:rPr>
          <w:lang w:bidi="ru-RU"/>
        </w:rPr>
        <w:t>6</w:t>
      </w:r>
      <w:r w:rsidR="006A7282" w:rsidRPr="00A03466">
        <w:rPr>
          <w:lang w:bidi="ru-RU"/>
        </w:rPr>
        <w:t xml:space="preserve">.1.2. вжити заходів з метою запобігання чи зменшення подальшої шкоди; </w:t>
      </w:r>
    </w:p>
    <w:p w14:paraId="5D84E5C3" w14:textId="3114AEFC" w:rsidR="006A7282" w:rsidRPr="00A03466" w:rsidRDefault="001F20CF" w:rsidP="006A7282">
      <w:pPr>
        <w:widowControl w:val="0"/>
        <w:autoSpaceDE w:val="0"/>
        <w:ind w:firstLine="567"/>
        <w:jc w:val="both"/>
        <w:rPr>
          <w:lang w:bidi="ru-RU"/>
        </w:rPr>
      </w:pPr>
      <w:r>
        <w:rPr>
          <w:lang w:bidi="ru-RU"/>
        </w:rPr>
        <w:t>6</w:t>
      </w:r>
      <w:r w:rsidR="006A7282" w:rsidRPr="00A03466">
        <w:rPr>
          <w:lang w:bidi="ru-RU"/>
        </w:rPr>
        <w:t xml:space="preserve">.1.3. проінформувати інших осіб, причетних до цієї пригоди, про себе, своє місце проживання, назву та місцезнаходження Страховика та надати відомості про відповідні страхові поліси; </w:t>
      </w:r>
    </w:p>
    <w:p w14:paraId="4E6F58E2" w14:textId="1C8E3086" w:rsidR="006A7282" w:rsidRPr="00A03466" w:rsidRDefault="001F20CF" w:rsidP="006A7282">
      <w:pPr>
        <w:widowControl w:val="0"/>
        <w:autoSpaceDE w:val="0"/>
        <w:ind w:firstLine="567"/>
        <w:jc w:val="both"/>
        <w:rPr>
          <w:lang w:bidi="ru-RU"/>
        </w:rPr>
      </w:pPr>
      <w:r>
        <w:rPr>
          <w:lang w:bidi="ru-RU"/>
        </w:rPr>
        <w:t>6</w:t>
      </w:r>
      <w:r w:rsidR="006A7282" w:rsidRPr="00A03466">
        <w:rPr>
          <w:lang w:bidi="ru-RU"/>
        </w:rPr>
        <w:t xml:space="preserve">.1.4. невідкладно, але не пізніше 3 (трьох) робочих днів з дня настання ДТП, письмово надати Страховику повідомлення про ДТП встановленого МТСБУ зразка, а також відомості про місцезнаходження свого ТЗ та пошкодженого майна, контактний телефон та свою адресу. </w:t>
      </w:r>
      <w:r w:rsidR="006A7282" w:rsidRPr="00A03466">
        <w:rPr>
          <w:lang w:bidi="ru-RU"/>
        </w:rPr>
        <w:lastRenderedPageBreak/>
        <w:t xml:space="preserve">Якщо водій ТЗ з поважних причин не мав змоги виконати зазначений обов'язок, він має підтвердити це документально. </w:t>
      </w:r>
    </w:p>
    <w:p w14:paraId="20B1B749" w14:textId="0982AAEA" w:rsidR="006A7282" w:rsidRPr="00A03466" w:rsidRDefault="001F20CF" w:rsidP="006A7282">
      <w:pPr>
        <w:tabs>
          <w:tab w:val="left" w:pos="540"/>
        </w:tabs>
        <w:ind w:firstLine="567"/>
        <w:jc w:val="both"/>
        <w:rPr>
          <w:rFonts w:eastAsia="Times New Roman CYR" w:cs="Times New Roman CYR"/>
          <w:lang w:bidi="ru-RU"/>
        </w:rPr>
      </w:pPr>
      <w:r>
        <w:rPr>
          <w:rFonts w:eastAsia="Times New Roman CYR" w:cs="Times New Roman CYR"/>
          <w:lang w:bidi="ru-RU"/>
        </w:rPr>
        <w:t>6</w:t>
      </w:r>
      <w:r w:rsidR="006A7282" w:rsidRPr="00A03466">
        <w:rPr>
          <w:rFonts w:eastAsia="Times New Roman CYR" w:cs="Times New Roman CYR"/>
          <w:lang w:bidi="ru-RU"/>
        </w:rPr>
        <w:t xml:space="preserve">.2. Для отримання страхового відшкодування потерпілий чи інша особа, яка має право на отримання відшкодування, протягом 30 днів з дня подання повідомлення про ДТП подає Страховику заяву про страхове відшкодування. </w:t>
      </w:r>
      <w:r w:rsidR="006A7282" w:rsidRPr="00A03466">
        <w:rPr>
          <w:rFonts w:eastAsia="Times New Roman CYR" w:cs="Times New Roman CYR"/>
          <w:u w:val="single"/>
          <w:lang w:bidi="ru-RU"/>
        </w:rPr>
        <w:t>У цій заяві має міститися</w:t>
      </w:r>
      <w:r w:rsidR="006A7282" w:rsidRPr="00A03466">
        <w:rPr>
          <w:rFonts w:eastAsia="Times New Roman CYR" w:cs="Times New Roman CYR"/>
          <w:lang w:bidi="ru-RU"/>
        </w:rPr>
        <w:t xml:space="preserve">: </w:t>
      </w:r>
    </w:p>
    <w:p w14:paraId="5CD1358C" w14:textId="77777777" w:rsidR="006A7282" w:rsidRPr="00A03466" w:rsidRDefault="006A7282" w:rsidP="006A7282">
      <w:pPr>
        <w:tabs>
          <w:tab w:val="left" w:pos="540"/>
        </w:tabs>
        <w:jc w:val="both"/>
        <w:rPr>
          <w:lang w:val="ru-RU"/>
        </w:rPr>
      </w:pPr>
      <w:r w:rsidRPr="00A03466">
        <w:t>найменування</w:t>
      </w:r>
      <w:r w:rsidRPr="00A03466">
        <w:rPr>
          <w:lang w:val="ru-RU"/>
        </w:rPr>
        <w:t xml:space="preserve"> Страховика, </w:t>
      </w:r>
      <w:r w:rsidRPr="00A03466">
        <w:t>якому подається</w:t>
      </w:r>
      <w:r w:rsidRPr="00A03466">
        <w:rPr>
          <w:lang w:val="ru-RU"/>
        </w:rPr>
        <w:t xml:space="preserve"> </w:t>
      </w:r>
      <w:r w:rsidRPr="00A03466">
        <w:t>заява, або</w:t>
      </w:r>
      <w:r w:rsidRPr="00A03466">
        <w:rPr>
          <w:lang w:val="ru-RU"/>
        </w:rPr>
        <w:t xml:space="preserve"> МТСБУ; </w:t>
      </w:r>
    </w:p>
    <w:p w14:paraId="61002761" w14:textId="580B6063" w:rsidR="006A7282" w:rsidRPr="00A03466" w:rsidRDefault="001F20CF" w:rsidP="006A7282">
      <w:pPr>
        <w:tabs>
          <w:tab w:val="left" w:pos="540"/>
        </w:tabs>
        <w:ind w:firstLine="567"/>
        <w:jc w:val="both"/>
        <w:rPr>
          <w:rFonts w:eastAsia="Times New Roman CYR" w:cs="Times New Roman CYR"/>
          <w:lang w:bidi="ru-RU"/>
        </w:rPr>
      </w:pPr>
      <w:r>
        <w:rPr>
          <w:rFonts w:eastAsia="Times New Roman CYR" w:cs="Times New Roman CYR"/>
          <w:lang w:bidi="ru-RU"/>
        </w:rPr>
        <w:t>6</w:t>
      </w:r>
      <w:r w:rsidR="006A7282" w:rsidRPr="00A03466">
        <w:rPr>
          <w:rFonts w:eastAsia="Times New Roman CYR" w:cs="Times New Roman CYR"/>
          <w:lang w:bidi="ru-RU"/>
        </w:rPr>
        <w:t xml:space="preserve">.2.2.прізвище, ім'я, по батькові (найменування) заявника, його місце проживання (фактичне та місце реєстрації) або місцезнаходження; </w:t>
      </w:r>
    </w:p>
    <w:p w14:paraId="5DF3A72D" w14:textId="3661AAC0" w:rsidR="006A7282" w:rsidRPr="00A03466" w:rsidRDefault="001F20CF" w:rsidP="006A7282">
      <w:pPr>
        <w:tabs>
          <w:tab w:val="left" w:pos="540"/>
        </w:tabs>
        <w:ind w:firstLine="567"/>
        <w:jc w:val="both"/>
        <w:rPr>
          <w:rFonts w:eastAsia="Times New Roman CYR" w:cs="Times New Roman CYR"/>
          <w:lang w:bidi="ru-RU"/>
        </w:rPr>
      </w:pPr>
      <w:r>
        <w:rPr>
          <w:rFonts w:eastAsia="Times New Roman CYR" w:cs="Times New Roman CYR"/>
          <w:lang w:bidi="ru-RU"/>
        </w:rPr>
        <w:t>6</w:t>
      </w:r>
      <w:r w:rsidR="006A7282" w:rsidRPr="00A03466">
        <w:rPr>
          <w:rFonts w:eastAsia="Times New Roman CYR" w:cs="Times New Roman CYR"/>
          <w:lang w:bidi="ru-RU"/>
        </w:rPr>
        <w:t xml:space="preserve">.2.3. зміст майнової вимоги заявника щодо відшкодування заподіяної шкоди та відомості (за наявності), що її підтверджують; </w:t>
      </w:r>
    </w:p>
    <w:p w14:paraId="67615B9C" w14:textId="4A126F45" w:rsidR="006A7282" w:rsidRPr="00A03466" w:rsidRDefault="001F20CF" w:rsidP="006A7282">
      <w:pPr>
        <w:tabs>
          <w:tab w:val="left" w:pos="540"/>
        </w:tabs>
        <w:ind w:firstLine="567"/>
        <w:jc w:val="both"/>
        <w:rPr>
          <w:rFonts w:eastAsia="Times New Roman CYR" w:cs="Times New Roman CYR"/>
          <w:lang w:bidi="ru-RU"/>
        </w:rPr>
      </w:pPr>
      <w:r>
        <w:rPr>
          <w:rFonts w:eastAsia="Times New Roman CYR" w:cs="Times New Roman CYR"/>
          <w:lang w:bidi="ru-RU"/>
        </w:rPr>
        <w:t>6</w:t>
      </w:r>
      <w:r w:rsidR="006A7282" w:rsidRPr="00A03466">
        <w:rPr>
          <w:rFonts w:eastAsia="Times New Roman CYR" w:cs="Times New Roman CYR"/>
          <w:lang w:bidi="ru-RU"/>
        </w:rPr>
        <w:t xml:space="preserve">.2.4.інформація про вже здійснені взаєморозрахунки осіб, відповідальність яких застрахована, або інших осіб, відповідальних за заподіяну шкоду, та потерпілих; </w:t>
      </w:r>
    </w:p>
    <w:p w14:paraId="1D046FF4" w14:textId="77DABBF4" w:rsidR="006A7282" w:rsidRPr="00A03466" w:rsidRDefault="001F20CF" w:rsidP="006A7282">
      <w:pPr>
        <w:tabs>
          <w:tab w:val="left" w:pos="540"/>
        </w:tabs>
        <w:ind w:firstLine="567"/>
        <w:jc w:val="both"/>
        <w:rPr>
          <w:rFonts w:eastAsia="Times New Roman CYR" w:cs="Times New Roman CYR"/>
          <w:lang w:bidi="ru-RU"/>
        </w:rPr>
      </w:pPr>
      <w:r>
        <w:rPr>
          <w:rFonts w:eastAsia="Times New Roman CYR" w:cs="Times New Roman CYR"/>
          <w:lang w:bidi="ru-RU"/>
        </w:rPr>
        <w:t>6</w:t>
      </w:r>
      <w:r w:rsidR="006A7282" w:rsidRPr="00A03466">
        <w:rPr>
          <w:rFonts w:eastAsia="Times New Roman CYR" w:cs="Times New Roman CYR"/>
          <w:lang w:bidi="ru-RU"/>
        </w:rPr>
        <w:t xml:space="preserve">.2.5.підпис заявника та дата подання заяви. </w:t>
      </w:r>
    </w:p>
    <w:p w14:paraId="4E4795EB" w14:textId="702FB7AF" w:rsidR="006A7282" w:rsidRPr="00A03466" w:rsidRDefault="001F20CF" w:rsidP="006A7282">
      <w:pPr>
        <w:tabs>
          <w:tab w:val="left" w:pos="540"/>
        </w:tabs>
        <w:ind w:firstLine="567"/>
        <w:jc w:val="both"/>
        <w:rPr>
          <w:rFonts w:eastAsia="Times New Roman CYR" w:cs="Times New Roman CYR"/>
          <w:lang w:bidi="ru-RU"/>
        </w:rPr>
      </w:pPr>
      <w:r>
        <w:rPr>
          <w:rFonts w:eastAsia="Times New Roman CYR" w:cs="Times New Roman CYR"/>
          <w:lang w:bidi="ru-RU"/>
        </w:rPr>
        <w:t>6</w:t>
      </w:r>
      <w:r w:rsidR="006A7282" w:rsidRPr="00A03466">
        <w:rPr>
          <w:rFonts w:eastAsia="Times New Roman CYR" w:cs="Times New Roman CYR"/>
          <w:lang w:bidi="ru-RU"/>
        </w:rPr>
        <w:t xml:space="preserve">.3. </w:t>
      </w:r>
      <w:r w:rsidR="006A7282" w:rsidRPr="00A03466">
        <w:rPr>
          <w:rFonts w:eastAsia="Times New Roman CYR" w:cs="Times New Roman CYR"/>
          <w:u w:val="single"/>
          <w:lang w:bidi="ru-RU"/>
        </w:rPr>
        <w:t>До заяви додаються</w:t>
      </w:r>
      <w:r w:rsidR="006A7282" w:rsidRPr="00A03466">
        <w:rPr>
          <w:rFonts w:eastAsia="Times New Roman CYR" w:cs="Times New Roman CYR"/>
          <w:lang w:bidi="ru-RU"/>
        </w:rPr>
        <w:t xml:space="preserve">: </w:t>
      </w:r>
    </w:p>
    <w:p w14:paraId="2B4F2DA4" w14:textId="205B8B88" w:rsidR="006A7282" w:rsidRPr="00A03466" w:rsidRDefault="001F20CF" w:rsidP="006A7282">
      <w:pPr>
        <w:tabs>
          <w:tab w:val="left" w:pos="720"/>
          <w:tab w:val="left" w:pos="900"/>
        </w:tabs>
        <w:ind w:firstLine="567"/>
        <w:jc w:val="both"/>
        <w:rPr>
          <w:rFonts w:eastAsia="Times New Roman CYR" w:cs="Times New Roman CYR"/>
          <w:lang w:bidi="ru-RU"/>
        </w:rPr>
      </w:pPr>
      <w:r>
        <w:rPr>
          <w:rFonts w:eastAsia="Times New Roman CYR" w:cs="Times New Roman CYR"/>
          <w:lang w:bidi="ru-RU"/>
        </w:rPr>
        <w:t>6</w:t>
      </w:r>
      <w:r w:rsidR="006A7282" w:rsidRPr="00A03466">
        <w:rPr>
          <w:rFonts w:eastAsia="Times New Roman CYR" w:cs="Times New Roman CYR"/>
          <w:lang w:bidi="ru-RU"/>
        </w:rPr>
        <w:t xml:space="preserve">.3.1. паспорт громадянина, а в разі його відсутності інший документ, яким відповідно до законодавства України може посвідчуватися особа заявника, якщо заявником є фізична особа; </w:t>
      </w:r>
    </w:p>
    <w:p w14:paraId="1796BB2E" w14:textId="14B7F39A" w:rsidR="006A7282" w:rsidRPr="00A03466" w:rsidRDefault="001F20CF" w:rsidP="006A7282">
      <w:pPr>
        <w:tabs>
          <w:tab w:val="left" w:pos="720"/>
          <w:tab w:val="left" w:pos="900"/>
        </w:tabs>
        <w:ind w:firstLine="567"/>
        <w:jc w:val="both"/>
        <w:rPr>
          <w:rFonts w:eastAsia="Times New Roman CYR" w:cs="Times New Roman CYR"/>
          <w:lang w:bidi="ru-RU"/>
        </w:rPr>
      </w:pPr>
      <w:r>
        <w:rPr>
          <w:rFonts w:eastAsia="Times New Roman CYR" w:cs="Times New Roman CYR"/>
          <w:lang w:bidi="ru-RU"/>
        </w:rPr>
        <w:t>6</w:t>
      </w:r>
      <w:r w:rsidR="006A7282" w:rsidRPr="00A03466">
        <w:rPr>
          <w:rFonts w:eastAsia="Times New Roman CYR" w:cs="Times New Roman CYR"/>
          <w:lang w:bidi="ru-RU"/>
        </w:rPr>
        <w:t xml:space="preserve">.3.2. документ, що посвідчує право заявника на отримання страхового відшкодування (довіреність, договір оренди, свідоцтво про право на спадщину), у разі якщо заявник не є потерпілим або його законним представником; </w:t>
      </w:r>
    </w:p>
    <w:p w14:paraId="0C979BF2" w14:textId="252DA5E9" w:rsidR="006A7282" w:rsidRPr="00A03466" w:rsidRDefault="001F20CF" w:rsidP="006A7282">
      <w:pPr>
        <w:tabs>
          <w:tab w:val="left" w:pos="720"/>
          <w:tab w:val="left" w:pos="900"/>
        </w:tabs>
        <w:ind w:firstLine="567"/>
        <w:jc w:val="both"/>
        <w:rPr>
          <w:rFonts w:eastAsia="Times New Roman CYR" w:cs="Times New Roman CYR"/>
          <w:lang w:bidi="ru-RU"/>
        </w:rPr>
      </w:pPr>
      <w:r>
        <w:rPr>
          <w:rFonts w:eastAsia="Times New Roman CYR" w:cs="Times New Roman CYR"/>
          <w:lang w:bidi="ru-RU"/>
        </w:rPr>
        <w:t>6</w:t>
      </w:r>
      <w:r w:rsidR="006A7282" w:rsidRPr="00A03466">
        <w:rPr>
          <w:rFonts w:eastAsia="Times New Roman CYR" w:cs="Times New Roman CYR"/>
          <w:lang w:bidi="ru-RU"/>
        </w:rPr>
        <w:t xml:space="preserve">.3.3. довідка про присвоєння одержувачу коштів ідентифікаційного номера платника податків (за умови його присвоєння), якщо заявником є фізична особа; </w:t>
      </w:r>
    </w:p>
    <w:p w14:paraId="2F464A4A" w14:textId="0E144BEF" w:rsidR="006A7282" w:rsidRPr="00A03466" w:rsidRDefault="001F20CF" w:rsidP="006A7282">
      <w:pPr>
        <w:widowControl w:val="0"/>
        <w:tabs>
          <w:tab w:val="left" w:pos="720"/>
          <w:tab w:val="left" w:pos="900"/>
        </w:tabs>
        <w:suppressAutoHyphens/>
        <w:autoSpaceDE w:val="0"/>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6</w:t>
      </w:r>
      <w:r w:rsidR="006A7282" w:rsidRPr="00A03466">
        <w:rPr>
          <w:rFonts w:ascii="Times New Roman CYR" w:eastAsia="Times New Roman CYR" w:hAnsi="Times New Roman CYR" w:cs="Times New Roman CYR"/>
          <w:lang w:bidi="ru-RU"/>
        </w:rPr>
        <w:t xml:space="preserve">.3.4.документ, що підтверджує право власності на пошкоджене майно на день скоєння дорожньо-транспортної пригоди, - у разі вимоги заявника про відшкодування шкоди, заподіяної майну; </w:t>
      </w:r>
    </w:p>
    <w:p w14:paraId="369CB547" w14:textId="2DFFEE40" w:rsidR="006A7282" w:rsidRPr="00A03466" w:rsidRDefault="001F20CF" w:rsidP="006A7282">
      <w:pPr>
        <w:tabs>
          <w:tab w:val="left" w:pos="720"/>
          <w:tab w:val="left" w:pos="900"/>
        </w:tabs>
        <w:ind w:firstLine="567"/>
        <w:jc w:val="both"/>
        <w:rPr>
          <w:rFonts w:eastAsia="Times New Roman CYR" w:cs="Times New Roman CYR"/>
          <w:lang w:bidi="ru-RU"/>
        </w:rPr>
      </w:pPr>
      <w:r>
        <w:rPr>
          <w:rFonts w:eastAsia="Times New Roman CYR" w:cs="Times New Roman CYR"/>
          <w:lang w:bidi="ru-RU"/>
        </w:rPr>
        <w:t>6</w:t>
      </w:r>
      <w:r w:rsidR="006A7282" w:rsidRPr="00A03466">
        <w:rPr>
          <w:rFonts w:eastAsia="Times New Roman CYR" w:cs="Times New Roman CYR"/>
          <w:lang w:bidi="ru-RU"/>
        </w:rPr>
        <w:t xml:space="preserve">.3.5. свідоцтво про смерть потерпілого - у разі вимоги заявника про відшкодування шкоди, пов'язаної із смертю потерпілого; </w:t>
      </w:r>
    </w:p>
    <w:p w14:paraId="34E327B4" w14:textId="65D3DAFF" w:rsidR="006A7282" w:rsidRPr="00A03466" w:rsidRDefault="001F20CF" w:rsidP="006A7282">
      <w:pPr>
        <w:tabs>
          <w:tab w:val="left" w:pos="720"/>
          <w:tab w:val="left" w:pos="900"/>
        </w:tabs>
        <w:ind w:firstLine="567"/>
        <w:jc w:val="both"/>
        <w:rPr>
          <w:rFonts w:eastAsia="Times New Roman CYR" w:cs="Times New Roman CYR"/>
          <w:lang w:bidi="ru-RU"/>
        </w:rPr>
      </w:pPr>
      <w:r>
        <w:rPr>
          <w:rFonts w:eastAsia="Times New Roman CYR" w:cs="Times New Roman CYR"/>
          <w:lang w:bidi="ru-RU"/>
        </w:rPr>
        <w:t>6</w:t>
      </w:r>
      <w:r w:rsidR="006A7282" w:rsidRPr="00A03466">
        <w:rPr>
          <w:rFonts w:eastAsia="Times New Roman CYR" w:cs="Times New Roman CYR"/>
          <w:lang w:bidi="ru-RU"/>
        </w:rPr>
        <w:t xml:space="preserve">.3.6. документи, що підтверджують витрати на поховання потерпілого, - у разі вимоги заявника про відшкодування витрат на поховання потерпілого; </w:t>
      </w:r>
    </w:p>
    <w:p w14:paraId="0977061A" w14:textId="1545321D" w:rsidR="006A7282" w:rsidRPr="00A03466" w:rsidRDefault="001F20CF" w:rsidP="006A7282">
      <w:pPr>
        <w:widowControl w:val="0"/>
        <w:tabs>
          <w:tab w:val="left" w:pos="720"/>
          <w:tab w:val="left" w:pos="900"/>
        </w:tabs>
        <w:suppressAutoHyphens/>
        <w:autoSpaceDE w:val="0"/>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6</w:t>
      </w:r>
      <w:r w:rsidR="006A7282" w:rsidRPr="00A03466">
        <w:rPr>
          <w:rFonts w:ascii="Times New Roman CYR" w:eastAsia="Times New Roman CYR" w:hAnsi="Times New Roman CYR" w:cs="Times New Roman CYR"/>
          <w:lang w:bidi="ru-RU"/>
        </w:rPr>
        <w:t xml:space="preserve">.3.7. документи, що підтверджують перебування на утриманні потерпілого, його доходи за попередній (до настання дорожньо-транспортної пригоди) календарний рік, розміри пенсій, надані утриманцям внаслідок втрати годувальника, - у разі вимоги заявника про відшкодування шкоди у зв'язку із смертю годувальника; </w:t>
      </w:r>
    </w:p>
    <w:p w14:paraId="3631C187" w14:textId="65AB3CA0" w:rsidR="006A7282" w:rsidRPr="00A03466" w:rsidRDefault="001F20CF" w:rsidP="001F20CF">
      <w:pPr>
        <w:widowControl w:val="0"/>
        <w:tabs>
          <w:tab w:val="left" w:pos="720"/>
          <w:tab w:val="left" w:pos="900"/>
        </w:tabs>
        <w:suppressAutoHyphens/>
        <w:autoSpaceDE w:val="0"/>
        <w:ind w:left="567"/>
        <w:jc w:val="both"/>
      </w:pPr>
      <w:r>
        <w:t xml:space="preserve">6.3.8. </w:t>
      </w:r>
      <w:r w:rsidR="006A7282" w:rsidRPr="00A03466">
        <w:t xml:space="preserve">відомості про банківські реквізити заявника (за наявності). </w:t>
      </w:r>
    </w:p>
    <w:p w14:paraId="2DDA26B8" w14:textId="0398168D" w:rsidR="006A7282" w:rsidRPr="00A03466" w:rsidRDefault="001F20CF" w:rsidP="006A7282">
      <w:pPr>
        <w:tabs>
          <w:tab w:val="left" w:pos="360"/>
        </w:tabs>
        <w:ind w:firstLine="567"/>
        <w:jc w:val="both"/>
        <w:rPr>
          <w:rFonts w:eastAsia="Times New Roman CYR" w:cs="Times New Roman CYR"/>
          <w:lang w:bidi="ru-RU"/>
        </w:rPr>
      </w:pPr>
      <w:r>
        <w:rPr>
          <w:rFonts w:eastAsia="Times New Roman CYR" w:cs="Times New Roman CYR"/>
          <w:lang w:bidi="ru-RU"/>
        </w:rPr>
        <w:t>6</w:t>
      </w:r>
      <w:r w:rsidR="006A7282" w:rsidRPr="00A03466">
        <w:rPr>
          <w:rFonts w:eastAsia="Times New Roman CYR" w:cs="Times New Roman CYR"/>
          <w:lang w:bidi="ru-RU"/>
        </w:rPr>
        <w:t>.4. Після розгляду Страховиком наданих йому документів про дорожньо-транспортну пригоду Страховик приймає рішення про виплату страхового відшкодування або відмову у виплаті страхового відшкодування та протягом 3 (трьох) робочих днів, з дня прийняття відповідного рішення, направляє Заявнику письмове повідомлення щодо прийнятого рішення.</w:t>
      </w:r>
    </w:p>
    <w:p w14:paraId="250C300C" w14:textId="77777777" w:rsidR="006A7282" w:rsidRPr="00A03466" w:rsidRDefault="006A7282" w:rsidP="006A7282">
      <w:pPr>
        <w:widowControl w:val="0"/>
        <w:autoSpaceDE w:val="0"/>
        <w:ind w:firstLine="567"/>
        <w:jc w:val="both"/>
        <w:rPr>
          <w:lang w:bidi="ru-RU"/>
        </w:rPr>
      </w:pPr>
    </w:p>
    <w:p w14:paraId="5F9BEF9C" w14:textId="67574BDB" w:rsidR="006A7282" w:rsidRPr="00A03466" w:rsidRDefault="001F20CF" w:rsidP="001F20CF">
      <w:pPr>
        <w:widowControl w:val="0"/>
        <w:tabs>
          <w:tab w:val="left" w:pos="540"/>
        </w:tabs>
        <w:suppressAutoHyphens/>
        <w:autoSpaceDE w:val="0"/>
        <w:jc w:val="center"/>
        <w:rPr>
          <w:b/>
          <w:lang w:val="ru-RU"/>
        </w:rPr>
      </w:pPr>
      <w:r>
        <w:rPr>
          <w:b/>
          <w:lang w:val="ru-RU"/>
        </w:rPr>
        <w:t xml:space="preserve">7. </w:t>
      </w:r>
      <w:r w:rsidR="006A7282" w:rsidRPr="00A03466">
        <w:rPr>
          <w:b/>
          <w:lang w:val="ru-RU"/>
        </w:rPr>
        <w:t>ВІДМОВА У ЗДІЙСНЕННІ СТРАХОВОГО ВІДШКОДУВАННЯ</w:t>
      </w:r>
    </w:p>
    <w:p w14:paraId="7C4416CC" w14:textId="77777777" w:rsidR="006A7282" w:rsidRPr="00A03466" w:rsidRDefault="006A7282" w:rsidP="006A7282">
      <w:pPr>
        <w:widowControl w:val="0"/>
        <w:tabs>
          <w:tab w:val="left" w:pos="540"/>
        </w:tabs>
        <w:suppressAutoHyphens/>
        <w:autoSpaceDE w:val="0"/>
        <w:ind w:firstLine="567"/>
        <w:rPr>
          <w:rFonts w:eastAsia="Times New Roman CYR" w:cs="Times New Roman CYR"/>
          <w:b/>
          <w:lang w:bidi="ru-RU"/>
        </w:rPr>
      </w:pPr>
    </w:p>
    <w:p w14:paraId="5B2B9C39" w14:textId="61F8008F" w:rsidR="006A7282" w:rsidRPr="00A03466" w:rsidRDefault="001F20CF" w:rsidP="006A7282">
      <w:pPr>
        <w:ind w:firstLine="567"/>
        <w:jc w:val="both"/>
        <w:rPr>
          <w:rFonts w:eastAsia="Times New Roman CYR" w:cs="Times New Roman CYR"/>
          <w:lang w:bidi="ru-RU"/>
        </w:rPr>
      </w:pPr>
      <w:r>
        <w:rPr>
          <w:rFonts w:eastAsia="Times New Roman CYR" w:cs="Times New Roman CYR"/>
          <w:lang w:bidi="ru-RU"/>
        </w:rPr>
        <w:t>7</w:t>
      </w:r>
      <w:r w:rsidR="006A7282" w:rsidRPr="00A03466">
        <w:rPr>
          <w:rFonts w:eastAsia="Times New Roman CYR" w:cs="Times New Roman CYR"/>
          <w:lang w:bidi="ru-RU"/>
        </w:rPr>
        <w:t>.1.Підставою для відмови у здійсненні страхового відшкодування є:</w:t>
      </w:r>
    </w:p>
    <w:p w14:paraId="33152A53" w14:textId="12707015" w:rsidR="006A7282" w:rsidRPr="00A03466" w:rsidRDefault="001F20CF" w:rsidP="006A7282">
      <w:pPr>
        <w:tabs>
          <w:tab w:val="left" w:pos="540"/>
        </w:tabs>
        <w:ind w:firstLine="567"/>
        <w:jc w:val="both"/>
        <w:rPr>
          <w:rFonts w:eastAsia="Times New Roman CYR" w:cs="Times New Roman CYR"/>
          <w:lang w:bidi="ru-RU"/>
        </w:rPr>
      </w:pPr>
      <w:r>
        <w:rPr>
          <w:rFonts w:eastAsia="Times New Roman CYR" w:cs="Times New Roman CYR"/>
          <w:lang w:bidi="ru-RU"/>
        </w:rPr>
        <w:t>7</w:t>
      </w:r>
      <w:r w:rsidR="006A7282" w:rsidRPr="00A03466">
        <w:rPr>
          <w:rFonts w:eastAsia="Times New Roman CYR" w:cs="Times New Roman CYR"/>
          <w:lang w:bidi="ru-RU"/>
        </w:rPr>
        <w:t xml:space="preserve">.1.1.навмисні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 </w:t>
      </w:r>
    </w:p>
    <w:p w14:paraId="4E05700B" w14:textId="575415BB" w:rsidR="006A7282" w:rsidRPr="00A03466" w:rsidRDefault="001F20CF" w:rsidP="006A7282">
      <w:pPr>
        <w:tabs>
          <w:tab w:val="left" w:pos="540"/>
        </w:tabs>
        <w:ind w:firstLine="567"/>
        <w:jc w:val="both"/>
        <w:rPr>
          <w:rFonts w:eastAsia="Times New Roman CYR" w:cs="Times New Roman CYR"/>
          <w:lang w:bidi="ru-RU"/>
        </w:rPr>
      </w:pPr>
      <w:r>
        <w:rPr>
          <w:rFonts w:eastAsia="Times New Roman CYR" w:cs="Times New Roman CYR"/>
          <w:lang w:bidi="ru-RU"/>
        </w:rPr>
        <w:t>7</w:t>
      </w:r>
      <w:r w:rsidR="006A7282" w:rsidRPr="00A03466">
        <w:rPr>
          <w:rFonts w:eastAsia="Times New Roman CYR" w:cs="Times New Roman CYR"/>
          <w:lang w:bidi="ru-RU"/>
        </w:rPr>
        <w:t xml:space="preserve">.1.2. вчинення особою, відповідальність якої застрахована (Страхувальником), водієм транспортного засобу умисного злочину, що призвів до страхового випадку; </w:t>
      </w:r>
    </w:p>
    <w:p w14:paraId="41A8312F" w14:textId="5D51D32E" w:rsidR="006A7282" w:rsidRPr="00A03466" w:rsidRDefault="001F20CF" w:rsidP="006A7282">
      <w:pPr>
        <w:tabs>
          <w:tab w:val="left" w:pos="540"/>
        </w:tabs>
        <w:ind w:firstLine="567"/>
        <w:jc w:val="both"/>
        <w:rPr>
          <w:rFonts w:eastAsia="Times New Roman CYR" w:cs="Times New Roman CYR"/>
          <w:lang w:bidi="ru-RU"/>
        </w:rPr>
      </w:pPr>
      <w:r>
        <w:rPr>
          <w:rFonts w:eastAsia="Times New Roman CYR" w:cs="Times New Roman CYR"/>
          <w:lang w:bidi="ru-RU"/>
        </w:rPr>
        <w:lastRenderedPageBreak/>
        <w:t>7</w:t>
      </w:r>
      <w:r w:rsidR="006A7282" w:rsidRPr="00A03466">
        <w:rPr>
          <w:rFonts w:eastAsia="Times New Roman CYR" w:cs="Times New Roman CYR"/>
          <w:lang w:bidi="ru-RU"/>
        </w:rPr>
        <w:t xml:space="preserve">.1.3. невиконання потерпілим або іншою особою, яка має право на отримання відшкодування, своїх обов'язків, якщо це призвело до неможливості Страховика встановити факт ДТП, причини та обставини її настання або розмір заподіяної шкоди; </w:t>
      </w:r>
    </w:p>
    <w:p w14:paraId="6C73B415" w14:textId="7EDD31F9" w:rsidR="006A7282" w:rsidRPr="00A03466" w:rsidRDefault="001F20CF" w:rsidP="006A7282">
      <w:pPr>
        <w:tabs>
          <w:tab w:val="left" w:pos="540"/>
        </w:tabs>
        <w:ind w:firstLine="567"/>
        <w:jc w:val="both"/>
        <w:rPr>
          <w:rFonts w:eastAsia="Times New Roman CYR" w:cs="Times New Roman CYR"/>
          <w:lang w:bidi="ru-RU"/>
        </w:rPr>
      </w:pPr>
      <w:r>
        <w:rPr>
          <w:rFonts w:eastAsia="Times New Roman CYR" w:cs="Times New Roman CYR"/>
          <w:lang w:bidi="ru-RU"/>
        </w:rPr>
        <w:t>7</w:t>
      </w:r>
      <w:r w:rsidR="006A7282" w:rsidRPr="00A03466">
        <w:rPr>
          <w:rFonts w:eastAsia="Times New Roman CYR" w:cs="Times New Roman CYR"/>
          <w:lang w:bidi="ru-RU"/>
        </w:rPr>
        <w:t>.1.4. 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w:t>
      </w:r>
    </w:p>
    <w:p w14:paraId="2DD08BEE" w14:textId="69684DB2" w:rsidR="006A7282" w:rsidRPr="00A03466" w:rsidRDefault="001F20CF" w:rsidP="006A7282">
      <w:pPr>
        <w:tabs>
          <w:tab w:val="left" w:pos="540"/>
        </w:tabs>
        <w:ind w:firstLine="567"/>
        <w:jc w:val="both"/>
        <w:rPr>
          <w:rFonts w:eastAsia="Times New Roman CYR" w:cs="Times New Roman CYR"/>
          <w:lang w:bidi="ru-RU"/>
        </w:rPr>
      </w:pPr>
      <w:r>
        <w:rPr>
          <w:rFonts w:eastAsia="Times New Roman CYR" w:cs="Times New Roman CYR"/>
          <w:lang w:bidi="ru-RU"/>
        </w:rPr>
        <w:t>7</w:t>
      </w:r>
      <w:r w:rsidR="006A7282" w:rsidRPr="00A03466">
        <w:rPr>
          <w:rFonts w:eastAsia="Times New Roman CYR" w:cs="Times New Roman CYR"/>
          <w:lang w:bidi="ru-RU"/>
        </w:rPr>
        <w:t xml:space="preserve">.2. Рішення Страховика про відмову у здійсненні страхової виплати повідомляється Страхувальнику у письмовій формі з обґрунтуванням причин відмови. </w:t>
      </w:r>
    </w:p>
    <w:p w14:paraId="3494FE81" w14:textId="77777777" w:rsidR="006A7282" w:rsidRPr="00A03466" w:rsidRDefault="006A7282" w:rsidP="006A7282">
      <w:pPr>
        <w:widowControl w:val="0"/>
        <w:suppressAutoHyphens/>
        <w:autoSpaceDE w:val="0"/>
        <w:ind w:firstLine="567"/>
        <w:jc w:val="both"/>
        <w:rPr>
          <w:rFonts w:eastAsia="Times New Roman CYR"/>
          <w:lang w:bidi="ru-RU"/>
        </w:rPr>
      </w:pPr>
    </w:p>
    <w:p w14:paraId="52F47AEC" w14:textId="4F9D98A9" w:rsidR="006A7282" w:rsidRPr="001F20CF" w:rsidRDefault="006A7282" w:rsidP="001F20CF">
      <w:pPr>
        <w:pStyle w:val="a3"/>
        <w:widowControl w:val="0"/>
        <w:numPr>
          <w:ilvl w:val="0"/>
          <w:numId w:val="5"/>
        </w:numPr>
        <w:suppressAutoHyphens/>
        <w:autoSpaceDE w:val="0"/>
        <w:jc w:val="center"/>
        <w:rPr>
          <w:b/>
          <w:lang w:val="ru-RU"/>
        </w:rPr>
      </w:pPr>
      <w:proofErr w:type="gramStart"/>
      <w:r w:rsidRPr="001F20CF">
        <w:rPr>
          <w:b/>
          <w:lang w:val="ru-RU"/>
        </w:rPr>
        <w:t>ПРАВА</w:t>
      </w:r>
      <w:proofErr w:type="gramEnd"/>
      <w:r w:rsidRPr="001F20CF">
        <w:rPr>
          <w:b/>
          <w:lang w:val="ru-RU"/>
        </w:rPr>
        <w:t xml:space="preserve"> ТА ОБОВ’ЯЗКИ СТОРІН</w:t>
      </w:r>
    </w:p>
    <w:p w14:paraId="081C8455" w14:textId="77777777" w:rsidR="006A7282" w:rsidRPr="00A03466" w:rsidRDefault="006A7282" w:rsidP="006A7282">
      <w:pPr>
        <w:ind w:left="540"/>
        <w:rPr>
          <w:b/>
          <w:lang w:val="ru-RU"/>
        </w:rPr>
      </w:pPr>
    </w:p>
    <w:p w14:paraId="490D6720" w14:textId="59DC8703" w:rsidR="006A7282" w:rsidRPr="00A03466" w:rsidRDefault="001F20CF" w:rsidP="006A7282">
      <w:pPr>
        <w:widowControl w:val="0"/>
        <w:suppressAutoHyphens/>
        <w:autoSpaceDE w:val="0"/>
        <w:ind w:firstLine="567"/>
        <w:jc w:val="both"/>
        <w:rPr>
          <w:rFonts w:eastAsia="Times New Roman CYR"/>
          <w:u w:val="single"/>
          <w:lang w:bidi="ru-RU"/>
        </w:rPr>
      </w:pPr>
      <w:r>
        <w:rPr>
          <w:rFonts w:eastAsia="Times New Roman CYR"/>
          <w:u w:val="single"/>
          <w:lang w:bidi="ru-RU"/>
        </w:rPr>
        <w:t>8</w:t>
      </w:r>
      <w:r w:rsidR="006A7282" w:rsidRPr="00A03466">
        <w:rPr>
          <w:rFonts w:eastAsia="Times New Roman CYR"/>
          <w:u w:val="single"/>
          <w:lang w:bidi="ru-RU"/>
        </w:rPr>
        <w:t>.1. Страхувальник зобов’язаний:</w:t>
      </w:r>
    </w:p>
    <w:p w14:paraId="223A23F3" w14:textId="7E2CA1FE" w:rsidR="006A7282" w:rsidRPr="00A03466" w:rsidRDefault="001F20CF" w:rsidP="006A7282">
      <w:pPr>
        <w:widowControl w:val="0"/>
        <w:suppressAutoHyphens/>
        <w:autoSpaceDE w:val="0"/>
        <w:ind w:right="-6" w:firstLine="567"/>
        <w:jc w:val="both"/>
        <w:rPr>
          <w:rFonts w:eastAsia="Times New Roman CYR"/>
          <w:lang w:bidi="ru-RU"/>
        </w:rPr>
      </w:pPr>
      <w:r>
        <w:rPr>
          <w:rFonts w:eastAsia="Times New Roman CYR"/>
          <w:lang w:bidi="ru-RU"/>
        </w:rPr>
        <w:t>8</w:t>
      </w:r>
      <w:r w:rsidR="006A7282" w:rsidRPr="00A03466">
        <w:rPr>
          <w:rFonts w:eastAsia="Times New Roman CYR"/>
          <w:lang w:bidi="ru-RU"/>
        </w:rPr>
        <w:t>.1.1. Надати Страховику відомості, необхідні для укладання договору обов’язкового страхування цивільно-правової відповідальності, за достовірність яких Страхувальник несе відповідальність.</w:t>
      </w:r>
    </w:p>
    <w:p w14:paraId="2B81D547" w14:textId="340A5209" w:rsidR="006A7282" w:rsidRPr="00A03466" w:rsidRDefault="001F20CF" w:rsidP="006A7282">
      <w:pPr>
        <w:widowControl w:val="0"/>
        <w:suppressAutoHyphens/>
        <w:autoSpaceDE w:val="0"/>
        <w:ind w:right="-6" w:firstLine="567"/>
        <w:jc w:val="both"/>
        <w:rPr>
          <w:rFonts w:eastAsia="Times New Roman CYR"/>
          <w:lang w:bidi="ru-RU"/>
        </w:rPr>
      </w:pPr>
      <w:r>
        <w:rPr>
          <w:rFonts w:eastAsia="Times New Roman CYR"/>
          <w:lang w:bidi="ru-RU"/>
        </w:rPr>
        <w:t>8</w:t>
      </w:r>
      <w:r w:rsidR="006A7282" w:rsidRPr="00A03466">
        <w:rPr>
          <w:rFonts w:eastAsia="Times New Roman CYR"/>
          <w:lang w:bidi="ru-RU"/>
        </w:rPr>
        <w:t>.1.2. Повідомити Страховика про всі діючі договори обов’язкового та/або добровільного страхування цивільно-правової відповідальності, укладені з іншими Страховиками а також, надати йому інформацію про всі відомі обставини, що мають істотне значення для оцінки страхового ризику.</w:t>
      </w:r>
    </w:p>
    <w:p w14:paraId="2EDFE0E2" w14:textId="2F793A7F" w:rsidR="006A7282" w:rsidRPr="00A03466" w:rsidRDefault="001F20CF" w:rsidP="006A7282">
      <w:pPr>
        <w:widowControl w:val="0"/>
        <w:suppressAutoHyphens/>
        <w:autoSpaceDE w:val="0"/>
        <w:ind w:right="-6" w:firstLine="567"/>
        <w:jc w:val="both"/>
        <w:rPr>
          <w:rFonts w:eastAsia="Calibri"/>
          <w:lang w:bidi="ru-RU"/>
        </w:rPr>
      </w:pPr>
      <w:r>
        <w:rPr>
          <w:rFonts w:eastAsia="Calibri"/>
          <w:lang w:bidi="ru-RU"/>
        </w:rPr>
        <w:t>8</w:t>
      </w:r>
      <w:r w:rsidR="006A7282" w:rsidRPr="00A03466">
        <w:rPr>
          <w:rFonts w:eastAsia="Calibri"/>
          <w:lang w:bidi="ru-RU"/>
        </w:rPr>
        <w:t>.1.3 Перерахувати на банківський рахунок Страховика страховий платіж в сумі, порядку і на умовах, визначених даним Договором (за умови наявності бюджетного фінансування видатків та в їх межах).</w:t>
      </w:r>
    </w:p>
    <w:p w14:paraId="5DC2FAA4" w14:textId="3CA67592" w:rsidR="006A7282" w:rsidRPr="00A03466" w:rsidRDefault="001F20CF" w:rsidP="006A7282">
      <w:pPr>
        <w:widowControl w:val="0"/>
        <w:suppressAutoHyphens/>
        <w:autoSpaceDE w:val="0"/>
        <w:ind w:right="-6" w:firstLine="567"/>
        <w:jc w:val="both"/>
        <w:rPr>
          <w:rFonts w:eastAsia="Times New Roman CYR"/>
          <w:lang w:bidi="ru-RU"/>
        </w:rPr>
      </w:pPr>
      <w:r>
        <w:rPr>
          <w:rFonts w:eastAsia="Times New Roman CYR"/>
          <w:lang w:bidi="ru-RU"/>
        </w:rPr>
        <w:t>8</w:t>
      </w:r>
      <w:r w:rsidR="006A7282" w:rsidRPr="00A03466">
        <w:rPr>
          <w:rFonts w:eastAsia="Times New Roman CYR"/>
          <w:lang w:bidi="ru-RU"/>
        </w:rPr>
        <w:t>.1.4. У разі настання події, що має ознаки страхового випадку:</w:t>
      </w:r>
    </w:p>
    <w:p w14:paraId="1C165CCB" w14:textId="77777777" w:rsidR="006A7282" w:rsidRPr="00A03466" w:rsidRDefault="006A7282" w:rsidP="006A7282">
      <w:pPr>
        <w:widowControl w:val="0"/>
        <w:suppressAutoHyphens/>
        <w:autoSpaceDE w:val="0"/>
        <w:ind w:right="-6" w:firstLine="567"/>
        <w:rPr>
          <w:rFonts w:eastAsia="Times New Roman CYR"/>
          <w:lang w:bidi="ru-RU"/>
        </w:rPr>
      </w:pPr>
      <w:r w:rsidRPr="00A03466">
        <w:rPr>
          <w:rFonts w:eastAsia="Times New Roman CYR"/>
          <w:lang w:bidi="ru-RU"/>
        </w:rPr>
        <w:t xml:space="preserve">            - терміново повідомити про дорожньо-транспортну пригоду відповідні органи Міністерства внутрішніх справ України; </w:t>
      </w:r>
    </w:p>
    <w:p w14:paraId="20F28AD9" w14:textId="77777777" w:rsidR="006A7282" w:rsidRPr="00A03466" w:rsidRDefault="006A7282" w:rsidP="006A7282">
      <w:pPr>
        <w:widowControl w:val="0"/>
        <w:suppressAutoHyphens/>
        <w:autoSpaceDE w:val="0"/>
        <w:ind w:right="-6" w:firstLine="567"/>
        <w:jc w:val="both"/>
        <w:rPr>
          <w:rFonts w:eastAsia="Times New Roman CYR"/>
          <w:lang w:bidi="ru-RU"/>
        </w:rPr>
      </w:pPr>
      <w:r w:rsidRPr="00A03466">
        <w:rPr>
          <w:rFonts w:eastAsia="Times New Roman CYR"/>
          <w:lang w:bidi="ru-RU"/>
        </w:rPr>
        <w:t xml:space="preserve">            - дотримуватись вимог Правил дорожнього руху, в частині зобов’язань водія причетного до дорожньо-транспортної   пригоди; </w:t>
      </w:r>
    </w:p>
    <w:p w14:paraId="13C57C07" w14:textId="77777777" w:rsidR="006A7282" w:rsidRPr="00A03466" w:rsidRDefault="006A7282" w:rsidP="006A7282">
      <w:pPr>
        <w:widowControl w:val="0"/>
        <w:suppressAutoHyphens/>
        <w:autoSpaceDE w:val="0"/>
        <w:ind w:right="-6" w:firstLine="567"/>
        <w:jc w:val="both"/>
        <w:rPr>
          <w:rFonts w:eastAsia="Times New Roman CYR"/>
          <w:lang w:bidi="ru-RU"/>
        </w:rPr>
      </w:pPr>
      <w:r w:rsidRPr="00A03466">
        <w:rPr>
          <w:rFonts w:eastAsia="Times New Roman CYR"/>
          <w:lang w:bidi="ru-RU"/>
        </w:rPr>
        <w:t xml:space="preserve">            - вжити всіх можливих заходів щодо запобігання збільшення розміру шкоди, завданої внаслідок дорожньо-транспортної   пригоди;</w:t>
      </w:r>
    </w:p>
    <w:p w14:paraId="1A33E02D" w14:textId="77777777" w:rsidR="006A7282" w:rsidRPr="00A03466" w:rsidRDefault="006A7282" w:rsidP="006A7282">
      <w:pPr>
        <w:widowControl w:val="0"/>
        <w:suppressAutoHyphens/>
        <w:autoSpaceDE w:val="0"/>
        <w:ind w:right="-6" w:firstLine="567"/>
        <w:jc w:val="both"/>
        <w:rPr>
          <w:rFonts w:eastAsia="Times New Roman CYR"/>
          <w:lang w:bidi="ru-RU"/>
        </w:rPr>
      </w:pPr>
      <w:r w:rsidRPr="00A03466">
        <w:rPr>
          <w:rFonts w:eastAsia="Times New Roman CYR"/>
          <w:lang w:bidi="ru-RU"/>
        </w:rPr>
        <w:t xml:space="preserve">            - невідкладно, але не  пізніше 3 (трьох) робочих днів, повідомити Страховика про настання події, що має ознаки страхового випадку; якщо Страхувальник з поважних причин не мав змоги виконати зазначені дії, він повинен підтвердити це документально;</w:t>
      </w:r>
    </w:p>
    <w:p w14:paraId="532BEAB3" w14:textId="77777777" w:rsidR="006A7282" w:rsidRPr="00A03466" w:rsidRDefault="006A7282" w:rsidP="006A7282">
      <w:pPr>
        <w:widowControl w:val="0"/>
        <w:suppressAutoHyphens/>
        <w:autoSpaceDE w:val="0"/>
        <w:ind w:right="-6" w:firstLine="567"/>
        <w:jc w:val="both"/>
        <w:rPr>
          <w:rFonts w:eastAsia="Times New Roman CYR"/>
          <w:lang w:bidi="ru-RU"/>
        </w:rPr>
      </w:pPr>
      <w:r w:rsidRPr="00A03466">
        <w:rPr>
          <w:rFonts w:eastAsia="Times New Roman CYR"/>
          <w:lang w:bidi="ru-RU"/>
        </w:rPr>
        <w:t xml:space="preserve">            - надати потерпілим третім особам, інформацію необхідну для ідентифікації Страховика та Страхувальника. </w:t>
      </w:r>
    </w:p>
    <w:p w14:paraId="56D7B263" w14:textId="77777777" w:rsidR="006A7282" w:rsidRPr="00A03466" w:rsidRDefault="006A7282" w:rsidP="006A7282">
      <w:pPr>
        <w:widowControl w:val="0"/>
        <w:suppressAutoHyphens/>
        <w:autoSpaceDE w:val="0"/>
        <w:ind w:right="-6" w:firstLine="567"/>
        <w:jc w:val="both"/>
        <w:rPr>
          <w:rFonts w:eastAsia="Times New Roman CYR"/>
          <w:color w:val="000000"/>
          <w:lang w:bidi="ru-RU"/>
        </w:rPr>
      </w:pPr>
      <w:r w:rsidRPr="00A03466">
        <w:rPr>
          <w:rFonts w:eastAsia="Times New Roman CYR"/>
          <w:lang w:bidi="ru-RU"/>
        </w:rPr>
        <w:t xml:space="preserve">- </w:t>
      </w:r>
      <w:r w:rsidRPr="00A03466">
        <w:rPr>
          <w:rFonts w:eastAsia="Times New Roman CYR"/>
          <w:color w:val="000000"/>
          <w:lang w:bidi="ru-RU"/>
        </w:rPr>
        <w:t>у разі настання ДТП за участю лише забезпечених ТЗ, за умови відсутності травмованих (загиблих) людей, а також за згоди водіїв цих ТЗ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ДТП.</w:t>
      </w:r>
    </w:p>
    <w:p w14:paraId="2BE3663E" w14:textId="77777777" w:rsidR="006A7282" w:rsidRPr="00A03466" w:rsidRDefault="006A7282" w:rsidP="006A7282">
      <w:pPr>
        <w:widowControl w:val="0"/>
        <w:suppressAutoHyphens/>
        <w:autoSpaceDE w:val="0"/>
        <w:ind w:right="-6" w:firstLine="567"/>
        <w:jc w:val="both"/>
        <w:rPr>
          <w:rFonts w:eastAsia="Times New Roman CYR"/>
          <w:color w:val="000000"/>
          <w:lang w:bidi="ru-RU"/>
        </w:rPr>
      </w:pPr>
      <w:r w:rsidRPr="00A03466">
        <w:rPr>
          <w:rFonts w:eastAsia="Times New Roman CYR"/>
          <w:color w:val="000000"/>
          <w:lang w:bidi="ru-RU"/>
        </w:rPr>
        <w:t>Водії ТЗ, після складення зазначеного в цьому пункті повідомлення, мають право залишити місце ДТП та звільняються від обов'язку інформувати органи МВС України про її настання. У разі оформлення документів про ДТП без участі уповноважених на те працівників МВС України розмір страхової виплати за шкоду, заподіяну майну потерпілих, не може перевищувати 50 000 грн..</w:t>
      </w:r>
    </w:p>
    <w:p w14:paraId="4DD6300A" w14:textId="77777777" w:rsidR="006A7282" w:rsidRPr="00A03466" w:rsidRDefault="006A7282" w:rsidP="006A7282">
      <w:pPr>
        <w:widowControl w:val="0"/>
        <w:suppressAutoHyphens/>
        <w:autoSpaceDE w:val="0"/>
        <w:ind w:right="-6" w:firstLine="567"/>
        <w:jc w:val="both"/>
        <w:rPr>
          <w:rFonts w:eastAsia="Times New Roman CYR"/>
          <w:lang w:bidi="ru-RU"/>
        </w:rPr>
      </w:pPr>
      <w:r w:rsidRPr="00A03466">
        <w:rPr>
          <w:rFonts w:eastAsia="Times New Roman CYR"/>
          <w:color w:val="000000"/>
          <w:lang w:bidi="ru-RU"/>
        </w:rPr>
        <w:t>- водії та власники ТЗ, причетних до ДТП, власники пошкодженого майна зобов'язані зберігати пошкоджене майно (ТЗ) у такому стані, в якому воно знаходилося після ДТП, до тих пір, поки його не огляне призначений Страховиком представник (працівник, аварійний комісар або експерт), а також забезпечити йому можливість провести огляд пошкодженого майна (ТЗ).</w:t>
      </w:r>
      <w:r w:rsidRPr="00A03466">
        <w:rPr>
          <w:rFonts w:eastAsia="Times New Roman CYR"/>
          <w:color w:val="000000"/>
          <w:lang w:bidi="ru-RU"/>
        </w:rPr>
        <w:br/>
        <w:t xml:space="preserve">         Особи, зазначені в цьому пункті, звільняються від обов'язку збереження пошкодженого майна (ТЗ) у такому стані, в якому воно знаходилося після ДТП, у разі якщо не з їхньої вини протягом десяти робочих днів після одержання Страховиком повідомлення про ДТП його </w:t>
      </w:r>
      <w:r w:rsidRPr="00A03466">
        <w:rPr>
          <w:rFonts w:eastAsia="Times New Roman CYR"/>
          <w:color w:val="000000"/>
          <w:lang w:bidi="ru-RU"/>
        </w:rPr>
        <w:lastRenderedPageBreak/>
        <w:t>уповноважений представник не прибув до місцезнаходження такого пошкодженого майна.</w:t>
      </w:r>
    </w:p>
    <w:p w14:paraId="2CFDCF78" w14:textId="6CB195F3" w:rsidR="006A7282" w:rsidRPr="00A03466" w:rsidRDefault="001F20CF" w:rsidP="006A7282">
      <w:pPr>
        <w:widowControl w:val="0"/>
        <w:suppressAutoHyphens/>
        <w:autoSpaceDE w:val="0"/>
        <w:ind w:right="-6" w:firstLine="567"/>
        <w:jc w:val="both"/>
        <w:rPr>
          <w:rFonts w:eastAsia="Times New Roman CYR"/>
          <w:lang w:bidi="ru-RU"/>
        </w:rPr>
      </w:pPr>
      <w:r>
        <w:rPr>
          <w:rFonts w:eastAsia="Times New Roman CYR"/>
          <w:lang w:bidi="ru-RU"/>
        </w:rPr>
        <w:t>8</w:t>
      </w:r>
      <w:r w:rsidR="006A7282" w:rsidRPr="00A03466">
        <w:rPr>
          <w:rFonts w:eastAsia="Times New Roman CYR"/>
          <w:lang w:bidi="ru-RU"/>
        </w:rPr>
        <w:t xml:space="preserve">.1.5. Страхувальник, інша особа, відповідальність якої застрахована, водій ТЗ, причетного до ДТП, зобов'язані сприяти Страховику в розслідуванні причин та обставин </w:t>
      </w:r>
      <w:proofErr w:type="spellStart"/>
      <w:r w:rsidR="006A7282" w:rsidRPr="00A03466">
        <w:rPr>
          <w:rFonts w:eastAsia="Times New Roman CYR"/>
          <w:lang w:bidi="ru-RU"/>
        </w:rPr>
        <w:t>ДТП,а</w:t>
      </w:r>
      <w:proofErr w:type="spellEnd"/>
      <w:r w:rsidR="006A7282" w:rsidRPr="00A03466">
        <w:rPr>
          <w:rFonts w:eastAsia="Times New Roman CYR"/>
          <w:lang w:bidi="ru-RU"/>
        </w:rPr>
        <w:t xml:space="preserve"> саме: надати для огляду належний їй ТЗ або інше пошкоджене майно, повідомити Страховика про всі відомі їй обставини та надати для огляду та копіювання наявні у неї документи щодо цієї ДТП протягом семи робочих днів з дня отримання нею відповідної інформації або документа; якщо зазначені особи з поважних причин не мали змоги виконати ці дії, вони мають підтвердити це документально.</w:t>
      </w:r>
    </w:p>
    <w:p w14:paraId="200CEE49" w14:textId="6EF022D8" w:rsidR="006A7282" w:rsidRPr="00A03466" w:rsidRDefault="001F20CF" w:rsidP="006A7282">
      <w:pPr>
        <w:widowControl w:val="0"/>
        <w:suppressAutoHyphens/>
        <w:autoSpaceDE w:val="0"/>
        <w:ind w:firstLine="567"/>
        <w:jc w:val="both"/>
        <w:rPr>
          <w:rFonts w:eastAsia="Times New Roman CYR"/>
          <w:u w:val="single"/>
          <w:lang w:bidi="ru-RU"/>
        </w:rPr>
      </w:pPr>
      <w:r>
        <w:rPr>
          <w:rFonts w:eastAsia="Times New Roman CYR"/>
          <w:u w:val="single"/>
          <w:lang w:bidi="ru-RU"/>
        </w:rPr>
        <w:t>8</w:t>
      </w:r>
      <w:r w:rsidR="006A7282" w:rsidRPr="00A03466">
        <w:rPr>
          <w:rFonts w:eastAsia="Times New Roman CYR"/>
          <w:u w:val="single"/>
          <w:lang w:bidi="ru-RU"/>
        </w:rPr>
        <w:t>.2. Страховик зобов’язаний:</w:t>
      </w:r>
    </w:p>
    <w:p w14:paraId="2B1E2922" w14:textId="77997778" w:rsidR="006A7282" w:rsidRPr="00A03466" w:rsidRDefault="001F20CF" w:rsidP="006A7282">
      <w:pPr>
        <w:widowControl w:val="0"/>
        <w:suppressAutoHyphens/>
        <w:autoSpaceDE w:val="0"/>
        <w:ind w:firstLine="567"/>
        <w:jc w:val="both"/>
        <w:rPr>
          <w:rFonts w:eastAsia="Times New Roman CYR"/>
          <w:lang w:bidi="ru-RU"/>
        </w:rPr>
      </w:pPr>
      <w:r>
        <w:rPr>
          <w:rFonts w:eastAsia="Times New Roman CYR"/>
          <w:lang w:bidi="ru-RU"/>
        </w:rPr>
        <w:t>8</w:t>
      </w:r>
      <w:r w:rsidR="006A7282" w:rsidRPr="00A03466">
        <w:rPr>
          <w:rFonts w:eastAsia="Times New Roman CYR"/>
          <w:lang w:bidi="ru-RU"/>
        </w:rPr>
        <w:t>.2.1. Ознайомити Страхувальника з умовами страхування.</w:t>
      </w:r>
    </w:p>
    <w:p w14:paraId="3F1CC32F" w14:textId="0D1915A6" w:rsidR="006A7282" w:rsidRPr="00A03466" w:rsidRDefault="001F20CF" w:rsidP="006A7282">
      <w:pPr>
        <w:widowControl w:val="0"/>
        <w:suppressAutoHyphens/>
        <w:autoSpaceDE w:val="0"/>
        <w:ind w:firstLine="567"/>
        <w:jc w:val="both"/>
        <w:rPr>
          <w:rFonts w:eastAsia="Times New Roman CYR"/>
          <w:lang w:bidi="ru-RU"/>
        </w:rPr>
      </w:pPr>
      <w:r>
        <w:rPr>
          <w:rFonts w:eastAsia="Times New Roman CYR"/>
          <w:lang w:bidi="ru-RU"/>
        </w:rPr>
        <w:t>8</w:t>
      </w:r>
      <w:r w:rsidR="006A7282" w:rsidRPr="00A03466">
        <w:rPr>
          <w:rFonts w:eastAsia="Times New Roman CYR"/>
          <w:lang w:bidi="ru-RU"/>
        </w:rPr>
        <w:t>.2.2. Не пізніше 3 (трьох) днів, після отримання відповідної Заявки Страхувальника, посвідчити факт укладання внутрішнього договору страхування шляхом надання Поліса (полісів) обов’язкового страхування цивільно-правової відповідальності власників наземних транспортних засобів, зразок якого затверджено Уповноваженим органом за поданням МТСБУ, у паперовій формі або шляхом надсилання візуальної форми страхового поліса з відображенням даних електронними засобами у формі, придатній для сприйняття його змісту людиною та відтворення на папері, на кожний забезпечений ТЗ зазначений в Додатку № 1 до цього Договору.</w:t>
      </w:r>
    </w:p>
    <w:p w14:paraId="4D78C701" w14:textId="04AD44A2" w:rsidR="006A7282" w:rsidRPr="00A03466" w:rsidRDefault="001F20CF" w:rsidP="006A7282">
      <w:pPr>
        <w:shd w:val="clear" w:color="auto" w:fill="FFFFFF"/>
        <w:ind w:firstLine="567"/>
        <w:contextualSpacing/>
        <w:jc w:val="both"/>
        <w:rPr>
          <w:rFonts w:eastAsia="Calibri"/>
          <w:lang w:eastAsia="uk-UA"/>
        </w:rPr>
      </w:pPr>
      <w:r>
        <w:rPr>
          <w:rFonts w:eastAsia="Calibri"/>
          <w:lang w:eastAsia="uk-UA"/>
        </w:rPr>
        <w:t>8</w:t>
      </w:r>
      <w:r w:rsidR="006A7282" w:rsidRPr="00A03466">
        <w:rPr>
          <w:rFonts w:eastAsia="Calibri"/>
          <w:lang w:eastAsia="uk-UA"/>
        </w:rPr>
        <w:t>.2.3. Разом із полісом обов’язкового страхування цивільно-правової відповідальності власників наземних транспортних засобів безоплатно надати Страхувальнику в паперовій або електронній формі перелік представників страховика, уповноважених виконувати функцію такого страховика щодо опрацювання претензій, спеціальний знак та бланк повідомлення про дорожньо-транспортну пригоду встановленого МТСБУ зразка.</w:t>
      </w:r>
    </w:p>
    <w:p w14:paraId="2D773E8A" w14:textId="477E02B7" w:rsidR="006A7282" w:rsidRPr="00A03466" w:rsidRDefault="001F20CF" w:rsidP="006A7282">
      <w:pPr>
        <w:ind w:firstLine="567"/>
        <w:jc w:val="both"/>
      </w:pPr>
      <w:r>
        <w:t>8</w:t>
      </w:r>
      <w:r w:rsidR="006A7282" w:rsidRPr="00A03466">
        <w:t>.2.4. Страховик зобов'язаний протягом 2 (двох) робочих днів з дня отримання повідомлення про настання події, що містить ознаки страхового випадку, розпочати її розслідування, у тому числі зробити запити щодо отримання відомостей, необхідних для своєчасного здійснення страхового відшкодування.</w:t>
      </w:r>
    </w:p>
    <w:p w14:paraId="52A7116B" w14:textId="19154C26" w:rsidR="006A7282" w:rsidRPr="00A03466" w:rsidRDefault="001F20CF" w:rsidP="006A7282">
      <w:pPr>
        <w:ind w:firstLine="567"/>
        <w:jc w:val="both"/>
      </w:pPr>
      <w:r>
        <w:t>8</w:t>
      </w:r>
      <w:r w:rsidR="006A7282" w:rsidRPr="00A03466">
        <w:t>.2.5. Протягом 10 (десяти) робочих днів з дня отримання повідомлення про ДТП Страховик зобов'язаний направити свого представника (працівника, аварійного комісара або експерта) на місце настання страхового випадку та/або до місцезнаходження пошкодженого майна для визначення причин настання страхового випадку та розміру збитків.</w:t>
      </w:r>
    </w:p>
    <w:p w14:paraId="6E54152D" w14:textId="49B5E30B" w:rsidR="006A7282" w:rsidRPr="00A03466" w:rsidRDefault="001F20CF" w:rsidP="006A7282">
      <w:pPr>
        <w:widowControl w:val="0"/>
        <w:suppressAutoHyphens/>
        <w:autoSpaceDE w:val="0"/>
        <w:ind w:firstLine="567"/>
        <w:jc w:val="both"/>
        <w:rPr>
          <w:rFonts w:eastAsia="Times New Roman CYR"/>
          <w:lang w:bidi="ru-RU"/>
        </w:rPr>
      </w:pPr>
      <w:r>
        <w:rPr>
          <w:rFonts w:eastAsia="Times New Roman CYR"/>
          <w:lang w:bidi="ru-RU"/>
        </w:rPr>
        <w:t>8</w:t>
      </w:r>
      <w:r w:rsidR="006A7282" w:rsidRPr="00A03466">
        <w:rPr>
          <w:rFonts w:eastAsia="Times New Roman CYR"/>
          <w:lang w:bidi="ru-RU"/>
        </w:rPr>
        <w:t>.2.6. Страховик протягом 15 (п’ятнадцяти) днів з дня узгодження ним розміру страхового відшкодування з особою, яка має право на отримання відшкодування, за наявності всіх необхідних документів, але не пізніш як через 90 (дев’яносто) днів з дня отримання заяви про страхове відшкодування зобов'язаний:</w:t>
      </w:r>
    </w:p>
    <w:p w14:paraId="2ABD615A" w14:textId="77777777" w:rsidR="006A7282" w:rsidRPr="00A03466" w:rsidRDefault="006A7282" w:rsidP="006A7282">
      <w:pPr>
        <w:ind w:firstLine="567"/>
        <w:jc w:val="both"/>
      </w:pPr>
      <w:r w:rsidRPr="00A03466">
        <w:t>   - у разі визнання ним вимог заявника обґрунтованими - прийняти рішення про здійснення страхового відшкодування та виплатити його; якщо відшкодування витрат на проведення відновлювального ремонту ТЗ з урахуванням зносу здійснюється безпосередньо на рахунок потерпілої особи, сума, що відповідає розміру оціненої шкоди, зменшується на суму визначеного відповідно до законодавства податку на додану вартість; при цьому доплата в розмірі, що не перевищує суми податку, здійснюється за умови отримання Страховиком (у випадках, передбачених статтею 41 Закону, документального підтвердження факту оплати проведеного ремонту; якщо у зв'язку з відсутністю документів, що підтверджують розмір заявленої шкоди, Страховик не може оцінити її загальний розмір, виплата страхового відшкодування  здійснюється у розмірі шкоди, оціненої Страховиком; Страховик має право здійснювати виплати без проведення експертизи (у тому числі шляхом перерахування коштів особам, які надають послуги з ремонту пошкодженого майна), якщо за результатами проведеного ним огляду пошкодженого майна Страховик і потерпілий досягли згоди про розмір та спосіб здійснення страхового відшкодування і не наполягають на проведенні оцінки, експертизи пошкодженого майна;</w:t>
      </w:r>
      <w:bookmarkStart w:id="13" w:name="261"/>
      <w:bookmarkEnd w:id="13"/>
      <w:r w:rsidRPr="00A03466">
        <w:t> </w:t>
      </w:r>
    </w:p>
    <w:p w14:paraId="3E4C72DE" w14:textId="77777777" w:rsidR="006A7282" w:rsidRPr="00A03466" w:rsidRDefault="006A7282" w:rsidP="006A7282">
      <w:pPr>
        <w:ind w:firstLine="567"/>
        <w:jc w:val="both"/>
      </w:pPr>
      <w:r w:rsidRPr="00A03466">
        <w:t>- у разі невизнання майнових вимог Страхувальника - прийняти вмотивоване рішення про відмову у здійсненні страхового відшкодування.</w:t>
      </w:r>
    </w:p>
    <w:p w14:paraId="15DF78D5" w14:textId="1E6BC1FD" w:rsidR="006A7282" w:rsidRPr="00A03466" w:rsidRDefault="001F20CF" w:rsidP="006A7282">
      <w:pPr>
        <w:ind w:firstLine="567"/>
        <w:jc w:val="both"/>
      </w:pPr>
      <w:r>
        <w:lastRenderedPageBreak/>
        <w:t>8</w:t>
      </w:r>
      <w:r w:rsidR="006A7282" w:rsidRPr="00A03466">
        <w:t xml:space="preserve">.2.7. </w:t>
      </w:r>
      <w:r w:rsidR="006A7282" w:rsidRPr="00A03466">
        <w:rPr>
          <w:color w:val="000000"/>
        </w:rPr>
        <w:t>Протягом 3 (трьох )робочих днів з дня прийняття відповідного рішення Страховик зобов'язаний направити заявнику письмове повідомлення про прийняте рішення.</w:t>
      </w:r>
    </w:p>
    <w:p w14:paraId="392B301D" w14:textId="73FA5F0D" w:rsidR="006A7282" w:rsidRPr="00A03466" w:rsidRDefault="001F20CF" w:rsidP="006A7282">
      <w:pPr>
        <w:ind w:firstLine="567"/>
        <w:jc w:val="both"/>
      </w:pPr>
      <w:r>
        <w:t>8</w:t>
      </w:r>
      <w:r w:rsidR="006A7282" w:rsidRPr="00A03466">
        <w:t>.2.8. У разі втрати страхового поліса – протягом 3 (трьох) календарних днів безкоштовно видати дублікат цього поліса, на підставі письмової заяви Страхувальника. У разі втрати дубліката поліса видати другий дублікат, вартість якого складає 0% страхового платежу по такому полісу.</w:t>
      </w:r>
    </w:p>
    <w:p w14:paraId="48E18CDF" w14:textId="6C622389" w:rsidR="006A7282" w:rsidRPr="00A03466" w:rsidRDefault="001F20CF" w:rsidP="006A7282">
      <w:pPr>
        <w:widowControl w:val="0"/>
        <w:suppressAutoHyphens/>
        <w:autoSpaceDE w:val="0"/>
        <w:ind w:firstLine="567"/>
        <w:contextualSpacing/>
        <w:jc w:val="both"/>
        <w:rPr>
          <w:lang w:val="ru-RU" w:bidi="ru-RU"/>
        </w:rPr>
      </w:pPr>
      <w:r>
        <w:rPr>
          <w:lang w:bidi="ru-RU"/>
        </w:rPr>
        <w:t>8</w:t>
      </w:r>
      <w:r w:rsidR="006A7282" w:rsidRPr="00A03466">
        <w:rPr>
          <w:lang w:bidi="ru-RU"/>
        </w:rPr>
        <w:t>.2.9. </w:t>
      </w:r>
      <w:r w:rsidR="006A7282" w:rsidRPr="00A03466">
        <w:rPr>
          <w:rFonts w:eastAsia="Courier New"/>
          <w:lang w:bidi="ru-RU"/>
        </w:rPr>
        <w:t>Виплатити страхове відшкодування відповідно до умов цього Договору та чинного законодавства України.</w:t>
      </w:r>
    </w:p>
    <w:p w14:paraId="0FE613AB" w14:textId="16ED6F35" w:rsidR="006A7282" w:rsidRPr="00A03466" w:rsidRDefault="001F20CF" w:rsidP="006A7282">
      <w:pPr>
        <w:widowControl w:val="0"/>
        <w:suppressAutoHyphens/>
        <w:autoSpaceDE w:val="0"/>
        <w:ind w:firstLine="567"/>
        <w:jc w:val="both"/>
        <w:rPr>
          <w:rFonts w:eastAsia="Times New Roman CYR"/>
          <w:u w:val="single"/>
          <w:lang w:bidi="ru-RU"/>
        </w:rPr>
      </w:pPr>
      <w:r>
        <w:rPr>
          <w:rFonts w:eastAsia="Times New Roman CYR"/>
          <w:u w:val="single"/>
          <w:lang w:bidi="ru-RU"/>
        </w:rPr>
        <w:t>8</w:t>
      </w:r>
      <w:r w:rsidR="006A7282" w:rsidRPr="00A03466">
        <w:rPr>
          <w:rFonts w:eastAsia="Times New Roman CYR"/>
          <w:u w:val="single"/>
          <w:lang w:bidi="ru-RU"/>
        </w:rPr>
        <w:t>.3. Страхувальник має право:</w:t>
      </w:r>
    </w:p>
    <w:p w14:paraId="088D33A2" w14:textId="22508537" w:rsidR="006A7282" w:rsidRPr="00A03466" w:rsidRDefault="001F20CF" w:rsidP="006A7282">
      <w:pPr>
        <w:ind w:firstLine="567"/>
        <w:jc w:val="both"/>
      </w:pPr>
      <w:r>
        <w:t>8</w:t>
      </w:r>
      <w:r w:rsidR="006A7282" w:rsidRPr="00A03466">
        <w:t>.3.1. Ознайомитись з умовами страхування і порядком відшкодування збитків потерпілим - третім особам.</w:t>
      </w:r>
    </w:p>
    <w:p w14:paraId="2C027D48" w14:textId="2D8A216D" w:rsidR="006A7282" w:rsidRPr="00A03466" w:rsidRDefault="001F20CF" w:rsidP="006A7282">
      <w:pPr>
        <w:ind w:firstLine="567"/>
        <w:jc w:val="both"/>
      </w:pPr>
      <w:r>
        <w:t>8</w:t>
      </w:r>
      <w:r w:rsidR="006A7282" w:rsidRPr="00A03466">
        <w:t xml:space="preserve">.3.2. Достроково припинити дію цього Договору або будь якого полісу виданого на забезпечені транспортні засоби вказані у Додатку №1 до цього Договору. </w:t>
      </w:r>
    </w:p>
    <w:p w14:paraId="768D0C2B" w14:textId="21215D4A" w:rsidR="006A7282" w:rsidRPr="00A03466" w:rsidRDefault="001F20CF" w:rsidP="006A7282">
      <w:pPr>
        <w:ind w:firstLine="567"/>
        <w:jc w:val="both"/>
      </w:pPr>
      <w:r>
        <w:t>8</w:t>
      </w:r>
      <w:r w:rsidR="006A7282" w:rsidRPr="00A03466">
        <w:t>.3.3. Приймати участь в огляді пошкодженого майна потерпілих осіб.</w:t>
      </w:r>
    </w:p>
    <w:p w14:paraId="1C18C5BC" w14:textId="04704CC2" w:rsidR="006A7282" w:rsidRPr="00A03466" w:rsidRDefault="001F20CF" w:rsidP="006A7282">
      <w:pPr>
        <w:ind w:firstLine="567"/>
        <w:jc w:val="both"/>
      </w:pPr>
      <w:r>
        <w:t>8</w:t>
      </w:r>
      <w:r w:rsidR="006A7282" w:rsidRPr="00A03466">
        <w:t>.3.4. Отримати дублікати полісів у випадку їх втрати.</w:t>
      </w:r>
    </w:p>
    <w:p w14:paraId="7D66775D" w14:textId="4667ADDA" w:rsidR="006A7282" w:rsidRPr="00A03466" w:rsidRDefault="001F20CF" w:rsidP="006A7282">
      <w:pPr>
        <w:ind w:firstLine="567"/>
        <w:jc w:val="both"/>
      </w:pPr>
      <w:r>
        <w:t>8</w:t>
      </w:r>
      <w:r w:rsidR="006A7282" w:rsidRPr="00A03466">
        <w:t>.3.5. Повернути розрахункові документи передбачені Договором без підписання у разі неналежного його оформлення (відсутність печатки (у разі її використання), підписів тощо).</w:t>
      </w:r>
    </w:p>
    <w:p w14:paraId="5EFE2238" w14:textId="244110BE" w:rsidR="006A7282" w:rsidRPr="00A03466" w:rsidRDefault="001F20CF" w:rsidP="006A7282">
      <w:pPr>
        <w:widowControl w:val="0"/>
        <w:suppressAutoHyphens/>
        <w:autoSpaceDE w:val="0"/>
        <w:ind w:firstLine="567"/>
        <w:jc w:val="both"/>
        <w:rPr>
          <w:rFonts w:eastAsia="Times New Roman CYR"/>
          <w:u w:val="single"/>
          <w:lang w:bidi="ru-RU"/>
        </w:rPr>
      </w:pPr>
      <w:r>
        <w:rPr>
          <w:rFonts w:eastAsia="Times New Roman CYR"/>
          <w:u w:val="single"/>
          <w:lang w:bidi="ru-RU"/>
        </w:rPr>
        <w:t>8</w:t>
      </w:r>
      <w:r w:rsidR="006A7282" w:rsidRPr="00A03466">
        <w:rPr>
          <w:rFonts w:eastAsia="Times New Roman CYR"/>
          <w:u w:val="single"/>
          <w:lang w:bidi="ru-RU"/>
        </w:rPr>
        <w:t>.4. Страховик має право:</w:t>
      </w:r>
    </w:p>
    <w:p w14:paraId="5673ACDD" w14:textId="06E41C45" w:rsidR="006A7282" w:rsidRPr="00A03466" w:rsidRDefault="001F20CF" w:rsidP="006A7282">
      <w:pPr>
        <w:ind w:firstLine="567"/>
        <w:jc w:val="both"/>
      </w:pPr>
      <w:r>
        <w:t>8</w:t>
      </w:r>
      <w:r w:rsidR="006A7282" w:rsidRPr="00A03466">
        <w:t>.4.1. Перевіряти чинність документів та достовірність інформації, яку йому надає Страхувальник.</w:t>
      </w:r>
    </w:p>
    <w:p w14:paraId="2EBB710E" w14:textId="127A92EA" w:rsidR="006A7282" w:rsidRPr="00A03466" w:rsidRDefault="001F20CF" w:rsidP="006A7282">
      <w:pPr>
        <w:ind w:firstLine="567"/>
        <w:jc w:val="both"/>
      </w:pPr>
      <w:r>
        <w:t>8</w:t>
      </w:r>
      <w:r w:rsidR="006A7282" w:rsidRPr="00A03466">
        <w:t>.4.2. Здійснювати огляд забезпечених транспортних засобів Страхувальника після настання події, що має ознаки страхової, з метою з’ясування обставин ДТП.</w:t>
      </w:r>
    </w:p>
    <w:p w14:paraId="67ECE699" w14:textId="01F12D34" w:rsidR="006A7282" w:rsidRPr="00A03466" w:rsidRDefault="001F20CF" w:rsidP="006A7282">
      <w:pPr>
        <w:tabs>
          <w:tab w:val="left" w:pos="426"/>
        </w:tabs>
        <w:ind w:firstLine="567"/>
        <w:jc w:val="both"/>
        <w:rPr>
          <w:rFonts w:eastAsia="Times New Roman CYR"/>
          <w:lang w:bidi="ru-RU"/>
        </w:rPr>
      </w:pPr>
      <w:r>
        <w:rPr>
          <w:rFonts w:eastAsia="Times New Roman CYR"/>
          <w:lang w:bidi="ru-RU"/>
        </w:rPr>
        <w:t>8</w:t>
      </w:r>
      <w:r w:rsidR="006A7282" w:rsidRPr="00A03466">
        <w:rPr>
          <w:rFonts w:eastAsia="Times New Roman CYR"/>
          <w:lang w:bidi="ru-RU"/>
        </w:rPr>
        <w:t>.4.3. У разі виникнення сумнівів щодо визнання події страховим випадком - направити запити до компетентних органів, включаючи судові інстанції, та відкласти прийняття рішення про здійснення страхової виплати або відмову у її здійсненні до отримання необхідних документів від  компетентних органів.</w:t>
      </w:r>
    </w:p>
    <w:p w14:paraId="0657647C" w14:textId="2465BC5C" w:rsidR="006A7282" w:rsidRPr="00A03466" w:rsidRDefault="001F20CF" w:rsidP="006A7282">
      <w:pPr>
        <w:ind w:firstLine="567"/>
        <w:jc w:val="both"/>
        <w:rPr>
          <w:rFonts w:eastAsia="Times New Roman CYR"/>
          <w:lang w:bidi="ru-RU"/>
        </w:rPr>
      </w:pPr>
      <w:r>
        <w:rPr>
          <w:rFonts w:eastAsia="Times New Roman CYR"/>
          <w:lang w:bidi="ru-RU"/>
        </w:rPr>
        <w:t>8</w:t>
      </w:r>
      <w:r w:rsidR="006A7282" w:rsidRPr="00A03466">
        <w:rPr>
          <w:rFonts w:eastAsia="Times New Roman CYR"/>
          <w:lang w:bidi="ru-RU"/>
        </w:rPr>
        <w:t>.4.4. Відмовити у страховій виплаті у випадках та в порядку, передбачених цим Договором/</w:t>
      </w:r>
      <w:r w:rsidR="006A7282" w:rsidRPr="00A03466">
        <w:rPr>
          <w:rFonts w:eastAsia="Times New Roman CYR"/>
          <w:bCs/>
          <w:lang w:bidi="ru-RU"/>
        </w:rPr>
        <w:t xml:space="preserve"> Полісом</w:t>
      </w:r>
      <w:r w:rsidR="006A7282" w:rsidRPr="00A03466">
        <w:rPr>
          <w:rFonts w:eastAsia="Times New Roman CYR"/>
          <w:lang w:bidi="ru-RU"/>
        </w:rPr>
        <w:t xml:space="preserve"> ОСЦПВВНТЗ та  законодавством.</w:t>
      </w:r>
    </w:p>
    <w:p w14:paraId="61B6A7E9" w14:textId="5CA37E78" w:rsidR="006A7282" w:rsidRPr="00A03466" w:rsidRDefault="001F20CF" w:rsidP="006A7282">
      <w:pPr>
        <w:ind w:firstLine="567"/>
        <w:jc w:val="both"/>
      </w:pPr>
      <w:r>
        <w:t>8</w:t>
      </w:r>
      <w:r w:rsidR="006A7282" w:rsidRPr="00A03466">
        <w:t xml:space="preserve">.5.Страхувальник та Страховик мають  інші права та обов’язки, визначені чинним законодавством України. </w:t>
      </w:r>
    </w:p>
    <w:p w14:paraId="37547EB2" w14:textId="77777777" w:rsidR="006A7282" w:rsidRPr="00A03466" w:rsidRDefault="006A7282" w:rsidP="006A7282">
      <w:pPr>
        <w:ind w:firstLine="567"/>
        <w:jc w:val="both"/>
      </w:pPr>
    </w:p>
    <w:p w14:paraId="3F8D3F77" w14:textId="2F0F85DC" w:rsidR="006A7282" w:rsidRPr="001F20CF" w:rsidRDefault="006A7282" w:rsidP="001F20CF">
      <w:pPr>
        <w:pStyle w:val="a3"/>
        <w:widowControl w:val="0"/>
        <w:numPr>
          <w:ilvl w:val="0"/>
          <w:numId w:val="5"/>
        </w:numPr>
        <w:suppressAutoHyphens/>
        <w:autoSpaceDE w:val="0"/>
        <w:spacing w:after="200" w:line="276" w:lineRule="auto"/>
        <w:ind w:right="-2"/>
        <w:jc w:val="center"/>
        <w:textAlignment w:val="baseline"/>
        <w:rPr>
          <w:b/>
          <w:bCs/>
          <w:lang w:val="ru-RU"/>
        </w:rPr>
      </w:pPr>
      <w:r w:rsidRPr="001F20CF">
        <w:rPr>
          <w:b/>
          <w:bCs/>
          <w:lang w:val="ru-RU"/>
        </w:rPr>
        <w:t>ВІДПОВІДАЛЬНІСТЬ СТОРІН ТА ПОРЯДОК ВИРІШЕННЯ СПОРІВ</w:t>
      </w:r>
    </w:p>
    <w:p w14:paraId="28C8990A" w14:textId="792CA7DB" w:rsidR="006A7282" w:rsidRPr="00A03466" w:rsidRDefault="001F20CF" w:rsidP="006A7282">
      <w:pPr>
        <w:widowControl w:val="0"/>
        <w:suppressAutoHyphens/>
        <w:autoSpaceDE w:val="0"/>
        <w:spacing w:after="200"/>
        <w:ind w:right="-2" w:firstLine="567"/>
        <w:contextualSpacing/>
        <w:jc w:val="both"/>
        <w:textAlignment w:val="baseline"/>
        <w:rPr>
          <w:rFonts w:eastAsia="Times New Roman CYR"/>
          <w:lang w:bidi="ru-RU"/>
        </w:rPr>
      </w:pPr>
      <w:r>
        <w:rPr>
          <w:rFonts w:eastAsia="Times New Roman CYR"/>
          <w:lang w:bidi="ru-RU"/>
        </w:rPr>
        <w:t>9</w:t>
      </w:r>
      <w:r w:rsidR="006A7282" w:rsidRPr="00A03466">
        <w:rPr>
          <w:rFonts w:eastAsia="Times New Roman CYR"/>
          <w:lang w:bidi="ru-RU"/>
        </w:rPr>
        <w:t>.1.У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32A3E22F" w14:textId="79F8D023" w:rsidR="006A7282" w:rsidRPr="00A03466" w:rsidRDefault="001F20CF" w:rsidP="006A7282">
      <w:pPr>
        <w:widowControl w:val="0"/>
        <w:suppressAutoHyphens/>
        <w:autoSpaceDE w:val="0"/>
        <w:autoSpaceDN w:val="0"/>
        <w:adjustRightInd w:val="0"/>
        <w:spacing w:after="200"/>
        <w:ind w:right="-2" w:firstLine="567"/>
        <w:contextualSpacing/>
        <w:jc w:val="both"/>
        <w:rPr>
          <w:rFonts w:eastAsia="Times New Roman CYR"/>
          <w:lang w:bidi="ru-RU"/>
        </w:rPr>
      </w:pPr>
      <w:r>
        <w:rPr>
          <w:rFonts w:eastAsia="Times New Roman CYR"/>
          <w:lang w:bidi="ru-RU"/>
        </w:rPr>
        <w:t>9</w:t>
      </w:r>
      <w:r w:rsidR="006A7282" w:rsidRPr="00A03466">
        <w:rPr>
          <w:rFonts w:eastAsia="Times New Roman CYR"/>
          <w:lang w:bidi="ru-RU"/>
        </w:rPr>
        <w:t>.2.За ненадання або несвоєчасне надання страхових полісів за цим Договором, Страховик сплачує Страхувальнику пеню у розмірі 0,1% від загального страхового платежу за кожний день прострочення, а за прострочення понад 30 (тридцять) календарних днів додатково сплачує штраф у розмірі 7% (семи) відсотків вказаної вартості.</w:t>
      </w:r>
    </w:p>
    <w:p w14:paraId="5428FED6" w14:textId="49241F65" w:rsidR="006A7282" w:rsidRPr="00A03466" w:rsidRDefault="001F20CF" w:rsidP="006A7282">
      <w:pPr>
        <w:widowControl w:val="0"/>
        <w:suppressAutoHyphens/>
        <w:autoSpaceDE w:val="0"/>
        <w:autoSpaceDN w:val="0"/>
        <w:adjustRightInd w:val="0"/>
        <w:spacing w:after="200"/>
        <w:ind w:right="-2" w:firstLine="567"/>
        <w:contextualSpacing/>
        <w:jc w:val="both"/>
        <w:rPr>
          <w:lang w:bidi="ru-RU"/>
        </w:rPr>
      </w:pPr>
      <w:r>
        <w:rPr>
          <w:rFonts w:eastAsia="Times New Roman CYR"/>
          <w:lang w:bidi="ru-RU"/>
        </w:rPr>
        <w:t>9</w:t>
      </w:r>
      <w:r w:rsidR="006A7282" w:rsidRPr="00A03466">
        <w:rPr>
          <w:rFonts w:eastAsia="Times New Roman CYR"/>
          <w:lang w:bidi="ru-RU"/>
        </w:rPr>
        <w:t xml:space="preserve">.3. </w:t>
      </w:r>
      <w:r w:rsidR="006A7282" w:rsidRPr="00A03466">
        <w:rPr>
          <w:lang w:bidi="ru-RU"/>
        </w:rPr>
        <w:t>За прострочення оплати Страховик має право стягнути з Страхувальника пеню у розмірі 0,1%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14:paraId="43C548CF" w14:textId="5585AF7B" w:rsidR="006A7282" w:rsidRPr="00A03466" w:rsidRDefault="001F20CF" w:rsidP="006A7282">
      <w:pPr>
        <w:widowControl w:val="0"/>
        <w:suppressAutoHyphens/>
        <w:autoSpaceDE w:val="0"/>
        <w:autoSpaceDN w:val="0"/>
        <w:ind w:firstLine="567"/>
        <w:jc w:val="both"/>
        <w:rPr>
          <w:rFonts w:eastAsia="Times New Roman CYR"/>
          <w:lang w:bidi="ru-RU"/>
        </w:rPr>
      </w:pPr>
      <w:r>
        <w:rPr>
          <w:sz w:val="25"/>
          <w:szCs w:val="25"/>
          <w:lang w:bidi="ru-RU"/>
        </w:rPr>
        <w:t>9</w:t>
      </w:r>
      <w:r w:rsidR="006A7282" w:rsidRPr="00A03466">
        <w:rPr>
          <w:sz w:val="25"/>
          <w:szCs w:val="25"/>
          <w:lang w:bidi="ru-RU"/>
        </w:rPr>
        <w:t xml:space="preserve">.4. </w:t>
      </w:r>
      <w:r w:rsidR="006A7282" w:rsidRPr="00A03466">
        <w:rPr>
          <w:rFonts w:eastAsia="Times New Roman CYR"/>
          <w:lang w:bidi="ru-RU"/>
        </w:rPr>
        <w:t>Страхувальник не несе відповідальності за не проведення платежів органом Державної казначейської служби України за цим Договором або затримки бюджетного фінансування.</w:t>
      </w:r>
    </w:p>
    <w:p w14:paraId="02870AB7" w14:textId="0645B39A" w:rsidR="006A7282" w:rsidRPr="00A03466" w:rsidRDefault="001F20CF" w:rsidP="006A7282">
      <w:pPr>
        <w:widowControl w:val="0"/>
        <w:suppressAutoHyphens/>
        <w:autoSpaceDE w:val="0"/>
        <w:ind w:firstLine="567"/>
        <w:jc w:val="both"/>
        <w:rPr>
          <w:rFonts w:eastAsia="Times New Roman CYR"/>
          <w:lang w:bidi="ru-RU"/>
        </w:rPr>
      </w:pPr>
      <w:r>
        <w:rPr>
          <w:rFonts w:eastAsia="Times New Roman CYR"/>
          <w:lang w:bidi="ru-RU"/>
        </w:rPr>
        <w:t>9</w:t>
      </w:r>
      <w:r w:rsidR="006A7282" w:rsidRPr="00A03466">
        <w:rPr>
          <w:rFonts w:eastAsia="Times New Roman CYR"/>
          <w:lang w:bidi="ru-RU"/>
        </w:rPr>
        <w:t xml:space="preserve">.5.Страховик не несе відповідальності і не відшкодовує шкоду, завдану водієм Страхувальника не під час виконання ним своїх трудових (службових) обов’язків. </w:t>
      </w:r>
    </w:p>
    <w:p w14:paraId="11B2B5F9" w14:textId="353EFA24" w:rsidR="006A7282" w:rsidRPr="00A03466" w:rsidRDefault="001F20CF" w:rsidP="006A7282">
      <w:pPr>
        <w:widowControl w:val="0"/>
        <w:suppressAutoHyphens/>
        <w:autoSpaceDE w:val="0"/>
        <w:spacing w:after="200"/>
        <w:ind w:right="-2" w:firstLine="567"/>
        <w:contextualSpacing/>
        <w:jc w:val="both"/>
        <w:textAlignment w:val="baseline"/>
        <w:rPr>
          <w:rFonts w:eastAsia="Times New Roman CYR"/>
          <w:lang w:bidi="ru-RU"/>
        </w:rPr>
      </w:pPr>
      <w:r>
        <w:rPr>
          <w:rFonts w:eastAsia="Times New Roman CYR"/>
          <w:lang w:bidi="ru-RU"/>
        </w:rPr>
        <w:t>9</w:t>
      </w:r>
      <w:r w:rsidR="006A7282" w:rsidRPr="00A03466">
        <w:rPr>
          <w:rFonts w:eastAsia="Times New Roman CYR"/>
          <w:lang w:bidi="ru-RU"/>
        </w:rPr>
        <w:t>.6.Сплата штрафних санкцій не звільняє Сторони від виконання зобов’язань за цим Договором.</w:t>
      </w:r>
    </w:p>
    <w:p w14:paraId="0FFBBA60" w14:textId="77777777" w:rsidR="006A7282" w:rsidRPr="00A03466" w:rsidRDefault="006A7282" w:rsidP="006A7282">
      <w:pPr>
        <w:tabs>
          <w:tab w:val="left" w:pos="426"/>
        </w:tabs>
        <w:ind w:left="720"/>
        <w:jc w:val="both"/>
        <w:rPr>
          <w:rFonts w:eastAsia="Times New Roman CYR"/>
          <w:lang w:bidi="ru-RU"/>
        </w:rPr>
      </w:pPr>
    </w:p>
    <w:p w14:paraId="47299FBC" w14:textId="738C40A4" w:rsidR="006A7282" w:rsidRPr="00A03466" w:rsidRDefault="001F20CF" w:rsidP="006A7282">
      <w:pPr>
        <w:shd w:val="clear" w:color="auto" w:fill="FFFFFF"/>
        <w:tabs>
          <w:tab w:val="left" w:pos="517"/>
        </w:tabs>
        <w:suppressAutoHyphens/>
        <w:jc w:val="center"/>
        <w:textAlignment w:val="baseline"/>
        <w:rPr>
          <w:b/>
          <w:bCs/>
          <w:color w:val="000000"/>
          <w:kern w:val="2"/>
          <w:lang w:eastAsia="zh-CN" w:bidi="uk-UA"/>
        </w:rPr>
      </w:pPr>
      <w:r>
        <w:rPr>
          <w:b/>
          <w:bCs/>
          <w:color w:val="000000"/>
          <w:kern w:val="2"/>
          <w:lang w:eastAsia="zh-CN" w:bidi="uk-UA"/>
        </w:rPr>
        <w:t>10</w:t>
      </w:r>
      <w:r w:rsidR="006A7282" w:rsidRPr="00A03466">
        <w:rPr>
          <w:b/>
          <w:bCs/>
          <w:color w:val="000000"/>
          <w:kern w:val="2"/>
          <w:lang w:eastAsia="zh-CN" w:bidi="uk-UA"/>
        </w:rPr>
        <w:t>. ОБСТАВИНИ НЕПЕРЕБОРНОЇ СИЛИ (ФОРС-МАЖОР)</w:t>
      </w:r>
    </w:p>
    <w:p w14:paraId="22E1C53E" w14:textId="77777777" w:rsidR="006A7282" w:rsidRPr="00A03466" w:rsidRDefault="006A7282" w:rsidP="006A7282">
      <w:pPr>
        <w:shd w:val="clear" w:color="auto" w:fill="FFFFFF"/>
        <w:tabs>
          <w:tab w:val="left" w:pos="517"/>
        </w:tabs>
        <w:suppressAutoHyphens/>
        <w:jc w:val="center"/>
        <w:textAlignment w:val="baseline"/>
        <w:rPr>
          <w:b/>
          <w:bCs/>
          <w:color w:val="000000"/>
          <w:kern w:val="2"/>
          <w:lang w:eastAsia="zh-CN" w:bidi="uk-UA"/>
        </w:rPr>
      </w:pPr>
    </w:p>
    <w:p w14:paraId="4A589C1C" w14:textId="244F40D7" w:rsidR="006A7282" w:rsidRPr="00A03466" w:rsidRDefault="001F20CF" w:rsidP="006A7282">
      <w:pPr>
        <w:shd w:val="clear" w:color="auto" w:fill="FFFFFF"/>
        <w:tabs>
          <w:tab w:val="left" w:pos="536"/>
        </w:tabs>
        <w:suppressAutoHyphens/>
        <w:ind w:firstLine="567"/>
        <w:jc w:val="both"/>
        <w:textAlignment w:val="baseline"/>
        <w:rPr>
          <w:b/>
          <w:bCs/>
          <w:color w:val="000000"/>
          <w:kern w:val="2"/>
          <w:lang w:eastAsia="zh-CN" w:bidi="uk-UA"/>
        </w:rPr>
      </w:pPr>
      <w:r>
        <w:rPr>
          <w:bCs/>
          <w:color w:val="000000"/>
          <w:kern w:val="2"/>
          <w:lang w:eastAsia="zh-CN" w:bidi="uk-UA"/>
        </w:rPr>
        <w:t>10</w:t>
      </w:r>
      <w:r w:rsidR="006A7282" w:rsidRPr="00A03466">
        <w:rPr>
          <w:bCs/>
          <w:color w:val="000000"/>
          <w:kern w:val="2"/>
          <w:lang w:eastAsia="zh-CN" w:bidi="uk-UA"/>
        </w:rPr>
        <w:t xml:space="preserve">.1.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006A7282" w:rsidRPr="00A03466">
        <w:rPr>
          <w:bCs/>
          <w:color w:val="000000"/>
          <w:kern w:val="2"/>
          <w:lang w:val="ru-RU" w:bidi="ru-RU"/>
        </w:rPr>
        <w:t xml:space="preserve">Договору через </w:t>
      </w:r>
      <w:r w:rsidR="006A7282" w:rsidRPr="00A03466">
        <w:rPr>
          <w:bCs/>
          <w:color w:val="000000"/>
          <w:kern w:val="2"/>
          <w:lang w:eastAsia="zh-CN" w:bidi="uk-UA"/>
        </w:rPr>
        <w:t xml:space="preserve">обставини надзвичайного </w:t>
      </w:r>
      <w:r w:rsidR="006A7282" w:rsidRPr="00A03466">
        <w:rPr>
          <w:bCs/>
          <w:color w:val="000000"/>
          <w:kern w:val="2"/>
          <w:lang w:val="ru-RU" w:bidi="ru-RU"/>
        </w:rPr>
        <w:t xml:space="preserve">характеру, </w:t>
      </w:r>
      <w:r w:rsidR="006A7282" w:rsidRPr="00A03466">
        <w:rPr>
          <w:bCs/>
          <w:color w:val="000000"/>
          <w:kern w:val="2"/>
          <w:lang w:eastAsia="zh-CN" w:bidi="uk-UA"/>
        </w:rPr>
        <w:t>які Сторони не могли передбачити, або попередити власними діями.</w:t>
      </w:r>
    </w:p>
    <w:p w14:paraId="4469CE0A" w14:textId="0351252A" w:rsidR="006A7282" w:rsidRPr="00A03466" w:rsidRDefault="001F20CF" w:rsidP="006A7282">
      <w:pPr>
        <w:shd w:val="clear" w:color="auto" w:fill="FFFFFF"/>
        <w:tabs>
          <w:tab w:val="left" w:pos="476"/>
        </w:tabs>
        <w:suppressAutoHyphens/>
        <w:ind w:firstLine="567"/>
        <w:jc w:val="both"/>
        <w:textAlignment w:val="baseline"/>
        <w:rPr>
          <w:bCs/>
          <w:color w:val="000000"/>
          <w:kern w:val="2"/>
          <w:lang w:eastAsia="zh-CN" w:bidi="uk-UA"/>
        </w:rPr>
      </w:pPr>
      <w:r>
        <w:rPr>
          <w:bCs/>
          <w:color w:val="000000"/>
          <w:kern w:val="2"/>
          <w:lang w:eastAsia="zh-CN" w:bidi="uk-UA"/>
        </w:rPr>
        <w:t>10</w:t>
      </w:r>
      <w:r w:rsidR="006A7282" w:rsidRPr="00A03466">
        <w:rPr>
          <w:bCs/>
          <w:color w:val="000000"/>
          <w:kern w:val="2"/>
          <w:lang w:eastAsia="zh-CN" w:bidi="uk-UA"/>
        </w:rPr>
        <w:t>.2.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2A1236BE" w14:textId="77777777" w:rsidR="006A7282" w:rsidRDefault="006A7282" w:rsidP="006A7282">
      <w:pPr>
        <w:shd w:val="clear" w:color="auto" w:fill="FFFFFF"/>
        <w:tabs>
          <w:tab w:val="left" w:pos="476"/>
        </w:tabs>
        <w:suppressAutoHyphens/>
        <w:ind w:firstLine="567"/>
        <w:jc w:val="both"/>
        <w:textAlignment w:val="baseline"/>
        <w:rPr>
          <w:b/>
          <w:bCs/>
          <w:color w:val="000000"/>
          <w:kern w:val="2"/>
          <w:lang w:eastAsia="zh-CN" w:bidi="uk-UA"/>
        </w:rPr>
      </w:pPr>
      <w:r w:rsidRPr="00001780">
        <w:rPr>
          <w:b/>
          <w:bCs/>
          <w:color w:val="000000"/>
          <w:kern w:val="2"/>
          <w:lang w:eastAsia="zh-CN" w:bidi="uk-UA"/>
        </w:rPr>
        <w:t>Правовий режим воєнного стану, оголошений Указом Президента України 24.02.2022 року №64/2022 «Про введення воєнного стану на території України» із  змінами, внесеними згідно з Указом Президента № 734/2023 від 06.11.2023 не вважається обставиною непереборної сили для цілей виконання даного Договору.</w:t>
      </w:r>
    </w:p>
    <w:p w14:paraId="17CADA16" w14:textId="583BE607" w:rsidR="006A7282" w:rsidRPr="00A03466" w:rsidRDefault="001F20CF" w:rsidP="006A7282">
      <w:pPr>
        <w:shd w:val="clear" w:color="auto" w:fill="FFFFFF"/>
        <w:tabs>
          <w:tab w:val="left" w:pos="476"/>
        </w:tabs>
        <w:suppressAutoHyphens/>
        <w:ind w:firstLine="567"/>
        <w:jc w:val="both"/>
        <w:textAlignment w:val="baseline"/>
        <w:rPr>
          <w:b/>
          <w:bCs/>
          <w:color w:val="000000"/>
          <w:kern w:val="2"/>
          <w:lang w:eastAsia="zh-CN" w:bidi="uk-UA"/>
        </w:rPr>
      </w:pPr>
      <w:r>
        <w:rPr>
          <w:bCs/>
          <w:color w:val="000000"/>
          <w:kern w:val="2"/>
          <w:lang w:eastAsia="zh-CN" w:bidi="uk-UA"/>
        </w:rPr>
        <w:t>10</w:t>
      </w:r>
      <w:r w:rsidR="006A7282" w:rsidRPr="00A03466">
        <w:rPr>
          <w:bCs/>
          <w:color w:val="000000"/>
          <w:kern w:val="2"/>
          <w:lang w:eastAsia="zh-CN" w:bidi="uk-UA"/>
        </w:rPr>
        <w:t xml:space="preserve">.3. Сторона, яка не може виконати свої зобов'язання внаслідок надзвичайних обставин, передбачених у </w:t>
      </w:r>
      <w:proofErr w:type="spellStart"/>
      <w:r w:rsidR="006A7282" w:rsidRPr="00A03466">
        <w:rPr>
          <w:bCs/>
          <w:color w:val="000000"/>
          <w:kern w:val="2"/>
          <w:lang w:eastAsia="zh-CN" w:bidi="uk-UA"/>
        </w:rPr>
        <w:t>п.п</w:t>
      </w:r>
      <w:proofErr w:type="spellEnd"/>
      <w:r w:rsidR="006A7282" w:rsidRPr="00A03466">
        <w:rPr>
          <w:bCs/>
          <w:color w:val="000000"/>
          <w:kern w:val="2"/>
          <w:lang w:eastAsia="zh-CN" w:bidi="uk-UA"/>
        </w:rPr>
        <w:t>. 9.1., 9.2. даного Договору, повинна письмово повідомити про це іншу Сторону не пізніше 3 (трьох)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5C1D4745" w14:textId="4C49A3B7" w:rsidR="006A7282" w:rsidRPr="00A03466" w:rsidRDefault="001F20CF" w:rsidP="006A7282">
      <w:pPr>
        <w:widowControl w:val="0"/>
        <w:shd w:val="clear" w:color="auto" w:fill="FFFFFF"/>
        <w:tabs>
          <w:tab w:val="left" w:pos="476"/>
        </w:tabs>
        <w:suppressAutoHyphens/>
        <w:autoSpaceDE w:val="0"/>
        <w:ind w:firstLine="567"/>
        <w:jc w:val="both"/>
        <w:rPr>
          <w:rFonts w:ascii="Times New Roman CYR" w:eastAsia="Times New Roman CYR" w:hAnsi="Times New Roman CYR" w:cs="Times New Roman CYR"/>
          <w:color w:val="000000"/>
          <w:lang w:bidi="ru-RU"/>
        </w:rPr>
      </w:pPr>
      <w:r>
        <w:rPr>
          <w:rFonts w:ascii="Times New Roman CYR" w:eastAsia="Times New Roman CYR" w:hAnsi="Times New Roman CYR" w:cs="Times New Roman CYR"/>
          <w:color w:val="000000"/>
          <w:lang w:bidi="ru-RU"/>
        </w:rPr>
        <w:t>10</w:t>
      </w:r>
      <w:r w:rsidR="006A7282" w:rsidRPr="00A03466">
        <w:rPr>
          <w:rFonts w:ascii="Times New Roman CYR" w:eastAsia="Times New Roman CYR" w:hAnsi="Times New Roman CYR" w:cs="Times New Roman CYR"/>
          <w:color w:val="000000"/>
          <w:lang w:bidi="ru-RU"/>
        </w:rPr>
        <w:t>.4. Достатнім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іншим уповноваженим на це органом України.</w:t>
      </w:r>
    </w:p>
    <w:p w14:paraId="6A4414A1" w14:textId="594762A9" w:rsidR="006A7282" w:rsidRPr="00A03466" w:rsidRDefault="001F20CF" w:rsidP="006A7282">
      <w:pPr>
        <w:widowControl w:val="0"/>
        <w:shd w:val="clear" w:color="auto" w:fill="FFFFFF"/>
        <w:tabs>
          <w:tab w:val="left" w:pos="476"/>
        </w:tabs>
        <w:suppressAutoHyphens/>
        <w:autoSpaceDE w:val="0"/>
        <w:ind w:firstLine="567"/>
        <w:jc w:val="both"/>
        <w:rPr>
          <w:rFonts w:ascii="Times New Roman CYR" w:eastAsia="Times New Roman CYR" w:hAnsi="Times New Roman CYR" w:cs="Times New Roman CYR"/>
          <w:color w:val="000000"/>
          <w:lang w:bidi="ru-RU"/>
        </w:rPr>
      </w:pPr>
      <w:r>
        <w:rPr>
          <w:rFonts w:ascii="Times New Roman CYR" w:eastAsia="Times New Roman CYR" w:hAnsi="Times New Roman CYR" w:cs="Times New Roman CYR"/>
          <w:color w:val="000000"/>
          <w:lang w:bidi="ru-RU"/>
        </w:rPr>
        <w:t>10</w:t>
      </w:r>
      <w:r w:rsidR="006A7282" w:rsidRPr="00A03466">
        <w:rPr>
          <w:rFonts w:ascii="Times New Roman CYR" w:eastAsia="Times New Roman CYR" w:hAnsi="Times New Roman CYR" w:cs="Times New Roman CYR"/>
          <w:color w:val="000000"/>
          <w:lang w:bidi="ru-RU"/>
        </w:rPr>
        <w:t>.5. У випадку, якщо Сторона надає документи, що є доказом виникнення обставин непереборної (форс-мажорних обставин), видані іншим уповноваженим органом, ніж Торгово-промислова палата, остання зобов’язана надати документи, що підтверджують повноваження такого органу.</w:t>
      </w:r>
    </w:p>
    <w:p w14:paraId="50D85A46" w14:textId="70DC71F9" w:rsidR="006A7282" w:rsidRPr="00A03466" w:rsidRDefault="001F20CF" w:rsidP="006A7282">
      <w:pPr>
        <w:widowControl w:val="0"/>
        <w:shd w:val="clear" w:color="auto" w:fill="FFFFFF"/>
        <w:tabs>
          <w:tab w:val="left" w:pos="476"/>
        </w:tabs>
        <w:suppressAutoHyphens/>
        <w:autoSpaceDE w:val="0"/>
        <w:ind w:firstLine="567"/>
        <w:jc w:val="both"/>
        <w:rPr>
          <w:rFonts w:ascii="Times New Roman CYR" w:eastAsia="Times New Roman CYR" w:hAnsi="Times New Roman CYR" w:cs="Times New Roman CYR"/>
          <w:color w:val="000000"/>
          <w:lang w:bidi="ru-RU"/>
        </w:rPr>
      </w:pPr>
      <w:r>
        <w:rPr>
          <w:rFonts w:ascii="Times New Roman CYR" w:eastAsia="Times New Roman CYR" w:hAnsi="Times New Roman CYR" w:cs="Times New Roman CYR"/>
          <w:color w:val="000000"/>
          <w:lang w:bidi="ru-RU"/>
        </w:rPr>
        <w:t>10</w:t>
      </w:r>
      <w:r w:rsidR="006A7282" w:rsidRPr="00A03466">
        <w:rPr>
          <w:rFonts w:ascii="Times New Roman CYR" w:eastAsia="Times New Roman CYR" w:hAnsi="Times New Roman CYR" w:cs="Times New Roman CYR"/>
          <w:color w:val="000000"/>
          <w:lang w:bidi="ru-RU"/>
        </w:rPr>
        <w:t>.6. Ненадання документів, або невідповідності вимог до таких документів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w:t>
      </w:r>
    </w:p>
    <w:p w14:paraId="170C1DF4" w14:textId="7FF9E54F" w:rsidR="006A7282" w:rsidRPr="00A03466" w:rsidRDefault="001F20CF" w:rsidP="006A7282">
      <w:pPr>
        <w:widowControl w:val="0"/>
        <w:suppressAutoHyphens/>
        <w:autoSpaceDE w:val="0"/>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10</w:t>
      </w:r>
      <w:r w:rsidR="006A7282" w:rsidRPr="00A03466">
        <w:rPr>
          <w:rFonts w:ascii="Times New Roman CYR" w:eastAsia="Times New Roman CYR" w:hAnsi="Times New Roman CYR" w:cs="Times New Roman CYR"/>
          <w:lang w:bidi="ru-RU"/>
        </w:rPr>
        <w:t xml:space="preserve">.7. У разі коли строк дії обставин непереборної сили продовжується більше, ніж 30 (двадцять) календарних днів, кожна зі Сторін в установленому порядку має право розірвати цей Договір. </w:t>
      </w:r>
    </w:p>
    <w:p w14:paraId="46E5CA0B" w14:textId="77777777" w:rsidR="006A7282" w:rsidRPr="00A03466" w:rsidRDefault="006A7282" w:rsidP="006A7282">
      <w:pPr>
        <w:ind w:left="540"/>
        <w:rPr>
          <w:b/>
        </w:rPr>
      </w:pPr>
    </w:p>
    <w:p w14:paraId="7884EEDF" w14:textId="7808319C" w:rsidR="006A7282" w:rsidRPr="00A03466" w:rsidRDefault="006A7282" w:rsidP="006A7282">
      <w:pPr>
        <w:jc w:val="center"/>
        <w:rPr>
          <w:b/>
          <w:lang w:val="ru-RU"/>
        </w:rPr>
      </w:pPr>
      <w:r w:rsidRPr="00A03466">
        <w:rPr>
          <w:b/>
        </w:rPr>
        <w:t>1</w:t>
      </w:r>
      <w:r w:rsidR="001F20CF">
        <w:rPr>
          <w:b/>
        </w:rPr>
        <w:t>1</w:t>
      </w:r>
      <w:r w:rsidRPr="00A03466">
        <w:rPr>
          <w:b/>
        </w:rPr>
        <w:t>.СТРОК ДІЇ ДОГОВОРУ</w:t>
      </w:r>
    </w:p>
    <w:p w14:paraId="1ECCC9EA" w14:textId="77777777" w:rsidR="006A7282" w:rsidRPr="00A03466" w:rsidRDefault="006A7282" w:rsidP="006A7282">
      <w:pPr>
        <w:ind w:left="567"/>
        <w:jc w:val="center"/>
        <w:rPr>
          <w:lang w:val="ru-RU"/>
        </w:rPr>
      </w:pPr>
    </w:p>
    <w:p w14:paraId="316AD4E0" w14:textId="353E3332" w:rsidR="006A7282" w:rsidRPr="00A03466" w:rsidRDefault="006A7282" w:rsidP="006A7282">
      <w:pPr>
        <w:tabs>
          <w:tab w:val="left" w:pos="481"/>
        </w:tabs>
        <w:ind w:firstLine="567"/>
        <w:jc w:val="both"/>
        <w:rPr>
          <w:rFonts w:eastAsia="Calibri"/>
          <w:spacing w:val="2"/>
          <w:kern w:val="2"/>
          <w:lang w:eastAsia="en-US"/>
        </w:rPr>
      </w:pPr>
      <w:r w:rsidRPr="00A03466">
        <w:rPr>
          <w:rFonts w:eastAsia="Calibri"/>
          <w:spacing w:val="2"/>
          <w:kern w:val="2"/>
          <w:lang w:eastAsia="en-US"/>
        </w:rPr>
        <w:t xml:space="preserve"> 1</w:t>
      </w:r>
      <w:r w:rsidR="001F20CF">
        <w:rPr>
          <w:rFonts w:eastAsia="Calibri"/>
          <w:spacing w:val="2"/>
          <w:kern w:val="2"/>
          <w:lang w:eastAsia="en-US"/>
        </w:rPr>
        <w:t>1</w:t>
      </w:r>
      <w:r w:rsidRPr="00A03466">
        <w:rPr>
          <w:bCs/>
          <w:color w:val="000000"/>
          <w:spacing w:val="2"/>
          <w:kern w:val="3"/>
          <w:lang w:eastAsia="uk-UA" w:bidi="uk-UA"/>
        </w:rPr>
        <w:t xml:space="preserve">.1. Цей Договір набирає чинності з дати підписання його Сторонами та скріплення печатками і діє </w:t>
      </w:r>
      <w:r w:rsidRPr="00A03466">
        <w:rPr>
          <w:bCs/>
          <w:color w:val="000000"/>
          <w:spacing w:val="2"/>
          <w:kern w:val="3"/>
          <w:u w:val="single"/>
          <w:lang w:eastAsia="uk-UA" w:bidi="uk-UA"/>
        </w:rPr>
        <w:t>до 31 грудня 202</w:t>
      </w:r>
      <w:r w:rsidRPr="00001780">
        <w:rPr>
          <w:bCs/>
          <w:color w:val="000000"/>
          <w:spacing w:val="2"/>
          <w:kern w:val="3"/>
          <w:u w:val="single"/>
          <w:lang w:val="ru-RU" w:eastAsia="uk-UA" w:bidi="uk-UA"/>
        </w:rPr>
        <w:t>4</w:t>
      </w:r>
      <w:r w:rsidRPr="00A03466">
        <w:rPr>
          <w:bCs/>
          <w:color w:val="000000"/>
          <w:spacing w:val="2"/>
          <w:kern w:val="3"/>
          <w:u w:val="single"/>
          <w:lang w:eastAsia="uk-UA" w:bidi="uk-UA"/>
        </w:rPr>
        <w:t xml:space="preserve"> року</w:t>
      </w:r>
      <w:r w:rsidRPr="00A03466">
        <w:rPr>
          <w:bCs/>
          <w:color w:val="000000"/>
          <w:spacing w:val="2"/>
          <w:kern w:val="3"/>
          <w:lang w:eastAsia="uk-UA" w:bidi="uk-UA"/>
        </w:rPr>
        <w:t xml:space="preserve">, </w:t>
      </w:r>
      <w:r w:rsidRPr="00A03466">
        <w:rPr>
          <w:rFonts w:eastAsia="Calibri"/>
          <w:spacing w:val="2"/>
          <w:kern w:val="2"/>
          <w:lang w:eastAsia="en-US"/>
        </w:rPr>
        <w:t>а в частині виконання зобов’язань Страховиком - до закінчення терміну дії усіх страхових полісів, але у будь-якому випадку до виконання в повному обсязі Страховика та Страхувальника своїх зобов'язань, передбачених відповідними страховими полісами, Законом та даним Договором.</w:t>
      </w:r>
    </w:p>
    <w:p w14:paraId="6A75580F" w14:textId="3E3FEC8D" w:rsidR="006A7282" w:rsidRPr="00A03466" w:rsidRDefault="006A7282" w:rsidP="006A7282">
      <w:pPr>
        <w:tabs>
          <w:tab w:val="left" w:pos="481"/>
        </w:tabs>
        <w:ind w:firstLine="567"/>
        <w:jc w:val="both"/>
        <w:rPr>
          <w:rFonts w:eastAsia="Calibri"/>
          <w:spacing w:val="2"/>
          <w:lang w:eastAsia="en-US"/>
        </w:rPr>
      </w:pPr>
      <w:r w:rsidRPr="00A03466">
        <w:rPr>
          <w:rFonts w:eastAsia="Calibri"/>
          <w:spacing w:val="2"/>
          <w:lang w:eastAsia="en-US"/>
        </w:rPr>
        <w:t>1</w:t>
      </w:r>
      <w:r w:rsidR="001F20CF">
        <w:rPr>
          <w:rFonts w:eastAsia="Calibri"/>
          <w:spacing w:val="2"/>
          <w:lang w:eastAsia="en-US"/>
        </w:rPr>
        <w:t>1</w:t>
      </w:r>
      <w:r w:rsidRPr="00A03466">
        <w:rPr>
          <w:rFonts w:eastAsia="Calibri"/>
          <w:spacing w:val="2"/>
          <w:lang w:eastAsia="en-US"/>
        </w:rPr>
        <w:t xml:space="preserve">.2. Строк страхування за кожним страховим полісом складає 1 (один) рік, строки початку та закінчення періоду страхування зазначені у кожному страховому полісі, згідно Додатку №1. </w:t>
      </w:r>
    </w:p>
    <w:p w14:paraId="32C02A9D" w14:textId="26D67555" w:rsidR="006A7282" w:rsidRPr="00A03466" w:rsidRDefault="006A7282" w:rsidP="006A7282">
      <w:pPr>
        <w:widowControl w:val="0"/>
        <w:suppressAutoHyphens/>
        <w:autoSpaceDE w:val="0"/>
        <w:ind w:firstLine="567"/>
        <w:jc w:val="both"/>
        <w:rPr>
          <w:rFonts w:ascii="Times New Roman CYR" w:eastAsia="Times New Roman CYR" w:hAnsi="Times New Roman CYR" w:cs="Times New Roman CYR"/>
          <w:lang w:bidi="ru-RU"/>
        </w:rPr>
      </w:pPr>
      <w:r w:rsidRPr="00A03466">
        <w:rPr>
          <w:rFonts w:ascii="Times New Roman CYR" w:eastAsia="Times New Roman CYR" w:hAnsi="Times New Roman CYR" w:cs="Times New Roman CYR"/>
          <w:lang w:bidi="ru-RU"/>
        </w:rPr>
        <w:t xml:space="preserve"> 1</w:t>
      </w:r>
      <w:r w:rsidR="001F20CF">
        <w:rPr>
          <w:rFonts w:ascii="Times New Roman CYR" w:eastAsia="Times New Roman CYR" w:hAnsi="Times New Roman CYR" w:cs="Times New Roman CYR"/>
          <w:lang w:bidi="ru-RU"/>
        </w:rPr>
        <w:t>1</w:t>
      </w:r>
      <w:r w:rsidRPr="00A03466">
        <w:rPr>
          <w:rFonts w:ascii="Times New Roman CYR" w:eastAsia="Times New Roman CYR" w:hAnsi="Times New Roman CYR" w:cs="Times New Roman CYR"/>
          <w:lang w:bidi="ru-RU"/>
        </w:rPr>
        <w:t>.3. Страхові поліси, видані на кожний забезпечений транспортний засіб, набирають чинності з дня наступного за днем внесення страхового платежу на користь Страховика, але не раніше 00:00 годин дня, вказаного в страховому полісі, як початок терміну його дії (строк страхування).</w:t>
      </w:r>
    </w:p>
    <w:p w14:paraId="112FA9D8" w14:textId="59C06A73" w:rsidR="006A7282" w:rsidRPr="00A03466" w:rsidRDefault="006A7282" w:rsidP="006A7282">
      <w:pPr>
        <w:widowControl w:val="0"/>
        <w:suppressAutoHyphens/>
        <w:autoSpaceDE w:val="0"/>
        <w:ind w:right="-1" w:firstLine="567"/>
        <w:jc w:val="both"/>
        <w:rPr>
          <w:rFonts w:eastAsia="Times New Roman CYR"/>
          <w:lang w:bidi="ru-RU"/>
        </w:rPr>
      </w:pPr>
      <w:r w:rsidRPr="00A03466">
        <w:rPr>
          <w:rFonts w:eastAsia="Times New Roman CYR"/>
          <w:lang w:bidi="ru-RU"/>
        </w:rPr>
        <w:t>1</w:t>
      </w:r>
      <w:r w:rsidR="001F20CF">
        <w:rPr>
          <w:rFonts w:eastAsia="Times New Roman CYR"/>
          <w:lang w:bidi="ru-RU"/>
        </w:rPr>
        <w:t>1</w:t>
      </w:r>
      <w:r w:rsidRPr="00A03466">
        <w:rPr>
          <w:rFonts w:eastAsia="Times New Roman CYR"/>
          <w:lang w:bidi="ru-RU"/>
        </w:rPr>
        <w:t>.4. Зміни та/або доповнення вносяться в Договір за взаємною згодою Сторін у письмовій формі та оформляються додатковими угодами, які є невід'ємними частинами Договору.</w:t>
      </w:r>
    </w:p>
    <w:p w14:paraId="6C939104" w14:textId="0C456EE1" w:rsidR="006A7282" w:rsidRPr="00A03466" w:rsidRDefault="006A7282" w:rsidP="006A7282">
      <w:pPr>
        <w:ind w:right="-2" w:firstLine="567"/>
        <w:jc w:val="both"/>
        <w:textAlignment w:val="baseline"/>
        <w:rPr>
          <w:lang w:bidi="ru-RU"/>
        </w:rPr>
      </w:pPr>
      <w:r w:rsidRPr="00A03466">
        <w:rPr>
          <w:lang w:bidi="ru-RU"/>
        </w:rPr>
        <w:lastRenderedPageBreak/>
        <w:t>1</w:t>
      </w:r>
      <w:r w:rsidR="001F20CF">
        <w:rPr>
          <w:lang w:bidi="ru-RU"/>
        </w:rPr>
        <w:t>1</w:t>
      </w:r>
      <w:r w:rsidRPr="00A03466">
        <w:rPr>
          <w:lang w:bidi="ru-RU"/>
        </w:rPr>
        <w:t>.5.Договір може бути розірвано за взаємною згодою Сторін шляхом укладання додаткової угоди або у випадках, передбачених цим Договором; в односторонньому порядку за ініціативою Страхувальника, шляхом направлення письмового повідомлення про це Страховику не пізніше ніж за 30 (тридцять) календарних днів до його розірвання, зазначивши дату розірвання у повідомленні. Договір вважається розірваним (припиненим) з дати, зазначеної в повідомленні Страхувальника, без будь-якої компенсації за збитки, які Страховик може понести у зв’язку з таким розірванням Договору.</w:t>
      </w:r>
    </w:p>
    <w:p w14:paraId="742F4694" w14:textId="562E4569" w:rsidR="006A7282" w:rsidRPr="00A03466" w:rsidRDefault="006A7282" w:rsidP="006A7282">
      <w:pPr>
        <w:widowControl w:val="0"/>
        <w:suppressAutoHyphens/>
        <w:autoSpaceDE w:val="0"/>
        <w:ind w:right="-2" w:firstLine="567"/>
        <w:jc w:val="both"/>
        <w:rPr>
          <w:rFonts w:ascii="Times New Roman CYR" w:eastAsia="Times New Roman CYR" w:hAnsi="Times New Roman CYR" w:cs="Times New Roman CYR"/>
          <w:lang w:bidi="ru-RU"/>
        </w:rPr>
      </w:pPr>
      <w:r w:rsidRPr="00A03466">
        <w:rPr>
          <w:rFonts w:ascii="Times New Roman CYR" w:eastAsia="Times New Roman CYR" w:hAnsi="Times New Roman CYR" w:cs="Times New Roman CYR"/>
          <w:lang w:bidi="ru-RU"/>
        </w:rPr>
        <w:t>1</w:t>
      </w:r>
      <w:r w:rsidR="001F20CF">
        <w:rPr>
          <w:rFonts w:ascii="Times New Roman CYR" w:eastAsia="Times New Roman CYR" w:hAnsi="Times New Roman CYR" w:cs="Times New Roman CYR"/>
          <w:lang w:bidi="ru-RU"/>
        </w:rPr>
        <w:t>1</w:t>
      </w:r>
      <w:r w:rsidRPr="00A03466">
        <w:rPr>
          <w:rFonts w:ascii="Times New Roman CYR" w:eastAsia="Times New Roman CYR" w:hAnsi="Times New Roman CYR" w:cs="Times New Roman CYR"/>
          <w:lang w:bidi="ru-RU"/>
        </w:rPr>
        <w:t>.6.Інші випадки дострокового припинення Договору не врегульовані Договором визначаються згідно із положенням Закону України «Про обов’язкове страхування цивільно-правової відповідальності власників наземних транспортних засобів».</w:t>
      </w:r>
    </w:p>
    <w:p w14:paraId="54B38CFB" w14:textId="00CFA509" w:rsidR="006A7282" w:rsidRPr="00A03466" w:rsidRDefault="006A7282" w:rsidP="006A7282">
      <w:pPr>
        <w:ind w:right="-2" w:firstLine="567"/>
        <w:jc w:val="both"/>
        <w:rPr>
          <w:rFonts w:eastAsia="Times New Roman CYR"/>
          <w:lang w:bidi="ru-RU"/>
        </w:rPr>
      </w:pPr>
      <w:r w:rsidRPr="00A03466">
        <w:rPr>
          <w:rFonts w:eastAsia="Times New Roman CYR"/>
          <w:lang w:bidi="ru-RU"/>
        </w:rPr>
        <w:t>1</w:t>
      </w:r>
      <w:r w:rsidR="001F20CF">
        <w:rPr>
          <w:rFonts w:eastAsia="Times New Roman CYR"/>
          <w:lang w:bidi="ru-RU"/>
        </w:rPr>
        <w:t>1</w:t>
      </w:r>
      <w:r w:rsidRPr="00A03466">
        <w:rPr>
          <w:rFonts w:eastAsia="Times New Roman CYR"/>
          <w:lang w:bidi="ru-RU"/>
        </w:rPr>
        <w:t xml:space="preserve">.7. У разі дострокового припинення будь-якого страхового полісу Страховик вилучає страховий поліс та анулює його і за умови відсутності виплат страхового відшкодування за цим страховим полісом повертає Страхувальнику частку страхового платежу, яка обчислюється </w:t>
      </w:r>
      <w:proofErr w:type="spellStart"/>
      <w:r w:rsidRPr="00A03466">
        <w:rPr>
          <w:rFonts w:eastAsia="Times New Roman CYR"/>
          <w:lang w:bidi="ru-RU"/>
        </w:rPr>
        <w:t>пропорційно</w:t>
      </w:r>
      <w:proofErr w:type="spellEnd"/>
      <w:r w:rsidRPr="00A03466">
        <w:rPr>
          <w:rFonts w:eastAsia="Times New Roman CYR"/>
          <w:lang w:bidi="ru-RU"/>
        </w:rPr>
        <w:t xml:space="preserve"> до періоду страхування, що залишився до закінчення строку дії страхового полісу, з утриманням, у передбачених законом випадках, понесених витрат на ведення справи, але не більше 20 відсотків цієї частки.</w:t>
      </w:r>
    </w:p>
    <w:p w14:paraId="073464B6" w14:textId="49F4BFD3" w:rsidR="006A7282" w:rsidRPr="00A03466" w:rsidRDefault="006A7282" w:rsidP="006A7282">
      <w:pPr>
        <w:ind w:right="-2" w:firstLine="567"/>
        <w:jc w:val="both"/>
        <w:rPr>
          <w:rFonts w:eastAsia="Times New Roman CYR"/>
          <w:lang w:bidi="ru-RU"/>
        </w:rPr>
      </w:pPr>
      <w:r w:rsidRPr="00A03466">
        <w:rPr>
          <w:rFonts w:eastAsia="Times New Roman CYR"/>
          <w:lang w:bidi="ru-RU"/>
        </w:rPr>
        <w:t>1</w:t>
      </w:r>
      <w:r w:rsidR="001F20CF">
        <w:rPr>
          <w:rFonts w:eastAsia="Times New Roman CYR"/>
          <w:lang w:bidi="ru-RU"/>
        </w:rPr>
        <w:t>1</w:t>
      </w:r>
      <w:r w:rsidRPr="00A03466">
        <w:rPr>
          <w:rFonts w:eastAsia="Times New Roman CYR"/>
          <w:lang w:bidi="ru-RU"/>
        </w:rPr>
        <w:t>.8.Якщо відмова Страхувальника від Договору обумовлена порушенням умов Договору Страховиком, такий Страховик повертає Страхувальнику сплачені ним страхові платежі у повному обсязі.</w:t>
      </w:r>
    </w:p>
    <w:p w14:paraId="00084056" w14:textId="77777777" w:rsidR="006A7282" w:rsidRPr="00A03466" w:rsidRDefault="006A7282" w:rsidP="006A7282">
      <w:pPr>
        <w:widowControl w:val="0"/>
        <w:suppressAutoHyphens/>
        <w:autoSpaceDE w:val="0"/>
        <w:ind w:right="-1" w:firstLine="567"/>
        <w:jc w:val="both"/>
        <w:rPr>
          <w:rFonts w:eastAsia="Times New Roman CYR"/>
          <w:lang w:bidi="ru-RU"/>
        </w:rPr>
      </w:pPr>
    </w:p>
    <w:p w14:paraId="5798C8C8" w14:textId="57A5FE0C" w:rsidR="006A7282" w:rsidRPr="00A03466" w:rsidRDefault="006A7282" w:rsidP="006A7282">
      <w:pPr>
        <w:shd w:val="clear" w:color="auto" w:fill="FFFFFF"/>
        <w:tabs>
          <w:tab w:val="left" w:pos="414"/>
        </w:tabs>
        <w:suppressAutoHyphens/>
        <w:ind w:left="540"/>
        <w:jc w:val="center"/>
        <w:textAlignment w:val="baseline"/>
        <w:rPr>
          <w:b/>
          <w:bCs/>
          <w:kern w:val="2"/>
          <w:lang w:eastAsia="zh-CN" w:bidi="uk-UA"/>
        </w:rPr>
      </w:pPr>
      <w:r w:rsidRPr="00A03466">
        <w:rPr>
          <w:b/>
          <w:bCs/>
          <w:kern w:val="2"/>
          <w:lang w:eastAsia="zh-CN" w:bidi="uk-UA"/>
        </w:rPr>
        <w:t>1</w:t>
      </w:r>
      <w:r w:rsidR="001F20CF">
        <w:rPr>
          <w:b/>
          <w:bCs/>
          <w:kern w:val="2"/>
          <w:lang w:eastAsia="zh-CN" w:bidi="uk-UA"/>
        </w:rPr>
        <w:t>2</w:t>
      </w:r>
      <w:r w:rsidRPr="00A03466">
        <w:rPr>
          <w:b/>
          <w:bCs/>
          <w:kern w:val="2"/>
          <w:lang w:eastAsia="zh-CN" w:bidi="uk-UA"/>
        </w:rPr>
        <w:t>.ПОРЯДОК ВНЕСЕННЯ ЗМІН ДО ДОГОВОРУ</w:t>
      </w:r>
    </w:p>
    <w:p w14:paraId="1B5B7A93" w14:textId="77777777" w:rsidR="006A7282" w:rsidRPr="00A03466" w:rsidRDefault="006A7282" w:rsidP="006A7282">
      <w:pPr>
        <w:shd w:val="clear" w:color="auto" w:fill="FFFFFF"/>
        <w:tabs>
          <w:tab w:val="left" w:pos="414"/>
        </w:tabs>
        <w:suppressAutoHyphens/>
        <w:ind w:left="709"/>
        <w:textAlignment w:val="baseline"/>
        <w:rPr>
          <w:b/>
          <w:bCs/>
          <w:kern w:val="2"/>
          <w:lang w:eastAsia="zh-CN" w:bidi="uk-UA"/>
        </w:rPr>
      </w:pPr>
    </w:p>
    <w:p w14:paraId="1F7A1952" w14:textId="7DD39BF4" w:rsidR="006A7282" w:rsidRPr="00A03466" w:rsidRDefault="006A7282" w:rsidP="006A7282">
      <w:pPr>
        <w:shd w:val="clear" w:color="auto" w:fill="FFFFFF"/>
        <w:tabs>
          <w:tab w:val="left" w:pos="598"/>
        </w:tabs>
        <w:suppressAutoHyphens/>
        <w:ind w:firstLine="567"/>
        <w:jc w:val="both"/>
        <w:textAlignment w:val="baseline"/>
        <w:rPr>
          <w:bCs/>
          <w:kern w:val="2"/>
          <w:lang w:eastAsia="zh-CN" w:bidi="uk-UA"/>
        </w:rPr>
      </w:pPr>
      <w:r w:rsidRPr="00A03466">
        <w:rPr>
          <w:bCs/>
          <w:kern w:val="2"/>
          <w:lang w:eastAsia="zh-CN" w:bidi="uk-UA"/>
        </w:rPr>
        <w:t>1</w:t>
      </w:r>
      <w:r w:rsidR="001F20CF">
        <w:rPr>
          <w:bCs/>
          <w:kern w:val="2"/>
          <w:lang w:eastAsia="zh-CN" w:bidi="uk-UA"/>
        </w:rPr>
        <w:t>2</w:t>
      </w:r>
      <w:r w:rsidRPr="00A03466">
        <w:rPr>
          <w:bCs/>
          <w:kern w:val="2"/>
          <w:lang w:eastAsia="zh-CN" w:bidi="uk-UA"/>
        </w:rPr>
        <w:t>.1.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14:paraId="2A2A0FF2" w14:textId="7E53938B" w:rsidR="006A7282" w:rsidRPr="00A03466" w:rsidRDefault="006A7282" w:rsidP="006A7282">
      <w:pPr>
        <w:widowControl w:val="0"/>
        <w:tabs>
          <w:tab w:val="left" w:pos="567"/>
        </w:tabs>
        <w:suppressAutoHyphens/>
        <w:ind w:firstLine="567"/>
        <w:jc w:val="both"/>
        <w:textAlignment w:val="baseline"/>
        <w:rPr>
          <w:rFonts w:eastAsia="Courier New"/>
          <w:bCs/>
          <w:color w:val="000000"/>
          <w:kern w:val="2"/>
          <w:lang w:eastAsia="zh-CN" w:bidi="uk-UA"/>
        </w:rPr>
      </w:pPr>
      <w:r w:rsidRPr="00A03466">
        <w:rPr>
          <w:rFonts w:eastAsia="Courier New"/>
          <w:bCs/>
          <w:color w:val="000000"/>
          <w:kern w:val="2"/>
          <w:lang w:eastAsia="zh-CN" w:bidi="uk-UA"/>
        </w:rPr>
        <w:t>1</w:t>
      </w:r>
      <w:r w:rsidR="001F20CF">
        <w:rPr>
          <w:rFonts w:eastAsia="Courier New"/>
          <w:bCs/>
          <w:color w:val="000000"/>
          <w:kern w:val="2"/>
          <w:lang w:eastAsia="zh-CN" w:bidi="uk-UA"/>
        </w:rPr>
        <w:t>2</w:t>
      </w:r>
      <w:r w:rsidRPr="00A03466">
        <w:rPr>
          <w:rFonts w:eastAsia="Courier New"/>
          <w:bCs/>
          <w:color w:val="000000"/>
          <w:kern w:val="2"/>
          <w:lang w:eastAsia="zh-CN" w:bidi="uk-UA"/>
        </w:rPr>
        <w:t xml:space="preserve">.2.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w:t>
      </w:r>
      <w:proofErr w:type="spellStart"/>
      <w:r w:rsidRPr="00A03466">
        <w:rPr>
          <w:rFonts w:eastAsia="Courier New"/>
          <w:bCs/>
          <w:color w:val="000000"/>
          <w:kern w:val="2"/>
          <w:lang w:eastAsia="zh-CN" w:bidi="uk-UA"/>
        </w:rPr>
        <w:t>закупівель</w:t>
      </w:r>
      <w:proofErr w:type="spellEnd"/>
      <w:r w:rsidRPr="00A03466">
        <w:rPr>
          <w:rFonts w:eastAsia="Courier New"/>
          <w:bCs/>
          <w:color w:val="000000"/>
          <w:kern w:val="2"/>
          <w:lang w:eastAsia="zh-CN"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 (</w:t>
      </w:r>
      <w:r>
        <w:rPr>
          <w:rFonts w:eastAsia="Courier New"/>
          <w:bCs/>
          <w:color w:val="000000"/>
          <w:kern w:val="2"/>
          <w:lang w:eastAsia="zh-CN" w:bidi="uk-UA"/>
        </w:rPr>
        <w:t>зі змінами й доповненнями</w:t>
      </w:r>
      <w:r w:rsidRPr="00A03466">
        <w:rPr>
          <w:rFonts w:eastAsia="Courier New"/>
          <w:bCs/>
          <w:color w:val="000000"/>
          <w:kern w:val="2"/>
          <w:lang w:eastAsia="zh-CN" w:bidi="uk-UA"/>
        </w:rPr>
        <w:t>).</w:t>
      </w:r>
    </w:p>
    <w:p w14:paraId="2AB27063" w14:textId="0C347205" w:rsidR="006A7282" w:rsidRPr="00A03466" w:rsidRDefault="006A7282" w:rsidP="006A7282">
      <w:pPr>
        <w:shd w:val="clear" w:color="auto" w:fill="FFFFFF"/>
        <w:tabs>
          <w:tab w:val="left" w:pos="598"/>
        </w:tabs>
        <w:suppressAutoHyphens/>
        <w:ind w:firstLine="567"/>
        <w:jc w:val="both"/>
        <w:textAlignment w:val="baseline"/>
      </w:pPr>
      <w:r w:rsidRPr="00A03466">
        <w:t>1</w:t>
      </w:r>
      <w:r w:rsidR="001F20CF">
        <w:t>2</w:t>
      </w:r>
      <w:r w:rsidRPr="00A03466">
        <w:t>.3. Зміни й доповнення, додаткові угоди й додатки до Договору є його невід'ємною частиною й мають юридичну силу у випадку, якщо вони викладені в письмовій формі й підписані уповноваженими на те представниками Сторін.</w:t>
      </w:r>
    </w:p>
    <w:p w14:paraId="1A8E45A8" w14:textId="77777777" w:rsidR="006A7282" w:rsidRPr="00A03466" w:rsidRDefault="006A7282" w:rsidP="006A7282">
      <w:pPr>
        <w:shd w:val="clear" w:color="auto" w:fill="FFFFFF"/>
        <w:tabs>
          <w:tab w:val="left" w:pos="598"/>
        </w:tabs>
        <w:suppressAutoHyphens/>
        <w:ind w:firstLine="567"/>
        <w:jc w:val="both"/>
        <w:textAlignment w:val="baseline"/>
      </w:pPr>
    </w:p>
    <w:p w14:paraId="5F1300A4" w14:textId="4CCB50BB" w:rsidR="006A7282" w:rsidRPr="00A03466" w:rsidRDefault="006A7282" w:rsidP="006A7282">
      <w:pPr>
        <w:widowControl w:val="0"/>
        <w:suppressAutoHyphens/>
        <w:autoSpaceDE w:val="0"/>
        <w:jc w:val="center"/>
        <w:rPr>
          <w:rFonts w:ascii="Times New Roman CYR" w:eastAsia="Arial" w:hAnsi="Times New Roman CYR" w:cs="Times New Roman CYR"/>
          <w:b/>
          <w:noProof/>
          <w:lang w:bidi="ru-RU"/>
        </w:rPr>
      </w:pPr>
      <w:r w:rsidRPr="00A03466">
        <w:rPr>
          <w:rFonts w:ascii="Times New Roman CYR" w:eastAsia="Arial" w:hAnsi="Times New Roman CYR" w:cs="Times New Roman CYR"/>
          <w:b/>
          <w:noProof/>
          <w:lang w:bidi="ru-RU"/>
        </w:rPr>
        <w:t>1</w:t>
      </w:r>
      <w:r w:rsidR="001F20CF">
        <w:rPr>
          <w:rFonts w:ascii="Times New Roman CYR" w:eastAsia="Arial" w:hAnsi="Times New Roman CYR" w:cs="Times New Roman CYR"/>
          <w:b/>
          <w:noProof/>
          <w:lang w:bidi="ru-RU"/>
        </w:rPr>
        <w:t>3</w:t>
      </w:r>
      <w:r w:rsidRPr="00A03466">
        <w:rPr>
          <w:rFonts w:ascii="Times New Roman CYR" w:eastAsia="Arial" w:hAnsi="Times New Roman CYR" w:cs="Times New Roman CYR"/>
          <w:b/>
          <w:noProof/>
          <w:lang w:bidi="ru-RU"/>
        </w:rPr>
        <w:t xml:space="preserve">.ВИРІШЕННЯ СПОРІВ </w:t>
      </w:r>
    </w:p>
    <w:p w14:paraId="770C7FC6" w14:textId="77777777" w:rsidR="006A7282" w:rsidRPr="00A03466" w:rsidRDefault="006A7282" w:rsidP="006A7282">
      <w:pPr>
        <w:ind w:left="480"/>
        <w:rPr>
          <w:rFonts w:eastAsia="Arial"/>
          <w:b/>
          <w:noProof/>
        </w:rPr>
      </w:pPr>
    </w:p>
    <w:p w14:paraId="358EB3DC" w14:textId="22561381" w:rsidR="006A7282" w:rsidRPr="00A03466" w:rsidRDefault="006A7282" w:rsidP="006A7282">
      <w:pPr>
        <w:widowControl w:val="0"/>
        <w:suppressAutoHyphens/>
        <w:autoSpaceDE w:val="0"/>
        <w:ind w:firstLine="567"/>
        <w:jc w:val="both"/>
        <w:rPr>
          <w:rFonts w:ascii="Times New Roman CYR" w:eastAsia="Times New Roman CYR" w:hAnsi="Times New Roman CYR" w:cs="Times New Roman CYR"/>
          <w:lang w:bidi="ru-RU"/>
        </w:rPr>
      </w:pPr>
      <w:r w:rsidRPr="00A03466">
        <w:rPr>
          <w:rFonts w:ascii="Times New Roman CYR" w:eastAsia="Times New Roman CYR" w:hAnsi="Times New Roman CYR" w:cs="Times New Roman CYR"/>
          <w:lang w:bidi="ru-RU"/>
        </w:rPr>
        <w:t>1</w:t>
      </w:r>
      <w:r w:rsidR="001F20CF">
        <w:rPr>
          <w:rFonts w:ascii="Times New Roman CYR" w:eastAsia="Times New Roman CYR" w:hAnsi="Times New Roman CYR" w:cs="Times New Roman CYR"/>
          <w:lang w:bidi="ru-RU"/>
        </w:rPr>
        <w:t>3</w:t>
      </w:r>
      <w:r w:rsidRPr="00A03466">
        <w:rPr>
          <w:rFonts w:ascii="Times New Roman CYR" w:eastAsia="Times New Roman CYR" w:hAnsi="Times New Roman CYR" w:cs="Times New Roman CYR"/>
          <w:lang w:bidi="ru-RU"/>
        </w:rPr>
        <w:t>.1.Усі спори, що виникають з цього Договору або пов’язані із ним, вирішуються шляхом переговорів між Сторонами.</w:t>
      </w:r>
    </w:p>
    <w:p w14:paraId="3E96CC2C" w14:textId="6A3D1816" w:rsidR="006A7282" w:rsidRPr="00A03466" w:rsidRDefault="006A7282" w:rsidP="006A7282">
      <w:pPr>
        <w:widowControl w:val="0"/>
        <w:suppressAutoHyphens/>
        <w:autoSpaceDE w:val="0"/>
        <w:ind w:firstLine="567"/>
        <w:jc w:val="both"/>
        <w:rPr>
          <w:rFonts w:ascii="Times New Roman CYR" w:eastAsia="Times New Roman CYR" w:hAnsi="Times New Roman CYR" w:cs="Times New Roman CYR"/>
          <w:lang w:bidi="ru-RU"/>
        </w:rPr>
      </w:pPr>
      <w:r w:rsidRPr="00A03466">
        <w:rPr>
          <w:rFonts w:ascii="Times New Roman CYR" w:eastAsia="Times New Roman CYR" w:hAnsi="Times New Roman CYR" w:cs="Times New Roman CYR"/>
          <w:lang w:bidi="ru-RU"/>
        </w:rPr>
        <w:t>1</w:t>
      </w:r>
      <w:r w:rsidR="001F20CF">
        <w:rPr>
          <w:rFonts w:ascii="Times New Roman CYR" w:eastAsia="Times New Roman CYR" w:hAnsi="Times New Roman CYR" w:cs="Times New Roman CYR"/>
          <w:lang w:bidi="ru-RU"/>
        </w:rPr>
        <w:t>3</w:t>
      </w:r>
      <w:r w:rsidRPr="00A03466">
        <w:rPr>
          <w:rFonts w:ascii="Times New Roman CYR" w:eastAsia="Times New Roman CYR" w:hAnsi="Times New Roman CYR" w:cs="Times New Roman CYR"/>
          <w:lang w:bidi="ru-RU"/>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3A23983D" w14:textId="47D82542" w:rsidR="006A7282" w:rsidRPr="00A03466" w:rsidRDefault="006A7282" w:rsidP="006A7282">
      <w:pPr>
        <w:widowControl w:val="0"/>
        <w:autoSpaceDE w:val="0"/>
        <w:ind w:firstLine="567"/>
        <w:jc w:val="both"/>
        <w:rPr>
          <w:rFonts w:ascii="Times New Roman CYR" w:eastAsia="Times New Roman CYR" w:hAnsi="Times New Roman CYR" w:cs="Times New Roman CYR"/>
          <w:lang w:bidi="ru-RU"/>
        </w:rPr>
      </w:pPr>
      <w:r w:rsidRPr="00A03466">
        <w:rPr>
          <w:rFonts w:ascii="Times New Roman CYR" w:eastAsia="Times New Roman CYR" w:hAnsi="Times New Roman CYR" w:cs="Times New Roman CYR"/>
          <w:lang w:bidi="ru-RU"/>
        </w:rPr>
        <w:t>1</w:t>
      </w:r>
      <w:r w:rsidR="001F20CF">
        <w:rPr>
          <w:rFonts w:ascii="Times New Roman CYR" w:eastAsia="Times New Roman CYR" w:hAnsi="Times New Roman CYR" w:cs="Times New Roman CYR"/>
          <w:lang w:bidi="ru-RU"/>
        </w:rPr>
        <w:t>3</w:t>
      </w:r>
      <w:r w:rsidRPr="00A03466">
        <w:rPr>
          <w:rFonts w:ascii="Times New Roman CYR" w:eastAsia="Times New Roman CYR" w:hAnsi="Times New Roman CYR" w:cs="Times New Roman CYR"/>
          <w:lang w:bidi="ru-RU"/>
        </w:rPr>
        <w:t>.3 Відносини Сторін в частині, що не врегульовані цим Договором регулюються чинним законодавством України.</w:t>
      </w:r>
    </w:p>
    <w:p w14:paraId="0294375A" w14:textId="77777777" w:rsidR="006A7282" w:rsidRPr="00A03466" w:rsidRDefault="006A7282" w:rsidP="006A7282">
      <w:pPr>
        <w:widowControl w:val="0"/>
        <w:autoSpaceDE w:val="0"/>
        <w:ind w:firstLine="567"/>
        <w:jc w:val="both"/>
        <w:rPr>
          <w:rFonts w:ascii="Times New Roman CYR" w:eastAsia="Times New Roman CYR" w:hAnsi="Times New Roman CYR" w:cs="Times New Roman CYR"/>
          <w:lang w:bidi="ru-RU"/>
        </w:rPr>
      </w:pPr>
    </w:p>
    <w:p w14:paraId="0B1C2D59" w14:textId="6A7CEE58" w:rsidR="006A7282" w:rsidRPr="00A03466" w:rsidRDefault="006A7282" w:rsidP="006A7282">
      <w:pPr>
        <w:widowControl w:val="0"/>
        <w:suppressAutoHyphens/>
        <w:autoSpaceDE w:val="0"/>
        <w:contextualSpacing/>
        <w:jc w:val="center"/>
        <w:rPr>
          <w:rFonts w:ascii="Times New Roman CYR" w:hAnsi="Times New Roman CYR" w:cs="Times New Roman CYR"/>
          <w:b/>
          <w:lang w:bidi="ru-RU"/>
        </w:rPr>
      </w:pPr>
      <w:r w:rsidRPr="00A03466">
        <w:rPr>
          <w:rFonts w:ascii="Times New Roman CYR" w:hAnsi="Times New Roman CYR" w:cs="Times New Roman CYR"/>
          <w:b/>
          <w:lang w:bidi="ru-RU"/>
        </w:rPr>
        <w:t>1</w:t>
      </w:r>
      <w:r w:rsidR="001F20CF">
        <w:rPr>
          <w:rFonts w:ascii="Times New Roman CYR" w:hAnsi="Times New Roman CYR" w:cs="Times New Roman CYR"/>
          <w:b/>
          <w:lang w:bidi="ru-RU"/>
        </w:rPr>
        <w:t>4</w:t>
      </w:r>
      <w:r w:rsidRPr="00A03466">
        <w:rPr>
          <w:rFonts w:ascii="Times New Roman CYR" w:hAnsi="Times New Roman CYR" w:cs="Times New Roman CYR"/>
          <w:b/>
          <w:lang w:bidi="ru-RU"/>
        </w:rPr>
        <w:t>. АНТИКОРУПЦІЙНЕ ЗАСТЕРЕЖЕННЯ</w:t>
      </w:r>
    </w:p>
    <w:p w14:paraId="530464E8" w14:textId="77777777" w:rsidR="006A7282" w:rsidRPr="00A03466" w:rsidRDefault="006A7282" w:rsidP="006A7282">
      <w:pPr>
        <w:widowControl w:val="0"/>
        <w:suppressAutoHyphens/>
        <w:autoSpaceDE w:val="0"/>
        <w:contextualSpacing/>
        <w:jc w:val="center"/>
        <w:rPr>
          <w:rFonts w:ascii="Times New Roman CYR" w:hAnsi="Times New Roman CYR" w:cs="Times New Roman CYR"/>
          <w:lang w:bidi="ru-RU"/>
        </w:rPr>
      </w:pPr>
    </w:p>
    <w:p w14:paraId="6AA0043E" w14:textId="3E75AF53" w:rsidR="006A7282" w:rsidRPr="00A03466" w:rsidRDefault="006A7282" w:rsidP="006A7282">
      <w:pPr>
        <w:widowControl w:val="0"/>
        <w:shd w:val="clear" w:color="auto" w:fill="FFFFFF"/>
        <w:suppressAutoHyphens/>
        <w:autoSpaceDE w:val="0"/>
        <w:ind w:firstLine="709"/>
        <w:contextualSpacing/>
        <w:jc w:val="both"/>
        <w:textAlignment w:val="baseline"/>
        <w:rPr>
          <w:rFonts w:ascii="Times New Roman CYR" w:hAnsi="Times New Roman CYR" w:cs="Times New Roman CYR"/>
          <w:lang w:bidi="ru-RU"/>
        </w:rPr>
      </w:pPr>
      <w:r w:rsidRPr="00A03466">
        <w:rPr>
          <w:rFonts w:ascii="Times New Roman CYR" w:hAnsi="Times New Roman CYR" w:cs="Times New Roman CYR"/>
          <w:lang w:bidi="ru-RU"/>
        </w:rPr>
        <w:t>1</w:t>
      </w:r>
      <w:r w:rsidR="001F20CF">
        <w:rPr>
          <w:rFonts w:ascii="Times New Roman CYR" w:hAnsi="Times New Roman CYR" w:cs="Times New Roman CYR"/>
          <w:lang w:bidi="ru-RU"/>
        </w:rPr>
        <w:t>4</w:t>
      </w:r>
      <w:r w:rsidRPr="00A03466">
        <w:rPr>
          <w:rFonts w:ascii="Times New Roman CYR" w:hAnsi="Times New Roman CYR" w:cs="Times New Roman CYR"/>
          <w:lang w:bidi="ru-RU"/>
        </w:rPr>
        <w:t xml:space="preserve">.1.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w:t>
      </w:r>
      <w:r w:rsidRPr="00A03466">
        <w:rPr>
          <w:rFonts w:ascii="Times New Roman CYR" w:hAnsi="Times New Roman CYR" w:cs="Times New Roman CYR"/>
          <w:lang w:bidi="ru-RU"/>
        </w:rPr>
        <w:lastRenderedPageBreak/>
        <w:t>метою отримання обіцянки неправомірної вигоди або отримання неправомірної вигоди від таких осіб.</w:t>
      </w:r>
    </w:p>
    <w:p w14:paraId="17CFA5A1" w14:textId="2FC9855B" w:rsidR="006A7282" w:rsidRPr="00A03466" w:rsidRDefault="006A7282" w:rsidP="006A7282">
      <w:pPr>
        <w:widowControl w:val="0"/>
        <w:shd w:val="clear" w:color="auto" w:fill="FFFFFF"/>
        <w:suppressAutoHyphens/>
        <w:autoSpaceDE w:val="0"/>
        <w:ind w:firstLine="709"/>
        <w:contextualSpacing/>
        <w:jc w:val="both"/>
        <w:textAlignment w:val="baseline"/>
        <w:rPr>
          <w:rFonts w:ascii="Times New Roman CYR" w:hAnsi="Times New Roman CYR" w:cs="Times New Roman CYR"/>
          <w:lang w:bidi="ru-RU"/>
        </w:rPr>
      </w:pPr>
      <w:r w:rsidRPr="00A03466">
        <w:rPr>
          <w:rFonts w:ascii="Times New Roman CYR" w:hAnsi="Times New Roman CYR" w:cs="Times New Roman CYR"/>
          <w:lang w:bidi="ru-RU"/>
        </w:rPr>
        <w:t>1</w:t>
      </w:r>
      <w:r w:rsidR="001F20CF">
        <w:rPr>
          <w:rFonts w:ascii="Times New Roman CYR" w:hAnsi="Times New Roman CYR" w:cs="Times New Roman CYR"/>
          <w:lang w:bidi="ru-RU"/>
        </w:rPr>
        <w:t>4</w:t>
      </w:r>
      <w:r w:rsidRPr="00A03466">
        <w:rPr>
          <w:rFonts w:ascii="Times New Roman CYR" w:hAnsi="Times New Roman CYR" w:cs="Times New Roman CYR"/>
          <w:lang w:bidi="ru-RU"/>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1411C292" w14:textId="665C47DC" w:rsidR="006A7282" w:rsidRPr="00A03466" w:rsidRDefault="006A7282" w:rsidP="006A7282">
      <w:pPr>
        <w:widowControl w:val="0"/>
        <w:shd w:val="clear" w:color="auto" w:fill="FFFFFF"/>
        <w:suppressAutoHyphens/>
        <w:autoSpaceDE w:val="0"/>
        <w:ind w:firstLine="709"/>
        <w:contextualSpacing/>
        <w:jc w:val="both"/>
        <w:textAlignment w:val="baseline"/>
        <w:rPr>
          <w:rFonts w:ascii="Times New Roman CYR" w:hAnsi="Times New Roman CYR" w:cs="Times New Roman CYR"/>
          <w:lang w:bidi="ru-RU"/>
        </w:rPr>
      </w:pPr>
      <w:r w:rsidRPr="00A03466">
        <w:rPr>
          <w:rFonts w:ascii="Times New Roman CYR" w:hAnsi="Times New Roman CYR" w:cs="Times New Roman CYR"/>
          <w:lang w:bidi="ru-RU"/>
        </w:rPr>
        <w:t>1</w:t>
      </w:r>
      <w:r w:rsidR="001F20CF">
        <w:rPr>
          <w:rFonts w:ascii="Times New Roman CYR" w:hAnsi="Times New Roman CYR" w:cs="Times New Roman CYR"/>
          <w:lang w:bidi="ru-RU"/>
        </w:rPr>
        <w:t>4</w:t>
      </w:r>
      <w:r w:rsidRPr="00A03466">
        <w:rPr>
          <w:rFonts w:ascii="Times New Roman CYR" w:hAnsi="Times New Roman CYR" w:cs="Times New Roman CYR"/>
          <w:lang w:bidi="ru-RU"/>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7 календарних днів з моменту отримання повідомлення.</w:t>
      </w:r>
    </w:p>
    <w:p w14:paraId="08620D8B" w14:textId="4120C616" w:rsidR="006A7282" w:rsidRPr="00A03466" w:rsidRDefault="006A7282" w:rsidP="006A7282">
      <w:pPr>
        <w:widowControl w:val="0"/>
        <w:shd w:val="clear" w:color="auto" w:fill="FFFFFF"/>
        <w:suppressAutoHyphens/>
        <w:autoSpaceDE w:val="0"/>
        <w:ind w:firstLine="709"/>
        <w:contextualSpacing/>
        <w:jc w:val="both"/>
        <w:textAlignment w:val="baseline"/>
        <w:rPr>
          <w:rFonts w:ascii="Times New Roman CYR" w:hAnsi="Times New Roman CYR" w:cs="Times New Roman CYR"/>
          <w:lang w:bidi="ru-RU"/>
        </w:rPr>
      </w:pPr>
      <w:r w:rsidRPr="00A03466">
        <w:rPr>
          <w:rFonts w:ascii="Times New Roman CYR" w:hAnsi="Times New Roman CYR" w:cs="Times New Roman CYR"/>
          <w:lang w:bidi="ru-RU"/>
        </w:rPr>
        <w:t>1</w:t>
      </w:r>
      <w:r w:rsidR="001F20CF">
        <w:rPr>
          <w:rFonts w:ascii="Times New Roman CYR" w:hAnsi="Times New Roman CYR" w:cs="Times New Roman CYR"/>
          <w:lang w:bidi="ru-RU"/>
        </w:rPr>
        <w:t>4</w:t>
      </w:r>
      <w:r w:rsidRPr="00A03466">
        <w:rPr>
          <w:rFonts w:ascii="Times New Roman CYR" w:hAnsi="Times New Roman CYR" w:cs="Times New Roman CYR"/>
          <w:lang w:bidi="ru-RU"/>
        </w:rPr>
        <w:t xml:space="preserve">.4.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14:paraId="34AE514F" w14:textId="66714D07" w:rsidR="006A7282" w:rsidRPr="00A03466" w:rsidRDefault="006A7282" w:rsidP="006A7282">
      <w:pPr>
        <w:widowControl w:val="0"/>
        <w:shd w:val="clear" w:color="auto" w:fill="FFFFFF"/>
        <w:suppressAutoHyphens/>
        <w:autoSpaceDE w:val="0"/>
        <w:ind w:firstLine="709"/>
        <w:contextualSpacing/>
        <w:jc w:val="both"/>
        <w:textAlignment w:val="baseline"/>
        <w:rPr>
          <w:rFonts w:ascii="Times New Roman CYR" w:hAnsi="Times New Roman CYR" w:cs="Times New Roman CYR"/>
          <w:lang w:bidi="ru-RU"/>
        </w:rPr>
      </w:pPr>
      <w:r w:rsidRPr="00A03466">
        <w:rPr>
          <w:rFonts w:ascii="Times New Roman CYR" w:hAnsi="Times New Roman CYR" w:cs="Times New Roman CYR"/>
          <w:lang w:bidi="ru-RU"/>
        </w:rPr>
        <w:t>1</w:t>
      </w:r>
      <w:r w:rsidR="001F20CF">
        <w:rPr>
          <w:rFonts w:ascii="Times New Roman CYR" w:hAnsi="Times New Roman CYR" w:cs="Times New Roman CYR"/>
          <w:lang w:bidi="ru-RU"/>
        </w:rPr>
        <w:t>4</w:t>
      </w:r>
      <w:r w:rsidRPr="00A03466">
        <w:rPr>
          <w:rFonts w:ascii="Times New Roman CYR" w:hAnsi="Times New Roman CYR" w:cs="Times New Roman CYR"/>
          <w:lang w:bidi="ru-RU"/>
        </w:rPr>
        <w:t>.5.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1E7205F0" w14:textId="0C16CADB" w:rsidR="006A7282" w:rsidRDefault="006A7282" w:rsidP="006A7282">
      <w:pPr>
        <w:widowControl w:val="0"/>
        <w:shd w:val="clear" w:color="auto" w:fill="FFFFFF"/>
        <w:suppressAutoHyphens/>
        <w:autoSpaceDE w:val="0"/>
        <w:ind w:firstLine="709"/>
        <w:contextualSpacing/>
        <w:jc w:val="both"/>
        <w:textAlignment w:val="baseline"/>
        <w:rPr>
          <w:rFonts w:ascii="Times New Roman CYR" w:hAnsi="Times New Roman CYR" w:cs="Times New Roman CYR"/>
          <w:lang w:bidi="ru-RU"/>
        </w:rPr>
      </w:pPr>
      <w:r w:rsidRPr="00A03466">
        <w:rPr>
          <w:rFonts w:ascii="Times New Roman CYR" w:hAnsi="Times New Roman CYR" w:cs="Times New Roman CYR"/>
          <w:lang w:bidi="ru-RU"/>
        </w:rPr>
        <w:t>1</w:t>
      </w:r>
      <w:r w:rsidR="001F20CF">
        <w:rPr>
          <w:rFonts w:ascii="Times New Roman CYR" w:hAnsi="Times New Roman CYR" w:cs="Times New Roman CYR"/>
          <w:lang w:bidi="ru-RU"/>
        </w:rPr>
        <w:t>4</w:t>
      </w:r>
      <w:r w:rsidRPr="00A03466">
        <w:rPr>
          <w:rFonts w:ascii="Times New Roman CYR" w:hAnsi="Times New Roman CYR" w:cs="Times New Roman CYR"/>
          <w:lang w:bidi="ru-RU"/>
        </w:rPr>
        <w:t>.6.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75A918C" w14:textId="5C04A38A" w:rsidR="006A7282" w:rsidRPr="00A03466" w:rsidRDefault="006A7282" w:rsidP="006A7282">
      <w:pPr>
        <w:widowControl w:val="0"/>
        <w:shd w:val="clear" w:color="auto" w:fill="FFFFFF"/>
        <w:suppressAutoHyphens/>
        <w:autoSpaceDE w:val="0"/>
        <w:ind w:firstLine="709"/>
        <w:contextualSpacing/>
        <w:jc w:val="center"/>
        <w:textAlignment w:val="baseline"/>
        <w:rPr>
          <w:rFonts w:eastAsia="Times New Roman CYR"/>
          <w:b/>
          <w:lang w:bidi="ru-RU"/>
        </w:rPr>
      </w:pPr>
      <w:r w:rsidRPr="00A03466">
        <w:rPr>
          <w:rFonts w:eastAsia="Times New Roman CYR"/>
          <w:b/>
          <w:lang w:bidi="ru-RU"/>
        </w:rPr>
        <w:t>1</w:t>
      </w:r>
      <w:r w:rsidR="001F20CF">
        <w:rPr>
          <w:rFonts w:eastAsia="Times New Roman CYR"/>
          <w:b/>
          <w:lang w:bidi="ru-RU"/>
        </w:rPr>
        <w:t>5</w:t>
      </w:r>
      <w:r w:rsidRPr="00A03466">
        <w:rPr>
          <w:rFonts w:eastAsia="Times New Roman CYR"/>
          <w:b/>
          <w:lang w:bidi="ru-RU"/>
        </w:rPr>
        <w:t>.</w:t>
      </w:r>
      <w:r w:rsidR="001F20CF">
        <w:rPr>
          <w:rFonts w:eastAsia="Times New Roman CYR"/>
          <w:b/>
          <w:lang w:bidi="ru-RU"/>
        </w:rPr>
        <w:t xml:space="preserve"> </w:t>
      </w:r>
      <w:r w:rsidRPr="00A03466">
        <w:rPr>
          <w:rFonts w:eastAsia="Times New Roman CYR"/>
          <w:b/>
          <w:lang w:bidi="ru-RU"/>
        </w:rPr>
        <w:t>ІНШІ УМОВИ</w:t>
      </w:r>
    </w:p>
    <w:p w14:paraId="088E54AC" w14:textId="77777777" w:rsidR="006A7282" w:rsidRPr="00A03466" w:rsidRDefault="006A7282" w:rsidP="006A7282">
      <w:pPr>
        <w:autoSpaceDN w:val="0"/>
        <w:adjustRightInd w:val="0"/>
        <w:ind w:left="480"/>
        <w:rPr>
          <w:b/>
        </w:rPr>
      </w:pPr>
    </w:p>
    <w:p w14:paraId="5752EF6C" w14:textId="3A53BD65" w:rsidR="006A7282" w:rsidRPr="00A03466" w:rsidRDefault="006A7282" w:rsidP="006A7282">
      <w:pPr>
        <w:widowControl w:val="0"/>
        <w:suppressAutoHyphens/>
        <w:autoSpaceDE w:val="0"/>
        <w:ind w:firstLine="567"/>
        <w:jc w:val="both"/>
        <w:rPr>
          <w:rFonts w:eastAsia="Times New Roman CYR"/>
          <w:lang w:bidi="ru-RU"/>
        </w:rPr>
      </w:pPr>
      <w:r w:rsidRPr="00A03466">
        <w:rPr>
          <w:rFonts w:eastAsia="Times New Roman CYR"/>
          <w:lang w:bidi="ru-RU"/>
        </w:rPr>
        <w:t>1</w:t>
      </w:r>
      <w:r w:rsidR="001F20CF">
        <w:rPr>
          <w:rFonts w:eastAsia="Times New Roman CYR"/>
          <w:lang w:bidi="ru-RU"/>
        </w:rPr>
        <w:t>5</w:t>
      </w:r>
      <w:r w:rsidRPr="00A03466">
        <w:rPr>
          <w:rFonts w:eastAsia="Times New Roman CYR"/>
          <w:lang w:bidi="ru-RU"/>
        </w:rPr>
        <w:t xml:space="preserve">.1. Даний договір укладається у відповідності до вимог встановлених Особливостями здійснення публічних </w:t>
      </w:r>
      <w:proofErr w:type="spellStart"/>
      <w:r w:rsidRPr="00A03466">
        <w:rPr>
          <w:rFonts w:eastAsia="Times New Roman CYR"/>
          <w:lang w:bidi="ru-RU"/>
        </w:rPr>
        <w:t>закупівель</w:t>
      </w:r>
      <w:proofErr w:type="spellEnd"/>
      <w:r w:rsidRPr="00A03466">
        <w:rPr>
          <w:rFonts w:eastAsia="Times New Roman CYR"/>
          <w:lang w:bidi="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що затверджені постановою Кабінету Міністрів України № 1178 від 12.10.2022 року (</w:t>
      </w:r>
      <w:r>
        <w:rPr>
          <w:rFonts w:eastAsia="Times New Roman CYR"/>
          <w:lang w:bidi="ru-RU"/>
        </w:rPr>
        <w:t>зі змінами й доповненнями</w:t>
      </w:r>
      <w:r w:rsidRPr="00A03466">
        <w:rPr>
          <w:rFonts w:eastAsia="Times New Roman CYR"/>
          <w:lang w:bidi="ru-RU"/>
        </w:rPr>
        <w:t>).</w:t>
      </w:r>
    </w:p>
    <w:p w14:paraId="23B7F121" w14:textId="3D667F4B" w:rsidR="006A7282" w:rsidRPr="00A03466" w:rsidRDefault="006A7282" w:rsidP="006A7282">
      <w:pPr>
        <w:widowControl w:val="0"/>
        <w:suppressAutoHyphens/>
        <w:autoSpaceDE w:val="0"/>
        <w:ind w:right="-6" w:firstLine="567"/>
        <w:jc w:val="both"/>
        <w:rPr>
          <w:rFonts w:eastAsia="Times New Roman CYR"/>
          <w:snapToGrid w:val="0"/>
          <w:lang w:bidi="ru-RU"/>
        </w:rPr>
      </w:pPr>
      <w:r w:rsidRPr="00A03466">
        <w:rPr>
          <w:rFonts w:eastAsia="Times New Roman CYR"/>
          <w:snapToGrid w:val="0"/>
          <w:lang w:bidi="ru-RU"/>
        </w:rPr>
        <w:t>1</w:t>
      </w:r>
      <w:r w:rsidR="001F20CF">
        <w:rPr>
          <w:rFonts w:eastAsia="Times New Roman CYR"/>
          <w:snapToGrid w:val="0"/>
          <w:lang w:bidi="ru-RU"/>
        </w:rPr>
        <w:t>5</w:t>
      </w:r>
      <w:r w:rsidRPr="00A03466">
        <w:rPr>
          <w:rFonts w:eastAsia="Times New Roman CYR"/>
          <w:snapToGrid w:val="0"/>
          <w:lang w:bidi="ru-RU"/>
        </w:rPr>
        <w:t xml:space="preserve">.2. Невід’ємною частиною цього Договору є Заява на страхування та Перелік забезпечених транспортних засобів Страхувальника (Додаток № 1). </w:t>
      </w:r>
    </w:p>
    <w:p w14:paraId="62AA523B" w14:textId="288B4EC3" w:rsidR="006A7282" w:rsidRPr="00A03466" w:rsidRDefault="006A7282" w:rsidP="006A7282">
      <w:pPr>
        <w:widowControl w:val="0"/>
        <w:suppressAutoHyphens/>
        <w:autoSpaceDE w:val="0"/>
        <w:autoSpaceDN w:val="0"/>
        <w:adjustRightInd w:val="0"/>
        <w:ind w:firstLine="567"/>
        <w:jc w:val="both"/>
        <w:rPr>
          <w:rFonts w:eastAsia="Times New Roman CYR"/>
          <w:lang w:bidi="ru-RU"/>
        </w:rPr>
      </w:pPr>
      <w:r w:rsidRPr="00A03466">
        <w:rPr>
          <w:rFonts w:eastAsia="Times New Roman CYR"/>
          <w:lang w:bidi="ru-RU"/>
        </w:rPr>
        <w:t>1</w:t>
      </w:r>
      <w:r w:rsidR="001F20CF">
        <w:rPr>
          <w:rFonts w:eastAsia="Times New Roman CYR"/>
          <w:lang w:bidi="ru-RU"/>
        </w:rPr>
        <w:t>5</w:t>
      </w:r>
      <w:r w:rsidRPr="00A03466">
        <w:rPr>
          <w:rFonts w:eastAsia="Times New Roman CYR"/>
          <w:lang w:bidi="ru-RU"/>
        </w:rPr>
        <w:t>.3. Повідомлення, рахунки, вимоги, акти наданих послуг та інші документи (надалі – Повідомлення), які надсилаються Сторонами одна одній на виконання умов цього Договору або у зв’язку з ним, повинні бути складені у письмовій формі, підписані уповноваженими представниками відповідної Сторони та скріплені печаткою (за наявністю).</w:t>
      </w:r>
    </w:p>
    <w:p w14:paraId="3B219A12" w14:textId="13ADBF74" w:rsidR="006A7282" w:rsidRPr="00A03466" w:rsidRDefault="006A7282" w:rsidP="006A7282">
      <w:pPr>
        <w:widowControl w:val="0"/>
        <w:suppressAutoHyphens/>
        <w:autoSpaceDE w:val="0"/>
        <w:autoSpaceDN w:val="0"/>
        <w:adjustRightInd w:val="0"/>
        <w:ind w:firstLine="567"/>
        <w:jc w:val="both"/>
        <w:rPr>
          <w:rFonts w:eastAsia="Times New Roman CYR"/>
          <w:lang w:bidi="ru-RU"/>
        </w:rPr>
      </w:pPr>
      <w:r w:rsidRPr="00A03466">
        <w:rPr>
          <w:rFonts w:eastAsia="Times New Roman CYR"/>
          <w:lang w:bidi="ru-RU"/>
        </w:rPr>
        <w:t>1</w:t>
      </w:r>
      <w:r w:rsidR="001F20CF">
        <w:rPr>
          <w:rFonts w:eastAsia="Times New Roman CYR"/>
          <w:lang w:bidi="ru-RU"/>
        </w:rPr>
        <w:t>5</w:t>
      </w:r>
      <w:r w:rsidRPr="00A03466">
        <w:rPr>
          <w:rFonts w:eastAsia="Times New Roman CYR"/>
          <w:lang w:bidi="ru-RU"/>
        </w:rPr>
        <w:t>.4. Повідомлення вважатимуться переданими Стороні належним чином, якщо вони будуть вручені особисто уповноваженому представнику Сторони або відправлені поштою цінним листом з описом вкладення. Сторона, яка не отримала повідомлення з власної вини, у тому числі в разі неповідомлення іншої Сторони про зміну свого місцезнаходження, або безпідставно не отримала Повідомлення в установі пошти, не може посилатись на факт неотримання Повідомлення.</w:t>
      </w:r>
    </w:p>
    <w:p w14:paraId="132068F4" w14:textId="268FB7B8" w:rsidR="006A7282" w:rsidRPr="00A03466" w:rsidRDefault="006A7282" w:rsidP="006A7282">
      <w:pPr>
        <w:widowControl w:val="0"/>
        <w:suppressAutoHyphens/>
        <w:autoSpaceDE w:val="0"/>
        <w:autoSpaceDN w:val="0"/>
        <w:adjustRightInd w:val="0"/>
        <w:ind w:firstLine="567"/>
        <w:jc w:val="both"/>
        <w:rPr>
          <w:rFonts w:eastAsia="Times New Roman CYR"/>
          <w:lang w:bidi="ru-RU"/>
        </w:rPr>
      </w:pPr>
      <w:r w:rsidRPr="00A03466">
        <w:rPr>
          <w:rFonts w:eastAsia="Times New Roman CYR"/>
          <w:lang w:bidi="ru-RU"/>
        </w:rPr>
        <w:t>1</w:t>
      </w:r>
      <w:r w:rsidR="001F20CF">
        <w:rPr>
          <w:rFonts w:eastAsia="Times New Roman CYR"/>
          <w:lang w:bidi="ru-RU"/>
        </w:rPr>
        <w:t>5</w:t>
      </w:r>
      <w:r w:rsidRPr="00A03466">
        <w:rPr>
          <w:rFonts w:eastAsia="Times New Roman CYR"/>
          <w:lang w:bidi="ru-RU"/>
        </w:rPr>
        <w:t>.5.  Всі повідомлення та інші документи надсилаються на адреси Сторін, що вказані в цьому Договорі.</w:t>
      </w:r>
    </w:p>
    <w:p w14:paraId="5D6705E5" w14:textId="601575AC" w:rsidR="006A7282" w:rsidRPr="00A03466" w:rsidRDefault="006A7282" w:rsidP="006A7282">
      <w:pPr>
        <w:widowControl w:val="0"/>
        <w:suppressAutoHyphens/>
        <w:autoSpaceDE w:val="0"/>
        <w:autoSpaceDN w:val="0"/>
        <w:adjustRightInd w:val="0"/>
        <w:ind w:firstLine="567"/>
        <w:jc w:val="both"/>
        <w:rPr>
          <w:rFonts w:eastAsia="Times New Roman CYR"/>
          <w:lang w:bidi="ru-RU"/>
        </w:rPr>
      </w:pPr>
      <w:r w:rsidRPr="00A03466">
        <w:rPr>
          <w:rFonts w:eastAsia="Times New Roman CYR"/>
          <w:lang w:bidi="ru-RU"/>
        </w:rPr>
        <w:t>1</w:t>
      </w:r>
      <w:r w:rsidR="001F20CF">
        <w:rPr>
          <w:rFonts w:eastAsia="Times New Roman CYR"/>
          <w:lang w:bidi="ru-RU"/>
        </w:rPr>
        <w:t>5</w:t>
      </w:r>
      <w:r w:rsidRPr="00A03466">
        <w:rPr>
          <w:rFonts w:eastAsia="Times New Roman CYR"/>
          <w:lang w:bidi="ru-RU"/>
        </w:rPr>
        <w:t xml:space="preserve">.6. У разі відмови або ухиляння Сторони від отримання будь-якого повідомлення, а також у разі неотримання Стороною повідомлення з власної вини, у тому числі в разі </w:t>
      </w:r>
      <w:r w:rsidRPr="00A03466">
        <w:rPr>
          <w:rFonts w:eastAsia="Times New Roman CYR"/>
          <w:lang w:bidi="ru-RU"/>
        </w:rPr>
        <w:lastRenderedPageBreak/>
        <w:t>неповідомлення однією Стороною іншої Сторони про зміну свого місцезнаходження, або безпідставного неотримання повідомлення в установі пошти, датою отримання такою Стороною такого повідомлення вважається 5 (п’ятий) календарний день від дати відправлення цього повідомлення.</w:t>
      </w:r>
    </w:p>
    <w:p w14:paraId="545A174E" w14:textId="47A5389E" w:rsidR="006A7282" w:rsidRPr="00A03466" w:rsidRDefault="006A7282" w:rsidP="006A7282">
      <w:pPr>
        <w:widowControl w:val="0"/>
        <w:suppressAutoHyphens/>
        <w:autoSpaceDE w:val="0"/>
        <w:autoSpaceDN w:val="0"/>
        <w:adjustRightInd w:val="0"/>
        <w:ind w:firstLine="567"/>
        <w:jc w:val="both"/>
        <w:rPr>
          <w:rFonts w:eastAsia="Times New Roman CYR"/>
          <w:lang w:bidi="ru-RU"/>
        </w:rPr>
      </w:pPr>
      <w:r w:rsidRPr="00A03466">
        <w:rPr>
          <w:rFonts w:eastAsia="Times New Roman CYR"/>
          <w:lang w:bidi="ru-RU"/>
        </w:rPr>
        <w:t>1</w:t>
      </w:r>
      <w:r w:rsidR="001F20CF">
        <w:rPr>
          <w:rFonts w:eastAsia="Times New Roman CYR"/>
          <w:lang w:bidi="ru-RU"/>
        </w:rPr>
        <w:t>5</w:t>
      </w:r>
      <w:r w:rsidRPr="00A03466">
        <w:rPr>
          <w:rFonts w:eastAsia="Times New Roman CYR"/>
          <w:lang w:bidi="ru-RU"/>
        </w:rPr>
        <w:t>.7. У разі будь-яких змін в реквізитах Сторони (найменування, адреси місцезнаходження, банківських реквізитів тощо), така Сторона зобов’язується протягом 3 (трьох) робочих днів письмово повідомити другу Сторону про такі зміни.</w:t>
      </w:r>
    </w:p>
    <w:p w14:paraId="1F3CE181" w14:textId="657EC3F4" w:rsidR="006A7282" w:rsidRPr="00A03466" w:rsidRDefault="006A7282" w:rsidP="006A7282">
      <w:pPr>
        <w:ind w:right="-2" w:firstLine="567"/>
        <w:jc w:val="both"/>
        <w:textAlignment w:val="baseline"/>
        <w:rPr>
          <w:lang w:bidi="ru-RU"/>
        </w:rPr>
      </w:pPr>
      <w:r w:rsidRPr="00A03466">
        <w:rPr>
          <w:lang w:bidi="ru-RU"/>
        </w:rPr>
        <w:t>1</w:t>
      </w:r>
      <w:r w:rsidR="001F20CF">
        <w:rPr>
          <w:lang w:bidi="ru-RU"/>
        </w:rPr>
        <w:t>5</w:t>
      </w:r>
      <w:r w:rsidRPr="00A03466">
        <w:rPr>
          <w:lang w:bidi="ru-RU"/>
        </w:rPr>
        <w:t>.8.У разі неповідомлення або несвоєчасного повідомлення Страховиком Страхувальника про зміну свого місцезнаходження, листи, повідомлення інші документи, направленні Страхувальником Страховику за місцезнаходженням Страховика, яке зазначено у Договорі, вважаються отриманими Страховиком.</w:t>
      </w:r>
    </w:p>
    <w:p w14:paraId="7DA3E75A" w14:textId="169A4E5B" w:rsidR="006A7282" w:rsidRPr="00A03466" w:rsidRDefault="006A7282" w:rsidP="006A7282">
      <w:pPr>
        <w:ind w:firstLine="567"/>
        <w:jc w:val="both"/>
        <w:rPr>
          <w:rFonts w:eastAsia="Calibri"/>
          <w:lang w:eastAsia="en-US"/>
        </w:rPr>
      </w:pPr>
      <w:r w:rsidRPr="00A03466">
        <w:rPr>
          <w:rFonts w:eastAsia="Calibri"/>
          <w:lang w:eastAsia="en-US"/>
        </w:rPr>
        <w:t>1</w:t>
      </w:r>
      <w:r w:rsidR="001F20CF">
        <w:rPr>
          <w:rFonts w:eastAsia="Calibri"/>
          <w:lang w:eastAsia="en-US"/>
        </w:rPr>
        <w:t>5</w:t>
      </w:r>
      <w:r w:rsidRPr="00A03466">
        <w:rPr>
          <w:rFonts w:eastAsia="Calibri"/>
          <w:lang w:eastAsia="en-US"/>
        </w:rPr>
        <w:t>.9. Підписанням цього Договору Страховик підтверджує,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14:paraId="13EF7191" w14:textId="3C3BF286" w:rsidR="006A7282" w:rsidRPr="00A03466" w:rsidRDefault="006A7282" w:rsidP="006A7282">
      <w:pPr>
        <w:ind w:firstLine="567"/>
        <w:jc w:val="both"/>
        <w:rPr>
          <w:rFonts w:eastAsia="Calibri"/>
          <w:lang w:eastAsia="en-US"/>
        </w:rPr>
      </w:pPr>
      <w:r w:rsidRPr="00A03466">
        <w:rPr>
          <w:rFonts w:eastAsia="Calibri"/>
          <w:lang w:eastAsia="en-US"/>
        </w:rPr>
        <w:t>1</w:t>
      </w:r>
      <w:r w:rsidR="001F20CF">
        <w:rPr>
          <w:rFonts w:eastAsia="Calibri"/>
          <w:lang w:eastAsia="en-US"/>
        </w:rPr>
        <w:t>5</w:t>
      </w:r>
      <w:r w:rsidRPr="00A03466">
        <w:rPr>
          <w:rFonts w:eastAsia="Calibri"/>
          <w:lang w:eastAsia="en-US"/>
        </w:rPr>
        <w:t xml:space="preserve">.10. Страховик зобов’язаний протягом 2 (двох) робочих днів листом повідомити Страхувальника про зміну кінцевого </w:t>
      </w:r>
      <w:proofErr w:type="spellStart"/>
      <w:r w:rsidRPr="00A03466">
        <w:rPr>
          <w:rFonts w:eastAsia="Calibri"/>
          <w:lang w:eastAsia="en-US"/>
        </w:rPr>
        <w:t>бенефіціарного</w:t>
      </w:r>
      <w:proofErr w:type="spellEnd"/>
      <w:r w:rsidRPr="00A03466">
        <w:rPr>
          <w:rFonts w:eastAsia="Calibri"/>
          <w:lang w:eastAsia="en-US"/>
        </w:rPr>
        <w:t xml:space="preserve"> власника, члена або учасника (акціонера), що має частку в статутному капіталі 10 і більше відсотків. Після внесення таких змін Страховик зобов’язується не пізніше 2(двох) робочих днів письмово підтвердити, що на нього не поширюється мораторій, встановлений ПКМУ № 187.</w:t>
      </w:r>
    </w:p>
    <w:p w14:paraId="63E4838B" w14:textId="740F3905" w:rsidR="006A7282" w:rsidRPr="00A03466" w:rsidRDefault="006A7282" w:rsidP="006A7282">
      <w:pPr>
        <w:shd w:val="clear" w:color="auto" w:fill="FFFFFF"/>
        <w:tabs>
          <w:tab w:val="left" w:pos="531"/>
        </w:tabs>
        <w:suppressAutoHyphens/>
        <w:autoSpaceDN w:val="0"/>
        <w:ind w:firstLine="567"/>
        <w:jc w:val="both"/>
        <w:textAlignment w:val="baseline"/>
        <w:rPr>
          <w:bCs/>
          <w:color w:val="000000"/>
          <w:kern w:val="3"/>
          <w:lang w:eastAsia="uk-UA" w:bidi="uk-UA"/>
        </w:rPr>
      </w:pPr>
      <w:r w:rsidRPr="00A03466">
        <w:rPr>
          <w:bCs/>
          <w:color w:val="000000"/>
          <w:kern w:val="3"/>
          <w:lang w:eastAsia="uk-UA" w:bidi="uk-UA"/>
        </w:rPr>
        <w:t>1</w:t>
      </w:r>
      <w:r w:rsidR="001F20CF">
        <w:rPr>
          <w:bCs/>
          <w:color w:val="000000"/>
          <w:kern w:val="3"/>
          <w:lang w:eastAsia="uk-UA" w:bidi="uk-UA"/>
        </w:rPr>
        <w:t>5</w:t>
      </w:r>
      <w:r w:rsidRPr="00A03466">
        <w:rPr>
          <w:bCs/>
          <w:color w:val="000000"/>
          <w:kern w:val="3"/>
          <w:lang w:eastAsia="uk-UA" w:bidi="uk-UA"/>
        </w:rPr>
        <w:t>.11. Недотримання Страховиком вимог п.14.10 або виявленням факту поширення на Страховика мораторію, встановленого ПКМУ №187, є підставою для розірвання цього Договору в односторонньому порядку.</w:t>
      </w:r>
    </w:p>
    <w:p w14:paraId="50974A5B" w14:textId="5CB4DCA6" w:rsidR="006A7282" w:rsidRPr="00A03466" w:rsidRDefault="006A7282" w:rsidP="006A7282">
      <w:pPr>
        <w:widowControl w:val="0"/>
        <w:suppressAutoHyphens/>
        <w:autoSpaceDE w:val="0"/>
        <w:ind w:right="-6" w:firstLine="567"/>
        <w:jc w:val="both"/>
        <w:rPr>
          <w:rFonts w:eastAsia="Times New Roman CYR"/>
          <w:snapToGrid w:val="0"/>
          <w:lang w:bidi="ru-RU"/>
        </w:rPr>
      </w:pPr>
      <w:r w:rsidRPr="00A03466">
        <w:rPr>
          <w:rFonts w:eastAsia="Times New Roman CYR"/>
          <w:lang w:bidi="ru-RU"/>
        </w:rPr>
        <w:t>1</w:t>
      </w:r>
      <w:r w:rsidR="001F20CF">
        <w:rPr>
          <w:rFonts w:eastAsia="Times New Roman CYR"/>
          <w:lang w:bidi="ru-RU"/>
        </w:rPr>
        <w:t>5</w:t>
      </w:r>
      <w:r w:rsidRPr="00A03466">
        <w:rPr>
          <w:rFonts w:eastAsia="Times New Roman CYR"/>
          <w:lang w:bidi="ru-RU"/>
        </w:rPr>
        <w:t>.12. Умови цього Договору не підлягають розголошенню Сторонами, окрім випадків, передбачених законодавством України.</w:t>
      </w:r>
    </w:p>
    <w:p w14:paraId="570C5D40" w14:textId="08F766C7" w:rsidR="006A7282" w:rsidRPr="00A03466" w:rsidRDefault="006A7282" w:rsidP="006A7282">
      <w:pPr>
        <w:tabs>
          <w:tab w:val="left" w:pos="720"/>
          <w:tab w:val="left" w:pos="900"/>
        </w:tabs>
        <w:ind w:firstLine="567"/>
        <w:jc w:val="both"/>
      </w:pPr>
      <w:r w:rsidRPr="00A03466">
        <w:t xml:space="preserve"> 1</w:t>
      </w:r>
      <w:r w:rsidR="001F20CF">
        <w:t>5</w:t>
      </w:r>
      <w:r w:rsidRPr="00A03466">
        <w:t>.13. У разі ліквідації Страховика, правонаступника якого встановлено, договори страхування (поліси) зберігають свою силу до закінчення строку дії такого договору.</w:t>
      </w:r>
    </w:p>
    <w:p w14:paraId="10623213" w14:textId="12C56B4E" w:rsidR="006A7282" w:rsidRPr="00A03466" w:rsidRDefault="006A7282" w:rsidP="006A7282">
      <w:pPr>
        <w:widowControl w:val="0"/>
        <w:suppressAutoHyphens/>
        <w:autoSpaceDE w:val="0"/>
        <w:ind w:right="-6" w:firstLine="567"/>
        <w:jc w:val="both"/>
        <w:rPr>
          <w:rFonts w:eastAsia="Times New Roman CYR"/>
          <w:lang w:bidi="ru-RU"/>
        </w:rPr>
      </w:pPr>
      <w:r w:rsidRPr="00A03466">
        <w:rPr>
          <w:rFonts w:eastAsia="Times New Roman CYR"/>
          <w:lang w:bidi="ru-RU"/>
        </w:rPr>
        <w:t xml:space="preserve"> 1</w:t>
      </w:r>
      <w:r w:rsidR="001F20CF">
        <w:rPr>
          <w:rFonts w:eastAsia="Times New Roman CYR"/>
          <w:lang w:bidi="ru-RU"/>
        </w:rPr>
        <w:t>5</w:t>
      </w:r>
      <w:r w:rsidRPr="00A03466">
        <w:rPr>
          <w:rFonts w:eastAsia="Times New Roman CYR"/>
          <w:lang w:bidi="ru-RU"/>
        </w:rPr>
        <w:t>.14. У разі ліквідації Страховика за його власним рішенням або за рішенням визначених законом органів, обов’язки Страховика за цим Договором, виконує ліквідаційна комісія.</w:t>
      </w:r>
    </w:p>
    <w:p w14:paraId="2227C3DE" w14:textId="62CB61F7" w:rsidR="006A7282" w:rsidRPr="00A03466" w:rsidRDefault="006A7282" w:rsidP="006A7282">
      <w:pPr>
        <w:widowControl w:val="0"/>
        <w:autoSpaceDE w:val="0"/>
        <w:ind w:firstLine="567"/>
        <w:jc w:val="both"/>
        <w:rPr>
          <w:iCs/>
          <w:color w:val="000000"/>
          <w:lang w:bidi="ru-RU"/>
        </w:rPr>
      </w:pPr>
      <w:r w:rsidRPr="00A03466">
        <w:rPr>
          <w:lang w:bidi="ru-RU"/>
        </w:rPr>
        <w:t>1</w:t>
      </w:r>
      <w:r w:rsidR="001F20CF">
        <w:rPr>
          <w:lang w:bidi="ru-RU"/>
        </w:rPr>
        <w:t>5</w:t>
      </w:r>
      <w:r w:rsidRPr="00A03466">
        <w:rPr>
          <w:lang w:bidi="ru-RU"/>
        </w:rPr>
        <w:t xml:space="preserve">.15. </w:t>
      </w:r>
      <w:r w:rsidRPr="00A03466">
        <w:rPr>
          <w:iCs/>
          <w:color w:val="000000"/>
          <w:lang w:bidi="ru-RU"/>
        </w:rPr>
        <w:t>Відповідно до Закону України «Про захист персональних даних», Страхувальник надає безвідкличну згоду щодо обробки його персональних даних Страховику з метою здійснення страхової діяльності, пов’язаної з нею фінансово–господарської діяльності та ведення внутрішніх баз даних Страховика, а також відмовляється від письмового повідомлення щодо включення інформації про нього до бази персональних даних. Страхувальник засвідчує, що ознайомлений(а) зі своїми правами як суб’єкта персональних даних, відповідно до Закону України «Про захист персональних даних».</w:t>
      </w:r>
    </w:p>
    <w:p w14:paraId="6A91E1A1" w14:textId="7F8D08D4" w:rsidR="006A7282" w:rsidRPr="00A03466" w:rsidRDefault="006A7282" w:rsidP="006A7282">
      <w:pPr>
        <w:shd w:val="clear" w:color="auto" w:fill="FFFFFF"/>
        <w:tabs>
          <w:tab w:val="left" w:pos="0"/>
        </w:tabs>
        <w:suppressAutoHyphens/>
        <w:ind w:firstLine="567"/>
        <w:jc w:val="both"/>
        <w:textAlignment w:val="baseline"/>
        <w:rPr>
          <w:bCs/>
          <w:kern w:val="2"/>
          <w:lang w:eastAsia="zh-CN" w:bidi="uk-UA"/>
        </w:rPr>
      </w:pPr>
      <w:r w:rsidRPr="00A03466">
        <w:rPr>
          <w:bCs/>
          <w:kern w:val="2"/>
          <w:lang w:eastAsia="zh-CN" w:bidi="uk-UA"/>
        </w:rPr>
        <w:t>1</w:t>
      </w:r>
      <w:r w:rsidR="001F20CF">
        <w:rPr>
          <w:bCs/>
          <w:kern w:val="2"/>
          <w:lang w:eastAsia="zh-CN" w:bidi="uk-UA"/>
        </w:rPr>
        <w:t>5</w:t>
      </w:r>
      <w:r w:rsidRPr="00A03466">
        <w:rPr>
          <w:bCs/>
          <w:kern w:val="2"/>
          <w:lang w:eastAsia="zh-CN" w:bidi="uk-UA"/>
        </w:rPr>
        <w:t>.16.Жодна із Сторін не має права передавати свої права та обов'язки за цим Договором третім особам без письмової згоди іншої Сторони.</w:t>
      </w:r>
    </w:p>
    <w:p w14:paraId="7989D05A" w14:textId="5DACDE55" w:rsidR="006A7282" w:rsidRPr="00A03466" w:rsidRDefault="006A7282" w:rsidP="006A7282">
      <w:pPr>
        <w:shd w:val="clear" w:color="auto" w:fill="FFFFFF"/>
        <w:tabs>
          <w:tab w:val="left" w:pos="0"/>
        </w:tabs>
        <w:suppressAutoHyphens/>
        <w:ind w:firstLine="567"/>
        <w:jc w:val="both"/>
        <w:textAlignment w:val="baseline"/>
        <w:rPr>
          <w:bCs/>
          <w:kern w:val="2"/>
          <w:lang w:eastAsia="zh-CN" w:bidi="uk-UA"/>
        </w:rPr>
      </w:pPr>
      <w:r w:rsidRPr="00A03466">
        <w:rPr>
          <w:bCs/>
          <w:kern w:val="2"/>
          <w:lang w:eastAsia="zh-CN" w:bidi="uk-UA"/>
        </w:rPr>
        <w:t>1</w:t>
      </w:r>
      <w:r w:rsidR="001F20CF">
        <w:rPr>
          <w:bCs/>
          <w:kern w:val="2"/>
          <w:lang w:eastAsia="zh-CN" w:bidi="uk-UA"/>
        </w:rPr>
        <w:t>5</w:t>
      </w:r>
      <w:r w:rsidRPr="00A03466">
        <w:rPr>
          <w:bCs/>
          <w:kern w:val="2"/>
          <w:lang w:eastAsia="zh-CN" w:bidi="uk-UA"/>
        </w:rPr>
        <w:t>.17.Сторони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370AF7FE" w14:textId="0F18C7DB" w:rsidR="006A7282" w:rsidRPr="00A03466" w:rsidRDefault="006A7282" w:rsidP="006A7282">
      <w:pPr>
        <w:shd w:val="clear" w:color="auto" w:fill="FFFFFF"/>
        <w:tabs>
          <w:tab w:val="left" w:pos="0"/>
        </w:tabs>
        <w:suppressAutoHyphens/>
        <w:ind w:firstLine="567"/>
        <w:jc w:val="both"/>
        <w:textAlignment w:val="baseline"/>
        <w:rPr>
          <w:bCs/>
          <w:kern w:val="2"/>
          <w:lang w:eastAsia="zh-CN" w:bidi="uk-UA"/>
        </w:rPr>
      </w:pPr>
      <w:r w:rsidRPr="00A03466">
        <w:rPr>
          <w:bCs/>
          <w:kern w:val="2"/>
          <w:lang w:eastAsia="zh-CN" w:bidi="uk-UA"/>
        </w:rPr>
        <w:t>1</w:t>
      </w:r>
      <w:r w:rsidR="001F20CF">
        <w:rPr>
          <w:bCs/>
          <w:kern w:val="2"/>
          <w:lang w:eastAsia="zh-CN" w:bidi="uk-UA"/>
        </w:rPr>
        <w:t>5</w:t>
      </w:r>
      <w:r w:rsidRPr="00A03466">
        <w:rPr>
          <w:bCs/>
          <w:kern w:val="2"/>
          <w:lang w:eastAsia="zh-CN" w:bidi="uk-UA"/>
        </w:rPr>
        <w:t>.18.Сторони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14:paraId="3AD8A94F" w14:textId="77777777" w:rsidR="006A7282" w:rsidRPr="00A03466" w:rsidRDefault="006A7282" w:rsidP="006A7282">
      <w:pPr>
        <w:shd w:val="clear" w:color="auto" w:fill="FFFFFF"/>
        <w:tabs>
          <w:tab w:val="left" w:pos="0"/>
        </w:tabs>
        <w:suppressAutoHyphens/>
        <w:ind w:firstLine="567"/>
        <w:jc w:val="both"/>
        <w:textAlignment w:val="baseline"/>
        <w:rPr>
          <w:bCs/>
          <w:kern w:val="2"/>
          <w:lang w:eastAsia="zh-CN" w:bidi="uk-UA"/>
        </w:rPr>
      </w:pPr>
      <w:r w:rsidRPr="00A03466">
        <w:rPr>
          <w:bCs/>
          <w:kern w:val="2"/>
          <w:lang w:eastAsia="zh-CN" w:bidi="uk-UA"/>
        </w:rPr>
        <w:t xml:space="preserve"> Страховик усвідомлює усі ризики пов’язані з виконанням цього Договору в період дії воєнного стану та гарантує виконання своїх зобов’язань визначених умовами Договору, в повному обсязі та у строки, передбачені цим Договором. </w:t>
      </w:r>
    </w:p>
    <w:p w14:paraId="24E413F7" w14:textId="598128C7" w:rsidR="006A7282" w:rsidRPr="00A03466" w:rsidRDefault="006A7282" w:rsidP="006A7282">
      <w:pPr>
        <w:widowControl w:val="0"/>
        <w:suppressAutoHyphens/>
        <w:autoSpaceDE w:val="0"/>
        <w:ind w:right="-6" w:firstLine="567"/>
        <w:jc w:val="both"/>
        <w:rPr>
          <w:rFonts w:eastAsia="Times New Roman CYR"/>
          <w:lang w:bidi="ru-RU"/>
        </w:rPr>
      </w:pPr>
      <w:r w:rsidRPr="00A03466">
        <w:rPr>
          <w:rFonts w:eastAsia="Times New Roman CYR"/>
          <w:lang w:bidi="ru-RU"/>
        </w:rPr>
        <w:t>1</w:t>
      </w:r>
      <w:r w:rsidR="001F20CF">
        <w:rPr>
          <w:rFonts w:eastAsia="Times New Roman CYR"/>
          <w:lang w:bidi="ru-RU"/>
        </w:rPr>
        <w:t>5</w:t>
      </w:r>
      <w:r w:rsidRPr="00A03466">
        <w:rPr>
          <w:rFonts w:eastAsia="Times New Roman CYR"/>
          <w:lang w:bidi="ru-RU"/>
        </w:rPr>
        <w:t>.19. Договір укладено в двох оригінальних примірниках, що мають однакову юридичну силу, українською мовою, по одному для кожної Сторони.</w:t>
      </w:r>
    </w:p>
    <w:p w14:paraId="5CDEC385" w14:textId="4AD0CE14" w:rsidR="006A7282" w:rsidRPr="00A03466" w:rsidRDefault="006A7282" w:rsidP="006A7282">
      <w:pPr>
        <w:tabs>
          <w:tab w:val="left" w:pos="0"/>
        </w:tabs>
        <w:ind w:firstLine="567"/>
        <w:jc w:val="both"/>
        <w:rPr>
          <w:rFonts w:eastAsia="Calibri"/>
          <w:spacing w:val="2"/>
          <w:lang w:eastAsia="en-US"/>
        </w:rPr>
      </w:pPr>
      <w:r w:rsidRPr="00A03466">
        <w:rPr>
          <w:bCs/>
          <w:color w:val="000000"/>
          <w:spacing w:val="2"/>
          <w:kern w:val="2"/>
          <w:shd w:val="clear" w:color="auto" w:fill="FFFFFF"/>
          <w:lang w:eastAsia="zh-CN" w:bidi="uk-UA"/>
        </w:rPr>
        <w:lastRenderedPageBreak/>
        <w:t>1</w:t>
      </w:r>
      <w:r w:rsidR="001F20CF">
        <w:rPr>
          <w:bCs/>
          <w:color w:val="000000"/>
          <w:spacing w:val="2"/>
          <w:kern w:val="2"/>
          <w:shd w:val="clear" w:color="auto" w:fill="FFFFFF"/>
          <w:lang w:eastAsia="zh-CN" w:bidi="uk-UA"/>
        </w:rPr>
        <w:t>5</w:t>
      </w:r>
      <w:r w:rsidRPr="00A03466">
        <w:rPr>
          <w:bCs/>
          <w:color w:val="000000"/>
          <w:spacing w:val="2"/>
          <w:kern w:val="2"/>
          <w:shd w:val="clear" w:color="auto" w:fill="FFFFFF"/>
          <w:lang w:eastAsia="zh-CN" w:bidi="uk-UA"/>
        </w:rPr>
        <w:t xml:space="preserve">.20. </w:t>
      </w:r>
      <w:r w:rsidRPr="00A03466">
        <w:rPr>
          <w:rFonts w:eastAsia="Calibri"/>
          <w:spacing w:val="2"/>
          <w:lang w:eastAsia="en-US"/>
        </w:rPr>
        <w:t>Після набрання чинності цим Договором, усі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68FFA885" w14:textId="64AE3258" w:rsidR="006A7282" w:rsidRPr="00A03466" w:rsidRDefault="006A7282" w:rsidP="006A7282">
      <w:pPr>
        <w:widowControl w:val="0"/>
        <w:shd w:val="clear" w:color="auto" w:fill="FFFFFF"/>
        <w:tabs>
          <w:tab w:val="left" w:pos="0"/>
        </w:tabs>
        <w:suppressAutoHyphens/>
        <w:autoSpaceDE w:val="0"/>
        <w:autoSpaceDN w:val="0"/>
        <w:ind w:firstLine="567"/>
        <w:jc w:val="both"/>
        <w:textAlignment w:val="baseline"/>
        <w:rPr>
          <w:bCs/>
          <w:color w:val="000000"/>
          <w:kern w:val="3"/>
          <w:lang w:eastAsia="uk-UA" w:bidi="uk-UA"/>
        </w:rPr>
      </w:pPr>
      <w:r w:rsidRPr="00A03466">
        <w:rPr>
          <w:bCs/>
          <w:color w:val="000000"/>
          <w:kern w:val="3"/>
          <w:lang w:eastAsia="uk-UA" w:bidi="uk-UA"/>
        </w:rPr>
        <w:t>1</w:t>
      </w:r>
      <w:r w:rsidR="001F20CF">
        <w:rPr>
          <w:bCs/>
          <w:color w:val="000000"/>
          <w:kern w:val="3"/>
          <w:lang w:eastAsia="uk-UA" w:bidi="uk-UA"/>
        </w:rPr>
        <w:t>5</w:t>
      </w:r>
      <w:r w:rsidRPr="00A03466">
        <w:rPr>
          <w:bCs/>
          <w:color w:val="000000"/>
          <w:kern w:val="3"/>
          <w:lang w:eastAsia="uk-UA" w:bidi="uk-UA"/>
        </w:rPr>
        <w:t>.21.</w:t>
      </w:r>
      <w:r w:rsidRPr="00A03466">
        <w:rPr>
          <w:b/>
          <w:bCs/>
          <w:color w:val="000000"/>
          <w:kern w:val="3"/>
          <w:lang w:eastAsia="uk-UA" w:bidi="uk-UA"/>
        </w:rPr>
        <w:t xml:space="preserve"> </w:t>
      </w:r>
      <w:r w:rsidRPr="00A03466">
        <w:rPr>
          <w:bCs/>
          <w:color w:val="000000"/>
          <w:kern w:val="3"/>
          <w:lang w:eastAsia="uk-UA" w:bidi="uk-UA"/>
        </w:rPr>
        <w:t>В усьому іншому, що не передбачено умовами даного Договору, Сторони керуються чинним законодавством України.</w:t>
      </w:r>
    </w:p>
    <w:p w14:paraId="32F0E30A" w14:textId="77777777" w:rsidR="006A7282" w:rsidRPr="00A03466" w:rsidRDefault="006A7282" w:rsidP="006A7282">
      <w:pPr>
        <w:widowControl w:val="0"/>
        <w:shd w:val="clear" w:color="auto" w:fill="FFFFFF"/>
        <w:tabs>
          <w:tab w:val="left" w:pos="0"/>
        </w:tabs>
        <w:suppressAutoHyphens/>
        <w:autoSpaceDE w:val="0"/>
        <w:autoSpaceDN w:val="0"/>
        <w:ind w:firstLine="567"/>
        <w:jc w:val="both"/>
        <w:textAlignment w:val="baseline"/>
        <w:rPr>
          <w:bCs/>
          <w:color w:val="000000"/>
          <w:kern w:val="3"/>
          <w:sz w:val="25"/>
          <w:szCs w:val="25"/>
          <w:lang w:eastAsia="uk-UA" w:bidi="uk-UA"/>
        </w:rPr>
      </w:pPr>
    </w:p>
    <w:p w14:paraId="5E42BF9D" w14:textId="4C29BE5F" w:rsidR="006A7282" w:rsidRPr="00A03466" w:rsidRDefault="006A7282" w:rsidP="006A7282">
      <w:pPr>
        <w:widowControl w:val="0"/>
        <w:suppressAutoHyphens/>
        <w:autoSpaceDE w:val="0"/>
        <w:ind w:left="360"/>
        <w:jc w:val="center"/>
        <w:rPr>
          <w:rFonts w:ascii="Times New Roman CYR" w:eastAsia="Arial" w:hAnsi="Times New Roman CYR" w:cs="Times New Roman CYR"/>
          <w:b/>
          <w:lang w:bidi="ru-RU"/>
        </w:rPr>
      </w:pPr>
      <w:r w:rsidRPr="00A03466">
        <w:rPr>
          <w:rFonts w:ascii="Times New Roman CYR" w:eastAsia="Arial" w:hAnsi="Times New Roman CYR" w:cs="Times New Roman CYR"/>
          <w:b/>
          <w:lang w:bidi="ru-RU"/>
        </w:rPr>
        <w:t>1</w:t>
      </w:r>
      <w:r w:rsidR="001F20CF">
        <w:rPr>
          <w:rFonts w:ascii="Times New Roman CYR" w:eastAsia="Arial" w:hAnsi="Times New Roman CYR" w:cs="Times New Roman CYR"/>
          <w:b/>
          <w:lang w:bidi="ru-RU"/>
        </w:rPr>
        <w:t>6</w:t>
      </w:r>
      <w:r w:rsidRPr="00A03466">
        <w:rPr>
          <w:rFonts w:ascii="Times New Roman CYR" w:eastAsia="Arial" w:hAnsi="Times New Roman CYR" w:cs="Times New Roman CYR"/>
          <w:b/>
          <w:lang w:bidi="ru-RU"/>
        </w:rPr>
        <w:t>.МІСЦЕЗНАХОДЖЕННЯ ТА РЕКВІЗИТИ СТОРІН</w:t>
      </w:r>
    </w:p>
    <w:p w14:paraId="41BDC0BA" w14:textId="77777777" w:rsidR="006A7282" w:rsidRPr="007D2A59" w:rsidRDefault="006A7282" w:rsidP="006A7282"/>
    <w:p w14:paraId="27977F7B" w14:textId="77777777" w:rsidR="006A7282" w:rsidRPr="007D2A59" w:rsidRDefault="006A7282" w:rsidP="006A7282">
      <w:pPr>
        <w:ind w:right="-2"/>
        <w:rPr>
          <w:b/>
          <w:u w:val="single"/>
        </w:rPr>
      </w:pPr>
      <w:r w:rsidRPr="00A04CC7">
        <w:rPr>
          <w:b/>
          <w:u w:val="single"/>
        </w:rPr>
        <w:t>СТРАХУВАЛЬНИК</w:t>
      </w:r>
      <w:r w:rsidRPr="007D2A59">
        <w:rPr>
          <w:b/>
        </w:rPr>
        <w:t xml:space="preserve">  </w:t>
      </w:r>
      <w:r w:rsidRPr="007D2A59">
        <w:rPr>
          <w:b/>
        </w:rPr>
        <w:tab/>
      </w:r>
      <w:r w:rsidRPr="007D2A59">
        <w:rPr>
          <w:b/>
        </w:rPr>
        <w:tab/>
      </w:r>
      <w:r w:rsidRPr="007D2A59">
        <w:rPr>
          <w:b/>
        </w:rPr>
        <w:tab/>
      </w:r>
      <w:r w:rsidRPr="007D2A59">
        <w:rPr>
          <w:b/>
        </w:rPr>
        <w:tab/>
      </w:r>
      <w:r w:rsidRPr="007D2A59">
        <w:rPr>
          <w:b/>
        </w:rPr>
        <w:tab/>
      </w:r>
      <w:r w:rsidRPr="007D2A59">
        <w:rPr>
          <w:b/>
        </w:rPr>
        <w:tab/>
      </w:r>
      <w:r w:rsidRPr="00A04CC7">
        <w:rPr>
          <w:b/>
          <w:u w:val="single"/>
        </w:rPr>
        <w:t>СТРАХОВИК</w:t>
      </w:r>
      <w:r w:rsidRPr="007D2A59">
        <w:rPr>
          <w:b/>
          <w:u w:val="single"/>
        </w:rPr>
        <w:t xml:space="preserve">                                   </w:t>
      </w:r>
    </w:p>
    <w:p w14:paraId="7A025856" w14:textId="77777777" w:rsidR="006A7282" w:rsidRPr="007D2A59" w:rsidRDefault="006A7282" w:rsidP="006A7282">
      <w:pPr>
        <w:ind w:right="-2"/>
        <w:rPr>
          <w:b/>
          <w:u w:val="single"/>
        </w:rPr>
      </w:pPr>
      <w:r w:rsidRPr="007D2A59">
        <w:tab/>
      </w:r>
      <w:r w:rsidRPr="007D2A59">
        <w:tab/>
      </w:r>
      <w:r w:rsidRPr="007D2A59">
        <w:tab/>
      </w:r>
      <w:r w:rsidRPr="007D2A59">
        <w:rPr>
          <w:b/>
        </w:rPr>
        <w:tab/>
      </w:r>
      <w:r w:rsidRPr="007D2A59">
        <w:rPr>
          <w:b/>
        </w:rPr>
        <w:tab/>
      </w:r>
    </w:p>
    <w:p w14:paraId="4703E675" w14:textId="77777777" w:rsidR="006A7282" w:rsidRPr="007D2A59" w:rsidRDefault="006A7282" w:rsidP="006A7282">
      <w:pPr>
        <w:autoSpaceDE w:val="0"/>
        <w:autoSpaceDN w:val="0"/>
        <w:adjustRightInd w:val="0"/>
        <w:spacing w:line="216" w:lineRule="auto"/>
        <w:ind w:left="5664" w:hanging="5664"/>
        <w:rPr>
          <w:b/>
          <w:bCs/>
          <w:color w:val="222222"/>
          <w:shd w:val="clear" w:color="auto" w:fill="FFFFFF"/>
        </w:rPr>
      </w:pPr>
      <w:r w:rsidRPr="007D2A59">
        <w:rPr>
          <w:b/>
        </w:rPr>
        <w:t>АРЗ СП ГУ ДСНС України</w:t>
      </w:r>
      <w:r w:rsidRPr="007D2A59">
        <w:rPr>
          <w:b/>
        </w:rPr>
        <w:tab/>
      </w:r>
    </w:p>
    <w:p w14:paraId="7BAD0339" w14:textId="77777777" w:rsidR="006A7282" w:rsidRPr="007D2A59" w:rsidRDefault="006A7282" w:rsidP="006A7282">
      <w:pPr>
        <w:autoSpaceDE w:val="0"/>
        <w:autoSpaceDN w:val="0"/>
        <w:adjustRightInd w:val="0"/>
        <w:spacing w:line="216" w:lineRule="auto"/>
        <w:rPr>
          <w:b/>
          <w:bCs/>
          <w:color w:val="222222"/>
          <w:shd w:val="clear" w:color="auto" w:fill="FFFFFF"/>
        </w:rPr>
      </w:pPr>
      <w:r w:rsidRPr="007D2A59">
        <w:rPr>
          <w:b/>
        </w:rPr>
        <w:t>у Запорізькій області</w:t>
      </w:r>
      <w:r w:rsidRPr="007D2A59">
        <w:rPr>
          <w:b/>
        </w:rPr>
        <w:tab/>
      </w:r>
      <w:r w:rsidRPr="007D2A59">
        <w:rPr>
          <w:b/>
        </w:rPr>
        <w:tab/>
      </w:r>
      <w:r w:rsidRPr="007D2A59">
        <w:rPr>
          <w:b/>
        </w:rPr>
        <w:tab/>
      </w:r>
      <w:r w:rsidRPr="007D2A59">
        <w:rPr>
          <w:b/>
        </w:rPr>
        <w:tab/>
      </w:r>
      <w:r w:rsidRPr="007D2A59">
        <w:rPr>
          <w:b/>
        </w:rPr>
        <w:tab/>
      </w:r>
    </w:p>
    <w:p w14:paraId="3761910D" w14:textId="77777777" w:rsidR="006A7282" w:rsidRPr="007D2A59" w:rsidRDefault="006A7282" w:rsidP="006A7282">
      <w:pPr>
        <w:tabs>
          <w:tab w:val="left" w:pos="5745"/>
        </w:tabs>
        <w:autoSpaceDE w:val="0"/>
        <w:autoSpaceDN w:val="0"/>
        <w:adjustRightInd w:val="0"/>
        <w:spacing w:line="216" w:lineRule="auto"/>
      </w:pPr>
      <w:r w:rsidRPr="007D2A59">
        <w:t xml:space="preserve">69035, м. Запоріжжя, вул. Заводська, буд. 1-А                </w:t>
      </w:r>
    </w:p>
    <w:p w14:paraId="35067691" w14:textId="77777777" w:rsidR="006A7282" w:rsidRPr="007D2A59" w:rsidRDefault="006A7282" w:rsidP="006A7282">
      <w:pPr>
        <w:autoSpaceDE w:val="0"/>
        <w:autoSpaceDN w:val="0"/>
        <w:adjustRightInd w:val="0"/>
        <w:spacing w:line="216" w:lineRule="auto"/>
      </w:pPr>
      <w:r w:rsidRPr="007D2A59">
        <w:t xml:space="preserve">р/р </w:t>
      </w:r>
      <w:r w:rsidRPr="007D2A59">
        <w:rPr>
          <w:lang w:val="en-US"/>
        </w:rPr>
        <w:t>UA</w:t>
      </w:r>
      <w:r w:rsidRPr="007D2A59">
        <w:t xml:space="preserve">238201720343121001200003516 </w:t>
      </w:r>
      <w:r w:rsidRPr="007D2A59">
        <w:rPr>
          <w:lang w:val="en-US"/>
        </w:rPr>
        <w:t>c</w:t>
      </w:r>
      <w:r w:rsidRPr="007D2A59">
        <w:t>/ф</w:t>
      </w:r>
      <w:r w:rsidRPr="007D2A59">
        <w:tab/>
      </w:r>
      <w:r w:rsidRPr="007D2A59">
        <w:tab/>
      </w:r>
    </w:p>
    <w:p w14:paraId="53FF6028" w14:textId="77777777" w:rsidR="006A7282" w:rsidRPr="007D2A59" w:rsidRDefault="006A7282" w:rsidP="006A7282">
      <w:pPr>
        <w:autoSpaceDE w:val="0"/>
        <w:autoSpaceDN w:val="0"/>
        <w:adjustRightInd w:val="0"/>
        <w:spacing w:line="216" w:lineRule="auto"/>
      </w:pPr>
      <w:r w:rsidRPr="007D2A59">
        <w:t xml:space="preserve">р/р </w:t>
      </w:r>
      <w:r w:rsidRPr="007D2A59">
        <w:rPr>
          <w:lang w:val="en-US"/>
        </w:rPr>
        <w:t>UA</w:t>
      </w:r>
      <w:r w:rsidRPr="007D2A59">
        <w:t>078201720343130001000003516 з/ф</w:t>
      </w:r>
      <w:r w:rsidRPr="007D2A59">
        <w:tab/>
        <w:t xml:space="preserve"> </w:t>
      </w:r>
      <w:r w:rsidRPr="007D2A59">
        <w:tab/>
      </w:r>
    </w:p>
    <w:p w14:paraId="0718C350" w14:textId="77777777" w:rsidR="006A7282" w:rsidRPr="007D2A59" w:rsidRDefault="006A7282" w:rsidP="006A7282">
      <w:pPr>
        <w:autoSpaceDE w:val="0"/>
        <w:autoSpaceDN w:val="0"/>
        <w:adjustRightInd w:val="0"/>
        <w:spacing w:line="216" w:lineRule="auto"/>
        <w:jc w:val="both"/>
      </w:pPr>
      <w:r w:rsidRPr="007D2A59">
        <w:t>код ЄДРПОУ 34869316</w:t>
      </w:r>
      <w:r w:rsidRPr="007D2A59">
        <w:tab/>
      </w:r>
      <w:r w:rsidRPr="007D2A59">
        <w:tab/>
      </w:r>
      <w:r w:rsidRPr="007D2A59">
        <w:tab/>
      </w:r>
      <w:r w:rsidRPr="007D2A59">
        <w:tab/>
      </w:r>
      <w:r w:rsidRPr="007D2A59">
        <w:tab/>
      </w:r>
    </w:p>
    <w:p w14:paraId="5C09934D" w14:textId="77777777" w:rsidR="006A7282" w:rsidRPr="007D2A59" w:rsidRDefault="006A7282" w:rsidP="006A7282">
      <w:pPr>
        <w:autoSpaceDE w:val="0"/>
        <w:autoSpaceDN w:val="0"/>
        <w:adjustRightInd w:val="0"/>
        <w:spacing w:line="216" w:lineRule="auto"/>
      </w:pPr>
      <w:r w:rsidRPr="007D2A59">
        <w:t xml:space="preserve">МФО 820172, </w:t>
      </w:r>
      <w:proofErr w:type="spellStart"/>
      <w:r w:rsidRPr="007D2A59">
        <w:t>свід</w:t>
      </w:r>
      <w:proofErr w:type="spellEnd"/>
      <w:r w:rsidRPr="007D2A59">
        <w:t>. № 200134380</w:t>
      </w:r>
      <w:r w:rsidRPr="007D2A59">
        <w:tab/>
      </w:r>
      <w:r w:rsidRPr="007D2A59">
        <w:tab/>
      </w:r>
      <w:r w:rsidRPr="007D2A59">
        <w:tab/>
      </w:r>
      <w:r w:rsidRPr="007D2A59">
        <w:tab/>
      </w:r>
    </w:p>
    <w:p w14:paraId="7664D67F" w14:textId="77777777" w:rsidR="006A7282" w:rsidRPr="007D2A59" w:rsidRDefault="006A7282" w:rsidP="006A7282">
      <w:pPr>
        <w:autoSpaceDE w:val="0"/>
        <w:autoSpaceDN w:val="0"/>
        <w:adjustRightInd w:val="0"/>
        <w:spacing w:line="216" w:lineRule="auto"/>
      </w:pPr>
      <w:r w:rsidRPr="007D2A59">
        <w:t>ІПН 348693108291</w:t>
      </w:r>
      <w:r w:rsidRPr="007D2A59">
        <w:tab/>
      </w:r>
      <w:r w:rsidRPr="007D2A59">
        <w:tab/>
      </w:r>
      <w:r w:rsidRPr="007D2A59">
        <w:tab/>
      </w:r>
      <w:r w:rsidRPr="007D2A59">
        <w:tab/>
      </w:r>
      <w:r w:rsidRPr="007D2A59">
        <w:tab/>
      </w:r>
      <w:r w:rsidRPr="007D2A59">
        <w:tab/>
      </w:r>
    </w:p>
    <w:p w14:paraId="1585CB10" w14:textId="77777777" w:rsidR="006A7282" w:rsidRPr="007D2A59" w:rsidRDefault="006A7282" w:rsidP="006A7282">
      <w:pPr>
        <w:autoSpaceDE w:val="0"/>
        <w:autoSpaceDN w:val="0"/>
        <w:adjustRightInd w:val="0"/>
        <w:spacing w:line="216" w:lineRule="auto"/>
        <w:jc w:val="both"/>
      </w:pPr>
      <w:r w:rsidRPr="007D2A59">
        <w:t>ГУ ДКС України у Запорізькій області</w:t>
      </w:r>
      <w:r w:rsidRPr="007D2A59">
        <w:tab/>
      </w:r>
      <w:r w:rsidRPr="007D2A59">
        <w:tab/>
      </w:r>
      <w:r w:rsidRPr="007D2A59">
        <w:tab/>
      </w:r>
    </w:p>
    <w:p w14:paraId="48CBE148" w14:textId="77777777" w:rsidR="006A7282" w:rsidRPr="007D2A59" w:rsidRDefault="006A7282" w:rsidP="006A7282">
      <w:pPr>
        <w:rPr>
          <w:color w:val="000000"/>
          <w:lang w:val="en-US"/>
        </w:rPr>
      </w:pPr>
      <w:r w:rsidRPr="007D2A59">
        <w:t xml:space="preserve">т/ф: 2849077, </w:t>
      </w:r>
      <w:r w:rsidRPr="007D2A59">
        <w:rPr>
          <w:lang w:val="en-US"/>
        </w:rPr>
        <w:t>e</w:t>
      </w:r>
      <w:r w:rsidRPr="007D2A59">
        <w:t>-</w:t>
      </w:r>
      <w:r w:rsidRPr="007D2A59">
        <w:rPr>
          <w:lang w:val="en-US"/>
        </w:rPr>
        <w:t>mail</w:t>
      </w:r>
      <w:r w:rsidRPr="007D2A59">
        <w:t xml:space="preserve">: </w:t>
      </w:r>
      <w:hyperlink r:id="rId5" w:history="1">
        <w:r w:rsidRPr="007D2A59">
          <w:rPr>
            <w:color w:val="000000"/>
            <w:lang w:val="en-US"/>
          </w:rPr>
          <w:t>arz</w:t>
        </w:r>
        <w:r w:rsidRPr="007D2A59">
          <w:rPr>
            <w:color w:val="000000"/>
          </w:rPr>
          <w:t>@</w:t>
        </w:r>
        <w:r w:rsidRPr="007D2A59">
          <w:rPr>
            <w:color w:val="000000"/>
            <w:lang w:val="en-US"/>
          </w:rPr>
          <w:t>zp</w:t>
        </w:r>
        <w:r w:rsidRPr="007D2A59">
          <w:rPr>
            <w:color w:val="000000"/>
          </w:rPr>
          <w:t>.</w:t>
        </w:r>
        <w:r w:rsidRPr="007D2A59">
          <w:rPr>
            <w:color w:val="000000"/>
            <w:lang w:val="en-US"/>
          </w:rPr>
          <w:t>dsns.gov.u</w:t>
        </w:r>
      </w:hyperlink>
      <w:r w:rsidRPr="007D2A59">
        <w:rPr>
          <w:color w:val="000000"/>
        </w:rPr>
        <w:t>а</w:t>
      </w:r>
      <w:r w:rsidRPr="007D2A59">
        <w:rPr>
          <w:color w:val="000000"/>
          <w:lang w:val="en-US"/>
        </w:rPr>
        <w:t xml:space="preserve">  </w:t>
      </w:r>
      <w:r w:rsidRPr="007D2A59">
        <w:rPr>
          <w:color w:val="000000"/>
          <w:lang w:val="en-US"/>
        </w:rPr>
        <w:tab/>
      </w:r>
      <w:r w:rsidRPr="007D2A59">
        <w:rPr>
          <w:color w:val="000000"/>
          <w:lang w:val="en-US"/>
        </w:rPr>
        <w:tab/>
      </w:r>
    </w:p>
    <w:p w14:paraId="508E5109" w14:textId="77777777" w:rsidR="006A7282" w:rsidRPr="007D2A59" w:rsidRDefault="006A7282" w:rsidP="006A7282">
      <w:pPr>
        <w:rPr>
          <w:color w:val="000000"/>
          <w:lang w:val="en-US"/>
        </w:rPr>
      </w:pPr>
    </w:p>
    <w:p w14:paraId="7EC7A3DA" w14:textId="77777777" w:rsidR="006A7282" w:rsidRPr="007D2A59" w:rsidRDefault="006A7282" w:rsidP="006A7282">
      <w:pPr>
        <w:rPr>
          <w:b/>
          <w:lang w:val="en-US"/>
        </w:rPr>
      </w:pPr>
    </w:p>
    <w:tbl>
      <w:tblPr>
        <w:tblW w:w="9072" w:type="dxa"/>
        <w:tblInd w:w="-34" w:type="dxa"/>
        <w:tblLook w:val="0000" w:firstRow="0" w:lastRow="0" w:firstColumn="0" w:lastColumn="0" w:noHBand="0" w:noVBand="0"/>
      </w:tblPr>
      <w:tblGrid>
        <w:gridCol w:w="3970"/>
        <w:gridCol w:w="5102"/>
      </w:tblGrid>
      <w:tr w:rsidR="006A7282" w:rsidRPr="007D2A59" w14:paraId="4C8B82B5" w14:textId="77777777" w:rsidTr="00A30ABB">
        <w:trPr>
          <w:trHeight w:val="1476"/>
        </w:trPr>
        <w:tc>
          <w:tcPr>
            <w:tcW w:w="3970" w:type="dxa"/>
          </w:tcPr>
          <w:p w14:paraId="4BE5DD61" w14:textId="77777777" w:rsidR="006A7282" w:rsidRPr="007D2A59" w:rsidRDefault="006A7282" w:rsidP="00A30ABB">
            <w:pPr>
              <w:suppressAutoHyphens/>
              <w:autoSpaceDN w:val="0"/>
              <w:jc w:val="both"/>
              <w:textAlignment w:val="baseline"/>
              <w:rPr>
                <w:rFonts w:eastAsia="Courier New"/>
                <w:bCs/>
                <w:color w:val="000000"/>
                <w:kern w:val="3"/>
                <w:lang w:eastAsia="uk-UA" w:bidi="uk-UA"/>
              </w:rPr>
            </w:pPr>
            <w:proofErr w:type="spellStart"/>
            <w:r w:rsidRPr="006A7282">
              <w:rPr>
                <w:bCs/>
                <w:lang w:val="ru-RU"/>
              </w:rPr>
              <w:t>Тимчасово</w:t>
            </w:r>
            <w:proofErr w:type="spellEnd"/>
            <w:r w:rsidRPr="006A7282">
              <w:rPr>
                <w:bCs/>
                <w:lang w:val="ru-RU"/>
              </w:rPr>
              <w:t xml:space="preserve"> </w:t>
            </w:r>
            <w:proofErr w:type="spellStart"/>
            <w:r w:rsidRPr="006A7282">
              <w:rPr>
                <w:bCs/>
                <w:lang w:val="ru-RU"/>
              </w:rPr>
              <w:t>виконуючий</w:t>
            </w:r>
            <w:proofErr w:type="spellEnd"/>
            <w:r w:rsidRPr="006A7282">
              <w:rPr>
                <w:bCs/>
                <w:lang w:val="ru-RU"/>
              </w:rPr>
              <w:t xml:space="preserve"> </w:t>
            </w:r>
            <w:proofErr w:type="spellStart"/>
            <w:r w:rsidRPr="006A7282">
              <w:rPr>
                <w:bCs/>
                <w:lang w:val="ru-RU"/>
              </w:rPr>
              <w:t>обов'язки</w:t>
            </w:r>
            <w:proofErr w:type="spellEnd"/>
            <w:r>
              <w:rPr>
                <w:b/>
                <w:lang w:val="ru-RU"/>
              </w:rPr>
              <w:br/>
            </w:r>
            <w:r>
              <w:rPr>
                <w:rFonts w:eastAsia="Courier New"/>
                <w:bCs/>
                <w:color w:val="000000"/>
                <w:kern w:val="3"/>
                <w:lang w:eastAsia="uk-UA" w:bidi="uk-UA"/>
              </w:rPr>
              <w:t>начальника АРЗ СП ГУ ДСНС</w:t>
            </w:r>
            <w:r>
              <w:rPr>
                <w:rFonts w:eastAsia="Courier New"/>
                <w:bCs/>
                <w:color w:val="000000"/>
                <w:kern w:val="3"/>
                <w:lang w:eastAsia="uk-UA" w:bidi="uk-UA"/>
              </w:rPr>
              <w:br/>
              <w:t>України у Запорізькій області</w:t>
            </w:r>
            <w:r>
              <w:rPr>
                <w:rFonts w:eastAsia="Courier New"/>
                <w:bCs/>
                <w:color w:val="000000"/>
                <w:kern w:val="3"/>
                <w:lang w:eastAsia="uk-UA" w:bidi="uk-UA"/>
              </w:rPr>
              <w:br/>
            </w:r>
          </w:p>
          <w:p w14:paraId="4C6A9D64" w14:textId="77777777" w:rsidR="006A7282" w:rsidRPr="007D2A59" w:rsidRDefault="006A7282" w:rsidP="00A30ABB">
            <w:pPr>
              <w:suppressAutoHyphens/>
              <w:autoSpaceDN w:val="0"/>
              <w:jc w:val="both"/>
              <w:textAlignment w:val="baseline"/>
              <w:rPr>
                <w:rFonts w:eastAsia="Courier New"/>
                <w:bCs/>
                <w:color w:val="000000"/>
                <w:kern w:val="3"/>
                <w:lang w:eastAsia="uk-UA" w:bidi="uk-UA"/>
              </w:rPr>
            </w:pPr>
          </w:p>
          <w:p w14:paraId="3124E649" w14:textId="77777777" w:rsidR="006A7282" w:rsidRPr="007D2A59" w:rsidRDefault="006A7282" w:rsidP="00A30ABB">
            <w:pPr>
              <w:suppressAutoHyphens/>
              <w:autoSpaceDN w:val="0"/>
              <w:jc w:val="both"/>
              <w:textAlignment w:val="baseline"/>
              <w:rPr>
                <w:rFonts w:eastAsia="Courier New"/>
                <w:bCs/>
                <w:color w:val="000000"/>
                <w:kern w:val="3"/>
                <w:lang w:eastAsia="uk-UA" w:bidi="uk-UA"/>
              </w:rPr>
            </w:pPr>
          </w:p>
          <w:p w14:paraId="6FA35A01" w14:textId="77777777" w:rsidR="006A7282" w:rsidRPr="007D2A59" w:rsidRDefault="006A7282" w:rsidP="00A30ABB">
            <w:pPr>
              <w:suppressAutoHyphens/>
              <w:autoSpaceDN w:val="0"/>
              <w:jc w:val="both"/>
              <w:textAlignment w:val="baseline"/>
              <w:rPr>
                <w:rFonts w:eastAsia="Courier New"/>
                <w:bCs/>
                <w:color w:val="000000"/>
                <w:kern w:val="3"/>
                <w:lang w:eastAsia="uk-UA" w:bidi="uk-UA"/>
              </w:rPr>
            </w:pPr>
          </w:p>
          <w:p w14:paraId="68C0D03F" w14:textId="77777777" w:rsidR="006A7282" w:rsidRPr="007D2A59" w:rsidRDefault="006A7282" w:rsidP="00A30ABB">
            <w:pPr>
              <w:suppressAutoHyphens/>
              <w:autoSpaceDN w:val="0"/>
              <w:jc w:val="both"/>
              <w:textAlignment w:val="baseline"/>
              <w:rPr>
                <w:rFonts w:eastAsia="Courier New"/>
                <w:b/>
                <w:bCs/>
                <w:color w:val="000000"/>
                <w:kern w:val="3"/>
                <w:lang w:eastAsia="uk-UA" w:bidi="uk-UA"/>
              </w:rPr>
            </w:pPr>
            <w:r w:rsidRPr="007D2A59">
              <w:rPr>
                <w:rFonts w:eastAsia="Courier New"/>
                <w:bCs/>
                <w:color w:val="000000"/>
                <w:kern w:val="3"/>
                <w:lang w:eastAsia="uk-UA" w:bidi="uk-UA"/>
              </w:rPr>
              <w:t>_________</w:t>
            </w:r>
            <w:r w:rsidRPr="007D2A59">
              <w:rPr>
                <w:rFonts w:eastAsia="Courier New"/>
                <w:bCs/>
                <w:color w:val="000000"/>
                <w:kern w:val="3"/>
                <w:lang w:val="ru-RU" w:eastAsia="uk-UA" w:bidi="uk-UA"/>
              </w:rPr>
              <w:t>__</w:t>
            </w:r>
            <w:proofErr w:type="spellStart"/>
            <w:r>
              <w:rPr>
                <w:b/>
                <w:lang w:val="ru-RU"/>
              </w:rPr>
              <w:t>Віталій</w:t>
            </w:r>
            <w:proofErr w:type="spellEnd"/>
            <w:r>
              <w:rPr>
                <w:b/>
                <w:lang w:val="ru-RU"/>
              </w:rPr>
              <w:t xml:space="preserve"> ЗАКУСИЛОВ</w:t>
            </w:r>
          </w:p>
          <w:p w14:paraId="4801F2B4" w14:textId="77777777" w:rsidR="006A7282" w:rsidRPr="007D2A59" w:rsidRDefault="006A7282" w:rsidP="00A30ABB">
            <w:pPr>
              <w:suppressAutoHyphens/>
              <w:autoSpaceDN w:val="0"/>
              <w:jc w:val="both"/>
              <w:textAlignment w:val="baseline"/>
              <w:rPr>
                <w:rFonts w:eastAsia="Courier New"/>
                <w:bCs/>
                <w:color w:val="000000"/>
                <w:kern w:val="3"/>
                <w:lang w:eastAsia="uk-UA" w:bidi="uk-UA"/>
              </w:rPr>
            </w:pPr>
            <w:proofErr w:type="spellStart"/>
            <w:r w:rsidRPr="007D2A59">
              <w:rPr>
                <w:rFonts w:eastAsia="Courier New"/>
                <w:b/>
                <w:bCs/>
                <w:color w:val="000000"/>
                <w:kern w:val="3"/>
                <w:lang w:eastAsia="uk-UA" w:bidi="uk-UA"/>
              </w:rPr>
              <w:t>м.п</w:t>
            </w:r>
            <w:proofErr w:type="spellEnd"/>
            <w:r w:rsidRPr="007D2A59">
              <w:rPr>
                <w:rFonts w:eastAsia="Courier New"/>
                <w:b/>
                <w:bCs/>
                <w:color w:val="000000"/>
                <w:kern w:val="3"/>
                <w:lang w:eastAsia="uk-UA" w:bidi="uk-UA"/>
              </w:rPr>
              <w:t>.</w:t>
            </w:r>
          </w:p>
        </w:tc>
        <w:tc>
          <w:tcPr>
            <w:tcW w:w="5102" w:type="dxa"/>
          </w:tcPr>
          <w:p w14:paraId="0DC8B9DC" w14:textId="77777777" w:rsidR="006A7282" w:rsidRPr="007D2A59" w:rsidRDefault="006A7282" w:rsidP="00A30ABB">
            <w:pPr>
              <w:ind w:left="1032"/>
              <w:rPr>
                <w:rFonts w:eastAsia="Courier New"/>
                <w:bCs/>
                <w:i/>
                <w:kern w:val="3"/>
                <w:lang w:eastAsia="uk-UA" w:bidi="uk-UA"/>
              </w:rPr>
            </w:pPr>
            <w:r w:rsidRPr="007D2A59">
              <w:rPr>
                <w:rFonts w:eastAsia="Courier New"/>
                <w:bCs/>
                <w:i/>
                <w:kern w:val="3"/>
                <w:lang w:eastAsia="uk-UA" w:bidi="uk-UA"/>
              </w:rPr>
              <w:t>Посада особи уповноваженої на укладання Договору (зазначити)</w:t>
            </w:r>
          </w:p>
          <w:p w14:paraId="688EF7EC" w14:textId="77777777" w:rsidR="006A7282" w:rsidRDefault="006A7282" w:rsidP="00A30ABB">
            <w:pPr>
              <w:ind w:firstLine="142"/>
              <w:rPr>
                <w:rFonts w:eastAsia="Courier New"/>
                <w:bCs/>
                <w:i/>
                <w:kern w:val="3"/>
                <w:lang w:eastAsia="uk-UA" w:bidi="uk-UA"/>
              </w:rPr>
            </w:pPr>
          </w:p>
          <w:p w14:paraId="4FCA121E" w14:textId="77777777" w:rsidR="006A7282" w:rsidRDefault="006A7282" w:rsidP="00A30ABB">
            <w:pPr>
              <w:ind w:firstLine="142"/>
              <w:rPr>
                <w:rFonts w:eastAsia="Courier New"/>
                <w:bCs/>
                <w:i/>
                <w:kern w:val="3"/>
                <w:lang w:eastAsia="uk-UA" w:bidi="uk-UA"/>
              </w:rPr>
            </w:pPr>
          </w:p>
          <w:p w14:paraId="1625ECA2" w14:textId="77777777" w:rsidR="006A7282" w:rsidRPr="007D2A59" w:rsidRDefault="006A7282" w:rsidP="00A30ABB">
            <w:pPr>
              <w:rPr>
                <w:rFonts w:eastAsia="Courier New"/>
                <w:bCs/>
                <w:i/>
                <w:kern w:val="3"/>
                <w:lang w:eastAsia="uk-UA" w:bidi="uk-UA"/>
              </w:rPr>
            </w:pPr>
          </w:p>
          <w:p w14:paraId="47F3AD43" w14:textId="77777777" w:rsidR="006A7282" w:rsidRPr="007D2A59" w:rsidRDefault="006A7282" w:rsidP="00A30ABB">
            <w:pPr>
              <w:ind w:firstLine="142"/>
              <w:rPr>
                <w:rFonts w:eastAsia="Courier New"/>
                <w:bCs/>
                <w:kern w:val="3"/>
                <w:lang w:eastAsia="uk-UA" w:bidi="uk-UA"/>
              </w:rPr>
            </w:pPr>
          </w:p>
          <w:p w14:paraId="6A4AB5D5" w14:textId="77777777" w:rsidR="006A7282" w:rsidRPr="007D2A59" w:rsidRDefault="006A7282" w:rsidP="00A30ABB">
            <w:pPr>
              <w:suppressAutoHyphens/>
              <w:autoSpaceDN w:val="0"/>
              <w:ind w:left="181" w:hanging="39"/>
              <w:jc w:val="both"/>
              <w:textAlignment w:val="baseline"/>
              <w:rPr>
                <w:rFonts w:eastAsia="Courier New"/>
                <w:bCs/>
                <w:kern w:val="3"/>
                <w:lang w:eastAsia="uk-UA" w:bidi="uk-UA"/>
              </w:rPr>
            </w:pPr>
            <w:r>
              <w:rPr>
                <w:rFonts w:eastAsia="Courier New"/>
                <w:bCs/>
                <w:kern w:val="3"/>
                <w:lang w:eastAsia="uk-UA" w:bidi="uk-UA"/>
              </w:rPr>
              <w:t xml:space="preserve">               </w:t>
            </w:r>
            <w:r w:rsidRPr="007D2A59">
              <w:rPr>
                <w:rFonts w:eastAsia="Courier New"/>
                <w:bCs/>
                <w:kern w:val="3"/>
                <w:lang w:eastAsia="uk-UA" w:bidi="uk-UA"/>
              </w:rPr>
              <w:t>_______________</w:t>
            </w:r>
          </w:p>
          <w:p w14:paraId="4F2EAC0E" w14:textId="77777777" w:rsidR="006A7282" w:rsidRPr="007D2A59" w:rsidRDefault="006A7282" w:rsidP="00A30ABB">
            <w:pPr>
              <w:suppressAutoHyphens/>
              <w:autoSpaceDN w:val="0"/>
              <w:ind w:firstLine="142"/>
              <w:jc w:val="both"/>
              <w:textAlignment w:val="baseline"/>
              <w:rPr>
                <w:rFonts w:eastAsia="Courier New"/>
                <w:bCs/>
                <w:kern w:val="3"/>
                <w:lang w:eastAsia="uk-UA" w:bidi="uk-UA"/>
              </w:rPr>
            </w:pPr>
            <w:r>
              <w:rPr>
                <w:rFonts w:eastAsia="Courier New"/>
                <w:b/>
                <w:bCs/>
                <w:kern w:val="3"/>
                <w:lang w:eastAsia="uk-UA" w:bidi="uk-UA"/>
              </w:rPr>
              <w:t xml:space="preserve">              </w:t>
            </w:r>
            <w:proofErr w:type="spellStart"/>
            <w:r w:rsidRPr="007D2A59">
              <w:rPr>
                <w:rFonts w:eastAsia="Courier New"/>
                <w:b/>
                <w:bCs/>
                <w:kern w:val="3"/>
                <w:lang w:eastAsia="uk-UA" w:bidi="uk-UA"/>
              </w:rPr>
              <w:t>м.п</w:t>
            </w:r>
            <w:proofErr w:type="spellEnd"/>
            <w:r w:rsidRPr="007D2A59">
              <w:rPr>
                <w:rFonts w:eastAsia="Courier New"/>
                <w:b/>
                <w:bCs/>
                <w:kern w:val="3"/>
                <w:lang w:eastAsia="uk-UA" w:bidi="uk-UA"/>
              </w:rPr>
              <w:t>.</w:t>
            </w:r>
            <w:r>
              <w:rPr>
                <w:rFonts w:eastAsia="Courier New"/>
                <w:b/>
                <w:bCs/>
                <w:kern w:val="3"/>
                <w:lang w:eastAsia="uk-UA" w:bidi="uk-UA"/>
              </w:rPr>
              <w:t xml:space="preserve"> </w:t>
            </w:r>
            <w:r w:rsidRPr="007D2A59">
              <w:rPr>
                <w:rFonts w:eastAsia="Courier New"/>
                <w:bCs/>
                <w:kern w:val="3"/>
                <w:lang w:eastAsia="uk-UA" w:bidi="uk-UA"/>
              </w:rPr>
              <w:t>(за</w:t>
            </w:r>
            <w:r>
              <w:rPr>
                <w:rFonts w:eastAsia="Courier New"/>
                <w:bCs/>
                <w:kern w:val="3"/>
                <w:lang w:eastAsia="uk-UA" w:bidi="uk-UA"/>
              </w:rPr>
              <w:t xml:space="preserve"> </w:t>
            </w:r>
            <w:r w:rsidRPr="007D2A59">
              <w:rPr>
                <w:rFonts w:eastAsia="Courier New"/>
                <w:bCs/>
                <w:kern w:val="3"/>
                <w:lang w:eastAsia="uk-UA" w:bidi="uk-UA"/>
              </w:rPr>
              <w:t>наявності)(ім’я,</w:t>
            </w:r>
            <w:r>
              <w:rPr>
                <w:rFonts w:eastAsia="Courier New"/>
                <w:bCs/>
                <w:kern w:val="3"/>
                <w:lang w:eastAsia="uk-UA" w:bidi="uk-UA"/>
              </w:rPr>
              <w:t xml:space="preserve">        </w:t>
            </w:r>
            <w:r w:rsidRPr="007D2A59">
              <w:rPr>
                <w:rFonts w:eastAsia="Courier New"/>
                <w:bCs/>
                <w:kern w:val="3"/>
                <w:lang w:eastAsia="uk-UA" w:bidi="uk-UA"/>
              </w:rPr>
              <w:t>прізвище</w:t>
            </w:r>
            <w:r>
              <w:rPr>
                <w:rFonts w:eastAsia="Courier New"/>
                <w:bCs/>
                <w:kern w:val="3"/>
                <w:lang w:eastAsia="uk-UA" w:bidi="uk-UA"/>
              </w:rPr>
              <w:t xml:space="preserve"> </w:t>
            </w:r>
            <w:r w:rsidRPr="007D2A59">
              <w:rPr>
                <w:rFonts w:eastAsia="Courier New"/>
                <w:bCs/>
                <w:kern w:val="3"/>
                <w:lang w:eastAsia="uk-UA" w:bidi="uk-UA"/>
              </w:rPr>
              <w:t>- великими літерами)</w:t>
            </w:r>
          </w:p>
        </w:tc>
      </w:tr>
    </w:tbl>
    <w:p w14:paraId="4B081FF1" w14:textId="77777777" w:rsidR="00BE4C4A" w:rsidRDefault="00BE4C4A"/>
    <w:p w14:paraId="21A179EF" w14:textId="77777777" w:rsidR="006A7282" w:rsidRDefault="006A7282"/>
    <w:p w14:paraId="153C4756" w14:textId="77777777" w:rsidR="006A7282" w:rsidRDefault="006A7282"/>
    <w:p w14:paraId="66EC50B4" w14:textId="77777777" w:rsidR="006A7282" w:rsidRDefault="006A7282"/>
    <w:p w14:paraId="589C9E8D" w14:textId="77777777" w:rsidR="006A7282" w:rsidRDefault="006A7282"/>
    <w:p w14:paraId="1B4C8630" w14:textId="77777777" w:rsidR="006A7282" w:rsidRDefault="006A7282"/>
    <w:p w14:paraId="5052C981" w14:textId="77777777" w:rsidR="006A7282" w:rsidRDefault="006A7282"/>
    <w:p w14:paraId="61BE2152" w14:textId="77777777" w:rsidR="006A7282" w:rsidRDefault="006A7282"/>
    <w:p w14:paraId="5AA8CA33" w14:textId="77777777" w:rsidR="001F20CF" w:rsidRDefault="001F20CF"/>
    <w:p w14:paraId="01252294" w14:textId="77777777" w:rsidR="001F20CF" w:rsidRDefault="001F20CF"/>
    <w:p w14:paraId="52B447D5" w14:textId="77777777" w:rsidR="001F20CF" w:rsidRDefault="001F20CF"/>
    <w:p w14:paraId="23663545" w14:textId="77777777" w:rsidR="001F20CF" w:rsidRDefault="001F20CF"/>
    <w:p w14:paraId="2E3C6D0B" w14:textId="77777777" w:rsidR="001F20CF" w:rsidRDefault="001F20CF"/>
    <w:p w14:paraId="4F924551" w14:textId="77777777" w:rsidR="001F20CF" w:rsidRDefault="001F20CF"/>
    <w:p w14:paraId="19516616" w14:textId="77777777" w:rsidR="001F20CF" w:rsidRDefault="001F20CF"/>
    <w:p w14:paraId="65276D6F" w14:textId="77777777" w:rsidR="001F20CF" w:rsidRDefault="001F20CF"/>
    <w:p w14:paraId="31B565E0" w14:textId="77777777" w:rsidR="001F20CF" w:rsidRDefault="001F20CF"/>
    <w:p w14:paraId="2CDCBB23" w14:textId="77777777" w:rsidR="001F20CF" w:rsidRDefault="001F20CF"/>
    <w:p w14:paraId="6DEEE630" w14:textId="77777777" w:rsidR="006A7282" w:rsidRDefault="006A7282"/>
    <w:p w14:paraId="380E2BC3" w14:textId="77777777" w:rsidR="006A7282" w:rsidRDefault="006A7282"/>
    <w:p w14:paraId="43B2B79A" w14:textId="77777777" w:rsidR="006A7282" w:rsidRDefault="006A7282"/>
    <w:p w14:paraId="6B71541B" w14:textId="4B8650E4" w:rsidR="006A7282" w:rsidRDefault="006A7282" w:rsidP="006A7282">
      <w:pPr>
        <w:jc w:val="right"/>
      </w:pPr>
      <w:r>
        <w:lastRenderedPageBreak/>
        <w:t>Зразок</w:t>
      </w:r>
    </w:p>
    <w:p w14:paraId="1BED2F12" w14:textId="77777777" w:rsidR="006A7282" w:rsidRDefault="006A7282"/>
    <w:p w14:paraId="550C4539" w14:textId="0CEB0CE6" w:rsidR="006A7282" w:rsidRDefault="006A7282">
      <w:r>
        <w:rPr>
          <w:noProof/>
          <w:sz w:val="28"/>
          <w:szCs w:val="28"/>
        </w:rPr>
        <w:drawing>
          <wp:inline distT="0" distB="0" distL="0" distR="0" wp14:anchorId="62B11933" wp14:editId="3CD7586B">
            <wp:extent cx="5940425" cy="2575560"/>
            <wp:effectExtent l="0" t="0" r="3175" b="0"/>
            <wp:docPr id="12224717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575560"/>
                    </a:xfrm>
                    <a:prstGeom prst="rect">
                      <a:avLst/>
                    </a:prstGeom>
                    <a:noFill/>
                  </pic:spPr>
                </pic:pic>
              </a:graphicData>
            </a:graphic>
          </wp:inline>
        </w:drawing>
      </w:r>
    </w:p>
    <w:sectPr w:rsidR="006A7282" w:rsidSect="001F20C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0752F"/>
    <w:multiLevelType w:val="hybridMultilevel"/>
    <w:tmpl w:val="A080E6A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0D4BA2"/>
    <w:multiLevelType w:val="hybridMultilevel"/>
    <w:tmpl w:val="DAE04068"/>
    <w:lvl w:ilvl="0" w:tplc="9844DC8E">
      <w:start w:val="5"/>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15:restartNumberingAfterBreak="0">
    <w:nsid w:val="46AD1712"/>
    <w:multiLevelType w:val="hybridMultilevel"/>
    <w:tmpl w:val="73DE8F8A"/>
    <w:lvl w:ilvl="0" w:tplc="EB9A21FE">
      <w:start w:val="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15:restartNumberingAfterBreak="0">
    <w:nsid w:val="754B0BA9"/>
    <w:multiLevelType w:val="multilevel"/>
    <w:tmpl w:val="F9480274"/>
    <w:lvl w:ilvl="0">
      <w:start w:val="5"/>
      <w:numFmt w:val="decimal"/>
      <w:lvlText w:val="%1."/>
      <w:lvlJc w:val="left"/>
      <w:pPr>
        <w:ind w:left="1108" w:hanging="540"/>
      </w:pPr>
      <w:rPr>
        <w:rFonts w:hint="default"/>
        <w:lang w:val="uk-UA"/>
      </w:rPr>
    </w:lvl>
    <w:lvl w:ilvl="1">
      <w:start w:val="3"/>
      <w:numFmt w:val="decimal"/>
      <w:lvlText w:val="%1.%2."/>
      <w:lvlJc w:val="left"/>
      <w:pPr>
        <w:ind w:left="1391" w:hanging="540"/>
      </w:pPr>
      <w:rPr>
        <w:rFonts w:hint="default"/>
      </w:rPr>
    </w:lvl>
    <w:lvl w:ilvl="2">
      <w:start w:val="8"/>
      <w:numFmt w:val="decimal"/>
      <w:lvlText w:val="%1.%2.%3."/>
      <w:lvlJc w:val="left"/>
      <w:pPr>
        <w:ind w:left="1714" w:hanging="720"/>
      </w:pPr>
      <w:rPr>
        <w:rFonts w:hint="default"/>
      </w:rPr>
    </w:lvl>
    <w:lvl w:ilvl="3">
      <w:start w:val="1"/>
      <w:numFmt w:val="decimal"/>
      <w:lvlText w:val="%1.%2.%3.%4."/>
      <w:lvlJc w:val="left"/>
      <w:pPr>
        <w:ind w:left="2137"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063" w:hanging="1080"/>
      </w:pPr>
      <w:rPr>
        <w:rFonts w:hint="default"/>
      </w:rPr>
    </w:lvl>
    <w:lvl w:ilvl="6">
      <w:start w:val="1"/>
      <w:numFmt w:val="decimal"/>
      <w:lvlText w:val="%1.%2.%3.%4.%5.%6.%7."/>
      <w:lvlJc w:val="left"/>
      <w:pPr>
        <w:ind w:left="3706" w:hanging="1440"/>
      </w:pPr>
      <w:rPr>
        <w:rFonts w:hint="default"/>
      </w:rPr>
    </w:lvl>
    <w:lvl w:ilvl="7">
      <w:start w:val="1"/>
      <w:numFmt w:val="decimal"/>
      <w:lvlText w:val="%1.%2.%3.%4.%5.%6.%7.%8."/>
      <w:lvlJc w:val="left"/>
      <w:pPr>
        <w:ind w:left="3989"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76F15AFA"/>
    <w:multiLevelType w:val="multilevel"/>
    <w:tmpl w:val="6CDA795E"/>
    <w:lvl w:ilvl="0">
      <w:start w:val="1"/>
      <w:numFmt w:val="decimal"/>
      <w:lvlText w:val="%1."/>
      <w:lvlJc w:val="left"/>
      <w:pPr>
        <w:ind w:left="3905" w:hanging="360"/>
      </w:pPr>
      <w:rPr>
        <w:rFonts w:hint="default"/>
        <w:lang w:val="uk-UA"/>
      </w:rPr>
    </w:lvl>
    <w:lvl w:ilvl="1">
      <w:start w:val="1"/>
      <w:numFmt w:val="decimal"/>
      <w:isLgl/>
      <w:lvlText w:val="%1.%2."/>
      <w:lvlJc w:val="left"/>
      <w:pPr>
        <w:ind w:left="3650" w:hanging="465"/>
      </w:pPr>
      <w:rPr>
        <w:rFonts w:hint="default"/>
      </w:rPr>
    </w:lvl>
    <w:lvl w:ilvl="2">
      <w:start w:val="1"/>
      <w:numFmt w:val="decimal"/>
      <w:isLgl/>
      <w:lvlText w:val="%1.%2.%3."/>
      <w:lvlJc w:val="left"/>
      <w:pPr>
        <w:ind w:left="4679" w:hanging="720"/>
      </w:pPr>
      <w:rPr>
        <w:rFonts w:hint="default"/>
      </w:rPr>
    </w:lvl>
    <w:lvl w:ilvl="3">
      <w:start w:val="1"/>
      <w:numFmt w:val="decimal"/>
      <w:isLgl/>
      <w:lvlText w:val="%1.%2.%3.%4."/>
      <w:lvlJc w:val="left"/>
      <w:pPr>
        <w:ind w:left="4886" w:hanging="720"/>
      </w:pPr>
      <w:rPr>
        <w:rFonts w:hint="default"/>
      </w:rPr>
    </w:lvl>
    <w:lvl w:ilvl="4">
      <w:start w:val="1"/>
      <w:numFmt w:val="decimal"/>
      <w:isLgl/>
      <w:lvlText w:val="%1.%2.%3.%4.%5."/>
      <w:lvlJc w:val="left"/>
      <w:pPr>
        <w:ind w:left="5453" w:hanging="1080"/>
      </w:pPr>
      <w:rPr>
        <w:rFonts w:hint="default"/>
      </w:rPr>
    </w:lvl>
    <w:lvl w:ilvl="5">
      <w:start w:val="1"/>
      <w:numFmt w:val="decimal"/>
      <w:isLgl/>
      <w:lvlText w:val="%1.%2.%3.%4.%5.%6."/>
      <w:lvlJc w:val="left"/>
      <w:pPr>
        <w:ind w:left="5660" w:hanging="1080"/>
      </w:pPr>
      <w:rPr>
        <w:rFonts w:hint="default"/>
      </w:rPr>
    </w:lvl>
    <w:lvl w:ilvl="6">
      <w:start w:val="1"/>
      <w:numFmt w:val="decimal"/>
      <w:isLgl/>
      <w:lvlText w:val="%1.%2.%3.%4.%5.%6.%7."/>
      <w:lvlJc w:val="left"/>
      <w:pPr>
        <w:ind w:left="6227" w:hanging="1440"/>
      </w:pPr>
      <w:rPr>
        <w:rFonts w:hint="default"/>
      </w:rPr>
    </w:lvl>
    <w:lvl w:ilvl="7">
      <w:start w:val="1"/>
      <w:numFmt w:val="decimal"/>
      <w:isLgl/>
      <w:lvlText w:val="%1.%2.%3.%4.%5.%6.%7.%8."/>
      <w:lvlJc w:val="left"/>
      <w:pPr>
        <w:ind w:left="6434" w:hanging="1440"/>
      </w:pPr>
      <w:rPr>
        <w:rFonts w:hint="default"/>
      </w:rPr>
    </w:lvl>
    <w:lvl w:ilvl="8">
      <w:start w:val="1"/>
      <w:numFmt w:val="decimal"/>
      <w:isLgl/>
      <w:lvlText w:val="%1.%2.%3.%4.%5.%6.%7.%8.%9."/>
      <w:lvlJc w:val="left"/>
      <w:pPr>
        <w:ind w:left="7001" w:hanging="1800"/>
      </w:pPr>
      <w:rPr>
        <w:rFonts w:hint="default"/>
      </w:rPr>
    </w:lvl>
  </w:abstractNum>
  <w:num w:numId="1" w16cid:durableId="423650517">
    <w:abstractNumId w:val="4"/>
  </w:num>
  <w:num w:numId="2" w16cid:durableId="141852118">
    <w:abstractNumId w:val="3"/>
  </w:num>
  <w:num w:numId="3" w16cid:durableId="2012295413">
    <w:abstractNumId w:val="2"/>
  </w:num>
  <w:num w:numId="4" w16cid:durableId="1902208899">
    <w:abstractNumId w:val="1"/>
  </w:num>
  <w:num w:numId="5" w16cid:durableId="1526216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4A"/>
    <w:rsid w:val="00101FF6"/>
    <w:rsid w:val="001F20CF"/>
    <w:rsid w:val="006A7282"/>
    <w:rsid w:val="008A158F"/>
    <w:rsid w:val="009A2291"/>
    <w:rsid w:val="00BE4C4A"/>
    <w:rsid w:val="00CD3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6375"/>
  <w15:chartTrackingRefBased/>
  <w15:docId w15:val="{D6C36AD6-E371-43AD-821D-94CAB2F6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282"/>
    <w:pPr>
      <w:spacing w:after="0" w:line="240" w:lineRule="auto"/>
    </w:pPr>
    <w:rPr>
      <w:rFonts w:ascii="Times New Roman" w:eastAsia="Times New Roman" w:hAnsi="Times New Roman" w:cs="Times New Roman"/>
      <w:kern w:val="0"/>
      <w:sz w:val="24"/>
      <w:szCs w:val="24"/>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rz@zp.dsns.gov.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5908</Words>
  <Characters>33679</Characters>
  <Application>Microsoft Office Word</Application>
  <DocSecurity>0</DocSecurity>
  <Lines>280</Lines>
  <Paragraphs>79</Paragraphs>
  <ScaleCrop>false</ScaleCrop>
  <Company/>
  <LinksUpToDate>false</LinksUpToDate>
  <CharactersWithSpaces>39508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КАРИНА</cp:lastModifiedBy>
  <cp:revision>7</cp:revision>
  <dcterms:created xsi:type="dcterms:W3CDTF">2024-02-07T14:23:00Z</dcterms:created>
  <dcterms:modified xsi:type="dcterms:W3CDTF">2024-02-13T06:48:00Z</dcterms:modified>
</cp:coreProperties>
</file>