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73A" w:rsidRDefault="00B81682" w:rsidP="00883682">
      <w:pPr>
        <w:rPr>
          <w:rFonts w:ascii="Times New Roman" w:hAnsi="Times New Roman" w:cs="Times New Roman"/>
          <w:b/>
          <w:lang w:val="uk-UA"/>
        </w:rPr>
      </w:pPr>
      <w:r>
        <w:rPr>
          <w:rFonts w:ascii="Times New Roman" w:hAnsi="Times New Roman" w:cs="Times New Roman"/>
          <w:b/>
          <w:lang w:val="uk-UA"/>
        </w:rPr>
        <w:t xml:space="preserve">                                                                                                                                                    </w:t>
      </w:r>
    </w:p>
    <w:p w:rsidR="00A130EA" w:rsidRPr="00B81682" w:rsidRDefault="00BD073A" w:rsidP="00B81682">
      <w:pPr>
        <w:jc w:val="center"/>
        <w:rPr>
          <w:rFonts w:ascii="Times New Roman" w:hAnsi="Times New Roman" w:cs="Times New Roman"/>
          <w:b/>
          <w:lang w:val="uk-UA"/>
        </w:rPr>
      </w:pPr>
      <w:r w:rsidRPr="003F02AE">
        <w:rPr>
          <w:rFonts w:ascii="Times New Roman" w:hAnsi="Times New Roman" w:cs="Times New Roman"/>
          <w:b/>
        </w:rPr>
        <w:t xml:space="preserve">                                                                                                                       </w:t>
      </w:r>
      <w:r w:rsidR="00B81682" w:rsidRPr="00B81682">
        <w:rPr>
          <w:rFonts w:ascii="Times New Roman" w:hAnsi="Times New Roman" w:cs="Times New Roman"/>
          <w:b/>
          <w:lang w:val="uk-UA"/>
        </w:rPr>
        <w:t>ДОДАТОК №4</w:t>
      </w:r>
    </w:p>
    <w:p w:rsidR="00B81682" w:rsidRPr="00B81682" w:rsidRDefault="00B81682">
      <w:pPr>
        <w:rPr>
          <w:rFonts w:ascii="Times New Roman" w:hAnsi="Times New Roman" w:cs="Times New Roman"/>
          <w:i/>
          <w:lang w:val="uk-UA"/>
        </w:rPr>
      </w:pPr>
      <w:r>
        <w:rPr>
          <w:lang w:val="uk-UA"/>
        </w:rPr>
        <w:t xml:space="preserve">                                                                                                                                               </w:t>
      </w:r>
      <w:r w:rsidRPr="00B81682">
        <w:rPr>
          <w:rFonts w:ascii="Times New Roman" w:hAnsi="Times New Roman" w:cs="Times New Roman"/>
          <w:lang w:val="uk-UA"/>
        </w:rPr>
        <w:t>д</w:t>
      </w:r>
      <w:r w:rsidRPr="00B81682">
        <w:rPr>
          <w:rFonts w:ascii="Times New Roman" w:hAnsi="Times New Roman" w:cs="Times New Roman"/>
          <w:i/>
          <w:lang w:val="uk-UA"/>
        </w:rPr>
        <w:t>о тендерної документації</w:t>
      </w:r>
    </w:p>
    <w:p w:rsidR="00D5770B" w:rsidRPr="00D5770B" w:rsidRDefault="00D5770B" w:rsidP="00D5770B">
      <w:pPr>
        <w:rPr>
          <w:b/>
          <w:lang w:val="uk-UA"/>
        </w:rPr>
      </w:pPr>
    </w:p>
    <w:p w:rsidR="00D5770B" w:rsidRPr="00D5770B" w:rsidRDefault="00D5770B" w:rsidP="00F315EE">
      <w:pPr>
        <w:jc w:val="right"/>
        <w:rPr>
          <w:rFonts w:ascii="Times New Roman" w:hAnsi="Times New Roman" w:cs="Times New Roman"/>
          <w:b/>
          <w:sz w:val="24"/>
          <w:szCs w:val="24"/>
          <w:lang w:val="uk-UA"/>
        </w:rPr>
      </w:pPr>
      <w:r w:rsidRPr="00D5770B">
        <w:rPr>
          <w:rFonts w:ascii="Times New Roman" w:hAnsi="Times New Roman" w:cs="Times New Roman"/>
          <w:b/>
          <w:sz w:val="24"/>
          <w:szCs w:val="24"/>
          <w:lang w:val="uk-UA"/>
        </w:rPr>
        <w:t xml:space="preserve">(Проєкт договору про закупівлю) </w:t>
      </w:r>
    </w:p>
    <w:p w:rsidR="00D5770B" w:rsidRPr="00D5770B" w:rsidRDefault="00E972BE" w:rsidP="00D5770B">
      <w:pPr>
        <w:rPr>
          <w:rFonts w:ascii="Times New Roman" w:hAnsi="Times New Roman" w:cs="Times New Roman"/>
          <w:b/>
          <w:sz w:val="24"/>
          <w:szCs w:val="24"/>
          <w:lang w:val="uk-UA"/>
        </w:rPr>
      </w:pPr>
      <w:r w:rsidRPr="00E972BE">
        <w:rPr>
          <w:rFonts w:ascii="Times New Roman" w:hAnsi="Times New Roman" w:cs="Times New Roman"/>
          <w:b/>
          <w:sz w:val="24"/>
          <w:szCs w:val="24"/>
        </w:rPr>
        <w:t xml:space="preserve">                                      </w:t>
      </w:r>
      <w:r w:rsidR="00D5770B" w:rsidRPr="00D5770B">
        <w:rPr>
          <w:rFonts w:ascii="Times New Roman" w:hAnsi="Times New Roman" w:cs="Times New Roman"/>
          <w:b/>
          <w:sz w:val="24"/>
          <w:szCs w:val="24"/>
          <w:lang w:val="uk-UA"/>
        </w:rPr>
        <w:t>Договір купівлі-продажу транспортного засобу №___</w:t>
      </w:r>
      <w:r w:rsidR="00D5770B" w:rsidRPr="00D5770B">
        <w:rPr>
          <w:rFonts w:ascii="Times New Roman" w:hAnsi="Times New Roman" w:cs="Times New Roman"/>
          <w:b/>
          <w:sz w:val="24"/>
          <w:szCs w:val="24"/>
        </w:rPr>
        <w:t xml:space="preserve"> </w:t>
      </w:r>
    </w:p>
    <w:p w:rsidR="00D5770B" w:rsidRPr="00D5770B" w:rsidRDefault="00D5770B" w:rsidP="00D5770B">
      <w:pPr>
        <w:rPr>
          <w:rFonts w:ascii="Times New Roman" w:hAnsi="Times New Roman" w:cs="Times New Roman"/>
          <w:b/>
          <w:sz w:val="24"/>
          <w:szCs w:val="24"/>
          <w:lang w:val="uk-UA"/>
        </w:rPr>
      </w:pPr>
    </w:p>
    <w:p w:rsidR="00D5770B" w:rsidRPr="00D5770B" w:rsidRDefault="00D5770B" w:rsidP="00E972BE">
      <w:pPr>
        <w:rPr>
          <w:rFonts w:ascii="Times New Roman" w:hAnsi="Times New Roman" w:cs="Times New Roman"/>
          <w:sz w:val="24"/>
          <w:szCs w:val="24"/>
        </w:rPr>
      </w:pPr>
      <w:r w:rsidRPr="00D5770B">
        <w:rPr>
          <w:rFonts w:ascii="Times New Roman" w:hAnsi="Times New Roman" w:cs="Times New Roman"/>
          <w:b/>
          <w:sz w:val="24"/>
          <w:szCs w:val="24"/>
          <w:lang w:val="uk-UA"/>
        </w:rPr>
        <w:t>___</w:t>
      </w:r>
      <w:r w:rsidRPr="00D5770B">
        <w:rPr>
          <w:rFonts w:ascii="Times New Roman" w:hAnsi="Times New Roman" w:cs="Times New Roman"/>
          <w:sz w:val="24"/>
          <w:szCs w:val="24"/>
          <w:lang w:val="uk-UA"/>
        </w:rPr>
        <w:t>________</w:t>
      </w:r>
      <w:r w:rsidRPr="00D5770B">
        <w:rPr>
          <w:rFonts w:ascii="Times New Roman" w:hAnsi="Times New Roman" w:cs="Times New Roman"/>
          <w:sz w:val="24"/>
          <w:szCs w:val="24"/>
        </w:rPr>
        <w:tab/>
      </w:r>
      <w:r w:rsidRPr="00D5770B">
        <w:rPr>
          <w:rFonts w:ascii="Times New Roman" w:hAnsi="Times New Roman" w:cs="Times New Roman"/>
          <w:sz w:val="24"/>
          <w:szCs w:val="24"/>
        </w:rPr>
        <w:tab/>
      </w:r>
      <w:r w:rsidRPr="00D5770B">
        <w:rPr>
          <w:rFonts w:ascii="Times New Roman" w:hAnsi="Times New Roman" w:cs="Times New Roman"/>
          <w:sz w:val="24"/>
          <w:szCs w:val="24"/>
        </w:rPr>
        <w:tab/>
      </w:r>
      <w:r w:rsidRPr="00D5770B">
        <w:rPr>
          <w:rFonts w:ascii="Times New Roman" w:hAnsi="Times New Roman" w:cs="Times New Roman"/>
          <w:sz w:val="24"/>
          <w:szCs w:val="24"/>
        </w:rPr>
        <w:tab/>
      </w:r>
      <w:r w:rsidRPr="00D5770B">
        <w:rPr>
          <w:rFonts w:ascii="Times New Roman" w:hAnsi="Times New Roman" w:cs="Times New Roman"/>
          <w:sz w:val="24"/>
          <w:szCs w:val="24"/>
        </w:rPr>
        <w:tab/>
      </w:r>
      <w:r w:rsidRPr="00D5770B">
        <w:rPr>
          <w:rFonts w:ascii="Times New Roman" w:hAnsi="Times New Roman" w:cs="Times New Roman"/>
          <w:sz w:val="24"/>
          <w:szCs w:val="24"/>
        </w:rPr>
        <w:tab/>
      </w:r>
      <w:r w:rsidRPr="00D5770B">
        <w:rPr>
          <w:rFonts w:ascii="Times New Roman" w:hAnsi="Times New Roman" w:cs="Times New Roman"/>
          <w:sz w:val="24"/>
          <w:szCs w:val="24"/>
        </w:rPr>
        <w:tab/>
        <w:t xml:space="preserve">  «____»  ________</w:t>
      </w:r>
      <w:r w:rsidRPr="00D5770B">
        <w:rPr>
          <w:rFonts w:ascii="Times New Roman" w:hAnsi="Times New Roman" w:cs="Times New Roman"/>
          <w:sz w:val="24"/>
          <w:szCs w:val="24"/>
          <w:lang w:val="uk-UA"/>
        </w:rPr>
        <w:t>___</w:t>
      </w:r>
      <w:r w:rsidRPr="00D5770B">
        <w:rPr>
          <w:rFonts w:ascii="Times New Roman" w:hAnsi="Times New Roman" w:cs="Times New Roman"/>
          <w:sz w:val="24"/>
          <w:szCs w:val="24"/>
        </w:rPr>
        <w:t xml:space="preserve"> </w:t>
      </w:r>
      <w:r w:rsidRPr="00372243">
        <w:rPr>
          <w:rFonts w:ascii="Times New Roman" w:hAnsi="Times New Roman" w:cs="Times New Roman"/>
          <w:b/>
          <w:sz w:val="24"/>
          <w:szCs w:val="24"/>
        </w:rPr>
        <w:t>202</w:t>
      </w:r>
      <w:r w:rsidR="0061435C" w:rsidRPr="00372243">
        <w:rPr>
          <w:rFonts w:ascii="Times New Roman" w:hAnsi="Times New Roman" w:cs="Times New Roman"/>
          <w:b/>
          <w:sz w:val="24"/>
          <w:szCs w:val="24"/>
          <w:lang w:val="uk-UA"/>
        </w:rPr>
        <w:t>3</w:t>
      </w:r>
      <w:r w:rsidRPr="00D5770B">
        <w:rPr>
          <w:rFonts w:ascii="Times New Roman" w:hAnsi="Times New Roman" w:cs="Times New Roman"/>
          <w:sz w:val="24"/>
          <w:szCs w:val="24"/>
        </w:rPr>
        <w:t xml:space="preserve"> р.</w:t>
      </w:r>
    </w:p>
    <w:p w:rsidR="00D5770B" w:rsidRPr="00E972BE" w:rsidRDefault="00D5770B" w:rsidP="00E972BE">
      <w:pPr>
        <w:jc w:val="both"/>
        <w:rPr>
          <w:rFonts w:ascii="Times New Roman" w:hAnsi="Times New Roman" w:cs="Times New Roman"/>
          <w:sz w:val="24"/>
          <w:szCs w:val="24"/>
        </w:rPr>
      </w:pPr>
      <w:r w:rsidRPr="00D5770B">
        <w:rPr>
          <w:rFonts w:ascii="Times New Roman" w:hAnsi="Times New Roman" w:cs="Times New Roman"/>
          <w:b/>
          <w:sz w:val="24"/>
          <w:szCs w:val="24"/>
          <w:lang w:val="uk-UA"/>
        </w:rPr>
        <w:t xml:space="preserve">Відділ містобудування, архітектури, житлово-комунального господарства та земельних ресурсів Тростянецької селищної ради </w:t>
      </w:r>
      <w:r w:rsidRPr="00D5770B">
        <w:rPr>
          <w:rFonts w:ascii="Times New Roman" w:hAnsi="Times New Roman" w:cs="Times New Roman"/>
          <w:sz w:val="24"/>
          <w:szCs w:val="24"/>
          <w:lang w:val="uk-UA"/>
        </w:rPr>
        <w:t xml:space="preserve">в особі </w:t>
      </w:r>
      <w:r w:rsidRPr="00D5770B">
        <w:rPr>
          <w:rFonts w:ascii="Times New Roman" w:hAnsi="Times New Roman" w:cs="Times New Roman"/>
          <w:b/>
          <w:sz w:val="24"/>
          <w:szCs w:val="24"/>
          <w:lang w:val="uk-UA"/>
        </w:rPr>
        <w:t>начальника відділу Погоди Віктора Петровича</w:t>
      </w:r>
      <w:r w:rsidRPr="00D5770B">
        <w:rPr>
          <w:rFonts w:ascii="Times New Roman" w:hAnsi="Times New Roman" w:cs="Times New Roman"/>
          <w:sz w:val="24"/>
          <w:szCs w:val="24"/>
          <w:lang w:val="uk-UA"/>
        </w:rPr>
        <w:t xml:space="preserve">, </w:t>
      </w:r>
      <w:r w:rsidRPr="00D5770B">
        <w:rPr>
          <w:rFonts w:ascii="Times New Roman" w:hAnsi="Times New Roman" w:cs="Times New Roman"/>
          <w:sz w:val="24"/>
          <w:szCs w:val="24"/>
        </w:rPr>
        <w:t>як</w:t>
      </w:r>
      <w:r w:rsidRPr="00D5770B">
        <w:rPr>
          <w:rFonts w:ascii="Times New Roman" w:hAnsi="Times New Roman" w:cs="Times New Roman"/>
          <w:sz w:val="24"/>
          <w:szCs w:val="24"/>
          <w:lang w:val="uk-UA"/>
        </w:rPr>
        <w:t>ий</w:t>
      </w:r>
      <w:r w:rsidRPr="00D5770B">
        <w:rPr>
          <w:rFonts w:ascii="Times New Roman" w:hAnsi="Times New Roman" w:cs="Times New Roman"/>
          <w:sz w:val="24"/>
          <w:szCs w:val="24"/>
        </w:rPr>
        <w:t xml:space="preserve"> діє на підставі</w:t>
      </w:r>
      <w:r w:rsidRPr="00D5770B">
        <w:rPr>
          <w:rFonts w:ascii="Times New Roman" w:hAnsi="Times New Roman" w:cs="Times New Roman"/>
          <w:sz w:val="24"/>
          <w:szCs w:val="24"/>
          <w:lang w:val="uk-UA"/>
        </w:rPr>
        <w:t xml:space="preserve"> </w:t>
      </w:r>
      <w:r w:rsidRPr="00D5770B">
        <w:rPr>
          <w:rFonts w:ascii="Times New Roman" w:hAnsi="Times New Roman" w:cs="Times New Roman"/>
          <w:b/>
          <w:sz w:val="24"/>
          <w:szCs w:val="24"/>
          <w:lang w:val="uk-UA"/>
        </w:rPr>
        <w:t>Положення</w:t>
      </w:r>
      <w:r w:rsidRPr="00D5770B">
        <w:rPr>
          <w:rFonts w:ascii="Times New Roman" w:hAnsi="Times New Roman" w:cs="Times New Roman"/>
          <w:sz w:val="24"/>
          <w:szCs w:val="24"/>
        </w:rPr>
        <w:t>,</w:t>
      </w:r>
      <w:r w:rsidRPr="00D5770B">
        <w:rPr>
          <w:rFonts w:ascii="Times New Roman" w:hAnsi="Times New Roman" w:cs="Times New Roman"/>
          <w:sz w:val="24"/>
          <w:szCs w:val="24"/>
          <w:lang w:val="uk-UA"/>
        </w:rPr>
        <w:t xml:space="preserve"> </w:t>
      </w:r>
      <w:r w:rsidRPr="00D5770B">
        <w:rPr>
          <w:rFonts w:ascii="Times New Roman" w:hAnsi="Times New Roman" w:cs="Times New Roman"/>
          <w:sz w:val="24"/>
          <w:szCs w:val="24"/>
        </w:rPr>
        <w:t xml:space="preserve">у подальшому – Покупець, з однієї сторони, </w:t>
      </w:r>
      <w:r w:rsidRPr="00D5770B">
        <w:rPr>
          <w:rFonts w:ascii="Times New Roman" w:hAnsi="Times New Roman" w:cs="Times New Roman"/>
          <w:sz w:val="24"/>
          <w:szCs w:val="24"/>
          <w:lang w:val="uk-UA"/>
        </w:rPr>
        <w:t>та</w:t>
      </w:r>
      <w:r w:rsidRPr="00D5770B">
        <w:rPr>
          <w:rFonts w:ascii="Times New Roman" w:hAnsi="Times New Roman" w:cs="Times New Roman"/>
          <w:sz w:val="24"/>
          <w:szCs w:val="24"/>
        </w:rPr>
        <w:t xml:space="preserve"> _______________________ в особі ______________, який діє на підставі _________________, в подальшому Продавець, з другої сторони, заключили цей Договір про наступне:</w:t>
      </w:r>
    </w:p>
    <w:p w:rsidR="00D5770B" w:rsidRPr="00D5770B" w:rsidRDefault="00E972BE" w:rsidP="00E972BE">
      <w:pPr>
        <w:jc w:val="both"/>
        <w:rPr>
          <w:rFonts w:ascii="Times New Roman" w:hAnsi="Times New Roman" w:cs="Times New Roman"/>
          <w:b/>
          <w:sz w:val="24"/>
          <w:szCs w:val="24"/>
        </w:rPr>
      </w:pPr>
      <w:r w:rsidRPr="00E972BE">
        <w:rPr>
          <w:rFonts w:ascii="Times New Roman" w:hAnsi="Times New Roman" w:cs="Times New Roman"/>
          <w:b/>
          <w:sz w:val="24"/>
          <w:szCs w:val="24"/>
        </w:rPr>
        <w:t xml:space="preserve">                                                 </w:t>
      </w:r>
      <w:r w:rsidR="00D5770B" w:rsidRPr="00D5770B">
        <w:rPr>
          <w:rFonts w:ascii="Times New Roman" w:hAnsi="Times New Roman" w:cs="Times New Roman"/>
          <w:b/>
          <w:sz w:val="24"/>
          <w:szCs w:val="24"/>
        </w:rPr>
        <w:t>1. ПРЕДМЕТ ДОГОВОРУ</w:t>
      </w:r>
    </w:p>
    <w:p w:rsidR="00D5770B" w:rsidRPr="00F47462" w:rsidRDefault="00D5770B" w:rsidP="00DA482B">
      <w:pPr>
        <w:jc w:val="both"/>
        <w:rPr>
          <w:rFonts w:ascii="Times New Roman" w:hAnsi="Times New Roman" w:cs="Times New Roman"/>
          <w:b/>
          <w:i/>
          <w:sz w:val="24"/>
          <w:szCs w:val="24"/>
          <w:lang w:val="uk-UA"/>
        </w:rPr>
      </w:pPr>
      <w:r w:rsidRPr="00F47462">
        <w:rPr>
          <w:rFonts w:ascii="Times New Roman" w:hAnsi="Times New Roman" w:cs="Times New Roman"/>
          <w:sz w:val="24"/>
          <w:szCs w:val="24"/>
        </w:rPr>
        <w:t>1.1. В порядку та на умовах, визначених у цьому Договорі, Продавець зобов'язується передати у власність Покупця</w:t>
      </w:r>
      <w:r w:rsidRPr="00F47462">
        <w:rPr>
          <w:rFonts w:ascii="Times New Roman" w:hAnsi="Times New Roman" w:cs="Times New Roman"/>
          <w:sz w:val="24"/>
          <w:szCs w:val="24"/>
          <w:lang w:val="uk-UA"/>
        </w:rPr>
        <w:t xml:space="preserve"> </w:t>
      </w:r>
      <w:r w:rsidR="0068202C" w:rsidRPr="00F47462">
        <w:rPr>
          <w:rFonts w:ascii="Times New Roman" w:hAnsi="Times New Roman" w:cs="Times New Roman"/>
          <w:b/>
          <w:i/>
          <w:sz w:val="24"/>
          <w:szCs w:val="24"/>
          <w:lang w:val="uk-UA"/>
        </w:rPr>
        <w:t>техніку</w:t>
      </w:r>
      <w:r w:rsidR="00D57983" w:rsidRPr="00F47462">
        <w:rPr>
          <w:rFonts w:ascii="Times New Roman" w:hAnsi="Times New Roman" w:cs="Times New Roman"/>
          <w:b/>
          <w:i/>
          <w:sz w:val="24"/>
          <w:szCs w:val="24"/>
          <w:lang w:val="uk-UA"/>
        </w:rPr>
        <w:t xml:space="preserve"> спеціального призначення для комунальних підприємств</w:t>
      </w:r>
      <w:r w:rsidRPr="00F47462">
        <w:rPr>
          <w:rFonts w:ascii="Times New Roman" w:hAnsi="Times New Roman" w:cs="Times New Roman"/>
          <w:sz w:val="24"/>
          <w:szCs w:val="24"/>
        </w:rPr>
        <w:t>:</w:t>
      </w:r>
      <w:r w:rsidR="00AA35DB">
        <w:rPr>
          <w:rFonts w:ascii="Times New Roman" w:hAnsi="Times New Roman" w:cs="Times New Roman"/>
          <w:sz w:val="24"/>
          <w:szCs w:val="24"/>
          <w:lang w:val="uk-UA"/>
        </w:rPr>
        <w:t xml:space="preserve"> </w:t>
      </w:r>
      <w:r w:rsidR="00AA35DB" w:rsidRPr="00AA35DB">
        <w:rPr>
          <w:rFonts w:ascii="Times New Roman" w:hAnsi="Times New Roman" w:cs="Times New Roman"/>
          <w:b/>
          <w:bCs/>
          <w:sz w:val="24"/>
          <w:szCs w:val="24"/>
          <w:lang w:val="uk-UA"/>
        </w:rPr>
        <w:t xml:space="preserve">Телескопічний навантажувач зі </w:t>
      </w:r>
      <w:proofErr w:type="gramStart"/>
      <w:r w:rsidR="00AA35DB" w:rsidRPr="00AA35DB">
        <w:rPr>
          <w:rFonts w:ascii="Times New Roman" w:hAnsi="Times New Roman" w:cs="Times New Roman"/>
          <w:b/>
          <w:bCs/>
          <w:sz w:val="24"/>
          <w:szCs w:val="24"/>
          <w:lang w:val="uk-UA"/>
        </w:rPr>
        <w:t>змінним  навісним</w:t>
      </w:r>
      <w:proofErr w:type="gramEnd"/>
      <w:r w:rsidR="00AA35DB" w:rsidRPr="00AA35DB">
        <w:rPr>
          <w:rFonts w:ascii="Times New Roman" w:hAnsi="Times New Roman" w:cs="Times New Roman"/>
          <w:b/>
          <w:bCs/>
          <w:sz w:val="24"/>
          <w:szCs w:val="24"/>
          <w:lang w:val="uk-UA"/>
        </w:rPr>
        <w:t xml:space="preserve"> обладнанням за кодом ДК 021:2015 – </w:t>
      </w:r>
      <w:r w:rsidR="00AA35DB" w:rsidRPr="00AA35DB">
        <w:rPr>
          <w:rFonts w:ascii="Times New Roman" w:hAnsi="Times New Roman" w:cs="Times New Roman"/>
          <w:b/>
          <w:bCs/>
          <w:sz w:val="24"/>
          <w:szCs w:val="24"/>
        </w:rPr>
        <w:t>43250000-0</w:t>
      </w:r>
      <w:r w:rsidR="00AA35DB" w:rsidRPr="00AA35DB">
        <w:rPr>
          <w:rFonts w:ascii="Times New Roman" w:hAnsi="Times New Roman" w:cs="Times New Roman"/>
          <w:b/>
          <w:bCs/>
          <w:sz w:val="24"/>
          <w:szCs w:val="24"/>
          <w:lang w:val="uk-UA"/>
        </w:rPr>
        <w:t xml:space="preserve"> </w:t>
      </w:r>
      <w:r w:rsidR="00AA35DB" w:rsidRPr="00AA35DB">
        <w:rPr>
          <w:rFonts w:ascii="Times New Roman" w:hAnsi="Times New Roman" w:cs="Times New Roman"/>
          <w:b/>
          <w:bCs/>
          <w:sz w:val="24"/>
          <w:szCs w:val="24"/>
        </w:rPr>
        <w:t>Фронтальні ковшові навантажувачі</w:t>
      </w:r>
      <w:r w:rsidR="00AA35DB" w:rsidRPr="00AA35DB">
        <w:rPr>
          <w:rFonts w:ascii="Times New Roman" w:hAnsi="Times New Roman" w:cs="Times New Roman"/>
          <w:b/>
          <w:bCs/>
          <w:sz w:val="24"/>
          <w:szCs w:val="24"/>
          <w:lang w:val="uk-UA"/>
        </w:rPr>
        <w:t>.</w:t>
      </w:r>
      <w:r w:rsidR="00295721" w:rsidRPr="00295721">
        <w:rPr>
          <w:rFonts w:ascii="Times New Roman" w:eastAsia="Times New Roman" w:hAnsi="Times New Roman" w:cs="Times New Roman"/>
          <w:b/>
          <w:bCs/>
          <w:sz w:val="24"/>
          <w:szCs w:val="24"/>
          <w:lang w:val="uk-UA" w:eastAsia="ru-RU"/>
        </w:rPr>
        <w:t xml:space="preserve"> </w:t>
      </w:r>
      <w:r w:rsidR="00AA35DB">
        <w:rPr>
          <w:rFonts w:ascii="Times New Roman" w:hAnsi="Times New Roman" w:cs="Times New Roman"/>
          <w:b/>
          <w:bCs/>
          <w:sz w:val="24"/>
          <w:szCs w:val="24"/>
          <w:lang w:val="uk-UA"/>
        </w:rPr>
        <w:t xml:space="preserve"> </w:t>
      </w:r>
      <w:r w:rsidR="0068202C" w:rsidRPr="00F47462">
        <w:rPr>
          <w:rFonts w:ascii="Times New Roman" w:hAnsi="Times New Roman" w:cs="Times New Roman"/>
          <w:sz w:val="24"/>
          <w:szCs w:val="24"/>
          <w:lang w:val="uk-UA"/>
        </w:rPr>
        <w:t xml:space="preserve">( в подальшому - Товар) </w:t>
      </w:r>
      <w:r w:rsidRPr="00F47462">
        <w:rPr>
          <w:rFonts w:ascii="Times New Roman" w:hAnsi="Times New Roman" w:cs="Times New Roman"/>
          <w:sz w:val="24"/>
          <w:szCs w:val="24"/>
        </w:rPr>
        <w:t xml:space="preserve">в кількості та за </w:t>
      </w:r>
      <w:r w:rsidRPr="00F47462">
        <w:rPr>
          <w:rFonts w:ascii="Times New Roman" w:hAnsi="Times New Roman" w:cs="Times New Roman"/>
          <w:sz w:val="24"/>
          <w:szCs w:val="24"/>
          <w:lang w:val="uk-UA"/>
        </w:rPr>
        <w:t>ціною</w:t>
      </w:r>
      <w:r w:rsidRPr="00F47462">
        <w:rPr>
          <w:rFonts w:ascii="Times New Roman" w:hAnsi="Times New Roman" w:cs="Times New Roman"/>
          <w:sz w:val="24"/>
          <w:szCs w:val="24"/>
        </w:rPr>
        <w:t>, як</w:t>
      </w:r>
      <w:r w:rsidRPr="00F47462">
        <w:rPr>
          <w:rFonts w:ascii="Times New Roman" w:hAnsi="Times New Roman" w:cs="Times New Roman"/>
          <w:sz w:val="24"/>
          <w:szCs w:val="24"/>
          <w:lang w:val="uk-UA"/>
        </w:rPr>
        <w:t>а</w:t>
      </w:r>
      <w:r w:rsidRPr="00F47462">
        <w:rPr>
          <w:rFonts w:ascii="Times New Roman" w:hAnsi="Times New Roman" w:cs="Times New Roman"/>
          <w:sz w:val="24"/>
          <w:szCs w:val="24"/>
        </w:rPr>
        <w:t xml:space="preserve"> вказан</w:t>
      </w:r>
      <w:r w:rsidRPr="00F47462">
        <w:rPr>
          <w:rFonts w:ascii="Times New Roman" w:hAnsi="Times New Roman" w:cs="Times New Roman"/>
          <w:sz w:val="24"/>
          <w:szCs w:val="24"/>
          <w:lang w:val="uk-UA"/>
        </w:rPr>
        <w:t>а</w:t>
      </w:r>
      <w:r w:rsidRPr="00F47462">
        <w:rPr>
          <w:rFonts w:ascii="Times New Roman" w:hAnsi="Times New Roman" w:cs="Times New Roman"/>
          <w:sz w:val="24"/>
          <w:szCs w:val="24"/>
        </w:rPr>
        <w:t xml:space="preserve"> в </w:t>
      </w:r>
      <w:r w:rsidRPr="00F47462">
        <w:rPr>
          <w:rFonts w:ascii="Times New Roman" w:hAnsi="Times New Roman" w:cs="Times New Roman"/>
          <w:sz w:val="24"/>
          <w:szCs w:val="24"/>
          <w:lang w:val="uk-UA"/>
        </w:rPr>
        <w:t>С</w:t>
      </w:r>
      <w:r w:rsidRPr="00F47462">
        <w:rPr>
          <w:rFonts w:ascii="Times New Roman" w:hAnsi="Times New Roman" w:cs="Times New Roman"/>
          <w:sz w:val="24"/>
          <w:szCs w:val="24"/>
        </w:rPr>
        <w:t xml:space="preserve">пецифікації - Додаток №1 до </w:t>
      </w:r>
      <w:r w:rsidRPr="00F47462">
        <w:rPr>
          <w:rFonts w:ascii="Times New Roman" w:hAnsi="Times New Roman" w:cs="Times New Roman"/>
          <w:sz w:val="24"/>
          <w:szCs w:val="24"/>
          <w:lang w:val="uk-UA"/>
        </w:rPr>
        <w:t xml:space="preserve">цього </w:t>
      </w:r>
      <w:r w:rsidRPr="00F47462">
        <w:rPr>
          <w:rFonts w:ascii="Times New Roman" w:hAnsi="Times New Roman" w:cs="Times New Roman"/>
          <w:sz w:val="24"/>
          <w:szCs w:val="24"/>
        </w:rPr>
        <w:t xml:space="preserve">Договору, який є </w:t>
      </w:r>
      <w:r w:rsidRPr="00F47462">
        <w:rPr>
          <w:rFonts w:ascii="Times New Roman" w:hAnsi="Times New Roman" w:cs="Times New Roman"/>
          <w:sz w:val="24"/>
          <w:szCs w:val="24"/>
          <w:lang w:val="uk-UA"/>
        </w:rPr>
        <w:t xml:space="preserve">його </w:t>
      </w:r>
      <w:r w:rsidRPr="00F47462">
        <w:rPr>
          <w:rFonts w:ascii="Times New Roman" w:hAnsi="Times New Roman" w:cs="Times New Roman"/>
          <w:sz w:val="24"/>
          <w:szCs w:val="24"/>
        </w:rPr>
        <w:t>невід'ємною частиною</w:t>
      </w:r>
      <w:r w:rsidRPr="00F47462">
        <w:rPr>
          <w:rFonts w:ascii="Times New Roman" w:hAnsi="Times New Roman" w:cs="Times New Roman"/>
          <w:sz w:val="24"/>
          <w:szCs w:val="24"/>
          <w:lang w:val="uk-UA"/>
        </w:rPr>
        <w:t>, а Покупець зобов</w:t>
      </w:r>
      <w:r w:rsidRPr="00F47462">
        <w:rPr>
          <w:rFonts w:ascii="Times New Roman" w:hAnsi="Times New Roman" w:cs="Times New Roman"/>
          <w:sz w:val="24"/>
          <w:szCs w:val="24"/>
        </w:rPr>
        <w:t>’</w:t>
      </w:r>
      <w:r w:rsidRPr="00F47462">
        <w:rPr>
          <w:rFonts w:ascii="Times New Roman" w:hAnsi="Times New Roman" w:cs="Times New Roman"/>
          <w:sz w:val="24"/>
          <w:szCs w:val="24"/>
          <w:lang w:val="uk-UA"/>
        </w:rPr>
        <w:t>язується прийняти та оплатити такий Товар</w:t>
      </w:r>
      <w:r w:rsidRPr="00F47462">
        <w:rPr>
          <w:rFonts w:ascii="Times New Roman" w:hAnsi="Times New Roman" w:cs="Times New Roman"/>
          <w:sz w:val="24"/>
          <w:szCs w:val="24"/>
        </w:rPr>
        <w:t>.</w:t>
      </w:r>
    </w:p>
    <w:p w:rsidR="00D5770B" w:rsidRPr="00F315EE" w:rsidRDefault="00D5770B" w:rsidP="00E972BE">
      <w:pPr>
        <w:jc w:val="both"/>
        <w:rPr>
          <w:rFonts w:ascii="Times New Roman" w:hAnsi="Times New Roman" w:cs="Times New Roman"/>
          <w:sz w:val="24"/>
          <w:szCs w:val="24"/>
        </w:rPr>
      </w:pPr>
      <w:r w:rsidRPr="00F47462">
        <w:rPr>
          <w:rFonts w:ascii="Times New Roman" w:hAnsi="Times New Roman" w:cs="Times New Roman"/>
          <w:sz w:val="24"/>
          <w:szCs w:val="24"/>
          <w:lang w:val="uk-UA"/>
        </w:rPr>
        <w:t xml:space="preserve">1.2. </w:t>
      </w:r>
      <w:r w:rsidRPr="00F47462">
        <w:rPr>
          <w:rFonts w:ascii="Times New Roman" w:hAnsi="Times New Roman" w:cs="Times New Roman"/>
          <w:sz w:val="24"/>
          <w:szCs w:val="24"/>
        </w:rPr>
        <w:t>Постачальник гарантує, що Товар належить йому на праві власності, не перебуває</w:t>
      </w:r>
      <w:r w:rsidRPr="00D5770B">
        <w:rPr>
          <w:rFonts w:ascii="Times New Roman" w:hAnsi="Times New Roman" w:cs="Times New Roman"/>
          <w:sz w:val="24"/>
          <w:szCs w:val="24"/>
        </w:rPr>
        <w:t xml:space="preserve">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5770B" w:rsidRPr="00D5770B" w:rsidRDefault="00E972BE" w:rsidP="00E972BE">
      <w:pPr>
        <w:jc w:val="both"/>
        <w:rPr>
          <w:rFonts w:ascii="Times New Roman" w:hAnsi="Times New Roman" w:cs="Times New Roman"/>
          <w:b/>
          <w:sz w:val="24"/>
          <w:szCs w:val="24"/>
        </w:rPr>
      </w:pPr>
      <w:r w:rsidRPr="00F315EE">
        <w:rPr>
          <w:rFonts w:ascii="Times New Roman" w:hAnsi="Times New Roman" w:cs="Times New Roman"/>
          <w:b/>
          <w:sz w:val="24"/>
          <w:szCs w:val="24"/>
        </w:rPr>
        <w:t xml:space="preserve">                                                         </w:t>
      </w:r>
      <w:r w:rsidR="00D5770B" w:rsidRPr="00D5770B">
        <w:rPr>
          <w:rFonts w:ascii="Times New Roman" w:hAnsi="Times New Roman" w:cs="Times New Roman"/>
          <w:b/>
          <w:sz w:val="24"/>
          <w:szCs w:val="24"/>
        </w:rPr>
        <w:t>2. ЯКІСТЬ ТОВАРУ</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 xml:space="preserve">2.1. Продавець повинен </w:t>
      </w:r>
      <w:r w:rsidRPr="00D5770B">
        <w:rPr>
          <w:rFonts w:ascii="Times New Roman" w:hAnsi="Times New Roman" w:cs="Times New Roman"/>
          <w:sz w:val="24"/>
          <w:szCs w:val="24"/>
          <w:lang w:val="uk-UA"/>
        </w:rPr>
        <w:t>передати</w:t>
      </w:r>
      <w:r w:rsidRPr="00D5770B">
        <w:rPr>
          <w:rFonts w:ascii="Times New Roman" w:hAnsi="Times New Roman" w:cs="Times New Roman"/>
          <w:sz w:val="24"/>
          <w:szCs w:val="24"/>
        </w:rPr>
        <w:t xml:space="preserve"> Покупцю новий </w:t>
      </w:r>
      <w:r w:rsidRPr="00D5770B">
        <w:rPr>
          <w:rFonts w:ascii="Times New Roman" w:hAnsi="Times New Roman" w:cs="Times New Roman"/>
          <w:sz w:val="24"/>
          <w:szCs w:val="24"/>
          <w:lang w:val="uk-UA"/>
        </w:rPr>
        <w:t>Т</w:t>
      </w:r>
      <w:r w:rsidRPr="00D5770B">
        <w:rPr>
          <w:rFonts w:ascii="Times New Roman" w:hAnsi="Times New Roman" w:cs="Times New Roman"/>
          <w:sz w:val="24"/>
          <w:szCs w:val="24"/>
        </w:rPr>
        <w:t xml:space="preserve">овар, </w:t>
      </w:r>
      <w:r w:rsidRPr="00D5770B">
        <w:rPr>
          <w:rFonts w:ascii="Times New Roman" w:hAnsi="Times New Roman" w:cs="Times New Roman"/>
          <w:sz w:val="24"/>
          <w:szCs w:val="24"/>
          <w:lang w:val="uk-UA"/>
        </w:rPr>
        <w:t>якісні та технічні показники</w:t>
      </w:r>
      <w:r w:rsidRPr="00D5770B">
        <w:rPr>
          <w:rFonts w:ascii="Times New Roman" w:hAnsi="Times New Roman" w:cs="Times New Roman"/>
          <w:sz w:val="24"/>
          <w:szCs w:val="24"/>
        </w:rPr>
        <w:t xml:space="preserve"> якого відповіда</w:t>
      </w:r>
      <w:r w:rsidRPr="00D5770B">
        <w:rPr>
          <w:rFonts w:ascii="Times New Roman" w:hAnsi="Times New Roman" w:cs="Times New Roman"/>
          <w:sz w:val="24"/>
          <w:szCs w:val="24"/>
          <w:lang w:val="uk-UA"/>
        </w:rPr>
        <w:t>ють</w:t>
      </w:r>
      <w:r w:rsidRPr="00D5770B">
        <w:rPr>
          <w:rFonts w:ascii="Times New Roman" w:hAnsi="Times New Roman" w:cs="Times New Roman"/>
          <w:sz w:val="24"/>
          <w:szCs w:val="24"/>
        </w:rPr>
        <w:t xml:space="preserve"> умовам, встановлених чинним законодавством України для цієї категорії Товару</w:t>
      </w:r>
      <w:r w:rsidR="00A0433E">
        <w:rPr>
          <w:rFonts w:ascii="Times New Roman" w:hAnsi="Times New Roman" w:cs="Times New Roman"/>
          <w:sz w:val="24"/>
          <w:szCs w:val="24"/>
          <w:lang w:val="uk-UA"/>
        </w:rPr>
        <w:t>, а також умовам Додатку №1</w:t>
      </w:r>
      <w:r w:rsidRPr="00D5770B">
        <w:rPr>
          <w:rFonts w:ascii="Times New Roman" w:hAnsi="Times New Roman" w:cs="Times New Roman"/>
          <w:sz w:val="24"/>
          <w:szCs w:val="24"/>
          <w:lang w:val="uk-UA"/>
        </w:rPr>
        <w:t xml:space="preserve"> до цього Договору</w:t>
      </w:r>
      <w:r w:rsidRPr="00D5770B">
        <w:rPr>
          <w:rFonts w:ascii="Times New Roman" w:hAnsi="Times New Roman" w:cs="Times New Roman"/>
          <w:sz w:val="24"/>
          <w:szCs w:val="24"/>
        </w:rPr>
        <w:t>.</w:t>
      </w:r>
    </w:p>
    <w:p w:rsidR="00D5770B" w:rsidRPr="00F315EE"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 xml:space="preserve">2.2. Покупець має право відмовитися від прийняття </w:t>
      </w:r>
      <w:r w:rsidRPr="00D5770B">
        <w:rPr>
          <w:rFonts w:ascii="Times New Roman" w:hAnsi="Times New Roman" w:cs="Times New Roman"/>
          <w:sz w:val="24"/>
          <w:szCs w:val="24"/>
          <w:lang w:val="uk-UA"/>
        </w:rPr>
        <w:t>Товару</w:t>
      </w:r>
      <w:r w:rsidRPr="00D5770B">
        <w:rPr>
          <w:rFonts w:ascii="Times New Roman" w:hAnsi="Times New Roman" w:cs="Times New Roman"/>
          <w:sz w:val="24"/>
          <w:szCs w:val="24"/>
        </w:rPr>
        <w:t xml:space="preserve">, який не відповідає за </w:t>
      </w:r>
      <w:r w:rsidRPr="00D5770B">
        <w:rPr>
          <w:rFonts w:ascii="Times New Roman" w:hAnsi="Times New Roman" w:cs="Times New Roman"/>
          <w:sz w:val="24"/>
          <w:szCs w:val="24"/>
          <w:lang w:val="uk-UA"/>
        </w:rPr>
        <w:t>якісними та технічними показниками</w:t>
      </w:r>
      <w:r w:rsidRPr="00D5770B">
        <w:rPr>
          <w:rFonts w:ascii="Times New Roman" w:hAnsi="Times New Roman" w:cs="Times New Roman"/>
          <w:sz w:val="24"/>
          <w:szCs w:val="24"/>
        </w:rPr>
        <w:t xml:space="preserve"> умовам Договору. </w:t>
      </w:r>
    </w:p>
    <w:p w:rsidR="00D5770B" w:rsidRPr="00D5770B" w:rsidRDefault="00E972BE" w:rsidP="00E972BE">
      <w:pPr>
        <w:jc w:val="both"/>
        <w:rPr>
          <w:rFonts w:ascii="Times New Roman" w:hAnsi="Times New Roman" w:cs="Times New Roman"/>
          <w:b/>
          <w:sz w:val="24"/>
          <w:szCs w:val="24"/>
        </w:rPr>
      </w:pPr>
      <w:r w:rsidRPr="00F315EE">
        <w:rPr>
          <w:rFonts w:ascii="Times New Roman" w:hAnsi="Times New Roman" w:cs="Times New Roman"/>
          <w:b/>
          <w:sz w:val="24"/>
          <w:szCs w:val="24"/>
        </w:rPr>
        <w:t xml:space="preserve">                                                       </w:t>
      </w:r>
      <w:r w:rsidR="00D5770B" w:rsidRPr="00D5770B">
        <w:rPr>
          <w:rFonts w:ascii="Times New Roman" w:hAnsi="Times New Roman" w:cs="Times New Roman"/>
          <w:b/>
          <w:sz w:val="24"/>
          <w:szCs w:val="24"/>
        </w:rPr>
        <w:t>3. ЦІНА ДОГОВОРУ</w:t>
      </w:r>
    </w:p>
    <w:p w:rsidR="00D5770B" w:rsidRPr="00D5770B" w:rsidRDefault="00D5770B" w:rsidP="00E972BE">
      <w:pPr>
        <w:jc w:val="both"/>
        <w:rPr>
          <w:rFonts w:ascii="Times New Roman" w:hAnsi="Times New Roman" w:cs="Times New Roman"/>
          <w:bCs/>
          <w:sz w:val="24"/>
          <w:szCs w:val="24"/>
          <w:lang w:val="uk-UA"/>
        </w:rPr>
      </w:pPr>
      <w:r w:rsidRPr="00D5770B">
        <w:rPr>
          <w:rFonts w:ascii="Times New Roman" w:hAnsi="Times New Roman" w:cs="Times New Roman"/>
          <w:sz w:val="24"/>
          <w:szCs w:val="24"/>
          <w:lang w:val="uk-UA"/>
        </w:rPr>
        <w:t xml:space="preserve">3.1. </w:t>
      </w:r>
      <w:r w:rsidRPr="00D5770B">
        <w:rPr>
          <w:rFonts w:ascii="Times New Roman" w:hAnsi="Times New Roman" w:cs="Times New Roman"/>
          <w:sz w:val="24"/>
          <w:szCs w:val="24"/>
        </w:rPr>
        <w:t>Ціна цього Договору становить _________________ (____________________) гривень, ___ копійок, крім того ПДВ: _________________ (___________________________) гривень, _______ копійок, разом ___________________ (__________________________) гривень, _____</w:t>
      </w:r>
      <w:proofErr w:type="gramStart"/>
      <w:r w:rsidRPr="00D5770B">
        <w:rPr>
          <w:rFonts w:ascii="Times New Roman" w:hAnsi="Times New Roman" w:cs="Times New Roman"/>
          <w:sz w:val="24"/>
          <w:szCs w:val="24"/>
        </w:rPr>
        <w:t>_  копійок</w:t>
      </w:r>
      <w:proofErr w:type="gramEnd"/>
      <w:r w:rsidRPr="00D5770B">
        <w:rPr>
          <w:rFonts w:ascii="Times New Roman" w:hAnsi="Times New Roman" w:cs="Times New Roman"/>
          <w:sz w:val="24"/>
          <w:szCs w:val="24"/>
        </w:rPr>
        <w:t xml:space="preserve"> з ПДВ</w:t>
      </w:r>
      <w:r w:rsidRPr="00D5770B">
        <w:rPr>
          <w:rFonts w:ascii="Times New Roman" w:hAnsi="Times New Roman" w:cs="Times New Roman"/>
          <w:sz w:val="24"/>
          <w:szCs w:val="24"/>
          <w:lang w:val="uk-UA"/>
        </w:rPr>
        <w:t>.</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lang w:val="uk-UA"/>
        </w:rPr>
        <w:t>3.2. Ціна за одиницю Товару визначена в Додатку № 1 (Специфікація) для Договору, що становить його невід</w:t>
      </w:r>
      <w:r w:rsidRPr="00D5770B">
        <w:rPr>
          <w:rFonts w:ascii="Times New Roman" w:hAnsi="Times New Roman" w:cs="Times New Roman"/>
          <w:sz w:val="24"/>
          <w:szCs w:val="24"/>
        </w:rPr>
        <w:t xml:space="preserve">`ємну частину. </w:t>
      </w:r>
    </w:p>
    <w:p w:rsidR="00D5770B" w:rsidRP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lang w:val="uk-UA"/>
        </w:rPr>
        <w:t>3.3. Ціна на Товар встановлюється в національній валюті України.</w:t>
      </w:r>
    </w:p>
    <w:p w:rsidR="00D5770B" w:rsidRP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lang w:val="uk-UA"/>
        </w:rPr>
        <w:t xml:space="preserve">3.4. В ціну Товару включені витрати на транспортування Товару до місця поставки, оформлення всіх документів (в тому числі митне оформлення (у разі необхідності), вартість передпродажної підготовки Товару,  запуск в експлуатацію, інструктаж правилам експлуатації  фахівців  </w:t>
      </w:r>
      <w:r w:rsidRPr="00D5770B">
        <w:rPr>
          <w:rFonts w:ascii="Times New Roman" w:hAnsi="Times New Roman" w:cs="Times New Roman"/>
          <w:sz w:val="24"/>
          <w:szCs w:val="24"/>
          <w:lang w:val="uk-UA"/>
        </w:rPr>
        <w:lastRenderedPageBreak/>
        <w:t xml:space="preserve">Покупця, податки, інші збори і обов’язкові платежі, що сплачуються або мають бути сплачені згідно з чинним законодавством України. </w:t>
      </w:r>
    </w:p>
    <w:p w:rsidR="00765938" w:rsidRDefault="00765938" w:rsidP="00E972BE">
      <w:pPr>
        <w:jc w:val="both"/>
        <w:rPr>
          <w:rFonts w:ascii="Times New Roman" w:hAnsi="Times New Roman" w:cs="Times New Roman"/>
          <w:sz w:val="24"/>
          <w:szCs w:val="24"/>
          <w:lang w:val="uk-UA"/>
        </w:rPr>
      </w:pPr>
    </w:p>
    <w:p w:rsidR="00D5770B" w:rsidRPr="00765938"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lang w:val="uk-UA"/>
        </w:rPr>
        <w:t>3.5. Ціна цього Договору може бути зменшена за взаємною згодою Сторін.</w:t>
      </w:r>
    </w:p>
    <w:p w:rsidR="00D5770B" w:rsidRPr="00D5770B" w:rsidRDefault="00E972BE" w:rsidP="00E972BE">
      <w:pPr>
        <w:jc w:val="both"/>
        <w:rPr>
          <w:rFonts w:ascii="Times New Roman" w:hAnsi="Times New Roman" w:cs="Times New Roman"/>
          <w:b/>
          <w:sz w:val="24"/>
          <w:szCs w:val="24"/>
          <w:lang w:val="uk-UA"/>
        </w:rPr>
      </w:pPr>
      <w:r w:rsidRPr="00E972BE">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00D5770B" w:rsidRPr="00D5770B">
        <w:rPr>
          <w:rFonts w:ascii="Times New Roman" w:hAnsi="Times New Roman" w:cs="Times New Roman"/>
          <w:b/>
          <w:sz w:val="24"/>
          <w:szCs w:val="24"/>
          <w:lang w:val="uk-UA"/>
        </w:rPr>
        <w:t>4. ГАРАНТІЇ</w:t>
      </w:r>
    </w:p>
    <w:p w:rsidR="00D5770B" w:rsidRP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lang w:val="uk-UA"/>
        </w:rPr>
        <w:t>4.1. Постачальник гарантує забезпечення гарантійного та сервісного обслуговування Товару протягом гарантійного терміну експлуатації який стано</w:t>
      </w:r>
      <w:r w:rsidR="00E972BE">
        <w:rPr>
          <w:rFonts w:ascii="Times New Roman" w:hAnsi="Times New Roman" w:cs="Times New Roman"/>
          <w:sz w:val="24"/>
          <w:szCs w:val="24"/>
          <w:lang w:val="uk-UA"/>
        </w:rPr>
        <w:t>вить:</w:t>
      </w:r>
      <w:r w:rsidRPr="00D5770B">
        <w:rPr>
          <w:rFonts w:ascii="Times New Roman" w:hAnsi="Times New Roman" w:cs="Times New Roman"/>
          <w:sz w:val="24"/>
          <w:szCs w:val="24"/>
          <w:lang w:val="uk-UA"/>
        </w:rPr>
        <w:t xml:space="preserve"> </w:t>
      </w:r>
      <w:r w:rsidR="00E972BE">
        <w:rPr>
          <w:rFonts w:ascii="Times New Roman" w:hAnsi="Times New Roman" w:cs="Times New Roman"/>
          <w:sz w:val="24"/>
          <w:szCs w:val="24"/>
          <w:lang w:val="uk-UA"/>
        </w:rPr>
        <w:t xml:space="preserve">не менше </w:t>
      </w:r>
      <w:r w:rsidR="00834612">
        <w:rPr>
          <w:rFonts w:ascii="Times New Roman" w:hAnsi="Times New Roman" w:cs="Times New Roman"/>
          <w:sz w:val="24"/>
          <w:szCs w:val="24"/>
          <w:lang w:val="uk-UA"/>
        </w:rPr>
        <w:t>24</w:t>
      </w:r>
      <w:r w:rsidR="00E972BE">
        <w:rPr>
          <w:rFonts w:ascii="Times New Roman" w:hAnsi="Times New Roman" w:cs="Times New Roman"/>
          <w:sz w:val="24"/>
          <w:szCs w:val="24"/>
          <w:lang w:val="uk-UA"/>
        </w:rPr>
        <w:t xml:space="preserve"> місяці або</w:t>
      </w:r>
      <w:r w:rsidR="00883682">
        <w:rPr>
          <w:rFonts w:ascii="Times New Roman" w:hAnsi="Times New Roman" w:cs="Times New Roman"/>
          <w:sz w:val="24"/>
          <w:szCs w:val="24"/>
          <w:lang w:val="uk-UA"/>
        </w:rPr>
        <w:t xml:space="preserve"> </w:t>
      </w:r>
      <w:r w:rsidR="00834612">
        <w:rPr>
          <w:rFonts w:ascii="Times New Roman" w:hAnsi="Times New Roman" w:cs="Times New Roman"/>
          <w:sz w:val="24"/>
          <w:szCs w:val="24"/>
          <w:lang w:val="uk-UA"/>
        </w:rPr>
        <w:t>2000</w:t>
      </w:r>
      <w:r w:rsidR="00E972BE">
        <w:rPr>
          <w:rFonts w:ascii="Times New Roman" w:hAnsi="Times New Roman" w:cs="Times New Roman"/>
          <w:sz w:val="24"/>
          <w:szCs w:val="24"/>
          <w:lang w:val="uk-UA"/>
        </w:rPr>
        <w:t xml:space="preserve">  мотогодин</w:t>
      </w:r>
      <w:r w:rsidRPr="00D5770B">
        <w:rPr>
          <w:rFonts w:ascii="Times New Roman" w:hAnsi="Times New Roman" w:cs="Times New Roman"/>
          <w:sz w:val="24"/>
          <w:szCs w:val="24"/>
          <w:lang w:val="uk-UA"/>
        </w:rPr>
        <w:t xml:space="preserve"> (в залежност</w:t>
      </w:r>
      <w:r w:rsidR="00E972BE">
        <w:rPr>
          <w:rFonts w:ascii="Times New Roman" w:hAnsi="Times New Roman" w:cs="Times New Roman"/>
          <w:sz w:val="24"/>
          <w:szCs w:val="24"/>
          <w:lang w:val="uk-UA"/>
        </w:rPr>
        <w:t>і від того, що настане раніше)</w:t>
      </w:r>
      <w:r w:rsidRPr="00D5770B">
        <w:rPr>
          <w:rFonts w:ascii="Times New Roman" w:hAnsi="Times New Roman" w:cs="Times New Roman"/>
          <w:sz w:val="24"/>
          <w:szCs w:val="24"/>
          <w:lang w:val="uk-UA"/>
        </w:rPr>
        <w:t xml:space="preserve"> з дати отримання Товару Покупцем  згідно товаросупровідних документів.  </w:t>
      </w:r>
    </w:p>
    <w:p w:rsidR="00D5770B" w:rsidRP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lang w:val="uk-UA"/>
        </w:rPr>
        <w:t xml:space="preserve">4.2. Гарантія якості діє згідно з документами виробника щодо гарантійного обслуговування Товару, а саме інструкції з експлуатації та сервісної книжки, які надаються Постачальником разом з Товаром. </w:t>
      </w:r>
    </w:p>
    <w:p w:rsidR="00D5770B" w:rsidRP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lang w:val="uk-UA"/>
        </w:rPr>
        <w:t xml:space="preserve">4.3. Під гарантією Сторони розуміють обов`язки Постачальника по усуненню недоліків неякісного Товару або, у разі неможливості усунути виявлені недоліки, здійснити заміну  Товару, який перестав відповідати технічним параметрам виробника не з вини Покупця. </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lang w:val="uk-UA"/>
        </w:rPr>
        <w:t>4</w:t>
      </w:r>
      <w:r w:rsidRPr="00D5770B">
        <w:rPr>
          <w:rFonts w:ascii="Times New Roman" w:hAnsi="Times New Roman" w:cs="Times New Roman"/>
          <w:sz w:val="24"/>
          <w:szCs w:val="24"/>
        </w:rPr>
        <w:t>.4. Претензії відносно якості Товару (в тому числі по скритим дефектам) можуть бути висунуті Постачальнику Покупцем протягом всього гарантійного строку експлуатації Товару.</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lang w:val="uk-UA"/>
        </w:rPr>
        <w:t>4</w:t>
      </w:r>
      <w:r w:rsidRPr="00D5770B">
        <w:rPr>
          <w:rFonts w:ascii="Times New Roman" w:hAnsi="Times New Roman" w:cs="Times New Roman"/>
          <w:sz w:val="24"/>
          <w:szCs w:val="24"/>
        </w:rPr>
        <w:t>.5.  Порядок гарантійного обслуговування Товару встановлюється згідно з документами щодо гарантійного обслуговування, які надаються разом з поставкою (передачею) Товару, а у разі виявлення недоліків (дефектів) Товару, що не можуть бути усунуті згідно з таким порядком, складаєть</w:t>
      </w:r>
      <w:r w:rsidR="00C01978">
        <w:rPr>
          <w:rFonts w:ascii="Times New Roman" w:hAnsi="Times New Roman" w:cs="Times New Roman"/>
          <w:sz w:val="24"/>
          <w:szCs w:val="24"/>
        </w:rPr>
        <w:t>ся відповідний документ (як-то:</w:t>
      </w:r>
      <w:r w:rsidR="00C01978">
        <w:rPr>
          <w:rFonts w:ascii="Times New Roman" w:hAnsi="Times New Roman" w:cs="Times New Roman"/>
          <w:sz w:val="24"/>
          <w:szCs w:val="24"/>
          <w:lang w:val="uk-UA"/>
        </w:rPr>
        <w:t xml:space="preserve"> </w:t>
      </w:r>
      <w:r w:rsidRPr="00D5770B">
        <w:rPr>
          <w:rFonts w:ascii="Times New Roman" w:hAnsi="Times New Roman" w:cs="Times New Roman"/>
          <w:sz w:val="24"/>
          <w:szCs w:val="24"/>
        </w:rPr>
        <w:t>дефектна відомість/відповідний акт/ інший документ),</w:t>
      </w:r>
      <w:r w:rsidRPr="00D5770B">
        <w:rPr>
          <w:rFonts w:ascii="Times New Roman" w:hAnsi="Times New Roman" w:cs="Times New Roman"/>
          <w:i/>
          <w:sz w:val="24"/>
          <w:szCs w:val="24"/>
        </w:rPr>
        <w:t xml:space="preserve"> </w:t>
      </w:r>
      <w:r w:rsidRPr="00D5770B">
        <w:rPr>
          <w:rFonts w:ascii="Times New Roman" w:hAnsi="Times New Roman" w:cs="Times New Roman"/>
          <w:sz w:val="24"/>
          <w:szCs w:val="24"/>
        </w:rPr>
        <w:t>і</w:t>
      </w:r>
      <w:r w:rsidRPr="00D5770B">
        <w:rPr>
          <w:rFonts w:ascii="Times New Roman" w:hAnsi="Times New Roman" w:cs="Times New Roman"/>
          <w:i/>
          <w:sz w:val="24"/>
          <w:szCs w:val="24"/>
        </w:rPr>
        <w:t xml:space="preserve"> </w:t>
      </w:r>
      <w:r w:rsidRPr="00D5770B">
        <w:rPr>
          <w:rFonts w:ascii="Times New Roman" w:hAnsi="Times New Roman" w:cs="Times New Roman"/>
          <w:sz w:val="24"/>
          <w:szCs w:val="24"/>
        </w:rPr>
        <w:t xml:space="preserve">Постачальник зобов’язаний вжити заходів щодо усунення недоліків (дефектів) у визначеному порядку, зокрема провести заміну Товару, що має недоліки (дефектний Товар), на Товар належної якості (якості, визначеної Договором) протягом 10 календарних днів з дати отримання Постачальником відповідної вимоги (претензії) Покупця; при цьому Постачальник несе (без додаткової оплати Покупцем) всі витрати, пов’язані з поверненням і заміною неякісного Товару (вивіз Постачальником неякісного Товару та доставку Покупцю Товару, яким замінений неякісний Товар та який відповідає умовам Договору), усуненням інших недоліків, тощо. </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 xml:space="preserve">    Якщо Постачальник (уповноважений представник Постачальника) відмовиться від участі у оформленні документу про недоліки (дефекти), або не матиме достатніх повноважень на підписання такого документу, або не прибуде на письмовий виклик Покупця у визначений Покупцем строк, Покупець (уповноважена особа) вправі скласти такий документ щодо недоліків (дефектів), одноособово згідно з визначеним чинним законодавством України порядком, зокрема вправі залучити для складання такого акту незалежних експертів, спеціалістів з питань сервісного обслуговування такого типу товарів, інших незацікавлених осіб, які мають кваліфікацію, що дозволяє їм визначати якість і недоліки Товару. </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 xml:space="preserve">   Документ про недоліки надається/направляється </w:t>
      </w:r>
      <w:proofErr w:type="gramStart"/>
      <w:r w:rsidRPr="00D5770B">
        <w:rPr>
          <w:rFonts w:ascii="Times New Roman" w:hAnsi="Times New Roman" w:cs="Times New Roman"/>
          <w:sz w:val="24"/>
          <w:szCs w:val="24"/>
        </w:rPr>
        <w:t>Постачальнику  для</w:t>
      </w:r>
      <w:proofErr w:type="gramEnd"/>
      <w:r w:rsidRPr="00D5770B">
        <w:rPr>
          <w:rFonts w:ascii="Times New Roman" w:hAnsi="Times New Roman" w:cs="Times New Roman"/>
          <w:sz w:val="24"/>
          <w:szCs w:val="24"/>
        </w:rPr>
        <w:t xml:space="preserve"> виконання.</w:t>
      </w:r>
    </w:p>
    <w:p w:rsidR="00D5770B" w:rsidRPr="004315B3" w:rsidRDefault="00D5770B" w:rsidP="00E972BE">
      <w:pPr>
        <w:jc w:val="both"/>
        <w:rPr>
          <w:rFonts w:ascii="Times New Roman" w:hAnsi="Times New Roman" w:cs="Times New Roman"/>
          <w:b/>
          <w:sz w:val="24"/>
          <w:szCs w:val="24"/>
          <w:lang w:val="uk-UA"/>
        </w:rPr>
      </w:pPr>
      <w:r w:rsidRPr="00D5770B">
        <w:rPr>
          <w:rFonts w:ascii="Times New Roman" w:hAnsi="Times New Roman" w:cs="Times New Roman"/>
          <w:sz w:val="24"/>
          <w:szCs w:val="24"/>
        </w:rPr>
        <w:t xml:space="preserve">   У разі </w:t>
      </w:r>
      <w:proofErr w:type="gramStart"/>
      <w:r w:rsidRPr="00D5770B">
        <w:rPr>
          <w:rFonts w:ascii="Times New Roman" w:hAnsi="Times New Roman" w:cs="Times New Roman"/>
          <w:sz w:val="24"/>
          <w:szCs w:val="24"/>
        </w:rPr>
        <w:t>заміни  Товару</w:t>
      </w:r>
      <w:proofErr w:type="gramEnd"/>
      <w:r w:rsidRPr="00D5770B">
        <w:rPr>
          <w:rFonts w:ascii="Times New Roman" w:hAnsi="Times New Roman" w:cs="Times New Roman"/>
          <w:sz w:val="24"/>
          <w:szCs w:val="24"/>
        </w:rPr>
        <w:t xml:space="preserve">  неналежної якості на  Товар, що відповідає умовам Договору, гарантійний строк на  замінений Товар  починає спливати з моменту заміни</w:t>
      </w:r>
      <w:r w:rsidR="004315B3">
        <w:rPr>
          <w:rFonts w:ascii="Times New Roman" w:hAnsi="Times New Roman" w:cs="Times New Roman"/>
          <w:sz w:val="24"/>
          <w:szCs w:val="24"/>
          <w:lang w:val="uk-UA"/>
        </w:rPr>
        <w:t>.</w:t>
      </w:r>
    </w:p>
    <w:p w:rsidR="00D5770B" w:rsidRPr="00D5770B" w:rsidRDefault="00F315EE" w:rsidP="00E972BE">
      <w:pPr>
        <w:jc w:val="both"/>
        <w:rPr>
          <w:rFonts w:ascii="Times New Roman" w:hAnsi="Times New Roman" w:cs="Times New Roman"/>
          <w:b/>
          <w:sz w:val="24"/>
          <w:szCs w:val="24"/>
        </w:rPr>
      </w:pPr>
      <w:r>
        <w:rPr>
          <w:rFonts w:ascii="Times New Roman" w:hAnsi="Times New Roman" w:cs="Times New Roman"/>
          <w:b/>
          <w:sz w:val="24"/>
          <w:szCs w:val="24"/>
          <w:lang w:val="uk-UA"/>
        </w:rPr>
        <w:t xml:space="preserve">                                         </w:t>
      </w:r>
      <w:r w:rsidR="00D5770B" w:rsidRPr="00D5770B">
        <w:rPr>
          <w:rFonts w:ascii="Times New Roman" w:hAnsi="Times New Roman" w:cs="Times New Roman"/>
          <w:b/>
          <w:sz w:val="24"/>
          <w:szCs w:val="24"/>
        </w:rPr>
        <w:t>5. ПОРЯДОК ЗДІЙСНЕННЯ ОПЛАТИ</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 xml:space="preserve">5.1. Розрахунок за отриманий Товар здійснюється Покупцем шляхом </w:t>
      </w:r>
      <w:proofErr w:type="gramStart"/>
      <w:r w:rsidRPr="00D5770B">
        <w:rPr>
          <w:rFonts w:ascii="Times New Roman" w:hAnsi="Times New Roman" w:cs="Times New Roman"/>
          <w:sz w:val="24"/>
          <w:szCs w:val="24"/>
        </w:rPr>
        <w:t>перерахування  грошових</w:t>
      </w:r>
      <w:proofErr w:type="gramEnd"/>
      <w:r w:rsidRPr="00D5770B">
        <w:rPr>
          <w:rFonts w:ascii="Times New Roman" w:hAnsi="Times New Roman" w:cs="Times New Roman"/>
          <w:sz w:val="24"/>
          <w:szCs w:val="24"/>
        </w:rPr>
        <w:t xml:space="preserve"> коштів у безготівковій формі на поточний банківський рахунок Постачальника протягом </w:t>
      </w:r>
      <w:r w:rsidR="007C331A">
        <w:rPr>
          <w:rFonts w:ascii="Times New Roman" w:hAnsi="Times New Roman" w:cs="Times New Roman"/>
          <w:sz w:val="24"/>
          <w:szCs w:val="24"/>
          <w:lang w:val="uk-UA"/>
        </w:rPr>
        <w:t>15-ти</w:t>
      </w:r>
      <w:r w:rsidRPr="00D5770B">
        <w:rPr>
          <w:rFonts w:ascii="Times New Roman" w:hAnsi="Times New Roman" w:cs="Times New Roman"/>
          <w:sz w:val="24"/>
          <w:szCs w:val="24"/>
          <w:lang w:val="uk-UA"/>
        </w:rPr>
        <w:t xml:space="preserve"> календарних днів</w:t>
      </w:r>
      <w:r w:rsidRPr="00D5770B">
        <w:rPr>
          <w:rFonts w:ascii="Times New Roman" w:hAnsi="Times New Roman" w:cs="Times New Roman"/>
          <w:sz w:val="24"/>
          <w:szCs w:val="24"/>
        </w:rPr>
        <w:t xml:space="preserve"> з моменту отримання Товару згідно товаросупровідних документів.</w:t>
      </w:r>
    </w:p>
    <w:p w:rsidR="00D5770B" w:rsidRP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lang w:val="uk-UA"/>
        </w:rPr>
        <w:t>5</w:t>
      </w:r>
      <w:r w:rsidRPr="00D5770B">
        <w:rPr>
          <w:rFonts w:ascii="Times New Roman" w:hAnsi="Times New Roman" w:cs="Times New Roman"/>
          <w:sz w:val="24"/>
          <w:szCs w:val="24"/>
        </w:rPr>
        <w:t xml:space="preserve">.2. Оплата за Договором </w:t>
      </w:r>
      <w:proofErr w:type="gramStart"/>
      <w:r w:rsidRPr="00D5770B">
        <w:rPr>
          <w:rFonts w:ascii="Times New Roman" w:hAnsi="Times New Roman" w:cs="Times New Roman"/>
          <w:sz w:val="24"/>
          <w:szCs w:val="24"/>
        </w:rPr>
        <w:t>здійснюється  Замовником</w:t>
      </w:r>
      <w:proofErr w:type="gramEnd"/>
      <w:r w:rsidRPr="00D5770B">
        <w:rPr>
          <w:rFonts w:ascii="Times New Roman" w:hAnsi="Times New Roman" w:cs="Times New Roman"/>
          <w:sz w:val="24"/>
          <w:szCs w:val="24"/>
        </w:rPr>
        <w:t xml:space="preserve"> відповідно до частини першої статті 49 Бюджетного Кодексу України та наявного бюджетного фінансування. У разі затримки </w:t>
      </w:r>
      <w:r w:rsidRPr="00D5770B">
        <w:rPr>
          <w:rFonts w:ascii="Times New Roman" w:hAnsi="Times New Roman" w:cs="Times New Roman"/>
          <w:sz w:val="24"/>
          <w:szCs w:val="24"/>
        </w:rPr>
        <w:lastRenderedPageBreak/>
        <w:t>бюджетного фінансування розрахунок за</w:t>
      </w:r>
      <w:r w:rsidRPr="00D5770B">
        <w:rPr>
          <w:rFonts w:ascii="Times New Roman" w:hAnsi="Times New Roman" w:cs="Times New Roman"/>
          <w:sz w:val="24"/>
          <w:szCs w:val="24"/>
          <w:lang w:val="uk-UA"/>
        </w:rPr>
        <w:t xml:space="preserve"> </w:t>
      </w:r>
      <w:r w:rsidRPr="00D5770B">
        <w:rPr>
          <w:rFonts w:ascii="Times New Roman" w:hAnsi="Times New Roman" w:cs="Times New Roman"/>
          <w:sz w:val="24"/>
          <w:szCs w:val="24"/>
        </w:rPr>
        <w:t xml:space="preserve">отриманий Товар здійснюється </w:t>
      </w:r>
      <w:proofErr w:type="gramStart"/>
      <w:r w:rsidRPr="00D5770B">
        <w:rPr>
          <w:rFonts w:ascii="Times New Roman" w:hAnsi="Times New Roman" w:cs="Times New Roman"/>
          <w:sz w:val="24"/>
          <w:szCs w:val="24"/>
        </w:rPr>
        <w:t xml:space="preserve">протягом  </w:t>
      </w:r>
      <w:r w:rsidRPr="00D5770B">
        <w:rPr>
          <w:rFonts w:ascii="Times New Roman" w:hAnsi="Times New Roman" w:cs="Times New Roman"/>
          <w:sz w:val="24"/>
          <w:szCs w:val="24"/>
          <w:lang w:val="uk-UA"/>
        </w:rPr>
        <w:t>7</w:t>
      </w:r>
      <w:proofErr w:type="gramEnd"/>
      <w:r w:rsidR="007C331A">
        <w:rPr>
          <w:rFonts w:ascii="Times New Roman" w:hAnsi="Times New Roman" w:cs="Times New Roman"/>
          <w:sz w:val="24"/>
          <w:szCs w:val="24"/>
          <w:lang w:val="uk-UA"/>
        </w:rPr>
        <w:t>-ми</w:t>
      </w:r>
      <w:r w:rsidRPr="00D5770B">
        <w:rPr>
          <w:rFonts w:ascii="Times New Roman" w:hAnsi="Times New Roman" w:cs="Times New Roman"/>
          <w:sz w:val="24"/>
          <w:szCs w:val="24"/>
          <w:lang w:val="uk-UA"/>
        </w:rPr>
        <w:t xml:space="preserve"> календарних днів</w:t>
      </w:r>
      <w:r w:rsidRPr="00D5770B">
        <w:rPr>
          <w:rFonts w:ascii="Times New Roman" w:hAnsi="Times New Roman" w:cs="Times New Roman"/>
          <w:sz w:val="24"/>
          <w:szCs w:val="24"/>
        </w:rPr>
        <w:t xml:space="preserve"> з дати отримання Покупцем бюджетних коштів на закупівлю Товару, передбаченого цим Договором.  </w:t>
      </w:r>
    </w:p>
    <w:p w:rsidR="00D5770B" w:rsidRP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lang w:val="uk-UA"/>
        </w:rPr>
        <w:t xml:space="preserve">5.3. </w:t>
      </w:r>
      <w:r w:rsidRPr="00D5770B">
        <w:rPr>
          <w:rFonts w:ascii="Times New Roman" w:hAnsi="Times New Roman" w:cs="Times New Roman"/>
          <w:sz w:val="24"/>
          <w:szCs w:val="24"/>
        </w:rPr>
        <w:t>Договірні платіжні зобов’язання виникають в момент отримання бюджетних асигнувань (кошторисних призначень)</w:t>
      </w:r>
      <w:r w:rsidRPr="00D5770B">
        <w:rPr>
          <w:rFonts w:ascii="Times New Roman" w:hAnsi="Times New Roman" w:cs="Times New Roman"/>
          <w:sz w:val="24"/>
          <w:szCs w:val="24"/>
          <w:lang w:val="uk-UA"/>
        </w:rPr>
        <w:t>.</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lang w:val="uk-UA"/>
        </w:rPr>
        <w:t>5</w:t>
      </w:r>
      <w:r w:rsidRPr="00D5770B">
        <w:rPr>
          <w:rFonts w:ascii="Times New Roman" w:hAnsi="Times New Roman" w:cs="Times New Roman"/>
          <w:sz w:val="24"/>
          <w:szCs w:val="24"/>
        </w:rPr>
        <w:t>.</w:t>
      </w:r>
      <w:r w:rsidRPr="00D5770B">
        <w:rPr>
          <w:rFonts w:ascii="Times New Roman" w:hAnsi="Times New Roman" w:cs="Times New Roman"/>
          <w:sz w:val="24"/>
          <w:szCs w:val="24"/>
          <w:lang w:val="uk-UA"/>
        </w:rPr>
        <w:t>4</w:t>
      </w:r>
      <w:r w:rsidRPr="00D5770B">
        <w:rPr>
          <w:rFonts w:ascii="Times New Roman" w:hAnsi="Times New Roman" w:cs="Times New Roman"/>
          <w:sz w:val="24"/>
          <w:szCs w:val="24"/>
        </w:rPr>
        <w:t>.</w:t>
      </w:r>
      <w:r w:rsidRPr="00D5770B">
        <w:rPr>
          <w:rFonts w:ascii="Times New Roman" w:hAnsi="Times New Roman" w:cs="Times New Roman"/>
          <w:b/>
          <w:sz w:val="24"/>
          <w:szCs w:val="24"/>
        </w:rPr>
        <w:t xml:space="preserve"> </w:t>
      </w:r>
      <w:r w:rsidRPr="00D5770B">
        <w:rPr>
          <w:rFonts w:ascii="Times New Roman" w:hAnsi="Times New Roman" w:cs="Times New Roman"/>
          <w:sz w:val="24"/>
          <w:szCs w:val="24"/>
        </w:rPr>
        <w:t xml:space="preserve">Всі розрахунки за цим Договором </w:t>
      </w:r>
      <w:proofErr w:type="gramStart"/>
      <w:r w:rsidRPr="00D5770B">
        <w:rPr>
          <w:rFonts w:ascii="Times New Roman" w:hAnsi="Times New Roman" w:cs="Times New Roman"/>
          <w:sz w:val="24"/>
          <w:szCs w:val="24"/>
        </w:rPr>
        <w:t>проводяться  Покупцем</w:t>
      </w:r>
      <w:proofErr w:type="gramEnd"/>
      <w:r w:rsidRPr="00D5770B">
        <w:rPr>
          <w:rFonts w:ascii="Times New Roman" w:hAnsi="Times New Roman" w:cs="Times New Roman"/>
          <w:sz w:val="24"/>
          <w:szCs w:val="24"/>
        </w:rPr>
        <w:t xml:space="preserve"> у національній валюті України гривні. </w:t>
      </w:r>
    </w:p>
    <w:p w:rsidR="00D5770B" w:rsidRPr="00F315EE"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lang w:val="uk-UA"/>
        </w:rPr>
        <w:t>5</w:t>
      </w:r>
      <w:r w:rsidRPr="00D5770B">
        <w:rPr>
          <w:rFonts w:ascii="Times New Roman" w:hAnsi="Times New Roman" w:cs="Times New Roman"/>
          <w:sz w:val="24"/>
          <w:szCs w:val="24"/>
        </w:rPr>
        <w:t>.</w:t>
      </w:r>
      <w:r w:rsidRPr="00D5770B">
        <w:rPr>
          <w:rFonts w:ascii="Times New Roman" w:hAnsi="Times New Roman" w:cs="Times New Roman"/>
          <w:sz w:val="24"/>
          <w:szCs w:val="24"/>
          <w:lang w:val="uk-UA"/>
        </w:rPr>
        <w:t>5</w:t>
      </w:r>
      <w:r w:rsidRPr="00D5770B">
        <w:rPr>
          <w:rFonts w:ascii="Times New Roman" w:hAnsi="Times New Roman" w:cs="Times New Roman"/>
          <w:sz w:val="24"/>
          <w:szCs w:val="24"/>
        </w:rPr>
        <w:t>. Датою оплати Товару вважається дата списання гр</w:t>
      </w:r>
      <w:r w:rsidR="00F315EE">
        <w:rPr>
          <w:rFonts w:ascii="Times New Roman" w:hAnsi="Times New Roman" w:cs="Times New Roman"/>
          <w:sz w:val="24"/>
          <w:szCs w:val="24"/>
        </w:rPr>
        <w:t>ошових коштів з рахунку Покупця</w:t>
      </w:r>
    </w:p>
    <w:p w:rsidR="00D5770B" w:rsidRPr="00D5770B" w:rsidRDefault="00F315EE" w:rsidP="00E972BE">
      <w:pPr>
        <w:jc w:val="both"/>
        <w:rPr>
          <w:rFonts w:ascii="Times New Roman" w:hAnsi="Times New Roman" w:cs="Times New Roman"/>
          <w:b/>
          <w:sz w:val="24"/>
          <w:szCs w:val="24"/>
        </w:rPr>
      </w:pPr>
      <w:r>
        <w:rPr>
          <w:rFonts w:ascii="Times New Roman" w:hAnsi="Times New Roman" w:cs="Times New Roman"/>
          <w:b/>
          <w:sz w:val="24"/>
          <w:szCs w:val="24"/>
          <w:lang w:val="uk-UA"/>
        </w:rPr>
        <w:t xml:space="preserve">                                                  </w:t>
      </w:r>
      <w:r w:rsidR="00D5770B" w:rsidRPr="00D5770B">
        <w:rPr>
          <w:rFonts w:ascii="Times New Roman" w:hAnsi="Times New Roman" w:cs="Times New Roman"/>
          <w:b/>
          <w:sz w:val="24"/>
          <w:szCs w:val="24"/>
        </w:rPr>
        <w:t>6. ПОСТАВКА ТОВАРУ</w:t>
      </w:r>
    </w:p>
    <w:p w:rsidR="00D5770B" w:rsidRPr="00D5770B" w:rsidRDefault="00D5770B" w:rsidP="00E972BE">
      <w:pPr>
        <w:jc w:val="both"/>
        <w:rPr>
          <w:rFonts w:ascii="Times New Roman" w:hAnsi="Times New Roman" w:cs="Times New Roman"/>
          <w:b/>
          <w:sz w:val="24"/>
          <w:szCs w:val="24"/>
        </w:rPr>
      </w:pPr>
      <w:r w:rsidRPr="00D5770B">
        <w:rPr>
          <w:rFonts w:ascii="Times New Roman" w:hAnsi="Times New Roman" w:cs="Times New Roman"/>
          <w:sz w:val="24"/>
          <w:szCs w:val="24"/>
        </w:rPr>
        <w:t xml:space="preserve">6.1. Місце поставки </w:t>
      </w:r>
      <w:r w:rsidRPr="00D5770B">
        <w:rPr>
          <w:rFonts w:ascii="Times New Roman" w:hAnsi="Times New Roman" w:cs="Times New Roman"/>
          <w:sz w:val="24"/>
          <w:szCs w:val="24"/>
          <w:lang w:val="uk-UA"/>
        </w:rPr>
        <w:t>Товару</w:t>
      </w:r>
      <w:r w:rsidRPr="00D5770B">
        <w:rPr>
          <w:rFonts w:ascii="Times New Roman" w:hAnsi="Times New Roman" w:cs="Times New Roman"/>
          <w:sz w:val="24"/>
          <w:szCs w:val="24"/>
        </w:rPr>
        <w:t xml:space="preserve">: </w:t>
      </w:r>
      <w:r w:rsidRPr="00D5770B">
        <w:rPr>
          <w:rFonts w:ascii="Times New Roman" w:hAnsi="Times New Roman" w:cs="Times New Roman"/>
          <w:b/>
          <w:sz w:val="24"/>
          <w:szCs w:val="24"/>
          <w:lang w:val="uk-UA"/>
        </w:rPr>
        <w:t>24300, Вінницька область, Гайсинський район, смт Тростянець, вулиця Соборна, будинок 77</w:t>
      </w:r>
      <w:r w:rsidRPr="00D5770B">
        <w:rPr>
          <w:rFonts w:ascii="Times New Roman" w:hAnsi="Times New Roman" w:cs="Times New Roman"/>
          <w:b/>
          <w:sz w:val="24"/>
          <w:szCs w:val="24"/>
        </w:rPr>
        <w:t>.</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 xml:space="preserve">6.2. Поставка Товару здійснюється за заявкою Покупця протягом десяти робочих днів з моменту отримання Продавцем відповідної заявки </w:t>
      </w:r>
      <w:r w:rsidRPr="00D5770B">
        <w:rPr>
          <w:rFonts w:ascii="Times New Roman" w:hAnsi="Times New Roman" w:cs="Times New Roman"/>
          <w:sz w:val="24"/>
          <w:szCs w:val="24"/>
          <w:lang w:val="uk-UA"/>
        </w:rPr>
        <w:t>Покупця</w:t>
      </w:r>
      <w:r w:rsidRPr="00D5770B">
        <w:rPr>
          <w:rFonts w:ascii="Times New Roman" w:hAnsi="Times New Roman" w:cs="Times New Roman"/>
          <w:sz w:val="24"/>
          <w:szCs w:val="24"/>
        </w:rPr>
        <w:t>. Усі витрати, пов'язані із транспортуванням Товару за місцем поставки несе Продавець.</w:t>
      </w:r>
    </w:p>
    <w:p w:rsidR="00D5770B" w:rsidRP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rPr>
        <w:t>6.3. Моментом здійснення поставки є момент підписання представниками сторін акт</w:t>
      </w:r>
      <w:r w:rsidRPr="00D5770B">
        <w:rPr>
          <w:rFonts w:ascii="Times New Roman" w:hAnsi="Times New Roman" w:cs="Times New Roman"/>
          <w:sz w:val="24"/>
          <w:szCs w:val="24"/>
          <w:lang w:val="uk-UA"/>
        </w:rPr>
        <w:t>у</w:t>
      </w:r>
      <w:r w:rsidRPr="00D5770B">
        <w:rPr>
          <w:rFonts w:ascii="Times New Roman" w:hAnsi="Times New Roman" w:cs="Times New Roman"/>
          <w:sz w:val="24"/>
          <w:szCs w:val="24"/>
        </w:rPr>
        <w:t xml:space="preserve"> приймання-передачі</w:t>
      </w:r>
      <w:r w:rsidRPr="00D5770B">
        <w:rPr>
          <w:rFonts w:ascii="Times New Roman" w:hAnsi="Times New Roman" w:cs="Times New Roman"/>
          <w:sz w:val="24"/>
          <w:szCs w:val="24"/>
          <w:lang w:val="uk-UA"/>
        </w:rPr>
        <w:t xml:space="preserve"> транспортного засобу</w:t>
      </w:r>
      <w:r w:rsidRPr="00D5770B">
        <w:rPr>
          <w:rFonts w:ascii="Times New Roman" w:hAnsi="Times New Roman" w:cs="Times New Roman"/>
          <w:sz w:val="24"/>
          <w:szCs w:val="24"/>
        </w:rPr>
        <w:t>. При передачі Товару Продавець повинен провести необхідні заходи щодо передпродажної підготовки Товару, передати Покупцю акт приймання-передачі</w:t>
      </w:r>
      <w:r w:rsidRPr="00D5770B">
        <w:rPr>
          <w:rFonts w:ascii="Times New Roman" w:hAnsi="Times New Roman" w:cs="Times New Roman"/>
          <w:sz w:val="24"/>
          <w:szCs w:val="24"/>
          <w:lang w:val="uk-UA"/>
        </w:rPr>
        <w:t xml:space="preserve"> транспортного засобу</w:t>
      </w:r>
      <w:r w:rsidRPr="00D5770B">
        <w:rPr>
          <w:rFonts w:ascii="Times New Roman" w:hAnsi="Times New Roman" w:cs="Times New Roman"/>
          <w:sz w:val="24"/>
          <w:szCs w:val="24"/>
        </w:rPr>
        <w:t xml:space="preserve">, фактичну калькуляцію собівартості </w:t>
      </w:r>
      <w:r w:rsidRPr="00D5770B">
        <w:rPr>
          <w:rFonts w:ascii="Times New Roman" w:hAnsi="Times New Roman" w:cs="Times New Roman"/>
          <w:sz w:val="24"/>
          <w:szCs w:val="24"/>
          <w:lang w:val="uk-UA"/>
        </w:rPr>
        <w:t>Товару</w:t>
      </w:r>
      <w:r w:rsidRPr="00D5770B">
        <w:rPr>
          <w:rFonts w:ascii="Times New Roman" w:hAnsi="Times New Roman" w:cs="Times New Roman"/>
          <w:sz w:val="24"/>
          <w:szCs w:val="24"/>
        </w:rPr>
        <w:t>, що підготовлен</w:t>
      </w:r>
      <w:r w:rsidRPr="00D5770B">
        <w:rPr>
          <w:rFonts w:ascii="Times New Roman" w:hAnsi="Times New Roman" w:cs="Times New Roman"/>
          <w:sz w:val="24"/>
          <w:szCs w:val="24"/>
          <w:lang w:val="uk-UA"/>
        </w:rPr>
        <w:t>а</w:t>
      </w:r>
      <w:r w:rsidRPr="00D5770B">
        <w:rPr>
          <w:rFonts w:ascii="Times New Roman" w:hAnsi="Times New Roman" w:cs="Times New Roman"/>
          <w:sz w:val="24"/>
          <w:szCs w:val="24"/>
        </w:rPr>
        <w:t xml:space="preserve"> виробником </w:t>
      </w:r>
      <w:r w:rsidRPr="00D5770B">
        <w:rPr>
          <w:rFonts w:ascii="Times New Roman" w:hAnsi="Times New Roman" w:cs="Times New Roman"/>
          <w:sz w:val="24"/>
          <w:szCs w:val="24"/>
          <w:lang w:val="uk-UA"/>
        </w:rPr>
        <w:t>Т</w:t>
      </w:r>
      <w:r w:rsidRPr="00D5770B">
        <w:rPr>
          <w:rFonts w:ascii="Times New Roman" w:hAnsi="Times New Roman" w:cs="Times New Roman"/>
          <w:sz w:val="24"/>
          <w:szCs w:val="24"/>
        </w:rPr>
        <w:t>овару</w:t>
      </w:r>
      <w:r w:rsidRPr="00D5770B">
        <w:rPr>
          <w:rFonts w:ascii="Times New Roman" w:hAnsi="Times New Roman" w:cs="Times New Roman"/>
          <w:sz w:val="24"/>
          <w:szCs w:val="24"/>
          <w:lang w:val="uk-UA"/>
        </w:rPr>
        <w:t xml:space="preserve"> відповідно до вимог Порядку підтвердження ступеня локалізації виробництва товарів, затвердженого постановою КМУ від 2 серпня 2022 р. №861 та інші документи, передбачені цим Договором. </w:t>
      </w:r>
    </w:p>
    <w:p w:rsidR="00D5770B" w:rsidRPr="00BF0B41" w:rsidRDefault="00D5770B" w:rsidP="00E972BE">
      <w:pPr>
        <w:jc w:val="both"/>
        <w:rPr>
          <w:rFonts w:ascii="Times New Roman" w:hAnsi="Times New Roman" w:cs="Times New Roman"/>
          <w:b/>
          <w:sz w:val="24"/>
          <w:szCs w:val="24"/>
        </w:rPr>
      </w:pPr>
      <w:r w:rsidRPr="00D5770B">
        <w:rPr>
          <w:rFonts w:ascii="Times New Roman" w:hAnsi="Times New Roman" w:cs="Times New Roman"/>
          <w:sz w:val="24"/>
          <w:szCs w:val="24"/>
        </w:rPr>
        <w:t xml:space="preserve">6.4. Термін поставки Товару: з моменту укладення договору </w:t>
      </w:r>
      <w:r w:rsidRPr="00D5770B">
        <w:rPr>
          <w:rFonts w:ascii="Times New Roman" w:hAnsi="Times New Roman" w:cs="Times New Roman"/>
          <w:sz w:val="24"/>
          <w:szCs w:val="24"/>
          <w:lang w:val="uk-UA"/>
        </w:rPr>
        <w:t xml:space="preserve">та </w:t>
      </w:r>
      <w:r w:rsidRPr="00BF0B41">
        <w:rPr>
          <w:rFonts w:ascii="Times New Roman" w:hAnsi="Times New Roman" w:cs="Times New Roman"/>
          <w:b/>
          <w:sz w:val="24"/>
          <w:szCs w:val="24"/>
          <w:lang w:val="uk-UA"/>
        </w:rPr>
        <w:t xml:space="preserve">не </w:t>
      </w:r>
      <w:proofErr w:type="gramStart"/>
      <w:r w:rsidRPr="00765938">
        <w:rPr>
          <w:rFonts w:ascii="Times New Roman" w:hAnsi="Times New Roman" w:cs="Times New Roman"/>
          <w:b/>
          <w:sz w:val="24"/>
          <w:szCs w:val="24"/>
          <w:lang w:val="uk-UA"/>
        </w:rPr>
        <w:t xml:space="preserve">пізніше </w:t>
      </w:r>
      <w:r w:rsidRPr="00765938">
        <w:rPr>
          <w:rFonts w:ascii="Times New Roman" w:hAnsi="Times New Roman" w:cs="Times New Roman"/>
          <w:b/>
          <w:sz w:val="24"/>
          <w:szCs w:val="24"/>
        </w:rPr>
        <w:t xml:space="preserve"> </w:t>
      </w:r>
      <w:r w:rsidR="00765938" w:rsidRPr="00765938">
        <w:rPr>
          <w:rFonts w:ascii="Times New Roman" w:hAnsi="Times New Roman" w:cs="Times New Roman"/>
          <w:b/>
          <w:sz w:val="24"/>
          <w:szCs w:val="24"/>
        </w:rPr>
        <w:t>31</w:t>
      </w:r>
      <w:r w:rsidRPr="00765938">
        <w:rPr>
          <w:rFonts w:ascii="Times New Roman" w:hAnsi="Times New Roman" w:cs="Times New Roman"/>
          <w:b/>
          <w:sz w:val="24"/>
          <w:szCs w:val="24"/>
        </w:rPr>
        <w:t>.</w:t>
      </w:r>
      <w:r w:rsidR="0087438F">
        <w:rPr>
          <w:rFonts w:ascii="Times New Roman" w:hAnsi="Times New Roman" w:cs="Times New Roman"/>
          <w:b/>
          <w:sz w:val="24"/>
          <w:szCs w:val="24"/>
        </w:rPr>
        <w:t>0</w:t>
      </w:r>
      <w:r w:rsidR="0087438F">
        <w:rPr>
          <w:rFonts w:ascii="Times New Roman" w:hAnsi="Times New Roman" w:cs="Times New Roman"/>
          <w:b/>
          <w:sz w:val="24"/>
          <w:szCs w:val="24"/>
          <w:lang w:val="uk-UA"/>
        </w:rPr>
        <w:t>3</w:t>
      </w:r>
      <w:r w:rsidRPr="00765938">
        <w:rPr>
          <w:rFonts w:ascii="Times New Roman" w:hAnsi="Times New Roman" w:cs="Times New Roman"/>
          <w:b/>
          <w:sz w:val="24"/>
          <w:szCs w:val="24"/>
        </w:rPr>
        <w:t>.202</w:t>
      </w:r>
      <w:r w:rsidR="000D346A" w:rsidRPr="00765938">
        <w:rPr>
          <w:rFonts w:ascii="Times New Roman" w:hAnsi="Times New Roman" w:cs="Times New Roman"/>
          <w:b/>
          <w:sz w:val="24"/>
          <w:szCs w:val="24"/>
          <w:lang w:val="uk-UA"/>
        </w:rPr>
        <w:t>3</w:t>
      </w:r>
      <w:proofErr w:type="gramEnd"/>
      <w:r w:rsidRPr="00BF0B41">
        <w:rPr>
          <w:rFonts w:ascii="Times New Roman" w:hAnsi="Times New Roman" w:cs="Times New Roman"/>
          <w:b/>
          <w:sz w:val="24"/>
          <w:szCs w:val="24"/>
        </w:rPr>
        <w:t xml:space="preserve"> року.</w:t>
      </w:r>
    </w:p>
    <w:p w:rsidR="00D5770B" w:rsidRP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rPr>
        <w:t xml:space="preserve">6.5. </w:t>
      </w:r>
      <w:r w:rsidRPr="00D5770B">
        <w:rPr>
          <w:rFonts w:ascii="Times New Roman" w:hAnsi="Times New Roman" w:cs="Times New Roman"/>
          <w:sz w:val="24"/>
          <w:szCs w:val="24"/>
          <w:lang w:val="uk-UA"/>
        </w:rPr>
        <w:t>Поставка</w:t>
      </w:r>
      <w:r w:rsidRPr="00D5770B">
        <w:rPr>
          <w:rFonts w:ascii="Times New Roman" w:hAnsi="Times New Roman" w:cs="Times New Roman"/>
          <w:sz w:val="24"/>
          <w:szCs w:val="24"/>
        </w:rPr>
        <w:t xml:space="preserve"> Товару повинна супроводжуватися наступними документами:</w:t>
      </w:r>
      <w:r w:rsidRPr="00D5770B">
        <w:rPr>
          <w:rFonts w:ascii="Times New Roman" w:hAnsi="Times New Roman" w:cs="Times New Roman"/>
          <w:sz w:val="24"/>
          <w:szCs w:val="24"/>
          <w:lang w:val="uk-UA"/>
        </w:rPr>
        <w:t xml:space="preserve"> </w:t>
      </w:r>
      <w:r w:rsidRPr="00D5770B">
        <w:rPr>
          <w:rFonts w:ascii="Times New Roman" w:hAnsi="Times New Roman" w:cs="Times New Roman"/>
          <w:sz w:val="24"/>
          <w:szCs w:val="24"/>
        </w:rPr>
        <w:t>видатков</w:t>
      </w:r>
      <w:r w:rsidRPr="00D5770B">
        <w:rPr>
          <w:rFonts w:ascii="Times New Roman" w:hAnsi="Times New Roman" w:cs="Times New Roman"/>
          <w:sz w:val="24"/>
          <w:szCs w:val="24"/>
          <w:lang w:val="uk-UA"/>
        </w:rPr>
        <w:t>ою</w:t>
      </w:r>
      <w:r w:rsidRPr="00D5770B">
        <w:rPr>
          <w:rFonts w:ascii="Times New Roman" w:hAnsi="Times New Roman" w:cs="Times New Roman"/>
          <w:sz w:val="24"/>
          <w:szCs w:val="24"/>
        </w:rPr>
        <w:t xml:space="preserve"> накладн</w:t>
      </w:r>
      <w:r w:rsidRPr="00D5770B">
        <w:rPr>
          <w:rFonts w:ascii="Times New Roman" w:hAnsi="Times New Roman" w:cs="Times New Roman"/>
          <w:sz w:val="24"/>
          <w:szCs w:val="24"/>
          <w:lang w:val="uk-UA"/>
        </w:rPr>
        <w:t>ою</w:t>
      </w:r>
      <w:r w:rsidRPr="00D5770B">
        <w:rPr>
          <w:rFonts w:ascii="Times New Roman" w:hAnsi="Times New Roman" w:cs="Times New Roman"/>
          <w:sz w:val="24"/>
          <w:szCs w:val="24"/>
        </w:rPr>
        <w:t>;</w:t>
      </w:r>
      <w:r w:rsidRPr="00D5770B">
        <w:rPr>
          <w:rFonts w:ascii="Times New Roman" w:hAnsi="Times New Roman" w:cs="Times New Roman"/>
          <w:sz w:val="24"/>
          <w:szCs w:val="24"/>
          <w:lang w:val="uk-UA"/>
        </w:rPr>
        <w:t xml:space="preserve"> </w:t>
      </w:r>
      <w:r w:rsidR="00BF0B41">
        <w:rPr>
          <w:rFonts w:ascii="Times New Roman" w:hAnsi="Times New Roman" w:cs="Times New Roman"/>
          <w:sz w:val="24"/>
          <w:szCs w:val="24"/>
          <w:lang w:val="uk-UA"/>
        </w:rPr>
        <w:t>декларацією</w:t>
      </w:r>
      <w:r w:rsidRPr="00D5770B">
        <w:rPr>
          <w:rFonts w:ascii="Times New Roman" w:hAnsi="Times New Roman" w:cs="Times New Roman"/>
          <w:sz w:val="24"/>
          <w:szCs w:val="24"/>
        </w:rPr>
        <w:t xml:space="preserve"> відповідності; акт</w:t>
      </w:r>
      <w:r w:rsidRPr="00D5770B">
        <w:rPr>
          <w:rFonts w:ascii="Times New Roman" w:hAnsi="Times New Roman" w:cs="Times New Roman"/>
          <w:sz w:val="24"/>
          <w:szCs w:val="24"/>
          <w:lang w:val="uk-UA"/>
        </w:rPr>
        <w:t>ом</w:t>
      </w:r>
      <w:r w:rsidRPr="00D5770B">
        <w:rPr>
          <w:rFonts w:ascii="Times New Roman" w:hAnsi="Times New Roman" w:cs="Times New Roman"/>
          <w:sz w:val="24"/>
          <w:szCs w:val="24"/>
        </w:rPr>
        <w:t xml:space="preserve"> приймання-передачі Товару у 2-х </w:t>
      </w:r>
      <w:proofErr w:type="gramStart"/>
      <w:r w:rsidRPr="00D5770B">
        <w:rPr>
          <w:rFonts w:ascii="Times New Roman" w:hAnsi="Times New Roman" w:cs="Times New Roman"/>
          <w:sz w:val="24"/>
          <w:szCs w:val="24"/>
        </w:rPr>
        <w:t>примірниках;</w:t>
      </w:r>
      <w:r w:rsidRPr="00D5770B">
        <w:rPr>
          <w:rFonts w:ascii="Times New Roman" w:hAnsi="Times New Roman" w:cs="Times New Roman"/>
          <w:sz w:val="24"/>
          <w:szCs w:val="24"/>
          <w:lang w:val="uk-UA"/>
        </w:rPr>
        <w:t xml:space="preserve"> </w:t>
      </w:r>
      <w:r w:rsidRPr="00D5770B">
        <w:rPr>
          <w:rFonts w:ascii="Times New Roman" w:hAnsi="Times New Roman" w:cs="Times New Roman"/>
          <w:sz w:val="24"/>
          <w:szCs w:val="24"/>
        </w:rPr>
        <w:t xml:space="preserve"> документ</w:t>
      </w:r>
      <w:r w:rsidRPr="00D5770B">
        <w:rPr>
          <w:rFonts w:ascii="Times New Roman" w:hAnsi="Times New Roman" w:cs="Times New Roman"/>
          <w:sz w:val="24"/>
          <w:szCs w:val="24"/>
          <w:lang w:val="uk-UA"/>
        </w:rPr>
        <w:t>ами</w:t>
      </w:r>
      <w:proofErr w:type="gramEnd"/>
      <w:r w:rsidRPr="00D5770B">
        <w:rPr>
          <w:rFonts w:ascii="Times New Roman" w:hAnsi="Times New Roman" w:cs="Times New Roman"/>
          <w:sz w:val="24"/>
          <w:szCs w:val="24"/>
        </w:rPr>
        <w:t>, необхідн</w:t>
      </w:r>
      <w:r w:rsidRPr="00D5770B">
        <w:rPr>
          <w:rFonts w:ascii="Times New Roman" w:hAnsi="Times New Roman" w:cs="Times New Roman"/>
          <w:sz w:val="24"/>
          <w:szCs w:val="24"/>
          <w:lang w:val="uk-UA"/>
        </w:rPr>
        <w:t>ими</w:t>
      </w:r>
      <w:r w:rsidRPr="00D5770B">
        <w:rPr>
          <w:rFonts w:ascii="Times New Roman" w:hAnsi="Times New Roman" w:cs="Times New Roman"/>
          <w:sz w:val="24"/>
          <w:szCs w:val="24"/>
        </w:rPr>
        <w:t xml:space="preserve"> для державної реєстрації</w:t>
      </w:r>
      <w:r w:rsidR="00883682">
        <w:rPr>
          <w:rFonts w:ascii="Times New Roman" w:hAnsi="Times New Roman" w:cs="Times New Roman"/>
          <w:sz w:val="24"/>
          <w:szCs w:val="24"/>
          <w:lang w:val="uk-UA"/>
        </w:rPr>
        <w:t xml:space="preserve"> транспортного засобу</w:t>
      </w:r>
      <w:r w:rsidRPr="00D5770B">
        <w:rPr>
          <w:rFonts w:ascii="Times New Roman" w:hAnsi="Times New Roman" w:cs="Times New Roman"/>
          <w:sz w:val="24"/>
          <w:szCs w:val="24"/>
        </w:rPr>
        <w:t>;</w:t>
      </w:r>
      <w:r w:rsidRPr="00D5770B">
        <w:rPr>
          <w:rFonts w:ascii="Times New Roman" w:hAnsi="Times New Roman" w:cs="Times New Roman"/>
          <w:sz w:val="24"/>
          <w:szCs w:val="24"/>
          <w:lang w:val="uk-UA"/>
        </w:rPr>
        <w:t xml:space="preserve">  </w:t>
      </w:r>
      <w:r w:rsidRPr="00D5770B">
        <w:rPr>
          <w:rFonts w:ascii="Times New Roman" w:hAnsi="Times New Roman" w:cs="Times New Roman"/>
          <w:sz w:val="24"/>
          <w:szCs w:val="24"/>
        </w:rPr>
        <w:t>сервісн</w:t>
      </w:r>
      <w:r w:rsidRPr="00D5770B">
        <w:rPr>
          <w:rFonts w:ascii="Times New Roman" w:hAnsi="Times New Roman" w:cs="Times New Roman"/>
          <w:sz w:val="24"/>
          <w:szCs w:val="24"/>
          <w:lang w:val="uk-UA"/>
        </w:rPr>
        <w:t>ою</w:t>
      </w:r>
      <w:r w:rsidRPr="00D5770B">
        <w:rPr>
          <w:rFonts w:ascii="Times New Roman" w:hAnsi="Times New Roman" w:cs="Times New Roman"/>
          <w:sz w:val="24"/>
          <w:szCs w:val="24"/>
        </w:rPr>
        <w:t xml:space="preserve"> книжк</w:t>
      </w:r>
      <w:r w:rsidRPr="00D5770B">
        <w:rPr>
          <w:rFonts w:ascii="Times New Roman" w:hAnsi="Times New Roman" w:cs="Times New Roman"/>
          <w:sz w:val="24"/>
          <w:szCs w:val="24"/>
          <w:lang w:val="uk-UA"/>
        </w:rPr>
        <w:t>ою</w:t>
      </w:r>
      <w:r w:rsidRPr="00D5770B">
        <w:rPr>
          <w:rFonts w:ascii="Times New Roman" w:hAnsi="Times New Roman" w:cs="Times New Roman"/>
          <w:sz w:val="24"/>
          <w:szCs w:val="24"/>
        </w:rPr>
        <w:t>;  інструкці</w:t>
      </w:r>
      <w:r w:rsidRPr="00D5770B">
        <w:rPr>
          <w:rFonts w:ascii="Times New Roman" w:hAnsi="Times New Roman" w:cs="Times New Roman"/>
          <w:sz w:val="24"/>
          <w:szCs w:val="24"/>
          <w:lang w:val="uk-UA"/>
        </w:rPr>
        <w:t>є</w:t>
      </w:r>
      <w:r w:rsidRPr="00D5770B">
        <w:rPr>
          <w:rFonts w:ascii="Times New Roman" w:hAnsi="Times New Roman" w:cs="Times New Roman"/>
          <w:sz w:val="24"/>
          <w:szCs w:val="24"/>
        </w:rPr>
        <w:t>ю з експлуатації</w:t>
      </w:r>
      <w:r w:rsidRPr="00D5770B">
        <w:rPr>
          <w:rFonts w:ascii="Times New Roman" w:hAnsi="Times New Roman" w:cs="Times New Roman"/>
          <w:sz w:val="24"/>
          <w:szCs w:val="24"/>
          <w:lang w:val="uk-UA"/>
        </w:rPr>
        <w:t xml:space="preserve"> та іншими (у разі необхідності)</w:t>
      </w:r>
      <w:r w:rsidRPr="00D5770B">
        <w:rPr>
          <w:rFonts w:ascii="Times New Roman" w:hAnsi="Times New Roman" w:cs="Times New Roman"/>
          <w:sz w:val="24"/>
          <w:szCs w:val="24"/>
        </w:rPr>
        <w:t>.</w:t>
      </w:r>
      <w:r w:rsidRPr="00D5770B">
        <w:rPr>
          <w:rFonts w:ascii="Times New Roman" w:hAnsi="Times New Roman" w:cs="Times New Roman"/>
          <w:sz w:val="24"/>
          <w:szCs w:val="24"/>
          <w:lang w:val="uk-UA"/>
        </w:rPr>
        <w:t xml:space="preserve"> Продавець у сервісній книжці обов'язково зазначає найменування Товару, дані про ціну, умови і правила придбання, дату проведення передпродажної підготовки, інформацію про строк, протягом якого здійснюється сервісне обслуговування, перелік сервісних центрів та їх адреси, прізвище, ім'я, по батькові та підпис відповідальної особи.</w:t>
      </w:r>
    </w:p>
    <w:p w:rsidR="00D5770B" w:rsidRP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lang w:val="uk-UA"/>
        </w:rPr>
        <w:t>6.6. У випадку встановлення порушення якості Товару відповідно до технічної специфікації або нестачі будь-яких його складових Покупцем та Продавцем складається окремий Акт, на підставі якого Продавець виконує заходи, передбачені розділом 4 цього Договору.</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 xml:space="preserve">6.7. Послуги, які обов’язково надає Продавець та включає в ціну </w:t>
      </w:r>
      <w:r w:rsidRPr="00D5770B">
        <w:rPr>
          <w:rFonts w:ascii="Times New Roman" w:hAnsi="Times New Roman" w:cs="Times New Roman"/>
          <w:sz w:val="24"/>
          <w:szCs w:val="24"/>
          <w:lang w:val="uk-UA"/>
        </w:rPr>
        <w:t>Товару</w:t>
      </w:r>
      <w:r w:rsidRPr="00D5770B">
        <w:rPr>
          <w:rFonts w:ascii="Times New Roman" w:hAnsi="Times New Roman" w:cs="Times New Roman"/>
          <w:sz w:val="24"/>
          <w:szCs w:val="24"/>
        </w:rPr>
        <w:t>:</w:t>
      </w:r>
    </w:p>
    <w:p w:rsidR="00D5770B" w:rsidRPr="00211EE3"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rPr>
        <w:t>-</w:t>
      </w:r>
      <w:r w:rsidRPr="00D5770B">
        <w:rPr>
          <w:rFonts w:ascii="Times New Roman" w:hAnsi="Times New Roman" w:cs="Times New Roman"/>
          <w:sz w:val="24"/>
          <w:szCs w:val="24"/>
          <w:lang w:val="uk-UA"/>
        </w:rPr>
        <w:t xml:space="preserve">    </w:t>
      </w:r>
      <w:r w:rsidRPr="00D5770B">
        <w:rPr>
          <w:rFonts w:ascii="Times New Roman" w:hAnsi="Times New Roman" w:cs="Times New Roman"/>
          <w:sz w:val="24"/>
          <w:szCs w:val="24"/>
        </w:rPr>
        <w:t xml:space="preserve"> доставка </w:t>
      </w:r>
      <w:r w:rsidRPr="00D5770B">
        <w:rPr>
          <w:rFonts w:ascii="Times New Roman" w:hAnsi="Times New Roman" w:cs="Times New Roman"/>
          <w:sz w:val="24"/>
          <w:szCs w:val="24"/>
          <w:lang w:val="uk-UA"/>
        </w:rPr>
        <w:t>Товару</w:t>
      </w:r>
      <w:r w:rsidRPr="00D5770B">
        <w:rPr>
          <w:rFonts w:ascii="Times New Roman" w:hAnsi="Times New Roman" w:cs="Times New Roman"/>
          <w:sz w:val="24"/>
          <w:szCs w:val="24"/>
        </w:rPr>
        <w:t xml:space="preserve"> </w:t>
      </w:r>
      <w:r w:rsidRPr="00D5770B">
        <w:rPr>
          <w:rFonts w:ascii="Times New Roman" w:hAnsi="Times New Roman" w:cs="Times New Roman"/>
          <w:sz w:val="24"/>
          <w:szCs w:val="24"/>
          <w:lang w:val="uk-UA"/>
        </w:rPr>
        <w:t>за адресою, передбаченою цим Договором</w:t>
      </w:r>
      <w:r w:rsidR="00211EE3">
        <w:rPr>
          <w:rFonts w:ascii="Times New Roman" w:hAnsi="Times New Roman" w:cs="Times New Roman"/>
          <w:sz w:val="24"/>
          <w:szCs w:val="24"/>
          <w:lang w:val="uk-UA"/>
        </w:rPr>
        <w:t>.</w:t>
      </w:r>
    </w:p>
    <w:p w:rsidR="00D5770B" w:rsidRPr="00D5770B" w:rsidRDefault="00F315EE" w:rsidP="00E972BE">
      <w:pPr>
        <w:jc w:val="both"/>
        <w:rPr>
          <w:rFonts w:ascii="Times New Roman" w:hAnsi="Times New Roman" w:cs="Times New Roman"/>
          <w:b/>
          <w:sz w:val="24"/>
          <w:szCs w:val="24"/>
        </w:rPr>
      </w:pPr>
      <w:r>
        <w:rPr>
          <w:rFonts w:ascii="Times New Roman" w:hAnsi="Times New Roman" w:cs="Times New Roman"/>
          <w:b/>
          <w:sz w:val="24"/>
          <w:szCs w:val="24"/>
          <w:lang w:val="uk-UA"/>
        </w:rPr>
        <w:t xml:space="preserve">                                         </w:t>
      </w:r>
      <w:r w:rsidR="00C01978">
        <w:rPr>
          <w:rFonts w:ascii="Times New Roman" w:hAnsi="Times New Roman" w:cs="Times New Roman"/>
          <w:b/>
          <w:sz w:val="24"/>
          <w:szCs w:val="24"/>
          <w:lang w:val="uk-UA"/>
        </w:rPr>
        <w:t xml:space="preserve">    </w:t>
      </w:r>
      <w:r w:rsidR="00D5770B" w:rsidRPr="00D5770B">
        <w:rPr>
          <w:rFonts w:ascii="Times New Roman" w:hAnsi="Times New Roman" w:cs="Times New Roman"/>
          <w:b/>
          <w:sz w:val="24"/>
          <w:szCs w:val="24"/>
        </w:rPr>
        <w:t>7. ПРАВА ТА ОБОВ’ЯЗКИ СТОРІН</w:t>
      </w:r>
    </w:p>
    <w:p w:rsidR="00D5770B" w:rsidRPr="00D5770B" w:rsidRDefault="00D5770B" w:rsidP="00E972BE">
      <w:pPr>
        <w:jc w:val="both"/>
        <w:rPr>
          <w:rFonts w:ascii="Times New Roman" w:hAnsi="Times New Roman" w:cs="Times New Roman"/>
          <w:sz w:val="24"/>
          <w:szCs w:val="24"/>
          <w:u w:val="single"/>
        </w:rPr>
      </w:pPr>
      <w:r w:rsidRPr="00D5770B">
        <w:rPr>
          <w:rFonts w:ascii="Times New Roman" w:hAnsi="Times New Roman" w:cs="Times New Roman"/>
          <w:sz w:val="24"/>
          <w:szCs w:val="24"/>
          <w:u w:val="single"/>
        </w:rPr>
        <w:t>7.1. Покупець зобов'язаний:</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7.1.1. Своєчасно та в повному обсязі оплатити вартість Товару згідно умов цього Договору;</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 xml:space="preserve">7.1.2. Оглянути поставлений Товар </w:t>
      </w:r>
      <w:r w:rsidRPr="00D5770B">
        <w:rPr>
          <w:rFonts w:ascii="Times New Roman" w:hAnsi="Times New Roman" w:cs="Times New Roman"/>
          <w:sz w:val="24"/>
          <w:szCs w:val="24"/>
          <w:lang w:val="uk-UA"/>
        </w:rPr>
        <w:t>після його доставки за адресою, що передбачена цим Договором, та у випадку відсутності зауважень щодо технічних, якісних характеристик Товару, його комплектації, тощо, прийняти такий Товар на умовах цього Договору</w:t>
      </w:r>
      <w:r w:rsidRPr="00D5770B">
        <w:rPr>
          <w:rFonts w:ascii="Times New Roman" w:hAnsi="Times New Roman" w:cs="Times New Roman"/>
          <w:sz w:val="24"/>
          <w:szCs w:val="24"/>
        </w:rPr>
        <w:t>;</w:t>
      </w:r>
    </w:p>
    <w:p w:rsidR="00D5770B" w:rsidRPr="00D5770B" w:rsidRDefault="00D5770B" w:rsidP="00E972BE">
      <w:pPr>
        <w:jc w:val="both"/>
        <w:rPr>
          <w:rFonts w:ascii="Times New Roman" w:hAnsi="Times New Roman" w:cs="Times New Roman"/>
          <w:sz w:val="24"/>
          <w:szCs w:val="24"/>
          <w:u w:val="single"/>
        </w:rPr>
      </w:pPr>
      <w:r w:rsidRPr="00D5770B">
        <w:rPr>
          <w:rFonts w:ascii="Times New Roman" w:hAnsi="Times New Roman" w:cs="Times New Roman"/>
          <w:sz w:val="24"/>
          <w:szCs w:val="24"/>
          <w:u w:val="single"/>
        </w:rPr>
        <w:t>7.2. Покупець має право:</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7.2.1.  Контролювати поставку Товарів у строки, встановлені цим Договором;</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lastRenderedPageBreak/>
        <w:t>7.2.2. Зменшувати обсяг закупівлі Товар</w:t>
      </w:r>
      <w:r w:rsidRPr="00D5770B">
        <w:rPr>
          <w:rFonts w:ascii="Times New Roman" w:hAnsi="Times New Roman" w:cs="Times New Roman"/>
          <w:sz w:val="24"/>
          <w:szCs w:val="24"/>
          <w:lang w:val="uk-UA"/>
        </w:rPr>
        <w:t>у</w:t>
      </w:r>
      <w:r w:rsidRPr="00D5770B">
        <w:rPr>
          <w:rFonts w:ascii="Times New Roman" w:hAnsi="Times New Roman" w:cs="Times New Roman"/>
          <w:sz w:val="24"/>
          <w:szCs w:val="24"/>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7.2.3. Повернути рахунок Продав</w:t>
      </w:r>
      <w:r w:rsidRPr="00D5770B">
        <w:rPr>
          <w:rFonts w:ascii="Times New Roman" w:hAnsi="Times New Roman" w:cs="Times New Roman"/>
          <w:sz w:val="24"/>
          <w:szCs w:val="24"/>
          <w:lang w:val="uk-UA"/>
        </w:rPr>
        <w:t>цю</w:t>
      </w:r>
      <w:r w:rsidRPr="00D5770B">
        <w:rPr>
          <w:rFonts w:ascii="Times New Roman" w:hAnsi="Times New Roman" w:cs="Times New Roman"/>
          <w:sz w:val="24"/>
          <w:szCs w:val="24"/>
        </w:rPr>
        <w:t xml:space="preserve"> без здійснення оплати в разі неналежного оформлення документів, зазначених у п. </w:t>
      </w:r>
      <w:r w:rsidRPr="00D5770B">
        <w:rPr>
          <w:rFonts w:ascii="Times New Roman" w:hAnsi="Times New Roman" w:cs="Times New Roman"/>
          <w:sz w:val="24"/>
          <w:szCs w:val="24"/>
          <w:lang w:val="uk-UA"/>
        </w:rPr>
        <w:t>6.5.</w:t>
      </w:r>
      <w:r w:rsidRPr="00D5770B">
        <w:rPr>
          <w:rFonts w:ascii="Times New Roman" w:hAnsi="Times New Roman" w:cs="Times New Roman"/>
          <w:sz w:val="24"/>
          <w:szCs w:val="24"/>
        </w:rPr>
        <w:t xml:space="preserve"> цього Договору (відсутність підписів тощо);</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7.2.4. При виявленні невідповідності Товару (брак виробничий) умовам даного Договору, направити Продав</w:t>
      </w:r>
      <w:r w:rsidRPr="00D5770B">
        <w:rPr>
          <w:rFonts w:ascii="Times New Roman" w:hAnsi="Times New Roman" w:cs="Times New Roman"/>
          <w:sz w:val="24"/>
          <w:szCs w:val="24"/>
          <w:lang w:val="uk-UA"/>
        </w:rPr>
        <w:t>цю</w:t>
      </w:r>
      <w:r w:rsidRPr="00D5770B">
        <w:rPr>
          <w:rFonts w:ascii="Times New Roman" w:hAnsi="Times New Roman" w:cs="Times New Roman"/>
          <w:sz w:val="24"/>
          <w:szCs w:val="24"/>
        </w:rPr>
        <w:t xml:space="preserve"> сповіщення (рекламацію), у якій є дані про характер виявленої невідповідності. Під браком виробничим слід розуміти властивість Товару, який не відповідає вимогам, встановленим для цієї категорії Товару у нормативно-правових актах і нормативних документах, за </w:t>
      </w:r>
      <w:hyperlink r:id="rId6" w:tooltip="Якість" w:history="1">
        <w:r w:rsidRPr="00D5770B">
          <w:rPr>
            <w:rStyle w:val="a3"/>
            <w:rFonts w:ascii="Times New Roman" w:hAnsi="Times New Roman" w:cs="Times New Roman"/>
            <w:sz w:val="24"/>
            <w:szCs w:val="24"/>
          </w:rPr>
          <w:t>якістю</w:t>
        </w:r>
      </w:hyperlink>
      <w:r w:rsidRPr="00D5770B">
        <w:rPr>
          <w:rFonts w:ascii="Times New Roman" w:hAnsi="Times New Roman" w:cs="Times New Roman"/>
          <w:sz w:val="24"/>
          <w:szCs w:val="24"/>
        </w:rPr>
        <w:t xml:space="preserve">, </w:t>
      </w:r>
      <w:hyperlink r:id="rId7" w:tooltip="Стандарт" w:history="1">
        <w:r w:rsidRPr="00D5770B">
          <w:rPr>
            <w:rStyle w:val="a3"/>
            <w:rFonts w:ascii="Times New Roman" w:hAnsi="Times New Roman" w:cs="Times New Roman"/>
            <w:sz w:val="24"/>
            <w:szCs w:val="24"/>
          </w:rPr>
          <w:t>стандартами</w:t>
        </w:r>
      </w:hyperlink>
      <w:r w:rsidRPr="00D5770B">
        <w:rPr>
          <w:rFonts w:ascii="Times New Roman" w:hAnsi="Times New Roman" w:cs="Times New Roman"/>
          <w:sz w:val="24"/>
          <w:szCs w:val="24"/>
        </w:rPr>
        <w:t xml:space="preserve">, </w:t>
      </w:r>
      <w:hyperlink r:id="rId8" w:tooltip="Технічні умови" w:history="1">
        <w:r w:rsidRPr="00D5770B">
          <w:rPr>
            <w:rStyle w:val="a3"/>
            <w:rFonts w:ascii="Times New Roman" w:hAnsi="Times New Roman" w:cs="Times New Roman"/>
            <w:sz w:val="24"/>
            <w:szCs w:val="24"/>
          </w:rPr>
          <w:t>технічними умовами</w:t>
        </w:r>
      </w:hyperlink>
      <w:r w:rsidRPr="00D5770B">
        <w:rPr>
          <w:rFonts w:ascii="Times New Roman" w:hAnsi="Times New Roman" w:cs="Times New Roman"/>
          <w:sz w:val="24"/>
          <w:szCs w:val="24"/>
        </w:rPr>
        <w:t xml:space="preserve"> та іншим нормам </w:t>
      </w:r>
      <w:hyperlink r:id="rId9" w:tooltip="Технічна документація" w:history="1">
        <w:r w:rsidRPr="00D5770B">
          <w:rPr>
            <w:rStyle w:val="a3"/>
            <w:rFonts w:ascii="Times New Roman" w:hAnsi="Times New Roman" w:cs="Times New Roman"/>
            <w:sz w:val="24"/>
            <w:szCs w:val="24"/>
          </w:rPr>
          <w:t>технічної документації</w:t>
        </w:r>
      </w:hyperlink>
      <w:r w:rsidRPr="00D5770B">
        <w:rPr>
          <w:rFonts w:ascii="Times New Roman" w:hAnsi="Times New Roman" w:cs="Times New Roman"/>
          <w:sz w:val="24"/>
          <w:szCs w:val="24"/>
        </w:rPr>
        <w:t>.</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7.2.5.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вимогам до їх якості, а також документів, необхідних для такого підтвердження відповідно до чинного законодавства України.</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u w:val="single"/>
        </w:rPr>
        <w:t>7.3. Продавець зобов’язаний</w:t>
      </w:r>
      <w:r w:rsidRPr="00D5770B">
        <w:rPr>
          <w:rFonts w:ascii="Times New Roman" w:hAnsi="Times New Roman" w:cs="Times New Roman"/>
          <w:sz w:val="24"/>
          <w:szCs w:val="24"/>
        </w:rPr>
        <w:t>:</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7.3.1. Забезпечити поставку Товару у строки, встановлені цим Договором;</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7.3.2. Забезпечити поставку Товару належної якості на умовах цього Договору;</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 xml:space="preserve">7.3.3. Передати Покупцю </w:t>
      </w:r>
      <w:r w:rsidRPr="00D5770B">
        <w:rPr>
          <w:rFonts w:ascii="Times New Roman" w:hAnsi="Times New Roman" w:cs="Times New Roman"/>
          <w:sz w:val="24"/>
          <w:szCs w:val="24"/>
          <w:lang w:val="uk-UA"/>
        </w:rPr>
        <w:t>Т</w:t>
      </w:r>
      <w:r w:rsidRPr="00D5770B">
        <w:rPr>
          <w:rFonts w:ascii="Times New Roman" w:hAnsi="Times New Roman" w:cs="Times New Roman"/>
          <w:sz w:val="24"/>
          <w:szCs w:val="24"/>
        </w:rPr>
        <w:t>овар</w:t>
      </w:r>
      <w:r w:rsidRPr="00D5770B">
        <w:rPr>
          <w:rFonts w:ascii="Times New Roman" w:hAnsi="Times New Roman" w:cs="Times New Roman"/>
          <w:sz w:val="24"/>
          <w:szCs w:val="24"/>
          <w:lang w:val="uk-UA"/>
        </w:rPr>
        <w:t xml:space="preserve"> та</w:t>
      </w:r>
      <w:r w:rsidRPr="00D5770B">
        <w:rPr>
          <w:rFonts w:ascii="Times New Roman" w:hAnsi="Times New Roman" w:cs="Times New Roman"/>
          <w:sz w:val="24"/>
          <w:szCs w:val="24"/>
        </w:rPr>
        <w:t xml:space="preserve"> супровідні документи, зазначені в п. </w:t>
      </w:r>
      <w:r w:rsidRPr="00D5770B">
        <w:rPr>
          <w:rFonts w:ascii="Times New Roman" w:hAnsi="Times New Roman" w:cs="Times New Roman"/>
          <w:sz w:val="24"/>
          <w:szCs w:val="24"/>
          <w:lang w:val="uk-UA"/>
        </w:rPr>
        <w:t>6.5.</w:t>
      </w:r>
      <w:r w:rsidRPr="00D5770B">
        <w:rPr>
          <w:rFonts w:ascii="Times New Roman" w:hAnsi="Times New Roman" w:cs="Times New Roman"/>
          <w:sz w:val="24"/>
          <w:szCs w:val="24"/>
        </w:rPr>
        <w:t xml:space="preserve"> цього Договору.</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7.3.4. Замінити Товар неналежної якості на умовах, визначених цим Договором;</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7.3.5. Здійснювати гарантійне обслуговування на умовах, передбачених цим Договором.</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u w:val="single"/>
        </w:rPr>
        <w:t>7.4. Продавець має право</w:t>
      </w:r>
      <w:r w:rsidRPr="00D5770B">
        <w:rPr>
          <w:rFonts w:ascii="Times New Roman" w:hAnsi="Times New Roman" w:cs="Times New Roman"/>
          <w:sz w:val="24"/>
          <w:szCs w:val="24"/>
        </w:rPr>
        <w:t>:</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7.4.1. Своєчасно та в повному обсязі отримувати плату за поставлен</w:t>
      </w:r>
      <w:r w:rsidRPr="00D5770B">
        <w:rPr>
          <w:rFonts w:ascii="Times New Roman" w:hAnsi="Times New Roman" w:cs="Times New Roman"/>
          <w:sz w:val="24"/>
          <w:szCs w:val="24"/>
          <w:lang w:val="uk-UA"/>
        </w:rPr>
        <w:t>ий</w:t>
      </w:r>
      <w:r w:rsidRPr="00D5770B">
        <w:rPr>
          <w:rFonts w:ascii="Times New Roman" w:hAnsi="Times New Roman" w:cs="Times New Roman"/>
          <w:sz w:val="24"/>
          <w:szCs w:val="24"/>
        </w:rPr>
        <w:t xml:space="preserve"> Товар;</w:t>
      </w:r>
    </w:p>
    <w:p w:rsidR="00D5770B" w:rsidRPr="00F315EE"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rPr>
        <w:t>7.4.2. На дострокову поставку Товару</w:t>
      </w:r>
      <w:r w:rsidRPr="00D5770B">
        <w:rPr>
          <w:rFonts w:ascii="Times New Roman" w:hAnsi="Times New Roman" w:cs="Times New Roman"/>
          <w:sz w:val="24"/>
          <w:szCs w:val="24"/>
          <w:lang w:val="uk-UA"/>
        </w:rPr>
        <w:t>.</w:t>
      </w:r>
    </w:p>
    <w:p w:rsidR="00D5770B" w:rsidRPr="00D5770B" w:rsidRDefault="00F315EE" w:rsidP="00E972BE">
      <w:pPr>
        <w:jc w:val="both"/>
        <w:rPr>
          <w:rFonts w:ascii="Times New Roman" w:hAnsi="Times New Roman" w:cs="Times New Roman"/>
          <w:b/>
          <w:sz w:val="24"/>
          <w:szCs w:val="24"/>
        </w:rPr>
      </w:pPr>
      <w:r>
        <w:rPr>
          <w:rFonts w:ascii="Times New Roman" w:hAnsi="Times New Roman" w:cs="Times New Roman"/>
          <w:b/>
          <w:sz w:val="24"/>
          <w:szCs w:val="24"/>
          <w:lang w:val="uk-UA"/>
        </w:rPr>
        <w:t xml:space="preserve">                                        </w:t>
      </w:r>
      <w:r w:rsidR="00D5770B" w:rsidRPr="00D5770B">
        <w:rPr>
          <w:rFonts w:ascii="Times New Roman" w:hAnsi="Times New Roman" w:cs="Times New Roman"/>
          <w:b/>
          <w:sz w:val="24"/>
          <w:szCs w:val="24"/>
        </w:rPr>
        <w:t>8. ВІДПОВІДАЛЬНІСТЬ СТОРІН</w:t>
      </w:r>
    </w:p>
    <w:p w:rsidR="00D5770B" w:rsidRP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rPr>
        <w:t>8.1. У випадку порушення своїх зобов’язань сторони несуть відповідальність у відповідності з договором та чинним законодавством України.</w:t>
      </w:r>
    </w:p>
    <w:p w:rsidR="00D5770B" w:rsidRP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lang w:val="uk-UA"/>
        </w:rPr>
        <w:t xml:space="preserve">8.2. Види порушень та санкції за них, установлені Договором: </w:t>
      </w:r>
    </w:p>
    <w:p w:rsidR="00D5770B" w:rsidRP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lang w:val="uk-UA"/>
        </w:rPr>
        <w:t xml:space="preserve">- за поставку Продавцем неякісного Товару стягується штраф у розмірі двадцяти відсотків вартості неякісного Товару; </w:t>
      </w:r>
    </w:p>
    <w:p w:rsidR="00D5770B" w:rsidRP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lang w:val="uk-UA"/>
        </w:rPr>
        <w:t>- за порушення строків поставки Товару стягується пеня у розмірі 0,1 відсотка  вартості Товару, щодо якого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rsidR="00D5770B" w:rsidRP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lang w:val="uk-UA"/>
        </w:rPr>
        <w:t>8.3. Замовник звільняється від відповідальності за порушення строків розрахунків, якщо вони стались з причини затримки фінансування Замовника або дій (бездіяльності) третіх осіб, що з незалежних від Замовника причин, перешкоджають виконанню зобов’язання щодо оплати.</w:t>
      </w:r>
    </w:p>
    <w:p w:rsid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lang w:val="uk-UA"/>
        </w:rPr>
        <w:t xml:space="preserve"> 8.4. </w:t>
      </w:r>
      <w:r w:rsidRPr="00D5770B">
        <w:rPr>
          <w:rFonts w:ascii="Times New Roman" w:hAnsi="Times New Roman" w:cs="Times New Roman"/>
          <w:sz w:val="24"/>
          <w:szCs w:val="24"/>
        </w:rPr>
        <w:t xml:space="preserve">Сплата штрафних санкцій не звільняє Сторони від виконання зобов’язань на даним </w:t>
      </w:r>
      <w:r w:rsidRPr="00D5770B">
        <w:rPr>
          <w:rFonts w:ascii="Times New Roman" w:hAnsi="Times New Roman" w:cs="Times New Roman"/>
          <w:sz w:val="24"/>
          <w:szCs w:val="24"/>
          <w:lang w:val="uk-UA"/>
        </w:rPr>
        <w:t xml:space="preserve">    </w:t>
      </w:r>
      <w:r w:rsidRPr="00D5770B">
        <w:rPr>
          <w:rFonts w:ascii="Times New Roman" w:hAnsi="Times New Roman" w:cs="Times New Roman"/>
          <w:sz w:val="24"/>
          <w:szCs w:val="24"/>
        </w:rPr>
        <w:t>Договором</w:t>
      </w:r>
      <w:r w:rsidR="00F315EE">
        <w:rPr>
          <w:rFonts w:ascii="Times New Roman" w:hAnsi="Times New Roman" w:cs="Times New Roman"/>
          <w:sz w:val="24"/>
          <w:szCs w:val="24"/>
          <w:lang w:val="uk-UA"/>
        </w:rPr>
        <w:t>.</w:t>
      </w:r>
    </w:p>
    <w:p w:rsidR="00352D1D" w:rsidRPr="00BD63EE" w:rsidRDefault="00352D1D" w:rsidP="00352D1D">
      <w:pPr>
        <w:jc w:val="both"/>
        <w:rPr>
          <w:rFonts w:ascii="Times New Roman" w:hAnsi="Times New Roman"/>
          <w:sz w:val="24"/>
          <w:szCs w:val="24"/>
          <w:lang w:val="uk-UA"/>
        </w:rPr>
      </w:pPr>
      <w:r>
        <w:rPr>
          <w:rFonts w:ascii="Times New Roman" w:hAnsi="Times New Roman" w:cs="Times New Roman"/>
          <w:sz w:val="24"/>
          <w:szCs w:val="24"/>
          <w:lang w:val="uk-UA"/>
        </w:rPr>
        <w:t>8.5.</w:t>
      </w:r>
      <w:r w:rsidRPr="00352D1D">
        <w:rPr>
          <w:rFonts w:ascii="Times New Roman" w:hAnsi="Times New Roman"/>
          <w:sz w:val="24"/>
          <w:szCs w:val="24"/>
          <w:lang w:val="uk-UA"/>
        </w:rPr>
        <w:t xml:space="preserve"> </w:t>
      </w:r>
      <w:r>
        <w:rPr>
          <w:rFonts w:ascii="Times New Roman" w:hAnsi="Times New Roman"/>
          <w:sz w:val="24"/>
          <w:szCs w:val="24"/>
          <w:lang w:val="uk-UA"/>
        </w:rPr>
        <w:t>Покупець</w:t>
      </w:r>
      <w:r w:rsidRPr="00BD63EE">
        <w:rPr>
          <w:rFonts w:ascii="Times New Roman" w:hAnsi="Times New Roman"/>
          <w:sz w:val="24"/>
          <w:szCs w:val="24"/>
          <w:lang w:val="uk-UA"/>
        </w:rPr>
        <w:t xml:space="preserve"> звільняється від відповідальності за порушення строків розрахунків, якщо вони стались з причини затримки фінансування </w:t>
      </w:r>
      <w:r>
        <w:rPr>
          <w:rFonts w:ascii="Times New Roman" w:hAnsi="Times New Roman"/>
          <w:sz w:val="24"/>
          <w:szCs w:val="24"/>
          <w:lang w:val="uk-UA"/>
        </w:rPr>
        <w:t>Покупця</w:t>
      </w:r>
      <w:r w:rsidRPr="00BD63EE">
        <w:rPr>
          <w:rFonts w:ascii="Times New Roman" w:hAnsi="Times New Roman"/>
          <w:sz w:val="24"/>
          <w:szCs w:val="24"/>
          <w:lang w:val="uk-UA"/>
        </w:rPr>
        <w:t xml:space="preserve"> або дій (бездіяльності) третіх осіб, що з незалежних від </w:t>
      </w:r>
      <w:r>
        <w:rPr>
          <w:rFonts w:ascii="Times New Roman" w:hAnsi="Times New Roman"/>
          <w:sz w:val="24"/>
          <w:szCs w:val="24"/>
          <w:lang w:val="uk-UA"/>
        </w:rPr>
        <w:t>Покупця</w:t>
      </w:r>
      <w:r w:rsidRPr="00BD63EE">
        <w:rPr>
          <w:rFonts w:ascii="Times New Roman" w:hAnsi="Times New Roman"/>
          <w:sz w:val="24"/>
          <w:szCs w:val="24"/>
          <w:lang w:val="uk-UA"/>
        </w:rPr>
        <w:t xml:space="preserve"> причин, перешкоджають виконанню зобов’язання щодо оплати.</w:t>
      </w:r>
    </w:p>
    <w:p w:rsidR="00352D1D" w:rsidRPr="00F315EE" w:rsidRDefault="00352D1D" w:rsidP="00E972BE">
      <w:pPr>
        <w:jc w:val="both"/>
        <w:rPr>
          <w:rFonts w:ascii="Times New Roman" w:hAnsi="Times New Roman" w:cs="Times New Roman"/>
          <w:sz w:val="24"/>
          <w:szCs w:val="24"/>
          <w:lang w:val="uk-UA"/>
        </w:rPr>
      </w:pPr>
    </w:p>
    <w:p w:rsidR="00D5770B" w:rsidRPr="00D5770B" w:rsidRDefault="00F315EE" w:rsidP="00E972BE">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D5770B" w:rsidRPr="00D5770B">
        <w:rPr>
          <w:rFonts w:ascii="Times New Roman" w:hAnsi="Times New Roman" w:cs="Times New Roman"/>
          <w:b/>
          <w:sz w:val="24"/>
          <w:szCs w:val="24"/>
          <w:lang w:val="uk-UA"/>
        </w:rPr>
        <w:t>9. ОБСТАВИНИ НЕПЕРЕБОРНОЇ СИЛИ</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lang w:val="uk-UA"/>
        </w:rPr>
        <w:t xml:space="preserve">9.1. Сторони дійшли згоди, що у випадку виникнення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цього Договору, Сторони звільняються від виконання своїх зобов'язань на час дії відповідних обставин. У випадку, коли дія зазначених обставин триває більш ніж 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20 днів до розірвання. </w:t>
      </w:r>
      <w:r w:rsidRPr="00D5770B">
        <w:rPr>
          <w:rFonts w:ascii="Times New Roman" w:hAnsi="Times New Roman" w:cs="Times New Roman"/>
          <w:sz w:val="24"/>
          <w:szCs w:val="24"/>
        </w:rPr>
        <w:t xml:space="preserve">Сторона, що не може виконувати зобов'язання за цим Договором унаслідок дії обставин непереборної сили, повинна не пізніше ніж протягом одного дня з моменту їх виникнення повідомити про це іншу Сторону у письмовій формі. Достатнім доказом дії форс-мажорних обставин є </w:t>
      </w:r>
      <w:r w:rsidRPr="00D5770B">
        <w:rPr>
          <w:rFonts w:ascii="Times New Roman" w:hAnsi="Times New Roman" w:cs="Times New Roman"/>
          <w:sz w:val="24"/>
          <w:szCs w:val="24"/>
          <w:lang w:val="uk-UA"/>
        </w:rPr>
        <w:t>документ</w:t>
      </w:r>
      <w:r w:rsidRPr="00D5770B">
        <w:rPr>
          <w:rFonts w:ascii="Times New Roman" w:hAnsi="Times New Roman" w:cs="Times New Roman"/>
          <w:sz w:val="24"/>
          <w:szCs w:val="24"/>
        </w:rPr>
        <w:t xml:space="preserve">, виданий Торгово-промисловою палатою України, або торгово-промисловою палатою, створеною на території відповідної адміністративно-територіальної одиниці. Оприлюднення вказаного в цьому пункті </w:t>
      </w:r>
      <w:r w:rsidRPr="00D5770B">
        <w:rPr>
          <w:rFonts w:ascii="Times New Roman" w:hAnsi="Times New Roman" w:cs="Times New Roman"/>
          <w:sz w:val="24"/>
          <w:szCs w:val="24"/>
          <w:lang w:val="uk-UA"/>
        </w:rPr>
        <w:t>документу</w:t>
      </w:r>
      <w:r w:rsidRPr="00D5770B">
        <w:rPr>
          <w:rFonts w:ascii="Times New Roman" w:hAnsi="Times New Roman" w:cs="Times New Roman"/>
          <w:sz w:val="24"/>
          <w:szCs w:val="24"/>
        </w:rPr>
        <w:t xml:space="preserve"> на офіційному вебсайті Торгово-промислової палати України вважатиметься достатнім доказом виникнення форс-мажорних обставин (обставин непереборної сили).</w:t>
      </w:r>
    </w:p>
    <w:p w:rsidR="00D5770B" w:rsidRP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rPr>
        <w:t>9.2. Перелік форс-мажорних обставин, визначений ст. 14-1 Закону України «Про Торгово-промислові палати України».</w:t>
      </w:r>
    </w:p>
    <w:p w:rsidR="00D5770B" w:rsidRPr="00F315EE"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lang w:val="uk-UA"/>
        </w:rPr>
        <w:t xml:space="preserve">9.3. Наявність будь-яких форс-мажорних обставин (обставин непереборної сили) станом на дату укладення цього Договору, що були відомі Сторонам, не є підставою для звільнення будь-якої Сторони від виконання своїх зобов'язань на час дії таких обставин, а так само не може бути підставою для розірвання Договору згідно п. 9.1. цього Договору.  При цьому, якщо станом на дату укладення цього Договору </w:t>
      </w:r>
      <w:r w:rsidRPr="00D5770B">
        <w:rPr>
          <w:rFonts w:ascii="Times New Roman" w:hAnsi="Times New Roman" w:cs="Times New Roman"/>
          <w:sz w:val="24"/>
          <w:szCs w:val="24"/>
        </w:rPr>
        <w:t xml:space="preserve">на офіційному вебсайті Торгово-промислової палати України </w:t>
      </w:r>
      <w:r w:rsidRPr="00D5770B">
        <w:rPr>
          <w:rFonts w:ascii="Times New Roman" w:hAnsi="Times New Roman" w:cs="Times New Roman"/>
          <w:sz w:val="24"/>
          <w:szCs w:val="24"/>
          <w:lang w:val="uk-UA"/>
        </w:rPr>
        <w:t>було о</w:t>
      </w:r>
      <w:r w:rsidRPr="00D5770B">
        <w:rPr>
          <w:rFonts w:ascii="Times New Roman" w:hAnsi="Times New Roman" w:cs="Times New Roman"/>
          <w:sz w:val="24"/>
          <w:szCs w:val="24"/>
        </w:rPr>
        <w:t>прилюдне</w:t>
      </w:r>
      <w:r w:rsidRPr="00D5770B">
        <w:rPr>
          <w:rFonts w:ascii="Times New Roman" w:hAnsi="Times New Roman" w:cs="Times New Roman"/>
          <w:sz w:val="24"/>
          <w:szCs w:val="24"/>
          <w:lang w:val="uk-UA"/>
        </w:rPr>
        <w:t>но</w:t>
      </w:r>
      <w:r w:rsidRPr="00D5770B">
        <w:rPr>
          <w:rFonts w:ascii="Times New Roman" w:hAnsi="Times New Roman" w:cs="Times New Roman"/>
          <w:sz w:val="24"/>
          <w:szCs w:val="24"/>
        </w:rPr>
        <w:t xml:space="preserve"> </w:t>
      </w:r>
      <w:r w:rsidRPr="00D5770B">
        <w:rPr>
          <w:rFonts w:ascii="Times New Roman" w:hAnsi="Times New Roman" w:cs="Times New Roman"/>
          <w:sz w:val="24"/>
          <w:szCs w:val="24"/>
          <w:lang w:val="uk-UA"/>
        </w:rPr>
        <w:t>вказаний в п. 9.1.</w:t>
      </w:r>
      <w:r w:rsidRPr="00D5770B">
        <w:rPr>
          <w:rFonts w:ascii="Times New Roman" w:hAnsi="Times New Roman" w:cs="Times New Roman"/>
          <w:sz w:val="24"/>
          <w:szCs w:val="24"/>
        </w:rPr>
        <w:t xml:space="preserve"> </w:t>
      </w:r>
      <w:r w:rsidRPr="00D5770B">
        <w:rPr>
          <w:rFonts w:ascii="Times New Roman" w:hAnsi="Times New Roman" w:cs="Times New Roman"/>
          <w:sz w:val="24"/>
          <w:szCs w:val="24"/>
          <w:lang w:val="uk-UA"/>
        </w:rPr>
        <w:t>документ</w:t>
      </w:r>
      <w:r w:rsidRPr="00D5770B">
        <w:rPr>
          <w:rFonts w:ascii="Times New Roman" w:hAnsi="Times New Roman" w:cs="Times New Roman"/>
          <w:sz w:val="24"/>
          <w:szCs w:val="24"/>
        </w:rPr>
        <w:t xml:space="preserve"> </w:t>
      </w:r>
      <w:r w:rsidRPr="00D5770B">
        <w:rPr>
          <w:rFonts w:ascii="Times New Roman" w:hAnsi="Times New Roman" w:cs="Times New Roman"/>
          <w:sz w:val="24"/>
          <w:szCs w:val="24"/>
          <w:lang w:val="uk-UA"/>
        </w:rPr>
        <w:t>про</w:t>
      </w:r>
      <w:r w:rsidRPr="00D5770B">
        <w:rPr>
          <w:rFonts w:ascii="Times New Roman" w:hAnsi="Times New Roman" w:cs="Times New Roman"/>
          <w:sz w:val="24"/>
          <w:szCs w:val="24"/>
        </w:rPr>
        <w:t xml:space="preserve"> виникнення форс-мажорних обставин (обставин непереборної сили)</w:t>
      </w:r>
      <w:r w:rsidRPr="00D5770B">
        <w:rPr>
          <w:rFonts w:ascii="Times New Roman" w:hAnsi="Times New Roman" w:cs="Times New Roman"/>
          <w:sz w:val="24"/>
          <w:szCs w:val="24"/>
          <w:lang w:val="uk-UA"/>
        </w:rPr>
        <w:t xml:space="preserve">, Сторони вважаються такими, що ознайомлені з наявністю відповідних </w:t>
      </w:r>
      <w:r w:rsidRPr="00D5770B">
        <w:rPr>
          <w:rFonts w:ascii="Times New Roman" w:hAnsi="Times New Roman" w:cs="Times New Roman"/>
          <w:sz w:val="24"/>
          <w:szCs w:val="24"/>
        </w:rPr>
        <w:t>форс-мажорних обставин (обставин непереборної сили).</w:t>
      </w:r>
      <w:r w:rsidRPr="00D5770B">
        <w:rPr>
          <w:rFonts w:ascii="Times New Roman" w:hAnsi="Times New Roman" w:cs="Times New Roman"/>
          <w:sz w:val="24"/>
          <w:szCs w:val="24"/>
          <w:lang w:val="uk-UA"/>
        </w:rPr>
        <w:t xml:space="preserve"> </w:t>
      </w:r>
    </w:p>
    <w:p w:rsidR="00D5770B" w:rsidRPr="00D5770B" w:rsidRDefault="00F315EE" w:rsidP="00E972BE">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D5770B" w:rsidRPr="00D5770B">
        <w:rPr>
          <w:rFonts w:ascii="Times New Roman" w:hAnsi="Times New Roman" w:cs="Times New Roman"/>
          <w:b/>
          <w:sz w:val="24"/>
          <w:szCs w:val="24"/>
          <w:lang w:val="uk-UA"/>
        </w:rPr>
        <w:t>10. ВИРІШЕННЯ СПОРІВ</w:t>
      </w:r>
    </w:p>
    <w:p w:rsidR="00D5770B" w:rsidRP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lang w:val="uk-UA"/>
        </w:rPr>
        <w:t>10.1. У випадку виникнення спорів або розбіжностей Сторони зобов’язуються вирішувати їх шляхом взаємних переговорів та консультацій.</w:t>
      </w:r>
    </w:p>
    <w:p w:rsidR="00D5770B" w:rsidRPr="00F315EE"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rPr>
        <w:t xml:space="preserve">10.2. У разі недосягнення Сторонами згоди спори (розбіжності) вирішуються </w:t>
      </w:r>
      <w:proofErr w:type="gramStart"/>
      <w:r w:rsidRPr="00D5770B">
        <w:rPr>
          <w:rFonts w:ascii="Times New Roman" w:hAnsi="Times New Roman" w:cs="Times New Roman"/>
          <w:sz w:val="24"/>
          <w:szCs w:val="24"/>
        </w:rPr>
        <w:t>у судовому порядку</w:t>
      </w:r>
      <w:proofErr w:type="gramEnd"/>
      <w:r w:rsidRPr="00D5770B">
        <w:rPr>
          <w:rFonts w:ascii="Times New Roman" w:hAnsi="Times New Roman" w:cs="Times New Roman"/>
          <w:sz w:val="24"/>
          <w:szCs w:val="24"/>
        </w:rPr>
        <w:t>.</w:t>
      </w:r>
      <w:r w:rsidRPr="00D5770B">
        <w:rPr>
          <w:rFonts w:ascii="Times New Roman" w:hAnsi="Times New Roman" w:cs="Times New Roman"/>
          <w:sz w:val="24"/>
          <w:szCs w:val="24"/>
          <w:lang w:val="uk-UA"/>
        </w:rPr>
        <w:t xml:space="preserve"> В той же час, жодна зі Сторін не позбавляється права одразу звернутись до суду у випадку порушення свого права згідно цього Договору та без вжиття заходів із досудового врегулювання спору.</w:t>
      </w:r>
    </w:p>
    <w:p w:rsidR="00D5770B" w:rsidRPr="00D5770B" w:rsidRDefault="00F315EE" w:rsidP="00E972BE">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D5770B" w:rsidRPr="00D5770B">
        <w:rPr>
          <w:rFonts w:ascii="Times New Roman" w:hAnsi="Times New Roman" w:cs="Times New Roman"/>
          <w:b/>
          <w:sz w:val="24"/>
          <w:szCs w:val="24"/>
        </w:rPr>
        <w:t>11. СТРОК ДІЇ ДОГОВОРУ</w:t>
      </w:r>
      <w:r w:rsidR="00D5770B" w:rsidRPr="00D5770B">
        <w:rPr>
          <w:rFonts w:ascii="Times New Roman" w:hAnsi="Times New Roman" w:cs="Times New Roman"/>
          <w:b/>
          <w:sz w:val="24"/>
          <w:szCs w:val="24"/>
          <w:lang w:val="uk-UA"/>
        </w:rPr>
        <w:t xml:space="preserve"> ТА ІНШІ УМОВИ</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1</w:t>
      </w:r>
      <w:r w:rsidRPr="00D5770B">
        <w:rPr>
          <w:rFonts w:ascii="Times New Roman" w:hAnsi="Times New Roman" w:cs="Times New Roman"/>
          <w:sz w:val="24"/>
          <w:szCs w:val="24"/>
          <w:lang w:val="uk-UA"/>
        </w:rPr>
        <w:t>1</w:t>
      </w:r>
      <w:r w:rsidRPr="00D5770B">
        <w:rPr>
          <w:rFonts w:ascii="Times New Roman" w:hAnsi="Times New Roman" w:cs="Times New Roman"/>
          <w:sz w:val="24"/>
          <w:szCs w:val="24"/>
        </w:rPr>
        <w:t xml:space="preserve">.1. Цей Договір набирає чинності з дати підписання уповноваженими представниками Сторін та скріплення печатками, якщо такі є, у випадках, передбачених чинним законодавством </w:t>
      </w:r>
      <w:proofErr w:type="gramStart"/>
      <w:r w:rsidRPr="00D5770B">
        <w:rPr>
          <w:rFonts w:ascii="Times New Roman" w:hAnsi="Times New Roman" w:cs="Times New Roman"/>
          <w:sz w:val="24"/>
          <w:szCs w:val="24"/>
        </w:rPr>
        <w:t>України,  і</w:t>
      </w:r>
      <w:proofErr w:type="gramEnd"/>
      <w:r w:rsidRPr="00D5770B">
        <w:rPr>
          <w:rFonts w:ascii="Times New Roman" w:hAnsi="Times New Roman" w:cs="Times New Roman"/>
          <w:sz w:val="24"/>
          <w:szCs w:val="24"/>
        </w:rPr>
        <w:t xml:space="preserve"> діє до </w:t>
      </w:r>
      <w:r w:rsidRPr="00B975DB">
        <w:rPr>
          <w:rFonts w:ascii="Times New Roman" w:hAnsi="Times New Roman" w:cs="Times New Roman"/>
          <w:b/>
          <w:sz w:val="24"/>
          <w:szCs w:val="24"/>
        </w:rPr>
        <w:t>31 грудня 202</w:t>
      </w:r>
      <w:r w:rsidR="000D346A" w:rsidRPr="00B975DB">
        <w:rPr>
          <w:rFonts w:ascii="Times New Roman" w:hAnsi="Times New Roman" w:cs="Times New Roman"/>
          <w:b/>
          <w:sz w:val="24"/>
          <w:szCs w:val="24"/>
          <w:lang w:val="uk-UA"/>
        </w:rPr>
        <w:t>3</w:t>
      </w:r>
      <w:r w:rsidRPr="00B975DB">
        <w:rPr>
          <w:rFonts w:ascii="Times New Roman" w:hAnsi="Times New Roman" w:cs="Times New Roman"/>
          <w:b/>
          <w:sz w:val="24"/>
          <w:szCs w:val="24"/>
        </w:rPr>
        <w:t xml:space="preserve"> року</w:t>
      </w:r>
      <w:r w:rsidRPr="00D5770B">
        <w:rPr>
          <w:rFonts w:ascii="Times New Roman" w:hAnsi="Times New Roman" w:cs="Times New Roman"/>
          <w:sz w:val="24"/>
          <w:szCs w:val="24"/>
        </w:rPr>
        <w:t>, а в частині здійснення розрахунків Покупцем за поставлений Товар та виконання гарантійних зобов’язань Постачальником - до повного виконання зобов’язань.</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1</w:t>
      </w:r>
      <w:r w:rsidRPr="00D5770B">
        <w:rPr>
          <w:rFonts w:ascii="Times New Roman" w:hAnsi="Times New Roman" w:cs="Times New Roman"/>
          <w:sz w:val="24"/>
          <w:szCs w:val="24"/>
          <w:lang w:val="uk-UA"/>
        </w:rPr>
        <w:t>1</w:t>
      </w:r>
      <w:r w:rsidRPr="00D5770B">
        <w:rPr>
          <w:rFonts w:ascii="Times New Roman" w:hAnsi="Times New Roman" w:cs="Times New Roman"/>
          <w:sz w:val="24"/>
          <w:szCs w:val="24"/>
        </w:rPr>
        <w:t xml:space="preserve">.2. Цей Договір може бути достроково розірваний за взаємною згодою Сторін, що оформлюється додатковою угодою, у якій визначаються майнові вимоги Сторін (якщо такі мали місце) та розрахунки за ними. </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1</w:t>
      </w:r>
      <w:r w:rsidRPr="00D5770B">
        <w:rPr>
          <w:rFonts w:ascii="Times New Roman" w:hAnsi="Times New Roman" w:cs="Times New Roman"/>
          <w:sz w:val="24"/>
          <w:szCs w:val="24"/>
          <w:lang w:val="uk-UA"/>
        </w:rPr>
        <w:t>1</w:t>
      </w:r>
      <w:r w:rsidRPr="00D5770B">
        <w:rPr>
          <w:rFonts w:ascii="Times New Roman" w:hAnsi="Times New Roman" w:cs="Times New Roman"/>
          <w:sz w:val="24"/>
          <w:szCs w:val="24"/>
        </w:rPr>
        <w:t xml:space="preserve">.3. У разі невиконання, або неналежного виконання зобов’язань Постачальником Покупець має право достроково розірвати договір, в односторонньому порядку (відповідно до частини третьої статті 651 Цивільного Кодексу України та/або частини першої статті 188 Господарського Кодексу України), повідомивши про це Постачальника у письмовій формі не </w:t>
      </w:r>
      <w:r w:rsidRPr="00D5770B">
        <w:rPr>
          <w:rFonts w:ascii="Times New Roman" w:hAnsi="Times New Roman" w:cs="Times New Roman"/>
          <w:sz w:val="24"/>
          <w:szCs w:val="24"/>
        </w:rPr>
        <w:lastRenderedPageBreak/>
        <w:t>пізніше ніж за 10 календарних днів до дня з якого договір вважатиметься розірваним (порушення терміну поставки товару, постачання неякісного товару).</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 xml:space="preserve">Про розірвання Договору Покупець письмово повідомляє Постачальника не пізніше ніж за 10 календарних днів до </w:t>
      </w:r>
      <w:proofErr w:type="gramStart"/>
      <w:r w:rsidRPr="00D5770B">
        <w:rPr>
          <w:rFonts w:ascii="Times New Roman" w:hAnsi="Times New Roman" w:cs="Times New Roman"/>
          <w:sz w:val="24"/>
          <w:szCs w:val="24"/>
        </w:rPr>
        <w:t>дати  з</w:t>
      </w:r>
      <w:proofErr w:type="gramEnd"/>
      <w:r w:rsidRPr="00D5770B">
        <w:rPr>
          <w:rFonts w:ascii="Times New Roman" w:hAnsi="Times New Roman" w:cs="Times New Roman"/>
          <w:sz w:val="24"/>
          <w:szCs w:val="24"/>
        </w:rPr>
        <w:t xml:space="preserve"> якої договір вважатиметься розірваним. В цьому випадку цей Договір буде вважатися розірваним з указаної в повідомленні дати і оформлення додаткової угоди (договору про зміни) про розірвання Договору не вимагається.</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1</w:t>
      </w:r>
      <w:r w:rsidRPr="00D5770B">
        <w:rPr>
          <w:rFonts w:ascii="Times New Roman" w:hAnsi="Times New Roman" w:cs="Times New Roman"/>
          <w:sz w:val="24"/>
          <w:szCs w:val="24"/>
          <w:lang w:val="uk-UA"/>
        </w:rPr>
        <w:t>1</w:t>
      </w:r>
      <w:r w:rsidRPr="00D5770B">
        <w:rPr>
          <w:rFonts w:ascii="Times New Roman" w:hAnsi="Times New Roman" w:cs="Times New Roman"/>
          <w:sz w:val="24"/>
          <w:szCs w:val="24"/>
        </w:rPr>
        <w:t>.4. Цей Договір може бути розірваний у разі винесення судом вироку (постанови) про вчинення особою, яка підписала цей Договір з боку Постачальника, кримінального (адміністративного) правопорушення в сфері професійної та службової діяльності, корупційного або пов’язаного з корупцією правопорушень.</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1</w:t>
      </w:r>
      <w:r w:rsidRPr="00D5770B">
        <w:rPr>
          <w:rFonts w:ascii="Times New Roman" w:hAnsi="Times New Roman" w:cs="Times New Roman"/>
          <w:sz w:val="24"/>
          <w:szCs w:val="24"/>
          <w:lang w:val="uk-UA"/>
        </w:rPr>
        <w:t>1</w:t>
      </w:r>
      <w:r w:rsidRPr="00D5770B">
        <w:rPr>
          <w:rFonts w:ascii="Times New Roman" w:hAnsi="Times New Roman" w:cs="Times New Roman"/>
          <w:sz w:val="24"/>
          <w:szCs w:val="24"/>
        </w:rPr>
        <w:t>.5. Цей Договір може бути припинено або розірвано в інших випадках, передбачених цим Договором та/або чинним законодавством України.</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1</w:t>
      </w:r>
      <w:r w:rsidRPr="00D5770B">
        <w:rPr>
          <w:rFonts w:ascii="Times New Roman" w:hAnsi="Times New Roman" w:cs="Times New Roman"/>
          <w:sz w:val="24"/>
          <w:szCs w:val="24"/>
          <w:lang w:val="uk-UA"/>
        </w:rPr>
        <w:t>1</w:t>
      </w:r>
      <w:r w:rsidRPr="00D5770B">
        <w:rPr>
          <w:rFonts w:ascii="Times New Roman" w:hAnsi="Times New Roman" w:cs="Times New Roman"/>
          <w:sz w:val="24"/>
          <w:szCs w:val="24"/>
        </w:rPr>
        <w:t>.6. Закінчення строку дії цього Договору не звільняє Сторони від відповідальності за його порушення, яке мало місце під час дії цього Договору.</w:t>
      </w:r>
    </w:p>
    <w:p w:rsidR="00D5770B" w:rsidRP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lang w:val="uk-UA"/>
        </w:rPr>
        <w:t>11.7. Внесення змiн у цей Договір здійснюється шляхом укладення відповідної додаткової угоди. Пропозицію щодо внесення змін до Договору може зробити кожна із Сторін. Сторона Договору, яка вважає за необхiдне внести змiни у цей Договір чи розiрвати його, повинна надiслати вiдповiдну пропозицiю другiй Сторонi. Сторона Договору, яка одержала пропозицiю про внесення змiн у цей Договір або розiрвання його, у двадцятиденний строк повiдомляє другу Сторону про своє рiшення. Пропозиція щодо внесення змін до договору має містити обгрунтування необхідності внесення таких змін договору і виражати намір Сторони, яка її зробила, вважати себе зобов'язаною у разі її прийняття. Відповідь Сторони, якій адресована пропозиція щодо змін до договору, про її прийняття повинна бути повною і безумовною, та надається у двадцятиденний строк.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513F4" w:rsidRPr="009513F4" w:rsidRDefault="009513F4" w:rsidP="009513F4">
      <w:pPr>
        <w:jc w:val="both"/>
        <w:rPr>
          <w:rFonts w:ascii="Times New Roman" w:hAnsi="Times New Roman" w:cs="Times New Roman"/>
          <w:sz w:val="24"/>
          <w:szCs w:val="24"/>
        </w:rPr>
      </w:pPr>
      <w:r w:rsidRPr="009513F4">
        <w:rPr>
          <w:rFonts w:ascii="Times New Roman" w:hAnsi="Times New Roman" w:cs="Times New Roman"/>
          <w:sz w:val="24"/>
          <w:szCs w:val="24"/>
          <w:lang w:val="uk-UA"/>
        </w:rPr>
        <w:t>11.8.</w:t>
      </w:r>
      <w:r w:rsidRPr="009513F4">
        <w:rPr>
          <w:rFonts w:ascii="Times New Roman" w:eastAsia="Calibri" w:hAnsi="Times New Roman" w:cs="Times New Roman"/>
          <w:sz w:val="24"/>
          <w:szCs w:val="24"/>
          <w:shd w:val="clear" w:color="auto" w:fill="FFFFFF"/>
          <w:lang w:val="uk-UA"/>
        </w:rPr>
        <w:t xml:space="preserve"> </w:t>
      </w:r>
      <w:r w:rsidRPr="009513F4">
        <w:rPr>
          <w:rFonts w:ascii="Times New Roman" w:hAnsi="Times New Roman" w:cs="Times New Roman"/>
          <w:sz w:val="24"/>
          <w:szCs w:val="24"/>
          <w:lang w:val="uk-UA"/>
        </w:rP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sidRPr="009513F4">
        <w:rPr>
          <w:rFonts w:ascii="Times New Roman" w:hAnsi="Times New Roman" w:cs="Times New Roman"/>
          <w:sz w:val="24"/>
          <w:szCs w:val="24"/>
        </w:rPr>
        <w:t>.</w:t>
      </w:r>
    </w:p>
    <w:p w:rsidR="009513F4" w:rsidRPr="009513F4" w:rsidRDefault="009513F4" w:rsidP="009513F4">
      <w:pPr>
        <w:jc w:val="both"/>
        <w:rPr>
          <w:rFonts w:ascii="Times New Roman" w:hAnsi="Times New Roman" w:cs="Times New Roman"/>
          <w:sz w:val="24"/>
          <w:szCs w:val="24"/>
        </w:rPr>
      </w:pPr>
      <w:r w:rsidRPr="009513F4">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513F4" w:rsidRPr="009513F4" w:rsidRDefault="009513F4" w:rsidP="009513F4">
      <w:pPr>
        <w:jc w:val="both"/>
        <w:rPr>
          <w:rFonts w:ascii="Times New Roman" w:hAnsi="Times New Roman" w:cs="Times New Roman"/>
          <w:sz w:val="24"/>
          <w:szCs w:val="24"/>
        </w:rPr>
      </w:pPr>
      <w:r w:rsidRPr="009513F4">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9513F4" w:rsidRPr="009513F4" w:rsidRDefault="009513F4" w:rsidP="009513F4">
      <w:pPr>
        <w:jc w:val="both"/>
        <w:rPr>
          <w:rFonts w:ascii="Times New Roman" w:hAnsi="Times New Roman" w:cs="Times New Roman"/>
          <w:sz w:val="24"/>
          <w:szCs w:val="24"/>
        </w:rPr>
      </w:pPr>
      <w:r w:rsidRPr="009513F4">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w:t>
      </w:r>
      <w:proofErr w:type="gramStart"/>
      <w:r w:rsidRPr="009513F4">
        <w:rPr>
          <w:rFonts w:ascii="Times New Roman" w:hAnsi="Times New Roman" w:cs="Times New Roman"/>
          <w:sz w:val="24"/>
          <w:szCs w:val="24"/>
        </w:rPr>
        <w:t>на ринку</w:t>
      </w:r>
      <w:proofErr w:type="gramEnd"/>
      <w:r w:rsidRPr="009513F4">
        <w:rPr>
          <w:rFonts w:ascii="Times New Roman" w:hAnsi="Times New Roman" w:cs="Times New Roman"/>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9513F4">
        <w:rPr>
          <w:rFonts w:ascii="Times New Roman" w:hAnsi="Times New Roman" w:cs="Times New Roman"/>
          <w:sz w:val="24"/>
          <w:szCs w:val="24"/>
        </w:rPr>
        <w:t>на ринку</w:t>
      </w:r>
      <w:proofErr w:type="gramEnd"/>
      <w:r w:rsidRPr="009513F4">
        <w:rPr>
          <w:rFonts w:ascii="Times New Roman" w:hAnsi="Times New Roman" w:cs="Times New Roman"/>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513F4" w:rsidRPr="009513F4" w:rsidRDefault="009513F4" w:rsidP="009513F4">
      <w:pPr>
        <w:jc w:val="both"/>
        <w:rPr>
          <w:rFonts w:ascii="Times New Roman" w:hAnsi="Times New Roman" w:cs="Times New Roman"/>
          <w:sz w:val="24"/>
          <w:szCs w:val="24"/>
        </w:rPr>
      </w:pPr>
      <w:r w:rsidRPr="009513F4">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513F4" w:rsidRPr="009513F4" w:rsidRDefault="009513F4" w:rsidP="009513F4">
      <w:pPr>
        <w:jc w:val="both"/>
        <w:rPr>
          <w:rFonts w:ascii="Times New Roman" w:hAnsi="Times New Roman" w:cs="Times New Roman"/>
          <w:sz w:val="24"/>
          <w:szCs w:val="24"/>
        </w:rPr>
      </w:pPr>
      <w:r w:rsidRPr="009513F4">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513F4" w:rsidRPr="009513F4" w:rsidRDefault="009513F4" w:rsidP="009513F4">
      <w:pPr>
        <w:jc w:val="both"/>
        <w:rPr>
          <w:rFonts w:ascii="Times New Roman" w:hAnsi="Times New Roman" w:cs="Times New Roman"/>
          <w:sz w:val="24"/>
          <w:szCs w:val="24"/>
        </w:rPr>
      </w:pPr>
      <w:r w:rsidRPr="009513F4">
        <w:rPr>
          <w:rFonts w:ascii="Times New Roman" w:hAnsi="Times New Roman" w:cs="Times New Roman"/>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rsidR="009513F4" w:rsidRPr="009513F4" w:rsidRDefault="009513F4" w:rsidP="009513F4">
      <w:pPr>
        <w:jc w:val="both"/>
        <w:rPr>
          <w:rFonts w:ascii="Times New Roman" w:hAnsi="Times New Roman" w:cs="Times New Roman"/>
          <w:sz w:val="24"/>
          <w:szCs w:val="24"/>
        </w:rPr>
      </w:pPr>
      <w:r w:rsidRPr="009513F4">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w:t>
      </w:r>
      <w:proofErr w:type="gramStart"/>
      <w:r w:rsidRPr="009513F4">
        <w:rPr>
          <w:rFonts w:ascii="Times New Roman" w:hAnsi="Times New Roman" w:cs="Times New Roman"/>
          <w:sz w:val="24"/>
          <w:szCs w:val="24"/>
        </w:rPr>
        <w:t xml:space="preserve">з </w:t>
      </w:r>
      <w:r w:rsidRPr="009513F4">
        <w:rPr>
          <w:rFonts w:ascii="Times New Roman" w:hAnsi="Times New Roman" w:cs="Times New Roman"/>
          <w:sz w:val="24"/>
          <w:szCs w:val="24"/>
          <w:lang w:val="uk-UA"/>
        </w:rPr>
        <w:t xml:space="preserve"> </w:t>
      </w:r>
      <w:r w:rsidRPr="009513F4">
        <w:rPr>
          <w:rFonts w:ascii="Times New Roman" w:hAnsi="Times New Roman" w:cs="Times New Roman"/>
          <w:sz w:val="24"/>
          <w:szCs w:val="24"/>
        </w:rPr>
        <w:t>оподаткування</w:t>
      </w:r>
      <w:proofErr w:type="gramEnd"/>
      <w:r w:rsidRPr="009513F4">
        <w:rPr>
          <w:rFonts w:ascii="Times New Roman" w:hAnsi="Times New Roman" w:cs="Times New Roman"/>
          <w:sz w:val="24"/>
          <w:szCs w:val="24"/>
        </w:rPr>
        <w:t xml:space="preserve">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513F4" w:rsidRPr="009513F4" w:rsidRDefault="009513F4" w:rsidP="009513F4">
      <w:pPr>
        <w:jc w:val="both"/>
        <w:rPr>
          <w:rFonts w:ascii="Times New Roman" w:hAnsi="Times New Roman" w:cs="Times New Roman"/>
          <w:sz w:val="24"/>
          <w:szCs w:val="24"/>
        </w:rPr>
      </w:pPr>
      <w:r w:rsidRPr="009513F4">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9513F4">
        <w:rPr>
          <w:rFonts w:ascii="Times New Roman" w:hAnsi="Times New Roman" w:cs="Times New Roman"/>
          <w:sz w:val="24"/>
          <w:szCs w:val="24"/>
        </w:rPr>
        <w:t>на ринку</w:t>
      </w:r>
      <w:proofErr w:type="gramEnd"/>
      <w:r w:rsidRPr="009513F4">
        <w:rPr>
          <w:rFonts w:ascii="Times New Roman" w:hAnsi="Times New Roman" w:cs="Times New Roman"/>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9513F4" w:rsidRPr="009513F4" w:rsidRDefault="009513F4" w:rsidP="009513F4">
      <w:pPr>
        <w:jc w:val="both"/>
        <w:rPr>
          <w:rFonts w:ascii="Times New Roman" w:hAnsi="Times New Roman" w:cs="Times New Roman"/>
          <w:sz w:val="24"/>
          <w:szCs w:val="24"/>
          <w:lang w:val="uk-UA"/>
        </w:rPr>
      </w:pPr>
      <w:r w:rsidRPr="009513F4">
        <w:rPr>
          <w:rFonts w:ascii="Times New Roman" w:hAnsi="Times New Roman" w:cs="Times New Roman"/>
          <w:sz w:val="24"/>
          <w:szCs w:val="24"/>
        </w:rPr>
        <w:t>11.</w:t>
      </w:r>
      <w:r w:rsidRPr="009513F4">
        <w:rPr>
          <w:rFonts w:ascii="Times New Roman" w:hAnsi="Times New Roman" w:cs="Times New Roman"/>
          <w:sz w:val="24"/>
          <w:szCs w:val="24"/>
          <w:lang w:val="uk-UA"/>
        </w:rPr>
        <w:t>9</w:t>
      </w:r>
      <w:r w:rsidRPr="009513F4">
        <w:rPr>
          <w:rFonts w:ascii="Times New Roman" w:hAnsi="Times New Roman" w:cs="Times New Roman"/>
          <w:sz w:val="24"/>
          <w:szCs w:val="24"/>
        </w:rPr>
        <w:t>. Договір укладається і підписується українською мовою у 2-х (двох) автентичних примірниках, що мають однакову юридичну силу, по одному для кожної із Сторін.</w:t>
      </w:r>
    </w:p>
    <w:p w:rsidR="009513F4" w:rsidRPr="009513F4" w:rsidRDefault="009513F4" w:rsidP="00E972BE">
      <w:pPr>
        <w:jc w:val="both"/>
        <w:rPr>
          <w:rFonts w:ascii="Times New Roman" w:hAnsi="Times New Roman" w:cs="Times New Roman"/>
          <w:sz w:val="24"/>
          <w:szCs w:val="24"/>
          <w:lang w:val="uk-UA"/>
        </w:rPr>
      </w:pPr>
      <w:r w:rsidRPr="009513F4">
        <w:rPr>
          <w:rFonts w:ascii="Times New Roman" w:hAnsi="Times New Roman" w:cs="Times New Roman"/>
          <w:sz w:val="24"/>
          <w:szCs w:val="24"/>
          <w:lang w:val="uk-UA"/>
        </w:rPr>
        <w:t>11.10. В частині, що не врегульована умовами цього Договору, сторони домовились керуватись умовами Цивільного кодексу України, Господарського кодексу України, та іншими документами.</w:t>
      </w:r>
    </w:p>
    <w:p w:rsidR="00D5770B" w:rsidRPr="009513F4" w:rsidRDefault="00F315EE" w:rsidP="00E972BE">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00D5770B" w:rsidRPr="009513F4">
        <w:rPr>
          <w:rFonts w:ascii="Times New Roman" w:hAnsi="Times New Roman" w:cs="Times New Roman"/>
          <w:b/>
          <w:sz w:val="24"/>
          <w:szCs w:val="24"/>
          <w:lang w:val="uk-UA"/>
        </w:rPr>
        <w:t>12. ДОДАТКИ ДО ДОГОВОРУ</w:t>
      </w:r>
    </w:p>
    <w:p w:rsidR="00D5770B" w:rsidRPr="009513F4" w:rsidRDefault="00D5770B" w:rsidP="00E972BE">
      <w:pPr>
        <w:jc w:val="both"/>
        <w:rPr>
          <w:rFonts w:ascii="Times New Roman" w:hAnsi="Times New Roman" w:cs="Times New Roman"/>
          <w:sz w:val="24"/>
          <w:szCs w:val="24"/>
          <w:lang w:val="uk-UA"/>
        </w:rPr>
      </w:pPr>
      <w:r w:rsidRPr="009513F4">
        <w:rPr>
          <w:rFonts w:ascii="Times New Roman" w:hAnsi="Times New Roman" w:cs="Times New Roman"/>
          <w:sz w:val="24"/>
          <w:szCs w:val="24"/>
          <w:lang w:val="uk-UA"/>
        </w:rPr>
        <w:t>1</w:t>
      </w:r>
      <w:r w:rsidRPr="00D5770B">
        <w:rPr>
          <w:rFonts w:ascii="Times New Roman" w:hAnsi="Times New Roman" w:cs="Times New Roman"/>
          <w:sz w:val="24"/>
          <w:szCs w:val="24"/>
          <w:lang w:val="uk-UA"/>
        </w:rPr>
        <w:t>2</w:t>
      </w:r>
      <w:r w:rsidRPr="009513F4">
        <w:rPr>
          <w:rFonts w:ascii="Times New Roman" w:hAnsi="Times New Roman" w:cs="Times New Roman"/>
          <w:sz w:val="24"/>
          <w:szCs w:val="24"/>
          <w:lang w:val="uk-UA"/>
        </w:rPr>
        <w:t>.1.</w:t>
      </w:r>
      <w:r w:rsidRPr="00D5770B">
        <w:rPr>
          <w:rFonts w:ascii="Times New Roman" w:hAnsi="Times New Roman" w:cs="Times New Roman"/>
          <w:sz w:val="24"/>
          <w:szCs w:val="24"/>
        </w:rPr>
        <w:t> </w:t>
      </w:r>
      <w:r w:rsidRPr="009513F4">
        <w:rPr>
          <w:rFonts w:ascii="Times New Roman" w:hAnsi="Times New Roman" w:cs="Times New Roman"/>
          <w:sz w:val="24"/>
          <w:szCs w:val="24"/>
          <w:lang w:val="uk-UA"/>
        </w:rPr>
        <w:t>Невід’ємною частиною цього Договору є:</w:t>
      </w:r>
    </w:p>
    <w:p w:rsidR="00D5770B" w:rsidRPr="009513F4" w:rsidRDefault="00D5770B" w:rsidP="00E972BE">
      <w:pPr>
        <w:jc w:val="both"/>
        <w:rPr>
          <w:rFonts w:ascii="Times New Roman" w:hAnsi="Times New Roman" w:cs="Times New Roman"/>
          <w:sz w:val="24"/>
          <w:szCs w:val="24"/>
          <w:lang w:val="uk-UA"/>
        </w:rPr>
      </w:pPr>
      <w:r w:rsidRPr="009513F4">
        <w:rPr>
          <w:rFonts w:ascii="Times New Roman" w:hAnsi="Times New Roman" w:cs="Times New Roman"/>
          <w:sz w:val="24"/>
          <w:szCs w:val="24"/>
          <w:lang w:val="uk-UA"/>
        </w:rPr>
        <w:t>Додаток №</w:t>
      </w:r>
      <w:r w:rsidRPr="00D5770B">
        <w:rPr>
          <w:rFonts w:ascii="Times New Roman" w:hAnsi="Times New Roman" w:cs="Times New Roman"/>
          <w:sz w:val="24"/>
          <w:szCs w:val="24"/>
        </w:rPr>
        <w:t> </w:t>
      </w:r>
      <w:r w:rsidRPr="009513F4">
        <w:rPr>
          <w:rFonts w:ascii="Times New Roman" w:hAnsi="Times New Roman" w:cs="Times New Roman"/>
          <w:sz w:val="24"/>
          <w:szCs w:val="24"/>
          <w:lang w:val="uk-UA"/>
        </w:rPr>
        <w:t>1 «</w:t>
      </w:r>
      <w:r w:rsidRPr="00D5770B">
        <w:rPr>
          <w:rFonts w:ascii="Times New Roman" w:hAnsi="Times New Roman" w:cs="Times New Roman"/>
          <w:sz w:val="24"/>
          <w:szCs w:val="24"/>
          <w:lang w:val="uk-UA"/>
        </w:rPr>
        <w:t>С</w:t>
      </w:r>
      <w:r w:rsidRPr="009513F4">
        <w:rPr>
          <w:rFonts w:ascii="Times New Roman" w:hAnsi="Times New Roman" w:cs="Times New Roman"/>
          <w:sz w:val="24"/>
          <w:szCs w:val="24"/>
          <w:lang w:val="uk-UA"/>
        </w:rPr>
        <w:t>пецифікація».</w:t>
      </w:r>
    </w:p>
    <w:p w:rsidR="00D5770B" w:rsidRPr="009513F4" w:rsidRDefault="00D5770B" w:rsidP="00E972BE">
      <w:pPr>
        <w:jc w:val="both"/>
        <w:rPr>
          <w:rFonts w:ascii="Times New Roman" w:hAnsi="Times New Roman" w:cs="Times New Roman"/>
          <w:sz w:val="24"/>
          <w:szCs w:val="24"/>
          <w:lang w:val="uk-UA"/>
        </w:rPr>
      </w:pPr>
      <w:r w:rsidRPr="009513F4">
        <w:rPr>
          <w:rFonts w:ascii="Times New Roman" w:hAnsi="Times New Roman" w:cs="Times New Roman"/>
          <w:b/>
          <w:sz w:val="24"/>
          <w:szCs w:val="24"/>
          <w:lang w:val="uk-UA"/>
        </w:rPr>
        <w:t>1</w:t>
      </w:r>
      <w:r w:rsidRPr="00D5770B">
        <w:rPr>
          <w:rFonts w:ascii="Times New Roman" w:hAnsi="Times New Roman" w:cs="Times New Roman"/>
          <w:b/>
          <w:sz w:val="24"/>
          <w:szCs w:val="24"/>
          <w:lang w:val="uk-UA"/>
        </w:rPr>
        <w:t>3</w:t>
      </w:r>
      <w:r w:rsidRPr="009513F4">
        <w:rPr>
          <w:rFonts w:ascii="Times New Roman" w:hAnsi="Times New Roman" w:cs="Times New Roman"/>
          <w:b/>
          <w:sz w:val="24"/>
          <w:szCs w:val="24"/>
          <w:lang w:val="uk-UA"/>
        </w:rPr>
        <w:t>. ЮРИДИЧНІ АДРЕСИ, РЕКВІЗИТИ ТА ПІДПИСИ СТОРІН</w:t>
      </w:r>
    </w:p>
    <w:p w:rsidR="00D5770B" w:rsidRPr="009513F4" w:rsidRDefault="00D5770B" w:rsidP="00E972BE">
      <w:pPr>
        <w:jc w:val="both"/>
        <w:rPr>
          <w:rFonts w:ascii="Times New Roman" w:hAnsi="Times New Roman" w:cs="Times New Roman"/>
          <w:b/>
          <w:sz w:val="24"/>
          <w:szCs w:val="24"/>
          <w:lang w:val="uk-UA"/>
        </w:rPr>
      </w:pPr>
    </w:p>
    <w:p w:rsidR="00D5770B" w:rsidRPr="009513F4" w:rsidRDefault="00D5770B" w:rsidP="00E972BE">
      <w:pPr>
        <w:jc w:val="both"/>
        <w:rPr>
          <w:rFonts w:ascii="Times New Roman" w:hAnsi="Times New Roman" w:cs="Times New Roman"/>
          <w:sz w:val="24"/>
          <w:szCs w:val="24"/>
          <w:lang w:val="uk-UA"/>
        </w:rPr>
      </w:pPr>
    </w:p>
    <w:tbl>
      <w:tblPr>
        <w:tblW w:w="0" w:type="auto"/>
        <w:tblInd w:w="233" w:type="dxa"/>
        <w:tblLayout w:type="fixed"/>
        <w:tblLook w:val="04A0" w:firstRow="1" w:lastRow="0" w:firstColumn="1" w:lastColumn="0" w:noHBand="0" w:noVBand="1"/>
      </w:tblPr>
      <w:tblGrid>
        <w:gridCol w:w="4459"/>
        <w:gridCol w:w="4969"/>
      </w:tblGrid>
      <w:tr w:rsidR="00D5770B" w:rsidRPr="00D5770B" w:rsidTr="00F40B48">
        <w:trPr>
          <w:trHeight w:val="251"/>
        </w:trPr>
        <w:tc>
          <w:tcPr>
            <w:tcW w:w="4459" w:type="dxa"/>
            <w:shd w:val="clear" w:color="auto" w:fill="auto"/>
          </w:tcPr>
          <w:p w:rsidR="00D5770B" w:rsidRPr="00D5770B" w:rsidRDefault="00D5770B" w:rsidP="00E972BE">
            <w:pPr>
              <w:jc w:val="both"/>
              <w:rPr>
                <w:rFonts w:ascii="Times New Roman" w:hAnsi="Times New Roman" w:cs="Times New Roman"/>
                <w:b/>
                <w:sz w:val="24"/>
                <w:szCs w:val="24"/>
              </w:rPr>
            </w:pPr>
            <w:r w:rsidRPr="009513F4">
              <w:rPr>
                <w:rFonts w:ascii="Times New Roman" w:hAnsi="Times New Roman" w:cs="Times New Roman"/>
                <w:b/>
                <w:sz w:val="24"/>
                <w:szCs w:val="24"/>
                <w:lang w:val="uk-UA"/>
              </w:rPr>
              <w:t>ПОКУ</w:t>
            </w:r>
            <w:r w:rsidRPr="00D5770B">
              <w:rPr>
                <w:rFonts w:ascii="Times New Roman" w:hAnsi="Times New Roman" w:cs="Times New Roman"/>
                <w:b/>
                <w:sz w:val="24"/>
                <w:szCs w:val="24"/>
              </w:rPr>
              <w:t>ПЕЦЬ:</w:t>
            </w:r>
          </w:p>
        </w:tc>
        <w:tc>
          <w:tcPr>
            <w:tcW w:w="4969" w:type="dxa"/>
            <w:shd w:val="clear" w:color="auto" w:fill="auto"/>
          </w:tcPr>
          <w:p w:rsidR="00D5770B" w:rsidRPr="00D5770B" w:rsidRDefault="00F315EE" w:rsidP="00E972BE">
            <w:pPr>
              <w:jc w:val="both"/>
              <w:rPr>
                <w:rFonts w:ascii="Times New Roman" w:hAnsi="Times New Roman" w:cs="Times New Roman"/>
                <w:b/>
                <w:sz w:val="24"/>
                <w:szCs w:val="24"/>
              </w:rPr>
            </w:pPr>
            <w:r>
              <w:rPr>
                <w:rFonts w:ascii="Times New Roman" w:hAnsi="Times New Roman" w:cs="Times New Roman"/>
                <w:b/>
                <w:sz w:val="24"/>
                <w:szCs w:val="24"/>
                <w:lang w:val="uk-UA"/>
              </w:rPr>
              <w:t xml:space="preserve">                                        </w:t>
            </w:r>
            <w:r w:rsidR="00D5770B" w:rsidRPr="00D5770B">
              <w:rPr>
                <w:rFonts w:ascii="Times New Roman" w:hAnsi="Times New Roman" w:cs="Times New Roman"/>
                <w:b/>
                <w:sz w:val="24"/>
                <w:szCs w:val="24"/>
              </w:rPr>
              <w:t>ПРОДАВЕЦЬ:</w:t>
            </w:r>
          </w:p>
        </w:tc>
      </w:tr>
      <w:tr w:rsidR="00D5770B" w:rsidRPr="00D5770B" w:rsidTr="00F40B48">
        <w:trPr>
          <w:trHeight w:val="724"/>
        </w:trPr>
        <w:tc>
          <w:tcPr>
            <w:tcW w:w="4459" w:type="dxa"/>
            <w:shd w:val="clear" w:color="auto" w:fill="auto"/>
          </w:tcPr>
          <w:p w:rsidR="00D5770B" w:rsidRPr="00D5770B" w:rsidRDefault="00D5770B" w:rsidP="00E972BE">
            <w:pPr>
              <w:jc w:val="both"/>
              <w:rPr>
                <w:rFonts w:ascii="Times New Roman" w:hAnsi="Times New Roman" w:cs="Times New Roman"/>
                <w:b/>
                <w:sz w:val="24"/>
                <w:szCs w:val="24"/>
              </w:rPr>
            </w:pPr>
          </w:p>
          <w:p w:rsidR="00D5770B" w:rsidRPr="00D5770B" w:rsidRDefault="00D5770B" w:rsidP="00E972BE">
            <w:pPr>
              <w:jc w:val="both"/>
              <w:rPr>
                <w:rFonts w:ascii="Times New Roman" w:hAnsi="Times New Roman" w:cs="Times New Roman"/>
                <w:b/>
                <w:sz w:val="24"/>
                <w:szCs w:val="24"/>
              </w:rPr>
            </w:pPr>
          </w:p>
        </w:tc>
        <w:tc>
          <w:tcPr>
            <w:tcW w:w="4969" w:type="dxa"/>
            <w:shd w:val="clear" w:color="auto" w:fill="auto"/>
          </w:tcPr>
          <w:p w:rsidR="00D5770B" w:rsidRPr="00D5770B" w:rsidRDefault="00D5770B" w:rsidP="00E972BE">
            <w:pPr>
              <w:jc w:val="both"/>
              <w:rPr>
                <w:rFonts w:ascii="Times New Roman" w:hAnsi="Times New Roman" w:cs="Times New Roman"/>
                <w:sz w:val="24"/>
                <w:szCs w:val="24"/>
              </w:rPr>
            </w:pPr>
          </w:p>
        </w:tc>
      </w:tr>
    </w:tbl>
    <w:p w:rsidR="00D5770B" w:rsidRPr="00D5770B" w:rsidRDefault="00D5770B" w:rsidP="00D5770B">
      <w:pPr>
        <w:rPr>
          <w:rFonts w:ascii="Times New Roman" w:hAnsi="Times New Roman" w:cs="Times New Roman"/>
          <w:sz w:val="24"/>
          <w:szCs w:val="24"/>
        </w:rPr>
      </w:pPr>
    </w:p>
    <w:p w:rsidR="00D5770B" w:rsidRPr="00D5770B" w:rsidRDefault="00D5770B" w:rsidP="00D5770B">
      <w:pPr>
        <w:rPr>
          <w:rFonts w:ascii="Times New Roman" w:hAnsi="Times New Roman" w:cs="Times New Roman"/>
          <w:sz w:val="24"/>
          <w:szCs w:val="24"/>
        </w:rPr>
      </w:pPr>
    </w:p>
    <w:p w:rsidR="00D5770B" w:rsidRPr="00D5770B" w:rsidRDefault="00D5770B" w:rsidP="00D5770B">
      <w:pPr>
        <w:rPr>
          <w:rFonts w:ascii="Times New Roman" w:hAnsi="Times New Roman" w:cs="Times New Roman"/>
          <w:sz w:val="24"/>
          <w:szCs w:val="24"/>
        </w:rPr>
      </w:pPr>
    </w:p>
    <w:p w:rsidR="00D5770B" w:rsidRPr="00D5770B" w:rsidRDefault="00D5770B" w:rsidP="00D5770B">
      <w:pPr>
        <w:rPr>
          <w:rFonts w:ascii="Times New Roman" w:hAnsi="Times New Roman" w:cs="Times New Roman"/>
          <w:b/>
          <w:i/>
          <w:sz w:val="24"/>
          <w:szCs w:val="24"/>
          <w:lang w:val="uk-UA"/>
        </w:rPr>
      </w:pPr>
    </w:p>
    <w:p w:rsidR="00D5770B" w:rsidRDefault="00D5770B" w:rsidP="00D5770B">
      <w:pPr>
        <w:rPr>
          <w:rFonts w:ascii="Times New Roman" w:hAnsi="Times New Roman" w:cs="Times New Roman"/>
          <w:b/>
          <w:i/>
          <w:sz w:val="24"/>
          <w:szCs w:val="24"/>
          <w:lang w:val="uk-UA"/>
        </w:rPr>
      </w:pPr>
    </w:p>
    <w:p w:rsidR="00F315EE" w:rsidRDefault="00F315EE" w:rsidP="00D5770B">
      <w:pPr>
        <w:rPr>
          <w:rFonts w:ascii="Times New Roman" w:hAnsi="Times New Roman" w:cs="Times New Roman"/>
          <w:b/>
          <w:i/>
          <w:sz w:val="24"/>
          <w:szCs w:val="24"/>
          <w:lang w:val="uk-UA"/>
        </w:rPr>
      </w:pPr>
    </w:p>
    <w:p w:rsidR="00F315EE" w:rsidRDefault="00F315EE" w:rsidP="00D5770B">
      <w:pPr>
        <w:rPr>
          <w:rFonts w:ascii="Times New Roman" w:hAnsi="Times New Roman" w:cs="Times New Roman"/>
          <w:b/>
          <w:i/>
          <w:sz w:val="24"/>
          <w:szCs w:val="24"/>
          <w:lang w:val="uk-UA"/>
        </w:rPr>
      </w:pPr>
    </w:p>
    <w:p w:rsidR="00F315EE" w:rsidRDefault="00F315EE" w:rsidP="00D5770B">
      <w:pPr>
        <w:rPr>
          <w:rFonts w:ascii="Times New Roman" w:hAnsi="Times New Roman" w:cs="Times New Roman"/>
          <w:b/>
          <w:i/>
          <w:sz w:val="24"/>
          <w:szCs w:val="24"/>
          <w:lang w:val="uk-UA"/>
        </w:rPr>
      </w:pPr>
    </w:p>
    <w:p w:rsidR="00F315EE" w:rsidRDefault="00F315EE" w:rsidP="00D5770B">
      <w:pPr>
        <w:rPr>
          <w:rFonts w:ascii="Times New Roman" w:hAnsi="Times New Roman" w:cs="Times New Roman"/>
          <w:b/>
          <w:i/>
          <w:sz w:val="24"/>
          <w:szCs w:val="24"/>
          <w:lang w:val="uk-UA"/>
        </w:rPr>
      </w:pPr>
    </w:p>
    <w:p w:rsidR="00F315EE" w:rsidRDefault="00F315EE" w:rsidP="00D5770B">
      <w:pPr>
        <w:rPr>
          <w:rFonts w:ascii="Times New Roman" w:hAnsi="Times New Roman" w:cs="Times New Roman"/>
          <w:b/>
          <w:i/>
          <w:sz w:val="24"/>
          <w:szCs w:val="24"/>
          <w:lang w:val="uk-UA"/>
        </w:rPr>
      </w:pPr>
    </w:p>
    <w:p w:rsidR="00F315EE" w:rsidRDefault="00F315EE" w:rsidP="00D5770B">
      <w:pPr>
        <w:rPr>
          <w:rFonts w:ascii="Times New Roman" w:hAnsi="Times New Roman" w:cs="Times New Roman"/>
          <w:b/>
          <w:i/>
          <w:sz w:val="24"/>
          <w:szCs w:val="24"/>
          <w:lang w:val="uk-UA"/>
        </w:rPr>
      </w:pPr>
    </w:p>
    <w:p w:rsidR="00F315EE" w:rsidRDefault="00F315EE" w:rsidP="00D5770B">
      <w:pPr>
        <w:rPr>
          <w:rFonts w:ascii="Times New Roman" w:hAnsi="Times New Roman" w:cs="Times New Roman"/>
          <w:b/>
          <w:i/>
          <w:sz w:val="24"/>
          <w:szCs w:val="24"/>
          <w:lang w:val="uk-UA"/>
        </w:rPr>
      </w:pPr>
    </w:p>
    <w:p w:rsidR="00C74CE3" w:rsidRDefault="00C74CE3" w:rsidP="00D5770B">
      <w:pPr>
        <w:rPr>
          <w:rFonts w:ascii="Times New Roman" w:hAnsi="Times New Roman" w:cs="Times New Roman"/>
          <w:b/>
          <w:i/>
          <w:sz w:val="24"/>
          <w:szCs w:val="24"/>
          <w:lang w:val="uk-UA"/>
        </w:rPr>
      </w:pPr>
      <w:bookmarkStart w:id="0" w:name="_GoBack"/>
      <w:bookmarkEnd w:id="0"/>
    </w:p>
    <w:p w:rsidR="00F315EE" w:rsidRPr="00D5770B" w:rsidRDefault="00F315EE" w:rsidP="00306A15">
      <w:pPr>
        <w:rPr>
          <w:rFonts w:ascii="Times New Roman" w:hAnsi="Times New Roman" w:cs="Times New Roman"/>
          <w:b/>
          <w:i/>
          <w:sz w:val="24"/>
          <w:szCs w:val="24"/>
          <w:lang w:val="uk-UA"/>
        </w:rPr>
      </w:pPr>
    </w:p>
    <w:p w:rsidR="00D5770B" w:rsidRPr="00D5770B" w:rsidRDefault="00D5770B" w:rsidP="009E496F">
      <w:pPr>
        <w:jc w:val="right"/>
        <w:rPr>
          <w:rFonts w:ascii="Times New Roman" w:hAnsi="Times New Roman" w:cs="Times New Roman"/>
          <w:b/>
          <w:i/>
          <w:sz w:val="24"/>
          <w:szCs w:val="24"/>
          <w:lang w:val="uk-UA"/>
        </w:rPr>
      </w:pPr>
      <w:r w:rsidRPr="00D5770B">
        <w:rPr>
          <w:rFonts w:ascii="Times New Roman" w:hAnsi="Times New Roman" w:cs="Times New Roman"/>
          <w:sz w:val="24"/>
          <w:szCs w:val="24"/>
          <w:lang w:val="uk-UA"/>
        </w:rPr>
        <w:lastRenderedPageBreak/>
        <w:t xml:space="preserve">                                                                                          </w:t>
      </w:r>
      <w:r w:rsidRPr="00D5770B">
        <w:rPr>
          <w:rFonts w:ascii="Times New Roman" w:hAnsi="Times New Roman" w:cs="Times New Roman"/>
          <w:sz w:val="24"/>
          <w:szCs w:val="24"/>
        </w:rPr>
        <w:t xml:space="preserve">Додаток №1 </w:t>
      </w:r>
      <w:proofErr w:type="gramStart"/>
      <w:r w:rsidRPr="00D5770B">
        <w:rPr>
          <w:rFonts w:ascii="Times New Roman" w:hAnsi="Times New Roman" w:cs="Times New Roman"/>
          <w:sz w:val="24"/>
          <w:szCs w:val="24"/>
        </w:rPr>
        <w:t>до договору</w:t>
      </w:r>
      <w:proofErr w:type="gramEnd"/>
    </w:p>
    <w:p w:rsidR="00DC263E" w:rsidRPr="0061435C" w:rsidRDefault="00D5770B" w:rsidP="0061435C">
      <w:pPr>
        <w:jc w:val="right"/>
        <w:rPr>
          <w:rFonts w:ascii="Times New Roman" w:hAnsi="Times New Roman" w:cs="Times New Roman"/>
          <w:b/>
          <w:i/>
          <w:sz w:val="24"/>
          <w:szCs w:val="24"/>
        </w:rPr>
      </w:pPr>
      <w:r w:rsidRPr="00D5770B">
        <w:rPr>
          <w:rFonts w:ascii="Times New Roman" w:hAnsi="Times New Roman" w:cs="Times New Roman"/>
          <w:sz w:val="24"/>
          <w:szCs w:val="24"/>
          <w:lang w:val="uk-UA"/>
        </w:rPr>
        <w:t xml:space="preserve">                                                                                         </w:t>
      </w:r>
      <w:r w:rsidRPr="00D5770B">
        <w:rPr>
          <w:rFonts w:ascii="Times New Roman" w:hAnsi="Times New Roman" w:cs="Times New Roman"/>
          <w:sz w:val="24"/>
          <w:szCs w:val="24"/>
        </w:rPr>
        <w:t xml:space="preserve"> №___</w:t>
      </w:r>
      <w:proofErr w:type="gramStart"/>
      <w:r w:rsidRPr="00D5770B">
        <w:rPr>
          <w:rFonts w:ascii="Times New Roman" w:hAnsi="Times New Roman" w:cs="Times New Roman"/>
          <w:sz w:val="24"/>
          <w:szCs w:val="24"/>
        </w:rPr>
        <w:t>_  від</w:t>
      </w:r>
      <w:proofErr w:type="gramEnd"/>
      <w:r w:rsidRPr="00D5770B">
        <w:rPr>
          <w:rFonts w:ascii="Times New Roman" w:hAnsi="Times New Roman" w:cs="Times New Roman"/>
          <w:sz w:val="24"/>
          <w:szCs w:val="24"/>
        </w:rPr>
        <w:t xml:space="preserve"> «___» ____ 202</w:t>
      </w:r>
      <w:r w:rsidR="0061435C">
        <w:rPr>
          <w:rFonts w:ascii="Times New Roman" w:hAnsi="Times New Roman" w:cs="Times New Roman"/>
          <w:sz w:val="24"/>
          <w:szCs w:val="24"/>
          <w:lang w:val="uk-UA"/>
        </w:rPr>
        <w:t>3</w:t>
      </w:r>
      <w:r w:rsidRPr="00D5770B">
        <w:rPr>
          <w:rFonts w:ascii="Times New Roman" w:hAnsi="Times New Roman" w:cs="Times New Roman"/>
          <w:sz w:val="24"/>
          <w:szCs w:val="24"/>
        </w:rPr>
        <w:t xml:space="preserve"> р.</w:t>
      </w:r>
    </w:p>
    <w:p w:rsidR="00D5770B" w:rsidRPr="00FE5CB4" w:rsidRDefault="00D5770B" w:rsidP="00D5770B">
      <w:pPr>
        <w:rPr>
          <w:rFonts w:ascii="Times New Roman" w:hAnsi="Times New Roman" w:cs="Times New Roman"/>
          <w:b/>
          <w:sz w:val="24"/>
          <w:szCs w:val="24"/>
        </w:rPr>
      </w:pPr>
      <w:r>
        <w:rPr>
          <w:rFonts w:ascii="Times New Roman" w:hAnsi="Times New Roman" w:cs="Times New Roman"/>
          <w:b/>
          <w:sz w:val="24"/>
          <w:szCs w:val="24"/>
          <w:lang w:val="uk-UA"/>
        </w:rPr>
        <w:t xml:space="preserve">                                                               </w:t>
      </w:r>
      <w:r w:rsidRPr="00FE5CB4">
        <w:rPr>
          <w:rFonts w:ascii="Times New Roman" w:hAnsi="Times New Roman" w:cs="Times New Roman"/>
          <w:b/>
          <w:sz w:val="24"/>
          <w:szCs w:val="24"/>
        </w:rPr>
        <w:t>СПЕЦИФІКАЦІЯ:</w:t>
      </w:r>
    </w:p>
    <w:p w:rsidR="00F315EE" w:rsidRPr="00F315EE" w:rsidRDefault="00AA35DB" w:rsidP="0061435C">
      <w:pPr>
        <w:spacing w:after="0"/>
        <w:jc w:val="center"/>
        <w:rPr>
          <w:rFonts w:ascii="Times New Roman" w:hAnsi="Times New Roman" w:cs="Times New Roman"/>
          <w:b/>
          <w:sz w:val="24"/>
          <w:szCs w:val="24"/>
          <w:lang w:val="uk-UA"/>
        </w:rPr>
      </w:pPr>
      <w:r w:rsidRPr="00AA35DB">
        <w:rPr>
          <w:rFonts w:ascii="Times New Roman" w:hAnsi="Times New Roman" w:cs="Times New Roman"/>
          <w:b/>
          <w:bCs/>
          <w:sz w:val="24"/>
          <w:szCs w:val="24"/>
          <w:lang w:val="uk-UA"/>
        </w:rPr>
        <w:t>Телескопічний навантажувач зі змінним  навісним об</w:t>
      </w:r>
      <w:r w:rsidR="00C51123">
        <w:rPr>
          <w:rFonts w:ascii="Times New Roman" w:hAnsi="Times New Roman" w:cs="Times New Roman"/>
          <w:b/>
          <w:bCs/>
          <w:sz w:val="24"/>
          <w:szCs w:val="24"/>
          <w:lang w:val="uk-UA"/>
        </w:rPr>
        <w:t>ладнанням за кодом ДК 021:2015:</w:t>
      </w:r>
      <w:r w:rsidRPr="00AA35DB">
        <w:rPr>
          <w:rFonts w:ascii="Times New Roman" w:hAnsi="Times New Roman" w:cs="Times New Roman"/>
          <w:b/>
          <w:bCs/>
          <w:sz w:val="24"/>
          <w:szCs w:val="24"/>
          <w:lang w:val="uk-UA"/>
        </w:rPr>
        <w:t xml:space="preserve"> </w:t>
      </w:r>
      <w:r w:rsidRPr="00AA35DB">
        <w:rPr>
          <w:rFonts w:ascii="Times New Roman" w:hAnsi="Times New Roman" w:cs="Times New Roman"/>
          <w:b/>
          <w:bCs/>
          <w:sz w:val="24"/>
          <w:szCs w:val="24"/>
        </w:rPr>
        <w:t>43250000-0</w:t>
      </w:r>
      <w:r w:rsidRPr="00AA35DB">
        <w:rPr>
          <w:rFonts w:ascii="Times New Roman" w:hAnsi="Times New Roman" w:cs="Times New Roman"/>
          <w:b/>
          <w:bCs/>
          <w:sz w:val="24"/>
          <w:szCs w:val="24"/>
          <w:lang w:val="uk-UA"/>
        </w:rPr>
        <w:t xml:space="preserve"> </w:t>
      </w:r>
      <w:r w:rsidRPr="00AA35DB">
        <w:rPr>
          <w:rFonts w:ascii="Times New Roman" w:hAnsi="Times New Roman" w:cs="Times New Roman"/>
          <w:b/>
          <w:bCs/>
          <w:sz w:val="24"/>
          <w:szCs w:val="24"/>
        </w:rPr>
        <w:t>Фронтальні ковшові навантажувачі</w:t>
      </w:r>
      <w:r w:rsidRPr="00AA35DB">
        <w:rPr>
          <w:rFonts w:ascii="Times New Roman" w:hAnsi="Times New Roman" w:cs="Times New Roman"/>
          <w:b/>
          <w:bCs/>
          <w:sz w:val="24"/>
          <w:szCs w:val="24"/>
          <w:lang w:val="uk-UA"/>
        </w:rPr>
        <w:t>.</w:t>
      </w:r>
    </w:p>
    <w:tbl>
      <w:tblPr>
        <w:tblW w:w="11253" w:type="dxa"/>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
        <w:gridCol w:w="3206"/>
        <w:gridCol w:w="1279"/>
        <w:gridCol w:w="1132"/>
        <w:gridCol w:w="6"/>
        <w:gridCol w:w="1556"/>
        <w:gridCol w:w="1699"/>
        <w:gridCol w:w="1699"/>
      </w:tblGrid>
      <w:tr w:rsidR="00C436BC" w:rsidRPr="00D5770B" w:rsidTr="00C436BC">
        <w:trPr>
          <w:trHeight w:val="1291"/>
        </w:trPr>
        <w:tc>
          <w:tcPr>
            <w:tcW w:w="676" w:type="dxa"/>
            <w:gridSpan w:val="2"/>
            <w:vAlign w:val="center"/>
          </w:tcPr>
          <w:p w:rsidR="00C436BC" w:rsidRPr="00D5770B" w:rsidRDefault="00C436BC" w:rsidP="00D5770B">
            <w:pPr>
              <w:rPr>
                <w:rFonts w:ascii="Times New Roman" w:hAnsi="Times New Roman" w:cs="Times New Roman"/>
                <w:b/>
                <w:sz w:val="24"/>
                <w:szCs w:val="24"/>
              </w:rPr>
            </w:pPr>
            <w:r w:rsidRPr="00D5770B">
              <w:rPr>
                <w:rFonts w:ascii="Times New Roman" w:hAnsi="Times New Roman" w:cs="Times New Roman"/>
                <w:b/>
                <w:sz w:val="24"/>
                <w:szCs w:val="24"/>
              </w:rPr>
              <w:t xml:space="preserve">№ </w:t>
            </w:r>
          </w:p>
          <w:p w:rsidR="00C436BC" w:rsidRPr="00D5770B" w:rsidRDefault="00C436BC" w:rsidP="00D5770B">
            <w:pPr>
              <w:rPr>
                <w:rFonts w:ascii="Times New Roman" w:hAnsi="Times New Roman" w:cs="Times New Roman"/>
                <w:b/>
                <w:sz w:val="24"/>
                <w:szCs w:val="24"/>
              </w:rPr>
            </w:pPr>
            <w:r w:rsidRPr="00D5770B">
              <w:rPr>
                <w:rFonts w:ascii="Times New Roman" w:hAnsi="Times New Roman" w:cs="Times New Roman"/>
                <w:b/>
                <w:sz w:val="24"/>
                <w:szCs w:val="24"/>
              </w:rPr>
              <w:t>з/п</w:t>
            </w:r>
          </w:p>
        </w:tc>
        <w:tc>
          <w:tcPr>
            <w:tcW w:w="3206" w:type="dxa"/>
            <w:vAlign w:val="center"/>
          </w:tcPr>
          <w:p w:rsidR="00C436BC" w:rsidRPr="00D5770B" w:rsidRDefault="00C436BC" w:rsidP="00D5770B">
            <w:pPr>
              <w:rPr>
                <w:rFonts w:ascii="Times New Roman" w:hAnsi="Times New Roman" w:cs="Times New Roman"/>
                <w:b/>
                <w:sz w:val="24"/>
                <w:szCs w:val="24"/>
              </w:rPr>
            </w:pPr>
          </w:p>
          <w:p w:rsidR="00C436BC" w:rsidRPr="00D5770B" w:rsidRDefault="00C436BC" w:rsidP="00D5770B">
            <w:pPr>
              <w:rPr>
                <w:rFonts w:ascii="Times New Roman" w:hAnsi="Times New Roman" w:cs="Times New Roman"/>
                <w:b/>
                <w:sz w:val="24"/>
                <w:szCs w:val="24"/>
                <w:lang w:val="uk-UA"/>
              </w:rPr>
            </w:pPr>
            <w:r w:rsidRPr="00D5770B">
              <w:rPr>
                <w:rFonts w:ascii="Times New Roman" w:hAnsi="Times New Roman" w:cs="Times New Roman"/>
                <w:b/>
                <w:sz w:val="24"/>
                <w:szCs w:val="24"/>
              </w:rPr>
              <w:t xml:space="preserve">Найменування Товару </w:t>
            </w:r>
            <w:r w:rsidRPr="00D5770B">
              <w:rPr>
                <w:rFonts w:ascii="Times New Roman" w:hAnsi="Times New Roman" w:cs="Times New Roman"/>
                <w:b/>
                <w:sz w:val="24"/>
                <w:szCs w:val="24"/>
                <w:lang w:val="uk-UA"/>
              </w:rPr>
              <w:t>*</w:t>
            </w:r>
          </w:p>
        </w:tc>
        <w:tc>
          <w:tcPr>
            <w:tcW w:w="1279" w:type="dxa"/>
            <w:vAlign w:val="center"/>
          </w:tcPr>
          <w:p w:rsidR="00C436BC" w:rsidRPr="00D5770B" w:rsidRDefault="00C436BC" w:rsidP="00D5770B">
            <w:pPr>
              <w:rPr>
                <w:rFonts w:ascii="Times New Roman" w:hAnsi="Times New Roman" w:cs="Times New Roman"/>
                <w:b/>
                <w:sz w:val="24"/>
                <w:szCs w:val="24"/>
              </w:rPr>
            </w:pPr>
            <w:r w:rsidRPr="00D5770B">
              <w:rPr>
                <w:rFonts w:ascii="Times New Roman" w:hAnsi="Times New Roman" w:cs="Times New Roman"/>
                <w:b/>
                <w:sz w:val="24"/>
                <w:szCs w:val="24"/>
              </w:rPr>
              <w:t>Кількість</w:t>
            </w:r>
          </w:p>
          <w:p w:rsidR="00C436BC" w:rsidRPr="00D5770B" w:rsidRDefault="00C436BC" w:rsidP="00D5770B">
            <w:pPr>
              <w:rPr>
                <w:rFonts w:ascii="Times New Roman" w:hAnsi="Times New Roman" w:cs="Times New Roman"/>
                <w:b/>
                <w:sz w:val="24"/>
                <w:szCs w:val="24"/>
              </w:rPr>
            </w:pPr>
            <w:r w:rsidRPr="00D5770B">
              <w:rPr>
                <w:rFonts w:ascii="Times New Roman" w:hAnsi="Times New Roman" w:cs="Times New Roman"/>
                <w:b/>
                <w:sz w:val="24"/>
                <w:szCs w:val="24"/>
              </w:rPr>
              <w:t>одиниць</w:t>
            </w:r>
          </w:p>
        </w:tc>
        <w:tc>
          <w:tcPr>
            <w:tcW w:w="1132" w:type="dxa"/>
            <w:vAlign w:val="center"/>
          </w:tcPr>
          <w:p w:rsidR="00C436BC" w:rsidRPr="00D5770B" w:rsidRDefault="00C436BC" w:rsidP="00D5770B">
            <w:pPr>
              <w:rPr>
                <w:rFonts w:ascii="Times New Roman" w:hAnsi="Times New Roman" w:cs="Times New Roman"/>
                <w:b/>
                <w:sz w:val="24"/>
                <w:szCs w:val="24"/>
              </w:rPr>
            </w:pPr>
            <w:r w:rsidRPr="00D5770B">
              <w:rPr>
                <w:rFonts w:ascii="Times New Roman" w:hAnsi="Times New Roman" w:cs="Times New Roman"/>
                <w:b/>
                <w:sz w:val="24"/>
                <w:szCs w:val="24"/>
              </w:rPr>
              <w:t xml:space="preserve">Рік </w:t>
            </w:r>
          </w:p>
          <w:p w:rsidR="00C436BC" w:rsidRPr="00D5770B" w:rsidRDefault="00C436BC" w:rsidP="00D5770B">
            <w:pPr>
              <w:rPr>
                <w:rFonts w:ascii="Times New Roman" w:hAnsi="Times New Roman" w:cs="Times New Roman"/>
                <w:b/>
                <w:sz w:val="24"/>
                <w:szCs w:val="24"/>
              </w:rPr>
            </w:pPr>
            <w:r w:rsidRPr="00D5770B">
              <w:rPr>
                <w:rFonts w:ascii="Times New Roman" w:hAnsi="Times New Roman" w:cs="Times New Roman"/>
                <w:b/>
                <w:sz w:val="24"/>
                <w:szCs w:val="24"/>
              </w:rPr>
              <w:t>випуску</w:t>
            </w:r>
          </w:p>
        </w:tc>
        <w:tc>
          <w:tcPr>
            <w:tcW w:w="1562" w:type="dxa"/>
            <w:gridSpan w:val="2"/>
            <w:vAlign w:val="center"/>
          </w:tcPr>
          <w:p w:rsidR="00C436BC" w:rsidRPr="00D5770B" w:rsidRDefault="00C436BC" w:rsidP="00F315EE">
            <w:pPr>
              <w:rPr>
                <w:rFonts w:ascii="Times New Roman" w:hAnsi="Times New Roman" w:cs="Times New Roman"/>
                <w:b/>
                <w:sz w:val="24"/>
                <w:szCs w:val="24"/>
              </w:rPr>
            </w:pPr>
            <w:r w:rsidRPr="00D5770B">
              <w:rPr>
                <w:rFonts w:ascii="Times New Roman" w:hAnsi="Times New Roman" w:cs="Times New Roman"/>
                <w:b/>
                <w:sz w:val="24"/>
                <w:szCs w:val="24"/>
              </w:rPr>
              <w:t xml:space="preserve">Ціна                 за одиницю                      </w:t>
            </w:r>
            <w:r>
              <w:rPr>
                <w:rFonts w:ascii="Times New Roman" w:hAnsi="Times New Roman" w:cs="Times New Roman"/>
                <w:b/>
                <w:sz w:val="24"/>
                <w:szCs w:val="24"/>
                <w:lang w:val="uk-UA"/>
              </w:rPr>
              <w:t xml:space="preserve">з </w:t>
            </w:r>
            <w:r w:rsidRPr="00D5770B">
              <w:rPr>
                <w:rFonts w:ascii="Times New Roman" w:hAnsi="Times New Roman" w:cs="Times New Roman"/>
                <w:b/>
                <w:sz w:val="24"/>
                <w:szCs w:val="24"/>
              </w:rPr>
              <w:t xml:space="preserve"> ПДВ, грн</w:t>
            </w:r>
          </w:p>
        </w:tc>
        <w:tc>
          <w:tcPr>
            <w:tcW w:w="1699" w:type="dxa"/>
            <w:vAlign w:val="center"/>
          </w:tcPr>
          <w:p w:rsidR="00C436BC" w:rsidRPr="00D5770B" w:rsidRDefault="00C436BC" w:rsidP="00D5770B">
            <w:pPr>
              <w:rPr>
                <w:rFonts w:ascii="Times New Roman" w:hAnsi="Times New Roman" w:cs="Times New Roman"/>
                <w:b/>
                <w:sz w:val="24"/>
                <w:szCs w:val="24"/>
              </w:rPr>
            </w:pPr>
            <w:r w:rsidRPr="00D5770B">
              <w:rPr>
                <w:rFonts w:ascii="Times New Roman" w:hAnsi="Times New Roman" w:cs="Times New Roman"/>
                <w:b/>
                <w:sz w:val="24"/>
                <w:szCs w:val="24"/>
              </w:rPr>
              <w:t>Загальна вартість                 з ПДВ, грн</w:t>
            </w:r>
          </w:p>
        </w:tc>
        <w:tc>
          <w:tcPr>
            <w:tcW w:w="1699" w:type="dxa"/>
          </w:tcPr>
          <w:p w:rsidR="00C436BC" w:rsidRPr="00C436BC" w:rsidRDefault="00C436BC" w:rsidP="00D5770B">
            <w:pPr>
              <w:rPr>
                <w:rFonts w:ascii="Times New Roman" w:hAnsi="Times New Roman" w:cs="Times New Roman"/>
                <w:b/>
                <w:sz w:val="24"/>
                <w:szCs w:val="24"/>
                <w:lang w:val="uk-UA"/>
              </w:rPr>
            </w:pPr>
            <w:r>
              <w:rPr>
                <w:rFonts w:ascii="Times New Roman" w:hAnsi="Times New Roman" w:cs="Times New Roman"/>
                <w:b/>
                <w:sz w:val="24"/>
                <w:szCs w:val="24"/>
                <w:lang w:val="uk-UA"/>
              </w:rPr>
              <w:t>Країна походження товару</w:t>
            </w:r>
          </w:p>
        </w:tc>
      </w:tr>
      <w:tr w:rsidR="00C436BC" w:rsidRPr="00D5770B" w:rsidTr="00C436BC">
        <w:trPr>
          <w:trHeight w:val="604"/>
        </w:trPr>
        <w:tc>
          <w:tcPr>
            <w:tcW w:w="676" w:type="dxa"/>
            <w:gridSpan w:val="2"/>
            <w:tcBorders>
              <w:bottom w:val="nil"/>
            </w:tcBorders>
            <w:vAlign w:val="center"/>
          </w:tcPr>
          <w:p w:rsidR="00C436BC" w:rsidRPr="00D5770B" w:rsidRDefault="00C436BC" w:rsidP="00D5770B">
            <w:pPr>
              <w:rPr>
                <w:rFonts w:ascii="Times New Roman" w:hAnsi="Times New Roman" w:cs="Times New Roman"/>
                <w:sz w:val="24"/>
                <w:szCs w:val="24"/>
              </w:rPr>
            </w:pPr>
            <w:r w:rsidRPr="00D5770B">
              <w:rPr>
                <w:rFonts w:ascii="Times New Roman" w:hAnsi="Times New Roman" w:cs="Times New Roman"/>
                <w:sz w:val="24"/>
                <w:szCs w:val="24"/>
              </w:rPr>
              <w:t>1.</w:t>
            </w:r>
          </w:p>
        </w:tc>
        <w:tc>
          <w:tcPr>
            <w:tcW w:w="3206" w:type="dxa"/>
            <w:tcBorders>
              <w:bottom w:val="nil"/>
            </w:tcBorders>
            <w:vAlign w:val="center"/>
          </w:tcPr>
          <w:p w:rsidR="00C436BC" w:rsidRPr="00D5770B" w:rsidRDefault="00C436BC" w:rsidP="00D5770B">
            <w:pPr>
              <w:rPr>
                <w:rFonts w:ascii="Times New Roman" w:hAnsi="Times New Roman" w:cs="Times New Roman"/>
                <w:sz w:val="24"/>
                <w:szCs w:val="24"/>
              </w:rPr>
            </w:pPr>
          </w:p>
        </w:tc>
        <w:tc>
          <w:tcPr>
            <w:tcW w:w="1279" w:type="dxa"/>
            <w:tcBorders>
              <w:bottom w:val="nil"/>
            </w:tcBorders>
            <w:vAlign w:val="center"/>
          </w:tcPr>
          <w:p w:rsidR="00C436BC" w:rsidRPr="00D5770B" w:rsidRDefault="00C436BC" w:rsidP="00D5770B">
            <w:pPr>
              <w:rPr>
                <w:rFonts w:ascii="Times New Roman" w:hAnsi="Times New Roman" w:cs="Times New Roman"/>
                <w:sz w:val="24"/>
                <w:szCs w:val="24"/>
              </w:rPr>
            </w:pPr>
            <w:r w:rsidRPr="00D5770B">
              <w:rPr>
                <w:rFonts w:ascii="Times New Roman" w:hAnsi="Times New Roman" w:cs="Times New Roman"/>
                <w:sz w:val="24"/>
                <w:szCs w:val="24"/>
              </w:rPr>
              <w:t>1</w:t>
            </w:r>
          </w:p>
        </w:tc>
        <w:tc>
          <w:tcPr>
            <w:tcW w:w="1132" w:type="dxa"/>
            <w:tcBorders>
              <w:bottom w:val="nil"/>
            </w:tcBorders>
            <w:vAlign w:val="center"/>
          </w:tcPr>
          <w:p w:rsidR="00C436BC" w:rsidRPr="00D5770B" w:rsidRDefault="00C436BC" w:rsidP="00D5770B">
            <w:pPr>
              <w:rPr>
                <w:rFonts w:ascii="Times New Roman" w:hAnsi="Times New Roman" w:cs="Times New Roman"/>
                <w:sz w:val="24"/>
                <w:szCs w:val="24"/>
              </w:rPr>
            </w:pPr>
          </w:p>
        </w:tc>
        <w:tc>
          <w:tcPr>
            <w:tcW w:w="1562" w:type="dxa"/>
            <w:gridSpan w:val="2"/>
            <w:tcBorders>
              <w:bottom w:val="nil"/>
            </w:tcBorders>
            <w:vAlign w:val="center"/>
          </w:tcPr>
          <w:p w:rsidR="00C436BC" w:rsidRPr="00D5770B" w:rsidRDefault="00C436BC" w:rsidP="00D5770B">
            <w:pPr>
              <w:rPr>
                <w:rFonts w:ascii="Times New Roman" w:hAnsi="Times New Roman" w:cs="Times New Roman"/>
                <w:sz w:val="24"/>
                <w:szCs w:val="24"/>
              </w:rPr>
            </w:pPr>
          </w:p>
        </w:tc>
        <w:tc>
          <w:tcPr>
            <w:tcW w:w="1699" w:type="dxa"/>
            <w:tcBorders>
              <w:bottom w:val="nil"/>
            </w:tcBorders>
            <w:vAlign w:val="center"/>
          </w:tcPr>
          <w:p w:rsidR="00C436BC" w:rsidRPr="00D5770B" w:rsidRDefault="00C436BC" w:rsidP="00D5770B">
            <w:pPr>
              <w:rPr>
                <w:rFonts w:ascii="Times New Roman" w:hAnsi="Times New Roman" w:cs="Times New Roman"/>
                <w:sz w:val="24"/>
                <w:szCs w:val="24"/>
              </w:rPr>
            </w:pPr>
          </w:p>
        </w:tc>
        <w:tc>
          <w:tcPr>
            <w:tcW w:w="1699" w:type="dxa"/>
            <w:tcBorders>
              <w:bottom w:val="nil"/>
            </w:tcBorders>
          </w:tcPr>
          <w:p w:rsidR="00C436BC" w:rsidRPr="00D5770B" w:rsidRDefault="00C436BC" w:rsidP="00D5770B">
            <w:pPr>
              <w:rPr>
                <w:rFonts w:ascii="Times New Roman" w:hAnsi="Times New Roman" w:cs="Times New Roman"/>
                <w:sz w:val="24"/>
                <w:szCs w:val="24"/>
              </w:rPr>
            </w:pPr>
          </w:p>
        </w:tc>
      </w:tr>
      <w:tr w:rsidR="00C436BC" w:rsidRPr="00D5770B" w:rsidTr="00C436BC">
        <w:trPr>
          <w:trHeight w:val="87"/>
        </w:trPr>
        <w:tc>
          <w:tcPr>
            <w:tcW w:w="669" w:type="dxa"/>
            <w:tcBorders>
              <w:top w:val="nil"/>
            </w:tcBorders>
            <w:vAlign w:val="center"/>
          </w:tcPr>
          <w:p w:rsidR="00C436BC" w:rsidRPr="00D5770B" w:rsidRDefault="00C436BC" w:rsidP="00D5770B">
            <w:pPr>
              <w:rPr>
                <w:rFonts w:ascii="Times New Roman" w:hAnsi="Times New Roman" w:cs="Times New Roman"/>
                <w:sz w:val="24"/>
                <w:szCs w:val="24"/>
              </w:rPr>
            </w:pPr>
          </w:p>
        </w:tc>
        <w:tc>
          <w:tcPr>
            <w:tcW w:w="3213" w:type="dxa"/>
            <w:gridSpan w:val="2"/>
            <w:tcBorders>
              <w:top w:val="nil"/>
            </w:tcBorders>
            <w:vAlign w:val="center"/>
          </w:tcPr>
          <w:p w:rsidR="00C436BC" w:rsidRPr="00D5770B" w:rsidRDefault="00C436BC" w:rsidP="00D5770B">
            <w:pPr>
              <w:rPr>
                <w:rFonts w:ascii="Times New Roman" w:hAnsi="Times New Roman" w:cs="Times New Roman"/>
                <w:sz w:val="24"/>
                <w:szCs w:val="24"/>
              </w:rPr>
            </w:pPr>
          </w:p>
        </w:tc>
        <w:tc>
          <w:tcPr>
            <w:tcW w:w="1279" w:type="dxa"/>
            <w:tcBorders>
              <w:top w:val="nil"/>
            </w:tcBorders>
            <w:vAlign w:val="center"/>
          </w:tcPr>
          <w:p w:rsidR="00C436BC" w:rsidRPr="00D5770B" w:rsidRDefault="00C436BC" w:rsidP="00D5770B">
            <w:pPr>
              <w:rPr>
                <w:rFonts w:ascii="Times New Roman" w:hAnsi="Times New Roman" w:cs="Times New Roman"/>
                <w:sz w:val="24"/>
                <w:szCs w:val="24"/>
              </w:rPr>
            </w:pPr>
          </w:p>
        </w:tc>
        <w:tc>
          <w:tcPr>
            <w:tcW w:w="1138" w:type="dxa"/>
            <w:gridSpan w:val="2"/>
            <w:tcBorders>
              <w:top w:val="nil"/>
            </w:tcBorders>
            <w:vAlign w:val="center"/>
          </w:tcPr>
          <w:p w:rsidR="00C436BC" w:rsidRPr="00D5770B" w:rsidRDefault="00C436BC" w:rsidP="00D5770B">
            <w:pPr>
              <w:rPr>
                <w:rFonts w:ascii="Times New Roman" w:hAnsi="Times New Roman" w:cs="Times New Roman"/>
                <w:sz w:val="24"/>
                <w:szCs w:val="24"/>
              </w:rPr>
            </w:pPr>
          </w:p>
        </w:tc>
        <w:tc>
          <w:tcPr>
            <w:tcW w:w="1556" w:type="dxa"/>
            <w:tcBorders>
              <w:top w:val="nil"/>
            </w:tcBorders>
            <w:vAlign w:val="center"/>
          </w:tcPr>
          <w:p w:rsidR="00C436BC" w:rsidRPr="00D5770B" w:rsidRDefault="00C436BC" w:rsidP="00D5770B">
            <w:pPr>
              <w:rPr>
                <w:rFonts w:ascii="Times New Roman" w:hAnsi="Times New Roman" w:cs="Times New Roman"/>
                <w:sz w:val="24"/>
                <w:szCs w:val="24"/>
              </w:rPr>
            </w:pPr>
          </w:p>
        </w:tc>
        <w:tc>
          <w:tcPr>
            <w:tcW w:w="1699" w:type="dxa"/>
            <w:tcBorders>
              <w:top w:val="nil"/>
            </w:tcBorders>
            <w:vAlign w:val="center"/>
          </w:tcPr>
          <w:p w:rsidR="00C436BC" w:rsidRPr="00D5770B" w:rsidRDefault="00C436BC" w:rsidP="00D5770B">
            <w:pPr>
              <w:rPr>
                <w:rFonts w:ascii="Times New Roman" w:hAnsi="Times New Roman" w:cs="Times New Roman"/>
                <w:sz w:val="24"/>
                <w:szCs w:val="24"/>
              </w:rPr>
            </w:pPr>
          </w:p>
        </w:tc>
        <w:tc>
          <w:tcPr>
            <w:tcW w:w="1699" w:type="dxa"/>
            <w:tcBorders>
              <w:top w:val="nil"/>
            </w:tcBorders>
          </w:tcPr>
          <w:p w:rsidR="00C436BC" w:rsidRPr="00D5770B" w:rsidRDefault="00C436BC" w:rsidP="00D5770B">
            <w:pPr>
              <w:rPr>
                <w:rFonts w:ascii="Times New Roman" w:hAnsi="Times New Roman" w:cs="Times New Roman"/>
                <w:sz w:val="24"/>
                <w:szCs w:val="24"/>
              </w:rPr>
            </w:pPr>
          </w:p>
        </w:tc>
      </w:tr>
      <w:tr w:rsidR="00C436BC" w:rsidRPr="00D5770B" w:rsidTr="00C436BC">
        <w:trPr>
          <w:trHeight w:val="604"/>
        </w:trPr>
        <w:tc>
          <w:tcPr>
            <w:tcW w:w="676" w:type="dxa"/>
            <w:gridSpan w:val="2"/>
            <w:vAlign w:val="center"/>
          </w:tcPr>
          <w:p w:rsidR="00C436BC" w:rsidRPr="00D5770B" w:rsidRDefault="00C436BC" w:rsidP="00D5770B">
            <w:pPr>
              <w:rPr>
                <w:rFonts w:ascii="Times New Roman" w:hAnsi="Times New Roman" w:cs="Times New Roman"/>
                <w:b/>
                <w:sz w:val="24"/>
                <w:szCs w:val="24"/>
              </w:rPr>
            </w:pPr>
          </w:p>
        </w:tc>
        <w:tc>
          <w:tcPr>
            <w:tcW w:w="3206" w:type="dxa"/>
            <w:vAlign w:val="center"/>
          </w:tcPr>
          <w:p w:rsidR="00C436BC" w:rsidRPr="00D5770B" w:rsidRDefault="00C436BC" w:rsidP="00D5770B">
            <w:pPr>
              <w:rPr>
                <w:rFonts w:ascii="Times New Roman" w:hAnsi="Times New Roman" w:cs="Times New Roman"/>
                <w:b/>
                <w:sz w:val="24"/>
                <w:szCs w:val="24"/>
              </w:rPr>
            </w:pPr>
            <w:r w:rsidRPr="00D5770B">
              <w:rPr>
                <w:rFonts w:ascii="Times New Roman" w:hAnsi="Times New Roman" w:cs="Times New Roman"/>
                <w:b/>
                <w:sz w:val="24"/>
                <w:szCs w:val="24"/>
              </w:rPr>
              <w:t>Загальна вартість з ПДВ (грн.):</w:t>
            </w:r>
          </w:p>
        </w:tc>
        <w:tc>
          <w:tcPr>
            <w:tcW w:w="1279" w:type="dxa"/>
            <w:vAlign w:val="center"/>
          </w:tcPr>
          <w:p w:rsidR="00C436BC" w:rsidRPr="00D5770B" w:rsidRDefault="00C436BC" w:rsidP="00D5770B">
            <w:pPr>
              <w:rPr>
                <w:rFonts w:ascii="Times New Roman" w:hAnsi="Times New Roman" w:cs="Times New Roman"/>
                <w:b/>
                <w:sz w:val="24"/>
                <w:szCs w:val="24"/>
              </w:rPr>
            </w:pPr>
          </w:p>
        </w:tc>
        <w:tc>
          <w:tcPr>
            <w:tcW w:w="1132" w:type="dxa"/>
            <w:vAlign w:val="center"/>
          </w:tcPr>
          <w:p w:rsidR="00C436BC" w:rsidRPr="00D5770B" w:rsidRDefault="00C436BC" w:rsidP="00D5770B">
            <w:pPr>
              <w:rPr>
                <w:rFonts w:ascii="Times New Roman" w:hAnsi="Times New Roman" w:cs="Times New Roman"/>
                <w:b/>
                <w:sz w:val="24"/>
                <w:szCs w:val="24"/>
              </w:rPr>
            </w:pPr>
          </w:p>
        </w:tc>
        <w:tc>
          <w:tcPr>
            <w:tcW w:w="1562" w:type="dxa"/>
            <w:gridSpan w:val="2"/>
            <w:vAlign w:val="center"/>
          </w:tcPr>
          <w:p w:rsidR="00C436BC" w:rsidRPr="00D5770B" w:rsidRDefault="00C436BC" w:rsidP="00D5770B">
            <w:pPr>
              <w:rPr>
                <w:rFonts w:ascii="Times New Roman" w:hAnsi="Times New Roman" w:cs="Times New Roman"/>
                <w:b/>
                <w:sz w:val="24"/>
                <w:szCs w:val="24"/>
              </w:rPr>
            </w:pPr>
          </w:p>
        </w:tc>
        <w:tc>
          <w:tcPr>
            <w:tcW w:w="1699" w:type="dxa"/>
            <w:vAlign w:val="center"/>
          </w:tcPr>
          <w:p w:rsidR="00C436BC" w:rsidRPr="00D5770B" w:rsidRDefault="00C436BC" w:rsidP="00D5770B">
            <w:pPr>
              <w:rPr>
                <w:rFonts w:ascii="Times New Roman" w:hAnsi="Times New Roman" w:cs="Times New Roman"/>
                <w:b/>
                <w:sz w:val="24"/>
                <w:szCs w:val="24"/>
              </w:rPr>
            </w:pPr>
          </w:p>
        </w:tc>
        <w:tc>
          <w:tcPr>
            <w:tcW w:w="1699" w:type="dxa"/>
          </w:tcPr>
          <w:p w:rsidR="00C436BC" w:rsidRPr="00D5770B" w:rsidRDefault="00C436BC" w:rsidP="00D5770B">
            <w:pPr>
              <w:rPr>
                <w:rFonts w:ascii="Times New Roman" w:hAnsi="Times New Roman" w:cs="Times New Roman"/>
                <w:b/>
                <w:sz w:val="24"/>
                <w:szCs w:val="24"/>
              </w:rPr>
            </w:pPr>
          </w:p>
        </w:tc>
      </w:tr>
      <w:tr w:rsidR="00C436BC" w:rsidRPr="00D5770B" w:rsidTr="00C436BC">
        <w:trPr>
          <w:trHeight w:val="604"/>
        </w:trPr>
        <w:tc>
          <w:tcPr>
            <w:tcW w:w="676" w:type="dxa"/>
            <w:gridSpan w:val="2"/>
            <w:vAlign w:val="center"/>
          </w:tcPr>
          <w:p w:rsidR="00C436BC" w:rsidRPr="00D5770B" w:rsidRDefault="00C436BC" w:rsidP="00D5770B">
            <w:pPr>
              <w:rPr>
                <w:rFonts w:ascii="Times New Roman" w:hAnsi="Times New Roman" w:cs="Times New Roman"/>
                <w:sz w:val="24"/>
                <w:szCs w:val="24"/>
              </w:rPr>
            </w:pPr>
          </w:p>
        </w:tc>
        <w:tc>
          <w:tcPr>
            <w:tcW w:w="3206" w:type="dxa"/>
            <w:vAlign w:val="center"/>
          </w:tcPr>
          <w:p w:rsidR="00C436BC" w:rsidRPr="00D5770B" w:rsidRDefault="00C436BC" w:rsidP="00D5770B">
            <w:pPr>
              <w:rPr>
                <w:rFonts w:ascii="Times New Roman" w:hAnsi="Times New Roman" w:cs="Times New Roman"/>
                <w:b/>
                <w:i/>
                <w:sz w:val="24"/>
                <w:szCs w:val="24"/>
              </w:rPr>
            </w:pPr>
            <w:r w:rsidRPr="00D5770B">
              <w:rPr>
                <w:rFonts w:ascii="Times New Roman" w:hAnsi="Times New Roman" w:cs="Times New Roman"/>
                <w:b/>
                <w:i/>
                <w:sz w:val="24"/>
                <w:szCs w:val="24"/>
              </w:rPr>
              <w:t>у т.ч. ПДВ (грн.)</w:t>
            </w:r>
          </w:p>
        </w:tc>
        <w:tc>
          <w:tcPr>
            <w:tcW w:w="1279" w:type="dxa"/>
            <w:vAlign w:val="center"/>
          </w:tcPr>
          <w:p w:rsidR="00C436BC" w:rsidRPr="00D5770B" w:rsidRDefault="00C436BC" w:rsidP="00D5770B">
            <w:pPr>
              <w:rPr>
                <w:rFonts w:ascii="Times New Roman" w:hAnsi="Times New Roman" w:cs="Times New Roman"/>
                <w:sz w:val="24"/>
                <w:szCs w:val="24"/>
              </w:rPr>
            </w:pPr>
          </w:p>
        </w:tc>
        <w:tc>
          <w:tcPr>
            <w:tcW w:w="1132" w:type="dxa"/>
            <w:vAlign w:val="center"/>
          </w:tcPr>
          <w:p w:rsidR="00C436BC" w:rsidRPr="00D5770B" w:rsidRDefault="00C436BC" w:rsidP="00D5770B">
            <w:pPr>
              <w:rPr>
                <w:rFonts w:ascii="Times New Roman" w:hAnsi="Times New Roman" w:cs="Times New Roman"/>
                <w:sz w:val="24"/>
                <w:szCs w:val="24"/>
              </w:rPr>
            </w:pPr>
          </w:p>
        </w:tc>
        <w:tc>
          <w:tcPr>
            <w:tcW w:w="1562" w:type="dxa"/>
            <w:gridSpan w:val="2"/>
            <w:vAlign w:val="center"/>
          </w:tcPr>
          <w:p w:rsidR="00C436BC" w:rsidRPr="00D5770B" w:rsidRDefault="00C436BC" w:rsidP="00D5770B">
            <w:pPr>
              <w:rPr>
                <w:rFonts w:ascii="Times New Roman" w:hAnsi="Times New Roman" w:cs="Times New Roman"/>
                <w:sz w:val="24"/>
                <w:szCs w:val="24"/>
              </w:rPr>
            </w:pPr>
          </w:p>
        </w:tc>
        <w:tc>
          <w:tcPr>
            <w:tcW w:w="1699" w:type="dxa"/>
            <w:vAlign w:val="center"/>
          </w:tcPr>
          <w:p w:rsidR="00C436BC" w:rsidRPr="00D5770B" w:rsidRDefault="00C436BC" w:rsidP="00D5770B">
            <w:pPr>
              <w:rPr>
                <w:rFonts w:ascii="Times New Roman" w:hAnsi="Times New Roman" w:cs="Times New Roman"/>
                <w:sz w:val="24"/>
                <w:szCs w:val="24"/>
              </w:rPr>
            </w:pPr>
          </w:p>
        </w:tc>
        <w:tc>
          <w:tcPr>
            <w:tcW w:w="1699" w:type="dxa"/>
          </w:tcPr>
          <w:p w:rsidR="00C436BC" w:rsidRPr="00D5770B" w:rsidRDefault="00C436BC" w:rsidP="00D5770B">
            <w:pPr>
              <w:rPr>
                <w:rFonts w:ascii="Times New Roman" w:hAnsi="Times New Roman" w:cs="Times New Roman"/>
                <w:sz w:val="24"/>
                <w:szCs w:val="24"/>
              </w:rPr>
            </w:pPr>
          </w:p>
        </w:tc>
      </w:tr>
    </w:tbl>
    <w:p w:rsidR="00D5770B" w:rsidRPr="00D5770B" w:rsidRDefault="00D5770B" w:rsidP="00D5770B">
      <w:pPr>
        <w:rPr>
          <w:rFonts w:ascii="Times New Roman" w:hAnsi="Times New Roman" w:cs="Times New Roman"/>
          <w:b/>
          <w:sz w:val="24"/>
          <w:szCs w:val="24"/>
        </w:rPr>
      </w:pPr>
    </w:p>
    <w:p w:rsidR="00D5770B" w:rsidRPr="00D5770B" w:rsidRDefault="00D5770B" w:rsidP="00D5770B">
      <w:pPr>
        <w:rPr>
          <w:rFonts w:ascii="Times New Roman" w:hAnsi="Times New Roman" w:cs="Times New Roman"/>
          <w:b/>
          <w:sz w:val="24"/>
          <w:szCs w:val="24"/>
          <w:lang w:val="uk-UA"/>
        </w:rPr>
      </w:pPr>
      <w:r w:rsidRPr="00D5770B">
        <w:rPr>
          <w:rFonts w:ascii="Times New Roman" w:hAnsi="Times New Roman" w:cs="Times New Roman"/>
          <w:b/>
          <w:sz w:val="24"/>
          <w:szCs w:val="24"/>
          <w:lang w:val="uk-UA"/>
        </w:rPr>
        <w:t>Інформація про технічні та якісні характеристики Товару**:</w:t>
      </w:r>
    </w:p>
    <w:p w:rsidR="00D5770B" w:rsidRPr="00D5770B" w:rsidRDefault="00D5770B" w:rsidP="00D5770B">
      <w:pPr>
        <w:rPr>
          <w:rFonts w:ascii="Times New Roman" w:hAnsi="Times New Roman" w:cs="Times New Roman"/>
          <w:sz w:val="24"/>
          <w:szCs w:val="24"/>
          <w:lang w:val="uk-UA"/>
        </w:rPr>
      </w:pPr>
      <w:r w:rsidRPr="00D5770B">
        <w:rPr>
          <w:rFonts w:ascii="Times New Roman" w:hAnsi="Times New Roman" w:cs="Times New Roman"/>
          <w:sz w:val="24"/>
          <w:szCs w:val="24"/>
          <w:lang w:val="uk-UA"/>
        </w:rPr>
        <w:t>__________________________.</w:t>
      </w:r>
    </w:p>
    <w:p w:rsidR="00D5770B" w:rsidRPr="00D5770B" w:rsidRDefault="00D5770B" w:rsidP="00D5770B">
      <w:pPr>
        <w:rPr>
          <w:rFonts w:ascii="Times New Roman" w:hAnsi="Times New Roman" w:cs="Times New Roman"/>
          <w:sz w:val="24"/>
          <w:szCs w:val="24"/>
        </w:rPr>
      </w:pPr>
    </w:p>
    <w:tbl>
      <w:tblPr>
        <w:tblW w:w="0" w:type="auto"/>
        <w:tblInd w:w="233" w:type="dxa"/>
        <w:tblLayout w:type="fixed"/>
        <w:tblLook w:val="04A0" w:firstRow="1" w:lastRow="0" w:firstColumn="1" w:lastColumn="0" w:noHBand="0" w:noVBand="1"/>
      </w:tblPr>
      <w:tblGrid>
        <w:gridCol w:w="4459"/>
        <w:gridCol w:w="4969"/>
      </w:tblGrid>
      <w:tr w:rsidR="00D5770B" w:rsidRPr="00D5770B" w:rsidTr="00F40B48">
        <w:trPr>
          <w:trHeight w:val="251"/>
        </w:trPr>
        <w:tc>
          <w:tcPr>
            <w:tcW w:w="4459" w:type="dxa"/>
            <w:shd w:val="clear" w:color="auto" w:fill="auto"/>
          </w:tcPr>
          <w:p w:rsidR="00D5770B" w:rsidRPr="00D5770B" w:rsidRDefault="00D5770B" w:rsidP="00D5770B">
            <w:pPr>
              <w:rPr>
                <w:rFonts w:ascii="Times New Roman" w:hAnsi="Times New Roman" w:cs="Times New Roman"/>
                <w:b/>
                <w:sz w:val="24"/>
                <w:szCs w:val="24"/>
              </w:rPr>
            </w:pPr>
            <w:r w:rsidRPr="00D5770B">
              <w:rPr>
                <w:rFonts w:ascii="Times New Roman" w:hAnsi="Times New Roman" w:cs="Times New Roman"/>
                <w:b/>
                <w:sz w:val="24"/>
                <w:szCs w:val="24"/>
              </w:rPr>
              <w:t>ПОКУПЕЦЬ:</w:t>
            </w:r>
          </w:p>
        </w:tc>
        <w:tc>
          <w:tcPr>
            <w:tcW w:w="4969" w:type="dxa"/>
            <w:shd w:val="clear" w:color="auto" w:fill="auto"/>
          </w:tcPr>
          <w:p w:rsidR="00D5770B" w:rsidRPr="00D5770B" w:rsidRDefault="00D5770B" w:rsidP="00D5770B">
            <w:pPr>
              <w:rPr>
                <w:rFonts w:ascii="Times New Roman" w:hAnsi="Times New Roman" w:cs="Times New Roman"/>
                <w:b/>
                <w:sz w:val="24"/>
                <w:szCs w:val="24"/>
                <w:lang w:val="uk-UA"/>
              </w:rPr>
            </w:pPr>
            <w:r w:rsidRPr="00D5770B">
              <w:rPr>
                <w:rFonts w:ascii="Times New Roman" w:hAnsi="Times New Roman" w:cs="Times New Roman"/>
                <w:b/>
                <w:sz w:val="24"/>
                <w:szCs w:val="24"/>
              </w:rPr>
              <w:t>ПРОДАВЕЦЬ:</w:t>
            </w:r>
          </w:p>
          <w:p w:rsidR="00D5770B" w:rsidRPr="00D5770B" w:rsidRDefault="00D5770B" w:rsidP="00D5770B">
            <w:pPr>
              <w:rPr>
                <w:rFonts w:ascii="Times New Roman" w:hAnsi="Times New Roman" w:cs="Times New Roman"/>
                <w:b/>
                <w:sz w:val="24"/>
                <w:szCs w:val="24"/>
                <w:lang w:val="uk-UA"/>
              </w:rPr>
            </w:pPr>
          </w:p>
        </w:tc>
      </w:tr>
      <w:tr w:rsidR="00D5770B" w:rsidRPr="00D5770B" w:rsidTr="00F40B48">
        <w:trPr>
          <w:trHeight w:val="724"/>
        </w:trPr>
        <w:tc>
          <w:tcPr>
            <w:tcW w:w="4459" w:type="dxa"/>
            <w:shd w:val="clear" w:color="auto" w:fill="auto"/>
          </w:tcPr>
          <w:p w:rsidR="00D5770B" w:rsidRPr="00D5770B" w:rsidRDefault="00D5770B" w:rsidP="00D5770B">
            <w:pPr>
              <w:rPr>
                <w:rFonts w:ascii="Times New Roman" w:hAnsi="Times New Roman" w:cs="Times New Roman"/>
                <w:b/>
                <w:sz w:val="24"/>
                <w:szCs w:val="24"/>
              </w:rPr>
            </w:pPr>
          </w:p>
        </w:tc>
        <w:tc>
          <w:tcPr>
            <w:tcW w:w="4969" w:type="dxa"/>
            <w:shd w:val="clear" w:color="auto" w:fill="auto"/>
          </w:tcPr>
          <w:p w:rsidR="00D5770B" w:rsidRPr="00D5770B" w:rsidRDefault="00D5770B" w:rsidP="00D5770B">
            <w:pPr>
              <w:rPr>
                <w:rFonts w:ascii="Times New Roman" w:hAnsi="Times New Roman" w:cs="Times New Roman"/>
                <w:sz w:val="24"/>
                <w:szCs w:val="24"/>
              </w:rPr>
            </w:pPr>
          </w:p>
        </w:tc>
      </w:tr>
    </w:tbl>
    <w:p w:rsidR="00D5770B" w:rsidRPr="00D5770B" w:rsidRDefault="00D5770B" w:rsidP="00D5770B">
      <w:pPr>
        <w:rPr>
          <w:rFonts w:ascii="Times New Roman" w:hAnsi="Times New Roman" w:cs="Times New Roman"/>
          <w:b/>
          <w:i/>
          <w:sz w:val="24"/>
          <w:szCs w:val="24"/>
          <w:lang w:val="uk-UA"/>
        </w:rPr>
      </w:pPr>
      <w:r w:rsidRPr="00D5770B">
        <w:rPr>
          <w:rFonts w:ascii="Times New Roman" w:hAnsi="Times New Roman" w:cs="Times New Roman"/>
          <w:b/>
          <w:i/>
          <w:sz w:val="24"/>
          <w:szCs w:val="24"/>
          <w:lang w:val="uk-UA"/>
        </w:rPr>
        <w:t>*найменування зазначається з урахуванням назви/маркування/моделі, тощо, згідно технічної документації заводу-виробника.</w:t>
      </w:r>
    </w:p>
    <w:p w:rsidR="00D5770B" w:rsidRPr="00D5770B" w:rsidRDefault="00D5770B" w:rsidP="00D5770B">
      <w:pPr>
        <w:rPr>
          <w:rFonts w:ascii="Times New Roman" w:hAnsi="Times New Roman" w:cs="Times New Roman"/>
          <w:b/>
          <w:i/>
          <w:sz w:val="24"/>
          <w:szCs w:val="24"/>
          <w:lang w:val="uk-UA"/>
        </w:rPr>
      </w:pPr>
      <w:r w:rsidRPr="00D5770B">
        <w:rPr>
          <w:rFonts w:ascii="Times New Roman" w:hAnsi="Times New Roman" w:cs="Times New Roman"/>
          <w:b/>
          <w:i/>
          <w:sz w:val="24"/>
          <w:szCs w:val="24"/>
          <w:lang w:val="uk-UA"/>
        </w:rPr>
        <w:t xml:space="preserve">**визначається згідно </w:t>
      </w:r>
      <w:r w:rsidRPr="00051702">
        <w:rPr>
          <w:rFonts w:ascii="Times New Roman" w:hAnsi="Times New Roman" w:cs="Times New Roman"/>
          <w:b/>
          <w:i/>
          <w:sz w:val="24"/>
          <w:szCs w:val="24"/>
          <w:lang w:val="uk-UA"/>
        </w:rPr>
        <w:t xml:space="preserve">додатку </w:t>
      </w:r>
      <w:r w:rsidR="0061435C" w:rsidRPr="00051702">
        <w:rPr>
          <w:rFonts w:ascii="Times New Roman" w:hAnsi="Times New Roman" w:cs="Times New Roman"/>
          <w:b/>
          <w:i/>
          <w:sz w:val="24"/>
          <w:szCs w:val="24"/>
          <w:lang w:val="uk-UA"/>
        </w:rPr>
        <w:t>3</w:t>
      </w:r>
      <w:r w:rsidRPr="00D5770B">
        <w:rPr>
          <w:rFonts w:ascii="Times New Roman" w:hAnsi="Times New Roman" w:cs="Times New Roman"/>
          <w:b/>
          <w:i/>
          <w:sz w:val="24"/>
          <w:szCs w:val="24"/>
          <w:lang w:val="uk-UA"/>
        </w:rPr>
        <w:t xml:space="preserve"> до цієї тендерної документації та фактичних показників запропонованого учасником Товару згідно тендерної пропозиції.</w:t>
      </w:r>
    </w:p>
    <w:p w:rsidR="00D5770B" w:rsidRPr="00D5770B" w:rsidRDefault="00D5770B">
      <w:pPr>
        <w:rPr>
          <w:rFonts w:ascii="Times New Roman" w:hAnsi="Times New Roman" w:cs="Times New Roman"/>
          <w:sz w:val="24"/>
          <w:szCs w:val="24"/>
          <w:lang w:val="uk-UA"/>
        </w:rPr>
      </w:pPr>
    </w:p>
    <w:sectPr w:rsidR="00D5770B" w:rsidRPr="00D5770B" w:rsidSect="00765938">
      <w:pgSz w:w="11906" w:h="16838" w:code="9"/>
      <w:pgMar w:top="567" w:right="1133" w:bottom="295"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AE3CD0"/>
    <w:multiLevelType w:val="multilevel"/>
    <w:tmpl w:val="7D7EADDE"/>
    <w:lvl w:ilvl="0">
      <w:start w:val="11"/>
      <w:numFmt w:val="decimal"/>
      <w:lvlText w:val="%1."/>
      <w:lvlJc w:val="left"/>
      <w:pPr>
        <w:ind w:left="480" w:hanging="480"/>
      </w:pPr>
      <w:rPr>
        <w:rFonts w:hint="default"/>
      </w:rPr>
    </w:lvl>
    <w:lvl w:ilvl="1">
      <w:start w:val="8"/>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0B"/>
    <w:rsid w:val="00051702"/>
    <w:rsid w:val="00085E3B"/>
    <w:rsid w:val="000D346A"/>
    <w:rsid w:val="001835E8"/>
    <w:rsid w:val="00211EE3"/>
    <w:rsid w:val="00295721"/>
    <w:rsid w:val="00306A15"/>
    <w:rsid w:val="0033794E"/>
    <w:rsid w:val="00352D1D"/>
    <w:rsid w:val="00372243"/>
    <w:rsid w:val="00385C97"/>
    <w:rsid w:val="003F02AE"/>
    <w:rsid w:val="004315B3"/>
    <w:rsid w:val="0046225B"/>
    <w:rsid w:val="006054EB"/>
    <w:rsid w:val="0061435C"/>
    <w:rsid w:val="0068202C"/>
    <w:rsid w:val="00721BCB"/>
    <w:rsid w:val="00765938"/>
    <w:rsid w:val="007C331A"/>
    <w:rsid w:val="00820D0A"/>
    <w:rsid w:val="00834612"/>
    <w:rsid w:val="00844D54"/>
    <w:rsid w:val="008710AA"/>
    <w:rsid w:val="0087438F"/>
    <w:rsid w:val="00883682"/>
    <w:rsid w:val="0091131A"/>
    <w:rsid w:val="009513F4"/>
    <w:rsid w:val="009E496F"/>
    <w:rsid w:val="00A02905"/>
    <w:rsid w:val="00A0433E"/>
    <w:rsid w:val="00A21B7E"/>
    <w:rsid w:val="00AA35DB"/>
    <w:rsid w:val="00AA3B70"/>
    <w:rsid w:val="00B22C4A"/>
    <w:rsid w:val="00B81682"/>
    <w:rsid w:val="00B975DB"/>
    <w:rsid w:val="00BD073A"/>
    <w:rsid w:val="00BF0B41"/>
    <w:rsid w:val="00C01978"/>
    <w:rsid w:val="00C436BC"/>
    <w:rsid w:val="00C51123"/>
    <w:rsid w:val="00C74CE3"/>
    <w:rsid w:val="00D5770B"/>
    <w:rsid w:val="00D57983"/>
    <w:rsid w:val="00DA482B"/>
    <w:rsid w:val="00DC263E"/>
    <w:rsid w:val="00DF4835"/>
    <w:rsid w:val="00E972BE"/>
    <w:rsid w:val="00F315EE"/>
    <w:rsid w:val="00F47462"/>
    <w:rsid w:val="00F64EBF"/>
    <w:rsid w:val="00FE5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106FF"/>
  <w15:chartTrackingRefBased/>
  <w15:docId w15:val="{4C66687B-721A-419B-9869-53FF2FBE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770B"/>
    <w:rPr>
      <w:color w:val="0563C1" w:themeColor="hyperlink"/>
      <w:u w:val="single"/>
    </w:rPr>
  </w:style>
  <w:style w:type="paragraph" w:styleId="a4">
    <w:name w:val="Balloon Text"/>
    <w:basedOn w:val="a"/>
    <w:link w:val="a5"/>
    <w:uiPriority w:val="99"/>
    <w:semiHidden/>
    <w:unhideWhenUsed/>
    <w:rsid w:val="000D346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D3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55595-8A5F-4AE1-851F-57980FD84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3500</Words>
  <Characters>19951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Gigabyte</dc:creator>
  <cp:keywords/>
  <dc:description/>
  <cp:lastModifiedBy>Пользователь Gigabyte</cp:lastModifiedBy>
  <cp:revision>49</cp:revision>
  <cp:lastPrinted>2022-12-20T12:07:00Z</cp:lastPrinted>
  <dcterms:created xsi:type="dcterms:W3CDTF">2022-12-19T13:50:00Z</dcterms:created>
  <dcterms:modified xsi:type="dcterms:W3CDTF">2023-01-23T12:36:00Z</dcterms:modified>
</cp:coreProperties>
</file>