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w:t>
      </w:r>
      <w:proofErr w:type="gramStart"/>
      <w:r w:rsidRPr="00FF32C0">
        <w:rPr>
          <w:bCs/>
        </w:rPr>
        <w:t>В</w:t>
      </w:r>
      <w:proofErr w:type="gramEnd"/>
      <w:r w:rsidRPr="00FF32C0">
        <w:rPr>
          <w:bCs/>
        </w:rPr>
        <w:t xml:space="preserve"> порядку та на умовах, визначених цим Договором, Постачальник бере на себе зобов’язання п</w:t>
      </w:r>
      <w:r w:rsidR="00683E07">
        <w:rPr>
          <w:bCs/>
        </w:rPr>
        <w:t>ередати у власність Замовника -</w:t>
      </w:r>
      <w:r w:rsidR="006367EF" w:rsidRPr="006367EF">
        <w:rPr>
          <w:sz w:val="24"/>
          <w:szCs w:val="24"/>
        </w:rPr>
        <w:t xml:space="preserve"> </w:t>
      </w:r>
      <w:r w:rsidR="00A12CF7" w:rsidRPr="00A12CF7">
        <w:rPr>
          <w:b/>
          <w:bCs/>
          <w:lang w:val="uk-UA"/>
        </w:rPr>
        <w:t>Пробірка вакуумна для збору крові VACUSERA®, 2мл, з К3 ЕДТА 13x75 мм, стерильна з бузковою кришкою - 100шт/уп</w:t>
      </w:r>
      <w:r w:rsidR="00E35AC2">
        <w:rPr>
          <w:b/>
          <w:sz w:val="24"/>
          <w:szCs w:val="24"/>
          <w:lang w:eastAsia="en-US"/>
        </w:rPr>
        <w:t>.</w:t>
      </w:r>
      <w:r w:rsidR="00FF32C0" w:rsidRPr="00280B7F">
        <w:t xml:space="preserve"> </w:t>
      </w:r>
      <w:r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A12CF7">
        <w:rPr>
          <w:sz w:val="24"/>
          <w:szCs w:val="24"/>
          <w:lang w:val="uk-UA" w:eastAsia="en-US"/>
        </w:rPr>
        <w:t xml:space="preserve"> </w:t>
      </w:r>
      <w:r w:rsidR="00A12CF7" w:rsidRPr="00A12CF7">
        <w:rPr>
          <w:b/>
          <w:bCs/>
          <w:lang w:val="uk-UA"/>
        </w:rPr>
        <w:t>Пробірка вакуумна для збору крові VACUSERA®, 2мл, з К3 ЕДТА 13x75 мм, стерильна з бузковою кришкою - 100шт/уп</w:t>
      </w:r>
      <w:r w:rsidR="00DD0F17" w:rsidRPr="00A12CF7">
        <w:rPr>
          <w:b/>
          <w:bCs/>
          <w:lang w:val="uk-UA"/>
        </w:rPr>
        <w:t>.</w:t>
      </w:r>
    </w:p>
    <w:p w:rsidR="00146CE1" w:rsidRPr="00D76F5D" w:rsidRDefault="001279EC" w:rsidP="009B6ACD">
      <w:pPr>
        <w:pStyle w:val="212"/>
        <w:tabs>
          <w:tab w:val="left" w:pos="479"/>
        </w:tabs>
        <w:spacing w:line="240" w:lineRule="auto"/>
        <w:ind w:firstLine="0"/>
        <w:jc w:val="both"/>
        <w:rPr>
          <w:rFonts w:eastAsia="Arial Unicode MS"/>
          <w:color w:val="auto"/>
          <w:lang w:val="uk-UA" w:eastAsia="hi-IN" w:bidi="hi-IN"/>
        </w:rPr>
      </w:pPr>
      <w:r>
        <w:t>Код за Єдиним закупівельним словником:</w:t>
      </w:r>
      <w:r>
        <w:rPr>
          <w:lang w:val="uk-UA"/>
        </w:rPr>
        <w:t xml:space="preserve"> </w:t>
      </w:r>
      <w:r w:rsidRPr="00532798">
        <w:rPr>
          <w:bCs/>
          <w:lang w:val="uk-UA"/>
        </w:rPr>
        <w:t>ДК 021:2015:</w:t>
      </w:r>
      <w:r>
        <w:rPr>
          <w:bCs/>
          <w:lang w:val="uk-UA"/>
        </w:rPr>
        <w:t xml:space="preserve"> </w:t>
      </w:r>
      <w:r w:rsidR="00A12CF7" w:rsidRPr="00A12CF7">
        <w:rPr>
          <w:rFonts w:eastAsia="Arial Unicode MS"/>
          <w:color w:val="auto"/>
          <w:lang w:val="uk-UA" w:eastAsia="hi-IN" w:bidi="hi-IN"/>
        </w:rPr>
        <w:t>33190000-8- "Медичне обладнання та вироби медичного призначення різні"</w:t>
      </w:r>
      <w:r w:rsidR="00A12CF7">
        <w:rPr>
          <w:rFonts w:eastAsia="Arial Unicode MS"/>
          <w:color w:val="auto"/>
          <w:lang w:val="uk-UA" w:eastAsia="hi-IN" w:bidi="hi-IN"/>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w:t>
      </w:r>
      <w:r w:rsidR="00A12CF7">
        <w:rPr>
          <w:sz w:val="22"/>
          <w:szCs w:val="22"/>
          <w:lang w:val="uk-UA"/>
        </w:rPr>
        <w:t>хунковий рахунок Постачальника.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2329B8" w:rsidP="00A12CF7">
      <w:pPr>
        <w:jc w:val="both"/>
        <w:rPr>
          <w:sz w:val="22"/>
          <w:szCs w:val="22"/>
          <w:lang w:val="uk-UA"/>
        </w:rPr>
      </w:pPr>
      <w:r w:rsidRPr="006E2661">
        <w:rPr>
          <w:sz w:val="22"/>
          <w:szCs w:val="22"/>
          <w:lang w:val="uk-UA"/>
        </w:rPr>
        <w:t xml:space="preserve">4.3.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4.</w:t>
      </w:r>
      <w:r w:rsidR="00A12CF7">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2329B8">
      <w:pPr>
        <w:jc w:val="both"/>
        <w:rPr>
          <w:sz w:val="22"/>
          <w:szCs w:val="22"/>
          <w:lang w:val="uk-UA"/>
        </w:rPr>
      </w:pPr>
      <w:r w:rsidRPr="006E2661">
        <w:rPr>
          <w:sz w:val="22"/>
          <w:szCs w:val="22"/>
          <w:lang w:val="uk-UA"/>
        </w:rPr>
        <w:t>4.</w:t>
      </w:r>
      <w:r w:rsidR="00A12CF7">
        <w:rPr>
          <w:sz w:val="22"/>
          <w:szCs w:val="22"/>
          <w:lang w:val="uk-UA"/>
        </w:rPr>
        <w:t>5</w:t>
      </w:r>
      <w:r w:rsidRPr="008A102B">
        <w:rPr>
          <w:sz w:val="22"/>
          <w:szCs w:val="22"/>
          <w:lang w:val="uk-UA"/>
        </w:rPr>
        <w:t>.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w:t>
      </w:r>
      <w:r w:rsidR="00A12CF7">
        <w:rPr>
          <w:sz w:val="22"/>
          <w:szCs w:val="22"/>
          <w:lang w:val="uk-UA"/>
        </w:rPr>
        <w:t>6</w:t>
      </w:r>
      <w:r w:rsidRPr="00027AD6">
        <w:rPr>
          <w:sz w:val="22"/>
          <w:szCs w:val="22"/>
          <w:lang w:val="uk-UA"/>
        </w:rPr>
        <w:t>.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w:t>
      </w:r>
      <w:r w:rsidR="00A12CF7">
        <w:rPr>
          <w:sz w:val="22"/>
          <w:szCs w:val="22"/>
          <w:lang w:val="uk-UA"/>
        </w:rPr>
        <w:t>6</w:t>
      </w:r>
      <w:r w:rsidRPr="00027AD6">
        <w:rPr>
          <w:sz w:val="22"/>
          <w:szCs w:val="22"/>
          <w:lang w:val="uk-UA"/>
        </w:rPr>
        <w:t>.1.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w:t>
      </w:r>
      <w:r w:rsidR="00A12CF7">
        <w:rPr>
          <w:sz w:val="22"/>
          <w:szCs w:val="22"/>
          <w:lang w:val="uk-UA"/>
        </w:rPr>
        <w:t>6</w:t>
      </w:r>
      <w:r w:rsidRPr="00027AD6">
        <w:rPr>
          <w:sz w:val="22"/>
          <w:szCs w:val="22"/>
          <w:lang w:val="uk-UA"/>
        </w:rPr>
        <w:t>.2.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w:t>
      </w:r>
      <w:r w:rsidR="00A12CF7">
        <w:rPr>
          <w:sz w:val="22"/>
          <w:szCs w:val="22"/>
          <w:lang w:val="uk-UA"/>
        </w:rPr>
        <w:t>6</w:t>
      </w:r>
      <w:r w:rsidRPr="00027AD6">
        <w:rPr>
          <w:sz w:val="22"/>
          <w:szCs w:val="22"/>
          <w:lang w:val="uk-UA"/>
        </w:rPr>
        <w:t>.3.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w:t>
      </w:r>
      <w:r w:rsidR="00A12CF7">
        <w:rPr>
          <w:sz w:val="22"/>
          <w:szCs w:val="22"/>
          <w:lang w:val="uk-UA"/>
        </w:rPr>
        <w:t>6</w:t>
      </w:r>
      <w:r w:rsidRPr="00027AD6">
        <w:rPr>
          <w:sz w:val="22"/>
          <w:szCs w:val="22"/>
          <w:lang w:val="uk-UA"/>
        </w:rPr>
        <w:t>.4.У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D76F5D">
        <w:rPr>
          <w:b/>
          <w:bCs/>
          <w:color w:val="auto"/>
          <w:lang w:val="uk-UA"/>
        </w:rPr>
        <w:t>9</w:t>
      </w:r>
      <w:r w:rsidR="006367EF">
        <w:rPr>
          <w:b/>
          <w:bCs/>
          <w:color w:val="auto"/>
          <w:lang w:val="uk-UA"/>
        </w:rPr>
        <w:t xml:space="preserve"> </w:t>
      </w:r>
      <w:r w:rsidR="00A12CF7">
        <w:rPr>
          <w:b/>
          <w:bCs/>
          <w:color w:val="auto"/>
          <w:lang w:val="uk-UA"/>
        </w:rPr>
        <w:t>лютого</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lastRenderedPageBreak/>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lastRenderedPageBreak/>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lastRenderedPageBreak/>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w:t>
      </w:r>
      <w:r w:rsidRPr="00716972">
        <w:rPr>
          <w:sz w:val="21"/>
          <w:szCs w:val="21"/>
        </w:rPr>
        <w:lastRenderedPageBreak/>
        <w:t>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0" w:name="bookmark18"/>
      <w:bookmarkEnd w:id="10"/>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1"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bookmarkStart w:id="12" w:name="_GoBack"/>
            <w:bookmarkEnd w:id="12"/>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1"/>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12CF7"/>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27CEC7-C887-4E8D-956D-5C69F5FD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CC05-504D-4356-AFAA-4DD92710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17232</Words>
  <Characters>9823</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71</cp:revision>
  <cp:lastPrinted>2018-05-03T12:53:00Z</cp:lastPrinted>
  <dcterms:created xsi:type="dcterms:W3CDTF">2020-05-14T12:04:00Z</dcterms:created>
  <dcterms:modified xsi:type="dcterms:W3CDTF">2024-02-07T19:45:00Z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