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62" w:rsidRPr="006A2CEF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Hlk146796352"/>
      <w:r w:rsidRPr="006A2C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6A2C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1" w:name="n43"/>
      <w:bookmarkStart w:id="2" w:name="n62"/>
      <w:bookmarkEnd w:id="1"/>
      <w:bookmarkEnd w:id="2"/>
      <w:r w:rsidR="00B978F6" w:rsidRPr="006A2C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:rsidR="006B73A9" w:rsidRPr="006A2CEF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bookmarkStart w:id="3" w:name="n655"/>
      <w:bookmarkStart w:id="4" w:name="n656"/>
      <w:bookmarkStart w:id="5" w:name="_Hlk77940690"/>
      <w:bookmarkEnd w:id="3"/>
      <w:bookmarkEnd w:id="4"/>
      <w:r w:rsidRPr="006A2CEF">
        <w:rPr>
          <w:color w:val="000000"/>
          <w:lang w:val="uk-UA"/>
        </w:rPr>
        <w:t>1.</w:t>
      </w:r>
      <w:r w:rsidRPr="006A2CEF">
        <w:rPr>
          <w:b/>
          <w:bCs/>
          <w:color w:val="000000"/>
          <w:lang w:val="uk-UA"/>
        </w:rPr>
        <w:t>Найменування</w:t>
      </w:r>
      <w:r w:rsidRPr="006A2CEF">
        <w:rPr>
          <w:color w:val="000000"/>
          <w:lang w:val="uk-UA"/>
        </w:rPr>
        <w:t xml:space="preserve">, </w:t>
      </w:r>
      <w:r w:rsidRPr="006A2CEF">
        <w:rPr>
          <w:b/>
          <w:bCs/>
          <w:color w:val="000000"/>
          <w:lang w:val="uk-UA"/>
        </w:rPr>
        <w:t>місцезнаходження</w:t>
      </w:r>
      <w:r w:rsidRPr="006A2CEF">
        <w:rPr>
          <w:color w:val="000000"/>
          <w:lang w:val="uk-UA"/>
        </w:rPr>
        <w:t xml:space="preserve"> та </w:t>
      </w:r>
      <w:r w:rsidRPr="006A2CEF">
        <w:rPr>
          <w:b/>
          <w:bCs/>
          <w:color w:val="000000"/>
          <w:lang w:val="uk-UA"/>
        </w:rPr>
        <w:t>ідентифікаційний код</w:t>
      </w:r>
      <w:r w:rsidRPr="006A2CEF">
        <w:rPr>
          <w:color w:val="000000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6A2CEF">
        <w:rPr>
          <w:b/>
          <w:bCs/>
          <w:color w:val="000000"/>
          <w:lang w:val="uk-UA"/>
        </w:rPr>
        <w:t>категорія:</w:t>
      </w:r>
    </w:p>
    <w:p w:rsidR="006B73A9" w:rsidRPr="006A2CEF" w:rsidRDefault="006B73A9" w:rsidP="006B73A9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6A2CEF">
        <w:rPr>
          <w:color w:val="000000"/>
          <w:lang w:val="uk-UA"/>
        </w:rPr>
        <w:t xml:space="preserve">1.1. найменування замовника: </w:t>
      </w:r>
      <w:bookmarkStart w:id="6" w:name="_Hlk146795853"/>
      <w:r w:rsidR="00B978F6" w:rsidRPr="006A2CEF">
        <w:rPr>
          <w:b/>
          <w:bCs/>
          <w:color w:val="000000"/>
          <w:lang w:val="uk-UA" w:bidi="uk-UA"/>
        </w:rPr>
        <w:t>ДЕРЖАВНА УСТАНОВА “КРИВОРІЗЬКА УСТАНОВА ВИКОНАННЯ ПОКАРАНЬ (№3)”</w:t>
      </w:r>
      <w:bookmarkEnd w:id="6"/>
    </w:p>
    <w:p w:rsidR="006B73A9" w:rsidRPr="006A2CEF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b/>
          <w:bCs/>
          <w:color w:val="000000"/>
          <w:lang w:val="uk-UA"/>
        </w:rPr>
      </w:pPr>
      <w:r w:rsidRPr="006A2CEF">
        <w:rPr>
          <w:color w:val="000000"/>
          <w:lang w:val="uk-UA"/>
        </w:rPr>
        <w:t>1.2.місцезнаходження  замовника:</w:t>
      </w:r>
      <w:r w:rsidR="00B978F6" w:rsidRPr="006A2CEF">
        <w:rPr>
          <w:b/>
          <w:bCs/>
          <w:color w:val="000000"/>
          <w:lang w:val="uk-UA"/>
        </w:rPr>
        <w:t>50066, Україна, Дніпропетровська область, м. Кривий Ріг, вулиця Світла, 2</w:t>
      </w:r>
      <w:r w:rsidR="00B978F6" w:rsidRPr="006A2CEF">
        <w:rPr>
          <w:b/>
          <w:bCs/>
          <w:color w:val="000000"/>
          <w:lang w:val="uk-UA" w:bidi="uk-UA"/>
        </w:rPr>
        <w:t>.</w:t>
      </w:r>
    </w:p>
    <w:p w:rsidR="006B73A9" w:rsidRPr="006A2CEF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6A2CEF">
        <w:rPr>
          <w:color w:val="000000"/>
          <w:lang w:val="uk-UA"/>
        </w:rPr>
        <w:t>1.3. ідентифікаційний код замовника:</w:t>
      </w:r>
      <w:r w:rsidR="00B978F6" w:rsidRPr="006A2CEF">
        <w:rPr>
          <w:b/>
          <w:bCs/>
          <w:color w:val="000000"/>
          <w:lang w:val="uk-UA"/>
        </w:rPr>
        <w:t>14316899</w:t>
      </w:r>
      <w:r w:rsidR="00B978F6" w:rsidRPr="006A2CEF">
        <w:rPr>
          <w:b/>
          <w:bCs/>
          <w:color w:val="000000"/>
          <w:lang w:val="uk-UA" w:bidi="uk-UA"/>
        </w:rPr>
        <w:t>;</w:t>
      </w:r>
    </w:p>
    <w:p w:rsidR="006B73A9" w:rsidRPr="006A2CEF" w:rsidRDefault="006B73A9" w:rsidP="006B73A9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jc w:val="both"/>
        <w:rPr>
          <w:color w:val="000000"/>
          <w:lang w:val="uk-UA"/>
        </w:rPr>
      </w:pPr>
      <w:r w:rsidRPr="006A2CEF">
        <w:rPr>
          <w:color w:val="000000"/>
          <w:lang w:val="uk-UA"/>
        </w:rPr>
        <w:t xml:space="preserve">1.4.категорія замовника: </w:t>
      </w:r>
      <w:r w:rsidR="00B978F6" w:rsidRPr="006A2CEF">
        <w:rPr>
          <w:b/>
          <w:bCs/>
          <w:color w:val="000000"/>
          <w:lang w:val="uk-UA"/>
        </w:rPr>
        <w:t>ю</w:t>
      </w:r>
      <w:r w:rsidR="00B978F6" w:rsidRPr="006A2CEF">
        <w:rPr>
          <w:b/>
          <w:bCs/>
          <w:color w:val="000000"/>
          <w:lang w:val="uk-UA" w:bidi="uk-UA"/>
        </w:rPr>
        <w:t>ридична особа, яка забезпечує потреби держави або територіальної громади;</w:t>
      </w:r>
    </w:p>
    <w:bookmarkEnd w:id="5"/>
    <w:p w:rsidR="00127362" w:rsidRPr="006A2CEF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6A2CEF">
        <w:rPr>
          <w:color w:val="000000"/>
          <w:lang w:val="uk-UA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 : </w:t>
      </w:r>
      <w:bookmarkStart w:id="7" w:name="_Hlk146794631"/>
      <w:r w:rsidR="005E4E34" w:rsidRPr="006A2CEF">
        <w:rPr>
          <w:b/>
          <w:bCs/>
          <w:color w:val="000000"/>
          <w:lang w:val="uk-UA" w:bidi="uk-UA"/>
        </w:rPr>
        <w:t xml:space="preserve">09320000-8 - Пара, гаряча вода та пов'язана продукція </w:t>
      </w:r>
      <w:bookmarkEnd w:id="7"/>
      <w:r w:rsidR="005E4E34" w:rsidRPr="006A2CEF">
        <w:rPr>
          <w:b/>
          <w:bCs/>
          <w:color w:val="000000"/>
          <w:lang w:val="uk-UA" w:bidi="uk-UA"/>
        </w:rPr>
        <w:t>(</w:t>
      </w:r>
      <w:bookmarkStart w:id="8" w:name="_Hlk133842775"/>
      <w:r w:rsidR="005E4E34" w:rsidRPr="006A2CEF">
        <w:rPr>
          <w:b/>
          <w:bCs/>
          <w:i/>
          <w:iCs/>
          <w:color w:val="000000"/>
          <w:lang w:val="uk-UA" w:bidi="uk-UA"/>
        </w:rPr>
        <w:t>Закупівля теплової енергії для потреб опалення Державної установи «Криворізька установа виконання покарань (№3)»</w:t>
      </w:r>
      <w:r w:rsidR="005E4E34" w:rsidRPr="006A2CEF">
        <w:rPr>
          <w:b/>
          <w:bCs/>
          <w:color w:val="000000"/>
          <w:lang w:val="uk-UA" w:bidi="uk-UA"/>
        </w:rPr>
        <w:t xml:space="preserve"> за адресою: </w:t>
      </w:r>
      <w:bookmarkStart w:id="9" w:name="_Hlk146794671"/>
      <w:bookmarkEnd w:id="8"/>
      <w:r w:rsidR="005E4E34" w:rsidRPr="006A2CEF">
        <w:rPr>
          <w:b/>
          <w:bCs/>
          <w:color w:val="000000"/>
          <w:lang w:val="uk-UA" w:bidi="uk-UA"/>
        </w:rPr>
        <w:t>50066, Україна, Дніпропетровська область, м. Кривий Ріг, вулиця Світла, 2</w:t>
      </w:r>
      <w:bookmarkEnd w:id="9"/>
      <w:r w:rsidR="005E4E34" w:rsidRPr="006A2CEF">
        <w:rPr>
          <w:b/>
          <w:bCs/>
          <w:color w:val="000000"/>
          <w:lang w:val="uk-UA" w:bidi="uk-UA"/>
        </w:rPr>
        <w:t>».</w:t>
      </w:r>
    </w:p>
    <w:p w:rsidR="000C2D3D" w:rsidRPr="00220940" w:rsidRDefault="000C2D3D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 w:cs="SimSun"/>
          <w:b/>
          <w:bCs/>
          <w:color w:val="000000"/>
          <w:lang w:val="uk-UA" w:eastAsia="uk-UA"/>
        </w:rPr>
      </w:pPr>
      <w:r w:rsidRPr="006A2CEF">
        <w:rPr>
          <w:lang w:val="uk-UA"/>
        </w:rPr>
        <w:t>2.1.</w:t>
      </w:r>
      <w:proofErr w:type="spellStart"/>
      <w:r w:rsidR="00686C0C" w:rsidRPr="00220940">
        <w:t>Назва</w:t>
      </w:r>
      <w:proofErr w:type="spellEnd"/>
      <w:r w:rsidR="00686C0C" w:rsidRPr="00220940">
        <w:t xml:space="preserve"> товару / </w:t>
      </w:r>
      <w:proofErr w:type="spellStart"/>
      <w:r w:rsidR="00686C0C" w:rsidRPr="00220940">
        <w:t>послуги</w:t>
      </w:r>
      <w:proofErr w:type="spellEnd"/>
      <w:r w:rsidR="00686C0C" w:rsidRPr="00220940">
        <w:t xml:space="preserve"> </w:t>
      </w:r>
      <w:proofErr w:type="spellStart"/>
      <w:r w:rsidR="00686C0C" w:rsidRPr="00220940">
        <w:t>номенклатурної</w:t>
      </w:r>
      <w:proofErr w:type="spellEnd"/>
      <w:r w:rsidR="00686C0C" w:rsidRPr="00220940">
        <w:t xml:space="preserve"> </w:t>
      </w:r>
      <w:proofErr w:type="spellStart"/>
      <w:r w:rsidR="00686C0C" w:rsidRPr="00220940">
        <w:t>позиції</w:t>
      </w:r>
      <w:proofErr w:type="spellEnd"/>
      <w:r w:rsidR="00686C0C" w:rsidRPr="00220940">
        <w:t xml:space="preserve"> предмета </w:t>
      </w:r>
      <w:proofErr w:type="spellStart"/>
      <w:r w:rsidR="00686C0C" w:rsidRPr="00220940">
        <w:t>закупівлі</w:t>
      </w:r>
      <w:proofErr w:type="spellEnd"/>
      <w:r w:rsidR="00686C0C" w:rsidRPr="00220940">
        <w:t xml:space="preserve"> та код товару / </w:t>
      </w:r>
      <w:proofErr w:type="spellStart"/>
      <w:r w:rsidR="00686C0C" w:rsidRPr="00220940">
        <w:t>послуги</w:t>
      </w:r>
      <w:proofErr w:type="spellEnd"/>
      <w:r w:rsidR="00686C0C" w:rsidRPr="00220940">
        <w:t xml:space="preserve">, </w:t>
      </w:r>
      <w:proofErr w:type="spellStart"/>
      <w:r w:rsidR="00686C0C" w:rsidRPr="00220940">
        <w:t>визначеного</w:t>
      </w:r>
      <w:proofErr w:type="spellEnd"/>
      <w:r w:rsidR="00686C0C" w:rsidRPr="00220940">
        <w:t xml:space="preserve"> </w:t>
      </w:r>
      <w:proofErr w:type="spellStart"/>
      <w:r w:rsidR="00686C0C" w:rsidRPr="00220940">
        <w:t>згідно</w:t>
      </w:r>
      <w:proofErr w:type="spellEnd"/>
      <w:r w:rsidR="00686C0C" w:rsidRPr="00220940">
        <w:t xml:space="preserve"> </w:t>
      </w:r>
      <w:proofErr w:type="spellStart"/>
      <w:r w:rsidR="00686C0C" w:rsidRPr="00220940">
        <w:t>з</w:t>
      </w:r>
      <w:proofErr w:type="spellEnd"/>
      <w:r w:rsidR="00686C0C" w:rsidRPr="00220940">
        <w:t xml:space="preserve"> </w:t>
      </w:r>
      <w:proofErr w:type="spellStart"/>
      <w:r w:rsidR="00686C0C" w:rsidRPr="00220940">
        <w:t>Єдиним</w:t>
      </w:r>
      <w:proofErr w:type="spellEnd"/>
      <w:r w:rsidR="00686C0C" w:rsidRPr="00220940">
        <w:t xml:space="preserve"> </w:t>
      </w:r>
      <w:proofErr w:type="spellStart"/>
      <w:r w:rsidR="00686C0C" w:rsidRPr="00220940">
        <w:t>закупівельним</w:t>
      </w:r>
      <w:proofErr w:type="spellEnd"/>
      <w:r w:rsidR="00686C0C" w:rsidRPr="00220940">
        <w:t xml:space="preserve"> словником, </w:t>
      </w:r>
      <w:proofErr w:type="spellStart"/>
      <w:r w:rsidR="00686C0C" w:rsidRPr="00220940">
        <w:t>що</w:t>
      </w:r>
      <w:proofErr w:type="spellEnd"/>
      <w:r w:rsidR="00686C0C" w:rsidRPr="00220940">
        <w:t xml:space="preserve"> </w:t>
      </w:r>
      <w:proofErr w:type="spellStart"/>
      <w:r w:rsidR="00686C0C" w:rsidRPr="00220940">
        <w:t>найбільше</w:t>
      </w:r>
      <w:proofErr w:type="spellEnd"/>
      <w:r w:rsidR="00686C0C" w:rsidRPr="00220940">
        <w:t xml:space="preserve"> </w:t>
      </w:r>
      <w:proofErr w:type="spellStart"/>
      <w:r w:rsidR="00686C0C" w:rsidRPr="00220940">
        <w:t>відповідає</w:t>
      </w:r>
      <w:proofErr w:type="spellEnd"/>
      <w:r w:rsidR="00686C0C" w:rsidRPr="00220940">
        <w:t xml:space="preserve"> </w:t>
      </w:r>
      <w:proofErr w:type="spellStart"/>
      <w:r w:rsidR="00686C0C" w:rsidRPr="00220940">
        <w:t>назві</w:t>
      </w:r>
      <w:proofErr w:type="spellEnd"/>
      <w:r w:rsidR="00686C0C" w:rsidRPr="00220940">
        <w:t xml:space="preserve"> </w:t>
      </w:r>
      <w:proofErr w:type="spellStart"/>
      <w:r w:rsidR="00686C0C" w:rsidRPr="00220940">
        <w:t>номенклатурної</w:t>
      </w:r>
      <w:proofErr w:type="spellEnd"/>
      <w:r w:rsidR="00686C0C" w:rsidRPr="00220940">
        <w:t xml:space="preserve"> </w:t>
      </w:r>
      <w:proofErr w:type="spellStart"/>
      <w:r w:rsidR="00686C0C" w:rsidRPr="00220940">
        <w:t>позиції</w:t>
      </w:r>
      <w:proofErr w:type="spellEnd"/>
      <w:r w:rsidR="00686C0C" w:rsidRPr="00220940">
        <w:t xml:space="preserve"> предмета закупівлі</w:t>
      </w:r>
      <w:r w:rsidRPr="00220940">
        <w:rPr>
          <w:rFonts w:eastAsia="SimSun"/>
        </w:rPr>
        <w:t>:</w:t>
      </w:r>
      <w:r w:rsidR="00B65482" w:rsidRPr="00220940">
        <w:rPr>
          <w:rFonts w:eastAsia="SimSun"/>
          <w:b/>
        </w:rPr>
        <w:t xml:space="preserve">09320000-8 - Пара, </w:t>
      </w:r>
      <w:proofErr w:type="spellStart"/>
      <w:r w:rsidR="00B65482" w:rsidRPr="00220940">
        <w:rPr>
          <w:rFonts w:eastAsia="SimSun"/>
          <w:b/>
        </w:rPr>
        <w:t>гаряча</w:t>
      </w:r>
      <w:proofErr w:type="spellEnd"/>
      <w:r w:rsidR="00B65482" w:rsidRPr="00220940">
        <w:rPr>
          <w:rFonts w:eastAsia="SimSun"/>
          <w:b/>
        </w:rPr>
        <w:t xml:space="preserve"> вода та </w:t>
      </w:r>
      <w:proofErr w:type="spellStart"/>
      <w:r w:rsidR="00B65482" w:rsidRPr="00220940">
        <w:rPr>
          <w:rFonts w:eastAsia="SimSun"/>
          <w:b/>
        </w:rPr>
        <w:t>пов'язана</w:t>
      </w:r>
      <w:proofErr w:type="spellEnd"/>
      <w:r w:rsidR="00B65482" w:rsidRPr="00220940">
        <w:rPr>
          <w:rFonts w:eastAsia="SimSun"/>
          <w:b/>
        </w:rPr>
        <w:t xml:space="preserve"> </w:t>
      </w:r>
      <w:proofErr w:type="spellStart"/>
      <w:r w:rsidR="00B65482" w:rsidRPr="00220940">
        <w:rPr>
          <w:rFonts w:eastAsia="SimSun"/>
          <w:b/>
        </w:rPr>
        <w:t>продукція</w:t>
      </w:r>
      <w:proofErr w:type="spellEnd"/>
      <w:r w:rsidR="00B65482" w:rsidRPr="00220940">
        <w:rPr>
          <w:rFonts w:eastAsia="SimSun"/>
          <w:b/>
        </w:rPr>
        <w:t>;</w:t>
      </w:r>
    </w:p>
    <w:p w:rsidR="009E526A" w:rsidRPr="006A2CEF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6A2CEF">
        <w:rPr>
          <w:color w:val="000000"/>
          <w:lang w:val="uk-UA"/>
        </w:rPr>
        <w:t>3.</w:t>
      </w:r>
      <w:r w:rsidR="009E526A" w:rsidRPr="006A2CEF">
        <w:rPr>
          <w:color w:val="000000"/>
          <w:lang w:val="uk-UA"/>
        </w:rPr>
        <w:t xml:space="preserve"> Кількість та місце поставки товарів або обсяг і місце виконання робіт чи надання послуг:</w:t>
      </w:r>
    </w:p>
    <w:p w:rsidR="00127362" w:rsidRPr="006A2CEF" w:rsidRDefault="009E526A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6A2CEF">
        <w:rPr>
          <w:color w:val="000000"/>
          <w:lang w:val="uk-UA"/>
        </w:rPr>
        <w:t>3.1.</w:t>
      </w:r>
      <w:r w:rsidR="00127362" w:rsidRPr="006A2CEF">
        <w:rPr>
          <w:rFonts w:eastAsia="SimSun" w:cs="SimSun"/>
          <w:color w:val="000000"/>
          <w:lang w:val="uk-UA"/>
        </w:rPr>
        <w:t>Кількість товарів, обсяг робіт або послуг:</w:t>
      </w:r>
      <w:r w:rsidR="000C23C2">
        <w:rPr>
          <w:rFonts w:eastAsia="SimSun" w:cs="SimSun"/>
          <w:b/>
          <w:bCs/>
          <w:color w:val="000000"/>
          <w:lang w:val="uk-UA"/>
        </w:rPr>
        <w:t xml:space="preserve">2500 </w:t>
      </w:r>
      <w:proofErr w:type="spellStart"/>
      <w:r w:rsidR="00B65482" w:rsidRPr="006A2CEF">
        <w:rPr>
          <w:rFonts w:eastAsia="SimSun" w:cs="SimSun"/>
          <w:b/>
          <w:bCs/>
          <w:color w:val="000000"/>
          <w:lang w:val="uk-UA"/>
        </w:rPr>
        <w:t>ГКал</w:t>
      </w:r>
      <w:proofErr w:type="spellEnd"/>
    </w:p>
    <w:p w:rsidR="00127362" w:rsidRPr="006A2CE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 w:eastAsia="uk-UA"/>
        </w:rPr>
      </w:pPr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3.</w:t>
      </w:r>
      <w:r w:rsidR="009E526A" w:rsidRPr="006A2CEF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2</w:t>
      </w:r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. Місце поставки товарів, виконання робіт чи надання послуг</w:t>
      </w:r>
      <w:bookmarkStart w:id="10" w:name="n417"/>
      <w:bookmarkEnd w:id="10"/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 w:eastAsia="uk-UA"/>
        </w:rPr>
        <w:t>:</w:t>
      </w:r>
      <w:r w:rsidR="00B65482" w:rsidRPr="006A2CEF">
        <w:rPr>
          <w:rFonts w:ascii="Times New Roman" w:eastAsia="SimSun" w:hAnsi="Times New Roman" w:cs="SimSun"/>
          <w:b/>
          <w:bCs/>
          <w:color w:val="000000"/>
          <w:sz w:val="24"/>
          <w:szCs w:val="24"/>
          <w:lang w:val="uk-UA" w:eastAsia="uk-UA" w:bidi="uk-UA"/>
        </w:rPr>
        <w:t>50066, Україна, Дніпропетровська область, м. Кривий Ріг, вулиця Світла, 2</w:t>
      </w:r>
    </w:p>
    <w:p w:rsidR="00B65482" w:rsidRPr="006A2CEF" w:rsidRDefault="00127362" w:rsidP="00B6548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lang w:val="uk-UA"/>
        </w:rPr>
      </w:pP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закупівлі:</w:t>
      </w:r>
      <w:bookmarkStart w:id="11" w:name="n659"/>
      <w:bookmarkEnd w:id="11"/>
      <w:r w:rsidR="000C23C2">
        <w:rPr>
          <w:rFonts w:ascii="Times New Roman" w:eastAsia="SimSun" w:hAnsi="Times New Roman" w:cs="SimSun"/>
          <w:b/>
          <w:bCs/>
          <w:color w:val="000000"/>
          <w:lang w:val="uk-UA"/>
        </w:rPr>
        <w:t>7 320 000,00</w:t>
      </w:r>
      <w:r w:rsidR="00B65482" w:rsidRPr="006A2CEF">
        <w:rPr>
          <w:rFonts w:ascii="Times New Roman" w:eastAsia="SimSun" w:hAnsi="Times New Roman" w:cs="SimSun"/>
          <w:b/>
          <w:bCs/>
          <w:color w:val="000000"/>
          <w:lang w:val="uk-UA"/>
        </w:rPr>
        <w:t xml:space="preserve"> грн</w:t>
      </w:r>
      <w:r w:rsidR="000C23C2">
        <w:rPr>
          <w:rFonts w:ascii="Times New Roman" w:eastAsia="SimSun" w:hAnsi="Times New Roman" w:cs="SimSun"/>
          <w:b/>
          <w:bCs/>
          <w:color w:val="000000"/>
          <w:lang w:val="uk-UA"/>
        </w:rPr>
        <w:t>.</w:t>
      </w:r>
      <w:r w:rsidR="00B65482" w:rsidRPr="006A2CEF">
        <w:rPr>
          <w:rFonts w:ascii="Times New Roman" w:eastAsia="SimSun" w:hAnsi="Times New Roman" w:cs="SimSun"/>
          <w:b/>
          <w:bCs/>
          <w:color w:val="000000"/>
          <w:lang w:val="uk-UA"/>
        </w:rPr>
        <w:t xml:space="preserve"> з ПДВ</w:t>
      </w:r>
    </w:p>
    <w:p w:rsidR="000C23C2" w:rsidRPr="000A6A45" w:rsidRDefault="000C23C2" w:rsidP="00303668">
      <w:pPr>
        <w:spacing w:line="24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 </w:t>
      </w:r>
      <w:proofErr w:type="spellStart"/>
      <w:r>
        <w:rPr>
          <w:rFonts w:ascii="Times New Roman" w:hAnsi="Times New Roman" w:cs="Times New Roman"/>
        </w:rPr>
        <w:t>рахунок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</w:t>
      </w:r>
      <w:proofErr w:type="gramStart"/>
      <w:r>
        <w:rPr>
          <w:rFonts w:ascii="Times New Roman" w:hAnsi="Times New Roman" w:cs="Times New Roman"/>
        </w:rPr>
        <w:t>штів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>гального</w:t>
      </w:r>
      <w:proofErr w:type="spellEnd"/>
      <w:r>
        <w:rPr>
          <w:rFonts w:ascii="Times New Roman" w:hAnsi="Times New Roman" w:cs="Times New Roman"/>
        </w:rPr>
        <w:t xml:space="preserve"> фонду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6</w:t>
      </w:r>
      <w:r w:rsidR="00303668">
        <w:rPr>
          <w:rFonts w:ascii="Times New Roman" w:eastAsia="Times New Roman" w:hAnsi="Times New Roman" w:cs="Times New Roman"/>
          <w:bdr w:val="none" w:sz="0" w:space="0" w:color="auto" w:frame="1"/>
          <w:lang w:val="uk-UA"/>
        </w:rPr>
        <w:t> 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636</w:t>
      </w:r>
      <w:r w:rsidR="00303668">
        <w:rPr>
          <w:rFonts w:ascii="Times New Roman" w:eastAsia="Times New Roman" w:hAnsi="Times New Roman" w:cs="Times New Roman"/>
          <w:bdr w:val="none" w:sz="0" w:space="0" w:color="auto" w:frame="1"/>
          <w:lang w:val="uk-UA"/>
        </w:rPr>
        <w:t xml:space="preserve">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019,</w:t>
      </w:r>
      <w:r w:rsidRPr="008C2A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</w:t>
      </w:r>
      <w:r w:rsidRPr="008C2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A6A4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</w:rPr>
        <w:t>.</w:t>
      </w:r>
    </w:p>
    <w:p w:rsidR="000C23C2" w:rsidRPr="000A6A45" w:rsidRDefault="000C23C2" w:rsidP="00303668">
      <w:pPr>
        <w:spacing w:line="24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0A6A4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0A6A45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0A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A45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0A6A4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A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спеціального</w:t>
      </w:r>
      <w:proofErr w:type="spellEnd"/>
      <w:r>
        <w:rPr>
          <w:rFonts w:ascii="Times New Roman" w:hAnsi="Times New Roman" w:cs="Times New Roman"/>
        </w:rPr>
        <w:t xml:space="preserve"> фонду 18</w:t>
      </w:r>
      <w:r w:rsidR="0030366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153,6</w:t>
      </w:r>
      <w:r w:rsidRPr="000A6A4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0A6A4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0A6A45">
        <w:rPr>
          <w:rFonts w:ascii="Times New Roman" w:hAnsi="Times New Roman" w:cs="Times New Roman"/>
          <w:sz w:val="24"/>
          <w:szCs w:val="24"/>
        </w:rPr>
        <w:t>.</w:t>
      </w:r>
    </w:p>
    <w:p w:rsidR="000C23C2" w:rsidRPr="000A6A45" w:rsidRDefault="000C23C2" w:rsidP="00303668">
      <w:pPr>
        <w:spacing w:line="240" w:lineRule="atLeast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0A6A4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0A6A45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0A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A45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0A6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6A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6A45">
        <w:rPr>
          <w:rFonts w:ascii="Times New Roman" w:hAnsi="Times New Roman" w:cs="Times New Roman"/>
          <w:sz w:val="24"/>
          <w:szCs w:val="24"/>
        </w:rPr>
        <w:t>ідшкодованих</w:t>
      </w:r>
      <w:proofErr w:type="spellEnd"/>
      <w:r w:rsidRPr="000A6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665</w:t>
      </w:r>
      <w:r w:rsidR="0030366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827,2</w:t>
      </w:r>
      <w:r w:rsidRPr="000A6A4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0A6A4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0A6A45">
        <w:rPr>
          <w:rFonts w:ascii="Times New Roman" w:hAnsi="Times New Roman" w:cs="Times New Roman"/>
          <w:sz w:val="24"/>
          <w:szCs w:val="24"/>
        </w:rPr>
        <w:t>.</w:t>
      </w:r>
    </w:p>
    <w:p w:rsidR="00127362" w:rsidRPr="006A2CEF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lang w:val="uk-UA"/>
        </w:rPr>
      </w:pP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12" w:name="n660"/>
      <w:bookmarkEnd w:id="12"/>
      <w:r w:rsidR="000C23C2">
        <w:rPr>
          <w:rFonts w:ascii="Times New Roman" w:eastAsia="SimSun" w:hAnsi="Times New Roman" w:cs="SimSun"/>
          <w:color w:val="000000"/>
          <w:lang w:val="uk-UA"/>
        </w:rPr>
        <w:t>до 31.12.2024</w:t>
      </w:r>
      <w:r w:rsidR="00196E57" w:rsidRPr="006A2CEF">
        <w:rPr>
          <w:rFonts w:ascii="Times New Roman" w:eastAsia="SimSun" w:hAnsi="Times New Roman" w:cs="SimSun"/>
          <w:color w:val="000000"/>
          <w:lang w:val="uk-UA"/>
        </w:rPr>
        <w:t xml:space="preserve"> р.</w:t>
      </w:r>
    </w:p>
    <w:p w:rsidR="00127362" w:rsidRPr="006A2CEF" w:rsidRDefault="00844EC7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127362"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Умови оплати</w:t>
      </w:r>
      <w:r w:rsidR="00127362" w:rsidRPr="006A2CEF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"/>
        <w:tblW w:w="9952" w:type="dxa"/>
        <w:tblInd w:w="-5" w:type="dxa"/>
        <w:tblLayout w:type="fixed"/>
        <w:tblLook w:val="04A0"/>
      </w:tblPr>
      <w:tblGrid>
        <w:gridCol w:w="2665"/>
        <w:gridCol w:w="2693"/>
        <w:gridCol w:w="1276"/>
        <w:gridCol w:w="1134"/>
        <w:gridCol w:w="1276"/>
        <w:gridCol w:w="908"/>
      </w:tblGrid>
      <w:tr w:rsidR="00127362" w:rsidRPr="006A2CEF" w:rsidTr="00303668">
        <w:tc>
          <w:tcPr>
            <w:tcW w:w="2665" w:type="dxa"/>
          </w:tcPr>
          <w:p w:rsidR="00127362" w:rsidRPr="006A2CEF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13" w:name="_Hlk15297878"/>
            <w:r w:rsidRPr="006A2CEF">
              <w:rPr>
                <w:rFonts w:ascii="Times New Roman" w:hAnsi="Times New Roman"/>
                <w:b/>
                <w:bCs/>
              </w:rPr>
              <w:t>Подія</w:t>
            </w:r>
          </w:p>
        </w:tc>
        <w:tc>
          <w:tcPr>
            <w:tcW w:w="2693" w:type="dxa"/>
          </w:tcPr>
          <w:p w:rsidR="00127362" w:rsidRPr="006A2CEF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276" w:type="dxa"/>
          </w:tcPr>
          <w:p w:rsidR="00127362" w:rsidRPr="006A2CEF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</w:rPr>
              <w:t>Тип оплати</w:t>
            </w:r>
          </w:p>
        </w:tc>
        <w:tc>
          <w:tcPr>
            <w:tcW w:w="1134" w:type="dxa"/>
          </w:tcPr>
          <w:p w:rsidR="00127362" w:rsidRPr="006A2CEF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A2CEF">
              <w:rPr>
                <w:rFonts w:ascii="Times New Roman" w:hAnsi="Times New Roman"/>
                <w:b/>
                <w:bCs/>
              </w:rPr>
              <w:t>Період,</w:t>
            </w:r>
          </w:p>
          <w:p w:rsidR="00127362" w:rsidRPr="006A2CEF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276" w:type="dxa"/>
          </w:tcPr>
          <w:p w:rsidR="00127362" w:rsidRPr="006A2CEF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A2CEF">
              <w:rPr>
                <w:rFonts w:ascii="Times New Roman" w:hAnsi="Times New Roman"/>
                <w:b/>
                <w:bCs/>
              </w:rPr>
              <w:t>Тип</w:t>
            </w:r>
          </w:p>
          <w:p w:rsidR="00127362" w:rsidRPr="006A2CEF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908" w:type="dxa"/>
          </w:tcPr>
          <w:p w:rsidR="00127362" w:rsidRPr="006A2CEF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A2CEF">
              <w:rPr>
                <w:rFonts w:ascii="Times New Roman" w:hAnsi="Times New Roman"/>
                <w:b/>
                <w:bCs/>
              </w:rPr>
              <w:t>Розмір</w:t>
            </w:r>
          </w:p>
          <w:p w:rsidR="00127362" w:rsidRPr="006A2CEF" w:rsidRDefault="00127362" w:rsidP="008E0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A2CEF">
              <w:rPr>
                <w:rFonts w:ascii="Times New Roman" w:hAnsi="Times New Roman"/>
                <w:b/>
                <w:bCs/>
              </w:rPr>
              <w:t>оплати,</w:t>
            </w:r>
          </w:p>
          <w:p w:rsidR="00127362" w:rsidRPr="006A2CEF" w:rsidRDefault="00127362" w:rsidP="008E0AC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127362" w:rsidRPr="006A2CEF" w:rsidTr="00303668">
        <w:tc>
          <w:tcPr>
            <w:tcW w:w="2665" w:type="dxa"/>
          </w:tcPr>
          <w:p w:rsidR="00127362" w:rsidRPr="006A2CEF" w:rsidRDefault="00127362" w:rsidP="000C23C2">
            <w:pPr>
              <w:spacing w:after="200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Pr="006A2CEF">
              <w:rPr>
                <w:rFonts w:ascii="Times New Roman" w:hAnsi="Times New Roman"/>
                <w:b/>
                <w:color w:val="000000"/>
              </w:rPr>
              <w:t>поставка товару</w:t>
            </w:r>
            <w:r w:rsidRPr="006A2CEF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Pr="006A2CEF">
              <w:rPr>
                <w:rFonts w:ascii="Times New Roman" w:hAnsi="Times New Roman"/>
                <w:color w:val="000000"/>
              </w:rPr>
              <w:t xml:space="preserve">оплата здійснюється після того, як поставлений товар, підтвердженням буде </w:t>
            </w:r>
            <w:r w:rsidR="00F751D1" w:rsidRPr="006A2CEF">
              <w:rPr>
                <w:rFonts w:ascii="Times New Roman" w:hAnsi="Times New Roman"/>
                <w:b/>
                <w:bCs/>
                <w:color w:val="000000"/>
              </w:rPr>
              <w:t>Актом приймання-передачі теплової енергії</w:t>
            </w:r>
            <w:r w:rsidRPr="006A2CEF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127362" w:rsidRPr="006A2CEF" w:rsidRDefault="00740CF5" w:rsidP="000C23C2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color w:val="000000"/>
              </w:rPr>
              <w:t>-</w:t>
            </w:r>
            <w:r w:rsidR="00303668">
              <w:rPr>
                <w:rFonts w:ascii="Times New Roman" w:hAnsi="Times New Roman"/>
                <w:color w:val="000000"/>
              </w:rPr>
              <w:t xml:space="preserve"> </w:t>
            </w:r>
            <w:r w:rsidR="007F7A96" w:rsidRPr="006A2CEF">
              <w:rPr>
                <w:rFonts w:ascii="Times New Roman" w:hAnsi="Times New Roman"/>
                <w:color w:val="000000"/>
              </w:rPr>
              <w:t xml:space="preserve">Оплата здійснюється </w:t>
            </w:r>
            <w:proofErr w:type="spellStart"/>
            <w:r w:rsidR="007F7A96" w:rsidRPr="006A2CEF">
              <w:rPr>
                <w:rFonts w:ascii="Times New Roman" w:hAnsi="Times New Roman"/>
                <w:color w:val="000000"/>
              </w:rPr>
              <w:t>про</w:t>
            </w:r>
            <w:r w:rsidR="00303668">
              <w:rPr>
                <w:rFonts w:ascii="Times New Roman" w:hAnsi="Times New Roman"/>
                <w:color w:val="000000"/>
              </w:rPr>
              <w:t>-</w:t>
            </w:r>
            <w:r w:rsidR="007F7A96" w:rsidRPr="006A2CEF">
              <w:rPr>
                <w:rFonts w:ascii="Times New Roman" w:hAnsi="Times New Roman"/>
                <w:color w:val="000000"/>
              </w:rPr>
              <w:t>тягом</w:t>
            </w:r>
            <w:proofErr w:type="spellEnd"/>
            <w:r w:rsidR="000C23C2">
              <w:rPr>
                <w:rFonts w:ascii="Times New Roman" w:hAnsi="Times New Roman"/>
                <w:color w:val="000000"/>
              </w:rPr>
              <w:t xml:space="preserve"> 45 банківських днів з моменту </w:t>
            </w:r>
            <w:r w:rsidR="007F7A96" w:rsidRPr="006A2CEF">
              <w:rPr>
                <w:rFonts w:ascii="Times New Roman" w:hAnsi="Times New Roman"/>
                <w:color w:val="000000"/>
              </w:rPr>
              <w:t>виставленого Акту приймання</w:t>
            </w:r>
            <w:r w:rsidR="00303668">
              <w:rPr>
                <w:rFonts w:ascii="Times New Roman" w:hAnsi="Times New Roman"/>
                <w:color w:val="000000"/>
              </w:rPr>
              <w:t xml:space="preserve"> </w:t>
            </w:r>
            <w:r w:rsidR="007F7A96" w:rsidRPr="006A2CEF">
              <w:rPr>
                <w:rFonts w:ascii="Times New Roman" w:hAnsi="Times New Roman"/>
                <w:color w:val="000000"/>
              </w:rPr>
              <w:t>-</w:t>
            </w:r>
            <w:r w:rsidR="00303668">
              <w:rPr>
                <w:rFonts w:ascii="Times New Roman" w:hAnsi="Times New Roman"/>
                <w:color w:val="000000"/>
              </w:rPr>
              <w:t xml:space="preserve"> </w:t>
            </w:r>
            <w:r w:rsidR="007F7A96" w:rsidRPr="006A2CEF">
              <w:rPr>
                <w:rFonts w:ascii="Times New Roman" w:hAnsi="Times New Roman"/>
                <w:color w:val="000000"/>
              </w:rPr>
              <w:t xml:space="preserve">передачі </w:t>
            </w:r>
            <w:proofErr w:type="spellStart"/>
            <w:r w:rsidR="007F7A96" w:rsidRPr="006A2CEF">
              <w:rPr>
                <w:rFonts w:ascii="Times New Roman" w:hAnsi="Times New Roman"/>
                <w:color w:val="000000"/>
              </w:rPr>
              <w:t>тепло</w:t>
            </w:r>
            <w:r w:rsidR="00303668">
              <w:rPr>
                <w:rFonts w:ascii="Times New Roman" w:hAnsi="Times New Roman"/>
                <w:color w:val="000000"/>
              </w:rPr>
              <w:t>-</w:t>
            </w:r>
            <w:r w:rsidR="007F7A96" w:rsidRPr="006A2CEF">
              <w:rPr>
                <w:rFonts w:ascii="Times New Roman" w:hAnsi="Times New Roman"/>
                <w:color w:val="000000"/>
              </w:rPr>
              <w:t>вої</w:t>
            </w:r>
            <w:proofErr w:type="spellEnd"/>
            <w:r w:rsidR="007F7A96" w:rsidRPr="006A2CEF">
              <w:rPr>
                <w:rFonts w:ascii="Times New Roman" w:hAnsi="Times New Roman"/>
                <w:color w:val="000000"/>
              </w:rPr>
              <w:t xml:space="preserve"> енергії. Оплата теплової енергії відбувається за </w:t>
            </w:r>
            <w:proofErr w:type="spellStart"/>
            <w:r w:rsidR="007F7A96" w:rsidRPr="006A2CEF">
              <w:rPr>
                <w:rFonts w:ascii="Times New Roman" w:hAnsi="Times New Roman"/>
                <w:color w:val="000000"/>
              </w:rPr>
              <w:t>дію</w:t>
            </w:r>
            <w:r w:rsidR="00303668">
              <w:rPr>
                <w:rFonts w:ascii="Times New Roman" w:hAnsi="Times New Roman"/>
                <w:color w:val="000000"/>
              </w:rPr>
              <w:t>-</w:t>
            </w:r>
            <w:r w:rsidR="007F7A96" w:rsidRPr="006A2CEF">
              <w:rPr>
                <w:rFonts w:ascii="Times New Roman" w:hAnsi="Times New Roman"/>
                <w:color w:val="000000"/>
              </w:rPr>
              <w:t>чими</w:t>
            </w:r>
            <w:proofErr w:type="spellEnd"/>
            <w:r w:rsidR="007F7A96" w:rsidRPr="006A2CEF">
              <w:rPr>
                <w:rFonts w:ascii="Times New Roman" w:hAnsi="Times New Roman"/>
                <w:color w:val="000000"/>
              </w:rPr>
              <w:t xml:space="preserve"> на день оплати </w:t>
            </w:r>
            <w:proofErr w:type="spellStart"/>
            <w:r w:rsidR="007F7A96" w:rsidRPr="006A2CEF">
              <w:rPr>
                <w:rFonts w:ascii="Times New Roman" w:hAnsi="Times New Roman"/>
                <w:color w:val="000000"/>
              </w:rPr>
              <w:t>встано</w:t>
            </w:r>
            <w:r w:rsidR="00303668">
              <w:rPr>
                <w:rFonts w:ascii="Times New Roman" w:hAnsi="Times New Roman"/>
                <w:color w:val="000000"/>
              </w:rPr>
              <w:t>-</w:t>
            </w:r>
            <w:r w:rsidR="007F7A96" w:rsidRPr="006A2CEF">
              <w:rPr>
                <w:rFonts w:ascii="Times New Roman" w:hAnsi="Times New Roman"/>
                <w:color w:val="000000"/>
              </w:rPr>
              <w:t>вленими</w:t>
            </w:r>
            <w:proofErr w:type="spellEnd"/>
            <w:r w:rsidR="007F7A96" w:rsidRPr="006A2CEF">
              <w:rPr>
                <w:rFonts w:ascii="Times New Roman" w:hAnsi="Times New Roman"/>
                <w:color w:val="000000"/>
              </w:rPr>
              <w:t xml:space="preserve"> тарифами</w:t>
            </w:r>
            <w:r w:rsidR="007F7A96" w:rsidRPr="006A2CEF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127362" w:rsidRPr="006A2CEF" w:rsidRDefault="00127362" w:rsidP="00303668">
            <w:pPr>
              <w:spacing w:after="200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</w:p>
        </w:tc>
        <w:tc>
          <w:tcPr>
            <w:tcW w:w="1134" w:type="dxa"/>
          </w:tcPr>
          <w:p w:rsidR="00127362" w:rsidRPr="006A2CEF" w:rsidRDefault="00740CF5" w:rsidP="008751A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1276" w:type="dxa"/>
          </w:tcPr>
          <w:p w:rsidR="00127362" w:rsidRPr="006A2CEF" w:rsidRDefault="00127362" w:rsidP="008751A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</w:rPr>
              <w:t>банківські</w:t>
            </w:r>
          </w:p>
        </w:tc>
        <w:tc>
          <w:tcPr>
            <w:tcW w:w="908" w:type="dxa"/>
          </w:tcPr>
          <w:p w:rsidR="00127362" w:rsidRPr="006A2CEF" w:rsidRDefault="00127362" w:rsidP="008751A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A2CEF">
              <w:rPr>
                <w:rFonts w:ascii="Times New Roman" w:hAnsi="Times New Roman"/>
              </w:rPr>
              <w:t>100</w:t>
            </w:r>
          </w:p>
        </w:tc>
      </w:tr>
    </w:tbl>
    <w:p w:rsidR="00127362" w:rsidRPr="006A2CEF" w:rsidRDefault="00844EC7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662"/>
      <w:bookmarkEnd w:id="13"/>
      <w:bookmarkEnd w:id="14"/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7</w:t>
      </w:r>
      <w:r w:rsidR="00127362"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Мова (мови), якою (якими) повинні готуватися тендерні пропозиції:</w:t>
      </w:r>
      <w:bookmarkStart w:id="15" w:name="n663"/>
      <w:bookmarkEnd w:id="15"/>
      <w:r w:rsidR="00E1091F" w:rsidRPr="006A2CEF">
        <w:rPr>
          <w:rFonts w:ascii="Times New Roman" w:eastAsia="SimSun" w:hAnsi="Times New Roman" w:cs="SimSun"/>
          <w:b/>
          <w:bCs/>
          <w:color w:val="000000"/>
          <w:lang w:val="uk-UA"/>
        </w:rPr>
        <w:t>українська.</w:t>
      </w:r>
    </w:p>
    <w:p w:rsidR="00127362" w:rsidRPr="006A2CEF" w:rsidRDefault="00844EC7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127362"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забезпечення тендерних пропозицій (якщо замовник вимагає його надати):</w:t>
      </w:r>
      <w:r w:rsidR="008B5606" w:rsidRPr="006A2CEF">
        <w:rPr>
          <w:rFonts w:ascii="Times New Roman" w:eastAsia="SimSun" w:hAnsi="Times New Roman" w:cs="SimSun"/>
          <w:b/>
          <w:bCs/>
          <w:color w:val="000000"/>
          <w:lang w:val="uk-UA"/>
        </w:rPr>
        <w:t>не застосовується</w:t>
      </w:r>
    </w:p>
    <w:p w:rsidR="00127362" w:rsidRPr="006A2CEF" w:rsidRDefault="00844EC7" w:rsidP="00501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127362"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Дата розкриття тендерних пропозицій, якщо оголошення про проведення відкритих  торгів оприлюднюється </w:t>
      </w:r>
      <w:r w:rsidR="00127362" w:rsidRPr="006A2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відповідно до </w:t>
      </w:r>
      <w:r w:rsidR="00D85E8A" w:rsidRPr="006A2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пункту 3</w:t>
      </w:r>
      <w:r w:rsidR="00FF0561" w:rsidRPr="006A2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8</w:t>
      </w:r>
      <w:r w:rsidR="003036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="00D85E8A" w:rsidRPr="006A2C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Особливостей</w:t>
      </w:r>
      <w:r w:rsidR="003036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.</w:t>
      </w:r>
    </w:p>
    <w:p w:rsidR="00127362" w:rsidRPr="006A2CEF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844EC7"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D85E8A" w:rsidRPr="006A2CEF">
        <w:rPr>
          <w:rFonts w:ascii="Times New Roman" w:eastAsia="SimSun" w:hAnsi="Times New Roman" w:cs="SimSun"/>
          <w:color w:val="000000"/>
          <w:lang w:val="uk-UA"/>
        </w:rPr>
        <w:t>1%</w:t>
      </w:r>
    </w:p>
    <w:p w:rsidR="00501D4F" w:rsidRPr="006A2CEF" w:rsidRDefault="00127362" w:rsidP="00501D4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b/>
          <w:bCs/>
          <w:sz w:val="24"/>
          <w:szCs w:val="24"/>
          <w:lang w:val="uk-UA"/>
        </w:rPr>
      </w:pPr>
      <w:bookmarkStart w:id="16" w:name="n666"/>
      <w:bookmarkEnd w:id="16"/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844EC7"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6A2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="00501D4F" w:rsidRPr="006A2CEF">
        <w:rPr>
          <w:rFonts w:ascii="Times New Roman" w:eastAsia="SimSun" w:hAnsi="Times New Roman" w:cs="SimSun"/>
          <w:b/>
          <w:bCs/>
          <w:sz w:val="24"/>
          <w:szCs w:val="24"/>
          <w:lang w:val="uk-UA"/>
        </w:rPr>
        <w:t>не застосовується</w:t>
      </w:r>
      <w:r w:rsidR="004B58A4" w:rsidRPr="006A2CEF">
        <w:rPr>
          <w:rFonts w:ascii="Times New Roman" w:eastAsia="SimSun" w:hAnsi="Times New Roman" w:cs="SimSun"/>
          <w:b/>
          <w:bCs/>
          <w:sz w:val="24"/>
          <w:szCs w:val="24"/>
          <w:lang w:val="uk-UA"/>
        </w:rPr>
        <w:t>.</w:t>
      </w:r>
    </w:p>
    <w:p w:rsidR="00503E4F" w:rsidRPr="006A2CEF" w:rsidRDefault="00503E4F" w:rsidP="00D85E8A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844EC7"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2</w:t>
      </w:r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. Джерело фінансування: </w:t>
      </w:r>
      <w:r w:rsidR="00D85E8A" w:rsidRPr="00D85E8A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 xml:space="preserve">За рахунок коштів загального фонду </w:t>
      </w:r>
      <w:r w:rsidR="00303668">
        <w:rPr>
          <w:rFonts w:ascii="Times New Roman" w:eastAsia="Times New Roman" w:hAnsi="Times New Roman" w:cs="Times New Roman"/>
          <w:bdr w:val="none" w:sz="0" w:space="0" w:color="auto" w:frame="1"/>
        </w:rPr>
        <w:t>6</w:t>
      </w:r>
      <w:r w:rsidR="00303668">
        <w:rPr>
          <w:rFonts w:ascii="Times New Roman" w:eastAsia="Times New Roman" w:hAnsi="Times New Roman" w:cs="Times New Roman"/>
          <w:bdr w:val="none" w:sz="0" w:space="0" w:color="auto" w:frame="1"/>
          <w:lang w:val="uk-UA"/>
        </w:rPr>
        <w:t> </w:t>
      </w:r>
      <w:r w:rsidR="00303668">
        <w:rPr>
          <w:rFonts w:ascii="Times New Roman" w:eastAsia="Times New Roman" w:hAnsi="Times New Roman" w:cs="Times New Roman"/>
          <w:bdr w:val="none" w:sz="0" w:space="0" w:color="auto" w:frame="1"/>
        </w:rPr>
        <w:t>636</w:t>
      </w:r>
      <w:r w:rsidR="00303668">
        <w:rPr>
          <w:rFonts w:ascii="Times New Roman" w:eastAsia="Times New Roman" w:hAnsi="Times New Roman" w:cs="Times New Roman"/>
          <w:bdr w:val="none" w:sz="0" w:space="0" w:color="auto" w:frame="1"/>
          <w:lang w:val="uk-UA"/>
        </w:rPr>
        <w:t xml:space="preserve"> </w:t>
      </w:r>
      <w:r w:rsidR="00303668">
        <w:rPr>
          <w:rFonts w:ascii="Times New Roman" w:eastAsia="Times New Roman" w:hAnsi="Times New Roman" w:cs="Times New Roman"/>
          <w:bdr w:val="none" w:sz="0" w:space="0" w:color="auto" w:frame="1"/>
        </w:rPr>
        <w:t>019,</w:t>
      </w:r>
      <w:r w:rsidR="00303668" w:rsidRPr="008C2A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20</w:t>
      </w:r>
      <w:r w:rsidR="00303668" w:rsidRPr="008C2A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D85E8A" w:rsidRPr="00D85E8A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>грн</w:t>
      </w:r>
      <w:proofErr w:type="spellEnd"/>
      <w:r w:rsidR="008B5606" w:rsidRPr="006A2CEF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 xml:space="preserve">, </w:t>
      </w:r>
      <w:r w:rsidR="00D85E8A" w:rsidRPr="00D85E8A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 xml:space="preserve">За рахунок коштів спеціального фонду </w:t>
      </w:r>
      <w:r w:rsidR="00303668">
        <w:rPr>
          <w:rFonts w:ascii="Times New Roman" w:hAnsi="Times New Roman" w:cs="Times New Roman"/>
        </w:rPr>
        <w:t>18</w:t>
      </w:r>
      <w:r w:rsidR="00303668">
        <w:rPr>
          <w:rFonts w:ascii="Times New Roman" w:hAnsi="Times New Roman" w:cs="Times New Roman"/>
          <w:lang w:val="uk-UA"/>
        </w:rPr>
        <w:t xml:space="preserve"> </w:t>
      </w:r>
      <w:r w:rsidR="00303668">
        <w:rPr>
          <w:rFonts w:ascii="Times New Roman" w:hAnsi="Times New Roman" w:cs="Times New Roman"/>
        </w:rPr>
        <w:t>153,6</w:t>
      </w:r>
      <w:r w:rsidR="00303668" w:rsidRPr="000A6A45">
        <w:rPr>
          <w:rFonts w:ascii="Times New Roman" w:hAnsi="Times New Roman" w:cs="Times New Roman"/>
          <w:sz w:val="24"/>
          <w:szCs w:val="24"/>
        </w:rPr>
        <w:t xml:space="preserve">0 </w:t>
      </w:r>
      <w:r w:rsidR="00D85E8A" w:rsidRPr="00D85E8A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>грн.</w:t>
      </w:r>
      <w:r w:rsidR="008B5606" w:rsidRPr="006A2CEF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 xml:space="preserve">, </w:t>
      </w:r>
      <w:r w:rsidR="00D85E8A" w:rsidRPr="006A2CEF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 xml:space="preserve">За рахунок коштів відшкодованих </w:t>
      </w:r>
      <w:r w:rsidR="00303668">
        <w:rPr>
          <w:rFonts w:ascii="Times New Roman" w:hAnsi="Times New Roman" w:cs="Times New Roman"/>
        </w:rPr>
        <w:t>665</w:t>
      </w:r>
      <w:r w:rsidR="00303668">
        <w:rPr>
          <w:rFonts w:ascii="Times New Roman" w:hAnsi="Times New Roman" w:cs="Times New Roman"/>
          <w:lang w:val="uk-UA"/>
        </w:rPr>
        <w:t xml:space="preserve"> </w:t>
      </w:r>
      <w:r w:rsidR="00303668">
        <w:rPr>
          <w:rFonts w:ascii="Times New Roman" w:hAnsi="Times New Roman" w:cs="Times New Roman"/>
        </w:rPr>
        <w:t>827,2</w:t>
      </w:r>
      <w:r w:rsidR="00303668" w:rsidRPr="000A6A45">
        <w:rPr>
          <w:rFonts w:ascii="Times New Roman" w:hAnsi="Times New Roman" w:cs="Times New Roman"/>
          <w:sz w:val="24"/>
          <w:szCs w:val="24"/>
        </w:rPr>
        <w:t xml:space="preserve">0 </w:t>
      </w:r>
      <w:r w:rsidR="00D85E8A" w:rsidRPr="006A2CEF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>грн</w:t>
      </w:r>
      <w:r w:rsidR="00303668">
        <w:rPr>
          <w:rFonts w:ascii="Times New Roman" w:eastAsia="SimSun" w:hAnsi="Times New Roman" w:cs="SimSun"/>
          <w:color w:val="000000"/>
          <w:sz w:val="24"/>
          <w:szCs w:val="24"/>
          <w:lang w:val="uk-UA" w:bidi="uk-UA"/>
        </w:rPr>
        <w:t>.</w:t>
      </w:r>
    </w:p>
    <w:p w:rsidR="00035D04" w:rsidRPr="00035D04" w:rsidRDefault="008B5606" w:rsidP="00035D04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1</w:t>
      </w:r>
      <w:r w:rsidR="00844EC7"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3</w:t>
      </w:r>
      <w:r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>.</w:t>
      </w:r>
      <w:r w:rsidR="00503E4F"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 Прізвище, ім’я та по батькові, посада та електронна адреса однієї чи кількох посадових осіб замовника, уповноважених здійснювати зв’язок з учасниками </w:t>
      </w:r>
      <w:r w:rsidR="00035D04" w:rsidRPr="006A2CEF">
        <w:rPr>
          <w:rFonts w:ascii="Times New Roman" w:eastAsia="SimSun" w:hAnsi="Times New Roman" w:cs="SimSun"/>
          <w:color w:val="000000"/>
          <w:sz w:val="24"/>
          <w:szCs w:val="24"/>
          <w:lang w:val="uk-UA"/>
        </w:rPr>
        <w:t xml:space="preserve">Поливко Л. П. - фахівець з публічних закупівель; (098) 064-66-08, </w:t>
      </w:r>
      <w:hyperlink r:id="rId5" w:history="1">
        <w:r w:rsidR="00035D04" w:rsidRPr="00035D04">
          <w:rPr>
            <w:rStyle w:val="a3"/>
            <w:rFonts w:ascii="Times New Roman" w:eastAsia="SimSun" w:hAnsi="Times New Roman" w:cs="SimSun"/>
            <w:sz w:val="24"/>
            <w:szCs w:val="24"/>
            <w:lang w:val="uk-UA"/>
          </w:rPr>
          <w:t>vitagz@ukr.net</w:t>
        </w:r>
      </w:hyperlink>
    </w:p>
    <w:p w:rsidR="00503E4F" w:rsidRPr="006A2CEF" w:rsidRDefault="00503E4F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05DC6" w:rsidRPr="006A2CEF" w:rsidRDefault="00905DC6" w:rsidP="00127362">
      <w:pPr>
        <w:rPr>
          <w:lang w:val="uk-UA"/>
        </w:rPr>
      </w:pPr>
      <w:bookmarkStart w:id="17" w:name="n667"/>
      <w:bookmarkEnd w:id="0"/>
      <w:bookmarkEnd w:id="17"/>
    </w:p>
    <w:sectPr w:rsidR="00905DC6" w:rsidRPr="006A2CEF" w:rsidSect="00166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hyphenationZone w:val="425"/>
  <w:characterSpacingControl w:val="doNotCompress"/>
  <w:compat/>
  <w:rsids>
    <w:rsidRoot w:val="0029058E"/>
    <w:rsid w:val="000259DA"/>
    <w:rsid w:val="00035D04"/>
    <w:rsid w:val="000C23C2"/>
    <w:rsid w:val="000C2D3D"/>
    <w:rsid w:val="00127362"/>
    <w:rsid w:val="001668DC"/>
    <w:rsid w:val="00196E57"/>
    <w:rsid w:val="001D714E"/>
    <w:rsid w:val="00220940"/>
    <w:rsid w:val="0029058E"/>
    <w:rsid w:val="002F5289"/>
    <w:rsid w:val="00303668"/>
    <w:rsid w:val="00324360"/>
    <w:rsid w:val="00380943"/>
    <w:rsid w:val="0038592C"/>
    <w:rsid w:val="003C46CA"/>
    <w:rsid w:val="004B58A4"/>
    <w:rsid w:val="00501D4F"/>
    <w:rsid w:val="00503E4F"/>
    <w:rsid w:val="00577A44"/>
    <w:rsid w:val="005A0410"/>
    <w:rsid w:val="005E3C00"/>
    <w:rsid w:val="005E4E34"/>
    <w:rsid w:val="00611C19"/>
    <w:rsid w:val="00663F24"/>
    <w:rsid w:val="00686C0C"/>
    <w:rsid w:val="006A2CEF"/>
    <w:rsid w:val="006B73A9"/>
    <w:rsid w:val="006B7CC9"/>
    <w:rsid w:val="006E357A"/>
    <w:rsid w:val="006F23DE"/>
    <w:rsid w:val="00722797"/>
    <w:rsid w:val="00724913"/>
    <w:rsid w:val="00740CF5"/>
    <w:rsid w:val="00777CDC"/>
    <w:rsid w:val="007F7A96"/>
    <w:rsid w:val="00820821"/>
    <w:rsid w:val="00844EC7"/>
    <w:rsid w:val="00854392"/>
    <w:rsid w:val="00860A20"/>
    <w:rsid w:val="008751AF"/>
    <w:rsid w:val="008B5606"/>
    <w:rsid w:val="008E0ACD"/>
    <w:rsid w:val="008E51FE"/>
    <w:rsid w:val="00905DC6"/>
    <w:rsid w:val="00972456"/>
    <w:rsid w:val="009E526A"/>
    <w:rsid w:val="00A22A05"/>
    <w:rsid w:val="00A26976"/>
    <w:rsid w:val="00A632F6"/>
    <w:rsid w:val="00AE36F1"/>
    <w:rsid w:val="00AF10F7"/>
    <w:rsid w:val="00B65482"/>
    <w:rsid w:val="00B978F6"/>
    <w:rsid w:val="00CA233A"/>
    <w:rsid w:val="00D3200C"/>
    <w:rsid w:val="00D85E8A"/>
    <w:rsid w:val="00DB59B4"/>
    <w:rsid w:val="00E0610F"/>
    <w:rsid w:val="00E1091F"/>
    <w:rsid w:val="00E2719D"/>
    <w:rsid w:val="00E84C4A"/>
    <w:rsid w:val="00E850C4"/>
    <w:rsid w:val="00EE3741"/>
    <w:rsid w:val="00F751D1"/>
    <w:rsid w:val="00FF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1"/>
    <w:qFormat/>
    <w:rsid w:val="004B58A4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035D0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03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agz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2214</Words>
  <Characters>1263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userua5</dc:creator>
  <cp:keywords/>
  <dc:description/>
  <cp:lastModifiedBy>User</cp:lastModifiedBy>
  <cp:revision>7</cp:revision>
  <cp:lastPrinted>2023-11-09T08:43:00Z</cp:lastPrinted>
  <dcterms:created xsi:type="dcterms:W3CDTF">2023-09-28T08:51:00Z</dcterms:created>
  <dcterms:modified xsi:type="dcterms:W3CDTF">2023-11-09T08:44:00Z</dcterms:modified>
</cp:coreProperties>
</file>