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318" w:type="dxa"/>
        <w:tblLook w:val="0000"/>
      </w:tblPr>
      <w:tblGrid>
        <w:gridCol w:w="9889"/>
      </w:tblGrid>
      <w:tr w:rsidR="00365AB8" w:rsidRPr="00365AB8" w:rsidTr="00365AB8">
        <w:trPr>
          <w:trHeight w:val="14580"/>
        </w:trPr>
        <w:tc>
          <w:tcPr>
            <w:tcW w:w="9889" w:type="dxa"/>
          </w:tcPr>
          <w:p w:rsidR="00365AB8" w:rsidRPr="00365AB8" w:rsidRDefault="008F4E47" w:rsidP="00DD24B9">
            <w:pPr>
              <w:pStyle w:val="10"/>
              <w:ind w:left="-110" w:right="-365"/>
              <w:contextualSpacing/>
              <w:jc w:val="center"/>
              <w:rPr>
                <w:rFonts w:ascii="Times New Roman" w:hAnsi="Times New Roman"/>
                <w:b/>
                <w:sz w:val="28"/>
                <w:szCs w:val="28"/>
                <w:lang w:val="uk-UA"/>
              </w:rPr>
            </w:pPr>
            <w:r>
              <w:rPr>
                <w:rFonts w:ascii="Times New Roman" w:hAnsi="Times New Roman"/>
                <w:b/>
                <w:sz w:val="28"/>
                <w:szCs w:val="28"/>
                <w:lang w:val="uk-UA"/>
              </w:rPr>
              <w:t>ДЕРЖАВНА УСТАНОВА «СОЛОНЯНСЬКА ВИПРАВНА КОЛОНІЯ (№21</w:t>
            </w:r>
            <w:r w:rsidR="00365AB8" w:rsidRPr="00365AB8">
              <w:rPr>
                <w:rFonts w:ascii="Times New Roman" w:hAnsi="Times New Roman"/>
                <w:b/>
                <w:sz w:val="28"/>
                <w:szCs w:val="28"/>
                <w:lang w:val="uk-UA"/>
              </w:rPr>
              <w:t>)»</w:t>
            </w:r>
          </w:p>
          <w:p w:rsidR="00365AB8" w:rsidRPr="00365AB8" w:rsidRDefault="00365AB8" w:rsidP="00DD24B9">
            <w:pPr>
              <w:pStyle w:val="FR1"/>
              <w:spacing w:before="0"/>
              <w:ind w:left="220" w:right="-82"/>
              <w:contextualSpacing/>
              <w:rPr>
                <w:b w:val="0"/>
                <w:color w:val="auto"/>
                <w:sz w:val="24"/>
                <w:szCs w:val="24"/>
              </w:rPr>
            </w:pPr>
          </w:p>
          <w:tbl>
            <w:tblPr>
              <w:tblW w:w="9673" w:type="dxa"/>
              <w:tblLook w:val="01E0"/>
            </w:tblPr>
            <w:tblGrid>
              <w:gridCol w:w="5137"/>
              <w:gridCol w:w="4536"/>
            </w:tblGrid>
            <w:tr w:rsidR="00365AB8" w:rsidRPr="00365AB8" w:rsidTr="00DD24B9">
              <w:tc>
                <w:tcPr>
                  <w:tcW w:w="5137" w:type="dxa"/>
                </w:tcPr>
                <w:p w:rsidR="00365AB8" w:rsidRPr="00365AB8" w:rsidRDefault="00365AB8" w:rsidP="00DD24B9">
                  <w:pPr>
                    <w:spacing w:after="0" w:line="240" w:lineRule="auto"/>
                    <w:contextualSpacing/>
                    <w:jc w:val="center"/>
                    <w:rPr>
                      <w:b/>
                      <w:sz w:val="28"/>
                      <w:szCs w:val="28"/>
                    </w:rPr>
                  </w:pPr>
                </w:p>
              </w:tc>
              <w:tc>
                <w:tcPr>
                  <w:tcW w:w="4536" w:type="dxa"/>
                </w:tcPr>
                <w:p w:rsidR="00365AB8" w:rsidRPr="00365AB8" w:rsidRDefault="00365AB8" w:rsidP="00DD24B9">
                  <w:pPr>
                    <w:pStyle w:val="LO-normal"/>
                    <w:spacing w:line="240" w:lineRule="auto"/>
                    <w:contextualSpacing/>
                    <w:jc w:val="both"/>
                    <w:rPr>
                      <w:rFonts w:ascii="Times New Roman" w:hAnsi="Times New Roman" w:cs="Times New Roman"/>
                      <w:b/>
                      <w:bCs/>
                      <w:color w:val="auto"/>
                      <w:sz w:val="28"/>
                      <w:szCs w:val="28"/>
                      <w:lang w:val="uk-UA" w:eastAsia="uk-UA"/>
                    </w:rPr>
                  </w:pPr>
                </w:p>
                <w:p w:rsidR="00365AB8" w:rsidRPr="00365AB8" w:rsidRDefault="00365AB8" w:rsidP="00DD24B9">
                  <w:pPr>
                    <w:pStyle w:val="LO-normal"/>
                    <w:spacing w:line="240" w:lineRule="auto"/>
                    <w:contextualSpacing/>
                    <w:jc w:val="both"/>
                    <w:rPr>
                      <w:rFonts w:ascii="Times New Roman" w:hAnsi="Times New Roman" w:cs="Times New Roman"/>
                      <w:b/>
                      <w:bCs/>
                      <w:color w:val="auto"/>
                      <w:sz w:val="28"/>
                      <w:szCs w:val="28"/>
                      <w:lang w:val="uk-UA" w:eastAsia="uk-UA"/>
                    </w:rPr>
                  </w:pPr>
                </w:p>
                <w:p w:rsidR="00365AB8" w:rsidRPr="00365AB8" w:rsidRDefault="00365AB8" w:rsidP="00DD24B9">
                  <w:pPr>
                    <w:pStyle w:val="LO-normal"/>
                    <w:spacing w:line="240" w:lineRule="auto"/>
                    <w:contextualSpacing/>
                    <w:jc w:val="both"/>
                    <w:rPr>
                      <w:rFonts w:ascii="Times New Roman" w:hAnsi="Times New Roman" w:cs="Times New Roman"/>
                      <w:b/>
                      <w:bCs/>
                      <w:color w:val="auto"/>
                      <w:sz w:val="28"/>
                      <w:szCs w:val="28"/>
                      <w:lang w:val="uk-UA" w:eastAsia="uk-UA"/>
                    </w:rPr>
                  </w:pPr>
                  <w:r w:rsidRPr="00365AB8">
                    <w:rPr>
                      <w:rFonts w:ascii="Times New Roman" w:hAnsi="Times New Roman" w:cs="Times New Roman"/>
                      <w:b/>
                      <w:bCs/>
                      <w:color w:val="auto"/>
                      <w:sz w:val="28"/>
                      <w:szCs w:val="28"/>
                      <w:lang w:val="uk-UA" w:eastAsia="uk-UA"/>
                    </w:rPr>
                    <w:t>ЗАТВЕРДЖЕНО</w:t>
                  </w:r>
                </w:p>
                <w:p w:rsidR="00365AB8" w:rsidRPr="00365AB8" w:rsidRDefault="00365AB8" w:rsidP="00DD24B9">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 xml:space="preserve">протокольним рішенням </w:t>
                  </w:r>
                </w:p>
                <w:p w:rsidR="00365AB8" w:rsidRPr="00365AB8" w:rsidRDefault="00365AB8" w:rsidP="00DD24B9">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уповноваженої особи</w:t>
                  </w:r>
                </w:p>
                <w:p w:rsidR="00365AB8" w:rsidRPr="00365AB8" w:rsidRDefault="00365AB8" w:rsidP="00DD24B9">
                  <w:pPr>
                    <w:autoSpaceDE w:val="0"/>
                    <w:autoSpaceDN w:val="0"/>
                    <w:adjustRightInd w:val="0"/>
                    <w:spacing w:after="0" w:line="240" w:lineRule="auto"/>
                    <w:contextualSpacing/>
                    <w:rPr>
                      <w:b/>
                    </w:rPr>
                  </w:pPr>
                  <w:r w:rsidRPr="00365AB8">
                    <w:rPr>
                      <w:rFonts w:ascii="Times New Roman" w:hAnsi="Times New Roman"/>
                      <w:bCs/>
                      <w:sz w:val="28"/>
                      <w:szCs w:val="28"/>
                      <w:lang w:eastAsia="uk-UA"/>
                    </w:rPr>
                    <w:t>від 1</w:t>
                  </w:r>
                  <w:r w:rsidR="008565B9">
                    <w:rPr>
                      <w:rFonts w:ascii="Times New Roman" w:hAnsi="Times New Roman"/>
                      <w:bCs/>
                      <w:sz w:val="28"/>
                      <w:szCs w:val="28"/>
                      <w:lang w:eastAsia="uk-UA"/>
                    </w:rPr>
                    <w:t>0</w:t>
                  </w:r>
                  <w:r w:rsidRPr="00365AB8">
                    <w:rPr>
                      <w:rFonts w:ascii="Times New Roman" w:hAnsi="Times New Roman"/>
                      <w:bCs/>
                      <w:sz w:val="28"/>
                      <w:szCs w:val="28"/>
                      <w:lang w:eastAsia="uk-UA"/>
                    </w:rPr>
                    <w:t>.0</w:t>
                  </w:r>
                  <w:r w:rsidR="008565B9">
                    <w:rPr>
                      <w:rFonts w:ascii="Times New Roman" w:hAnsi="Times New Roman"/>
                      <w:bCs/>
                      <w:sz w:val="28"/>
                      <w:szCs w:val="28"/>
                      <w:lang w:eastAsia="uk-UA"/>
                    </w:rPr>
                    <w:t>4</w:t>
                  </w:r>
                  <w:r w:rsidRPr="00365AB8">
                    <w:rPr>
                      <w:rFonts w:ascii="Times New Roman" w:hAnsi="Times New Roman"/>
                      <w:bCs/>
                      <w:sz w:val="28"/>
                      <w:szCs w:val="28"/>
                      <w:lang w:eastAsia="uk-UA"/>
                    </w:rPr>
                    <w:t>.2024</w:t>
                  </w:r>
                </w:p>
                <w:p w:rsidR="00365AB8" w:rsidRPr="00365AB8" w:rsidRDefault="00365AB8" w:rsidP="00DD24B9">
                  <w:pPr>
                    <w:spacing w:after="0" w:line="240" w:lineRule="auto"/>
                    <w:contextualSpacing/>
                    <w:rPr>
                      <w:b/>
                      <w:sz w:val="28"/>
                      <w:szCs w:val="28"/>
                    </w:rPr>
                  </w:pPr>
                  <w:r w:rsidRPr="00365AB8">
                    <w:rPr>
                      <w:b/>
                    </w:rPr>
                    <w:t xml:space="preserve">___________ </w:t>
                  </w:r>
                  <w:r w:rsidR="008F4E47">
                    <w:rPr>
                      <w:rFonts w:ascii="Times New Roman" w:hAnsi="Times New Roman"/>
                      <w:bCs/>
                      <w:sz w:val="28"/>
                      <w:szCs w:val="28"/>
                      <w:lang w:eastAsia="uk-UA"/>
                    </w:rPr>
                    <w:t>Аліна ОЙОВИЧ</w:t>
                  </w:r>
                  <w:r w:rsidRPr="00365AB8">
                    <w:rPr>
                      <w:b/>
                    </w:rPr>
                    <w:t xml:space="preserve">    </w:t>
                  </w:r>
                </w:p>
              </w:tc>
            </w:tr>
            <w:tr w:rsidR="00365AB8" w:rsidRPr="00365AB8" w:rsidTr="00DD24B9">
              <w:tc>
                <w:tcPr>
                  <w:tcW w:w="5137" w:type="dxa"/>
                </w:tcPr>
                <w:p w:rsidR="00365AB8" w:rsidRPr="00365AB8" w:rsidRDefault="00365AB8" w:rsidP="00DD24B9">
                  <w:pPr>
                    <w:spacing w:after="0" w:line="240" w:lineRule="auto"/>
                    <w:contextualSpacing/>
                    <w:jc w:val="center"/>
                    <w:rPr>
                      <w:b/>
                      <w:sz w:val="28"/>
                      <w:szCs w:val="28"/>
                    </w:rPr>
                  </w:pPr>
                </w:p>
              </w:tc>
              <w:tc>
                <w:tcPr>
                  <w:tcW w:w="4536" w:type="dxa"/>
                </w:tcPr>
                <w:p w:rsidR="00365AB8" w:rsidRPr="00365AB8" w:rsidRDefault="00365AB8" w:rsidP="00DD24B9">
                  <w:pPr>
                    <w:spacing w:after="0" w:line="240" w:lineRule="auto"/>
                    <w:contextualSpacing/>
                    <w:jc w:val="both"/>
                    <w:rPr>
                      <w:b/>
                    </w:rPr>
                  </w:pPr>
                </w:p>
              </w:tc>
            </w:tr>
            <w:tr w:rsidR="00365AB8" w:rsidRPr="00365AB8" w:rsidTr="00DD24B9">
              <w:tc>
                <w:tcPr>
                  <w:tcW w:w="5137" w:type="dxa"/>
                </w:tcPr>
                <w:p w:rsidR="00365AB8" w:rsidRPr="00365AB8" w:rsidRDefault="00365AB8" w:rsidP="00DD24B9">
                  <w:pPr>
                    <w:spacing w:after="0" w:line="240" w:lineRule="auto"/>
                    <w:contextualSpacing/>
                    <w:jc w:val="center"/>
                    <w:rPr>
                      <w:b/>
                      <w:sz w:val="28"/>
                      <w:szCs w:val="28"/>
                    </w:rPr>
                  </w:pPr>
                </w:p>
              </w:tc>
              <w:tc>
                <w:tcPr>
                  <w:tcW w:w="4536" w:type="dxa"/>
                </w:tcPr>
                <w:p w:rsidR="00365AB8" w:rsidRPr="00365AB8" w:rsidRDefault="00365AB8" w:rsidP="00DD24B9">
                  <w:pPr>
                    <w:spacing w:after="0" w:line="240" w:lineRule="auto"/>
                    <w:contextualSpacing/>
                    <w:jc w:val="center"/>
                    <w:rPr>
                      <w:b/>
                    </w:rPr>
                  </w:pPr>
                </w:p>
              </w:tc>
            </w:tr>
            <w:tr w:rsidR="00365AB8" w:rsidRPr="00365AB8" w:rsidTr="00DD24B9">
              <w:tc>
                <w:tcPr>
                  <w:tcW w:w="5137" w:type="dxa"/>
                </w:tcPr>
                <w:p w:rsidR="00365AB8" w:rsidRPr="00365AB8" w:rsidRDefault="00365AB8" w:rsidP="00DD24B9">
                  <w:pPr>
                    <w:spacing w:after="0" w:line="240" w:lineRule="auto"/>
                    <w:contextualSpacing/>
                    <w:jc w:val="center"/>
                    <w:rPr>
                      <w:b/>
                      <w:sz w:val="28"/>
                      <w:szCs w:val="28"/>
                    </w:rPr>
                  </w:pPr>
                </w:p>
              </w:tc>
              <w:tc>
                <w:tcPr>
                  <w:tcW w:w="4536" w:type="dxa"/>
                </w:tcPr>
                <w:p w:rsidR="00365AB8" w:rsidRPr="00365AB8" w:rsidRDefault="00365AB8" w:rsidP="00DD24B9">
                  <w:pPr>
                    <w:spacing w:after="0" w:line="240" w:lineRule="auto"/>
                    <w:contextualSpacing/>
                    <w:jc w:val="center"/>
                    <w:rPr>
                      <w:b/>
                      <w:sz w:val="28"/>
                      <w:szCs w:val="28"/>
                    </w:rPr>
                  </w:pPr>
                </w:p>
              </w:tc>
            </w:tr>
            <w:tr w:rsidR="00365AB8" w:rsidRPr="00365AB8" w:rsidTr="00DD24B9">
              <w:tc>
                <w:tcPr>
                  <w:tcW w:w="5137" w:type="dxa"/>
                </w:tcPr>
                <w:p w:rsidR="00365AB8" w:rsidRPr="00365AB8" w:rsidRDefault="00365AB8" w:rsidP="00DD24B9">
                  <w:pPr>
                    <w:spacing w:after="0" w:line="240" w:lineRule="auto"/>
                    <w:contextualSpacing/>
                    <w:jc w:val="center"/>
                    <w:rPr>
                      <w:b/>
                      <w:sz w:val="28"/>
                      <w:szCs w:val="28"/>
                    </w:rPr>
                  </w:pPr>
                </w:p>
              </w:tc>
              <w:tc>
                <w:tcPr>
                  <w:tcW w:w="4536" w:type="dxa"/>
                </w:tcPr>
                <w:p w:rsidR="00365AB8" w:rsidRPr="00365AB8" w:rsidRDefault="00365AB8" w:rsidP="00DD24B9">
                  <w:pPr>
                    <w:widowControl w:val="0"/>
                    <w:autoSpaceDE w:val="0"/>
                    <w:autoSpaceDN w:val="0"/>
                    <w:adjustRightInd w:val="0"/>
                    <w:spacing w:after="0" w:line="240" w:lineRule="auto"/>
                    <w:contextualSpacing/>
                    <w:jc w:val="center"/>
                    <w:rPr>
                      <w:b/>
                      <w:caps/>
                    </w:rPr>
                  </w:pPr>
                </w:p>
              </w:tc>
            </w:tr>
          </w:tbl>
          <w:p w:rsidR="00365AB8" w:rsidRPr="00365AB8" w:rsidRDefault="00365AB8" w:rsidP="00DD24B9">
            <w:pPr>
              <w:spacing w:after="0" w:line="240" w:lineRule="auto"/>
              <w:contextualSpacing/>
            </w:pPr>
          </w:p>
          <w:p w:rsidR="00365AB8" w:rsidRPr="00365AB8" w:rsidRDefault="00365AB8" w:rsidP="00DD24B9">
            <w:pPr>
              <w:spacing w:after="0" w:line="240" w:lineRule="auto"/>
              <w:contextualSpacing/>
            </w:pPr>
          </w:p>
          <w:p w:rsidR="00365AB8" w:rsidRPr="00365AB8" w:rsidRDefault="00365AB8" w:rsidP="00DD24B9">
            <w:pPr>
              <w:spacing w:after="0" w:line="240" w:lineRule="auto"/>
              <w:contextualSpacing/>
            </w:pPr>
          </w:p>
          <w:p w:rsidR="00365AB8" w:rsidRPr="00365AB8" w:rsidRDefault="00365AB8" w:rsidP="00DD24B9">
            <w:pPr>
              <w:spacing w:after="0" w:line="240" w:lineRule="auto"/>
              <w:contextualSpacing/>
            </w:pPr>
          </w:p>
          <w:p w:rsidR="00365AB8" w:rsidRPr="00365AB8" w:rsidRDefault="00365AB8" w:rsidP="00DD24B9">
            <w:pPr>
              <w:pStyle w:val="LO-normal"/>
              <w:widowControl w:val="0"/>
              <w:spacing w:line="240" w:lineRule="auto"/>
              <w:contextualSpacing/>
              <w:jc w:val="center"/>
              <w:rPr>
                <w:rFonts w:ascii="Times New Roman" w:hAnsi="Times New Roman" w:cs="Times New Roman"/>
                <w:b/>
                <w:color w:val="auto"/>
                <w:sz w:val="32"/>
                <w:szCs w:val="32"/>
                <w:lang w:val="uk-UA"/>
              </w:rPr>
            </w:pPr>
            <w:r w:rsidRPr="00365AB8">
              <w:rPr>
                <w:rFonts w:ascii="Times New Roman" w:hAnsi="Times New Roman" w:cs="Times New Roman"/>
                <w:b/>
                <w:color w:val="auto"/>
                <w:sz w:val="32"/>
                <w:szCs w:val="32"/>
                <w:lang w:val="uk-UA"/>
              </w:rPr>
              <w:t>ТЕНДЕРНА ДОКУМЕНТАЦІЯ</w:t>
            </w:r>
          </w:p>
          <w:p w:rsidR="00365AB8" w:rsidRPr="00365AB8" w:rsidRDefault="00365AB8" w:rsidP="00DD24B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по процедурі ВІДКРИТІ ТОРГИ (з особливостями)</w:t>
            </w:r>
          </w:p>
          <w:p w:rsidR="00365AB8" w:rsidRPr="00365AB8" w:rsidRDefault="00365AB8" w:rsidP="00DD24B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 xml:space="preserve">на закупівлю товару </w:t>
            </w:r>
          </w:p>
          <w:p w:rsidR="00365AB8" w:rsidRPr="00365AB8" w:rsidRDefault="00365AB8" w:rsidP="00DD24B9">
            <w:pPr>
              <w:pStyle w:val="LO-normal"/>
              <w:widowControl w:val="0"/>
              <w:spacing w:line="240" w:lineRule="auto"/>
              <w:contextualSpacing/>
              <w:jc w:val="center"/>
              <w:rPr>
                <w:rFonts w:ascii="Times New Roman" w:hAnsi="Times New Roman" w:cs="Times New Roman"/>
                <w:bCs/>
                <w:color w:val="auto"/>
                <w:sz w:val="28"/>
                <w:szCs w:val="28"/>
                <w:lang w:val="uk-UA"/>
              </w:rPr>
            </w:pPr>
          </w:p>
          <w:p w:rsidR="008F4E47" w:rsidRDefault="008F4E47" w:rsidP="00DD24B9">
            <w:pPr>
              <w:pStyle w:val="LO-normal"/>
              <w:widowControl w:val="0"/>
              <w:spacing w:line="240" w:lineRule="auto"/>
              <w:contextualSpacing/>
              <w:jc w:val="center"/>
              <w:rPr>
                <w:rFonts w:ascii="Times New Roman" w:hAnsi="Times New Roman" w:cs="Times New Roman"/>
                <w:b/>
                <w:bCs/>
                <w:color w:val="auto"/>
                <w:sz w:val="28"/>
                <w:szCs w:val="28"/>
                <w:lang w:val="uk-UA"/>
              </w:rPr>
            </w:pPr>
            <w:r>
              <w:rPr>
                <w:rFonts w:ascii="Times New Roman" w:hAnsi="Times New Roman" w:cs="Times New Roman"/>
                <w:b/>
                <w:sz w:val="28"/>
                <w:szCs w:val="28"/>
                <w:shd w:val="clear" w:color="auto" w:fill="FDFEFD"/>
              </w:rPr>
              <w:t xml:space="preserve"> </w:t>
            </w:r>
            <w:proofErr w:type="spellStart"/>
            <w:r>
              <w:rPr>
                <w:rFonts w:ascii="Times New Roman" w:hAnsi="Times New Roman" w:cs="Times New Roman"/>
                <w:b/>
                <w:sz w:val="28"/>
                <w:szCs w:val="28"/>
                <w:shd w:val="clear" w:color="auto" w:fill="FDFEFD"/>
              </w:rPr>
              <w:t>Вогнегасник</w:t>
            </w:r>
            <w:proofErr w:type="spellEnd"/>
            <w:r>
              <w:rPr>
                <w:rFonts w:ascii="Times New Roman" w:hAnsi="Times New Roman" w:cs="Times New Roman"/>
                <w:b/>
                <w:sz w:val="28"/>
                <w:szCs w:val="28"/>
                <w:shd w:val="clear" w:color="auto" w:fill="FDFEFD"/>
              </w:rPr>
              <w:t xml:space="preserve"> </w:t>
            </w:r>
            <w:r>
              <w:rPr>
                <w:rFonts w:ascii="Times New Roman" w:hAnsi="Times New Roman" w:cs="Times New Roman"/>
                <w:b/>
                <w:sz w:val="28"/>
                <w:szCs w:val="28"/>
                <w:shd w:val="clear" w:color="auto" w:fill="FDFEFD"/>
                <w:lang w:val="uk-UA"/>
              </w:rPr>
              <w:t>ВП-5</w:t>
            </w:r>
            <w:r w:rsidRPr="008F4E47">
              <w:rPr>
                <w:rFonts w:ascii="Times New Roman" w:hAnsi="Times New Roman" w:cs="Times New Roman"/>
                <w:b/>
                <w:sz w:val="28"/>
                <w:szCs w:val="28"/>
                <w:shd w:val="clear" w:color="auto" w:fill="FDFEFD"/>
              </w:rPr>
              <w:t>,</w:t>
            </w:r>
            <w:r>
              <w:rPr>
                <w:rFonts w:ascii="Times New Roman" w:hAnsi="Times New Roman" w:cs="Times New Roman"/>
                <w:b/>
                <w:sz w:val="28"/>
                <w:szCs w:val="28"/>
                <w:shd w:val="clear" w:color="auto" w:fill="FDFEFD"/>
                <w:lang w:val="uk-UA"/>
              </w:rPr>
              <w:t xml:space="preserve"> рукав </w:t>
            </w:r>
            <w:proofErr w:type="spellStart"/>
            <w:r>
              <w:rPr>
                <w:rFonts w:ascii="Times New Roman" w:hAnsi="Times New Roman" w:cs="Times New Roman"/>
                <w:b/>
                <w:sz w:val="28"/>
                <w:szCs w:val="28"/>
                <w:shd w:val="clear" w:color="auto" w:fill="FDFEFD"/>
                <w:lang w:val="uk-UA"/>
              </w:rPr>
              <w:t>пожежений</w:t>
            </w:r>
            <w:proofErr w:type="spellEnd"/>
            <w:proofErr w:type="gramStart"/>
            <w:r w:rsidRPr="008F4E47">
              <w:rPr>
                <w:rFonts w:ascii="Times New Roman" w:hAnsi="Times New Roman" w:cs="Times New Roman"/>
                <w:b/>
                <w:sz w:val="28"/>
                <w:szCs w:val="28"/>
                <w:shd w:val="clear" w:color="auto" w:fill="FDFEFD"/>
              </w:rPr>
              <w:t xml:space="preserve"> </w:t>
            </w:r>
            <w:r>
              <w:rPr>
                <w:rFonts w:ascii="Times New Roman" w:hAnsi="Times New Roman" w:cs="Times New Roman"/>
                <w:b/>
                <w:sz w:val="28"/>
                <w:szCs w:val="28"/>
                <w:shd w:val="clear" w:color="auto" w:fill="FDFEFD"/>
                <w:lang w:val="uk-UA"/>
              </w:rPr>
              <w:t>,</w:t>
            </w:r>
            <w:proofErr w:type="gramEnd"/>
            <w:r>
              <w:rPr>
                <w:rFonts w:ascii="Times New Roman" w:hAnsi="Times New Roman" w:cs="Times New Roman"/>
                <w:b/>
                <w:sz w:val="28"/>
                <w:szCs w:val="28"/>
                <w:shd w:val="clear" w:color="auto" w:fill="FDFEFD"/>
                <w:lang w:val="uk-UA"/>
              </w:rPr>
              <w:t xml:space="preserve"> </w:t>
            </w:r>
            <w:proofErr w:type="spellStart"/>
            <w:r w:rsidRPr="008F4E47">
              <w:rPr>
                <w:rFonts w:ascii="Times New Roman" w:hAnsi="Times New Roman" w:cs="Times New Roman"/>
                <w:b/>
                <w:sz w:val="28"/>
                <w:szCs w:val="28"/>
                <w:shd w:val="clear" w:color="auto" w:fill="FDFEFD"/>
              </w:rPr>
              <w:t>відро</w:t>
            </w:r>
            <w:proofErr w:type="spellEnd"/>
            <w:r w:rsidRPr="008F4E47">
              <w:rPr>
                <w:rFonts w:ascii="Times New Roman" w:hAnsi="Times New Roman" w:cs="Times New Roman"/>
                <w:b/>
                <w:sz w:val="28"/>
                <w:szCs w:val="28"/>
                <w:shd w:val="clear" w:color="auto" w:fill="FDFEFD"/>
              </w:rPr>
              <w:t xml:space="preserve"> </w:t>
            </w:r>
            <w:proofErr w:type="spellStart"/>
            <w:r w:rsidRPr="008F4E47">
              <w:rPr>
                <w:rFonts w:ascii="Times New Roman" w:hAnsi="Times New Roman" w:cs="Times New Roman"/>
                <w:b/>
                <w:sz w:val="28"/>
                <w:szCs w:val="28"/>
                <w:shd w:val="clear" w:color="auto" w:fill="FDFEFD"/>
              </w:rPr>
              <w:t>пожежне</w:t>
            </w:r>
            <w:proofErr w:type="spellEnd"/>
            <w:r w:rsidRPr="008F4E47">
              <w:rPr>
                <w:rFonts w:ascii="Times New Roman" w:hAnsi="Times New Roman" w:cs="Times New Roman"/>
                <w:b/>
                <w:sz w:val="28"/>
                <w:szCs w:val="28"/>
                <w:shd w:val="clear" w:color="auto" w:fill="FDFEFD"/>
              </w:rPr>
              <w:t xml:space="preserve"> </w:t>
            </w:r>
            <w:proofErr w:type="spellStart"/>
            <w:r w:rsidRPr="008F4E47">
              <w:rPr>
                <w:rFonts w:ascii="Times New Roman" w:hAnsi="Times New Roman" w:cs="Times New Roman"/>
                <w:b/>
                <w:sz w:val="28"/>
                <w:szCs w:val="28"/>
                <w:shd w:val="clear" w:color="auto" w:fill="FDFEFD"/>
              </w:rPr>
              <w:t>конусне</w:t>
            </w:r>
            <w:proofErr w:type="spellEnd"/>
            <w:r w:rsidRPr="008F4E47">
              <w:rPr>
                <w:rFonts w:ascii="Times New Roman" w:hAnsi="Times New Roman" w:cs="Times New Roman"/>
                <w:b/>
                <w:sz w:val="28"/>
                <w:szCs w:val="28"/>
                <w:shd w:val="clear" w:color="auto" w:fill="FDFEFD"/>
              </w:rPr>
              <w:t xml:space="preserve"> </w:t>
            </w:r>
            <w:proofErr w:type="spellStart"/>
            <w:r w:rsidRPr="008F4E47">
              <w:rPr>
                <w:rFonts w:ascii="Times New Roman" w:hAnsi="Times New Roman" w:cs="Times New Roman"/>
                <w:b/>
                <w:sz w:val="28"/>
                <w:szCs w:val="28"/>
                <w:shd w:val="clear" w:color="auto" w:fill="FDFEFD"/>
              </w:rPr>
              <w:t>металеве</w:t>
            </w:r>
            <w:proofErr w:type="spellEnd"/>
            <w:r w:rsidRPr="008F4E47">
              <w:rPr>
                <w:rFonts w:ascii="Times New Roman" w:hAnsi="Times New Roman" w:cs="Times New Roman"/>
                <w:b/>
                <w:sz w:val="28"/>
                <w:szCs w:val="28"/>
                <w:shd w:val="clear" w:color="auto" w:fill="FDFEFD"/>
              </w:rPr>
              <w:t xml:space="preserve">, совок </w:t>
            </w:r>
            <w:proofErr w:type="spellStart"/>
            <w:r w:rsidRPr="008F4E47">
              <w:rPr>
                <w:rFonts w:ascii="Times New Roman" w:hAnsi="Times New Roman" w:cs="Times New Roman"/>
                <w:b/>
                <w:sz w:val="28"/>
                <w:szCs w:val="28"/>
                <w:shd w:val="clear" w:color="auto" w:fill="FDFEFD"/>
              </w:rPr>
              <w:t>ме</w:t>
            </w:r>
            <w:r>
              <w:rPr>
                <w:rFonts w:ascii="Times New Roman" w:hAnsi="Times New Roman" w:cs="Times New Roman"/>
                <w:b/>
                <w:sz w:val="28"/>
                <w:szCs w:val="28"/>
                <w:shd w:val="clear" w:color="auto" w:fill="FDFEFD"/>
              </w:rPr>
              <w:t>талевий</w:t>
            </w:r>
            <w:proofErr w:type="spellEnd"/>
            <w:r>
              <w:rPr>
                <w:rFonts w:ascii="Times New Roman" w:hAnsi="Times New Roman" w:cs="Times New Roman"/>
                <w:b/>
                <w:sz w:val="28"/>
                <w:szCs w:val="28"/>
                <w:shd w:val="clear" w:color="auto" w:fill="FDFEFD"/>
              </w:rPr>
              <w:t xml:space="preserve"> </w:t>
            </w:r>
            <w:proofErr w:type="spellStart"/>
            <w:r>
              <w:rPr>
                <w:rFonts w:ascii="Times New Roman" w:hAnsi="Times New Roman" w:cs="Times New Roman"/>
                <w:b/>
                <w:sz w:val="28"/>
                <w:szCs w:val="28"/>
                <w:shd w:val="clear" w:color="auto" w:fill="FDFEFD"/>
              </w:rPr>
              <w:t>червоний</w:t>
            </w:r>
            <w:proofErr w:type="spellEnd"/>
          </w:p>
          <w:p w:rsidR="00365AB8" w:rsidRPr="00365AB8" w:rsidRDefault="00365AB8" w:rsidP="00DD24B9">
            <w:pPr>
              <w:pStyle w:val="LO-normal"/>
              <w:widowControl w:val="0"/>
              <w:spacing w:line="240" w:lineRule="auto"/>
              <w:contextualSpacing/>
              <w:jc w:val="center"/>
              <w:rPr>
                <w:rFonts w:ascii="Times New Roman" w:hAnsi="Times New Roman" w:cs="Times New Roman"/>
                <w:b/>
                <w:bCs/>
                <w:color w:val="auto"/>
                <w:sz w:val="28"/>
                <w:szCs w:val="28"/>
                <w:lang w:val="uk-UA"/>
              </w:rPr>
            </w:pPr>
            <w:r w:rsidRPr="00365AB8">
              <w:rPr>
                <w:rFonts w:ascii="Times New Roman" w:hAnsi="Times New Roman" w:cs="Times New Roman"/>
                <w:b/>
                <w:bCs/>
                <w:color w:val="auto"/>
                <w:sz w:val="28"/>
                <w:szCs w:val="28"/>
                <w:lang w:val="uk-UA"/>
              </w:rPr>
              <w:t xml:space="preserve">Код </w:t>
            </w:r>
            <w:proofErr w:type="spellStart"/>
            <w:r w:rsidRPr="00365AB8">
              <w:rPr>
                <w:rFonts w:ascii="Times New Roman" w:hAnsi="Times New Roman" w:cs="Times New Roman"/>
                <w:b/>
                <w:bCs/>
                <w:color w:val="auto"/>
                <w:sz w:val="28"/>
                <w:szCs w:val="28"/>
                <w:lang w:val="uk-UA"/>
              </w:rPr>
              <w:t>ДК</w:t>
            </w:r>
            <w:proofErr w:type="spellEnd"/>
            <w:r w:rsidRPr="00365AB8">
              <w:rPr>
                <w:rFonts w:ascii="Times New Roman" w:hAnsi="Times New Roman" w:cs="Times New Roman"/>
                <w:b/>
                <w:bCs/>
                <w:color w:val="auto"/>
                <w:sz w:val="28"/>
                <w:szCs w:val="28"/>
                <w:lang w:val="uk-UA"/>
              </w:rPr>
              <w:t xml:space="preserve"> 021:2015 – </w:t>
            </w:r>
            <w:r w:rsidR="008F4E47" w:rsidRPr="008F4E47">
              <w:rPr>
                <w:rFonts w:ascii="Times New Roman" w:hAnsi="Times New Roman" w:cs="Times New Roman"/>
                <w:b/>
                <w:sz w:val="28"/>
                <w:szCs w:val="28"/>
                <w:bdr w:val="none" w:sz="0" w:space="0" w:color="auto" w:frame="1"/>
                <w:shd w:val="clear" w:color="auto" w:fill="FDFEFD"/>
              </w:rPr>
              <w:t>35110000-8</w:t>
            </w:r>
            <w:r w:rsidR="008F4E47" w:rsidRPr="008F4E47">
              <w:rPr>
                <w:rFonts w:ascii="Times New Roman" w:hAnsi="Times New Roman" w:cs="Times New Roman"/>
                <w:b/>
                <w:color w:val="777777"/>
                <w:sz w:val="28"/>
                <w:szCs w:val="28"/>
                <w:shd w:val="clear" w:color="auto" w:fill="FDFEFD"/>
              </w:rPr>
              <w:t> - </w:t>
            </w:r>
            <w:proofErr w:type="spellStart"/>
            <w:r w:rsidR="008F4E47" w:rsidRPr="008F4E47">
              <w:rPr>
                <w:rFonts w:ascii="Times New Roman" w:hAnsi="Times New Roman" w:cs="Times New Roman"/>
                <w:b/>
                <w:sz w:val="28"/>
                <w:szCs w:val="28"/>
                <w:bdr w:val="none" w:sz="0" w:space="0" w:color="auto" w:frame="1"/>
                <w:shd w:val="clear" w:color="auto" w:fill="FDFEFD"/>
              </w:rPr>
              <w:t>Протипожежне</w:t>
            </w:r>
            <w:proofErr w:type="spellEnd"/>
            <w:r w:rsidR="008F4E47" w:rsidRPr="008F4E47">
              <w:rPr>
                <w:rFonts w:ascii="Times New Roman" w:hAnsi="Times New Roman" w:cs="Times New Roman"/>
                <w:b/>
                <w:sz w:val="28"/>
                <w:szCs w:val="28"/>
                <w:bdr w:val="none" w:sz="0" w:space="0" w:color="auto" w:frame="1"/>
                <w:shd w:val="clear" w:color="auto" w:fill="FDFEFD"/>
              </w:rPr>
              <w:t xml:space="preserve">, </w:t>
            </w:r>
            <w:proofErr w:type="spellStart"/>
            <w:r w:rsidR="008F4E47" w:rsidRPr="008F4E47">
              <w:rPr>
                <w:rFonts w:ascii="Times New Roman" w:hAnsi="Times New Roman" w:cs="Times New Roman"/>
                <w:b/>
                <w:sz w:val="28"/>
                <w:szCs w:val="28"/>
                <w:bdr w:val="none" w:sz="0" w:space="0" w:color="auto" w:frame="1"/>
                <w:shd w:val="clear" w:color="auto" w:fill="FDFEFD"/>
              </w:rPr>
              <w:t>рятувальне</w:t>
            </w:r>
            <w:proofErr w:type="spellEnd"/>
            <w:r w:rsidR="008F4E47" w:rsidRPr="008F4E47">
              <w:rPr>
                <w:rFonts w:ascii="Times New Roman" w:hAnsi="Times New Roman" w:cs="Times New Roman"/>
                <w:b/>
                <w:sz w:val="28"/>
                <w:szCs w:val="28"/>
                <w:bdr w:val="none" w:sz="0" w:space="0" w:color="auto" w:frame="1"/>
                <w:shd w:val="clear" w:color="auto" w:fill="FDFEFD"/>
              </w:rPr>
              <w:t xml:space="preserve"> та </w:t>
            </w:r>
            <w:proofErr w:type="spellStart"/>
            <w:r w:rsidR="008F4E47" w:rsidRPr="008F4E47">
              <w:rPr>
                <w:rFonts w:ascii="Times New Roman" w:hAnsi="Times New Roman" w:cs="Times New Roman"/>
                <w:b/>
                <w:sz w:val="28"/>
                <w:szCs w:val="28"/>
                <w:bdr w:val="none" w:sz="0" w:space="0" w:color="auto" w:frame="1"/>
                <w:shd w:val="clear" w:color="auto" w:fill="FDFEFD"/>
              </w:rPr>
              <w:t>захисне</w:t>
            </w:r>
            <w:proofErr w:type="spellEnd"/>
            <w:r w:rsidR="008F4E47" w:rsidRPr="008F4E47">
              <w:rPr>
                <w:rFonts w:ascii="Times New Roman" w:hAnsi="Times New Roman" w:cs="Times New Roman"/>
                <w:b/>
                <w:sz w:val="28"/>
                <w:szCs w:val="28"/>
                <w:bdr w:val="none" w:sz="0" w:space="0" w:color="auto" w:frame="1"/>
                <w:shd w:val="clear" w:color="auto" w:fill="FDFEFD"/>
              </w:rPr>
              <w:t xml:space="preserve"> </w:t>
            </w:r>
            <w:proofErr w:type="spellStart"/>
            <w:r w:rsidR="008F4E47" w:rsidRPr="008F4E47">
              <w:rPr>
                <w:rFonts w:ascii="Times New Roman" w:hAnsi="Times New Roman" w:cs="Times New Roman"/>
                <w:b/>
                <w:sz w:val="28"/>
                <w:szCs w:val="28"/>
                <w:bdr w:val="none" w:sz="0" w:space="0" w:color="auto" w:frame="1"/>
                <w:shd w:val="clear" w:color="auto" w:fill="FDFEFD"/>
              </w:rPr>
              <w:t>обладнання</w:t>
            </w:r>
            <w:proofErr w:type="spellEnd"/>
          </w:p>
          <w:p w:rsidR="00365AB8" w:rsidRPr="00365AB8" w:rsidRDefault="00365AB8" w:rsidP="00DD24B9">
            <w:pPr>
              <w:spacing w:after="0" w:line="240" w:lineRule="auto"/>
              <w:contextualSpacing/>
              <w:jc w:val="center"/>
              <w:rPr>
                <w:rFonts w:ascii="Times New Roman" w:hAnsi="Times New Roman"/>
                <w:b/>
              </w:rPr>
            </w:pPr>
          </w:p>
          <w:p w:rsidR="00365AB8" w:rsidRPr="00365AB8" w:rsidRDefault="00365AB8" w:rsidP="00DD24B9">
            <w:pPr>
              <w:pStyle w:val="FR1"/>
              <w:spacing w:before="0"/>
              <w:ind w:left="180"/>
              <w:contextualSpacing/>
              <w:rPr>
                <w:color w:val="auto"/>
                <w:sz w:val="24"/>
                <w:szCs w:val="24"/>
              </w:rPr>
            </w:pPr>
          </w:p>
          <w:p w:rsidR="00365AB8" w:rsidRPr="00365AB8" w:rsidRDefault="00365AB8" w:rsidP="00DD24B9">
            <w:pPr>
              <w:spacing w:after="0" w:line="240" w:lineRule="auto"/>
              <w:ind w:left="284"/>
              <w:contextualSpacing/>
              <w:jc w:val="center"/>
              <w:rPr>
                <w:bCs/>
              </w:rPr>
            </w:pPr>
          </w:p>
          <w:p w:rsidR="00365AB8" w:rsidRPr="00365AB8" w:rsidRDefault="00365AB8" w:rsidP="00DD24B9">
            <w:pPr>
              <w:spacing w:after="0" w:line="240" w:lineRule="auto"/>
              <w:contextualSpacing/>
              <w:jc w:val="center"/>
            </w:pPr>
          </w:p>
          <w:p w:rsidR="00365AB8" w:rsidRPr="00365AB8" w:rsidRDefault="00365AB8" w:rsidP="00DD24B9">
            <w:pPr>
              <w:spacing w:after="0" w:line="240" w:lineRule="auto"/>
              <w:ind w:left="180"/>
              <w:contextualSpacing/>
            </w:pPr>
          </w:p>
          <w:p w:rsidR="00365AB8" w:rsidRPr="00365AB8" w:rsidRDefault="00365AB8" w:rsidP="00DD24B9">
            <w:pPr>
              <w:spacing w:after="0" w:line="240" w:lineRule="auto"/>
              <w:ind w:left="180"/>
              <w:contextualSpacing/>
            </w:pPr>
          </w:p>
          <w:p w:rsidR="00365AB8" w:rsidRPr="00365AB8" w:rsidRDefault="00365AB8" w:rsidP="00DD24B9">
            <w:pPr>
              <w:spacing w:after="0" w:line="240" w:lineRule="auto"/>
              <w:ind w:left="180"/>
              <w:contextualSpacing/>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8F4E47" w:rsidP="00DD24B9">
            <w:pPr>
              <w:spacing w:after="0" w:line="240" w:lineRule="auto"/>
              <w:contextualSpacing/>
              <w:jc w:val="center"/>
              <w:rPr>
                <w:rFonts w:ascii="Times New Roman" w:hAnsi="Times New Roman"/>
                <w:b/>
                <w:i/>
                <w:sz w:val="28"/>
                <w:szCs w:val="28"/>
                <w:u w:val="single"/>
              </w:rPr>
            </w:pPr>
            <w:proofErr w:type="spellStart"/>
            <w:r>
              <w:rPr>
                <w:rFonts w:ascii="Times New Roman" w:hAnsi="Times New Roman"/>
                <w:b/>
                <w:sz w:val="28"/>
                <w:szCs w:val="28"/>
                <w:u w:val="single"/>
                <w:shd w:val="clear" w:color="auto" w:fill="FFFFFF"/>
              </w:rPr>
              <w:t>с.Аполлонівка</w:t>
            </w:r>
            <w:proofErr w:type="spellEnd"/>
            <w:r w:rsidR="00365AB8" w:rsidRPr="00365AB8">
              <w:rPr>
                <w:rFonts w:ascii="Times New Roman" w:hAnsi="Times New Roman"/>
                <w:b/>
                <w:i/>
                <w:sz w:val="28"/>
                <w:szCs w:val="28"/>
                <w:u w:val="single"/>
              </w:rPr>
              <w:t xml:space="preserve"> - 2024 рік</w:t>
            </w:r>
          </w:p>
        </w:tc>
      </w:tr>
    </w:tbl>
    <w:p w:rsidR="00244AFF" w:rsidRPr="00365AB8" w:rsidRDefault="00244AFF">
      <w:pPr>
        <w:spacing w:after="0" w:line="240" w:lineRule="auto"/>
        <w:rPr>
          <w:rFonts w:ascii="Times New Roman" w:eastAsia="Times New Roman" w:hAnsi="Times New Roman" w:cs="Times New Roman"/>
          <w:sz w:val="24"/>
          <w:szCs w:val="24"/>
        </w:rPr>
      </w:pPr>
    </w:p>
    <w:p w:rsidR="00244AFF" w:rsidRPr="00365AB8" w:rsidRDefault="00244AF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44AFF" w:rsidRPr="00365AB8">
        <w:trPr>
          <w:trHeight w:val="416"/>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p>
        </w:tc>
        <w:tc>
          <w:tcPr>
            <w:tcW w:w="9255" w:type="dxa"/>
            <w:gridSpan w:val="2"/>
            <w:vAlign w:val="center"/>
          </w:tcPr>
          <w:p w:rsidR="00244AFF" w:rsidRPr="00365AB8" w:rsidRDefault="00DE7027">
            <w:pPr>
              <w:jc w:val="center"/>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Розділ 1. Загальні положення</w:t>
            </w:r>
          </w:p>
        </w:tc>
      </w:tr>
      <w:tr w:rsidR="00244AFF" w:rsidRPr="00365AB8">
        <w:trPr>
          <w:trHeight w:val="411"/>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p>
        </w:tc>
        <w:tc>
          <w:tcPr>
            <w:tcW w:w="6450"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p>
        </w:tc>
      </w:tr>
      <w:tr w:rsidR="00244AFF" w:rsidRPr="00365AB8">
        <w:trPr>
          <w:trHeight w:val="1119"/>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Тендерну д</w:t>
            </w:r>
            <w:r w:rsidRPr="00365AB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5AB8">
              <w:rPr>
                <w:rFonts w:ascii="Times New Roman" w:eastAsia="Times New Roman" w:hAnsi="Times New Roman" w:cs="Times New Roman"/>
                <w:color w:val="000000"/>
                <w:sz w:val="24"/>
                <w:szCs w:val="24"/>
                <w:highlight w:val="white"/>
              </w:rPr>
              <w:t xml:space="preserve">«Про публічні закупівлі» (далі </w:t>
            </w:r>
            <w:r w:rsidRPr="00365AB8">
              <w:rPr>
                <w:rFonts w:ascii="Times New Roman" w:eastAsia="Times New Roman" w:hAnsi="Times New Roman" w:cs="Times New Roman"/>
                <w:sz w:val="24"/>
                <w:szCs w:val="24"/>
                <w:highlight w:val="white"/>
              </w:rPr>
              <w:t>—</w:t>
            </w:r>
            <w:r w:rsidRPr="00365AB8">
              <w:rPr>
                <w:rFonts w:ascii="Times New Roman" w:eastAsia="Times New Roman" w:hAnsi="Times New Roman" w:cs="Times New Roman"/>
                <w:color w:val="000000"/>
                <w:sz w:val="24"/>
                <w:szCs w:val="24"/>
                <w:highlight w:val="white"/>
              </w:rPr>
              <w:t xml:space="preserve"> Закон)</w:t>
            </w:r>
            <w:r w:rsidRPr="00365AB8">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65AB8">
              <w:rPr>
                <w:rFonts w:ascii="Times New Roman" w:eastAsia="Times New Roman" w:hAnsi="Times New Roman" w:cs="Times New Roman"/>
                <w:sz w:val="24"/>
                <w:szCs w:val="24"/>
              </w:rPr>
              <w:t>Особливостях.</w:t>
            </w:r>
          </w:p>
        </w:tc>
      </w:tr>
      <w:tr w:rsidR="00244AFF" w:rsidRPr="00365AB8">
        <w:trPr>
          <w:trHeight w:val="6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замовника торгів</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w:t>
            </w:r>
          </w:p>
        </w:tc>
      </w:tr>
      <w:tr w:rsidR="00244AFF" w:rsidRPr="00365AB8">
        <w:trPr>
          <w:trHeight w:val="28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повне найменування</w:t>
            </w:r>
          </w:p>
        </w:tc>
        <w:tc>
          <w:tcPr>
            <w:tcW w:w="6450" w:type="dxa"/>
          </w:tcPr>
          <w:p w:rsidR="00244AFF" w:rsidRPr="00365AB8" w:rsidRDefault="008F4E47">
            <w:pPr>
              <w:jc w:val="both"/>
              <w:rPr>
                <w:rFonts w:ascii="Times New Roman" w:eastAsia="Times New Roman" w:hAnsi="Times New Roman" w:cs="Times New Roman"/>
                <w:i/>
                <w:sz w:val="24"/>
                <w:szCs w:val="24"/>
              </w:rPr>
            </w:pPr>
            <w:r>
              <w:rPr>
                <w:rFonts w:ascii="Times New Roman" w:hAnsi="Times New Roman"/>
                <w:sz w:val="24"/>
                <w:szCs w:val="24"/>
              </w:rPr>
              <w:t>Державна установа «</w:t>
            </w:r>
            <w:proofErr w:type="spellStart"/>
            <w:r>
              <w:rPr>
                <w:rFonts w:ascii="Times New Roman" w:hAnsi="Times New Roman"/>
                <w:sz w:val="24"/>
                <w:szCs w:val="24"/>
              </w:rPr>
              <w:t>Солонянська</w:t>
            </w:r>
            <w:proofErr w:type="spellEnd"/>
            <w:r>
              <w:rPr>
                <w:rFonts w:ascii="Times New Roman" w:hAnsi="Times New Roman"/>
                <w:sz w:val="24"/>
                <w:szCs w:val="24"/>
              </w:rPr>
              <w:t xml:space="preserve"> виправна колонія (№21</w:t>
            </w:r>
            <w:r w:rsidR="00365AB8" w:rsidRPr="00365AB8">
              <w:rPr>
                <w:rFonts w:ascii="Times New Roman" w:hAnsi="Times New Roman"/>
                <w:sz w:val="24"/>
                <w:szCs w:val="24"/>
              </w:rPr>
              <w:t>)»</w:t>
            </w:r>
          </w:p>
        </w:tc>
      </w:tr>
      <w:tr w:rsidR="00244AFF" w:rsidRPr="00365AB8">
        <w:trPr>
          <w:trHeight w:val="536"/>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2.2</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місцезнаходження</w:t>
            </w:r>
          </w:p>
        </w:tc>
        <w:tc>
          <w:tcPr>
            <w:tcW w:w="6450" w:type="dxa"/>
          </w:tcPr>
          <w:p w:rsidR="008F4E47" w:rsidRPr="008F4E47" w:rsidRDefault="008F4E47" w:rsidP="008F4E47">
            <w:pPr>
              <w:rPr>
                <w:rFonts w:ascii="Times New Roman" w:hAnsi="Times New Roman" w:cs="Times New Roman"/>
                <w:color w:val="000000" w:themeColor="text1"/>
                <w:sz w:val="24"/>
                <w:szCs w:val="24"/>
                <w:lang w:bidi="uk-UA"/>
              </w:rPr>
            </w:pPr>
            <w:r w:rsidRPr="008F4E47">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8F4E47">
              <w:rPr>
                <w:rFonts w:ascii="Times New Roman" w:hAnsi="Times New Roman" w:cs="Times New Roman"/>
                <w:color w:val="000000" w:themeColor="text1"/>
                <w:sz w:val="24"/>
                <w:szCs w:val="24"/>
                <w:lang w:bidi="uk-UA"/>
              </w:rPr>
              <w:t>с.Аполлонівка</w:t>
            </w:r>
            <w:proofErr w:type="spellEnd"/>
            <w:r w:rsidRPr="008F4E47">
              <w:rPr>
                <w:rFonts w:ascii="Times New Roman" w:hAnsi="Times New Roman" w:cs="Times New Roman"/>
                <w:color w:val="000000" w:themeColor="text1"/>
                <w:sz w:val="24"/>
                <w:szCs w:val="24"/>
                <w:lang w:bidi="uk-UA"/>
              </w:rPr>
              <w:t>, Військове містечко,37</w:t>
            </w:r>
          </w:p>
          <w:p w:rsidR="00244AFF" w:rsidRPr="00365AB8" w:rsidRDefault="00244AFF">
            <w:pPr>
              <w:jc w:val="both"/>
              <w:rPr>
                <w:rFonts w:ascii="Times New Roman" w:eastAsia="Times New Roman" w:hAnsi="Times New Roman" w:cs="Times New Roman"/>
                <w:sz w:val="24"/>
                <w:szCs w:val="24"/>
                <w:highlight w:val="cyan"/>
              </w:rPr>
            </w:pPr>
          </w:p>
        </w:tc>
      </w:tr>
      <w:tr w:rsidR="00244AFF" w:rsidRPr="00365AB8">
        <w:trPr>
          <w:trHeight w:val="1119"/>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2.3</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81FDF" w:rsidRPr="00365AB8" w:rsidRDefault="008F4E47" w:rsidP="00481FDF">
            <w:pPr>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Ойович</w:t>
            </w:r>
            <w:proofErr w:type="spellEnd"/>
            <w:r>
              <w:rPr>
                <w:rFonts w:ascii="Times New Roman" w:eastAsia="Times New Roman" w:hAnsi="Times New Roman" w:cs="Times New Roman"/>
                <w:sz w:val="24"/>
                <w:szCs w:val="24"/>
                <w:lang w:eastAsia="zh-CN"/>
              </w:rPr>
              <w:t xml:space="preserve"> Аліна Сергіївна</w:t>
            </w:r>
            <w:r w:rsidR="00365AB8" w:rsidRPr="00365AB8">
              <w:rPr>
                <w:rFonts w:ascii="Times New Roman" w:eastAsia="Times New Roman" w:hAnsi="Times New Roman" w:cs="Times New Roman"/>
                <w:sz w:val="24"/>
                <w:szCs w:val="24"/>
                <w:lang w:eastAsia="zh-CN"/>
              </w:rPr>
              <w:t xml:space="preserve"> – </w:t>
            </w:r>
            <w:r w:rsidR="008565B9">
              <w:rPr>
                <w:rFonts w:ascii="Times New Roman" w:eastAsia="Times New Roman" w:hAnsi="Times New Roman" w:cs="Times New Roman"/>
                <w:sz w:val="24"/>
                <w:szCs w:val="24"/>
                <w:lang w:eastAsia="zh-CN"/>
              </w:rPr>
              <w:t>уповноважена особа відповідальна за організацію та проведення закупівель</w:t>
            </w:r>
          </w:p>
          <w:p w:rsidR="00481FDF" w:rsidRPr="00365AB8" w:rsidRDefault="00481FDF" w:rsidP="00481FDF">
            <w:pPr>
              <w:jc w:val="both"/>
              <w:rPr>
                <w:rFonts w:ascii="Times New Roman" w:eastAsia="Times New Roman" w:hAnsi="Times New Roman" w:cs="Times New Roman"/>
                <w:sz w:val="24"/>
                <w:szCs w:val="24"/>
                <w:lang w:eastAsia="zh-CN"/>
              </w:rPr>
            </w:pPr>
            <w:proofErr w:type="spellStart"/>
            <w:r w:rsidRPr="00365AB8">
              <w:rPr>
                <w:rFonts w:ascii="Times New Roman" w:eastAsia="Times New Roman" w:hAnsi="Times New Roman" w:cs="Times New Roman"/>
                <w:sz w:val="24"/>
                <w:szCs w:val="24"/>
                <w:lang w:eastAsia="zh-CN"/>
              </w:rPr>
              <w:t>моб.тел</w:t>
            </w:r>
            <w:proofErr w:type="spellEnd"/>
            <w:r w:rsidRPr="00365AB8">
              <w:rPr>
                <w:rFonts w:ascii="Times New Roman" w:eastAsia="Times New Roman" w:hAnsi="Times New Roman" w:cs="Times New Roman"/>
                <w:sz w:val="24"/>
                <w:szCs w:val="24"/>
                <w:lang w:eastAsia="zh-CN"/>
              </w:rPr>
              <w:t xml:space="preserve">. </w:t>
            </w:r>
            <w:r w:rsidR="00365AB8" w:rsidRPr="00365AB8">
              <w:rPr>
                <w:rFonts w:ascii="Times New Roman" w:eastAsia="Times New Roman" w:hAnsi="Times New Roman" w:cs="Times New Roman"/>
                <w:sz w:val="24"/>
                <w:szCs w:val="24"/>
                <w:lang w:eastAsia="zh-CN"/>
              </w:rPr>
              <w:t>0</w:t>
            </w:r>
            <w:r w:rsidR="008F4E47">
              <w:rPr>
                <w:rFonts w:ascii="Times New Roman" w:eastAsia="Times New Roman" w:hAnsi="Times New Roman" w:cs="Times New Roman"/>
                <w:sz w:val="24"/>
                <w:szCs w:val="24"/>
                <w:lang w:eastAsia="zh-CN"/>
              </w:rPr>
              <w:t>98 917 20 82</w:t>
            </w:r>
          </w:p>
          <w:p w:rsidR="00244AFF" w:rsidRPr="00365AB8" w:rsidRDefault="00481FDF" w:rsidP="00481FDF">
            <w:pPr>
              <w:jc w:val="both"/>
              <w:rPr>
                <w:rFonts w:ascii="Times New Roman" w:eastAsia="Times New Roman" w:hAnsi="Times New Roman" w:cs="Times New Roman"/>
                <w:i/>
                <w:color w:val="FF0000"/>
                <w:sz w:val="24"/>
                <w:szCs w:val="24"/>
                <w:highlight w:val="yellow"/>
              </w:rPr>
            </w:pPr>
            <w:r w:rsidRPr="00365AB8">
              <w:rPr>
                <w:rFonts w:ascii="Times New Roman" w:eastAsia="Times New Roman" w:hAnsi="Times New Roman" w:cs="Times New Roman"/>
                <w:sz w:val="24"/>
                <w:szCs w:val="24"/>
                <w:lang w:eastAsia="zh-CN"/>
              </w:rPr>
              <w:t>e-</w:t>
            </w:r>
            <w:proofErr w:type="spellStart"/>
            <w:r w:rsidRPr="00365AB8">
              <w:rPr>
                <w:rFonts w:ascii="Times New Roman" w:eastAsia="Times New Roman" w:hAnsi="Times New Roman" w:cs="Times New Roman"/>
                <w:sz w:val="24"/>
                <w:szCs w:val="24"/>
                <w:lang w:eastAsia="zh-CN"/>
              </w:rPr>
              <w:t>mail</w:t>
            </w:r>
            <w:proofErr w:type="spellEnd"/>
            <w:r w:rsidRPr="00365AB8">
              <w:rPr>
                <w:rFonts w:ascii="Times New Roman" w:eastAsia="Times New Roman" w:hAnsi="Times New Roman" w:cs="Times New Roman"/>
                <w:sz w:val="24"/>
                <w:szCs w:val="24"/>
                <w:lang w:eastAsia="zh-CN"/>
              </w:rPr>
              <w:t xml:space="preserve">: </w:t>
            </w:r>
            <w:r w:rsidR="008F4E47" w:rsidRPr="008F4E47">
              <w:rPr>
                <w:rFonts w:ascii="Times New Roman" w:hAnsi="Times New Roman" w:cs="Times New Roman"/>
                <w:sz w:val="24"/>
                <w:szCs w:val="24"/>
                <w:lang w:val="en-US"/>
              </w:rPr>
              <w:t>buh08562921@gmail.com</w:t>
            </w:r>
          </w:p>
        </w:tc>
      </w:tr>
      <w:tr w:rsidR="00244AFF" w:rsidRPr="00365AB8">
        <w:trPr>
          <w:trHeight w:val="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Процедура закупівлі</w:t>
            </w:r>
          </w:p>
        </w:tc>
        <w:tc>
          <w:tcPr>
            <w:tcW w:w="6450" w:type="dxa"/>
          </w:tcPr>
          <w:p w:rsidR="00244AFF" w:rsidRPr="00365AB8" w:rsidRDefault="00481FDF">
            <w:pPr>
              <w:jc w:val="both"/>
              <w:rPr>
                <w:rFonts w:ascii="Times New Roman" w:eastAsia="Times New Roman" w:hAnsi="Times New Roman" w:cs="Times New Roman"/>
                <w:color w:val="4A86E8"/>
                <w:sz w:val="24"/>
                <w:szCs w:val="24"/>
              </w:rPr>
            </w:pPr>
            <w:r w:rsidRPr="00365AB8">
              <w:rPr>
                <w:rFonts w:ascii="Times New Roman" w:eastAsia="Times New Roman" w:hAnsi="Times New Roman" w:cs="Times New Roman"/>
                <w:color w:val="000000" w:themeColor="text1"/>
                <w:sz w:val="24"/>
                <w:szCs w:val="24"/>
              </w:rPr>
              <w:t>відкриті торги з особливостями</w:t>
            </w:r>
          </w:p>
        </w:tc>
      </w:tr>
      <w:tr w:rsidR="00244AFF" w:rsidRPr="00365AB8">
        <w:trPr>
          <w:trHeight w:val="240"/>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предмет закупівлі</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i/>
                <w:color w:val="000000"/>
                <w:sz w:val="24"/>
                <w:szCs w:val="24"/>
              </w:rPr>
              <w:t> </w:t>
            </w:r>
          </w:p>
        </w:tc>
      </w:tr>
      <w:tr w:rsidR="00244AFF" w:rsidRPr="00365AB8">
        <w:trPr>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назва предмета закупівлі</w:t>
            </w:r>
          </w:p>
        </w:tc>
        <w:tc>
          <w:tcPr>
            <w:tcW w:w="6450" w:type="dxa"/>
          </w:tcPr>
          <w:p w:rsidR="008F4E47" w:rsidRPr="008F4E47" w:rsidRDefault="008F4E47" w:rsidP="008F4E47">
            <w:pPr>
              <w:pStyle w:val="LO-normal"/>
              <w:widowControl w:val="0"/>
              <w:spacing w:line="240" w:lineRule="auto"/>
              <w:contextualSpacing/>
              <w:rPr>
                <w:rFonts w:ascii="Times New Roman" w:hAnsi="Times New Roman" w:cs="Times New Roman"/>
                <w:bCs/>
                <w:color w:val="auto"/>
                <w:sz w:val="24"/>
                <w:szCs w:val="24"/>
                <w:lang w:val="uk-UA"/>
              </w:rPr>
            </w:pPr>
            <w:proofErr w:type="spellStart"/>
            <w:r w:rsidRPr="008F4E47">
              <w:rPr>
                <w:rFonts w:ascii="Times New Roman" w:hAnsi="Times New Roman" w:cs="Times New Roman"/>
                <w:sz w:val="24"/>
                <w:szCs w:val="24"/>
                <w:shd w:val="clear" w:color="auto" w:fill="FDFEFD"/>
              </w:rPr>
              <w:t>Вогнегасник</w:t>
            </w:r>
            <w:proofErr w:type="spellEnd"/>
            <w:r w:rsidRPr="008F4E47">
              <w:rPr>
                <w:rFonts w:ascii="Times New Roman" w:hAnsi="Times New Roman" w:cs="Times New Roman"/>
                <w:sz w:val="24"/>
                <w:szCs w:val="24"/>
                <w:shd w:val="clear" w:color="auto" w:fill="FDFEFD"/>
              </w:rPr>
              <w:t xml:space="preserve"> </w:t>
            </w:r>
            <w:r w:rsidRPr="008F4E47">
              <w:rPr>
                <w:rFonts w:ascii="Times New Roman" w:hAnsi="Times New Roman" w:cs="Times New Roman"/>
                <w:sz w:val="24"/>
                <w:szCs w:val="24"/>
                <w:shd w:val="clear" w:color="auto" w:fill="FDFEFD"/>
                <w:lang w:val="uk-UA"/>
              </w:rPr>
              <w:t>ВП-5</w:t>
            </w:r>
            <w:r w:rsidRPr="008F4E47">
              <w:rPr>
                <w:rFonts w:ascii="Times New Roman" w:hAnsi="Times New Roman" w:cs="Times New Roman"/>
                <w:sz w:val="24"/>
                <w:szCs w:val="24"/>
                <w:shd w:val="clear" w:color="auto" w:fill="FDFEFD"/>
              </w:rPr>
              <w:t>,</w:t>
            </w:r>
            <w:r w:rsidRPr="008F4E47">
              <w:rPr>
                <w:rFonts w:ascii="Times New Roman" w:hAnsi="Times New Roman" w:cs="Times New Roman"/>
                <w:sz w:val="24"/>
                <w:szCs w:val="24"/>
                <w:shd w:val="clear" w:color="auto" w:fill="FDFEFD"/>
                <w:lang w:val="uk-UA"/>
              </w:rPr>
              <w:t xml:space="preserve"> рукав </w:t>
            </w:r>
            <w:proofErr w:type="spellStart"/>
            <w:r w:rsidRPr="008F4E47">
              <w:rPr>
                <w:rFonts w:ascii="Times New Roman" w:hAnsi="Times New Roman" w:cs="Times New Roman"/>
                <w:sz w:val="24"/>
                <w:szCs w:val="24"/>
                <w:shd w:val="clear" w:color="auto" w:fill="FDFEFD"/>
                <w:lang w:val="uk-UA"/>
              </w:rPr>
              <w:t>пожежений</w:t>
            </w:r>
            <w:proofErr w:type="spellEnd"/>
            <w:proofErr w:type="gramStart"/>
            <w:r w:rsidRPr="008F4E47">
              <w:rPr>
                <w:rFonts w:ascii="Times New Roman" w:hAnsi="Times New Roman" w:cs="Times New Roman"/>
                <w:sz w:val="24"/>
                <w:szCs w:val="24"/>
                <w:shd w:val="clear" w:color="auto" w:fill="FDFEFD"/>
              </w:rPr>
              <w:t xml:space="preserve"> </w:t>
            </w:r>
            <w:r w:rsidRPr="008F4E47">
              <w:rPr>
                <w:rFonts w:ascii="Times New Roman" w:hAnsi="Times New Roman" w:cs="Times New Roman"/>
                <w:sz w:val="24"/>
                <w:szCs w:val="24"/>
                <w:shd w:val="clear" w:color="auto" w:fill="FDFEFD"/>
                <w:lang w:val="uk-UA"/>
              </w:rPr>
              <w:t>,</w:t>
            </w:r>
            <w:proofErr w:type="gramEnd"/>
            <w:r w:rsidRPr="008F4E47">
              <w:rPr>
                <w:rFonts w:ascii="Times New Roman" w:hAnsi="Times New Roman" w:cs="Times New Roman"/>
                <w:sz w:val="24"/>
                <w:szCs w:val="24"/>
                <w:shd w:val="clear" w:color="auto" w:fill="FDFEFD"/>
                <w:lang w:val="uk-UA"/>
              </w:rPr>
              <w:t xml:space="preserve"> </w:t>
            </w:r>
            <w:proofErr w:type="spellStart"/>
            <w:r w:rsidRPr="008F4E47">
              <w:rPr>
                <w:rFonts w:ascii="Times New Roman" w:hAnsi="Times New Roman" w:cs="Times New Roman"/>
                <w:sz w:val="24"/>
                <w:szCs w:val="24"/>
                <w:shd w:val="clear" w:color="auto" w:fill="FDFEFD"/>
              </w:rPr>
              <w:t>відро</w:t>
            </w:r>
            <w:proofErr w:type="spellEnd"/>
            <w:r w:rsidRPr="008F4E47">
              <w:rPr>
                <w:rFonts w:ascii="Times New Roman" w:hAnsi="Times New Roman" w:cs="Times New Roman"/>
                <w:sz w:val="24"/>
                <w:szCs w:val="24"/>
                <w:shd w:val="clear" w:color="auto" w:fill="FDFEFD"/>
              </w:rPr>
              <w:t xml:space="preserve"> </w:t>
            </w:r>
            <w:proofErr w:type="spellStart"/>
            <w:r w:rsidRPr="008F4E47">
              <w:rPr>
                <w:rFonts w:ascii="Times New Roman" w:hAnsi="Times New Roman" w:cs="Times New Roman"/>
                <w:sz w:val="24"/>
                <w:szCs w:val="24"/>
                <w:shd w:val="clear" w:color="auto" w:fill="FDFEFD"/>
              </w:rPr>
              <w:t>пожежне</w:t>
            </w:r>
            <w:proofErr w:type="spellEnd"/>
            <w:r w:rsidRPr="008F4E47">
              <w:rPr>
                <w:rFonts w:ascii="Times New Roman" w:hAnsi="Times New Roman" w:cs="Times New Roman"/>
                <w:sz w:val="24"/>
                <w:szCs w:val="24"/>
                <w:shd w:val="clear" w:color="auto" w:fill="FDFEFD"/>
              </w:rPr>
              <w:t xml:space="preserve"> </w:t>
            </w:r>
            <w:proofErr w:type="spellStart"/>
            <w:r w:rsidRPr="008F4E47">
              <w:rPr>
                <w:rFonts w:ascii="Times New Roman" w:hAnsi="Times New Roman" w:cs="Times New Roman"/>
                <w:sz w:val="24"/>
                <w:szCs w:val="24"/>
                <w:shd w:val="clear" w:color="auto" w:fill="FDFEFD"/>
              </w:rPr>
              <w:t>конусне</w:t>
            </w:r>
            <w:proofErr w:type="spellEnd"/>
            <w:r w:rsidRPr="008F4E47">
              <w:rPr>
                <w:rFonts w:ascii="Times New Roman" w:hAnsi="Times New Roman" w:cs="Times New Roman"/>
                <w:sz w:val="24"/>
                <w:szCs w:val="24"/>
                <w:shd w:val="clear" w:color="auto" w:fill="FDFEFD"/>
              </w:rPr>
              <w:t xml:space="preserve"> </w:t>
            </w:r>
            <w:proofErr w:type="spellStart"/>
            <w:r w:rsidRPr="008F4E47">
              <w:rPr>
                <w:rFonts w:ascii="Times New Roman" w:hAnsi="Times New Roman" w:cs="Times New Roman"/>
                <w:sz w:val="24"/>
                <w:szCs w:val="24"/>
                <w:shd w:val="clear" w:color="auto" w:fill="FDFEFD"/>
              </w:rPr>
              <w:t>металеве</w:t>
            </w:r>
            <w:proofErr w:type="spellEnd"/>
            <w:r w:rsidRPr="008F4E47">
              <w:rPr>
                <w:rFonts w:ascii="Times New Roman" w:hAnsi="Times New Roman" w:cs="Times New Roman"/>
                <w:sz w:val="24"/>
                <w:szCs w:val="24"/>
                <w:shd w:val="clear" w:color="auto" w:fill="FDFEFD"/>
              </w:rPr>
              <w:t xml:space="preserve">, совок </w:t>
            </w:r>
            <w:proofErr w:type="spellStart"/>
            <w:r w:rsidRPr="008F4E47">
              <w:rPr>
                <w:rFonts w:ascii="Times New Roman" w:hAnsi="Times New Roman" w:cs="Times New Roman"/>
                <w:sz w:val="24"/>
                <w:szCs w:val="24"/>
                <w:shd w:val="clear" w:color="auto" w:fill="FDFEFD"/>
              </w:rPr>
              <w:t>металевий</w:t>
            </w:r>
            <w:proofErr w:type="spellEnd"/>
            <w:r w:rsidRPr="008F4E47">
              <w:rPr>
                <w:rFonts w:ascii="Times New Roman" w:hAnsi="Times New Roman" w:cs="Times New Roman"/>
                <w:sz w:val="24"/>
                <w:szCs w:val="24"/>
                <w:shd w:val="clear" w:color="auto" w:fill="FDFEFD"/>
              </w:rPr>
              <w:t xml:space="preserve"> </w:t>
            </w:r>
            <w:proofErr w:type="spellStart"/>
            <w:r w:rsidRPr="008F4E47">
              <w:rPr>
                <w:rFonts w:ascii="Times New Roman" w:hAnsi="Times New Roman" w:cs="Times New Roman"/>
                <w:sz w:val="24"/>
                <w:szCs w:val="24"/>
                <w:shd w:val="clear" w:color="auto" w:fill="FDFEFD"/>
              </w:rPr>
              <w:t>червоний</w:t>
            </w:r>
            <w:proofErr w:type="spellEnd"/>
          </w:p>
          <w:p w:rsidR="008F4E47" w:rsidRPr="008F4E47" w:rsidRDefault="008F4E47" w:rsidP="008F4E47">
            <w:pPr>
              <w:pStyle w:val="LO-normal"/>
              <w:widowControl w:val="0"/>
              <w:spacing w:line="240" w:lineRule="auto"/>
              <w:contextualSpacing/>
              <w:rPr>
                <w:rFonts w:ascii="Times New Roman" w:hAnsi="Times New Roman" w:cs="Times New Roman"/>
                <w:bCs/>
                <w:color w:val="auto"/>
                <w:sz w:val="24"/>
                <w:szCs w:val="24"/>
                <w:lang w:val="uk-UA"/>
              </w:rPr>
            </w:pPr>
            <w:r w:rsidRPr="008F4E47">
              <w:rPr>
                <w:rFonts w:ascii="Times New Roman" w:hAnsi="Times New Roman" w:cs="Times New Roman"/>
                <w:bCs/>
                <w:color w:val="auto"/>
                <w:sz w:val="24"/>
                <w:szCs w:val="24"/>
                <w:lang w:val="uk-UA"/>
              </w:rPr>
              <w:t xml:space="preserve">Код </w:t>
            </w:r>
            <w:proofErr w:type="spellStart"/>
            <w:r w:rsidRPr="008F4E47">
              <w:rPr>
                <w:rFonts w:ascii="Times New Roman" w:hAnsi="Times New Roman" w:cs="Times New Roman"/>
                <w:bCs/>
                <w:color w:val="auto"/>
                <w:sz w:val="24"/>
                <w:szCs w:val="24"/>
                <w:lang w:val="uk-UA"/>
              </w:rPr>
              <w:t>ДК</w:t>
            </w:r>
            <w:proofErr w:type="spellEnd"/>
            <w:r w:rsidRPr="008F4E47">
              <w:rPr>
                <w:rFonts w:ascii="Times New Roman" w:hAnsi="Times New Roman" w:cs="Times New Roman"/>
                <w:bCs/>
                <w:color w:val="auto"/>
                <w:sz w:val="24"/>
                <w:szCs w:val="24"/>
                <w:lang w:val="uk-UA"/>
              </w:rPr>
              <w:t xml:space="preserve"> 021:2015 – </w:t>
            </w:r>
            <w:r w:rsidRPr="008F4E47">
              <w:rPr>
                <w:rFonts w:ascii="Times New Roman" w:hAnsi="Times New Roman" w:cs="Times New Roman"/>
                <w:sz w:val="24"/>
                <w:szCs w:val="24"/>
                <w:bdr w:val="none" w:sz="0" w:space="0" w:color="auto" w:frame="1"/>
                <w:shd w:val="clear" w:color="auto" w:fill="FDFEFD"/>
              </w:rPr>
              <w:t>35110000-8</w:t>
            </w:r>
            <w:r w:rsidRPr="008F4E47">
              <w:rPr>
                <w:rFonts w:ascii="Times New Roman" w:hAnsi="Times New Roman" w:cs="Times New Roman"/>
                <w:color w:val="777777"/>
                <w:sz w:val="24"/>
                <w:szCs w:val="24"/>
                <w:shd w:val="clear" w:color="auto" w:fill="FDFEFD"/>
              </w:rPr>
              <w:t> - </w:t>
            </w:r>
            <w:proofErr w:type="spellStart"/>
            <w:r w:rsidRPr="008F4E47">
              <w:rPr>
                <w:rFonts w:ascii="Times New Roman" w:hAnsi="Times New Roman" w:cs="Times New Roman"/>
                <w:sz w:val="24"/>
                <w:szCs w:val="24"/>
                <w:bdr w:val="none" w:sz="0" w:space="0" w:color="auto" w:frame="1"/>
                <w:shd w:val="clear" w:color="auto" w:fill="FDFEFD"/>
              </w:rPr>
              <w:t>Протипожежне</w:t>
            </w:r>
            <w:proofErr w:type="spellEnd"/>
            <w:r w:rsidRPr="008F4E47">
              <w:rPr>
                <w:rFonts w:ascii="Times New Roman" w:hAnsi="Times New Roman" w:cs="Times New Roman"/>
                <w:sz w:val="24"/>
                <w:szCs w:val="24"/>
                <w:bdr w:val="none" w:sz="0" w:space="0" w:color="auto" w:frame="1"/>
                <w:shd w:val="clear" w:color="auto" w:fill="FDFEFD"/>
              </w:rPr>
              <w:t xml:space="preserve">, </w:t>
            </w:r>
            <w:proofErr w:type="spellStart"/>
            <w:r w:rsidRPr="008F4E47">
              <w:rPr>
                <w:rFonts w:ascii="Times New Roman" w:hAnsi="Times New Roman" w:cs="Times New Roman"/>
                <w:sz w:val="24"/>
                <w:szCs w:val="24"/>
                <w:bdr w:val="none" w:sz="0" w:space="0" w:color="auto" w:frame="1"/>
                <w:shd w:val="clear" w:color="auto" w:fill="FDFEFD"/>
              </w:rPr>
              <w:t>рятувальне</w:t>
            </w:r>
            <w:proofErr w:type="spellEnd"/>
            <w:r w:rsidRPr="008F4E47">
              <w:rPr>
                <w:rFonts w:ascii="Times New Roman" w:hAnsi="Times New Roman" w:cs="Times New Roman"/>
                <w:sz w:val="24"/>
                <w:szCs w:val="24"/>
                <w:bdr w:val="none" w:sz="0" w:space="0" w:color="auto" w:frame="1"/>
                <w:shd w:val="clear" w:color="auto" w:fill="FDFEFD"/>
              </w:rPr>
              <w:t xml:space="preserve"> та </w:t>
            </w:r>
            <w:proofErr w:type="spellStart"/>
            <w:r w:rsidRPr="008F4E47">
              <w:rPr>
                <w:rFonts w:ascii="Times New Roman" w:hAnsi="Times New Roman" w:cs="Times New Roman"/>
                <w:sz w:val="24"/>
                <w:szCs w:val="24"/>
                <w:bdr w:val="none" w:sz="0" w:space="0" w:color="auto" w:frame="1"/>
                <w:shd w:val="clear" w:color="auto" w:fill="FDFEFD"/>
              </w:rPr>
              <w:t>захисне</w:t>
            </w:r>
            <w:proofErr w:type="spellEnd"/>
            <w:r w:rsidRPr="008F4E47">
              <w:rPr>
                <w:rFonts w:ascii="Times New Roman" w:hAnsi="Times New Roman" w:cs="Times New Roman"/>
                <w:sz w:val="24"/>
                <w:szCs w:val="24"/>
                <w:bdr w:val="none" w:sz="0" w:space="0" w:color="auto" w:frame="1"/>
                <w:shd w:val="clear" w:color="auto" w:fill="FDFEFD"/>
              </w:rPr>
              <w:t xml:space="preserve"> </w:t>
            </w:r>
            <w:proofErr w:type="spellStart"/>
            <w:r w:rsidRPr="008F4E47">
              <w:rPr>
                <w:rFonts w:ascii="Times New Roman" w:hAnsi="Times New Roman" w:cs="Times New Roman"/>
                <w:sz w:val="24"/>
                <w:szCs w:val="24"/>
                <w:bdr w:val="none" w:sz="0" w:space="0" w:color="auto" w:frame="1"/>
                <w:shd w:val="clear" w:color="auto" w:fill="FDFEFD"/>
              </w:rPr>
              <w:t>обладнання</w:t>
            </w:r>
            <w:proofErr w:type="spellEnd"/>
          </w:p>
          <w:p w:rsidR="00244AFF" w:rsidRPr="00365AB8" w:rsidRDefault="00244AFF" w:rsidP="00365AB8">
            <w:pPr>
              <w:pStyle w:val="LO-normal"/>
              <w:widowControl w:val="0"/>
              <w:spacing w:line="240" w:lineRule="auto"/>
              <w:contextualSpacing/>
              <w:rPr>
                <w:rFonts w:ascii="Times New Roman" w:hAnsi="Times New Roman" w:cs="Times New Roman"/>
                <w:b/>
                <w:bCs/>
                <w:color w:val="auto"/>
                <w:sz w:val="24"/>
                <w:szCs w:val="24"/>
                <w:lang w:val="uk-UA"/>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4.2</w:t>
            </w:r>
          </w:p>
        </w:tc>
        <w:tc>
          <w:tcPr>
            <w:tcW w:w="2805" w:type="dxa"/>
          </w:tcPr>
          <w:p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44AFF" w:rsidRPr="00365AB8" w:rsidRDefault="00DE7027">
            <w:pPr>
              <w:widowControl w:val="0"/>
              <w:ind w:right="12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244AFF" w:rsidRPr="00365AB8" w:rsidRDefault="00244AFF" w:rsidP="00481FDF">
            <w:pPr>
              <w:widowControl w:val="0"/>
              <w:ind w:right="120"/>
              <w:jc w:val="both"/>
              <w:rPr>
                <w:rFonts w:ascii="Times New Roman" w:eastAsia="Times New Roman" w:hAnsi="Times New Roman" w:cs="Times New Roman"/>
                <w:i/>
                <w:color w:val="000000" w:themeColor="text1"/>
                <w:sz w:val="24"/>
                <w:szCs w:val="24"/>
                <w:highlight w:val="yellow"/>
              </w:rPr>
            </w:pPr>
          </w:p>
        </w:tc>
      </w:tr>
      <w:tr w:rsidR="00244AFF" w:rsidRPr="00365AB8" w:rsidTr="008565B9">
        <w:trPr>
          <w:trHeight w:val="96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4.3</w:t>
            </w:r>
          </w:p>
        </w:tc>
        <w:tc>
          <w:tcPr>
            <w:tcW w:w="2805" w:type="dxa"/>
            <w:shd w:val="clear" w:color="auto" w:fill="auto"/>
          </w:tcPr>
          <w:p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кількість товару та місце його поставки</w:t>
            </w:r>
          </w:p>
        </w:tc>
        <w:tc>
          <w:tcPr>
            <w:tcW w:w="6450" w:type="dxa"/>
            <w:shd w:val="clear" w:color="auto" w:fill="auto"/>
          </w:tcPr>
          <w:p w:rsidR="00DA0D62" w:rsidRPr="00DA0D62" w:rsidRDefault="00DA0D62" w:rsidP="00DA0D62">
            <w:pPr>
              <w:rPr>
                <w:rFonts w:ascii="Times New Roman" w:hAnsi="Times New Roman" w:cs="Times New Roman"/>
                <w:color w:val="000000" w:themeColor="text1"/>
                <w:sz w:val="24"/>
                <w:szCs w:val="24"/>
                <w:lang w:bidi="uk-UA"/>
              </w:rPr>
            </w:pPr>
            <w:r w:rsidRPr="00DA0D62">
              <w:rPr>
                <w:rFonts w:ascii="Times New Roman" w:hAnsi="Times New Roman" w:cs="Times New Roman"/>
                <w:sz w:val="24"/>
                <w:szCs w:val="24"/>
                <w:u w:val="single"/>
              </w:rPr>
              <w:t>Місце поставки</w:t>
            </w:r>
            <w:r w:rsidRPr="00DA0D62">
              <w:rPr>
                <w:rFonts w:ascii="Times New Roman" w:hAnsi="Times New Roman" w:cs="Times New Roman"/>
                <w:sz w:val="24"/>
                <w:szCs w:val="24"/>
              </w:rPr>
              <w:t xml:space="preserve">: </w:t>
            </w:r>
            <w:r w:rsidRPr="00DA0D62">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DA0D62">
              <w:rPr>
                <w:rFonts w:ascii="Times New Roman" w:hAnsi="Times New Roman" w:cs="Times New Roman"/>
                <w:color w:val="000000" w:themeColor="text1"/>
                <w:sz w:val="24"/>
                <w:szCs w:val="24"/>
                <w:lang w:bidi="uk-UA"/>
              </w:rPr>
              <w:t>с.Аполлонівка</w:t>
            </w:r>
            <w:proofErr w:type="spellEnd"/>
            <w:r w:rsidRPr="00DA0D62">
              <w:rPr>
                <w:rFonts w:ascii="Times New Roman" w:hAnsi="Times New Roman" w:cs="Times New Roman"/>
                <w:color w:val="000000" w:themeColor="text1"/>
                <w:sz w:val="24"/>
                <w:szCs w:val="24"/>
                <w:lang w:bidi="uk-UA"/>
              </w:rPr>
              <w:t>, Військове містечко,37</w:t>
            </w:r>
          </w:p>
          <w:p w:rsidR="00DA0D62" w:rsidRPr="00DA0D62" w:rsidRDefault="00DA0D62" w:rsidP="00DA0D62">
            <w:pPr>
              <w:widowControl w:val="0"/>
              <w:pBdr>
                <w:top w:val="nil"/>
                <w:left w:val="nil"/>
                <w:bottom w:val="nil"/>
                <w:right w:val="nil"/>
                <w:between w:val="nil"/>
              </w:pBdr>
              <w:jc w:val="both"/>
              <w:rPr>
                <w:rFonts w:ascii="Times New Roman" w:hAnsi="Times New Roman" w:cs="Times New Roman"/>
                <w:sz w:val="24"/>
                <w:szCs w:val="24"/>
              </w:rPr>
            </w:pPr>
            <w:r w:rsidRPr="00DA0D62">
              <w:rPr>
                <w:rFonts w:ascii="Times New Roman" w:hAnsi="Times New Roman" w:cs="Times New Roman"/>
                <w:sz w:val="24"/>
                <w:szCs w:val="24"/>
              </w:rPr>
              <w:t>склад Замовника (за кошти переможця торгів).</w:t>
            </w:r>
          </w:p>
          <w:p w:rsidR="00244AFF" w:rsidRPr="00365AB8" w:rsidRDefault="00DA0D62" w:rsidP="00DA0D62">
            <w:pPr>
              <w:widowControl w:val="0"/>
              <w:ind w:right="120"/>
              <w:jc w:val="both"/>
              <w:rPr>
                <w:rFonts w:ascii="Times New Roman" w:eastAsia="Times New Roman" w:hAnsi="Times New Roman" w:cs="Times New Roman"/>
                <w:i/>
                <w:color w:val="000000" w:themeColor="text1"/>
                <w:sz w:val="20"/>
                <w:szCs w:val="20"/>
              </w:rPr>
            </w:pPr>
            <w:r w:rsidRPr="00DA0D62">
              <w:rPr>
                <w:rFonts w:ascii="Times New Roman" w:hAnsi="Times New Roman" w:cs="Times New Roman"/>
                <w:color w:val="000000"/>
                <w:sz w:val="24"/>
                <w:szCs w:val="24"/>
                <w:u w:val="single"/>
              </w:rPr>
              <w:t>Обсяг поставки</w:t>
            </w:r>
            <w:r w:rsidRPr="00DA0D62">
              <w:rPr>
                <w:rFonts w:ascii="Times New Roman" w:hAnsi="Times New Roman" w:cs="Times New Roman"/>
                <w:color w:val="000000"/>
                <w:sz w:val="24"/>
                <w:szCs w:val="24"/>
              </w:rPr>
              <w:t xml:space="preserve">: </w:t>
            </w:r>
            <w:r w:rsidRPr="00DA0D62">
              <w:rPr>
                <w:rFonts w:ascii="Times New Roman" w:hAnsi="Times New Roman" w:cs="Times New Roman"/>
                <w:sz w:val="24"/>
                <w:szCs w:val="24"/>
              </w:rPr>
              <w:t>Більш детальна інформація відображена у Додатку 2 до цієї тендерної документації.</w:t>
            </w:r>
          </w:p>
        </w:tc>
      </w:tr>
      <w:tr w:rsidR="00244AFF" w:rsidRPr="00365AB8">
        <w:trPr>
          <w:trHeight w:val="64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44AFF" w:rsidRPr="00365AB8" w:rsidRDefault="00DA0D62" w:rsidP="00B613AC">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Протягом 3-х (трьох) днів з моменту підписання договору</w:t>
            </w: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Недискримінація учасників</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Валютою тендерної пропозиції є гривня.</w:t>
            </w:r>
            <w:r w:rsidRPr="00365AB8">
              <w:rPr>
                <w:rFonts w:ascii="Times New Roman" w:eastAsia="Times New Roman" w:hAnsi="Times New Roman" w:cs="Times New Roman"/>
              </w:rPr>
              <w:t xml:space="preserve"> </w:t>
            </w:r>
            <w:r w:rsidRPr="00365AB8">
              <w:rPr>
                <w:rFonts w:ascii="Times New Roman" w:eastAsia="Times New Roman" w:hAnsi="Times New Roman" w:cs="Times New Roman"/>
                <w:b/>
                <w:i/>
                <w:color w:val="000000"/>
                <w:sz w:val="24"/>
                <w:szCs w:val="24"/>
              </w:rPr>
              <w:t>У разі якщо учасником процедури закупівлі є нерезидент</w:t>
            </w:r>
            <w:r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color w:val="000000"/>
                <w:sz w:val="24"/>
                <w:szCs w:val="24"/>
              </w:rPr>
              <w:t xml:space="preserve">такий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7</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Мова тендерної пропозиції – українська.</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65AB8">
              <w:rPr>
                <w:rFonts w:ascii="Times New Roman" w:eastAsia="Times New Roman" w:hAnsi="Times New Roman" w:cs="Times New Roman"/>
                <w:sz w:val="24"/>
                <w:szCs w:val="24"/>
              </w:rPr>
              <w:t>іншою мовою</w:t>
            </w:r>
            <w:r w:rsidRPr="00365AB8">
              <w:rPr>
                <w:rFonts w:ascii="Times New Roman" w:eastAsia="Times New Roman" w:hAnsi="Times New Roman" w:cs="Times New Roman"/>
                <w:color w:val="000000"/>
                <w:sz w:val="24"/>
                <w:szCs w:val="24"/>
              </w:rPr>
              <w:t>. Визначальним є текст, викладений українською мовою.</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65AB8">
              <w:rPr>
                <w:rFonts w:ascii="Times New Roman" w:eastAsia="Times New Roman" w:hAnsi="Times New Roman" w:cs="Times New Roman"/>
                <w:sz w:val="24"/>
                <w:szCs w:val="24"/>
              </w:rPr>
              <w:t>І</w:t>
            </w:r>
            <w:r w:rsidRPr="00365AB8">
              <w:rPr>
                <w:rFonts w:ascii="Times New Roman" w:eastAsia="Times New Roman" w:hAnsi="Times New Roman" w:cs="Times New Roman"/>
                <w:color w:val="000000"/>
                <w:sz w:val="24"/>
                <w:szCs w:val="24"/>
              </w:rPr>
              <w:t>нтернет, адреси електронної пошти, торговельної марки (знак</w:t>
            </w:r>
            <w:r w:rsidRPr="00365AB8">
              <w:rPr>
                <w:rFonts w:ascii="Times New Roman" w:eastAsia="Times New Roman" w:hAnsi="Times New Roman" w:cs="Times New Roman"/>
                <w:sz w:val="24"/>
                <w:szCs w:val="24"/>
              </w:rPr>
              <w:t>а</w:t>
            </w:r>
            <w:r w:rsidRPr="00365AB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65AB8">
              <w:rPr>
                <w:rFonts w:ascii="Times New Roman" w:eastAsia="Times New Roman" w:hAnsi="Times New Roman" w:cs="Times New Roman"/>
                <w:sz w:val="24"/>
                <w:szCs w:val="24"/>
              </w:rPr>
              <w:t>в</w:t>
            </w:r>
            <w:r w:rsidRPr="00365AB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65AB8">
              <w:rPr>
                <w:rFonts w:ascii="Times New Roman" w:eastAsia="Times New Roman" w:hAnsi="Times New Roman" w:cs="Times New Roman"/>
                <w:sz w:val="24"/>
                <w:szCs w:val="24"/>
              </w:rPr>
              <w:t>українською мовою</w:t>
            </w:r>
            <w:r w:rsidRPr="00365AB8">
              <w:rPr>
                <w:rFonts w:ascii="Times New Roman" w:eastAsia="Times New Roman" w:hAnsi="Times New Roman" w:cs="Times New Roman"/>
                <w:color w:val="000000"/>
                <w:sz w:val="24"/>
                <w:szCs w:val="24"/>
              </w:rPr>
              <w:t xml:space="preserve">. </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Виключення: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2.  </w:t>
            </w:r>
            <w:r w:rsidRPr="00365AB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4AFF" w:rsidRPr="00365AB8">
        <w:trPr>
          <w:trHeight w:val="501"/>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Розділ 2. Порядок </w:t>
            </w:r>
            <w:r w:rsidRPr="00365AB8">
              <w:rPr>
                <w:rFonts w:ascii="Times New Roman" w:eastAsia="Times New Roman" w:hAnsi="Times New Roman" w:cs="Times New Roman"/>
                <w:b/>
                <w:sz w:val="24"/>
                <w:szCs w:val="24"/>
              </w:rPr>
              <w:t>в</w:t>
            </w:r>
            <w:r w:rsidRPr="00365AB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44AFF" w:rsidRPr="00365AB8">
        <w:trPr>
          <w:trHeight w:val="197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повинен </w:t>
            </w:r>
            <w:r w:rsidRPr="00365AB8">
              <w:rPr>
                <w:rFonts w:ascii="Times New Roman" w:eastAsia="Times New Roman" w:hAnsi="Times New Roman" w:cs="Times New Roman"/>
                <w:b/>
                <w:i/>
                <w:sz w:val="24"/>
                <w:szCs w:val="24"/>
                <w:highlight w:val="white"/>
              </w:rPr>
              <w:t>протягом трьох днів</w:t>
            </w:r>
            <w:r w:rsidRPr="00365AB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4AFF" w:rsidRPr="00365AB8" w:rsidRDefault="00DE7027">
            <w:pPr>
              <w:widowControl w:val="0"/>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5AB8">
              <w:rPr>
                <w:rFonts w:ascii="Times New Roman" w:eastAsia="Times New Roman" w:hAnsi="Times New Roman" w:cs="Times New Roman"/>
                <w:b/>
                <w:i/>
                <w:sz w:val="24"/>
                <w:szCs w:val="24"/>
                <w:highlight w:val="white"/>
              </w:rPr>
              <w:t>не менш як на чотири дні.</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44AFF" w:rsidRPr="00365AB8" w:rsidRDefault="00DE7027">
            <w:pPr>
              <w:spacing w:before="12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65AB8">
                <w:rPr>
                  <w:rFonts w:ascii="Times New Roman" w:eastAsia="Times New Roman" w:hAnsi="Times New Roman" w:cs="Times New Roman"/>
                  <w:sz w:val="24"/>
                  <w:szCs w:val="24"/>
                  <w:highlight w:val="white"/>
                </w:rPr>
                <w:t>статті 8</w:t>
              </w:r>
            </w:hyperlink>
            <w:r w:rsidRPr="00365AB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65AB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65AB8">
              <w:rPr>
                <w:rFonts w:ascii="Times New Roman" w:eastAsia="Times New Roman" w:hAnsi="Times New Roman" w:cs="Times New Roman"/>
                <w:sz w:val="24"/>
                <w:szCs w:val="24"/>
                <w:highlight w:val="white"/>
              </w:rPr>
              <w:t>, що вносяться. Зміни до тендерної документації у машино</w:t>
            </w:r>
            <w:r w:rsidR="00DA0D62">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sz w:val="24"/>
                <w:szCs w:val="24"/>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244AFF" w:rsidRPr="00365AB8">
        <w:trPr>
          <w:trHeight w:val="480"/>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65AB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65AB8">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65AB8">
                <w:rPr>
                  <w:rFonts w:ascii="Times New Roman" w:eastAsia="Times New Roman" w:hAnsi="Times New Roman" w:cs="Times New Roman"/>
                  <w:sz w:val="24"/>
                  <w:szCs w:val="24"/>
                  <w:highlight w:val="white"/>
                </w:rPr>
                <w:t>пункті 47</w:t>
              </w:r>
            </w:hyperlink>
            <w:r w:rsidRPr="00365AB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65AB8">
              <w:rPr>
                <w:rFonts w:ascii="Times New Roman" w:eastAsia="Times New Roman" w:hAnsi="Times New Roman" w:cs="Times New Roman"/>
                <w:b/>
                <w:i/>
                <w:sz w:val="24"/>
                <w:szCs w:val="24"/>
              </w:rPr>
              <w:t>згідно</w:t>
            </w:r>
            <w:r w:rsidRPr="00365AB8">
              <w:rPr>
                <w:rFonts w:ascii="Times New Roman" w:eastAsia="Times New Roman" w:hAnsi="Times New Roman" w:cs="Times New Roman"/>
                <w:sz w:val="24"/>
                <w:szCs w:val="24"/>
              </w:rPr>
              <w:t xml:space="preserve"> з </w:t>
            </w:r>
            <w:r w:rsidRPr="00365AB8">
              <w:rPr>
                <w:rFonts w:ascii="Times New Roman" w:eastAsia="Times New Roman" w:hAnsi="Times New Roman" w:cs="Times New Roman"/>
                <w:b/>
                <w:i/>
                <w:sz w:val="24"/>
                <w:szCs w:val="24"/>
              </w:rPr>
              <w:t>Додатком 1</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інформацією щодо відсутності підстав, установлених в пункт</w:t>
            </w:r>
            <w:r w:rsidRPr="00365AB8">
              <w:rPr>
                <w:rFonts w:ascii="Times New Roman" w:eastAsia="Times New Roman" w:hAnsi="Times New Roman" w:cs="Times New Roman"/>
                <w:sz w:val="24"/>
                <w:szCs w:val="24"/>
                <w:highlight w:val="white"/>
              </w:rPr>
              <w:t xml:space="preserve">і 47 Особливостей, – </w:t>
            </w:r>
            <w:r w:rsidRPr="00365AB8">
              <w:rPr>
                <w:rFonts w:ascii="Times New Roman" w:eastAsia="Times New Roman" w:hAnsi="Times New Roman" w:cs="Times New Roman"/>
                <w:b/>
                <w:i/>
                <w:sz w:val="24"/>
                <w:szCs w:val="24"/>
                <w:highlight w:val="white"/>
              </w:rPr>
              <w:t>згідно з Додатком 1</w:t>
            </w:r>
            <w:r w:rsidRPr="00365AB8">
              <w:rPr>
                <w:rFonts w:ascii="Times New Roman" w:eastAsia="Times New Roman" w:hAnsi="Times New Roman" w:cs="Times New Roman"/>
                <w:sz w:val="24"/>
                <w:szCs w:val="24"/>
                <w:highlight w:val="white"/>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sz w:val="24"/>
                <w:szCs w:val="24"/>
              </w:rPr>
              <w:t xml:space="preserve">Особливостей, - згідно з </w:t>
            </w:r>
            <w:r w:rsidRPr="00365AB8">
              <w:rPr>
                <w:rFonts w:ascii="Times New Roman" w:eastAsia="Times New Roman" w:hAnsi="Times New Roman" w:cs="Times New Roman"/>
                <w:b/>
                <w:i/>
                <w:sz w:val="24"/>
                <w:szCs w:val="24"/>
              </w:rPr>
              <w:t xml:space="preserve">Додатком 1 </w:t>
            </w:r>
            <w:r w:rsidRPr="00365AB8">
              <w:rPr>
                <w:rFonts w:ascii="Times New Roman" w:eastAsia="Times New Roman" w:hAnsi="Times New Roman" w:cs="Times New Roman"/>
                <w:sz w:val="24"/>
                <w:szCs w:val="24"/>
              </w:rPr>
              <w:t>до цієї тендерної документації</w:t>
            </w:r>
            <w:r w:rsidRPr="00365AB8">
              <w:rPr>
                <w:rFonts w:ascii="Times New Roman" w:eastAsia="Times New Roman" w:hAnsi="Times New Roman" w:cs="Times New Roman"/>
                <w:color w:val="00B050"/>
                <w:sz w:val="24"/>
                <w:szCs w:val="24"/>
              </w:rPr>
              <w:t>;</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65AB8">
              <w:rPr>
                <w:rFonts w:ascii="Times New Roman" w:eastAsia="Times New Roman" w:hAnsi="Times New Roman" w:cs="Times New Roman"/>
                <w:b/>
                <w:i/>
                <w:sz w:val="24"/>
                <w:szCs w:val="24"/>
              </w:rPr>
              <w:t>згідно з Додатком 2</w:t>
            </w:r>
            <w:r w:rsidRPr="00365AB8">
              <w:rPr>
                <w:rFonts w:ascii="Times New Roman" w:eastAsia="Times New Roman" w:hAnsi="Times New Roman" w:cs="Times New Roman"/>
                <w:sz w:val="24"/>
                <w:szCs w:val="24"/>
              </w:rPr>
              <w:t xml:space="preserve"> до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5AB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65AB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44AFF" w:rsidRPr="00365AB8" w:rsidRDefault="00DE7027">
            <w:pPr>
              <w:widowControl w:val="0"/>
              <w:jc w:val="both"/>
              <w:rPr>
                <w:rFonts w:ascii="Times New Roman" w:eastAsia="Times New Roman" w:hAnsi="Times New Roman" w:cs="Times New Roman"/>
                <w:b/>
                <w:i/>
                <w:sz w:val="24"/>
                <w:szCs w:val="24"/>
              </w:rPr>
            </w:pPr>
            <w:r w:rsidRPr="00365AB8">
              <w:rPr>
                <w:rFonts w:ascii="Times New Roman" w:eastAsia="Times New Roman" w:hAnsi="Times New Roman" w:cs="Times New Roman"/>
                <w:b/>
                <w:i/>
                <w:sz w:val="24"/>
                <w:szCs w:val="24"/>
              </w:rPr>
              <w:t>Опис та приклади формальних несуттєвих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365AB8">
              <w:rPr>
                <w:rFonts w:ascii="Times New Roman" w:eastAsia="Times New Roman" w:hAnsi="Times New Roman" w:cs="Times New Roman"/>
                <w:sz w:val="24"/>
                <w:szCs w:val="24"/>
              </w:rPr>
              <w:lastRenderedPageBreak/>
              <w:t xml:space="preserve">помилки та описки. </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Опис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великої літери;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розділових знаків та відмінювання слів у реченні;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використання слова або мовного звороту, запозичених з іншої мови;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застосування правил переносу частини слова з рядка в рядок;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написання слів разом та/або окремо, та/або через дефіс;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r w:rsidRPr="00365A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r w:rsidRPr="00365A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4.</w:t>
            </w:r>
            <w:r w:rsidRPr="00365A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r w:rsidRPr="00365A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7.</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11.</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Приклади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«поряд -</w:t>
            </w:r>
            <w:proofErr w:type="spellStart"/>
            <w:r w:rsidRPr="00365AB8">
              <w:rPr>
                <w:rFonts w:ascii="Times New Roman" w:eastAsia="Times New Roman" w:hAnsi="Times New Roman" w:cs="Times New Roman"/>
                <w:sz w:val="24"/>
                <w:szCs w:val="24"/>
              </w:rPr>
              <w:t>ок</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поря</w:t>
            </w:r>
            <w:proofErr w:type="spellEnd"/>
            <w:r w:rsidRPr="00365AB8">
              <w:rPr>
                <w:rFonts w:ascii="Times New Roman" w:eastAsia="Times New Roman" w:hAnsi="Times New Roman" w:cs="Times New Roman"/>
                <w:sz w:val="24"/>
                <w:szCs w:val="24"/>
              </w:rPr>
              <w:t xml:space="preserve"> – 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ненадається</w:t>
            </w:r>
            <w:proofErr w:type="spellEnd"/>
            <w:r w:rsidRPr="00365AB8">
              <w:rPr>
                <w:rFonts w:ascii="Times New Roman" w:eastAsia="Times New Roman" w:hAnsi="Times New Roman" w:cs="Times New Roman"/>
                <w:sz w:val="24"/>
                <w:szCs w:val="24"/>
              </w:rPr>
              <w:t>» замість «не надається»»;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«______________№_____________» замість «14.08.2020 №320/13/14-01»</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65AB8">
              <w:rPr>
                <w:rFonts w:ascii="Times New Roman" w:eastAsia="Times New Roman" w:hAnsi="Times New Roman" w:cs="Times New Roman"/>
                <w:sz w:val="24"/>
                <w:szCs w:val="24"/>
              </w:rPr>
              <w:t>pdf</w:t>
            </w:r>
            <w:proofErr w:type="spellEnd"/>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PortableDocumentFormat</w:t>
            </w:r>
            <w:proofErr w:type="spellEnd"/>
            <w:r w:rsidRPr="00365AB8">
              <w:rPr>
                <w:rFonts w:ascii="Times New Roman" w:eastAsia="Times New Roman" w:hAnsi="Times New Roman" w:cs="Times New Roman"/>
                <w:sz w:val="24"/>
                <w:szCs w:val="24"/>
              </w:rPr>
              <w:t xml:space="preserve">)». </w:t>
            </w:r>
          </w:p>
          <w:p w:rsidR="00244AFF" w:rsidRPr="00365AB8" w:rsidRDefault="00DE7027">
            <w:pPr>
              <w:widowControl w:val="0"/>
              <w:ind w:left="40" w:hanging="2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УВАГА!!!</w:t>
            </w:r>
          </w:p>
          <w:p w:rsidR="00244AFF" w:rsidRPr="00365AB8" w:rsidRDefault="00DE702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65AB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sidRPr="00365AB8">
              <w:rPr>
                <w:rFonts w:ascii="Times New Roman" w:eastAsia="Times New Roman" w:hAnsi="Times New Roman" w:cs="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65AB8">
              <w:rPr>
                <w:rFonts w:ascii="Times New Roman" w:eastAsia="Times New Roman" w:hAnsi="Times New Roman" w:cs="Times New Roman"/>
                <w:b/>
                <w:color w:val="000000"/>
                <w:sz w:val="24"/>
                <w:szCs w:val="24"/>
              </w:rPr>
              <w:t>скан-копій</w:t>
            </w:r>
            <w:proofErr w:type="spellEnd"/>
            <w:r w:rsidRPr="00365AB8">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2) тендерна пропозиція учасника повинна бути підписана  кваліфіков</w:t>
            </w:r>
            <w:r w:rsidR="00651FEE" w:rsidRPr="00365AB8">
              <w:rPr>
                <w:rFonts w:ascii="Times New Roman" w:eastAsia="Times New Roman" w:hAnsi="Times New Roman" w:cs="Times New Roman"/>
                <w:b/>
                <w:color w:val="000000"/>
                <w:sz w:val="24"/>
                <w:szCs w:val="24"/>
              </w:rPr>
              <w:t>аним електронним підписом (КЕП);</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651FEE" w:rsidRPr="00365AB8">
              <w:rPr>
                <w:rFonts w:ascii="Times New Roman" w:eastAsia="Times New Roman" w:hAnsi="Times New Roman" w:cs="Times New Roman"/>
                <w:b/>
                <w:color w:val="000000"/>
                <w:sz w:val="24"/>
                <w:szCs w:val="24"/>
              </w:rPr>
              <w:t xml:space="preserve">КЕП </w:t>
            </w:r>
            <w:r w:rsidRPr="00365AB8">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Винятки:</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4AFF" w:rsidRPr="00365AB8" w:rsidRDefault="00DE7027">
            <w:pPr>
              <w:widowControl w:val="0"/>
              <w:ind w:left="40" w:hanging="20"/>
              <w:jc w:val="both"/>
              <w:rPr>
                <w:rFonts w:ascii="Times New Roman" w:eastAsia="Times New Roman" w:hAnsi="Times New Roman" w:cs="Times New Roman"/>
                <w:b/>
                <w:sz w:val="24"/>
                <w:szCs w:val="24"/>
              </w:rPr>
            </w:pPr>
            <w:r w:rsidRPr="00365A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5A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Замовник перевіряє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учасника на сайті центрального </w:t>
            </w:r>
            <w:proofErr w:type="spellStart"/>
            <w:r w:rsidRPr="00365AB8">
              <w:rPr>
                <w:rFonts w:ascii="Times New Roman" w:eastAsia="Times New Roman" w:hAnsi="Times New Roman" w:cs="Times New Roman"/>
                <w:b/>
                <w:color w:val="000000"/>
                <w:sz w:val="24"/>
                <w:szCs w:val="24"/>
              </w:rPr>
              <w:t>засвідчувального</w:t>
            </w:r>
            <w:proofErr w:type="spellEnd"/>
            <w:r w:rsidRPr="00365AB8">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44AFF" w:rsidRPr="00365AB8" w:rsidRDefault="00DE702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65A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65AB8">
              <w:rPr>
                <w:rFonts w:ascii="Times New Roman" w:eastAsia="Times New Roman" w:hAnsi="Times New Roman" w:cs="Times New Roman"/>
                <w:color w:val="0D0D0D"/>
                <w:sz w:val="24"/>
                <w:szCs w:val="24"/>
              </w:rPr>
              <w:t xml:space="preserve"> </w:t>
            </w:r>
          </w:p>
          <w:p w:rsidR="00244AFF" w:rsidRPr="00365AB8" w:rsidRDefault="00DE7027">
            <w:pPr>
              <w:widowControl w:val="0"/>
              <w:jc w:val="both"/>
              <w:rPr>
                <w:rFonts w:ascii="Times New Roman" w:eastAsia="Times New Roman" w:hAnsi="Times New Roman" w:cs="Times New Roman"/>
                <w:sz w:val="24"/>
                <w:szCs w:val="24"/>
              </w:rPr>
            </w:pPr>
            <w:bookmarkStart w:id="2" w:name="_heading=h.hjqm8skarbdr" w:colFirst="0" w:colLast="0"/>
            <w:bookmarkEnd w:id="2"/>
            <w:r w:rsidRPr="00365A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44AFF" w:rsidRPr="00365AB8" w:rsidRDefault="00DE7027" w:rsidP="00481FDF">
            <w:pPr>
              <w:widowControl w:val="0"/>
              <w:jc w:val="both"/>
              <w:rPr>
                <w:rFonts w:ascii="Times New Roman" w:eastAsia="Times New Roman" w:hAnsi="Times New Roman" w:cs="Times New Roman"/>
                <w:sz w:val="24"/>
                <w:szCs w:val="24"/>
              </w:rPr>
            </w:pPr>
            <w:bookmarkStart w:id="3" w:name="_heading=h.ftj7vaqoric" w:colFirst="0" w:colLast="0"/>
            <w:bookmarkEnd w:id="3"/>
            <w:r w:rsidRPr="00365AB8">
              <w:rPr>
                <w:rFonts w:ascii="Times New Roman" w:eastAsia="Times New Roman" w:hAnsi="Times New Roman" w:cs="Times New Roman"/>
                <w:sz w:val="24"/>
                <w:szCs w:val="24"/>
              </w:rPr>
              <w:t>Кожен учасник має право подати тільки одну тендерну пропозицію</w:t>
            </w:r>
            <w:r w:rsidRPr="00365AB8">
              <w:rPr>
                <w:rFonts w:ascii="Times New Roman" w:eastAsia="Times New Roman" w:hAnsi="Times New Roman" w:cs="Times New Roman"/>
                <w:b/>
                <w:sz w:val="24"/>
                <w:szCs w:val="24"/>
                <w:highlight w:val="white"/>
              </w:rPr>
              <w:t xml:space="preserve"> </w:t>
            </w:r>
          </w:p>
        </w:tc>
      </w:tr>
      <w:tr w:rsidR="00244AFF" w:rsidRPr="00365AB8">
        <w:trPr>
          <w:trHeight w:val="913"/>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bookmarkStart w:id="4" w:name="_heading=h.tyjcwt" w:colFirst="0" w:colLast="0"/>
            <w:bookmarkEnd w:id="4"/>
            <w:r w:rsidRPr="00365AB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Забезпечення тендерної пропозиції не вимагається. </w:t>
            </w:r>
          </w:p>
          <w:p w:rsidR="00244AFF" w:rsidRPr="00365AB8" w:rsidRDefault="00244AFF">
            <w:pPr>
              <w:widowControl w:val="0"/>
              <w:ind w:right="120"/>
              <w:jc w:val="both"/>
              <w:rPr>
                <w:rFonts w:ascii="Times New Roman" w:eastAsia="Times New Roman" w:hAnsi="Times New Roman" w:cs="Times New Roman"/>
                <w:sz w:val="28"/>
                <w:szCs w:val="28"/>
                <w:highlight w:val="cyan"/>
              </w:rPr>
            </w:pPr>
          </w:p>
          <w:p w:rsidR="00244AFF" w:rsidRPr="00365AB8" w:rsidRDefault="00244AFF" w:rsidP="00481FDF">
            <w:pPr>
              <w:jc w:val="both"/>
              <w:rPr>
                <w:rFonts w:ascii="Times New Roman" w:eastAsia="Times New Roman" w:hAnsi="Times New Roman" w:cs="Times New Roman"/>
                <w:i/>
                <w:color w:val="FF0000"/>
                <w:sz w:val="24"/>
                <w:szCs w:val="24"/>
                <w:highlight w:val="yellow"/>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44AFF" w:rsidRPr="00365AB8" w:rsidRDefault="00244AFF">
            <w:pPr>
              <w:jc w:val="both"/>
              <w:rPr>
                <w:rFonts w:ascii="Times New Roman" w:eastAsia="Times New Roman" w:hAnsi="Times New Roman" w:cs="Times New Roman"/>
                <w:sz w:val="24"/>
                <w:szCs w:val="24"/>
              </w:rPr>
            </w:pPr>
          </w:p>
        </w:tc>
      </w:tr>
      <w:tr w:rsidR="00244AFF" w:rsidRPr="00365AB8">
        <w:trPr>
          <w:trHeight w:val="56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Тендерні пропозиції вважаються дійсними </w:t>
            </w:r>
            <w:r w:rsidRPr="00365AB8">
              <w:rPr>
                <w:rFonts w:ascii="Times New Roman" w:eastAsia="Times New Roman" w:hAnsi="Times New Roman" w:cs="Times New Roman"/>
                <w:b/>
                <w:i/>
                <w:sz w:val="24"/>
                <w:szCs w:val="24"/>
                <w:u w:val="single"/>
              </w:rPr>
              <w:t>протягом 120 (ста двадцяти) днів</w:t>
            </w:r>
            <w:r w:rsidRPr="00365AB8">
              <w:rPr>
                <w:rFonts w:ascii="Times New Roman" w:eastAsia="Times New Roman" w:hAnsi="Times New Roman" w:cs="Times New Roman"/>
                <w:sz w:val="24"/>
                <w:szCs w:val="24"/>
              </w:rPr>
              <w:t xml:space="preserve"> із дати кінцевого строку подання тендерних пропозицій.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4AFF" w:rsidRPr="00365AB8" w:rsidRDefault="00DE7027">
            <w:pPr>
              <w:widowControl w:val="0"/>
              <w:jc w:val="both"/>
              <w:rPr>
                <w:rFonts w:ascii="Times New Roman" w:eastAsia="Times New Roman" w:hAnsi="Times New Roman" w:cs="Times New Roman"/>
                <w:sz w:val="24"/>
                <w:szCs w:val="24"/>
                <w:u w:val="single"/>
              </w:rPr>
            </w:pPr>
            <w:r w:rsidRPr="00365AB8">
              <w:rPr>
                <w:rFonts w:ascii="Times New Roman" w:eastAsia="Times New Roman" w:hAnsi="Times New Roman" w:cs="Times New Roman"/>
                <w:sz w:val="24"/>
                <w:szCs w:val="24"/>
              </w:rPr>
              <w:t xml:space="preserve">Учасник процедури закупівлі </w:t>
            </w:r>
            <w:r w:rsidRPr="00365AB8">
              <w:rPr>
                <w:rFonts w:ascii="Times New Roman" w:eastAsia="Times New Roman" w:hAnsi="Times New Roman" w:cs="Times New Roman"/>
                <w:sz w:val="24"/>
                <w:szCs w:val="24"/>
                <w:u w:val="single"/>
              </w:rPr>
              <w:t>має право: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погодитися з вимогою та продовжити строк дії п</w:t>
            </w:r>
            <w:r w:rsidR="00481FDF" w:rsidRPr="00365AB8">
              <w:rPr>
                <w:rFonts w:ascii="Times New Roman" w:eastAsia="Times New Roman" w:hAnsi="Times New Roman" w:cs="Times New Roman"/>
                <w:sz w:val="24"/>
                <w:szCs w:val="24"/>
              </w:rPr>
              <w:t>оданої ним тендерної пропозиції.</w:t>
            </w:r>
          </w:p>
          <w:p w:rsidR="00244AFF" w:rsidRPr="00365AB8" w:rsidRDefault="00DE7027">
            <w:pPr>
              <w:widowControl w:val="0"/>
              <w:jc w:val="both"/>
              <w:rPr>
                <w:rFonts w:ascii="Times New Roman" w:eastAsia="Times New Roman" w:hAnsi="Times New Roman" w:cs="Times New Roman"/>
                <w:strike/>
                <w:sz w:val="24"/>
                <w:szCs w:val="24"/>
              </w:rPr>
            </w:pPr>
            <w:r w:rsidRPr="00365A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Кваліфікаційні критерії до учасників та вимоги</w:t>
            </w:r>
            <w:r w:rsidRPr="00365AB8">
              <w:rPr>
                <w:rFonts w:ascii="Times New Roman" w:eastAsia="Times New Roman" w:hAnsi="Times New Roman" w:cs="Times New Roman"/>
                <w:b/>
                <w:sz w:val="24"/>
                <w:szCs w:val="24"/>
              </w:rPr>
              <w:t xml:space="preserve">, згідно  з пунктом 28  та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color w:val="00B050"/>
                <w:sz w:val="24"/>
                <w:szCs w:val="24"/>
              </w:rPr>
              <w:t xml:space="preserve"> </w:t>
            </w:r>
            <w:r w:rsidRPr="00365AB8">
              <w:rPr>
                <w:rFonts w:ascii="Times New Roman" w:eastAsia="Times New Roman" w:hAnsi="Times New Roman" w:cs="Times New Roman"/>
                <w:b/>
                <w:sz w:val="24"/>
                <w:szCs w:val="24"/>
              </w:rPr>
              <w:t>Особливостей</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i/>
                <w:sz w:val="24"/>
                <w:szCs w:val="24"/>
              </w:rPr>
              <w:t xml:space="preserve"> </w:t>
            </w:r>
            <w:r w:rsidRPr="00365AB8">
              <w:rPr>
                <w:rFonts w:ascii="Times New Roman" w:eastAsia="Times New Roman" w:hAnsi="Times New Roman" w:cs="Times New Roman"/>
                <w:sz w:val="24"/>
                <w:szCs w:val="24"/>
              </w:rPr>
              <w:t xml:space="preserve">до цієї тендерної документації. </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sz w:val="24"/>
                <w:szCs w:val="24"/>
              </w:rPr>
              <w:t xml:space="preserve"> до цієї тендерної документації. </w:t>
            </w:r>
          </w:p>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 xml:space="preserve">Підстави, визначені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sz w:val="24"/>
                <w:szCs w:val="24"/>
              </w:rPr>
              <w:t>Особливостей.</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8"/>
                <w:szCs w:val="28"/>
              </w:rPr>
              <w:t>3</w:t>
            </w:r>
            <w:r w:rsidRPr="00365AB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65AB8">
                <w:rPr>
                  <w:rFonts w:ascii="Times New Roman" w:eastAsia="Times New Roman" w:hAnsi="Times New Roman" w:cs="Times New Roman"/>
                  <w:sz w:val="24"/>
                  <w:szCs w:val="24"/>
                </w:rPr>
                <w:t>пунктом 4</w:t>
              </w:r>
            </w:hyperlink>
            <w:r w:rsidRPr="00365A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65AB8">
              <w:rPr>
                <w:rFonts w:ascii="Times New Roman" w:eastAsia="Times New Roman" w:hAnsi="Times New Roman" w:cs="Times New Roman"/>
                <w:sz w:val="24"/>
                <w:szCs w:val="24"/>
              </w:rPr>
              <w:t>антиконкурентних</w:t>
            </w:r>
            <w:proofErr w:type="spellEnd"/>
            <w:r w:rsidRPr="00365A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4AFF" w:rsidRPr="00365AB8" w:rsidRDefault="00DE7027">
            <w:pPr>
              <w:ind w:firstLine="567"/>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sz w:val="24"/>
                <w:szCs w:val="24"/>
              </w:rPr>
              <w:t xml:space="preserve">11) учасник процедури закупівлі або кінцевий </w:t>
            </w:r>
            <w:proofErr w:type="spellStart"/>
            <w:r w:rsidRPr="00365AB8">
              <w:rPr>
                <w:rFonts w:ascii="Times New Roman" w:eastAsia="Times New Roman" w:hAnsi="Times New Roman" w:cs="Times New Roman"/>
                <w:sz w:val="24"/>
                <w:szCs w:val="24"/>
              </w:rPr>
              <w:t>бенефіціарний</w:t>
            </w:r>
            <w:proofErr w:type="spellEnd"/>
            <w:r w:rsidRPr="00365A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65AB8">
              <w:rPr>
                <w:rFonts w:ascii="Times New Roman" w:eastAsia="Times New Roman" w:hAnsi="Times New Roman" w:cs="Times New Roman"/>
                <w:color w:val="000000" w:themeColor="text1"/>
                <w:sz w:val="24"/>
                <w:szCs w:val="24"/>
              </w:rPr>
              <w:t xml:space="preserve">у неї </w:t>
            </w:r>
            <w:r w:rsidRPr="00365AB8">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365AB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4AFF" w:rsidRPr="00365AB8" w:rsidRDefault="00244AFF">
            <w:pPr>
              <w:jc w:val="both"/>
              <w:rPr>
                <w:rFonts w:ascii="Times New Roman" w:eastAsia="Times New Roman" w:hAnsi="Times New Roman" w:cs="Times New Roman"/>
                <w:sz w:val="24"/>
                <w:szCs w:val="24"/>
                <w:highlight w:val="white"/>
              </w:rPr>
            </w:pP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365AB8">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4AFF" w:rsidRPr="00365AB8" w:rsidRDefault="00DE7027">
            <w:pPr>
              <w:spacing w:after="348"/>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B383E" w:rsidRPr="002B383E" w:rsidRDefault="002B383E" w:rsidP="002B383E">
            <w:pPr>
              <w:contextualSpacing/>
              <w:jc w:val="both"/>
              <w:textAlignment w:val="baseline"/>
              <w:rPr>
                <w:rFonts w:ascii="Times New Roman" w:hAnsi="Times New Roman" w:cs="Times New Roman"/>
                <w:b/>
                <w:bCs/>
                <w:sz w:val="24"/>
                <w:szCs w:val="24"/>
              </w:rPr>
            </w:pPr>
            <w:r w:rsidRPr="002B383E">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2 згідно з</w:t>
            </w:r>
            <w:hyperlink r:id="rId12">
              <w:r w:rsidRPr="002B383E">
                <w:rPr>
                  <w:rFonts w:ascii="Times New Roman" w:hAnsi="Times New Roman" w:cs="Times New Roman"/>
                  <w:sz w:val="24"/>
                  <w:szCs w:val="24"/>
                </w:rPr>
                <w:t xml:space="preserve"> пунктом третім </w:t>
              </w:r>
            </w:hyperlink>
            <w:hyperlink r:id="rId13">
              <w:r w:rsidRPr="002B383E">
                <w:rPr>
                  <w:rFonts w:ascii="Times New Roman" w:hAnsi="Times New Roman" w:cs="Times New Roman"/>
                  <w:sz w:val="24"/>
                  <w:szCs w:val="24"/>
                  <w:u w:val="single"/>
                </w:rPr>
                <w:t>частини друго</w:t>
              </w:r>
            </w:hyperlink>
            <w:r w:rsidRPr="002B383E">
              <w:rPr>
                <w:rFonts w:ascii="Times New Roman" w:hAnsi="Times New Roman" w:cs="Times New Roman"/>
                <w:sz w:val="24"/>
                <w:szCs w:val="24"/>
              </w:rPr>
              <w:t>ї статті 22 Закону.</w:t>
            </w:r>
          </w:p>
          <w:p w:rsidR="00244AFF" w:rsidRPr="00365AB8" w:rsidRDefault="002B383E" w:rsidP="002B383E">
            <w:pPr>
              <w:widowControl w:val="0"/>
              <w:ind w:right="120"/>
              <w:jc w:val="both"/>
              <w:rPr>
                <w:rFonts w:ascii="Times New Roman" w:eastAsia="Times New Roman" w:hAnsi="Times New Roman" w:cs="Times New Roman"/>
                <w:sz w:val="24"/>
                <w:szCs w:val="24"/>
              </w:rPr>
            </w:pPr>
            <w:r w:rsidRPr="002B383E">
              <w:rPr>
                <w:rFonts w:ascii="Times New Roman" w:hAnsi="Times New Roman" w:cs="Times New Roman"/>
                <w:sz w:val="24"/>
                <w:szCs w:val="24"/>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p>
        </w:tc>
        <w:tc>
          <w:tcPr>
            <w:tcW w:w="2805" w:type="dxa"/>
          </w:tcPr>
          <w:p w:rsidR="00244AFF" w:rsidRPr="00365AB8" w:rsidRDefault="00DE7027" w:rsidP="00481FDF">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Інформація про </w:t>
            </w:r>
            <w:r w:rsidRPr="00365AB8">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color w:val="000000"/>
                <w:sz w:val="24"/>
                <w:szCs w:val="24"/>
              </w:rPr>
              <w:t xml:space="preserve">Не передбачено.  </w:t>
            </w:r>
          </w:p>
          <w:p w:rsidR="00244AFF" w:rsidRPr="00365AB8" w:rsidRDefault="00244AFF">
            <w:pPr>
              <w:widowControl w:val="0"/>
              <w:ind w:right="120"/>
              <w:jc w:val="both"/>
              <w:rPr>
                <w:rFonts w:ascii="Times New Roman" w:eastAsia="Times New Roman" w:hAnsi="Times New Roman" w:cs="Times New Roman"/>
                <w:b/>
                <w:sz w:val="24"/>
                <w:szCs w:val="24"/>
              </w:rPr>
            </w:pPr>
          </w:p>
          <w:p w:rsidR="00244AFF" w:rsidRPr="00365AB8" w:rsidRDefault="00244AFF">
            <w:pPr>
              <w:widowControl w:val="0"/>
              <w:ind w:right="120"/>
              <w:jc w:val="both"/>
              <w:rPr>
                <w:rFonts w:ascii="Times New Roman" w:eastAsia="Times New Roman" w:hAnsi="Times New Roman" w:cs="Times New Roman"/>
                <w:sz w:val="24"/>
                <w:szCs w:val="24"/>
              </w:rPr>
            </w:pP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4AFF" w:rsidRPr="00365AB8">
        <w:trPr>
          <w:trHeight w:val="44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4. Подання та розкриття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B383E" w:rsidRPr="002B383E" w:rsidRDefault="002B383E" w:rsidP="002B383E">
            <w:pPr>
              <w:widowControl w:val="0"/>
              <w:ind w:left="40" w:right="120"/>
              <w:jc w:val="both"/>
              <w:rPr>
                <w:rFonts w:ascii="Times New Roman" w:hAnsi="Times New Roman" w:cs="Times New Roman"/>
                <w:sz w:val="24"/>
                <w:szCs w:val="24"/>
                <w:highlight w:val="magenta"/>
              </w:rPr>
            </w:pPr>
            <w:r w:rsidRPr="002B383E">
              <w:rPr>
                <w:rFonts w:ascii="Times New Roman" w:hAnsi="Times New Roman" w:cs="Times New Roman"/>
                <w:color w:val="000000"/>
                <w:sz w:val="24"/>
                <w:szCs w:val="24"/>
              </w:rPr>
              <w:t xml:space="preserve">Кінцевий строк подання тендерних пропозицій </w:t>
            </w:r>
            <w:r w:rsidRPr="002B383E">
              <w:rPr>
                <w:rFonts w:ascii="Times New Roman" w:hAnsi="Times New Roman" w:cs="Times New Roman"/>
                <w:sz w:val="24"/>
                <w:szCs w:val="24"/>
              </w:rPr>
              <w:t xml:space="preserve"> вноситься автоматично</w:t>
            </w:r>
            <w:r w:rsidRPr="002B383E">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widowControl w:val="0"/>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b/>
                <w:sz w:val="24"/>
                <w:szCs w:val="24"/>
                <w:highlight w:val="white"/>
              </w:rPr>
              <w:t>Дата та час розкриття тендерної пропозиції</w:t>
            </w:r>
            <w:r w:rsidRPr="00365AB8">
              <w:rPr>
                <w:rFonts w:ascii="Times New Roman" w:eastAsia="Times New Roman" w:hAnsi="Times New Roman" w:cs="Times New Roman"/>
                <w:sz w:val="28"/>
                <w:szCs w:val="28"/>
                <w:highlight w:val="white"/>
              </w:rPr>
              <w:t xml:space="preserve"> </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Особливостей.</w:t>
            </w:r>
          </w:p>
        </w:tc>
      </w:tr>
      <w:tr w:rsidR="00244AFF" w:rsidRPr="00365AB8">
        <w:trPr>
          <w:trHeight w:val="51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5. Оцінка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65AB8">
                <w:rPr>
                  <w:rFonts w:ascii="Times New Roman" w:eastAsia="Times New Roman" w:hAnsi="Times New Roman" w:cs="Times New Roman"/>
                  <w:sz w:val="24"/>
                  <w:szCs w:val="24"/>
                  <w:highlight w:val="white"/>
                </w:rPr>
                <w:t>шістнадцятої</w:t>
              </w:r>
            </w:hyperlink>
            <w:r w:rsidRPr="00365AB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44AFF" w:rsidRPr="00365AB8" w:rsidRDefault="00DE7027">
            <w:pPr>
              <w:widowControl w:val="0"/>
              <w:jc w:val="both"/>
              <w:rPr>
                <w:rFonts w:ascii="Times New Roman" w:eastAsia="Times New Roman" w:hAnsi="Times New Roman" w:cs="Times New Roman"/>
                <w:b/>
                <w:sz w:val="24"/>
                <w:szCs w:val="24"/>
                <w:highlight w:val="white"/>
              </w:rPr>
            </w:pPr>
            <w:r w:rsidRPr="00365AB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4AFF" w:rsidRPr="00365AB8" w:rsidRDefault="00DE7027">
            <w:pPr>
              <w:widowControl w:val="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i/>
                <w:sz w:val="24"/>
                <w:szCs w:val="24"/>
                <w:highlight w:val="white"/>
              </w:rPr>
              <w:t>(у разі якщо подано дві і більше тендерних пропозицій).</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4AFF" w:rsidRPr="00365AB8" w:rsidRDefault="00DE7027">
            <w:pPr>
              <w:widowControl w:val="0"/>
              <w:jc w:val="both"/>
              <w:rPr>
                <w:rFonts w:ascii="Times New Roman" w:eastAsia="Times New Roman" w:hAnsi="Times New Roman" w:cs="Times New Roman"/>
                <w:i/>
                <w:sz w:val="24"/>
                <w:szCs w:val="24"/>
                <w:highlight w:val="yellow"/>
              </w:rPr>
            </w:pPr>
            <w:r w:rsidRPr="00365AB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Ціна тендерної пропозиції </w:t>
            </w:r>
            <w:r w:rsidRPr="00365AB8">
              <w:rPr>
                <w:rFonts w:ascii="Times New Roman" w:eastAsia="Times New Roman" w:hAnsi="Times New Roman" w:cs="Times New Roman"/>
                <w:color w:val="FF0000"/>
                <w:sz w:val="24"/>
                <w:szCs w:val="24"/>
                <w:u w:val="single"/>
              </w:rPr>
              <w:t>не може</w:t>
            </w:r>
            <w:r w:rsidRPr="00365A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4AFF" w:rsidRPr="00365AB8" w:rsidRDefault="00DE7027">
            <w:pPr>
              <w:widowControl w:val="0"/>
              <w:jc w:val="both"/>
              <w:rPr>
                <w:rFonts w:ascii="Times New Roman" w:eastAsia="Times New Roman" w:hAnsi="Times New Roman" w:cs="Times New Roman"/>
                <w:b/>
                <w:color w:val="4A86E8"/>
                <w:sz w:val="24"/>
                <w:szCs w:val="24"/>
              </w:rPr>
            </w:pPr>
            <w:r w:rsidRPr="00365AB8">
              <w:rPr>
                <w:rFonts w:ascii="Times New Roman" w:eastAsia="Times New Roman" w:hAnsi="Times New Roman" w:cs="Times New Roman"/>
                <w:sz w:val="24"/>
                <w:szCs w:val="24"/>
              </w:rPr>
              <w:t xml:space="preserve">До розгляду </w:t>
            </w:r>
            <w:r w:rsidRPr="00365AB8">
              <w:rPr>
                <w:rFonts w:ascii="Times New Roman" w:eastAsia="Times New Roman" w:hAnsi="Times New Roman" w:cs="Times New Roman"/>
                <w:color w:val="FF0000"/>
                <w:sz w:val="24"/>
                <w:szCs w:val="24"/>
                <w:u w:val="single"/>
              </w:rPr>
              <w:t xml:space="preserve"> не приймається </w:t>
            </w:r>
            <w:r w:rsidRPr="00365AB8">
              <w:rPr>
                <w:rFonts w:ascii="Times New Roman" w:eastAsia="Times New Roman" w:hAnsi="Times New Roman" w:cs="Times New Roman"/>
                <w:color w:val="FF0000"/>
                <w:sz w:val="24"/>
                <w:szCs w:val="24"/>
              </w:rPr>
              <w:t xml:space="preserve"> </w:t>
            </w:r>
            <w:r w:rsidRPr="00365AB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4AFF" w:rsidRPr="00365AB8" w:rsidRDefault="00DE7027">
            <w:pPr>
              <w:widowControl w:val="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44AFF" w:rsidRPr="00365AB8" w:rsidRDefault="00281739">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color w:val="000000" w:themeColor="text1"/>
                <w:sz w:val="24"/>
                <w:szCs w:val="24"/>
              </w:rPr>
              <w:t>Учасник визначає ціну</w:t>
            </w:r>
            <w:r w:rsidR="00DE7027" w:rsidRPr="00365AB8">
              <w:rPr>
                <w:rFonts w:ascii="Times New Roman" w:eastAsia="Times New Roman" w:hAnsi="Times New Roman" w:cs="Times New Roman"/>
                <w:color w:val="000000" w:themeColor="text1"/>
                <w:sz w:val="24"/>
                <w:szCs w:val="24"/>
              </w:rPr>
              <w:t xml:space="preserve"> на </w:t>
            </w:r>
            <w:r w:rsidR="00DE7027" w:rsidRPr="00365AB8">
              <w:rPr>
                <w:rFonts w:ascii="Times New Roman" w:eastAsia="Times New Roman" w:hAnsi="Times New Roman" w:cs="Times New Roman"/>
                <w:b/>
                <w:color w:val="000000" w:themeColor="text1"/>
                <w:sz w:val="24"/>
                <w:szCs w:val="24"/>
              </w:rPr>
              <w:t>товар</w:t>
            </w:r>
            <w:r w:rsidR="00DE7027" w:rsidRPr="00365AB8">
              <w:rPr>
                <w:rFonts w:ascii="Times New Roman" w:eastAsia="Times New Roman" w:hAnsi="Times New Roman" w:cs="Times New Roman"/>
                <w:color w:val="000000" w:themeColor="text1"/>
                <w:sz w:val="24"/>
                <w:szCs w:val="24"/>
              </w:rPr>
              <w:t xml:space="preserve">, що він пропонує </w:t>
            </w:r>
            <w:r w:rsidR="00285B1A" w:rsidRPr="00365AB8">
              <w:rPr>
                <w:rFonts w:ascii="Times New Roman" w:eastAsia="Times New Roman" w:hAnsi="Times New Roman" w:cs="Times New Roman"/>
                <w:b/>
                <w:color w:val="000000" w:themeColor="text1"/>
                <w:sz w:val="24"/>
                <w:szCs w:val="24"/>
              </w:rPr>
              <w:t>поставити</w:t>
            </w:r>
            <w:r w:rsidR="00DE7027" w:rsidRPr="00365AB8">
              <w:rPr>
                <w:rFonts w:ascii="Times New Roman" w:eastAsia="Times New Roman" w:hAnsi="Times New Roman" w:cs="Times New Roman"/>
                <w:color w:val="000000" w:themeColor="text1"/>
                <w:sz w:val="24"/>
                <w:szCs w:val="24"/>
              </w:rPr>
              <w:t xml:space="preserve"> </w:t>
            </w:r>
            <w:r w:rsidR="00DE7027" w:rsidRPr="00365AB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DE7027" w:rsidRPr="00365AB8">
              <w:rPr>
                <w:rFonts w:ascii="Times New Roman" w:eastAsia="Times New Roman" w:hAnsi="Times New Roman" w:cs="Times New Roman"/>
                <w:color w:val="000000" w:themeColor="text1"/>
                <w:sz w:val="24"/>
                <w:szCs w:val="24"/>
              </w:rPr>
              <w:t xml:space="preserve">, усіх інших витрат, </w:t>
            </w:r>
            <w:r w:rsidR="00DE7027" w:rsidRPr="00365AB8">
              <w:rPr>
                <w:rFonts w:ascii="Times New Roman" w:eastAsia="Times New Roman" w:hAnsi="Times New Roman" w:cs="Times New Roman"/>
                <w:color w:val="000000" w:themeColor="text1"/>
                <w:sz w:val="24"/>
                <w:szCs w:val="24"/>
              </w:rPr>
              <w:lastRenderedPageBreak/>
              <w:t xml:space="preserve">передбачених для </w:t>
            </w:r>
            <w:r w:rsidR="00285B1A" w:rsidRPr="00365AB8">
              <w:rPr>
                <w:rFonts w:ascii="Times New Roman" w:eastAsia="Times New Roman" w:hAnsi="Times New Roman" w:cs="Times New Roman"/>
                <w:b/>
                <w:color w:val="000000" w:themeColor="text1"/>
                <w:sz w:val="24"/>
                <w:szCs w:val="24"/>
              </w:rPr>
              <w:t>товару</w:t>
            </w:r>
            <w:r w:rsidR="00DE7027" w:rsidRPr="00365AB8">
              <w:rPr>
                <w:rFonts w:ascii="Times New Roman" w:eastAsia="Times New Roman" w:hAnsi="Times New Roman" w:cs="Times New Roman"/>
                <w:color w:val="000000" w:themeColor="text1"/>
                <w:sz w:val="24"/>
                <w:szCs w:val="24"/>
              </w:rPr>
              <w:t xml:space="preserve"> даного виду.</w:t>
            </w:r>
          </w:p>
          <w:p w:rsidR="00244AFF" w:rsidRPr="00365AB8" w:rsidRDefault="00DE7027">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65AB8">
              <w:rPr>
                <w:rFonts w:ascii="Times New Roman" w:eastAsia="Times New Roman" w:hAnsi="Times New Roman" w:cs="Times New Roman"/>
                <w:sz w:val="24"/>
                <w:szCs w:val="24"/>
              </w:rPr>
              <w:t xml:space="preserve">– </w:t>
            </w:r>
            <w:r w:rsidR="00281739"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 xml:space="preserve"> % .</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4AFF" w:rsidRPr="00365AB8" w:rsidRDefault="00DE7027">
            <w:pPr>
              <w:jc w:val="both"/>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365AB8">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sidRPr="00365AB8">
              <w:rPr>
                <w:rFonts w:ascii="Times New Roman" w:eastAsia="Times New Roman" w:hAnsi="Times New Roman" w:cs="Times New Roman"/>
                <w:b/>
                <w:i/>
                <w:sz w:val="24"/>
                <w:szCs w:val="24"/>
              </w:rPr>
              <w:t>протягом 24 годин</w:t>
            </w:r>
            <w:r w:rsidRPr="00365A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65AB8">
              <w:rPr>
                <w:rFonts w:ascii="Times New Roman" w:eastAsia="Times New Roman" w:hAnsi="Times New Roman" w:cs="Times New Roman"/>
                <w:sz w:val="24"/>
                <w:szCs w:val="24"/>
              </w:rPr>
              <w:t>невиправлення</w:t>
            </w:r>
            <w:proofErr w:type="spellEnd"/>
            <w:r w:rsidRPr="00365AB8">
              <w:rPr>
                <w:rFonts w:ascii="Times New Roman" w:eastAsia="Times New Roman" w:hAnsi="Times New Roman" w:cs="Times New Roman"/>
                <w:sz w:val="24"/>
                <w:szCs w:val="24"/>
              </w:rPr>
              <w:t xml:space="preserve"> учасниками вияв</w:t>
            </w:r>
            <w:r w:rsidRPr="00365AB8">
              <w:rPr>
                <w:rFonts w:ascii="Times New Roman" w:eastAsia="Times New Roman" w:hAnsi="Times New Roman" w:cs="Times New Roman"/>
                <w:sz w:val="24"/>
                <w:szCs w:val="24"/>
                <w:highlight w:val="white"/>
              </w:rPr>
              <w:t>лених невідповідностей.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Інша інформація</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85B1A" w:rsidRPr="00365AB8">
              <w:rPr>
                <w:rFonts w:ascii="Times New Roman" w:eastAsia="Times New Roman" w:hAnsi="Times New Roman" w:cs="Times New Roman"/>
                <w:color w:val="000000"/>
                <w:sz w:val="24"/>
                <w:szCs w:val="24"/>
              </w:rPr>
              <w:t xml:space="preserve">ладення договору про закупівлю. </w:t>
            </w:r>
            <w:r w:rsidRPr="00365AB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65AB8">
              <w:rPr>
                <w:rFonts w:ascii="Times New Roman" w:eastAsia="Times New Roman" w:hAnsi="Times New Roman" w:cs="Times New Roman"/>
                <w:sz w:val="24"/>
                <w:szCs w:val="24"/>
              </w:rPr>
              <w:t>ею</w:t>
            </w:r>
            <w:r w:rsidRPr="00365AB8">
              <w:rPr>
                <w:rFonts w:ascii="Times New Roman" w:eastAsia="Times New Roman" w:hAnsi="Times New Roman" w:cs="Times New Roman"/>
                <w:color w:val="000000"/>
                <w:sz w:val="24"/>
                <w:szCs w:val="24"/>
              </w:rPr>
              <w:t xml:space="preserve"> 358 Кримінального </w:t>
            </w:r>
            <w:r w:rsidRPr="00365AB8">
              <w:rPr>
                <w:rFonts w:ascii="Times New Roman" w:eastAsia="Times New Roman" w:hAnsi="Times New Roman" w:cs="Times New Roman"/>
                <w:sz w:val="24"/>
                <w:szCs w:val="24"/>
              </w:rPr>
              <w:t>к</w:t>
            </w:r>
            <w:r w:rsidRPr="00365AB8">
              <w:rPr>
                <w:rFonts w:ascii="Times New Roman" w:eastAsia="Times New Roman" w:hAnsi="Times New Roman" w:cs="Times New Roman"/>
                <w:color w:val="000000"/>
                <w:sz w:val="24"/>
                <w:szCs w:val="24"/>
              </w:rPr>
              <w:t>одексу України.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b/>
                <w:i/>
                <w:color w:val="000000"/>
                <w:sz w:val="24"/>
                <w:szCs w:val="24"/>
                <w:u w:val="single"/>
              </w:rPr>
              <w:t>Інші умови тендерної документації: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 Учасники відповідають за зміст своїх тендерних </w:t>
            </w:r>
            <w:r w:rsidRPr="00365AB8">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65AB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65AB8">
              <w:rPr>
                <w:rFonts w:ascii="Times New Roman" w:eastAsia="Times New Roman" w:hAnsi="Times New Roman" w:cs="Times New Roman"/>
                <w:sz w:val="24"/>
                <w:szCs w:val="24"/>
              </w:rPr>
              <w:t>ненакладення</w:t>
            </w:r>
            <w:proofErr w:type="spellEnd"/>
            <w:r w:rsidRPr="00365A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65AB8">
              <w:rPr>
                <w:rFonts w:ascii="Times New Roman" w:eastAsia="Times New Roman" w:hAnsi="Times New Roman" w:cs="Times New Roman"/>
                <w:sz w:val="24"/>
                <w:szCs w:val="24"/>
              </w:rPr>
              <w:t>нь</w:t>
            </w:r>
            <w:proofErr w:type="spellEnd"/>
            <w:r w:rsidRPr="00365AB8">
              <w:rPr>
                <w:rFonts w:ascii="Times New Roman" w:eastAsia="Times New Roman" w:hAnsi="Times New Roman" w:cs="Times New Roman"/>
                <w:sz w:val="24"/>
                <w:szCs w:val="24"/>
              </w:rPr>
              <w:t xml:space="preserve"> державних органів щодо цього.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65AB8">
              <w:rPr>
                <w:rFonts w:ascii="Times New Roman" w:eastAsia="Times New Roman" w:hAnsi="Times New Roman" w:cs="Times New Roman"/>
                <w:b/>
                <w:i/>
                <w:color w:val="000000"/>
                <w:sz w:val="24"/>
                <w:szCs w:val="24"/>
              </w:rPr>
              <w:t>Додатком  1</w:t>
            </w:r>
            <w:r w:rsidRPr="00365AB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6.  Факт подання тендерної пропозиції учасником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фізичною особою чи фізичною особою</w:t>
            </w:r>
            <w:r w:rsidRPr="00365AB8">
              <w:rPr>
                <w:rFonts w:ascii="Times New Roman" w:eastAsia="Times New Roman" w:hAnsi="Times New Roman" w:cs="Times New Roman"/>
                <w:sz w:val="24"/>
                <w:szCs w:val="24"/>
              </w:rPr>
              <w:t xml:space="preserve"> — </w:t>
            </w:r>
            <w:r w:rsidRPr="00365AB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365AB8" w:rsidRPr="00365AB8">
              <w:rPr>
                <w:rFonts w:ascii="Times New Roman" w:eastAsia="Times New Roman" w:hAnsi="Times New Roman" w:cs="Times New Roman"/>
                <w:sz w:val="24"/>
                <w:szCs w:val="24"/>
              </w:rPr>
              <w:t>проектом</w:t>
            </w:r>
            <w:r w:rsidRPr="00365AB8">
              <w:rPr>
                <w:rFonts w:ascii="Times New Roman" w:eastAsia="Times New Roman" w:hAnsi="Times New Roman" w:cs="Times New Roman"/>
                <w:sz w:val="24"/>
                <w:szCs w:val="24"/>
              </w:rPr>
              <w:t xml:space="preserve"> договору про закупівлю, викладеним у </w:t>
            </w:r>
            <w:r w:rsidRPr="00365AB8">
              <w:rPr>
                <w:rFonts w:ascii="Times New Roman" w:eastAsia="Times New Roman" w:hAnsi="Times New Roman" w:cs="Times New Roman"/>
                <w:b/>
                <w:i/>
                <w:sz w:val="24"/>
                <w:szCs w:val="24"/>
              </w:rPr>
              <w:t>Додатку 3</w:t>
            </w:r>
            <w:r w:rsidRPr="00365AB8">
              <w:rPr>
                <w:rFonts w:ascii="Times New Roman" w:eastAsia="Times New Roman" w:hAnsi="Times New Roman" w:cs="Times New Roman"/>
                <w:sz w:val="24"/>
                <w:szCs w:val="24"/>
              </w:rPr>
              <w:t xml:space="preserve"> до цієї тендерної документації, та </w:t>
            </w:r>
            <w:r w:rsidRPr="00365AB8">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sidRPr="00365AB8">
              <w:rPr>
                <w:rFonts w:ascii="Times New Roman" w:eastAsia="Times New Roman" w:hAnsi="Times New Roman" w:cs="Times New Roman"/>
                <w:b/>
                <w:i/>
                <w:sz w:val="24"/>
                <w:szCs w:val="24"/>
              </w:rPr>
              <w:t>в п. 4 Розділу 3</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65AB8">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11. </w:t>
            </w:r>
            <w:r w:rsidRPr="00365AB8">
              <w:rPr>
                <w:rFonts w:ascii="Times New Roman" w:eastAsia="Times New Roman" w:hAnsi="Times New Roman" w:cs="Times New Roman"/>
                <w:sz w:val="24"/>
                <w:szCs w:val="24"/>
              </w:rPr>
              <w:t>Тендерна п</w:t>
            </w:r>
            <w:r w:rsidRPr="00365AB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44AFF" w:rsidRPr="00365AB8" w:rsidRDefault="00DE7027">
            <w:pPr>
              <w:widowControl w:val="0"/>
              <w:jc w:val="both"/>
              <w:rPr>
                <w:rFonts w:ascii="Times New Roman" w:eastAsia="Times New Roman" w:hAnsi="Times New Roman" w:cs="Times New Roman"/>
                <w:i/>
                <w:sz w:val="20"/>
                <w:szCs w:val="20"/>
              </w:rPr>
            </w:pPr>
            <w:r w:rsidRPr="00365AB8">
              <w:rPr>
                <w:rFonts w:ascii="Times New Roman" w:eastAsia="Times New Roman" w:hAnsi="Times New Roman" w:cs="Times New Roman"/>
                <w:sz w:val="24"/>
                <w:szCs w:val="24"/>
              </w:rPr>
              <w:t xml:space="preserve">А також враховувати, що в Україні </w:t>
            </w:r>
            <w:r w:rsidRPr="00365AB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365AB8">
              <w:rPr>
                <w:rFonts w:ascii="Times New Roman" w:eastAsia="Times New Roman" w:hAnsi="Times New Roman" w:cs="Times New Roman"/>
                <w:sz w:val="24"/>
                <w:szCs w:val="24"/>
                <w:highlight w:val="white"/>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44AFF" w:rsidRPr="00365AB8" w:rsidRDefault="00DE7027">
            <w:pPr>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365AB8">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тендерна пропозиція: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65AB8">
                <w:rPr>
                  <w:rFonts w:ascii="Times New Roman" w:eastAsia="Times New Roman" w:hAnsi="Times New Roman" w:cs="Times New Roman"/>
                  <w:sz w:val="24"/>
                  <w:szCs w:val="24"/>
                  <w:highlight w:val="white"/>
                </w:rPr>
                <w:t>пункту 4</w:t>
              </w:r>
            </w:hyperlink>
            <w:r w:rsidRPr="00365AB8">
              <w:rPr>
                <w:rFonts w:ascii="Times New Roman" w:eastAsia="Times New Roman" w:hAnsi="Times New Roman" w:cs="Times New Roman"/>
                <w:sz w:val="24"/>
                <w:szCs w:val="24"/>
                <w:highlight w:val="white"/>
              </w:rPr>
              <w:t>3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строк дії якої закінчився;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переможець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sidRPr="00365AB8">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4AFF" w:rsidRPr="00365AB8">
        <w:trPr>
          <w:trHeight w:val="47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highlight w:val="white"/>
              </w:rPr>
            </w:pPr>
            <w:r w:rsidRPr="00365AB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відміняє відкриті торги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відміни відкритих торгів замовник </w:t>
            </w:r>
            <w:r w:rsidRPr="00365AB8">
              <w:rPr>
                <w:rFonts w:ascii="Times New Roman" w:eastAsia="Times New Roman" w:hAnsi="Times New Roman" w:cs="Times New Roman"/>
                <w:b/>
                <w:i/>
                <w:sz w:val="24"/>
                <w:szCs w:val="24"/>
                <w:highlight w:val="white"/>
              </w:rPr>
              <w:t>протягом одного робочого дня</w:t>
            </w:r>
            <w:r w:rsidRPr="00365AB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Відкриті торги можуть бути відмінені частково (за лотом).</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65AB8">
              <w:rPr>
                <w:rFonts w:ascii="Times New Roman" w:eastAsia="Times New Roman" w:hAnsi="Times New Roman" w:cs="Times New Roman"/>
                <w:color w:val="4A86E8"/>
                <w:sz w:val="24"/>
                <w:szCs w:val="24"/>
                <w:highlight w:val="white"/>
              </w:rPr>
              <w:t>.</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5AB8">
              <w:rPr>
                <w:rFonts w:ascii="Times New Roman" w:eastAsia="Times New Roman" w:hAnsi="Times New Roman" w:cs="Times New Roman"/>
                <w:b/>
                <w:i/>
                <w:sz w:val="24"/>
                <w:szCs w:val="24"/>
                <w:highlight w:val="white"/>
              </w:rPr>
              <w:t>не пізніше ніж через 15 днів</w:t>
            </w:r>
            <w:r w:rsidRPr="00365AB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65AB8">
              <w:rPr>
                <w:rFonts w:ascii="Times New Roman" w:eastAsia="Times New Roman" w:hAnsi="Times New Roman" w:cs="Times New Roman"/>
                <w:b/>
                <w:i/>
                <w:sz w:val="24"/>
                <w:szCs w:val="24"/>
                <w:highlight w:val="white"/>
              </w:rPr>
              <w:t>може бути продовжений до 60 днів</w:t>
            </w:r>
            <w:r w:rsidRPr="00365AB8">
              <w:rPr>
                <w:rFonts w:ascii="Times New Roman" w:eastAsia="Times New Roman" w:hAnsi="Times New Roman" w:cs="Times New Roman"/>
                <w:sz w:val="24"/>
                <w:szCs w:val="24"/>
                <w:highlight w:val="white"/>
              </w:rPr>
              <w:t xml:space="preserve">.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65AB8">
              <w:rPr>
                <w:rFonts w:ascii="Times New Roman" w:eastAsia="Times New Roman" w:hAnsi="Times New Roman" w:cs="Times New Roman"/>
                <w:b/>
                <w:i/>
                <w:sz w:val="24"/>
                <w:szCs w:val="24"/>
                <w:highlight w:val="white"/>
              </w:rPr>
              <w:t>не може бути укладено раніше ніж через п’ять днів</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0D7A18">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Проект</w:t>
            </w:r>
            <w:r w:rsidR="00DE7027" w:rsidRPr="00365AB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44AFF" w:rsidRPr="00365AB8" w:rsidRDefault="000D7A18">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Проект</w:t>
            </w:r>
            <w:r w:rsidR="00DE7027" w:rsidRPr="00365AB8">
              <w:rPr>
                <w:rFonts w:ascii="Times New Roman" w:eastAsia="Times New Roman" w:hAnsi="Times New Roman" w:cs="Times New Roman"/>
                <w:sz w:val="24"/>
                <w:szCs w:val="24"/>
              </w:rPr>
              <w:t xml:space="preserve"> договору про закупівлю викладено в </w:t>
            </w:r>
            <w:r w:rsidR="00DE7027" w:rsidRPr="00365AB8">
              <w:rPr>
                <w:rFonts w:ascii="Times New Roman" w:eastAsia="Times New Roman" w:hAnsi="Times New Roman" w:cs="Times New Roman"/>
                <w:b/>
                <w:i/>
                <w:sz w:val="24"/>
                <w:szCs w:val="24"/>
              </w:rPr>
              <w:t>Додатку 3</w:t>
            </w:r>
            <w:r w:rsidR="00DE7027"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ind w:right="12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65AB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4AFF" w:rsidRPr="00365AB8">
        <w:trPr>
          <w:trHeight w:val="210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4AFF" w:rsidRPr="00365AB8" w:rsidRDefault="00DE7027">
            <w:pPr>
              <w:shd w:val="clear" w:color="auto" w:fill="FFFFFF"/>
              <w:spacing w:before="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65AB8">
              <w:rPr>
                <w:rFonts w:ascii="Times New Roman" w:eastAsia="Times New Roman" w:hAnsi="Times New Roman" w:cs="Times New Roman"/>
                <w:sz w:val="24"/>
                <w:szCs w:val="24"/>
                <w:highlight w:val="white"/>
              </w:rPr>
              <w:t>у тому числі за результатами електронного аукціону, кр</w:t>
            </w:r>
            <w:r w:rsidRPr="00365AB8">
              <w:rPr>
                <w:rFonts w:ascii="Times New Roman" w:eastAsia="Times New Roman" w:hAnsi="Times New Roman" w:cs="Times New Roman"/>
                <w:sz w:val="24"/>
                <w:szCs w:val="24"/>
              </w:rPr>
              <w:t>ім випадків:</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визначення грошового еквівалента зобов’язання в іноземній валюті;</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Забезпечення виконання договору про закупівлю не вимагається.</w:t>
            </w:r>
          </w:p>
          <w:p w:rsidR="00244AFF" w:rsidRPr="00365AB8" w:rsidRDefault="00244AFF">
            <w:pPr>
              <w:widowControl w:val="0"/>
              <w:ind w:right="120"/>
              <w:jc w:val="both"/>
              <w:rPr>
                <w:rFonts w:ascii="Times New Roman" w:eastAsia="Times New Roman" w:hAnsi="Times New Roman" w:cs="Times New Roman"/>
                <w:sz w:val="24"/>
                <w:szCs w:val="24"/>
              </w:rPr>
            </w:pPr>
          </w:p>
          <w:p w:rsidR="00244AFF" w:rsidRPr="00365AB8" w:rsidRDefault="00244AFF">
            <w:pPr>
              <w:widowControl w:val="0"/>
              <w:jc w:val="both"/>
              <w:rPr>
                <w:rFonts w:ascii="Times New Roman" w:eastAsia="Times New Roman" w:hAnsi="Times New Roman" w:cs="Times New Roman"/>
                <w:sz w:val="24"/>
                <w:szCs w:val="24"/>
              </w:rPr>
            </w:pPr>
          </w:p>
        </w:tc>
      </w:tr>
    </w:tbl>
    <w:p w:rsidR="00244AFF" w:rsidRPr="00365AB8" w:rsidRDefault="00244AF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244AFF" w:rsidRDefault="00244AFF">
      <w:pPr>
        <w:widowControl w:val="0"/>
        <w:spacing w:after="0" w:line="240" w:lineRule="auto"/>
        <w:jc w:val="both"/>
        <w:rPr>
          <w:rFonts w:ascii="Times New Roman" w:eastAsia="Times New Roman" w:hAnsi="Times New Roman" w:cs="Times New Roman"/>
          <w:sz w:val="24"/>
          <w:szCs w:val="24"/>
        </w:rPr>
      </w:pPr>
    </w:p>
    <w:sectPr w:rsidR="00244AFF" w:rsidSect="00AA7705">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F7E" w:rsidRPr="00365AB8" w:rsidRDefault="00E46F7E">
      <w:pPr>
        <w:spacing w:after="0" w:line="240" w:lineRule="auto"/>
      </w:pPr>
      <w:r w:rsidRPr="00365AB8">
        <w:separator/>
      </w:r>
    </w:p>
  </w:endnote>
  <w:endnote w:type="continuationSeparator" w:id="0">
    <w:p w:rsidR="00E46F7E" w:rsidRPr="00365AB8" w:rsidRDefault="00E46F7E">
      <w:pPr>
        <w:spacing w:after="0" w:line="240" w:lineRule="auto"/>
      </w:pPr>
      <w:r w:rsidRPr="00365AB8">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AA7705">
    <w:pPr>
      <w:jc w:val="right"/>
    </w:pPr>
    <w:r w:rsidRPr="00365AB8">
      <w:rPr>
        <w:rFonts w:ascii="Times New Roman" w:eastAsia="Times New Roman" w:hAnsi="Times New Roman" w:cs="Times New Roman"/>
        <w:sz w:val="24"/>
        <w:szCs w:val="24"/>
      </w:rPr>
      <w:fldChar w:fldCharType="begin"/>
    </w:r>
    <w:r w:rsidR="00DE7027" w:rsidRPr="00365AB8">
      <w:rPr>
        <w:rFonts w:ascii="Times New Roman" w:eastAsia="Times New Roman" w:hAnsi="Times New Roman" w:cs="Times New Roman"/>
        <w:sz w:val="24"/>
        <w:szCs w:val="24"/>
      </w:rPr>
      <w:instrText>PAGE</w:instrText>
    </w:r>
    <w:r w:rsidRPr="00365AB8">
      <w:rPr>
        <w:rFonts w:ascii="Times New Roman" w:eastAsia="Times New Roman" w:hAnsi="Times New Roman" w:cs="Times New Roman"/>
        <w:sz w:val="24"/>
        <w:szCs w:val="24"/>
      </w:rPr>
      <w:fldChar w:fldCharType="separate"/>
    </w:r>
    <w:r w:rsidR="005B7310">
      <w:rPr>
        <w:rFonts w:ascii="Times New Roman" w:eastAsia="Times New Roman" w:hAnsi="Times New Roman" w:cs="Times New Roman"/>
        <w:noProof/>
        <w:sz w:val="24"/>
        <w:szCs w:val="24"/>
      </w:rPr>
      <w:t>2</w:t>
    </w:r>
    <w:r w:rsidRPr="00365AB8">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F7E" w:rsidRPr="00365AB8" w:rsidRDefault="00E46F7E">
      <w:pPr>
        <w:spacing w:after="0" w:line="240" w:lineRule="auto"/>
      </w:pPr>
      <w:r w:rsidRPr="00365AB8">
        <w:separator/>
      </w:r>
    </w:p>
  </w:footnote>
  <w:footnote w:type="continuationSeparator" w:id="0">
    <w:p w:rsidR="00E46F7E" w:rsidRPr="00365AB8" w:rsidRDefault="00E46F7E">
      <w:pPr>
        <w:spacing w:after="0" w:line="240" w:lineRule="auto"/>
      </w:pPr>
      <w:r w:rsidRPr="00365AB8">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244AF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65A0"/>
    <w:multiLevelType w:val="multilevel"/>
    <w:tmpl w:val="D682C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D81614B"/>
    <w:multiLevelType w:val="multilevel"/>
    <w:tmpl w:val="AB0EED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2D61283"/>
    <w:multiLevelType w:val="multilevel"/>
    <w:tmpl w:val="ACFE3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244AFF"/>
    <w:rsid w:val="000D7A18"/>
    <w:rsid w:val="001414D0"/>
    <w:rsid w:val="00244AFF"/>
    <w:rsid w:val="00281739"/>
    <w:rsid w:val="00285B1A"/>
    <w:rsid w:val="002B383E"/>
    <w:rsid w:val="002F02E0"/>
    <w:rsid w:val="003246BA"/>
    <w:rsid w:val="00365AB8"/>
    <w:rsid w:val="00481FDF"/>
    <w:rsid w:val="00492909"/>
    <w:rsid w:val="00552A4F"/>
    <w:rsid w:val="005A7834"/>
    <w:rsid w:val="005B52EF"/>
    <w:rsid w:val="005B7310"/>
    <w:rsid w:val="00651FEE"/>
    <w:rsid w:val="006548A8"/>
    <w:rsid w:val="0066584F"/>
    <w:rsid w:val="006807BE"/>
    <w:rsid w:val="00753C3D"/>
    <w:rsid w:val="007A7F61"/>
    <w:rsid w:val="008565B9"/>
    <w:rsid w:val="008F4E47"/>
    <w:rsid w:val="00915DAB"/>
    <w:rsid w:val="00942E9C"/>
    <w:rsid w:val="009A3E3C"/>
    <w:rsid w:val="00AA7705"/>
    <w:rsid w:val="00B613AC"/>
    <w:rsid w:val="00DA0D62"/>
    <w:rsid w:val="00DE7027"/>
    <w:rsid w:val="00E46F7E"/>
    <w:rsid w:val="00EF353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7705"/>
  </w:style>
  <w:style w:type="paragraph" w:styleId="1">
    <w:name w:val="heading 1"/>
    <w:basedOn w:val="a"/>
    <w:next w:val="a"/>
    <w:rsid w:val="00AA7705"/>
    <w:pPr>
      <w:keepNext/>
      <w:keepLines/>
      <w:spacing w:before="480" w:after="120"/>
      <w:outlineLvl w:val="0"/>
    </w:pPr>
    <w:rPr>
      <w:b/>
      <w:sz w:val="48"/>
      <w:szCs w:val="48"/>
    </w:rPr>
  </w:style>
  <w:style w:type="paragraph" w:styleId="2">
    <w:name w:val="heading 2"/>
    <w:basedOn w:val="a"/>
    <w:next w:val="a"/>
    <w:rsid w:val="00AA7705"/>
    <w:pPr>
      <w:keepNext/>
      <w:keepLines/>
      <w:spacing w:before="360" w:after="80"/>
      <w:outlineLvl w:val="1"/>
    </w:pPr>
    <w:rPr>
      <w:b/>
      <w:sz w:val="36"/>
      <w:szCs w:val="36"/>
    </w:rPr>
  </w:style>
  <w:style w:type="paragraph" w:styleId="3">
    <w:name w:val="heading 3"/>
    <w:basedOn w:val="a"/>
    <w:next w:val="a"/>
    <w:rsid w:val="00AA7705"/>
    <w:pPr>
      <w:keepNext/>
      <w:keepLines/>
      <w:spacing w:before="280" w:after="80"/>
      <w:outlineLvl w:val="2"/>
    </w:pPr>
    <w:rPr>
      <w:b/>
      <w:sz w:val="28"/>
      <w:szCs w:val="28"/>
    </w:rPr>
  </w:style>
  <w:style w:type="paragraph" w:styleId="4">
    <w:name w:val="heading 4"/>
    <w:basedOn w:val="a"/>
    <w:next w:val="a"/>
    <w:rsid w:val="00AA7705"/>
    <w:pPr>
      <w:keepNext/>
      <w:keepLines/>
      <w:spacing w:before="240" w:after="40"/>
      <w:outlineLvl w:val="3"/>
    </w:pPr>
    <w:rPr>
      <w:b/>
      <w:sz w:val="24"/>
      <w:szCs w:val="24"/>
    </w:rPr>
  </w:style>
  <w:style w:type="paragraph" w:styleId="5">
    <w:name w:val="heading 5"/>
    <w:basedOn w:val="a"/>
    <w:next w:val="a"/>
    <w:rsid w:val="00AA7705"/>
    <w:pPr>
      <w:keepNext/>
      <w:keepLines/>
      <w:spacing w:before="220" w:after="40"/>
      <w:outlineLvl w:val="4"/>
    </w:pPr>
    <w:rPr>
      <w:b/>
    </w:rPr>
  </w:style>
  <w:style w:type="paragraph" w:styleId="6">
    <w:name w:val="heading 6"/>
    <w:basedOn w:val="a"/>
    <w:next w:val="a"/>
    <w:rsid w:val="00AA770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A7705"/>
    <w:tblPr>
      <w:tblCellMar>
        <w:top w:w="0" w:type="dxa"/>
        <w:left w:w="0" w:type="dxa"/>
        <w:bottom w:w="0" w:type="dxa"/>
        <w:right w:w="0" w:type="dxa"/>
      </w:tblCellMar>
    </w:tblPr>
  </w:style>
  <w:style w:type="paragraph" w:styleId="a3">
    <w:name w:val="Title"/>
    <w:basedOn w:val="a"/>
    <w:next w:val="a"/>
    <w:rsid w:val="00AA7705"/>
    <w:pPr>
      <w:keepNext/>
      <w:keepLines/>
      <w:spacing w:before="480" w:after="120"/>
    </w:pPr>
    <w:rPr>
      <w:b/>
      <w:sz w:val="72"/>
      <w:szCs w:val="72"/>
    </w:rPr>
  </w:style>
  <w:style w:type="paragraph" w:styleId="a4">
    <w:name w:val="Subtitle"/>
    <w:basedOn w:val="a"/>
    <w:next w:val="a"/>
    <w:rsid w:val="00AA770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AA7705"/>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1FEE"/>
    <w:rPr>
      <w:rFonts w:ascii="Tahoma" w:hAnsi="Tahoma" w:cs="Tahoma"/>
      <w:sz w:val="16"/>
      <w:szCs w:val="16"/>
    </w:rPr>
  </w:style>
  <w:style w:type="paragraph" w:customStyle="1" w:styleId="LO-normal">
    <w:name w:val="LO-normal"/>
    <w:qFormat/>
    <w:rsid w:val="00365AB8"/>
    <w:pPr>
      <w:spacing w:after="0" w:line="276" w:lineRule="auto"/>
    </w:pPr>
    <w:rPr>
      <w:rFonts w:ascii="Arial" w:eastAsia="Times New Roman" w:hAnsi="Arial" w:cs="Arial"/>
      <w:color w:val="000000"/>
      <w:lang w:val="ru-RU" w:eastAsia="zh-CN"/>
    </w:rPr>
  </w:style>
  <w:style w:type="paragraph" w:customStyle="1" w:styleId="FR1">
    <w:name w:val="FR1"/>
    <w:qFormat/>
    <w:rsid w:val="00365AB8"/>
    <w:pPr>
      <w:widowControl w:val="0"/>
      <w:suppressAutoHyphens/>
      <w:spacing w:before="120" w:after="0" w:line="240" w:lineRule="auto"/>
      <w:ind w:left="80"/>
      <w:jc w:val="center"/>
    </w:pPr>
    <w:rPr>
      <w:rFonts w:ascii="Times New Roman" w:eastAsia="Times New Roman" w:hAnsi="Times New Roman" w:cs="Times New Roman"/>
      <w:b/>
      <w:bCs/>
      <w:color w:val="00000A"/>
      <w:kern w:val="2"/>
      <w:sz w:val="28"/>
      <w:szCs w:val="28"/>
      <w:lang w:eastAsia="zh-CN"/>
    </w:rPr>
  </w:style>
  <w:style w:type="paragraph" w:customStyle="1" w:styleId="10">
    <w:name w:val="Основной текст1"/>
    <w:basedOn w:val="a"/>
    <w:rsid w:val="00365AB8"/>
    <w:pPr>
      <w:widowControl w:val="0"/>
      <w:spacing w:after="0" w:line="240" w:lineRule="auto"/>
    </w:pPr>
    <w:rPr>
      <w:rFonts w:ascii="Arial" w:eastAsia="Times New Roman" w:hAnsi="Arial" w:cs="Times New Roman"/>
      <w:snapToGrid w:val="0"/>
      <w:sz w:val="24"/>
      <w:szCs w:val="20"/>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33330</Words>
  <Characters>18999</Characters>
  <Application>Microsoft Office Word</Application>
  <DocSecurity>0</DocSecurity>
  <Lines>158</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2024-04-10T11:31:00Z</dcterms:created>
  <dcterms:modified xsi:type="dcterms:W3CDTF">2024-04-10T11:31:00Z</dcterms:modified>
</cp:coreProperties>
</file>