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EC28" w14:textId="735F48DC" w:rsidR="004347FE" w:rsidRPr="004347FE" w:rsidRDefault="000D33EA" w:rsidP="000D33EA">
      <w:pPr>
        <w:spacing w:after="0" w:line="240" w:lineRule="auto"/>
        <w:rPr>
          <w:rFonts w:ascii="Times New Roman" w:eastAsia="Calibri" w:hAnsi="Times New Roman" w:cs="Times New Roman"/>
          <w:b/>
          <w:color w:val="000000" w:themeColor="text1"/>
          <w:sz w:val="24"/>
          <w:szCs w:val="24"/>
          <w:lang w:val="uk-UA"/>
        </w:rPr>
      </w:pPr>
      <w:bookmarkStart w:id="0" w:name="_Hlk140517318"/>
      <w:r>
        <w:rPr>
          <w:lang w:val="uk-UA"/>
        </w:rPr>
        <w:t xml:space="preserve">                                       </w:t>
      </w:r>
      <w:r w:rsidR="00662273">
        <w:rPr>
          <w:lang w:val="uk-UA"/>
        </w:rPr>
        <w:t xml:space="preserve">     </w:t>
      </w:r>
      <w:r>
        <w:rPr>
          <w:lang w:val="uk-UA"/>
        </w:rPr>
        <w:t xml:space="preserve">  </w:t>
      </w:r>
      <w:r w:rsidR="004347FE" w:rsidRPr="004347FE">
        <w:rPr>
          <w:rFonts w:ascii="Times New Roman" w:eastAsia="Calibri" w:hAnsi="Times New Roman" w:cs="Times New Roman"/>
          <w:b/>
          <w:color w:val="000000" w:themeColor="text1"/>
          <w:sz w:val="24"/>
          <w:szCs w:val="24"/>
          <w:lang w:val="uk-UA"/>
        </w:rPr>
        <w:t>ПРОЕКТ ДОГОВОРУ ПРО ЗАКУПІВЛЮ</w:t>
      </w:r>
    </w:p>
    <w:p w14:paraId="17F18FE6" w14:textId="77777777" w:rsidR="004347FE" w:rsidRPr="004347FE" w:rsidRDefault="004347FE" w:rsidP="004347FE">
      <w:pPr>
        <w:spacing w:after="0" w:line="240" w:lineRule="auto"/>
        <w:rPr>
          <w:rFonts w:ascii="Times New Roman" w:eastAsia="Calibri" w:hAnsi="Times New Roman" w:cs="Times New Roman"/>
          <w:b/>
          <w:i/>
          <w:color w:val="000000" w:themeColor="text1"/>
          <w:sz w:val="24"/>
          <w:szCs w:val="24"/>
          <w:lang w:val="uk-UA"/>
        </w:rPr>
      </w:pPr>
    </w:p>
    <w:p w14:paraId="292A35B6" w14:textId="77777777" w:rsidR="004347FE" w:rsidRPr="004347FE" w:rsidRDefault="004347FE" w:rsidP="004347FE">
      <w:pPr>
        <w:spacing w:after="0" w:line="240" w:lineRule="auto"/>
        <w:rPr>
          <w:rFonts w:ascii="Times New Roman" w:eastAsia="Calibri" w:hAnsi="Times New Roman" w:cs="Times New Roman"/>
          <w:color w:val="000000" w:themeColor="text1"/>
          <w:sz w:val="24"/>
          <w:szCs w:val="24"/>
          <w:lang w:val="uk-UA"/>
        </w:rPr>
      </w:pPr>
    </w:p>
    <w:p w14:paraId="535B41B6" w14:textId="77777777" w:rsidR="004347FE" w:rsidRPr="004347FE" w:rsidRDefault="004347FE" w:rsidP="004347FE">
      <w:pPr>
        <w:spacing w:after="0" w:line="240" w:lineRule="auto"/>
        <w:outlineLvl w:val="2"/>
        <w:rPr>
          <w:rFonts w:ascii="Times New Roman" w:hAnsi="Times New Roman" w:cs="Times New Roman"/>
          <w:b/>
          <w:bCs/>
          <w:color w:val="000000" w:themeColor="text1"/>
          <w:sz w:val="24"/>
          <w:szCs w:val="24"/>
          <w:lang w:val="uk-UA"/>
        </w:rPr>
      </w:pPr>
    </w:p>
    <w:tbl>
      <w:tblPr>
        <w:tblW w:w="10773" w:type="dxa"/>
        <w:jc w:val="center"/>
        <w:tblCellSpacing w:w="22" w:type="dxa"/>
        <w:tblCellMar>
          <w:left w:w="0" w:type="dxa"/>
          <w:right w:w="0" w:type="dxa"/>
        </w:tblCellMar>
        <w:tblLook w:val="04A0" w:firstRow="1" w:lastRow="0" w:firstColumn="1" w:lastColumn="0" w:noHBand="0" w:noVBand="1"/>
      </w:tblPr>
      <w:tblGrid>
        <w:gridCol w:w="5586"/>
        <w:gridCol w:w="5023"/>
        <w:gridCol w:w="164"/>
      </w:tblGrid>
      <w:tr w:rsidR="004347FE" w:rsidRPr="004347FE" w14:paraId="6155E3D4" w14:textId="77777777" w:rsidTr="00920DFA">
        <w:trPr>
          <w:trHeight w:val="264"/>
          <w:tblCellSpacing w:w="22" w:type="dxa"/>
          <w:jc w:val="center"/>
        </w:trPr>
        <w:tc>
          <w:tcPr>
            <w:tcW w:w="2583" w:type="pct"/>
            <w:tcMar>
              <w:top w:w="15" w:type="dxa"/>
              <w:left w:w="15" w:type="dxa"/>
              <w:bottom w:w="15" w:type="dxa"/>
              <w:right w:w="15" w:type="dxa"/>
            </w:tcMar>
            <w:vAlign w:val="center"/>
          </w:tcPr>
          <w:p w14:paraId="6EF4BE9A" w14:textId="4BDD7B98" w:rsidR="004347FE" w:rsidRPr="004347FE" w:rsidRDefault="00134B6D" w:rsidP="004A575D">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 </w:t>
            </w:r>
            <w:proofErr w:type="spellStart"/>
            <w:r>
              <w:rPr>
                <w:rFonts w:ascii="Times New Roman" w:hAnsi="Times New Roman" w:cs="Times New Roman"/>
                <w:color w:val="000000" w:themeColor="text1"/>
                <w:sz w:val="24"/>
                <w:szCs w:val="24"/>
                <w:lang w:val="uk-UA"/>
              </w:rPr>
              <w:t>Бездрик</w:t>
            </w:r>
            <w:proofErr w:type="spellEnd"/>
          </w:p>
        </w:tc>
        <w:tc>
          <w:tcPr>
            <w:tcW w:w="2355" w:type="pct"/>
            <w:gridSpan w:val="2"/>
            <w:tcMar>
              <w:top w:w="15" w:type="dxa"/>
              <w:left w:w="15" w:type="dxa"/>
              <w:bottom w:w="15" w:type="dxa"/>
              <w:right w:w="15" w:type="dxa"/>
            </w:tcMar>
            <w:vAlign w:val="center"/>
          </w:tcPr>
          <w:p w14:paraId="3E4111D5" w14:textId="183428E8" w:rsidR="004347FE" w:rsidRPr="004347FE" w:rsidRDefault="004347FE" w:rsidP="004347FE">
            <w:pPr>
              <w:spacing w:after="0" w:line="240" w:lineRule="auto"/>
              <w:rPr>
                <w:rFonts w:ascii="Times New Roman" w:hAnsi="Times New Roman" w:cs="Times New Roman"/>
                <w:color w:val="000000" w:themeColor="text1"/>
                <w:sz w:val="24"/>
                <w:szCs w:val="24"/>
                <w:lang w:val="uk-UA"/>
              </w:rPr>
            </w:pPr>
            <w:r w:rsidRPr="004347FE">
              <w:rPr>
                <w:rFonts w:ascii="Times New Roman" w:hAnsi="Times New Roman" w:cs="Times New Roman"/>
                <w:b/>
                <w:bCs/>
                <w:color w:val="000000" w:themeColor="text1"/>
                <w:sz w:val="24"/>
                <w:szCs w:val="24"/>
                <w:lang w:val="uk-UA"/>
              </w:rPr>
              <w:t>                              «___» ____________ </w:t>
            </w:r>
            <w:r w:rsidRPr="004347FE">
              <w:rPr>
                <w:rFonts w:ascii="Times New Roman" w:hAnsi="Times New Roman" w:cs="Times New Roman"/>
                <w:color w:val="000000" w:themeColor="text1"/>
                <w:sz w:val="24"/>
                <w:szCs w:val="24"/>
                <w:lang w:val="uk-UA"/>
              </w:rPr>
              <w:t>202</w:t>
            </w:r>
            <w:r w:rsidR="004C5026">
              <w:rPr>
                <w:rFonts w:ascii="Times New Roman" w:hAnsi="Times New Roman" w:cs="Times New Roman"/>
                <w:color w:val="000000" w:themeColor="text1"/>
                <w:sz w:val="24"/>
                <w:szCs w:val="24"/>
                <w:lang w:val="uk-UA"/>
              </w:rPr>
              <w:t>4</w:t>
            </w:r>
            <w:r w:rsidRPr="004347FE">
              <w:rPr>
                <w:rFonts w:ascii="Times New Roman" w:hAnsi="Times New Roman" w:cs="Times New Roman"/>
                <w:color w:val="000000" w:themeColor="text1"/>
                <w:sz w:val="24"/>
                <w:szCs w:val="24"/>
                <w:lang w:val="uk-UA"/>
              </w:rPr>
              <w:t xml:space="preserve">  року </w:t>
            </w:r>
            <w:r w:rsidRPr="004347FE">
              <w:rPr>
                <w:rFonts w:ascii="Times New Roman" w:hAnsi="Times New Roman" w:cs="Times New Roman"/>
                <w:color w:val="000000" w:themeColor="text1"/>
                <w:sz w:val="24"/>
                <w:szCs w:val="24"/>
                <w:lang w:val="uk-UA"/>
              </w:rPr>
              <w:br/>
            </w:r>
          </w:p>
        </w:tc>
      </w:tr>
      <w:tr w:rsidR="004347FE" w:rsidRPr="004347FE" w14:paraId="2D028FC4" w14:textId="77777777" w:rsidTr="00920DFA">
        <w:trPr>
          <w:tblCellSpacing w:w="22" w:type="dxa"/>
          <w:jc w:val="center"/>
        </w:trPr>
        <w:tc>
          <w:tcPr>
            <w:tcW w:w="4959" w:type="pct"/>
            <w:gridSpan w:val="3"/>
            <w:tcMar>
              <w:top w:w="15" w:type="dxa"/>
              <w:left w:w="15" w:type="dxa"/>
              <w:bottom w:w="15" w:type="dxa"/>
              <w:right w:w="15" w:type="dxa"/>
            </w:tcMar>
            <w:vAlign w:val="center"/>
          </w:tcPr>
          <w:p w14:paraId="371238D9" w14:textId="02D9931C" w:rsidR="004347FE" w:rsidRPr="004347FE" w:rsidRDefault="004347FE" w:rsidP="004347FE">
            <w:pPr>
              <w:shd w:val="clear" w:color="auto" w:fill="FFFFFF"/>
              <w:spacing w:after="150" w:line="240" w:lineRule="auto"/>
              <w:jc w:val="both"/>
              <w:rPr>
                <w:rFonts w:ascii="Times New Roman" w:hAnsi="Times New Roman" w:cs="Times New Roman"/>
                <w:b/>
                <w:color w:val="000000" w:themeColor="text1"/>
                <w:sz w:val="24"/>
                <w:szCs w:val="24"/>
                <w:lang w:val="uk-UA"/>
              </w:rPr>
            </w:pPr>
            <w:r w:rsidRPr="004347FE">
              <w:rPr>
                <w:rFonts w:ascii="Times New Roman" w:hAnsi="Times New Roman" w:cs="Times New Roman"/>
                <w:b/>
                <w:bCs/>
                <w:color w:val="000000" w:themeColor="text1"/>
                <w:sz w:val="24"/>
                <w:szCs w:val="24"/>
                <w:lang w:val="uk-UA"/>
              </w:rPr>
              <w:t xml:space="preserve">__________________________________________________________________, </w:t>
            </w:r>
            <w:r w:rsidRPr="004347FE">
              <w:rPr>
                <w:rFonts w:ascii="Times New Roman" w:hAnsi="Times New Roman" w:cs="Times New Roman"/>
                <w:bCs/>
                <w:color w:val="000000" w:themeColor="text1"/>
                <w:sz w:val="24"/>
                <w:szCs w:val="24"/>
                <w:lang w:val="uk-UA"/>
              </w:rPr>
              <w:t>в особі __________________________________________________</w:t>
            </w:r>
            <w:r w:rsidRPr="004347FE">
              <w:rPr>
                <w:rFonts w:ascii="Times New Roman" w:hAnsi="Times New Roman" w:cs="Times New Roman"/>
                <w:color w:val="000000" w:themeColor="text1"/>
                <w:sz w:val="24"/>
                <w:szCs w:val="24"/>
                <w:lang w:val="uk-UA"/>
              </w:rPr>
              <w:t xml:space="preserve">(надалі </w:t>
            </w:r>
            <w:r w:rsidRPr="004347FE">
              <w:rPr>
                <w:rFonts w:ascii="Times New Roman" w:hAnsi="Times New Roman" w:cs="Times New Roman"/>
                <w:b/>
                <w:bCs/>
                <w:color w:val="000000" w:themeColor="text1"/>
                <w:sz w:val="24"/>
                <w:szCs w:val="24"/>
                <w:lang w:val="uk-UA"/>
              </w:rPr>
              <w:t>“Постачальник”</w:t>
            </w:r>
            <w:r w:rsidRPr="004347FE">
              <w:rPr>
                <w:rFonts w:ascii="Times New Roman" w:hAnsi="Times New Roman" w:cs="Times New Roman"/>
                <w:color w:val="000000" w:themeColor="text1"/>
                <w:sz w:val="24"/>
                <w:szCs w:val="24"/>
                <w:lang w:val="uk-UA"/>
              </w:rPr>
              <w:t xml:space="preserve">), що діє на підставі_________________________________________________________з однієї сторони та </w:t>
            </w:r>
            <w:r w:rsidR="00134B6D" w:rsidRPr="00134B6D">
              <w:rPr>
                <w:rFonts w:ascii="Times New Roman" w:hAnsi="Times New Roman" w:cs="Times New Roman"/>
                <w:b/>
                <w:bCs/>
                <w:color w:val="000000" w:themeColor="text1"/>
                <w:sz w:val="24"/>
                <w:szCs w:val="24"/>
                <w:lang w:val="uk-UA"/>
              </w:rPr>
              <w:t>Відділ освіти</w:t>
            </w:r>
            <w:r w:rsidRPr="004347FE">
              <w:rPr>
                <w:rFonts w:ascii="Times New Roman" w:hAnsi="Times New Roman" w:cs="Times New Roman"/>
                <w:b/>
                <w:bCs/>
                <w:color w:val="000000" w:themeColor="text1"/>
                <w:sz w:val="24"/>
                <w:szCs w:val="24"/>
                <w:lang w:val="uk-UA"/>
              </w:rPr>
              <w:t>,</w:t>
            </w:r>
            <w:r w:rsidR="00134B6D">
              <w:rPr>
                <w:rFonts w:ascii="Times New Roman" w:hAnsi="Times New Roman" w:cs="Times New Roman"/>
                <w:b/>
                <w:bCs/>
                <w:color w:val="000000" w:themeColor="text1"/>
                <w:sz w:val="24"/>
                <w:szCs w:val="24"/>
                <w:lang w:val="uk-UA"/>
              </w:rPr>
              <w:t xml:space="preserve"> молоді та спорту Бездрицької сільської ради</w:t>
            </w:r>
            <w:r w:rsidRPr="004347FE">
              <w:rPr>
                <w:rFonts w:ascii="Times New Roman" w:hAnsi="Times New Roman" w:cs="Times New Roman"/>
                <w:b/>
                <w:bCs/>
                <w:color w:val="000000" w:themeColor="text1"/>
                <w:sz w:val="24"/>
                <w:szCs w:val="24"/>
                <w:lang w:val="uk-UA"/>
              </w:rPr>
              <w:t xml:space="preserve"> </w:t>
            </w:r>
            <w:r w:rsidRPr="004347FE">
              <w:rPr>
                <w:rFonts w:ascii="Times New Roman" w:hAnsi="Times New Roman" w:cs="Times New Roman"/>
                <w:bCs/>
                <w:color w:val="000000" w:themeColor="text1"/>
                <w:sz w:val="24"/>
                <w:szCs w:val="24"/>
                <w:lang w:val="uk-UA"/>
              </w:rPr>
              <w:t xml:space="preserve">в особі начальника </w:t>
            </w:r>
            <w:proofErr w:type="spellStart"/>
            <w:r w:rsidR="00134B6D">
              <w:rPr>
                <w:rFonts w:ascii="Times New Roman" w:hAnsi="Times New Roman" w:cs="Times New Roman"/>
                <w:bCs/>
                <w:color w:val="000000" w:themeColor="text1"/>
                <w:sz w:val="24"/>
                <w:szCs w:val="24"/>
                <w:lang w:val="uk-UA"/>
              </w:rPr>
              <w:t>Дудченко</w:t>
            </w:r>
            <w:proofErr w:type="spellEnd"/>
            <w:r w:rsidR="00134B6D">
              <w:rPr>
                <w:rFonts w:ascii="Times New Roman" w:hAnsi="Times New Roman" w:cs="Times New Roman"/>
                <w:bCs/>
                <w:color w:val="000000" w:themeColor="text1"/>
                <w:sz w:val="24"/>
                <w:szCs w:val="24"/>
                <w:lang w:val="uk-UA"/>
              </w:rPr>
              <w:t xml:space="preserve"> Наталії Михайлівни</w:t>
            </w:r>
            <w:r w:rsidRPr="004347FE">
              <w:rPr>
                <w:rFonts w:ascii="Times New Roman" w:hAnsi="Times New Roman" w:cs="Times New Roman"/>
                <w:bCs/>
                <w:color w:val="000000" w:themeColor="text1"/>
                <w:sz w:val="24"/>
                <w:szCs w:val="24"/>
                <w:lang w:val="uk-UA"/>
              </w:rPr>
              <w:t xml:space="preserve"> </w:t>
            </w:r>
            <w:r w:rsidRPr="004347FE">
              <w:rPr>
                <w:rFonts w:ascii="Times New Roman" w:hAnsi="Times New Roman" w:cs="Times New Roman"/>
                <w:color w:val="000000" w:themeColor="text1"/>
                <w:sz w:val="24"/>
                <w:szCs w:val="24"/>
                <w:lang w:val="uk-UA"/>
              </w:rPr>
              <w:t xml:space="preserve">(надалі </w:t>
            </w:r>
            <w:r w:rsidRPr="004347FE">
              <w:rPr>
                <w:rFonts w:ascii="Times New Roman" w:hAnsi="Times New Roman" w:cs="Times New Roman"/>
                <w:b/>
                <w:bCs/>
                <w:color w:val="000000" w:themeColor="text1"/>
                <w:sz w:val="24"/>
                <w:szCs w:val="24"/>
                <w:lang w:val="uk-UA"/>
              </w:rPr>
              <w:t>“Замовник”</w:t>
            </w:r>
            <w:r w:rsidRPr="004347FE">
              <w:rPr>
                <w:rFonts w:ascii="Times New Roman" w:hAnsi="Times New Roman" w:cs="Times New Roman"/>
                <w:color w:val="000000" w:themeColor="text1"/>
                <w:sz w:val="24"/>
                <w:szCs w:val="24"/>
                <w:lang w:val="uk-UA"/>
              </w:rPr>
              <w:t xml:space="preserve">), що діє на підставі Положення   з іншої сторони, які надалі за текстом цього Договору разом називатимуться </w:t>
            </w:r>
            <w:r w:rsidRPr="004347FE">
              <w:rPr>
                <w:rFonts w:ascii="Times New Roman" w:hAnsi="Times New Roman" w:cs="Times New Roman"/>
                <w:b/>
                <w:bCs/>
                <w:i/>
                <w:iCs/>
                <w:color w:val="000000" w:themeColor="text1"/>
                <w:sz w:val="24"/>
                <w:szCs w:val="24"/>
                <w:lang w:val="uk-UA"/>
              </w:rPr>
              <w:t>“Сторонами”</w:t>
            </w:r>
            <w:r w:rsidRPr="004347FE">
              <w:rPr>
                <w:rFonts w:ascii="Times New Roman" w:hAnsi="Times New Roman" w:cs="Times New Roman"/>
                <w:color w:val="000000" w:themeColor="text1"/>
                <w:sz w:val="24"/>
                <w:szCs w:val="24"/>
                <w:lang w:val="uk-UA"/>
              </w:rPr>
              <w:t xml:space="preserve">,  а окремо - </w:t>
            </w:r>
            <w:r w:rsidRPr="004347FE">
              <w:rPr>
                <w:rFonts w:ascii="Times New Roman" w:hAnsi="Times New Roman" w:cs="Times New Roman"/>
                <w:b/>
                <w:bCs/>
                <w:i/>
                <w:iCs/>
                <w:color w:val="000000" w:themeColor="text1"/>
                <w:sz w:val="24"/>
                <w:szCs w:val="24"/>
                <w:lang w:val="uk-UA"/>
              </w:rPr>
              <w:t>“Сторона”</w:t>
            </w:r>
            <w:r w:rsidRPr="004347FE">
              <w:rPr>
                <w:rFonts w:ascii="Times New Roman" w:hAnsi="Times New Roman" w:cs="Times New Roman"/>
                <w:color w:val="000000" w:themeColor="text1"/>
                <w:sz w:val="24"/>
                <w:szCs w:val="24"/>
                <w:lang w:val="uk-UA"/>
              </w:rPr>
              <w:t>, уклали цей Договір про наступне:</w:t>
            </w:r>
          </w:p>
          <w:p w14:paraId="511BA7D6" w14:textId="77777777" w:rsidR="004347FE" w:rsidRPr="004347FE" w:rsidRDefault="004347FE" w:rsidP="004347FE">
            <w:pPr>
              <w:spacing w:after="0" w:line="240" w:lineRule="auto"/>
              <w:jc w:val="both"/>
              <w:rPr>
                <w:rFonts w:ascii="Times New Roman" w:hAnsi="Times New Roman" w:cs="Times New Roman"/>
                <w:color w:val="000000" w:themeColor="text1"/>
                <w:sz w:val="24"/>
                <w:szCs w:val="24"/>
                <w:lang w:val="uk-UA"/>
              </w:rPr>
            </w:pPr>
          </w:p>
        </w:tc>
      </w:tr>
      <w:tr w:rsidR="004347FE" w:rsidRPr="004347FE" w14:paraId="61430075" w14:textId="77777777" w:rsidTr="00920DFA">
        <w:trPr>
          <w:tblCellSpacing w:w="22" w:type="dxa"/>
          <w:jc w:val="center"/>
        </w:trPr>
        <w:tc>
          <w:tcPr>
            <w:tcW w:w="4959" w:type="pct"/>
            <w:gridSpan w:val="3"/>
            <w:tcMar>
              <w:top w:w="15" w:type="dxa"/>
              <w:left w:w="15" w:type="dxa"/>
              <w:bottom w:w="15" w:type="dxa"/>
              <w:right w:w="15" w:type="dxa"/>
            </w:tcMar>
            <w:vAlign w:val="center"/>
          </w:tcPr>
          <w:p w14:paraId="56520F92" w14:textId="77777777" w:rsidR="004347FE" w:rsidRPr="004347FE" w:rsidRDefault="004347FE" w:rsidP="004347FE">
            <w:pPr>
              <w:spacing w:after="0" w:line="240" w:lineRule="auto"/>
              <w:jc w:val="both"/>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 xml:space="preserve">                                                                             </w:t>
            </w:r>
            <w:r w:rsidRPr="004347FE">
              <w:rPr>
                <w:rFonts w:ascii="Times New Roman" w:hAnsi="Times New Roman" w:cs="Times New Roman"/>
                <w:b/>
                <w:bCs/>
                <w:color w:val="000000" w:themeColor="text1"/>
                <w:sz w:val="24"/>
                <w:szCs w:val="24"/>
                <w:lang w:val="uk-UA"/>
              </w:rPr>
              <w:t>I. ПРЕДМЕТ ДОГОВОРУ</w:t>
            </w:r>
          </w:p>
          <w:p w14:paraId="252C24D0" w14:textId="28BCAD29" w:rsidR="004347FE" w:rsidRPr="004347FE" w:rsidRDefault="004347FE" w:rsidP="006265E9">
            <w:pPr>
              <w:tabs>
                <w:tab w:val="left" w:pos="1140"/>
              </w:tabs>
              <w:spacing w:after="0" w:line="240" w:lineRule="auto"/>
              <w:ind w:firstLine="567"/>
              <w:jc w:val="both"/>
              <w:rPr>
                <w:rFonts w:ascii="Times New Roman" w:hAnsi="Times New Roman" w:cs="Times New Roman"/>
                <w:b/>
                <w:color w:val="000000" w:themeColor="text1"/>
                <w:sz w:val="24"/>
                <w:szCs w:val="24"/>
                <w:lang w:val="uk-UA"/>
              </w:rPr>
            </w:pPr>
            <w:r w:rsidRPr="004347FE">
              <w:rPr>
                <w:rFonts w:ascii="Times New Roman" w:hAnsi="Times New Roman" w:cs="Times New Roman"/>
                <w:color w:val="000000" w:themeColor="text1"/>
                <w:sz w:val="24"/>
                <w:szCs w:val="24"/>
                <w:lang w:val="uk-UA"/>
              </w:rPr>
              <w:t xml:space="preserve">1.1. Постачальник зобов'язується поставити та передавати у власність </w:t>
            </w:r>
            <w:r w:rsidRPr="00C648BC">
              <w:rPr>
                <w:rFonts w:ascii="Times New Roman" w:hAnsi="Times New Roman" w:cs="Times New Roman"/>
                <w:color w:val="000000" w:themeColor="text1"/>
                <w:sz w:val="24"/>
                <w:szCs w:val="24"/>
                <w:lang w:val="uk-UA"/>
              </w:rPr>
              <w:t>Замовника товар</w:t>
            </w:r>
            <w:r w:rsidRPr="00C648BC">
              <w:rPr>
                <w:rFonts w:ascii="Times New Roman" w:hAnsi="Times New Roman" w:cs="Times New Roman"/>
                <w:b/>
                <w:bCs/>
                <w:color w:val="000000" w:themeColor="text1"/>
                <w:sz w:val="24"/>
                <w:szCs w:val="24"/>
                <w:lang w:val="uk-UA"/>
              </w:rPr>
              <w:t xml:space="preserve"> </w:t>
            </w:r>
            <w:r w:rsidR="00795414" w:rsidRPr="00C648BC">
              <w:rPr>
                <w:rFonts w:ascii="Times New Roman" w:hAnsi="Times New Roman" w:cs="Times New Roman"/>
                <w:b/>
                <w:bCs/>
                <w:color w:val="000000" w:themeColor="text1"/>
                <w:sz w:val="24"/>
                <w:szCs w:val="24"/>
                <w:lang w:val="uk-UA"/>
              </w:rPr>
              <w:t>Овочі та фрукти</w:t>
            </w:r>
            <w:r w:rsidR="005E79E3" w:rsidRPr="00C648BC">
              <w:rPr>
                <w:rFonts w:ascii="Times New Roman" w:hAnsi="Times New Roman" w:cs="Times New Roman"/>
                <w:b/>
                <w:bCs/>
                <w:color w:val="000000" w:themeColor="text1"/>
                <w:sz w:val="24"/>
                <w:szCs w:val="24"/>
                <w:lang w:val="uk-UA"/>
              </w:rPr>
              <w:t xml:space="preserve"> </w:t>
            </w:r>
            <w:r w:rsidR="00795414" w:rsidRPr="00C648BC">
              <w:rPr>
                <w:rFonts w:ascii="Times New Roman" w:hAnsi="Times New Roman" w:cs="Times New Roman"/>
                <w:b/>
                <w:bCs/>
                <w:color w:val="000000" w:themeColor="text1"/>
                <w:sz w:val="24"/>
                <w:szCs w:val="24"/>
                <w:lang w:val="uk-UA"/>
              </w:rPr>
              <w:t>(</w:t>
            </w:r>
            <w:r w:rsidR="005E79E3" w:rsidRPr="00C648BC">
              <w:rPr>
                <w:rFonts w:ascii="Times New Roman" w:hAnsi="Times New Roman" w:cs="Times New Roman"/>
                <w:b/>
                <w:bCs/>
                <w:color w:val="000000" w:themeColor="text1"/>
                <w:sz w:val="24"/>
                <w:szCs w:val="24"/>
                <w:lang w:val="uk-UA"/>
              </w:rPr>
              <w:t>Буряк</w:t>
            </w:r>
            <w:r w:rsidR="00C648BC" w:rsidRPr="00C648BC">
              <w:rPr>
                <w:rFonts w:ascii="Times New Roman" w:hAnsi="Times New Roman" w:cs="Times New Roman"/>
                <w:b/>
                <w:bCs/>
                <w:color w:val="000000" w:themeColor="text1"/>
                <w:sz w:val="24"/>
                <w:szCs w:val="24"/>
                <w:lang w:val="uk-UA"/>
              </w:rPr>
              <w:t xml:space="preserve"> столовий</w:t>
            </w:r>
            <w:r w:rsidR="005E79E3" w:rsidRPr="00C648BC">
              <w:rPr>
                <w:rFonts w:ascii="Times New Roman" w:hAnsi="Times New Roman" w:cs="Times New Roman"/>
                <w:b/>
                <w:bCs/>
                <w:color w:val="000000" w:themeColor="text1"/>
                <w:sz w:val="24"/>
                <w:szCs w:val="24"/>
                <w:lang w:val="uk-UA"/>
              </w:rPr>
              <w:t xml:space="preserve">, морква, цибуля ріпчаста, </w:t>
            </w:r>
            <w:proofErr w:type="spellStart"/>
            <w:r w:rsidR="005E79E3" w:rsidRPr="00C648BC">
              <w:rPr>
                <w:rFonts w:ascii="Times New Roman" w:hAnsi="Times New Roman" w:cs="Times New Roman"/>
                <w:b/>
                <w:bCs/>
                <w:color w:val="000000" w:themeColor="text1"/>
                <w:sz w:val="24"/>
                <w:szCs w:val="24"/>
                <w:lang w:val="uk-UA"/>
              </w:rPr>
              <w:t>кабуста</w:t>
            </w:r>
            <w:proofErr w:type="spellEnd"/>
            <w:r w:rsidR="005E79E3" w:rsidRPr="00C648BC">
              <w:rPr>
                <w:rFonts w:ascii="Times New Roman" w:hAnsi="Times New Roman" w:cs="Times New Roman"/>
                <w:b/>
                <w:bCs/>
                <w:color w:val="000000" w:themeColor="text1"/>
                <w:sz w:val="24"/>
                <w:szCs w:val="24"/>
                <w:lang w:val="uk-UA"/>
              </w:rPr>
              <w:t xml:space="preserve"> білокачанна, банани, яблука,  апельсин</w:t>
            </w:r>
            <w:r w:rsidR="00C648BC" w:rsidRPr="00C648BC">
              <w:rPr>
                <w:rFonts w:ascii="Times New Roman" w:hAnsi="Times New Roman" w:cs="Times New Roman"/>
                <w:b/>
                <w:bCs/>
                <w:color w:val="000000" w:themeColor="text1"/>
                <w:sz w:val="24"/>
                <w:szCs w:val="24"/>
                <w:lang w:val="uk-UA"/>
              </w:rPr>
              <w:t>и</w:t>
            </w:r>
            <w:r w:rsidR="00827F42">
              <w:rPr>
                <w:rFonts w:ascii="Times New Roman" w:hAnsi="Times New Roman" w:cs="Times New Roman"/>
                <w:b/>
                <w:bCs/>
                <w:color w:val="000000" w:themeColor="text1"/>
                <w:sz w:val="24"/>
                <w:szCs w:val="24"/>
                <w:lang w:val="uk-UA"/>
              </w:rPr>
              <w:t>, груші</w:t>
            </w:r>
            <w:r w:rsidR="005E79E3" w:rsidRPr="00C648BC">
              <w:rPr>
                <w:rFonts w:ascii="Times New Roman" w:hAnsi="Times New Roman" w:cs="Times New Roman"/>
                <w:b/>
                <w:bCs/>
                <w:color w:val="000000" w:themeColor="text1"/>
                <w:sz w:val="24"/>
                <w:szCs w:val="24"/>
                <w:lang w:val="uk-UA"/>
              </w:rPr>
              <w:t>)</w:t>
            </w:r>
            <w:r w:rsidR="00C648BC">
              <w:rPr>
                <w:rFonts w:ascii="Times New Roman" w:hAnsi="Times New Roman" w:cs="Times New Roman"/>
                <w:b/>
                <w:bCs/>
                <w:color w:val="000000" w:themeColor="text1"/>
                <w:sz w:val="24"/>
                <w:szCs w:val="24"/>
                <w:lang w:val="uk-UA"/>
              </w:rPr>
              <w:t xml:space="preserve"> за код </w:t>
            </w:r>
            <w:r w:rsidRPr="003350A4">
              <w:rPr>
                <w:rFonts w:ascii="Times New Roman" w:hAnsi="Times New Roman"/>
                <w:b/>
                <w:color w:val="000000" w:themeColor="text1"/>
                <w:sz w:val="24"/>
                <w:szCs w:val="24"/>
                <w:lang w:val="uk-UA"/>
              </w:rPr>
              <w:t>ДК 021:2015</w:t>
            </w:r>
            <w:r w:rsidR="00795414">
              <w:rPr>
                <w:rFonts w:ascii="Times New Roman" w:hAnsi="Times New Roman"/>
                <w:b/>
                <w:color w:val="000000" w:themeColor="text1"/>
                <w:sz w:val="24"/>
                <w:szCs w:val="24"/>
                <w:lang w:val="uk-UA"/>
              </w:rPr>
              <w:t>:</w:t>
            </w:r>
            <w:r w:rsidR="00795414" w:rsidRPr="005E79E3">
              <w:rPr>
                <w:rFonts w:ascii="Times New Roman" w:hAnsi="Times New Roman" w:cs="Times New Roman"/>
                <w:b/>
                <w:bCs/>
                <w:color w:val="000000"/>
                <w:sz w:val="24"/>
                <w:szCs w:val="24"/>
                <w:bdr w:val="none" w:sz="0" w:space="0" w:color="auto" w:frame="1"/>
                <w:shd w:val="clear" w:color="auto" w:fill="FDFEFD"/>
                <w:lang w:val="uk-UA"/>
              </w:rPr>
              <w:t>03220000-9</w:t>
            </w:r>
            <w:r w:rsidR="00795414" w:rsidRPr="00795414">
              <w:rPr>
                <w:rFonts w:ascii="Times New Roman" w:hAnsi="Times New Roman" w:cs="Times New Roman"/>
                <w:b/>
                <w:bCs/>
                <w:color w:val="777777"/>
                <w:sz w:val="24"/>
                <w:szCs w:val="24"/>
                <w:shd w:val="clear" w:color="auto" w:fill="FDFEFD"/>
              </w:rPr>
              <w:t> </w:t>
            </w:r>
            <w:r w:rsidR="00795414" w:rsidRPr="005E79E3">
              <w:rPr>
                <w:rFonts w:ascii="Times New Roman" w:hAnsi="Times New Roman" w:cs="Times New Roman"/>
                <w:b/>
                <w:bCs/>
                <w:color w:val="777777"/>
                <w:sz w:val="24"/>
                <w:szCs w:val="24"/>
                <w:shd w:val="clear" w:color="auto" w:fill="FDFEFD"/>
                <w:lang w:val="uk-UA"/>
              </w:rPr>
              <w:t>-</w:t>
            </w:r>
            <w:r w:rsidR="00795414" w:rsidRPr="00795414">
              <w:rPr>
                <w:rFonts w:ascii="Times New Roman" w:hAnsi="Times New Roman" w:cs="Times New Roman"/>
                <w:b/>
                <w:bCs/>
                <w:color w:val="777777"/>
                <w:sz w:val="24"/>
                <w:szCs w:val="24"/>
                <w:shd w:val="clear" w:color="auto" w:fill="FDFEFD"/>
              </w:rPr>
              <w:t> </w:t>
            </w:r>
            <w:r w:rsidR="00795414" w:rsidRPr="005E79E3">
              <w:rPr>
                <w:rFonts w:ascii="Times New Roman" w:hAnsi="Times New Roman" w:cs="Times New Roman"/>
                <w:b/>
                <w:bCs/>
                <w:color w:val="000000"/>
                <w:sz w:val="24"/>
                <w:szCs w:val="24"/>
                <w:bdr w:val="none" w:sz="0" w:space="0" w:color="auto" w:frame="1"/>
                <w:shd w:val="clear" w:color="auto" w:fill="FDFEFD"/>
                <w:lang w:val="uk-UA"/>
              </w:rPr>
              <w:t>Овочі, фрукти та горіхи</w:t>
            </w:r>
            <w:r w:rsidRPr="004347FE">
              <w:rPr>
                <w:rFonts w:ascii="Times New Roman" w:eastAsia="Times New Roman" w:hAnsi="Times New Roman" w:cs="Times New Roman"/>
                <w:b/>
                <w:bCs/>
                <w:color w:val="000000" w:themeColor="text1"/>
                <w:sz w:val="24"/>
                <w:szCs w:val="24"/>
                <w:lang w:val="uk-UA" w:eastAsia="zh-CN"/>
              </w:rPr>
              <w:t xml:space="preserve"> </w:t>
            </w:r>
            <w:r w:rsidRPr="004347FE">
              <w:rPr>
                <w:rFonts w:ascii="Times New Roman" w:hAnsi="Times New Roman" w:cs="Times New Roman"/>
                <w:color w:val="000000" w:themeColor="text1"/>
                <w:sz w:val="24"/>
                <w:szCs w:val="24"/>
                <w:lang w:val="uk-UA"/>
              </w:rPr>
              <w:t xml:space="preserve">за переліком згідно із специфікацією, що додається до цього Договору (Додаток № 1),  Замовник зобов'язується прийняти цей товар та оплатити його на умовах, визначених цим Договором. </w:t>
            </w:r>
          </w:p>
          <w:p w14:paraId="298D120F" w14:textId="77777777" w:rsidR="004347FE" w:rsidRPr="004347FE" w:rsidRDefault="004347FE" w:rsidP="006265E9">
            <w:pPr>
              <w:spacing w:after="0" w:line="240" w:lineRule="auto"/>
              <w:jc w:val="both"/>
              <w:rPr>
                <w:rFonts w:ascii="Times New Roman" w:hAnsi="Times New Roman" w:cs="Times New Roman"/>
                <w:color w:val="000000" w:themeColor="text1"/>
                <w:sz w:val="24"/>
                <w:szCs w:val="24"/>
                <w:lang w:val="uk-UA"/>
              </w:rPr>
            </w:pPr>
            <w:r w:rsidRPr="004347FE">
              <w:rPr>
                <w:rFonts w:ascii="Times New Roman" w:hAnsi="Times New Roman" w:cs="Times New Roman"/>
                <w:snapToGrid w:val="0"/>
                <w:color w:val="000000" w:themeColor="text1"/>
                <w:sz w:val="24"/>
                <w:szCs w:val="24"/>
                <w:lang w:val="uk-UA"/>
              </w:rPr>
              <w:t>1.2</w:t>
            </w:r>
            <w:r w:rsidRPr="004347FE">
              <w:rPr>
                <w:rFonts w:ascii="Times New Roman" w:hAnsi="Times New Roman" w:cs="Times New Roman"/>
                <w:color w:val="000000" w:themeColor="text1"/>
                <w:sz w:val="24"/>
                <w:szCs w:val="24"/>
                <w:lang w:val="uk-UA"/>
              </w:rPr>
              <w:t>. Найменування товару, його асортимент, номенклатура, одиниця виміру товару (кілограми) та його загальна кількість, зазначені в Специфікації до Договору, яка є невід’ємною частиною Договору.</w:t>
            </w:r>
          </w:p>
          <w:p w14:paraId="23FAA2C4" w14:textId="77777777" w:rsidR="004347FE" w:rsidRPr="004347FE" w:rsidRDefault="004347FE" w:rsidP="006265E9">
            <w:pPr>
              <w:shd w:val="clear" w:color="auto" w:fill="FFFFFF"/>
              <w:spacing w:after="0" w:line="240" w:lineRule="auto"/>
              <w:ind w:right="450"/>
              <w:jc w:val="both"/>
              <w:rPr>
                <w:rFonts w:ascii="Times New Roman" w:hAnsi="Times New Roman" w:cs="Times New Roman"/>
                <w:b/>
                <w:color w:val="000000" w:themeColor="text1"/>
                <w:sz w:val="24"/>
                <w:szCs w:val="24"/>
                <w:lang w:val="uk-UA"/>
              </w:rPr>
            </w:pPr>
            <w:r w:rsidRPr="004347FE">
              <w:rPr>
                <w:rFonts w:ascii="Times New Roman" w:hAnsi="Times New Roman" w:cs="Times New Roman"/>
                <w:color w:val="000000" w:themeColor="text1"/>
                <w:sz w:val="24"/>
                <w:szCs w:val="24"/>
                <w:lang w:val="uk-UA" w:eastAsia="zh-CN"/>
              </w:rPr>
              <w:t xml:space="preserve">1.3. </w:t>
            </w:r>
            <w:r w:rsidRPr="004347FE">
              <w:rPr>
                <w:rFonts w:ascii="Times New Roman" w:hAnsi="Times New Roman" w:cs="Times New Roman"/>
                <w:color w:val="000000" w:themeColor="text1"/>
                <w:sz w:val="24"/>
                <w:szCs w:val="24"/>
                <w:lang w:val="uk-UA"/>
              </w:rPr>
              <w:t>Договір є основним документом, що визначає права та обов’язки сторін. При виконанні цього Договору Постачальник повинен дотримуватись істотних умов діючого Договору.</w:t>
            </w:r>
          </w:p>
        </w:tc>
      </w:tr>
      <w:tr w:rsidR="004347FE" w:rsidRPr="00272FCA" w14:paraId="4EF81325" w14:textId="77777777" w:rsidTr="00920DFA">
        <w:trPr>
          <w:gridAfter w:val="1"/>
          <w:wAfter w:w="26" w:type="pct"/>
          <w:tblCellSpacing w:w="22" w:type="dxa"/>
          <w:jc w:val="center"/>
        </w:trPr>
        <w:tc>
          <w:tcPr>
            <w:tcW w:w="4913" w:type="pct"/>
            <w:gridSpan w:val="2"/>
            <w:tcMar>
              <w:top w:w="15" w:type="dxa"/>
              <w:left w:w="15" w:type="dxa"/>
              <w:bottom w:w="15" w:type="dxa"/>
              <w:right w:w="15" w:type="dxa"/>
            </w:tcMar>
            <w:vAlign w:val="center"/>
          </w:tcPr>
          <w:p w14:paraId="62757EBD" w14:textId="77777777" w:rsidR="004347FE" w:rsidRPr="004347FE" w:rsidRDefault="004347FE" w:rsidP="004347FE">
            <w:pPr>
              <w:spacing w:after="0" w:line="240" w:lineRule="auto"/>
              <w:ind w:firstLine="709"/>
              <w:jc w:val="center"/>
              <w:rPr>
                <w:rFonts w:ascii="Times New Roman" w:hAnsi="Times New Roman" w:cs="Times New Roman"/>
                <w:b/>
                <w:color w:val="000000" w:themeColor="text1"/>
                <w:sz w:val="24"/>
                <w:szCs w:val="24"/>
                <w:lang w:val="uk-UA" w:eastAsia="zh-CN"/>
              </w:rPr>
            </w:pPr>
            <w:r w:rsidRPr="004347FE">
              <w:rPr>
                <w:rFonts w:ascii="Times New Roman" w:hAnsi="Times New Roman" w:cs="Times New Roman"/>
                <w:b/>
                <w:color w:val="000000" w:themeColor="text1"/>
                <w:sz w:val="24"/>
                <w:szCs w:val="24"/>
                <w:lang w:val="uk-UA" w:eastAsia="zh-CN"/>
              </w:rPr>
              <w:t>ІІ. ЯКІСТЬ ТОВАРІВ</w:t>
            </w:r>
          </w:p>
          <w:p w14:paraId="1B093D6C" w14:textId="636597FA" w:rsidR="00DE7212" w:rsidRDefault="004347FE" w:rsidP="004347FE">
            <w:pPr>
              <w:tabs>
                <w:tab w:val="left" w:pos="360"/>
              </w:tabs>
              <w:spacing w:after="0" w:line="240" w:lineRule="auto"/>
              <w:jc w:val="both"/>
              <w:rPr>
                <w:rFonts w:ascii="Times New Roman" w:hAnsi="Times New Roman"/>
                <w:bCs/>
                <w:sz w:val="24"/>
                <w:szCs w:val="24"/>
              </w:rPr>
            </w:pPr>
            <w:r w:rsidRPr="004347FE">
              <w:rPr>
                <w:rFonts w:ascii="Times New Roman" w:hAnsi="Times New Roman" w:cs="Times New Roman"/>
                <w:color w:val="000000" w:themeColor="text1"/>
                <w:sz w:val="24"/>
                <w:szCs w:val="24"/>
                <w:lang w:val="uk-UA" w:eastAsia="zh-CN"/>
              </w:rPr>
              <w:t xml:space="preserve">2.1. </w:t>
            </w:r>
            <w:r w:rsidR="00DE7212" w:rsidRPr="00377057">
              <w:rPr>
                <w:rFonts w:ascii="Times New Roman" w:hAnsi="Times New Roman"/>
                <w:bCs/>
                <w:sz w:val="24"/>
                <w:szCs w:val="24"/>
              </w:rPr>
              <w:t>. П</w:t>
            </w:r>
            <w:proofErr w:type="spellStart"/>
            <w:r w:rsidR="00DE7212">
              <w:rPr>
                <w:rFonts w:ascii="Times New Roman" w:hAnsi="Times New Roman"/>
                <w:bCs/>
                <w:sz w:val="24"/>
                <w:szCs w:val="24"/>
                <w:lang w:val="uk-UA"/>
              </w:rPr>
              <w:t>остачальник</w:t>
            </w:r>
            <w:proofErr w:type="spellEnd"/>
            <w:r w:rsidR="00DE7212" w:rsidRPr="00377057">
              <w:rPr>
                <w:rFonts w:ascii="Times New Roman" w:hAnsi="Times New Roman"/>
                <w:bCs/>
                <w:sz w:val="24"/>
                <w:szCs w:val="24"/>
              </w:rPr>
              <w:t xml:space="preserve"> повинен </w:t>
            </w:r>
            <w:proofErr w:type="spellStart"/>
            <w:r w:rsidR="00DE7212" w:rsidRPr="00377057">
              <w:rPr>
                <w:rFonts w:ascii="Times New Roman" w:hAnsi="Times New Roman"/>
                <w:bCs/>
                <w:sz w:val="24"/>
                <w:szCs w:val="24"/>
              </w:rPr>
              <w:t>передати</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поставити</w:t>
            </w:r>
            <w:proofErr w:type="spellEnd"/>
            <w:r w:rsidR="00DE7212" w:rsidRPr="00377057">
              <w:rPr>
                <w:rFonts w:ascii="Times New Roman" w:hAnsi="Times New Roman"/>
                <w:bCs/>
                <w:sz w:val="24"/>
                <w:szCs w:val="24"/>
              </w:rPr>
              <w:t>)</w:t>
            </w:r>
            <w:r w:rsidR="00DE7212">
              <w:rPr>
                <w:rFonts w:ascii="Times New Roman" w:hAnsi="Times New Roman"/>
                <w:bCs/>
                <w:sz w:val="24"/>
                <w:szCs w:val="24"/>
              </w:rPr>
              <w:t xml:space="preserve"> Товар, </w:t>
            </w:r>
            <w:proofErr w:type="spellStart"/>
            <w:r w:rsidR="00DE7212">
              <w:rPr>
                <w:rFonts w:ascii="Times New Roman" w:hAnsi="Times New Roman"/>
                <w:bCs/>
                <w:sz w:val="24"/>
                <w:szCs w:val="24"/>
              </w:rPr>
              <w:t>якість</w:t>
            </w:r>
            <w:proofErr w:type="spellEnd"/>
            <w:r w:rsidR="00DE7212">
              <w:rPr>
                <w:rFonts w:ascii="Times New Roman" w:hAnsi="Times New Roman"/>
                <w:bCs/>
                <w:sz w:val="24"/>
                <w:szCs w:val="24"/>
              </w:rPr>
              <w:t xml:space="preserve"> </w:t>
            </w:r>
            <w:proofErr w:type="spellStart"/>
            <w:r w:rsidR="00DE7212">
              <w:rPr>
                <w:rFonts w:ascii="Times New Roman" w:hAnsi="Times New Roman"/>
                <w:bCs/>
                <w:sz w:val="24"/>
                <w:szCs w:val="24"/>
              </w:rPr>
              <w:t>якого</w:t>
            </w:r>
            <w:proofErr w:type="spellEnd"/>
            <w:r w:rsidR="00DE7212">
              <w:rPr>
                <w:rFonts w:ascii="Times New Roman" w:hAnsi="Times New Roman"/>
                <w:bCs/>
                <w:sz w:val="24"/>
                <w:szCs w:val="24"/>
              </w:rPr>
              <w:t xml:space="preserve"> </w:t>
            </w:r>
            <w:proofErr w:type="spellStart"/>
            <w:r w:rsidR="00DE7212">
              <w:rPr>
                <w:rFonts w:ascii="Times New Roman" w:hAnsi="Times New Roman"/>
                <w:bCs/>
                <w:sz w:val="24"/>
                <w:szCs w:val="24"/>
              </w:rPr>
              <w:t>відповідає</w:t>
            </w:r>
            <w:proofErr w:type="spellEnd"/>
            <w:r w:rsidR="00DE7212">
              <w:rPr>
                <w:rFonts w:ascii="Times New Roman" w:hAnsi="Times New Roman"/>
                <w:bCs/>
                <w:sz w:val="24"/>
                <w:szCs w:val="24"/>
              </w:rPr>
              <w:t xml:space="preserve"> </w:t>
            </w:r>
            <w:r w:rsidR="00DE7212" w:rsidRPr="00377057">
              <w:rPr>
                <w:rFonts w:ascii="Times New Roman" w:hAnsi="Times New Roman"/>
                <w:bCs/>
                <w:sz w:val="24"/>
                <w:szCs w:val="24"/>
              </w:rPr>
              <w:t xml:space="preserve">ДСТУ, ТУ </w:t>
            </w:r>
            <w:proofErr w:type="gramStart"/>
            <w:r w:rsidR="00DE7212" w:rsidRPr="00377057">
              <w:rPr>
                <w:rFonts w:ascii="Times New Roman" w:hAnsi="Times New Roman"/>
                <w:bCs/>
                <w:sz w:val="24"/>
                <w:szCs w:val="24"/>
              </w:rPr>
              <w:t xml:space="preserve">в </w:t>
            </w:r>
            <w:r w:rsidR="00FD085E">
              <w:rPr>
                <w:rFonts w:ascii="Times New Roman" w:hAnsi="Times New Roman"/>
                <w:bCs/>
                <w:sz w:val="24"/>
                <w:szCs w:val="24"/>
                <w:lang w:val="uk-UA"/>
              </w:rPr>
              <w:t xml:space="preserve"> </w:t>
            </w:r>
            <w:r w:rsidR="00DE7212" w:rsidRPr="00377057">
              <w:rPr>
                <w:rFonts w:ascii="Times New Roman" w:hAnsi="Times New Roman"/>
                <w:bCs/>
                <w:sz w:val="24"/>
                <w:szCs w:val="24"/>
              </w:rPr>
              <w:t>порядку</w:t>
            </w:r>
            <w:proofErr w:type="gramEnd"/>
            <w:r w:rsidR="00DE7212" w:rsidRPr="00377057">
              <w:rPr>
                <w:rFonts w:ascii="Times New Roman" w:hAnsi="Times New Roman"/>
                <w:bCs/>
                <w:sz w:val="24"/>
                <w:szCs w:val="24"/>
              </w:rPr>
              <w:t xml:space="preserve"> та на </w:t>
            </w:r>
            <w:proofErr w:type="spellStart"/>
            <w:r w:rsidR="00DE7212" w:rsidRPr="00377057">
              <w:rPr>
                <w:rFonts w:ascii="Times New Roman" w:hAnsi="Times New Roman"/>
                <w:bCs/>
                <w:sz w:val="24"/>
                <w:szCs w:val="24"/>
              </w:rPr>
              <w:t>умовах</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передбачених</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законодавством</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України</w:t>
            </w:r>
            <w:proofErr w:type="spellEnd"/>
            <w:r w:rsidR="00DE7212" w:rsidRPr="00377057">
              <w:rPr>
                <w:rFonts w:ascii="Times New Roman" w:hAnsi="Times New Roman"/>
                <w:bCs/>
                <w:sz w:val="24"/>
                <w:szCs w:val="24"/>
              </w:rPr>
              <w:t xml:space="preserve"> та </w:t>
            </w:r>
            <w:proofErr w:type="spellStart"/>
            <w:r w:rsidR="00DE7212" w:rsidRPr="00377057">
              <w:rPr>
                <w:rFonts w:ascii="Times New Roman" w:hAnsi="Times New Roman"/>
                <w:bCs/>
                <w:sz w:val="24"/>
                <w:szCs w:val="24"/>
              </w:rPr>
              <w:t>цим</w:t>
            </w:r>
            <w:proofErr w:type="spellEnd"/>
            <w:r w:rsidR="00DE7212" w:rsidRPr="00377057">
              <w:rPr>
                <w:rFonts w:ascii="Times New Roman" w:hAnsi="Times New Roman"/>
                <w:bCs/>
                <w:sz w:val="24"/>
                <w:szCs w:val="24"/>
              </w:rPr>
              <w:t xml:space="preserve"> Договором. </w:t>
            </w:r>
            <w:proofErr w:type="spellStart"/>
            <w:r w:rsidR="00DE7212" w:rsidRPr="00377057">
              <w:rPr>
                <w:rFonts w:ascii="Times New Roman" w:hAnsi="Times New Roman"/>
                <w:bCs/>
                <w:sz w:val="24"/>
                <w:szCs w:val="24"/>
              </w:rPr>
              <w:t>Термін</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придатності</w:t>
            </w:r>
            <w:proofErr w:type="spellEnd"/>
            <w:r w:rsidR="00DE7212" w:rsidRPr="00377057">
              <w:rPr>
                <w:rFonts w:ascii="Times New Roman" w:hAnsi="Times New Roman"/>
                <w:bCs/>
                <w:sz w:val="24"/>
                <w:szCs w:val="24"/>
              </w:rPr>
              <w:t xml:space="preserve"> не </w:t>
            </w:r>
            <w:proofErr w:type="spellStart"/>
            <w:r w:rsidR="00DE7212" w:rsidRPr="00377057">
              <w:rPr>
                <w:rFonts w:ascii="Times New Roman" w:hAnsi="Times New Roman"/>
                <w:bCs/>
                <w:sz w:val="24"/>
                <w:szCs w:val="24"/>
              </w:rPr>
              <w:t>менше</w:t>
            </w:r>
            <w:proofErr w:type="spellEnd"/>
            <w:r w:rsidR="00DE7212" w:rsidRPr="00377057">
              <w:rPr>
                <w:rFonts w:ascii="Times New Roman" w:hAnsi="Times New Roman"/>
                <w:bCs/>
                <w:sz w:val="24"/>
                <w:szCs w:val="24"/>
              </w:rPr>
              <w:t xml:space="preserve"> </w:t>
            </w:r>
            <w:r w:rsidR="0006020A" w:rsidRPr="00BB06B8">
              <w:rPr>
                <w:rFonts w:ascii="Times New Roman" w:hAnsi="Times New Roman"/>
                <w:bCs/>
                <w:sz w:val="24"/>
                <w:szCs w:val="24"/>
              </w:rPr>
              <w:t>8</w:t>
            </w:r>
            <w:r w:rsidR="00DE7212">
              <w:rPr>
                <w:rFonts w:ascii="Times New Roman" w:hAnsi="Times New Roman"/>
                <w:bCs/>
                <w:sz w:val="24"/>
                <w:szCs w:val="24"/>
              </w:rPr>
              <w:t>0</w:t>
            </w:r>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від</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загального</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терміну</w:t>
            </w:r>
            <w:proofErr w:type="spellEnd"/>
            <w:r w:rsidR="00DE7212" w:rsidRPr="00377057">
              <w:rPr>
                <w:rFonts w:ascii="Times New Roman" w:hAnsi="Times New Roman"/>
                <w:bCs/>
                <w:sz w:val="24"/>
                <w:szCs w:val="24"/>
              </w:rPr>
              <w:t xml:space="preserve"> </w:t>
            </w:r>
            <w:proofErr w:type="spellStart"/>
            <w:r w:rsidR="00DE7212" w:rsidRPr="00377057">
              <w:rPr>
                <w:rFonts w:ascii="Times New Roman" w:hAnsi="Times New Roman"/>
                <w:bCs/>
                <w:sz w:val="24"/>
                <w:szCs w:val="24"/>
              </w:rPr>
              <w:t>зберігання</w:t>
            </w:r>
            <w:proofErr w:type="spellEnd"/>
            <w:r w:rsidR="00DE7212" w:rsidRPr="00377057">
              <w:rPr>
                <w:rFonts w:ascii="Times New Roman" w:hAnsi="Times New Roman"/>
                <w:bCs/>
                <w:sz w:val="24"/>
                <w:szCs w:val="24"/>
              </w:rPr>
              <w:t>.</w:t>
            </w:r>
          </w:p>
          <w:p w14:paraId="27808088" w14:textId="6645B3A2" w:rsidR="004347FE" w:rsidRPr="004347FE" w:rsidRDefault="004347FE" w:rsidP="004347FE">
            <w:pPr>
              <w:tabs>
                <w:tab w:val="left" w:pos="360"/>
              </w:tabs>
              <w:spacing w:after="0"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2.2. Товар повинен мати необхідні сертифікати, посвідчення якості/декларації виробника, експертні висновки тощо.</w:t>
            </w:r>
          </w:p>
          <w:p w14:paraId="07CFA42C" w14:textId="77777777" w:rsidR="004347FE" w:rsidRPr="004347FE" w:rsidRDefault="004347FE" w:rsidP="004347FE">
            <w:pPr>
              <w:tabs>
                <w:tab w:val="left" w:pos="360"/>
              </w:tabs>
              <w:spacing w:after="0"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bCs/>
                <w:color w:val="000000" w:themeColor="text1"/>
                <w:sz w:val="24"/>
                <w:szCs w:val="24"/>
                <w:lang w:val="uk-UA" w:eastAsia="zh-CN"/>
              </w:rPr>
              <w:t>2.3. Товар передається Замовнику</w:t>
            </w:r>
            <w:r w:rsidRPr="004347FE">
              <w:rPr>
                <w:rFonts w:ascii="Times New Roman" w:hAnsi="Times New Roman" w:cs="Times New Roman"/>
                <w:color w:val="000000" w:themeColor="text1"/>
                <w:sz w:val="24"/>
                <w:szCs w:val="24"/>
                <w:lang w:val="uk-UA" w:eastAsia="zh-CN"/>
              </w:rPr>
              <w:t xml:space="preserve"> в упаковці, яка відповідає характеру товару, забезпечує цілісність товару та збереження його якості під час перевезення та зберігання.</w:t>
            </w:r>
          </w:p>
          <w:p w14:paraId="43D9D964" w14:textId="77777777" w:rsidR="004347FE" w:rsidRPr="004347FE" w:rsidRDefault="004347FE" w:rsidP="004347FE">
            <w:pPr>
              <w:tabs>
                <w:tab w:val="left" w:pos="360"/>
              </w:tabs>
              <w:spacing w:after="0"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2.4. Постачальник гарантує якість товару, що поставляється Замовнику за цим Договором. Гарантія якості діє протягом строку, встановленого виробником товару, та вказаного на упаковці товару.  </w:t>
            </w:r>
          </w:p>
          <w:p w14:paraId="1775AE04" w14:textId="77777777" w:rsidR="004347FE" w:rsidRPr="004347FE" w:rsidRDefault="004347FE" w:rsidP="004347FE">
            <w:pPr>
              <w:tabs>
                <w:tab w:val="left" w:pos="360"/>
              </w:tabs>
              <w:spacing w:after="0"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2.5. 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14:paraId="18A19D62" w14:textId="77777777" w:rsidR="004347FE" w:rsidRPr="004347FE" w:rsidRDefault="004347FE" w:rsidP="004347FE">
            <w:pPr>
              <w:tabs>
                <w:tab w:val="left" w:pos="360"/>
              </w:tabs>
              <w:spacing w:after="0"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2.6. Гарантії Постачальник не розповсюджуються на випадки недодержання правил зберігання товару Покупцем.</w:t>
            </w:r>
          </w:p>
          <w:p w14:paraId="0B1F687C"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2.7. Транспортні засоби Постачальника, які застосовуються для постачання продуктів харчування, повинні мати санітарні паспорти та довідки щодо санітарної обробки відповідно діючих норм санітарної обробки. Особи Покупця, які безпосередньо пов’язані з постачанням, розвантаженням чи фасуванням продуктів харчування, повинні мати належним чином оформлені медичні книжки.</w:t>
            </w:r>
          </w:p>
        </w:tc>
      </w:tr>
      <w:tr w:rsidR="004347FE" w:rsidRPr="004347FE" w14:paraId="4C34DD29" w14:textId="77777777" w:rsidTr="00920DFA">
        <w:trPr>
          <w:tblCellSpacing w:w="22" w:type="dxa"/>
          <w:jc w:val="center"/>
        </w:trPr>
        <w:tc>
          <w:tcPr>
            <w:tcW w:w="4959" w:type="pct"/>
            <w:gridSpan w:val="3"/>
            <w:tcMar>
              <w:top w:w="15" w:type="dxa"/>
              <w:left w:w="15" w:type="dxa"/>
              <w:bottom w:w="15" w:type="dxa"/>
              <w:right w:w="15" w:type="dxa"/>
            </w:tcMar>
            <w:vAlign w:val="center"/>
          </w:tcPr>
          <w:p w14:paraId="1E0351D4" w14:textId="557A8956" w:rsidR="004347FE" w:rsidRPr="004347FE" w:rsidRDefault="004347FE" w:rsidP="004347FE">
            <w:pPr>
              <w:spacing w:line="240" w:lineRule="auto"/>
              <w:jc w:val="center"/>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 xml:space="preserve">III. </w:t>
            </w:r>
            <w:r w:rsidR="00AB180F">
              <w:rPr>
                <w:rFonts w:ascii="Times New Roman" w:hAnsi="Times New Roman" w:cs="Times New Roman"/>
                <w:b/>
                <w:bCs/>
                <w:color w:val="000000" w:themeColor="text1"/>
                <w:sz w:val="24"/>
                <w:szCs w:val="24"/>
                <w:lang w:val="uk-UA"/>
              </w:rPr>
              <w:t xml:space="preserve">ЦІНА </w:t>
            </w:r>
            <w:r w:rsidRPr="004347FE">
              <w:rPr>
                <w:rFonts w:ascii="Times New Roman" w:hAnsi="Times New Roman" w:cs="Times New Roman"/>
                <w:b/>
                <w:bCs/>
                <w:color w:val="000000" w:themeColor="text1"/>
                <w:sz w:val="24"/>
                <w:szCs w:val="24"/>
                <w:lang w:val="uk-UA"/>
              </w:rPr>
              <w:t>ДОГОВОРУ</w:t>
            </w:r>
          </w:p>
          <w:p w14:paraId="73573049" w14:textId="2E9EE645" w:rsidR="00255124" w:rsidRPr="00BB06B8" w:rsidRDefault="00255124" w:rsidP="00255124">
            <w:pPr>
              <w:spacing w:after="0" w:line="240" w:lineRule="auto"/>
              <w:ind w:firstLine="851"/>
              <w:rPr>
                <w:rFonts w:ascii="Times New Roman" w:hAnsi="Times New Roman"/>
                <w:sz w:val="24"/>
                <w:szCs w:val="24"/>
                <w:lang w:val="uk-UA"/>
              </w:rPr>
            </w:pPr>
            <w:r w:rsidRPr="00BB06B8">
              <w:rPr>
                <w:rFonts w:ascii="Times New Roman" w:hAnsi="Times New Roman"/>
                <w:sz w:val="24"/>
                <w:szCs w:val="24"/>
                <w:lang w:val="uk-UA"/>
              </w:rPr>
              <w:t>Ціна Договору складає ________________(</w:t>
            </w:r>
            <w:r w:rsidRPr="00BB06B8">
              <w:rPr>
                <w:rFonts w:ascii="Times New Roman" w:hAnsi="Times New Roman"/>
                <w:b/>
                <w:sz w:val="24"/>
                <w:szCs w:val="24"/>
                <w:lang w:val="uk-UA"/>
              </w:rPr>
              <w:t>________________________________</w:t>
            </w:r>
            <w:r w:rsidRPr="00BB06B8">
              <w:rPr>
                <w:rFonts w:ascii="Times New Roman" w:hAnsi="Times New Roman"/>
                <w:sz w:val="24"/>
                <w:szCs w:val="24"/>
                <w:lang w:val="uk-UA"/>
              </w:rPr>
              <w:t>).</w:t>
            </w:r>
          </w:p>
          <w:p w14:paraId="72E45CF9" w14:textId="77777777" w:rsidR="00255124" w:rsidRPr="00BB06B8" w:rsidRDefault="00255124" w:rsidP="00255124">
            <w:pPr>
              <w:spacing w:after="0" w:line="240" w:lineRule="auto"/>
              <w:ind w:firstLine="851"/>
              <w:jc w:val="both"/>
              <w:rPr>
                <w:rFonts w:ascii="Times New Roman" w:hAnsi="Times New Roman"/>
                <w:sz w:val="24"/>
                <w:szCs w:val="24"/>
                <w:lang w:val="uk-UA"/>
              </w:rPr>
            </w:pPr>
            <w:r w:rsidRPr="00BB06B8">
              <w:rPr>
                <w:rFonts w:ascii="Times New Roman" w:hAnsi="Times New Roman"/>
                <w:sz w:val="24"/>
                <w:szCs w:val="24"/>
                <w:lang w:val="uk-UA"/>
              </w:rPr>
              <w:t>3.2. Ціна Договору включає вартість Товару,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14:paraId="3DCFB16C" w14:textId="77777777" w:rsidR="00255124" w:rsidRPr="00990EC9" w:rsidRDefault="00255124" w:rsidP="00255124">
            <w:pPr>
              <w:spacing w:after="0" w:line="240" w:lineRule="auto"/>
              <w:ind w:firstLine="851"/>
              <w:jc w:val="both"/>
              <w:rPr>
                <w:rFonts w:ascii="Times New Roman" w:hAnsi="Times New Roman"/>
                <w:sz w:val="24"/>
                <w:szCs w:val="24"/>
              </w:rPr>
            </w:pPr>
            <w:r w:rsidRPr="00990EC9">
              <w:rPr>
                <w:rFonts w:ascii="Times New Roman" w:hAnsi="Times New Roman"/>
                <w:sz w:val="24"/>
                <w:szCs w:val="24"/>
              </w:rPr>
              <w:t xml:space="preserve">3.3. </w:t>
            </w:r>
            <w:proofErr w:type="spellStart"/>
            <w:r w:rsidRPr="00990EC9">
              <w:rPr>
                <w:rFonts w:ascii="Times New Roman" w:hAnsi="Times New Roman"/>
                <w:sz w:val="24"/>
                <w:szCs w:val="24"/>
              </w:rPr>
              <w:t>Ціна</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встановлюється</w:t>
            </w:r>
            <w:proofErr w:type="spellEnd"/>
            <w:r w:rsidRPr="00990EC9">
              <w:rPr>
                <w:rFonts w:ascii="Times New Roman" w:hAnsi="Times New Roman"/>
                <w:sz w:val="24"/>
                <w:szCs w:val="24"/>
              </w:rPr>
              <w:t xml:space="preserve"> в </w:t>
            </w:r>
            <w:proofErr w:type="spellStart"/>
            <w:r w:rsidRPr="00990EC9">
              <w:rPr>
                <w:rFonts w:ascii="Times New Roman" w:hAnsi="Times New Roman"/>
                <w:sz w:val="24"/>
                <w:szCs w:val="24"/>
              </w:rPr>
              <w:t>національній</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валюті</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України</w:t>
            </w:r>
            <w:proofErr w:type="spellEnd"/>
            <w:r w:rsidRPr="00990EC9">
              <w:rPr>
                <w:rFonts w:ascii="Times New Roman" w:hAnsi="Times New Roman"/>
                <w:sz w:val="24"/>
                <w:szCs w:val="24"/>
              </w:rPr>
              <w:t xml:space="preserve"> та </w:t>
            </w:r>
            <w:proofErr w:type="spellStart"/>
            <w:r w:rsidRPr="00990EC9">
              <w:rPr>
                <w:rFonts w:ascii="Times New Roman" w:hAnsi="Times New Roman"/>
                <w:sz w:val="24"/>
                <w:szCs w:val="24"/>
              </w:rPr>
              <w:t>вказується</w:t>
            </w:r>
            <w:proofErr w:type="spellEnd"/>
            <w:r w:rsidRPr="00990EC9">
              <w:rPr>
                <w:rFonts w:ascii="Times New Roman" w:hAnsi="Times New Roman"/>
                <w:sz w:val="24"/>
                <w:szCs w:val="24"/>
              </w:rPr>
              <w:t xml:space="preserve"> в </w:t>
            </w:r>
            <w:proofErr w:type="spellStart"/>
            <w:r w:rsidRPr="00990EC9">
              <w:rPr>
                <w:rFonts w:ascii="Times New Roman" w:hAnsi="Times New Roman"/>
                <w:sz w:val="24"/>
                <w:szCs w:val="24"/>
              </w:rPr>
              <w:t>накладних</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які</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підписуються</w:t>
            </w:r>
            <w:proofErr w:type="spellEnd"/>
            <w:r w:rsidRPr="00990EC9">
              <w:rPr>
                <w:rFonts w:ascii="Times New Roman" w:hAnsi="Times New Roman"/>
                <w:sz w:val="24"/>
                <w:szCs w:val="24"/>
              </w:rPr>
              <w:t xml:space="preserve"> Сторонами.</w:t>
            </w:r>
          </w:p>
          <w:p w14:paraId="63D6448A" w14:textId="77777777" w:rsidR="00255124" w:rsidRPr="00990EC9" w:rsidRDefault="00255124" w:rsidP="00255124">
            <w:pPr>
              <w:spacing w:after="0" w:line="240" w:lineRule="auto"/>
              <w:ind w:firstLine="851"/>
              <w:jc w:val="both"/>
              <w:rPr>
                <w:rFonts w:ascii="Times New Roman" w:hAnsi="Times New Roman"/>
                <w:sz w:val="24"/>
                <w:szCs w:val="24"/>
                <w:lang w:val="uk-UA"/>
              </w:rPr>
            </w:pPr>
            <w:r w:rsidRPr="00990EC9">
              <w:rPr>
                <w:rFonts w:ascii="Times New Roman" w:hAnsi="Times New Roman"/>
                <w:sz w:val="24"/>
                <w:szCs w:val="24"/>
              </w:rPr>
              <w:t xml:space="preserve">3.4. </w:t>
            </w:r>
            <w:proofErr w:type="spellStart"/>
            <w:r w:rsidRPr="00990EC9">
              <w:rPr>
                <w:rFonts w:ascii="Times New Roman" w:hAnsi="Times New Roman"/>
                <w:sz w:val="24"/>
                <w:szCs w:val="24"/>
              </w:rPr>
              <w:t>Ціна</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цього</w:t>
            </w:r>
            <w:proofErr w:type="spellEnd"/>
            <w:r w:rsidRPr="00990EC9">
              <w:rPr>
                <w:rFonts w:ascii="Times New Roman" w:hAnsi="Times New Roman"/>
                <w:sz w:val="24"/>
                <w:szCs w:val="24"/>
              </w:rPr>
              <w:t xml:space="preserve"> Договору </w:t>
            </w:r>
            <w:proofErr w:type="spellStart"/>
            <w:r w:rsidRPr="00990EC9">
              <w:rPr>
                <w:rFonts w:ascii="Times New Roman" w:hAnsi="Times New Roman"/>
                <w:sz w:val="24"/>
                <w:szCs w:val="24"/>
              </w:rPr>
              <w:t>може</w:t>
            </w:r>
            <w:proofErr w:type="spellEnd"/>
            <w:r w:rsidRPr="00990EC9">
              <w:rPr>
                <w:rFonts w:ascii="Times New Roman" w:hAnsi="Times New Roman"/>
                <w:sz w:val="24"/>
                <w:szCs w:val="24"/>
              </w:rPr>
              <w:t xml:space="preserve"> бути </w:t>
            </w:r>
            <w:proofErr w:type="spellStart"/>
            <w:r w:rsidRPr="00990EC9">
              <w:rPr>
                <w:rFonts w:ascii="Times New Roman" w:hAnsi="Times New Roman"/>
                <w:sz w:val="24"/>
                <w:szCs w:val="24"/>
              </w:rPr>
              <w:t>зменшена</w:t>
            </w:r>
            <w:proofErr w:type="spellEnd"/>
            <w:r w:rsidRPr="00990EC9">
              <w:rPr>
                <w:rFonts w:ascii="Times New Roman" w:hAnsi="Times New Roman"/>
                <w:sz w:val="24"/>
                <w:szCs w:val="24"/>
              </w:rPr>
              <w:t xml:space="preserve"> за </w:t>
            </w:r>
            <w:proofErr w:type="spellStart"/>
            <w:r w:rsidRPr="00990EC9">
              <w:rPr>
                <w:rFonts w:ascii="Times New Roman" w:hAnsi="Times New Roman"/>
                <w:sz w:val="24"/>
                <w:szCs w:val="24"/>
              </w:rPr>
              <w:t>взаємною</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згодою</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Сторін</w:t>
            </w:r>
            <w:proofErr w:type="spellEnd"/>
            <w:r w:rsidRPr="00990EC9">
              <w:rPr>
                <w:rFonts w:ascii="Times New Roman" w:hAnsi="Times New Roman"/>
                <w:sz w:val="24"/>
                <w:szCs w:val="24"/>
              </w:rPr>
              <w:t>.</w:t>
            </w:r>
          </w:p>
          <w:p w14:paraId="2E1046D6"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r w:rsidRPr="00990EC9">
              <w:rPr>
                <w:lang w:val="uk-UA"/>
              </w:rPr>
              <w:lastRenderedPageBreak/>
              <w:t xml:space="preserve">3.5. </w:t>
            </w:r>
            <w:proofErr w:type="spellStart"/>
            <w:r w:rsidRPr="00990EC9">
              <w:rPr>
                <w:rFonts w:eastAsia="Calibri"/>
                <w:lang w:eastAsia="en-US"/>
              </w:rPr>
              <w:t>Істотні</w:t>
            </w:r>
            <w:proofErr w:type="spellEnd"/>
            <w:r w:rsidRPr="00990EC9">
              <w:rPr>
                <w:rFonts w:eastAsia="Calibri"/>
                <w:lang w:eastAsia="en-US"/>
              </w:rPr>
              <w:t xml:space="preserve"> </w:t>
            </w:r>
            <w:proofErr w:type="spellStart"/>
            <w:r w:rsidRPr="00990EC9">
              <w:rPr>
                <w:rFonts w:eastAsia="Calibri"/>
                <w:lang w:eastAsia="en-US"/>
              </w:rPr>
              <w:t>умови</w:t>
            </w:r>
            <w:proofErr w:type="spellEnd"/>
            <w:r w:rsidRPr="00990EC9">
              <w:rPr>
                <w:rFonts w:eastAsia="Calibri"/>
                <w:lang w:eastAsia="en-US"/>
              </w:rPr>
              <w:t xml:space="preserve"> договору про </w:t>
            </w:r>
            <w:proofErr w:type="spellStart"/>
            <w:r w:rsidRPr="00990EC9">
              <w:rPr>
                <w:rFonts w:eastAsia="Calibri"/>
                <w:lang w:eastAsia="en-US"/>
              </w:rPr>
              <w:t>закупівлю</w:t>
            </w:r>
            <w:proofErr w:type="spellEnd"/>
            <w:r w:rsidRPr="00990EC9">
              <w:rPr>
                <w:rFonts w:eastAsia="Calibri"/>
                <w:lang w:eastAsia="en-US"/>
              </w:rPr>
              <w:t xml:space="preserve"> не </w:t>
            </w:r>
            <w:proofErr w:type="spellStart"/>
            <w:r w:rsidRPr="00990EC9">
              <w:rPr>
                <w:rFonts w:eastAsia="Calibri"/>
                <w:lang w:eastAsia="en-US"/>
              </w:rPr>
              <w:t>можуть</w:t>
            </w:r>
            <w:proofErr w:type="spellEnd"/>
            <w:r w:rsidRPr="00990EC9">
              <w:rPr>
                <w:rFonts w:eastAsia="Calibri"/>
                <w:lang w:eastAsia="en-US"/>
              </w:rPr>
              <w:t xml:space="preserve"> </w:t>
            </w:r>
            <w:proofErr w:type="spellStart"/>
            <w:r w:rsidRPr="00990EC9">
              <w:rPr>
                <w:rFonts w:eastAsia="Calibri"/>
                <w:lang w:eastAsia="en-US"/>
              </w:rPr>
              <w:t>змінюватися</w:t>
            </w:r>
            <w:proofErr w:type="spellEnd"/>
            <w:r w:rsidRPr="00990EC9">
              <w:rPr>
                <w:rFonts w:eastAsia="Calibri"/>
                <w:lang w:eastAsia="en-US"/>
              </w:rPr>
              <w:t xml:space="preserve"> </w:t>
            </w:r>
            <w:proofErr w:type="spellStart"/>
            <w:r w:rsidRPr="00990EC9">
              <w:rPr>
                <w:rFonts w:eastAsia="Calibri"/>
                <w:lang w:eastAsia="en-US"/>
              </w:rPr>
              <w:t>після</w:t>
            </w:r>
            <w:proofErr w:type="spellEnd"/>
            <w:r w:rsidRPr="00990EC9">
              <w:rPr>
                <w:rFonts w:eastAsia="Calibri"/>
                <w:lang w:eastAsia="en-US"/>
              </w:rPr>
              <w:t xml:space="preserve"> </w:t>
            </w:r>
            <w:proofErr w:type="spellStart"/>
            <w:r w:rsidRPr="00990EC9">
              <w:rPr>
                <w:rFonts w:eastAsia="Calibri"/>
                <w:lang w:eastAsia="en-US"/>
              </w:rPr>
              <w:t>його</w:t>
            </w:r>
            <w:proofErr w:type="spellEnd"/>
            <w:r w:rsidRPr="00990EC9">
              <w:rPr>
                <w:rFonts w:eastAsia="Calibri"/>
                <w:lang w:eastAsia="en-US"/>
              </w:rPr>
              <w:t xml:space="preserve"> </w:t>
            </w:r>
            <w:proofErr w:type="spellStart"/>
            <w:r w:rsidRPr="00990EC9">
              <w:rPr>
                <w:rFonts w:eastAsia="Calibri"/>
                <w:lang w:eastAsia="en-US"/>
              </w:rPr>
              <w:t>підписання</w:t>
            </w:r>
            <w:proofErr w:type="spellEnd"/>
            <w:r w:rsidRPr="00990EC9">
              <w:rPr>
                <w:rFonts w:eastAsia="Calibri"/>
                <w:lang w:eastAsia="en-US"/>
              </w:rPr>
              <w:t xml:space="preserve"> до </w:t>
            </w:r>
            <w:proofErr w:type="spellStart"/>
            <w:r w:rsidRPr="00990EC9">
              <w:rPr>
                <w:rFonts w:eastAsia="Calibri"/>
                <w:lang w:eastAsia="en-US"/>
              </w:rPr>
              <w:t>виконання</w:t>
            </w:r>
            <w:proofErr w:type="spellEnd"/>
            <w:r w:rsidRPr="00990EC9">
              <w:rPr>
                <w:rFonts w:eastAsia="Calibri"/>
                <w:lang w:eastAsia="en-US"/>
              </w:rPr>
              <w:t xml:space="preserve"> </w:t>
            </w:r>
            <w:proofErr w:type="spellStart"/>
            <w:r w:rsidRPr="00990EC9">
              <w:rPr>
                <w:rFonts w:eastAsia="Calibri"/>
                <w:lang w:eastAsia="en-US"/>
              </w:rPr>
              <w:t>зобов’язань</w:t>
            </w:r>
            <w:proofErr w:type="spellEnd"/>
            <w:r w:rsidRPr="00990EC9">
              <w:rPr>
                <w:rFonts w:eastAsia="Calibri"/>
                <w:lang w:eastAsia="en-US"/>
              </w:rPr>
              <w:t xml:space="preserve"> сторонами в </w:t>
            </w:r>
            <w:proofErr w:type="spellStart"/>
            <w:r w:rsidRPr="00990EC9">
              <w:rPr>
                <w:rFonts w:eastAsia="Calibri"/>
                <w:lang w:eastAsia="en-US"/>
              </w:rPr>
              <w:t>повному</w:t>
            </w:r>
            <w:proofErr w:type="spellEnd"/>
            <w:r w:rsidRPr="00990EC9">
              <w:rPr>
                <w:rFonts w:eastAsia="Calibri"/>
                <w:lang w:eastAsia="en-US"/>
              </w:rPr>
              <w:t xml:space="preserve"> </w:t>
            </w:r>
            <w:proofErr w:type="spellStart"/>
            <w:r w:rsidRPr="00990EC9">
              <w:rPr>
                <w:rFonts w:eastAsia="Calibri"/>
                <w:lang w:eastAsia="en-US"/>
              </w:rPr>
              <w:t>обсязі</w:t>
            </w:r>
            <w:proofErr w:type="spellEnd"/>
            <w:r w:rsidRPr="00990EC9">
              <w:rPr>
                <w:rFonts w:eastAsia="Calibri"/>
                <w:lang w:eastAsia="en-US"/>
              </w:rPr>
              <w:t xml:space="preserve">, </w:t>
            </w:r>
            <w:proofErr w:type="spellStart"/>
            <w:r w:rsidRPr="00990EC9">
              <w:rPr>
                <w:rFonts w:eastAsia="Calibri"/>
                <w:lang w:eastAsia="en-US"/>
              </w:rPr>
              <w:t>крім</w:t>
            </w:r>
            <w:proofErr w:type="spellEnd"/>
            <w:r w:rsidRPr="00990EC9">
              <w:rPr>
                <w:rFonts w:eastAsia="Calibri"/>
                <w:lang w:eastAsia="en-US"/>
              </w:rPr>
              <w:t xml:space="preserve"> </w:t>
            </w:r>
            <w:proofErr w:type="spellStart"/>
            <w:r w:rsidRPr="00990EC9">
              <w:rPr>
                <w:rFonts w:eastAsia="Calibri"/>
                <w:lang w:eastAsia="en-US"/>
              </w:rPr>
              <w:t>випадків</w:t>
            </w:r>
            <w:proofErr w:type="spellEnd"/>
            <w:r w:rsidRPr="00990EC9">
              <w:rPr>
                <w:rFonts w:eastAsia="Calibri"/>
                <w:lang w:eastAsia="en-US"/>
              </w:rPr>
              <w:t>:</w:t>
            </w:r>
          </w:p>
          <w:p w14:paraId="417A5E60"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1" w:name="n74"/>
            <w:bookmarkEnd w:id="1"/>
            <w:r w:rsidRPr="00990EC9">
              <w:rPr>
                <w:rFonts w:eastAsia="Calibri"/>
                <w:lang w:eastAsia="en-US"/>
              </w:rPr>
              <w:t xml:space="preserve">1) </w:t>
            </w:r>
            <w:proofErr w:type="spellStart"/>
            <w:r w:rsidRPr="00990EC9">
              <w:rPr>
                <w:rFonts w:eastAsia="Calibri"/>
                <w:lang w:eastAsia="en-US"/>
              </w:rPr>
              <w:t>зменшення</w:t>
            </w:r>
            <w:proofErr w:type="spellEnd"/>
            <w:r w:rsidRPr="00990EC9">
              <w:rPr>
                <w:rFonts w:eastAsia="Calibri"/>
                <w:lang w:eastAsia="en-US"/>
              </w:rPr>
              <w:t xml:space="preserve"> </w:t>
            </w:r>
            <w:proofErr w:type="spellStart"/>
            <w:r w:rsidRPr="00990EC9">
              <w:rPr>
                <w:rFonts w:eastAsia="Calibri"/>
                <w:lang w:eastAsia="en-US"/>
              </w:rPr>
              <w:t>обсягів</w:t>
            </w:r>
            <w:proofErr w:type="spellEnd"/>
            <w:r w:rsidRPr="00990EC9">
              <w:rPr>
                <w:rFonts w:eastAsia="Calibri"/>
                <w:lang w:eastAsia="en-US"/>
              </w:rPr>
              <w:t xml:space="preserve"> </w:t>
            </w:r>
            <w:proofErr w:type="spellStart"/>
            <w:r w:rsidRPr="00990EC9">
              <w:rPr>
                <w:rFonts w:eastAsia="Calibri"/>
                <w:lang w:eastAsia="en-US"/>
              </w:rPr>
              <w:t>закупівлі</w:t>
            </w:r>
            <w:proofErr w:type="spellEnd"/>
            <w:r w:rsidRPr="00990EC9">
              <w:rPr>
                <w:rFonts w:eastAsia="Calibri"/>
                <w:lang w:eastAsia="en-US"/>
              </w:rPr>
              <w:t xml:space="preserve">, </w:t>
            </w:r>
            <w:proofErr w:type="spellStart"/>
            <w:r w:rsidRPr="00990EC9">
              <w:rPr>
                <w:rFonts w:eastAsia="Calibri"/>
                <w:lang w:eastAsia="en-US"/>
              </w:rPr>
              <w:t>зокрема</w:t>
            </w:r>
            <w:proofErr w:type="spellEnd"/>
            <w:r w:rsidRPr="00990EC9">
              <w:rPr>
                <w:rFonts w:eastAsia="Calibri"/>
                <w:lang w:eastAsia="en-US"/>
              </w:rPr>
              <w:t xml:space="preserve"> з </w:t>
            </w:r>
            <w:proofErr w:type="spellStart"/>
            <w:r w:rsidRPr="00990EC9">
              <w:rPr>
                <w:rFonts w:eastAsia="Calibri"/>
                <w:lang w:eastAsia="en-US"/>
              </w:rPr>
              <w:t>урахуванням</w:t>
            </w:r>
            <w:proofErr w:type="spellEnd"/>
            <w:r w:rsidRPr="00990EC9">
              <w:rPr>
                <w:rFonts w:eastAsia="Calibri"/>
                <w:lang w:eastAsia="en-US"/>
              </w:rPr>
              <w:t xml:space="preserve"> фактичного </w:t>
            </w:r>
            <w:proofErr w:type="spellStart"/>
            <w:r w:rsidRPr="00990EC9">
              <w:rPr>
                <w:rFonts w:eastAsia="Calibri"/>
                <w:lang w:eastAsia="en-US"/>
              </w:rPr>
              <w:t>обсягу</w:t>
            </w:r>
            <w:proofErr w:type="spellEnd"/>
            <w:r w:rsidRPr="00990EC9">
              <w:rPr>
                <w:rFonts w:eastAsia="Calibri"/>
                <w:lang w:eastAsia="en-US"/>
              </w:rPr>
              <w:t xml:space="preserve"> </w:t>
            </w:r>
            <w:proofErr w:type="spellStart"/>
            <w:r w:rsidRPr="00990EC9">
              <w:rPr>
                <w:rFonts w:eastAsia="Calibri"/>
                <w:lang w:eastAsia="en-US"/>
              </w:rPr>
              <w:t>видатків</w:t>
            </w:r>
            <w:proofErr w:type="spellEnd"/>
            <w:r w:rsidRPr="00990EC9">
              <w:rPr>
                <w:rFonts w:eastAsia="Calibri"/>
                <w:lang w:eastAsia="en-US"/>
              </w:rPr>
              <w:t xml:space="preserve"> </w:t>
            </w:r>
            <w:proofErr w:type="spellStart"/>
            <w:r w:rsidRPr="00990EC9">
              <w:rPr>
                <w:rFonts w:eastAsia="Calibri"/>
                <w:lang w:eastAsia="en-US"/>
              </w:rPr>
              <w:t>замовника</w:t>
            </w:r>
            <w:proofErr w:type="spellEnd"/>
            <w:r w:rsidRPr="00990EC9">
              <w:rPr>
                <w:rFonts w:eastAsia="Calibri"/>
                <w:lang w:eastAsia="en-US"/>
              </w:rPr>
              <w:t>;</w:t>
            </w:r>
          </w:p>
          <w:p w14:paraId="0E837287"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2" w:name="n75"/>
            <w:bookmarkEnd w:id="2"/>
            <w:r w:rsidRPr="00990EC9">
              <w:rPr>
                <w:rFonts w:eastAsia="Calibri"/>
                <w:lang w:eastAsia="en-US"/>
              </w:rPr>
              <w:t xml:space="preserve">2) </w:t>
            </w:r>
            <w:proofErr w:type="spellStart"/>
            <w:r w:rsidRPr="00990EC9">
              <w:rPr>
                <w:rFonts w:eastAsia="Calibri"/>
                <w:lang w:eastAsia="en-US"/>
              </w:rPr>
              <w:t>погодження</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за </w:t>
            </w:r>
            <w:proofErr w:type="spellStart"/>
            <w:r w:rsidRPr="00990EC9">
              <w:rPr>
                <w:rFonts w:eastAsia="Calibri"/>
                <w:lang w:eastAsia="en-US"/>
              </w:rPr>
              <w:t>одиницю</w:t>
            </w:r>
            <w:proofErr w:type="spellEnd"/>
            <w:r w:rsidRPr="00990EC9">
              <w:rPr>
                <w:rFonts w:eastAsia="Calibri"/>
                <w:lang w:eastAsia="en-US"/>
              </w:rPr>
              <w:t xml:space="preserve"> товару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 xml:space="preserve"> у </w:t>
            </w:r>
            <w:proofErr w:type="spellStart"/>
            <w:r w:rsidRPr="00990EC9">
              <w:rPr>
                <w:rFonts w:eastAsia="Calibri"/>
                <w:lang w:eastAsia="en-US"/>
              </w:rPr>
              <w:t>разі</w:t>
            </w:r>
            <w:proofErr w:type="spellEnd"/>
            <w:r w:rsidRPr="00990EC9">
              <w:rPr>
                <w:rFonts w:eastAsia="Calibri"/>
                <w:lang w:eastAsia="en-US"/>
              </w:rPr>
              <w:t xml:space="preserve"> </w:t>
            </w:r>
            <w:proofErr w:type="spellStart"/>
            <w:r w:rsidRPr="00990EC9">
              <w:rPr>
                <w:rFonts w:eastAsia="Calibri"/>
                <w:lang w:eastAsia="en-US"/>
              </w:rPr>
              <w:t>коливання</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такого товару </w:t>
            </w:r>
            <w:proofErr w:type="gramStart"/>
            <w:r w:rsidRPr="00990EC9">
              <w:rPr>
                <w:rFonts w:eastAsia="Calibri"/>
                <w:lang w:eastAsia="en-US"/>
              </w:rPr>
              <w:t>на ринку</w:t>
            </w:r>
            <w:proofErr w:type="gramEnd"/>
            <w:r w:rsidRPr="00990EC9">
              <w:rPr>
                <w:rFonts w:eastAsia="Calibri"/>
                <w:lang w:eastAsia="en-US"/>
              </w:rPr>
              <w:t xml:space="preserve">, </w:t>
            </w:r>
            <w:proofErr w:type="spellStart"/>
            <w:r w:rsidRPr="00990EC9">
              <w:rPr>
                <w:rFonts w:eastAsia="Calibri"/>
                <w:lang w:eastAsia="en-US"/>
              </w:rPr>
              <w:t>що</w:t>
            </w:r>
            <w:proofErr w:type="spellEnd"/>
            <w:r w:rsidRPr="00990EC9">
              <w:rPr>
                <w:rFonts w:eastAsia="Calibri"/>
                <w:lang w:eastAsia="en-US"/>
              </w:rPr>
              <w:t xml:space="preserve"> </w:t>
            </w:r>
            <w:proofErr w:type="spellStart"/>
            <w:r w:rsidRPr="00990EC9">
              <w:rPr>
                <w:rFonts w:eastAsia="Calibri"/>
                <w:lang w:eastAsia="en-US"/>
              </w:rPr>
              <w:t>відбулося</w:t>
            </w:r>
            <w:proofErr w:type="spellEnd"/>
            <w:r w:rsidRPr="00990EC9">
              <w:rPr>
                <w:rFonts w:eastAsia="Calibri"/>
                <w:lang w:eastAsia="en-US"/>
              </w:rPr>
              <w:t xml:space="preserve"> з моменту </w:t>
            </w:r>
            <w:proofErr w:type="spellStart"/>
            <w:r w:rsidRPr="00990EC9">
              <w:rPr>
                <w:rFonts w:eastAsia="Calibri"/>
                <w:lang w:eastAsia="en-US"/>
              </w:rPr>
              <w:t>укладення</w:t>
            </w:r>
            <w:proofErr w:type="spellEnd"/>
            <w:r w:rsidRPr="00990EC9">
              <w:rPr>
                <w:rFonts w:eastAsia="Calibri"/>
                <w:lang w:eastAsia="en-US"/>
              </w:rPr>
              <w:t xml:space="preserve"> договору про </w:t>
            </w:r>
            <w:proofErr w:type="spellStart"/>
            <w:r w:rsidRPr="00990EC9">
              <w:rPr>
                <w:rFonts w:eastAsia="Calibri"/>
                <w:lang w:eastAsia="en-US"/>
              </w:rPr>
              <w:t>закупівлю</w:t>
            </w:r>
            <w:proofErr w:type="spellEnd"/>
            <w:r w:rsidRPr="00990EC9">
              <w:rPr>
                <w:rFonts w:eastAsia="Calibri"/>
                <w:lang w:eastAsia="en-US"/>
              </w:rPr>
              <w:t xml:space="preserve"> </w:t>
            </w:r>
            <w:proofErr w:type="spellStart"/>
            <w:r w:rsidRPr="00990EC9">
              <w:rPr>
                <w:rFonts w:eastAsia="Calibri"/>
                <w:lang w:eastAsia="en-US"/>
              </w:rPr>
              <w:t>або</w:t>
            </w:r>
            <w:proofErr w:type="spellEnd"/>
            <w:r w:rsidRPr="00990EC9">
              <w:rPr>
                <w:rFonts w:eastAsia="Calibri"/>
                <w:lang w:eastAsia="en-US"/>
              </w:rPr>
              <w:t xml:space="preserve"> </w:t>
            </w:r>
            <w:proofErr w:type="spellStart"/>
            <w:r w:rsidRPr="00990EC9">
              <w:rPr>
                <w:rFonts w:eastAsia="Calibri"/>
                <w:lang w:eastAsia="en-US"/>
              </w:rPr>
              <w:t>останнього</w:t>
            </w:r>
            <w:proofErr w:type="spellEnd"/>
            <w:r w:rsidRPr="00990EC9">
              <w:rPr>
                <w:rFonts w:eastAsia="Calibri"/>
                <w:lang w:eastAsia="en-US"/>
              </w:rPr>
              <w:t xml:space="preserve"> </w:t>
            </w:r>
            <w:proofErr w:type="spellStart"/>
            <w:r w:rsidRPr="00990EC9">
              <w:rPr>
                <w:rFonts w:eastAsia="Calibri"/>
                <w:lang w:eastAsia="en-US"/>
              </w:rPr>
              <w:t>внесення</w:t>
            </w:r>
            <w:proofErr w:type="spellEnd"/>
            <w:r w:rsidRPr="00990EC9">
              <w:rPr>
                <w:rFonts w:eastAsia="Calibri"/>
                <w:lang w:eastAsia="en-US"/>
              </w:rPr>
              <w:t xml:space="preserve"> </w:t>
            </w:r>
            <w:proofErr w:type="spellStart"/>
            <w:r w:rsidRPr="00990EC9">
              <w:rPr>
                <w:rFonts w:eastAsia="Calibri"/>
                <w:lang w:eastAsia="en-US"/>
              </w:rPr>
              <w:t>змін</w:t>
            </w:r>
            <w:proofErr w:type="spellEnd"/>
            <w:r w:rsidRPr="00990EC9">
              <w:rPr>
                <w:rFonts w:eastAsia="Calibri"/>
                <w:lang w:eastAsia="en-US"/>
              </w:rPr>
              <w:t xml:space="preserve"> до договору про </w:t>
            </w:r>
            <w:proofErr w:type="spellStart"/>
            <w:r w:rsidRPr="00990EC9">
              <w:rPr>
                <w:rFonts w:eastAsia="Calibri"/>
                <w:lang w:eastAsia="en-US"/>
              </w:rPr>
              <w:t>закупівлю</w:t>
            </w:r>
            <w:proofErr w:type="spellEnd"/>
            <w:r w:rsidRPr="00990EC9">
              <w:rPr>
                <w:rFonts w:eastAsia="Calibri"/>
                <w:lang w:eastAsia="en-US"/>
              </w:rPr>
              <w:t xml:space="preserve"> в </w:t>
            </w:r>
            <w:proofErr w:type="spellStart"/>
            <w:r w:rsidRPr="00990EC9">
              <w:rPr>
                <w:rFonts w:eastAsia="Calibri"/>
                <w:lang w:eastAsia="en-US"/>
              </w:rPr>
              <w:t>частині</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за </w:t>
            </w:r>
            <w:proofErr w:type="spellStart"/>
            <w:r w:rsidRPr="00990EC9">
              <w:rPr>
                <w:rFonts w:eastAsia="Calibri"/>
                <w:lang w:eastAsia="en-US"/>
              </w:rPr>
              <w:t>одиницю</w:t>
            </w:r>
            <w:proofErr w:type="spellEnd"/>
            <w:r w:rsidRPr="00990EC9">
              <w:rPr>
                <w:rFonts w:eastAsia="Calibri"/>
                <w:lang w:eastAsia="en-US"/>
              </w:rPr>
              <w:t xml:space="preserve"> товару. </w:t>
            </w:r>
            <w:proofErr w:type="spellStart"/>
            <w:r w:rsidRPr="00990EC9">
              <w:rPr>
                <w:rFonts w:eastAsia="Calibri"/>
                <w:lang w:eastAsia="en-US"/>
              </w:rPr>
              <w:t>Зміна</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за </w:t>
            </w:r>
            <w:proofErr w:type="spellStart"/>
            <w:r w:rsidRPr="00990EC9">
              <w:rPr>
                <w:rFonts w:eastAsia="Calibri"/>
                <w:lang w:eastAsia="en-US"/>
              </w:rPr>
              <w:t>одиницю</w:t>
            </w:r>
            <w:proofErr w:type="spellEnd"/>
            <w:r w:rsidRPr="00990EC9">
              <w:rPr>
                <w:rFonts w:eastAsia="Calibri"/>
                <w:lang w:eastAsia="en-US"/>
              </w:rPr>
              <w:t xml:space="preserve"> товару </w:t>
            </w:r>
            <w:proofErr w:type="spellStart"/>
            <w:r w:rsidRPr="00990EC9">
              <w:rPr>
                <w:rFonts w:eastAsia="Calibri"/>
                <w:lang w:eastAsia="en-US"/>
              </w:rPr>
              <w:t>здійснюється</w:t>
            </w:r>
            <w:proofErr w:type="spellEnd"/>
            <w:r w:rsidRPr="00990EC9">
              <w:rPr>
                <w:rFonts w:eastAsia="Calibri"/>
                <w:lang w:eastAsia="en-US"/>
              </w:rPr>
              <w:t xml:space="preserve"> </w:t>
            </w:r>
            <w:proofErr w:type="spellStart"/>
            <w:r w:rsidRPr="00990EC9">
              <w:rPr>
                <w:rFonts w:eastAsia="Calibri"/>
                <w:lang w:eastAsia="en-US"/>
              </w:rPr>
              <w:t>пропорційно</w:t>
            </w:r>
            <w:proofErr w:type="spellEnd"/>
            <w:r w:rsidRPr="00990EC9">
              <w:rPr>
                <w:rFonts w:eastAsia="Calibri"/>
                <w:lang w:eastAsia="en-US"/>
              </w:rPr>
              <w:t xml:space="preserve"> </w:t>
            </w:r>
            <w:proofErr w:type="spellStart"/>
            <w:r w:rsidRPr="00990EC9">
              <w:rPr>
                <w:rFonts w:eastAsia="Calibri"/>
                <w:lang w:eastAsia="en-US"/>
              </w:rPr>
              <w:t>коливанню</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такого товару </w:t>
            </w:r>
            <w:proofErr w:type="gramStart"/>
            <w:r w:rsidRPr="00990EC9">
              <w:rPr>
                <w:rFonts w:eastAsia="Calibri"/>
                <w:lang w:eastAsia="en-US"/>
              </w:rPr>
              <w:t>на ринку</w:t>
            </w:r>
            <w:proofErr w:type="gramEnd"/>
            <w:r w:rsidRPr="00990EC9">
              <w:rPr>
                <w:rFonts w:eastAsia="Calibri"/>
                <w:lang w:eastAsia="en-US"/>
              </w:rPr>
              <w:t xml:space="preserve"> (</w:t>
            </w:r>
            <w:proofErr w:type="spellStart"/>
            <w:r w:rsidRPr="00990EC9">
              <w:rPr>
                <w:rFonts w:eastAsia="Calibri"/>
                <w:lang w:eastAsia="en-US"/>
              </w:rPr>
              <w:t>відсоток</w:t>
            </w:r>
            <w:proofErr w:type="spellEnd"/>
            <w:r w:rsidRPr="00990EC9">
              <w:rPr>
                <w:rFonts w:eastAsia="Calibri"/>
                <w:lang w:eastAsia="en-US"/>
              </w:rPr>
              <w:t xml:space="preserve"> </w:t>
            </w:r>
            <w:proofErr w:type="spellStart"/>
            <w:r w:rsidRPr="00990EC9">
              <w:rPr>
                <w:rFonts w:eastAsia="Calibri"/>
                <w:lang w:eastAsia="en-US"/>
              </w:rPr>
              <w:t>збільшення</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за </w:t>
            </w:r>
            <w:proofErr w:type="spellStart"/>
            <w:r w:rsidRPr="00990EC9">
              <w:rPr>
                <w:rFonts w:eastAsia="Calibri"/>
                <w:lang w:eastAsia="en-US"/>
              </w:rPr>
              <w:t>одиницю</w:t>
            </w:r>
            <w:proofErr w:type="spellEnd"/>
            <w:r w:rsidRPr="00990EC9">
              <w:rPr>
                <w:rFonts w:eastAsia="Calibri"/>
                <w:lang w:eastAsia="en-US"/>
              </w:rPr>
              <w:t xml:space="preserve"> товару не </w:t>
            </w:r>
            <w:proofErr w:type="spellStart"/>
            <w:r w:rsidRPr="00990EC9">
              <w:rPr>
                <w:rFonts w:eastAsia="Calibri"/>
                <w:lang w:eastAsia="en-US"/>
              </w:rPr>
              <w:t>може</w:t>
            </w:r>
            <w:proofErr w:type="spellEnd"/>
            <w:r w:rsidRPr="00990EC9">
              <w:rPr>
                <w:rFonts w:eastAsia="Calibri"/>
                <w:lang w:eastAsia="en-US"/>
              </w:rPr>
              <w:t xml:space="preserve"> </w:t>
            </w:r>
            <w:proofErr w:type="spellStart"/>
            <w:r w:rsidRPr="00990EC9">
              <w:rPr>
                <w:rFonts w:eastAsia="Calibri"/>
                <w:lang w:eastAsia="en-US"/>
              </w:rPr>
              <w:t>перевищувати</w:t>
            </w:r>
            <w:proofErr w:type="spellEnd"/>
            <w:r w:rsidRPr="00990EC9">
              <w:rPr>
                <w:rFonts w:eastAsia="Calibri"/>
                <w:lang w:eastAsia="en-US"/>
              </w:rPr>
              <w:t xml:space="preserve"> </w:t>
            </w:r>
            <w:proofErr w:type="spellStart"/>
            <w:r w:rsidRPr="00990EC9">
              <w:rPr>
                <w:rFonts w:eastAsia="Calibri"/>
                <w:lang w:eastAsia="en-US"/>
              </w:rPr>
              <w:t>відсоток</w:t>
            </w:r>
            <w:proofErr w:type="spellEnd"/>
            <w:r w:rsidRPr="00990EC9">
              <w:rPr>
                <w:rFonts w:eastAsia="Calibri"/>
                <w:lang w:eastAsia="en-US"/>
              </w:rPr>
              <w:t xml:space="preserve"> </w:t>
            </w:r>
            <w:proofErr w:type="spellStart"/>
            <w:r w:rsidRPr="00990EC9">
              <w:rPr>
                <w:rFonts w:eastAsia="Calibri"/>
                <w:lang w:eastAsia="en-US"/>
              </w:rPr>
              <w:t>коливання</w:t>
            </w:r>
            <w:proofErr w:type="spellEnd"/>
            <w:r w:rsidRPr="00990EC9">
              <w:rPr>
                <w:rFonts w:eastAsia="Calibri"/>
                <w:lang w:eastAsia="en-US"/>
              </w:rPr>
              <w:t xml:space="preserve"> (</w:t>
            </w:r>
            <w:proofErr w:type="spellStart"/>
            <w:r w:rsidRPr="00990EC9">
              <w:rPr>
                <w:rFonts w:eastAsia="Calibri"/>
                <w:lang w:eastAsia="en-US"/>
              </w:rPr>
              <w:t>збільшення</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такого товару на ринку) за </w:t>
            </w:r>
            <w:proofErr w:type="spellStart"/>
            <w:r w:rsidRPr="00990EC9">
              <w:rPr>
                <w:rFonts w:eastAsia="Calibri"/>
                <w:lang w:eastAsia="en-US"/>
              </w:rPr>
              <w:t>умови</w:t>
            </w:r>
            <w:proofErr w:type="spellEnd"/>
            <w:r w:rsidRPr="00990EC9">
              <w:rPr>
                <w:rFonts w:eastAsia="Calibri"/>
                <w:lang w:eastAsia="en-US"/>
              </w:rPr>
              <w:t xml:space="preserve"> документального </w:t>
            </w:r>
            <w:proofErr w:type="spellStart"/>
            <w:r w:rsidRPr="00990EC9">
              <w:rPr>
                <w:rFonts w:eastAsia="Calibri"/>
                <w:lang w:eastAsia="en-US"/>
              </w:rPr>
              <w:t>підтвердження</w:t>
            </w:r>
            <w:proofErr w:type="spellEnd"/>
            <w:r w:rsidRPr="00990EC9">
              <w:rPr>
                <w:rFonts w:eastAsia="Calibri"/>
                <w:lang w:eastAsia="en-US"/>
              </w:rPr>
              <w:t xml:space="preserve"> такого </w:t>
            </w:r>
            <w:proofErr w:type="spellStart"/>
            <w:r w:rsidRPr="00990EC9">
              <w:rPr>
                <w:rFonts w:eastAsia="Calibri"/>
                <w:lang w:eastAsia="en-US"/>
              </w:rPr>
              <w:t>коливання</w:t>
            </w:r>
            <w:proofErr w:type="spellEnd"/>
            <w:r w:rsidRPr="00990EC9">
              <w:rPr>
                <w:rFonts w:eastAsia="Calibri"/>
                <w:lang w:eastAsia="en-US"/>
              </w:rPr>
              <w:t xml:space="preserve"> та не повинна </w:t>
            </w:r>
            <w:proofErr w:type="spellStart"/>
            <w:r w:rsidRPr="00990EC9">
              <w:rPr>
                <w:rFonts w:eastAsia="Calibri"/>
                <w:lang w:eastAsia="en-US"/>
              </w:rPr>
              <w:t>призвести</w:t>
            </w:r>
            <w:proofErr w:type="spellEnd"/>
            <w:r w:rsidRPr="00990EC9">
              <w:rPr>
                <w:rFonts w:eastAsia="Calibri"/>
                <w:lang w:eastAsia="en-US"/>
              </w:rPr>
              <w:t xml:space="preserve"> до </w:t>
            </w:r>
            <w:proofErr w:type="spellStart"/>
            <w:r w:rsidRPr="00990EC9">
              <w:rPr>
                <w:rFonts w:eastAsia="Calibri"/>
                <w:lang w:eastAsia="en-US"/>
              </w:rPr>
              <w:t>збільшення</w:t>
            </w:r>
            <w:proofErr w:type="spellEnd"/>
            <w:r w:rsidRPr="00990EC9">
              <w:rPr>
                <w:rFonts w:eastAsia="Calibri"/>
                <w:lang w:eastAsia="en-US"/>
              </w:rPr>
              <w:t xml:space="preserve"> </w:t>
            </w:r>
            <w:proofErr w:type="spellStart"/>
            <w:r w:rsidRPr="00990EC9">
              <w:rPr>
                <w:rFonts w:eastAsia="Calibri"/>
                <w:lang w:eastAsia="en-US"/>
              </w:rPr>
              <w:t>суми</w:t>
            </w:r>
            <w:proofErr w:type="spellEnd"/>
            <w:r w:rsidRPr="00990EC9">
              <w:rPr>
                <w:rFonts w:eastAsia="Calibri"/>
                <w:lang w:eastAsia="en-US"/>
              </w:rPr>
              <w:t xml:space="preserve">, </w:t>
            </w:r>
            <w:proofErr w:type="spellStart"/>
            <w:r w:rsidRPr="00990EC9">
              <w:rPr>
                <w:rFonts w:eastAsia="Calibri"/>
                <w:lang w:eastAsia="en-US"/>
              </w:rPr>
              <w:t>визначеної</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 xml:space="preserve"> на момент </w:t>
            </w:r>
            <w:proofErr w:type="spellStart"/>
            <w:r w:rsidRPr="00990EC9">
              <w:rPr>
                <w:rFonts w:eastAsia="Calibri"/>
                <w:lang w:eastAsia="en-US"/>
              </w:rPr>
              <w:t>його</w:t>
            </w:r>
            <w:proofErr w:type="spellEnd"/>
            <w:r w:rsidRPr="00990EC9">
              <w:rPr>
                <w:rFonts w:eastAsia="Calibri"/>
                <w:lang w:eastAsia="en-US"/>
              </w:rPr>
              <w:t xml:space="preserve"> </w:t>
            </w:r>
            <w:proofErr w:type="spellStart"/>
            <w:r w:rsidRPr="00990EC9">
              <w:rPr>
                <w:rFonts w:eastAsia="Calibri"/>
                <w:lang w:eastAsia="en-US"/>
              </w:rPr>
              <w:t>укладення</w:t>
            </w:r>
            <w:proofErr w:type="spellEnd"/>
            <w:r w:rsidRPr="00990EC9">
              <w:rPr>
                <w:rFonts w:eastAsia="Calibri"/>
                <w:lang w:eastAsia="en-US"/>
              </w:rPr>
              <w:t>;</w:t>
            </w:r>
          </w:p>
          <w:p w14:paraId="63CD5CDD"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3" w:name="n76"/>
            <w:bookmarkEnd w:id="3"/>
            <w:r w:rsidRPr="00990EC9">
              <w:rPr>
                <w:rFonts w:eastAsia="Calibri"/>
                <w:lang w:eastAsia="en-US"/>
              </w:rPr>
              <w:t xml:space="preserve">3) </w:t>
            </w:r>
            <w:proofErr w:type="spellStart"/>
            <w:r w:rsidRPr="00990EC9">
              <w:rPr>
                <w:rFonts w:eastAsia="Calibri"/>
                <w:lang w:eastAsia="en-US"/>
              </w:rPr>
              <w:t>покращення</w:t>
            </w:r>
            <w:proofErr w:type="spellEnd"/>
            <w:r w:rsidRPr="00990EC9">
              <w:rPr>
                <w:rFonts w:eastAsia="Calibri"/>
                <w:lang w:eastAsia="en-US"/>
              </w:rPr>
              <w:t xml:space="preserve"> </w:t>
            </w:r>
            <w:proofErr w:type="spellStart"/>
            <w:r w:rsidRPr="00990EC9">
              <w:rPr>
                <w:rFonts w:eastAsia="Calibri"/>
                <w:lang w:eastAsia="en-US"/>
              </w:rPr>
              <w:t>якості</w:t>
            </w:r>
            <w:proofErr w:type="spellEnd"/>
            <w:r w:rsidRPr="00990EC9">
              <w:rPr>
                <w:rFonts w:eastAsia="Calibri"/>
                <w:lang w:eastAsia="en-US"/>
              </w:rPr>
              <w:t xml:space="preserve"> предмета </w:t>
            </w:r>
            <w:proofErr w:type="spellStart"/>
            <w:r w:rsidRPr="00990EC9">
              <w:rPr>
                <w:rFonts w:eastAsia="Calibri"/>
                <w:lang w:eastAsia="en-US"/>
              </w:rPr>
              <w:t>закупівлі</w:t>
            </w:r>
            <w:proofErr w:type="spellEnd"/>
            <w:r w:rsidRPr="00990EC9">
              <w:rPr>
                <w:rFonts w:eastAsia="Calibri"/>
                <w:lang w:eastAsia="en-US"/>
              </w:rPr>
              <w:t xml:space="preserve"> за </w:t>
            </w:r>
            <w:proofErr w:type="spellStart"/>
            <w:r w:rsidRPr="00990EC9">
              <w:rPr>
                <w:rFonts w:eastAsia="Calibri"/>
                <w:lang w:eastAsia="en-US"/>
              </w:rPr>
              <w:t>умови</w:t>
            </w:r>
            <w:proofErr w:type="spellEnd"/>
            <w:r w:rsidRPr="00990EC9">
              <w:rPr>
                <w:rFonts w:eastAsia="Calibri"/>
                <w:lang w:eastAsia="en-US"/>
              </w:rPr>
              <w:t xml:space="preserve">, </w:t>
            </w:r>
            <w:proofErr w:type="spellStart"/>
            <w:r w:rsidRPr="00990EC9">
              <w:rPr>
                <w:rFonts w:eastAsia="Calibri"/>
                <w:lang w:eastAsia="en-US"/>
              </w:rPr>
              <w:t>що</w:t>
            </w:r>
            <w:proofErr w:type="spellEnd"/>
            <w:r w:rsidRPr="00990EC9">
              <w:rPr>
                <w:rFonts w:eastAsia="Calibri"/>
                <w:lang w:eastAsia="en-US"/>
              </w:rPr>
              <w:t xml:space="preserve"> </w:t>
            </w:r>
            <w:proofErr w:type="spellStart"/>
            <w:r w:rsidRPr="00990EC9">
              <w:rPr>
                <w:rFonts w:eastAsia="Calibri"/>
                <w:lang w:eastAsia="en-US"/>
              </w:rPr>
              <w:t>таке</w:t>
            </w:r>
            <w:proofErr w:type="spellEnd"/>
            <w:r w:rsidRPr="00990EC9">
              <w:rPr>
                <w:rFonts w:eastAsia="Calibri"/>
                <w:lang w:eastAsia="en-US"/>
              </w:rPr>
              <w:t xml:space="preserve"> </w:t>
            </w:r>
            <w:proofErr w:type="spellStart"/>
            <w:r w:rsidRPr="00990EC9">
              <w:rPr>
                <w:rFonts w:eastAsia="Calibri"/>
                <w:lang w:eastAsia="en-US"/>
              </w:rPr>
              <w:t>покращення</w:t>
            </w:r>
            <w:proofErr w:type="spellEnd"/>
            <w:r w:rsidRPr="00990EC9">
              <w:rPr>
                <w:rFonts w:eastAsia="Calibri"/>
                <w:lang w:eastAsia="en-US"/>
              </w:rPr>
              <w:t xml:space="preserve"> не </w:t>
            </w:r>
            <w:proofErr w:type="spellStart"/>
            <w:r w:rsidRPr="00990EC9">
              <w:rPr>
                <w:rFonts w:eastAsia="Calibri"/>
                <w:lang w:eastAsia="en-US"/>
              </w:rPr>
              <w:t>призведе</w:t>
            </w:r>
            <w:proofErr w:type="spellEnd"/>
            <w:r w:rsidRPr="00990EC9">
              <w:rPr>
                <w:rFonts w:eastAsia="Calibri"/>
                <w:lang w:eastAsia="en-US"/>
              </w:rPr>
              <w:t xml:space="preserve"> до </w:t>
            </w:r>
            <w:proofErr w:type="spellStart"/>
            <w:r w:rsidRPr="00990EC9">
              <w:rPr>
                <w:rFonts w:eastAsia="Calibri"/>
                <w:lang w:eastAsia="en-US"/>
              </w:rPr>
              <w:t>збільшення</w:t>
            </w:r>
            <w:proofErr w:type="spellEnd"/>
            <w:r w:rsidRPr="00990EC9">
              <w:rPr>
                <w:rFonts w:eastAsia="Calibri"/>
                <w:lang w:eastAsia="en-US"/>
              </w:rPr>
              <w:t xml:space="preserve"> </w:t>
            </w:r>
            <w:proofErr w:type="spellStart"/>
            <w:r w:rsidRPr="00990EC9">
              <w:rPr>
                <w:rFonts w:eastAsia="Calibri"/>
                <w:lang w:eastAsia="en-US"/>
              </w:rPr>
              <w:t>суми</w:t>
            </w:r>
            <w:proofErr w:type="spellEnd"/>
            <w:r w:rsidRPr="00990EC9">
              <w:rPr>
                <w:rFonts w:eastAsia="Calibri"/>
                <w:lang w:eastAsia="en-US"/>
              </w:rPr>
              <w:t xml:space="preserve">, </w:t>
            </w:r>
            <w:proofErr w:type="spellStart"/>
            <w:r w:rsidRPr="00990EC9">
              <w:rPr>
                <w:rFonts w:eastAsia="Calibri"/>
                <w:lang w:eastAsia="en-US"/>
              </w:rPr>
              <w:t>визначеної</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w:t>
            </w:r>
          </w:p>
          <w:p w14:paraId="5870707C"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4" w:name="n77"/>
            <w:bookmarkEnd w:id="4"/>
            <w:r w:rsidRPr="00990EC9">
              <w:rPr>
                <w:rFonts w:eastAsia="Calibri"/>
                <w:lang w:eastAsia="en-US"/>
              </w:rPr>
              <w:t xml:space="preserve">4) </w:t>
            </w:r>
            <w:proofErr w:type="spellStart"/>
            <w:r w:rsidRPr="00990EC9">
              <w:rPr>
                <w:rFonts w:eastAsia="Calibri"/>
                <w:lang w:eastAsia="en-US"/>
              </w:rPr>
              <w:t>продовження</w:t>
            </w:r>
            <w:proofErr w:type="spellEnd"/>
            <w:r w:rsidRPr="00990EC9">
              <w:rPr>
                <w:rFonts w:eastAsia="Calibri"/>
                <w:lang w:eastAsia="en-US"/>
              </w:rPr>
              <w:t xml:space="preserve"> строку </w:t>
            </w:r>
            <w:proofErr w:type="spellStart"/>
            <w:r w:rsidRPr="00990EC9">
              <w:rPr>
                <w:rFonts w:eastAsia="Calibri"/>
                <w:lang w:eastAsia="en-US"/>
              </w:rPr>
              <w:t>дії</w:t>
            </w:r>
            <w:proofErr w:type="spellEnd"/>
            <w:r w:rsidRPr="00990EC9">
              <w:rPr>
                <w:rFonts w:eastAsia="Calibri"/>
                <w:lang w:eastAsia="en-US"/>
              </w:rPr>
              <w:t xml:space="preserve"> договору про </w:t>
            </w:r>
            <w:proofErr w:type="spellStart"/>
            <w:r w:rsidRPr="00990EC9">
              <w:rPr>
                <w:rFonts w:eastAsia="Calibri"/>
                <w:lang w:eastAsia="en-US"/>
              </w:rPr>
              <w:t>закупівлю</w:t>
            </w:r>
            <w:proofErr w:type="spellEnd"/>
            <w:r w:rsidRPr="00990EC9">
              <w:rPr>
                <w:rFonts w:eastAsia="Calibri"/>
                <w:lang w:eastAsia="en-US"/>
              </w:rPr>
              <w:t xml:space="preserve"> та строку </w:t>
            </w:r>
            <w:proofErr w:type="spellStart"/>
            <w:r w:rsidRPr="00990EC9">
              <w:rPr>
                <w:rFonts w:eastAsia="Calibri"/>
                <w:lang w:eastAsia="en-US"/>
              </w:rPr>
              <w:t>виконання</w:t>
            </w:r>
            <w:proofErr w:type="spellEnd"/>
            <w:r w:rsidRPr="00990EC9">
              <w:rPr>
                <w:rFonts w:eastAsia="Calibri"/>
                <w:lang w:eastAsia="en-US"/>
              </w:rPr>
              <w:t xml:space="preserve"> </w:t>
            </w:r>
            <w:proofErr w:type="spellStart"/>
            <w:r w:rsidRPr="00990EC9">
              <w:rPr>
                <w:rFonts w:eastAsia="Calibri"/>
                <w:lang w:eastAsia="en-US"/>
              </w:rPr>
              <w:t>зобов’язань</w:t>
            </w:r>
            <w:proofErr w:type="spellEnd"/>
            <w:r w:rsidRPr="00990EC9">
              <w:rPr>
                <w:rFonts w:eastAsia="Calibri"/>
                <w:lang w:eastAsia="en-US"/>
              </w:rPr>
              <w:t xml:space="preserve"> </w:t>
            </w:r>
            <w:proofErr w:type="spellStart"/>
            <w:r w:rsidRPr="00990EC9">
              <w:rPr>
                <w:rFonts w:eastAsia="Calibri"/>
                <w:lang w:eastAsia="en-US"/>
              </w:rPr>
              <w:t>щодо</w:t>
            </w:r>
            <w:proofErr w:type="spellEnd"/>
            <w:r w:rsidRPr="00990EC9">
              <w:rPr>
                <w:rFonts w:eastAsia="Calibri"/>
                <w:lang w:eastAsia="en-US"/>
              </w:rPr>
              <w:t xml:space="preserve"> </w:t>
            </w:r>
            <w:proofErr w:type="spellStart"/>
            <w:r w:rsidRPr="00990EC9">
              <w:rPr>
                <w:rFonts w:eastAsia="Calibri"/>
                <w:lang w:eastAsia="en-US"/>
              </w:rPr>
              <w:t>передачі</w:t>
            </w:r>
            <w:proofErr w:type="spellEnd"/>
            <w:r w:rsidRPr="00990EC9">
              <w:rPr>
                <w:rFonts w:eastAsia="Calibri"/>
                <w:lang w:eastAsia="en-US"/>
              </w:rPr>
              <w:t xml:space="preserve"> товару, </w:t>
            </w:r>
            <w:proofErr w:type="spellStart"/>
            <w:r w:rsidRPr="00990EC9">
              <w:rPr>
                <w:rFonts w:eastAsia="Calibri"/>
                <w:lang w:eastAsia="en-US"/>
              </w:rPr>
              <w:t>виконання</w:t>
            </w:r>
            <w:proofErr w:type="spellEnd"/>
            <w:r w:rsidRPr="00990EC9">
              <w:rPr>
                <w:rFonts w:eastAsia="Calibri"/>
                <w:lang w:eastAsia="en-US"/>
              </w:rPr>
              <w:t xml:space="preserve"> </w:t>
            </w:r>
            <w:proofErr w:type="spellStart"/>
            <w:r w:rsidRPr="00990EC9">
              <w:rPr>
                <w:rFonts w:eastAsia="Calibri"/>
                <w:lang w:eastAsia="en-US"/>
              </w:rPr>
              <w:t>робіт</w:t>
            </w:r>
            <w:proofErr w:type="spellEnd"/>
            <w:r w:rsidRPr="00990EC9">
              <w:rPr>
                <w:rFonts w:eastAsia="Calibri"/>
                <w:lang w:eastAsia="en-US"/>
              </w:rPr>
              <w:t xml:space="preserve">, </w:t>
            </w:r>
            <w:proofErr w:type="spellStart"/>
            <w:r w:rsidRPr="00990EC9">
              <w:rPr>
                <w:rFonts w:eastAsia="Calibri"/>
                <w:lang w:eastAsia="en-US"/>
              </w:rPr>
              <w:t>надання</w:t>
            </w:r>
            <w:proofErr w:type="spellEnd"/>
            <w:r w:rsidRPr="00990EC9">
              <w:rPr>
                <w:rFonts w:eastAsia="Calibri"/>
                <w:lang w:eastAsia="en-US"/>
              </w:rPr>
              <w:t xml:space="preserve"> </w:t>
            </w:r>
            <w:proofErr w:type="spellStart"/>
            <w:r w:rsidRPr="00990EC9">
              <w:rPr>
                <w:rFonts w:eastAsia="Calibri"/>
                <w:lang w:eastAsia="en-US"/>
              </w:rPr>
              <w:t>послуг</w:t>
            </w:r>
            <w:proofErr w:type="spellEnd"/>
            <w:r w:rsidRPr="00990EC9">
              <w:rPr>
                <w:rFonts w:eastAsia="Calibri"/>
                <w:lang w:eastAsia="en-US"/>
              </w:rPr>
              <w:t xml:space="preserve"> у </w:t>
            </w:r>
            <w:proofErr w:type="spellStart"/>
            <w:r w:rsidRPr="00990EC9">
              <w:rPr>
                <w:rFonts w:eastAsia="Calibri"/>
                <w:lang w:eastAsia="en-US"/>
              </w:rPr>
              <w:t>разі</w:t>
            </w:r>
            <w:proofErr w:type="spellEnd"/>
            <w:r w:rsidRPr="00990EC9">
              <w:rPr>
                <w:rFonts w:eastAsia="Calibri"/>
                <w:lang w:eastAsia="en-US"/>
              </w:rPr>
              <w:t xml:space="preserve"> </w:t>
            </w:r>
            <w:proofErr w:type="spellStart"/>
            <w:r w:rsidRPr="00990EC9">
              <w:rPr>
                <w:rFonts w:eastAsia="Calibri"/>
                <w:lang w:eastAsia="en-US"/>
              </w:rPr>
              <w:t>виникнення</w:t>
            </w:r>
            <w:proofErr w:type="spellEnd"/>
            <w:r w:rsidRPr="00990EC9">
              <w:rPr>
                <w:rFonts w:eastAsia="Calibri"/>
                <w:lang w:eastAsia="en-US"/>
              </w:rPr>
              <w:t xml:space="preserve"> документально </w:t>
            </w:r>
            <w:proofErr w:type="spellStart"/>
            <w:r w:rsidRPr="00990EC9">
              <w:rPr>
                <w:rFonts w:eastAsia="Calibri"/>
                <w:lang w:eastAsia="en-US"/>
              </w:rPr>
              <w:t>підтверджених</w:t>
            </w:r>
            <w:proofErr w:type="spellEnd"/>
            <w:r w:rsidRPr="00990EC9">
              <w:rPr>
                <w:rFonts w:eastAsia="Calibri"/>
                <w:lang w:eastAsia="en-US"/>
              </w:rPr>
              <w:t xml:space="preserve"> </w:t>
            </w:r>
            <w:proofErr w:type="spellStart"/>
            <w:r w:rsidRPr="00990EC9">
              <w:rPr>
                <w:rFonts w:eastAsia="Calibri"/>
                <w:lang w:eastAsia="en-US"/>
              </w:rPr>
              <w:t>об’єктивних</w:t>
            </w:r>
            <w:proofErr w:type="spellEnd"/>
            <w:r w:rsidRPr="00990EC9">
              <w:rPr>
                <w:rFonts w:eastAsia="Calibri"/>
                <w:lang w:eastAsia="en-US"/>
              </w:rPr>
              <w:t xml:space="preserve"> </w:t>
            </w:r>
            <w:proofErr w:type="spellStart"/>
            <w:r w:rsidRPr="00990EC9">
              <w:rPr>
                <w:rFonts w:eastAsia="Calibri"/>
                <w:lang w:eastAsia="en-US"/>
              </w:rPr>
              <w:t>обставин</w:t>
            </w:r>
            <w:proofErr w:type="spellEnd"/>
            <w:r w:rsidRPr="00990EC9">
              <w:rPr>
                <w:rFonts w:eastAsia="Calibri"/>
                <w:lang w:eastAsia="en-US"/>
              </w:rPr>
              <w:t xml:space="preserve">, </w:t>
            </w:r>
            <w:proofErr w:type="spellStart"/>
            <w:r w:rsidRPr="00990EC9">
              <w:rPr>
                <w:rFonts w:eastAsia="Calibri"/>
                <w:lang w:eastAsia="en-US"/>
              </w:rPr>
              <w:t>що</w:t>
            </w:r>
            <w:proofErr w:type="spellEnd"/>
            <w:r w:rsidRPr="00990EC9">
              <w:rPr>
                <w:rFonts w:eastAsia="Calibri"/>
                <w:lang w:eastAsia="en-US"/>
              </w:rPr>
              <w:t xml:space="preserve"> </w:t>
            </w:r>
            <w:proofErr w:type="spellStart"/>
            <w:r w:rsidRPr="00990EC9">
              <w:rPr>
                <w:rFonts w:eastAsia="Calibri"/>
                <w:lang w:eastAsia="en-US"/>
              </w:rPr>
              <w:t>спричинили</w:t>
            </w:r>
            <w:proofErr w:type="spellEnd"/>
            <w:r w:rsidRPr="00990EC9">
              <w:rPr>
                <w:rFonts w:eastAsia="Calibri"/>
                <w:lang w:eastAsia="en-US"/>
              </w:rPr>
              <w:t xml:space="preserve"> </w:t>
            </w:r>
            <w:proofErr w:type="spellStart"/>
            <w:r w:rsidRPr="00990EC9">
              <w:rPr>
                <w:rFonts w:eastAsia="Calibri"/>
                <w:lang w:eastAsia="en-US"/>
              </w:rPr>
              <w:t>таке</w:t>
            </w:r>
            <w:proofErr w:type="spellEnd"/>
            <w:r w:rsidRPr="00990EC9">
              <w:rPr>
                <w:rFonts w:eastAsia="Calibri"/>
                <w:lang w:eastAsia="en-US"/>
              </w:rPr>
              <w:t xml:space="preserve"> </w:t>
            </w:r>
            <w:proofErr w:type="spellStart"/>
            <w:r w:rsidRPr="00990EC9">
              <w:rPr>
                <w:rFonts w:eastAsia="Calibri"/>
                <w:lang w:eastAsia="en-US"/>
              </w:rPr>
              <w:t>продовження</w:t>
            </w:r>
            <w:proofErr w:type="spellEnd"/>
            <w:r w:rsidRPr="00990EC9">
              <w:rPr>
                <w:rFonts w:eastAsia="Calibri"/>
                <w:lang w:eastAsia="en-US"/>
              </w:rPr>
              <w:t xml:space="preserve">, у тому </w:t>
            </w:r>
            <w:proofErr w:type="spellStart"/>
            <w:r w:rsidRPr="00990EC9">
              <w:rPr>
                <w:rFonts w:eastAsia="Calibri"/>
                <w:lang w:eastAsia="en-US"/>
              </w:rPr>
              <w:t>числі</w:t>
            </w:r>
            <w:proofErr w:type="spellEnd"/>
            <w:r w:rsidRPr="00990EC9">
              <w:rPr>
                <w:rFonts w:eastAsia="Calibri"/>
                <w:lang w:eastAsia="en-US"/>
              </w:rPr>
              <w:t xml:space="preserve"> </w:t>
            </w:r>
            <w:proofErr w:type="spellStart"/>
            <w:r w:rsidRPr="00990EC9">
              <w:rPr>
                <w:rFonts w:eastAsia="Calibri"/>
                <w:lang w:eastAsia="en-US"/>
              </w:rPr>
              <w:t>обставин</w:t>
            </w:r>
            <w:proofErr w:type="spellEnd"/>
            <w:r w:rsidRPr="00990EC9">
              <w:rPr>
                <w:rFonts w:eastAsia="Calibri"/>
                <w:lang w:eastAsia="en-US"/>
              </w:rPr>
              <w:t xml:space="preserve"> </w:t>
            </w:r>
            <w:proofErr w:type="spellStart"/>
            <w:r w:rsidRPr="00990EC9">
              <w:rPr>
                <w:rFonts w:eastAsia="Calibri"/>
                <w:lang w:eastAsia="en-US"/>
              </w:rPr>
              <w:t>непереборної</w:t>
            </w:r>
            <w:proofErr w:type="spellEnd"/>
            <w:r w:rsidRPr="00990EC9">
              <w:rPr>
                <w:rFonts w:eastAsia="Calibri"/>
                <w:lang w:eastAsia="en-US"/>
              </w:rPr>
              <w:t xml:space="preserve"> </w:t>
            </w:r>
            <w:proofErr w:type="spellStart"/>
            <w:r w:rsidRPr="00990EC9">
              <w:rPr>
                <w:rFonts w:eastAsia="Calibri"/>
                <w:lang w:eastAsia="en-US"/>
              </w:rPr>
              <w:t>сили</w:t>
            </w:r>
            <w:proofErr w:type="spellEnd"/>
            <w:r w:rsidRPr="00990EC9">
              <w:rPr>
                <w:rFonts w:eastAsia="Calibri"/>
                <w:lang w:eastAsia="en-US"/>
              </w:rPr>
              <w:t xml:space="preserve">, </w:t>
            </w:r>
            <w:proofErr w:type="spellStart"/>
            <w:r w:rsidRPr="00990EC9">
              <w:rPr>
                <w:rFonts w:eastAsia="Calibri"/>
                <w:lang w:eastAsia="en-US"/>
              </w:rPr>
              <w:t>затримки</w:t>
            </w:r>
            <w:proofErr w:type="spellEnd"/>
            <w:r w:rsidRPr="00990EC9">
              <w:rPr>
                <w:rFonts w:eastAsia="Calibri"/>
                <w:lang w:eastAsia="en-US"/>
              </w:rPr>
              <w:t xml:space="preserve"> </w:t>
            </w:r>
            <w:proofErr w:type="spellStart"/>
            <w:r w:rsidRPr="00990EC9">
              <w:rPr>
                <w:rFonts w:eastAsia="Calibri"/>
                <w:lang w:eastAsia="en-US"/>
              </w:rPr>
              <w:t>фінансування</w:t>
            </w:r>
            <w:proofErr w:type="spellEnd"/>
            <w:r w:rsidRPr="00990EC9">
              <w:rPr>
                <w:rFonts w:eastAsia="Calibri"/>
                <w:lang w:eastAsia="en-US"/>
              </w:rPr>
              <w:t xml:space="preserve"> </w:t>
            </w:r>
            <w:proofErr w:type="spellStart"/>
            <w:r w:rsidRPr="00990EC9">
              <w:rPr>
                <w:rFonts w:eastAsia="Calibri"/>
                <w:lang w:eastAsia="en-US"/>
              </w:rPr>
              <w:t>витрат</w:t>
            </w:r>
            <w:proofErr w:type="spellEnd"/>
            <w:r w:rsidRPr="00990EC9">
              <w:rPr>
                <w:rFonts w:eastAsia="Calibri"/>
                <w:lang w:eastAsia="en-US"/>
              </w:rPr>
              <w:t xml:space="preserve"> </w:t>
            </w:r>
            <w:proofErr w:type="spellStart"/>
            <w:r w:rsidRPr="00990EC9">
              <w:rPr>
                <w:rFonts w:eastAsia="Calibri"/>
                <w:lang w:eastAsia="en-US"/>
              </w:rPr>
              <w:t>замовника</w:t>
            </w:r>
            <w:proofErr w:type="spellEnd"/>
            <w:r w:rsidRPr="00990EC9">
              <w:rPr>
                <w:rFonts w:eastAsia="Calibri"/>
                <w:lang w:eastAsia="en-US"/>
              </w:rPr>
              <w:t xml:space="preserve">, за </w:t>
            </w:r>
            <w:proofErr w:type="spellStart"/>
            <w:r w:rsidRPr="00990EC9">
              <w:rPr>
                <w:rFonts w:eastAsia="Calibri"/>
                <w:lang w:eastAsia="en-US"/>
              </w:rPr>
              <w:t>умови</w:t>
            </w:r>
            <w:proofErr w:type="spellEnd"/>
            <w:r w:rsidRPr="00990EC9">
              <w:rPr>
                <w:rFonts w:eastAsia="Calibri"/>
                <w:lang w:eastAsia="en-US"/>
              </w:rPr>
              <w:t xml:space="preserve">, </w:t>
            </w:r>
            <w:proofErr w:type="spellStart"/>
            <w:r w:rsidRPr="00990EC9">
              <w:rPr>
                <w:rFonts w:eastAsia="Calibri"/>
                <w:lang w:eastAsia="en-US"/>
              </w:rPr>
              <w:t>що</w:t>
            </w:r>
            <w:proofErr w:type="spellEnd"/>
            <w:r w:rsidRPr="00990EC9">
              <w:rPr>
                <w:rFonts w:eastAsia="Calibri"/>
                <w:lang w:eastAsia="en-US"/>
              </w:rPr>
              <w:t xml:space="preserve"> </w:t>
            </w:r>
            <w:proofErr w:type="spellStart"/>
            <w:r w:rsidRPr="00990EC9">
              <w:rPr>
                <w:rFonts w:eastAsia="Calibri"/>
                <w:lang w:eastAsia="en-US"/>
              </w:rPr>
              <w:t>такі</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не </w:t>
            </w:r>
            <w:proofErr w:type="spellStart"/>
            <w:r w:rsidRPr="00990EC9">
              <w:rPr>
                <w:rFonts w:eastAsia="Calibri"/>
                <w:lang w:eastAsia="en-US"/>
              </w:rPr>
              <w:t>призведуть</w:t>
            </w:r>
            <w:proofErr w:type="spellEnd"/>
            <w:r w:rsidRPr="00990EC9">
              <w:rPr>
                <w:rFonts w:eastAsia="Calibri"/>
                <w:lang w:eastAsia="en-US"/>
              </w:rPr>
              <w:t xml:space="preserve"> до </w:t>
            </w:r>
            <w:proofErr w:type="spellStart"/>
            <w:r w:rsidRPr="00990EC9">
              <w:rPr>
                <w:rFonts w:eastAsia="Calibri"/>
                <w:lang w:eastAsia="en-US"/>
              </w:rPr>
              <w:t>збільшення</w:t>
            </w:r>
            <w:proofErr w:type="spellEnd"/>
            <w:r w:rsidRPr="00990EC9">
              <w:rPr>
                <w:rFonts w:eastAsia="Calibri"/>
                <w:lang w:eastAsia="en-US"/>
              </w:rPr>
              <w:t xml:space="preserve"> </w:t>
            </w:r>
            <w:proofErr w:type="spellStart"/>
            <w:r w:rsidRPr="00990EC9">
              <w:rPr>
                <w:rFonts w:eastAsia="Calibri"/>
                <w:lang w:eastAsia="en-US"/>
              </w:rPr>
              <w:t>суми</w:t>
            </w:r>
            <w:proofErr w:type="spellEnd"/>
            <w:r w:rsidRPr="00990EC9">
              <w:rPr>
                <w:rFonts w:eastAsia="Calibri"/>
                <w:lang w:eastAsia="en-US"/>
              </w:rPr>
              <w:t xml:space="preserve">, </w:t>
            </w:r>
            <w:proofErr w:type="spellStart"/>
            <w:r w:rsidRPr="00990EC9">
              <w:rPr>
                <w:rFonts w:eastAsia="Calibri"/>
                <w:lang w:eastAsia="en-US"/>
              </w:rPr>
              <w:t>визначеної</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w:t>
            </w:r>
          </w:p>
          <w:p w14:paraId="6C983BF5"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5" w:name="n78"/>
            <w:bookmarkEnd w:id="5"/>
            <w:r w:rsidRPr="00990EC9">
              <w:rPr>
                <w:rFonts w:eastAsia="Calibri"/>
                <w:lang w:eastAsia="en-US"/>
              </w:rPr>
              <w:t xml:space="preserve">5) </w:t>
            </w:r>
            <w:proofErr w:type="spellStart"/>
            <w:r w:rsidRPr="00990EC9">
              <w:rPr>
                <w:rFonts w:eastAsia="Calibri"/>
                <w:lang w:eastAsia="en-US"/>
              </w:rPr>
              <w:t>погодження</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 xml:space="preserve"> в </w:t>
            </w:r>
            <w:proofErr w:type="spellStart"/>
            <w:r w:rsidRPr="00990EC9">
              <w:rPr>
                <w:rFonts w:eastAsia="Calibri"/>
                <w:lang w:eastAsia="en-US"/>
              </w:rPr>
              <w:t>бік</w:t>
            </w:r>
            <w:proofErr w:type="spellEnd"/>
            <w:r w:rsidRPr="00990EC9">
              <w:rPr>
                <w:rFonts w:eastAsia="Calibri"/>
                <w:lang w:eastAsia="en-US"/>
              </w:rPr>
              <w:t xml:space="preserve"> </w:t>
            </w:r>
            <w:proofErr w:type="spellStart"/>
            <w:r w:rsidRPr="00990EC9">
              <w:rPr>
                <w:rFonts w:eastAsia="Calibri"/>
                <w:lang w:eastAsia="en-US"/>
              </w:rPr>
              <w:t>зменшення</w:t>
            </w:r>
            <w:proofErr w:type="spellEnd"/>
            <w:r w:rsidRPr="00990EC9">
              <w:rPr>
                <w:rFonts w:eastAsia="Calibri"/>
                <w:lang w:eastAsia="en-US"/>
              </w:rPr>
              <w:t xml:space="preserve"> (без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кількості</w:t>
            </w:r>
            <w:proofErr w:type="spellEnd"/>
            <w:r w:rsidRPr="00990EC9">
              <w:rPr>
                <w:rFonts w:eastAsia="Calibri"/>
                <w:lang w:eastAsia="en-US"/>
              </w:rPr>
              <w:t xml:space="preserve"> (</w:t>
            </w:r>
            <w:proofErr w:type="spellStart"/>
            <w:r w:rsidRPr="00990EC9">
              <w:rPr>
                <w:rFonts w:eastAsia="Calibri"/>
                <w:lang w:eastAsia="en-US"/>
              </w:rPr>
              <w:t>обсягу</w:t>
            </w:r>
            <w:proofErr w:type="spellEnd"/>
            <w:r w:rsidRPr="00990EC9">
              <w:rPr>
                <w:rFonts w:eastAsia="Calibri"/>
                <w:lang w:eastAsia="en-US"/>
              </w:rPr>
              <w:t xml:space="preserve">) та </w:t>
            </w:r>
            <w:proofErr w:type="spellStart"/>
            <w:r w:rsidRPr="00990EC9">
              <w:rPr>
                <w:rFonts w:eastAsia="Calibri"/>
                <w:lang w:eastAsia="en-US"/>
              </w:rPr>
              <w:t>якості</w:t>
            </w:r>
            <w:proofErr w:type="spellEnd"/>
            <w:r w:rsidRPr="00990EC9">
              <w:rPr>
                <w:rFonts w:eastAsia="Calibri"/>
                <w:lang w:eastAsia="en-US"/>
              </w:rPr>
              <w:t xml:space="preserve"> </w:t>
            </w:r>
            <w:proofErr w:type="spellStart"/>
            <w:r w:rsidRPr="00990EC9">
              <w:rPr>
                <w:rFonts w:eastAsia="Calibri"/>
                <w:lang w:eastAsia="en-US"/>
              </w:rPr>
              <w:t>товарів</w:t>
            </w:r>
            <w:proofErr w:type="spellEnd"/>
            <w:r w:rsidRPr="00990EC9">
              <w:rPr>
                <w:rFonts w:eastAsia="Calibri"/>
                <w:lang w:eastAsia="en-US"/>
              </w:rPr>
              <w:t xml:space="preserve">, </w:t>
            </w:r>
            <w:proofErr w:type="spellStart"/>
            <w:r w:rsidRPr="00990EC9">
              <w:rPr>
                <w:rFonts w:eastAsia="Calibri"/>
                <w:lang w:eastAsia="en-US"/>
              </w:rPr>
              <w:t>робіт</w:t>
            </w:r>
            <w:proofErr w:type="spellEnd"/>
            <w:r w:rsidRPr="00990EC9">
              <w:rPr>
                <w:rFonts w:eastAsia="Calibri"/>
                <w:lang w:eastAsia="en-US"/>
              </w:rPr>
              <w:t xml:space="preserve"> і </w:t>
            </w:r>
            <w:proofErr w:type="spellStart"/>
            <w:r w:rsidRPr="00990EC9">
              <w:rPr>
                <w:rFonts w:eastAsia="Calibri"/>
                <w:lang w:eastAsia="en-US"/>
              </w:rPr>
              <w:t>послуг</w:t>
            </w:r>
            <w:proofErr w:type="spellEnd"/>
            <w:r w:rsidRPr="00990EC9">
              <w:rPr>
                <w:rFonts w:eastAsia="Calibri"/>
                <w:lang w:eastAsia="en-US"/>
              </w:rPr>
              <w:t>);</w:t>
            </w:r>
          </w:p>
          <w:p w14:paraId="274109F6"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6" w:name="n79"/>
            <w:bookmarkEnd w:id="6"/>
            <w:r w:rsidRPr="00990EC9">
              <w:rPr>
                <w:rFonts w:eastAsia="Calibri"/>
                <w:lang w:eastAsia="en-US"/>
              </w:rPr>
              <w:t xml:space="preserve">6)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 xml:space="preserve"> у </w:t>
            </w:r>
            <w:proofErr w:type="spellStart"/>
            <w:r w:rsidRPr="00990EC9">
              <w:rPr>
                <w:rFonts w:eastAsia="Calibri"/>
                <w:lang w:eastAsia="en-US"/>
              </w:rPr>
              <w:t>зв’язку</w:t>
            </w:r>
            <w:proofErr w:type="spellEnd"/>
            <w:r w:rsidRPr="00990EC9">
              <w:rPr>
                <w:rFonts w:eastAsia="Calibri"/>
                <w:lang w:eastAsia="en-US"/>
              </w:rPr>
              <w:t xml:space="preserve"> з </w:t>
            </w:r>
            <w:proofErr w:type="spellStart"/>
            <w:r w:rsidRPr="00990EC9">
              <w:rPr>
                <w:rFonts w:eastAsia="Calibri"/>
                <w:lang w:eastAsia="en-US"/>
              </w:rPr>
              <w:t>зміною</w:t>
            </w:r>
            <w:proofErr w:type="spellEnd"/>
            <w:r w:rsidRPr="00990EC9">
              <w:rPr>
                <w:rFonts w:eastAsia="Calibri"/>
                <w:lang w:eastAsia="en-US"/>
              </w:rPr>
              <w:t xml:space="preserve"> ставок </w:t>
            </w:r>
            <w:proofErr w:type="spellStart"/>
            <w:r w:rsidRPr="00990EC9">
              <w:rPr>
                <w:rFonts w:eastAsia="Calibri"/>
                <w:lang w:eastAsia="en-US"/>
              </w:rPr>
              <w:t>податків</w:t>
            </w:r>
            <w:proofErr w:type="spellEnd"/>
            <w:r w:rsidRPr="00990EC9">
              <w:rPr>
                <w:rFonts w:eastAsia="Calibri"/>
                <w:lang w:eastAsia="en-US"/>
              </w:rPr>
              <w:t xml:space="preserve"> і </w:t>
            </w:r>
            <w:proofErr w:type="spellStart"/>
            <w:r w:rsidRPr="00990EC9">
              <w:rPr>
                <w:rFonts w:eastAsia="Calibri"/>
                <w:lang w:eastAsia="en-US"/>
              </w:rPr>
              <w:t>зборів</w:t>
            </w:r>
            <w:proofErr w:type="spellEnd"/>
            <w:r w:rsidRPr="00990EC9">
              <w:rPr>
                <w:rFonts w:eastAsia="Calibri"/>
                <w:lang w:eastAsia="en-US"/>
              </w:rPr>
              <w:t xml:space="preserve"> та/</w:t>
            </w:r>
            <w:proofErr w:type="spellStart"/>
            <w:r w:rsidRPr="00990EC9">
              <w:rPr>
                <w:rFonts w:eastAsia="Calibri"/>
                <w:lang w:eastAsia="en-US"/>
              </w:rPr>
              <w:t>або</w:t>
            </w:r>
            <w:proofErr w:type="spellEnd"/>
            <w:r w:rsidRPr="00990EC9">
              <w:rPr>
                <w:rFonts w:eastAsia="Calibri"/>
                <w:lang w:eastAsia="en-US"/>
              </w:rPr>
              <w:t xml:space="preserve"> </w:t>
            </w:r>
            <w:proofErr w:type="spellStart"/>
            <w:r w:rsidRPr="00990EC9">
              <w:rPr>
                <w:rFonts w:eastAsia="Calibri"/>
                <w:lang w:eastAsia="en-US"/>
              </w:rPr>
              <w:t>зміною</w:t>
            </w:r>
            <w:proofErr w:type="spellEnd"/>
            <w:r w:rsidRPr="00990EC9">
              <w:rPr>
                <w:rFonts w:eastAsia="Calibri"/>
                <w:lang w:eastAsia="en-US"/>
              </w:rPr>
              <w:t xml:space="preserve"> умов </w:t>
            </w:r>
            <w:proofErr w:type="spellStart"/>
            <w:r w:rsidRPr="00990EC9">
              <w:rPr>
                <w:rFonts w:eastAsia="Calibri"/>
                <w:lang w:eastAsia="en-US"/>
              </w:rPr>
              <w:t>щодо</w:t>
            </w:r>
            <w:proofErr w:type="spellEnd"/>
            <w:r w:rsidRPr="00990EC9">
              <w:rPr>
                <w:rFonts w:eastAsia="Calibri"/>
                <w:lang w:eastAsia="en-US"/>
              </w:rPr>
              <w:t xml:space="preserve"> </w:t>
            </w:r>
            <w:proofErr w:type="spellStart"/>
            <w:r w:rsidRPr="00990EC9">
              <w:rPr>
                <w:rFonts w:eastAsia="Calibri"/>
                <w:lang w:eastAsia="en-US"/>
              </w:rPr>
              <w:t>надання</w:t>
            </w:r>
            <w:proofErr w:type="spellEnd"/>
            <w:r w:rsidRPr="00990EC9">
              <w:rPr>
                <w:rFonts w:eastAsia="Calibri"/>
                <w:lang w:eastAsia="en-US"/>
              </w:rPr>
              <w:t xml:space="preserve"> </w:t>
            </w:r>
            <w:proofErr w:type="spellStart"/>
            <w:r w:rsidRPr="00990EC9">
              <w:rPr>
                <w:rFonts w:eastAsia="Calibri"/>
                <w:lang w:eastAsia="en-US"/>
              </w:rPr>
              <w:t>пільг</w:t>
            </w:r>
            <w:proofErr w:type="spellEnd"/>
            <w:r w:rsidRPr="00990EC9">
              <w:rPr>
                <w:rFonts w:eastAsia="Calibri"/>
                <w:lang w:eastAsia="en-US"/>
              </w:rPr>
              <w:t xml:space="preserve"> з </w:t>
            </w:r>
            <w:proofErr w:type="spellStart"/>
            <w:r w:rsidRPr="00990EC9">
              <w:rPr>
                <w:rFonts w:eastAsia="Calibri"/>
                <w:lang w:eastAsia="en-US"/>
              </w:rPr>
              <w:t>оподаткування</w:t>
            </w:r>
            <w:proofErr w:type="spellEnd"/>
            <w:r w:rsidRPr="00990EC9">
              <w:rPr>
                <w:rFonts w:eastAsia="Calibri"/>
                <w:lang w:eastAsia="en-US"/>
              </w:rPr>
              <w:t xml:space="preserve"> - </w:t>
            </w:r>
            <w:proofErr w:type="spellStart"/>
            <w:r w:rsidRPr="00990EC9">
              <w:rPr>
                <w:rFonts w:eastAsia="Calibri"/>
                <w:lang w:eastAsia="en-US"/>
              </w:rPr>
              <w:t>пропорційно</w:t>
            </w:r>
            <w:proofErr w:type="spellEnd"/>
            <w:r w:rsidRPr="00990EC9">
              <w:rPr>
                <w:rFonts w:eastAsia="Calibri"/>
                <w:lang w:eastAsia="en-US"/>
              </w:rPr>
              <w:t xml:space="preserve"> до </w:t>
            </w:r>
            <w:proofErr w:type="spellStart"/>
            <w:r w:rsidRPr="00990EC9">
              <w:rPr>
                <w:rFonts w:eastAsia="Calibri"/>
                <w:lang w:eastAsia="en-US"/>
              </w:rPr>
              <w:t>зміни</w:t>
            </w:r>
            <w:proofErr w:type="spellEnd"/>
            <w:r w:rsidRPr="00990EC9">
              <w:rPr>
                <w:rFonts w:eastAsia="Calibri"/>
                <w:lang w:eastAsia="en-US"/>
              </w:rPr>
              <w:t xml:space="preserve"> таких ставок та/</w:t>
            </w:r>
            <w:proofErr w:type="spellStart"/>
            <w:r w:rsidRPr="00990EC9">
              <w:rPr>
                <w:rFonts w:eastAsia="Calibri"/>
                <w:lang w:eastAsia="en-US"/>
              </w:rPr>
              <w:t>або</w:t>
            </w:r>
            <w:proofErr w:type="spellEnd"/>
            <w:r w:rsidRPr="00990EC9">
              <w:rPr>
                <w:rFonts w:eastAsia="Calibri"/>
                <w:lang w:eastAsia="en-US"/>
              </w:rPr>
              <w:t xml:space="preserve"> </w:t>
            </w:r>
            <w:proofErr w:type="spellStart"/>
            <w:r w:rsidRPr="00990EC9">
              <w:rPr>
                <w:rFonts w:eastAsia="Calibri"/>
                <w:lang w:eastAsia="en-US"/>
              </w:rPr>
              <w:t>пільг</w:t>
            </w:r>
            <w:proofErr w:type="spellEnd"/>
            <w:r w:rsidRPr="00990EC9">
              <w:rPr>
                <w:rFonts w:eastAsia="Calibri"/>
                <w:lang w:eastAsia="en-US"/>
              </w:rPr>
              <w:t xml:space="preserve"> з </w:t>
            </w:r>
            <w:proofErr w:type="spellStart"/>
            <w:r w:rsidRPr="00990EC9">
              <w:rPr>
                <w:rFonts w:eastAsia="Calibri"/>
                <w:lang w:eastAsia="en-US"/>
              </w:rPr>
              <w:t>оподаткування</w:t>
            </w:r>
            <w:proofErr w:type="spellEnd"/>
            <w:r w:rsidRPr="00990EC9">
              <w:rPr>
                <w:rFonts w:eastAsia="Calibri"/>
                <w:lang w:eastAsia="en-US"/>
              </w:rPr>
              <w:t xml:space="preserve">, а </w:t>
            </w:r>
            <w:proofErr w:type="spellStart"/>
            <w:r w:rsidRPr="00990EC9">
              <w:rPr>
                <w:rFonts w:eastAsia="Calibri"/>
                <w:lang w:eastAsia="en-US"/>
              </w:rPr>
              <w:t>також</w:t>
            </w:r>
            <w:proofErr w:type="spellEnd"/>
            <w:r w:rsidRPr="00990EC9">
              <w:rPr>
                <w:rFonts w:eastAsia="Calibri"/>
                <w:lang w:eastAsia="en-US"/>
              </w:rPr>
              <w:t xml:space="preserve"> у </w:t>
            </w:r>
            <w:proofErr w:type="spellStart"/>
            <w:r w:rsidRPr="00990EC9">
              <w:rPr>
                <w:rFonts w:eastAsia="Calibri"/>
                <w:lang w:eastAsia="en-US"/>
              </w:rPr>
              <w:t>зв’язку</w:t>
            </w:r>
            <w:proofErr w:type="spellEnd"/>
            <w:r w:rsidRPr="00990EC9">
              <w:rPr>
                <w:rFonts w:eastAsia="Calibri"/>
                <w:lang w:eastAsia="en-US"/>
              </w:rPr>
              <w:t xml:space="preserve"> з </w:t>
            </w:r>
            <w:proofErr w:type="spellStart"/>
            <w:r w:rsidRPr="00990EC9">
              <w:rPr>
                <w:rFonts w:eastAsia="Calibri"/>
                <w:lang w:eastAsia="en-US"/>
              </w:rPr>
              <w:t>зміною</w:t>
            </w:r>
            <w:proofErr w:type="spellEnd"/>
            <w:r w:rsidRPr="00990EC9">
              <w:rPr>
                <w:rFonts w:eastAsia="Calibri"/>
                <w:lang w:eastAsia="en-US"/>
              </w:rPr>
              <w:t xml:space="preserve"> </w:t>
            </w:r>
            <w:proofErr w:type="spellStart"/>
            <w:r w:rsidRPr="00990EC9">
              <w:rPr>
                <w:rFonts w:eastAsia="Calibri"/>
                <w:lang w:eastAsia="en-US"/>
              </w:rPr>
              <w:t>системи</w:t>
            </w:r>
            <w:proofErr w:type="spellEnd"/>
            <w:r w:rsidRPr="00990EC9">
              <w:rPr>
                <w:rFonts w:eastAsia="Calibri"/>
                <w:lang w:eastAsia="en-US"/>
              </w:rPr>
              <w:t xml:space="preserve"> </w:t>
            </w:r>
            <w:proofErr w:type="spellStart"/>
            <w:r w:rsidRPr="00990EC9">
              <w:rPr>
                <w:rFonts w:eastAsia="Calibri"/>
                <w:lang w:eastAsia="en-US"/>
              </w:rPr>
              <w:t>оподаткування</w:t>
            </w:r>
            <w:proofErr w:type="spellEnd"/>
            <w:r w:rsidRPr="00990EC9">
              <w:rPr>
                <w:rFonts w:eastAsia="Calibri"/>
                <w:lang w:eastAsia="en-US"/>
              </w:rPr>
              <w:t xml:space="preserve"> </w:t>
            </w:r>
            <w:proofErr w:type="spellStart"/>
            <w:r w:rsidRPr="00990EC9">
              <w:rPr>
                <w:rFonts w:eastAsia="Calibri"/>
                <w:lang w:eastAsia="en-US"/>
              </w:rPr>
              <w:t>пропорційно</w:t>
            </w:r>
            <w:proofErr w:type="spellEnd"/>
            <w:r w:rsidRPr="00990EC9">
              <w:rPr>
                <w:rFonts w:eastAsia="Calibri"/>
                <w:lang w:eastAsia="en-US"/>
              </w:rPr>
              <w:t xml:space="preserve"> до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податкового</w:t>
            </w:r>
            <w:proofErr w:type="spellEnd"/>
            <w:r w:rsidRPr="00990EC9">
              <w:rPr>
                <w:rFonts w:eastAsia="Calibri"/>
                <w:lang w:eastAsia="en-US"/>
              </w:rPr>
              <w:t xml:space="preserve"> </w:t>
            </w:r>
            <w:proofErr w:type="spellStart"/>
            <w:r w:rsidRPr="00990EC9">
              <w:rPr>
                <w:rFonts w:eastAsia="Calibri"/>
                <w:lang w:eastAsia="en-US"/>
              </w:rPr>
              <w:t>навантаження</w:t>
            </w:r>
            <w:proofErr w:type="spellEnd"/>
            <w:r w:rsidRPr="00990EC9">
              <w:rPr>
                <w:rFonts w:eastAsia="Calibri"/>
                <w:lang w:eastAsia="en-US"/>
              </w:rPr>
              <w:t xml:space="preserve"> </w:t>
            </w:r>
            <w:proofErr w:type="spellStart"/>
            <w:r w:rsidRPr="00990EC9">
              <w:rPr>
                <w:rFonts w:eastAsia="Calibri"/>
                <w:lang w:eastAsia="en-US"/>
              </w:rPr>
              <w:t>внаслідок</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системи</w:t>
            </w:r>
            <w:proofErr w:type="spellEnd"/>
            <w:r w:rsidRPr="00990EC9">
              <w:rPr>
                <w:rFonts w:eastAsia="Calibri"/>
                <w:lang w:eastAsia="en-US"/>
              </w:rPr>
              <w:t xml:space="preserve"> </w:t>
            </w:r>
            <w:proofErr w:type="spellStart"/>
            <w:r w:rsidRPr="00990EC9">
              <w:rPr>
                <w:rFonts w:eastAsia="Calibri"/>
                <w:lang w:eastAsia="en-US"/>
              </w:rPr>
              <w:t>оподаткування</w:t>
            </w:r>
            <w:proofErr w:type="spellEnd"/>
            <w:r w:rsidRPr="00990EC9">
              <w:rPr>
                <w:rFonts w:eastAsia="Calibri"/>
                <w:lang w:eastAsia="en-US"/>
              </w:rPr>
              <w:t>;</w:t>
            </w:r>
          </w:p>
          <w:p w14:paraId="0527E1D6" w14:textId="77777777" w:rsidR="00255124" w:rsidRPr="00990EC9" w:rsidRDefault="00255124" w:rsidP="00255124">
            <w:pPr>
              <w:pStyle w:val="rvps2"/>
              <w:shd w:val="clear" w:color="auto" w:fill="FFFFFF"/>
              <w:spacing w:before="0" w:beforeAutospacing="0" w:after="0" w:afterAutospacing="0"/>
              <w:ind w:firstLine="851"/>
              <w:jc w:val="both"/>
              <w:rPr>
                <w:rFonts w:eastAsia="Calibri"/>
                <w:lang w:eastAsia="en-US"/>
              </w:rPr>
            </w:pPr>
            <w:bookmarkStart w:id="7" w:name="n80"/>
            <w:bookmarkEnd w:id="7"/>
            <w:r w:rsidRPr="00990EC9">
              <w:rPr>
                <w:rFonts w:eastAsia="Calibri"/>
                <w:lang w:eastAsia="en-US"/>
              </w:rPr>
              <w:t xml:space="preserve">7)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встановленого</w:t>
            </w:r>
            <w:proofErr w:type="spellEnd"/>
            <w:r w:rsidRPr="00990EC9">
              <w:rPr>
                <w:rFonts w:eastAsia="Calibri"/>
                <w:lang w:eastAsia="en-US"/>
              </w:rPr>
              <w:t xml:space="preserve"> </w:t>
            </w:r>
            <w:proofErr w:type="spellStart"/>
            <w:r w:rsidRPr="00990EC9">
              <w:rPr>
                <w:rFonts w:eastAsia="Calibri"/>
                <w:lang w:eastAsia="en-US"/>
              </w:rPr>
              <w:t>згідно</w:t>
            </w:r>
            <w:proofErr w:type="spellEnd"/>
            <w:r w:rsidRPr="00990EC9">
              <w:rPr>
                <w:rFonts w:eastAsia="Calibri"/>
                <w:lang w:eastAsia="en-US"/>
              </w:rPr>
              <w:t xml:space="preserve"> </w:t>
            </w:r>
            <w:proofErr w:type="spellStart"/>
            <w:r w:rsidRPr="00990EC9">
              <w:rPr>
                <w:rFonts w:eastAsia="Calibri"/>
                <w:lang w:eastAsia="en-US"/>
              </w:rPr>
              <w:t>із</w:t>
            </w:r>
            <w:proofErr w:type="spellEnd"/>
            <w:r w:rsidRPr="00990EC9">
              <w:rPr>
                <w:rFonts w:eastAsia="Calibri"/>
                <w:lang w:eastAsia="en-US"/>
              </w:rPr>
              <w:t xml:space="preserve"> </w:t>
            </w:r>
            <w:proofErr w:type="spellStart"/>
            <w:r w:rsidRPr="00990EC9">
              <w:rPr>
                <w:rFonts w:eastAsia="Calibri"/>
                <w:lang w:eastAsia="en-US"/>
              </w:rPr>
              <w:t>законодавством</w:t>
            </w:r>
            <w:proofErr w:type="spellEnd"/>
            <w:r w:rsidRPr="00990EC9">
              <w:rPr>
                <w:rFonts w:eastAsia="Calibri"/>
                <w:lang w:eastAsia="en-US"/>
              </w:rPr>
              <w:t xml:space="preserve"> органами </w:t>
            </w:r>
            <w:proofErr w:type="spellStart"/>
            <w:r w:rsidRPr="00990EC9">
              <w:rPr>
                <w:rFonts w:eastAsia="Calibri"/>
                <w:lang w:eastAsia="en-US"/>
              </w:rPr>
              <w:t>державної</w:t>
            </w:r>
            <w:proofErr w:type="spellEnd"/>
            <w:r w:rsidRPr="00990EC9">
              <w:rPr>
                <w:rFonts w:eastAsia="Calibri"/>
                <w:lang w:eastAsia="en-US"/>
              </w:rPr>
              <w:t xml:space="preserve"> статистики </w:t>
            </w:r>
            <w:proofErr w:type="spellStart"/>
            <w:r w:rsidRPr="00990EC9">
              <w:rPr>
                <w:rFonts w:eastAsia="Calibri"/>
                <w:lang w:eastAsia="en-US"/>
              </w:rPr>
              <w:t>індексу</w:t>
            </w:r>
            <w:proofErr w:type="spellEnd"/>
            <w:r w:rsidRPr="00990EC9">
              <w:rPr>
                <w:rFonts w:eastAsia="Calibri"/>
                <w:lang w:eastAsia="en-US"/>
              </w:rPr>
              <w:t xml:space="preserve"> </w:t>
            </w:r>
            <w:proofErr w:type="spellStart"/>
            <w:r w:rsidRPr="00990EC9">
              <w:rPr>
                <w:rFonts w:eastAsia="Calibri"/>
                <w:lang w:eastAsia="en-US"/>
              </w:rPr>
              <w:t>споживчих</w:t>
            </w:r>
            <w:proofErr w:type="spellEnd"/>
            <w:r w:rsidRPr="00990EC9">
              <w:rPr>
                <w:rFonts w:eastAsia="Calibri"/>
                <w:lang w:eastAsia="en-US"/>
              </w:rPr>
              <w:t xml:space="preserve"> </w:t>
            </w:r>
            <w:proofErr w:type="spellStart"/>
            <w:r w:rsidRPr="00990EC9">
              <w:rPr>
                <w:rFonts w:eastAsia="Calibri"/>
                <w:lang w:eastAsia="en-US"/>
              </w:rPr>
              <w:t>цін</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курсу </w:t>
            </w:r>
            <w:proofErr w:type="spellStart"/>
            <w:r w:rsidRPr="00990EC9">
              <w:rPr>
                <w:rFonts w:eastAsia="Calibri"/>
                <w:lang w:eastAsia="en-US"/>
              </w:rPr>
              <w:t>іноземної</w:t>
            </w:r>
            <w:proofErr w:type="spellEnd"/>
            <w:r w:rsidRPr="00990EC9">
              <w:rPr>
                <w:rFonts w:eastAsia="Calibri"/>
                <w:lang w:eastAsia="en-US"/>
              </w:rPr>
              <w:t xml:space="preserve"> </w:t>
            </w:r>
            <w:proofErr w:type="spellStart"/>
            <w:r w:rsidRPr="00990EC9">
              <w:rPr>
                <w:rFonts w:eastAsia="Calibri"/>
                <w:lang w:eastAsia="en-US"/>
              </w:rPr>
              <w:t>валюти</w:t>
            </w:r>
            <w:proofErr w:type="spellEnd"/>
            <w:r w:rsidRPr="00990EC9">
              <w:rPr>
                <w:rFonts w:eastAsia="Calibri"/>
                <w:lang w:eastAsia="en-US"/>
              </w:rPr>
              <w:t xml:space="preserve">,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біржових</w:t>
            </w:r>
            <w:proofErr w:type="spellEnd"/>
            <w:r w:rsidRPr="00990EC9">
              <w:rPr>
                <w:rFonts w:eastAsia="Calibri"/>
                <w:lang w:eastAsia="en-US"/>
              </w:rPr>
              <w:t xml:space="preserve"> </w:t>
            </w:r>
            <w:proofErr w:type="spellStart"/>
            <w:r w:rsidRPr="00990EC9">
              <w:rPr>
                <w:rFonts w:eastAsia="Calibri"/>
                <w:lang w:eastAsia="en-US"/>
              </w:rPr>
              <w:t>котирувань</w:t>
            </w:r>
            <w:proofErr w:type="spellEnd"/>
            <w:r w:rsidRPr="00990EC9">
              <w:rPr>
                <w:rFonts w:eastAsia="Calibri"/>
                <w:lang w:eastAsia="en-US"/>
              </w:rPr>
              <w:t xml:space="preserve"> </w:t>
            </w:r>
            <w:proofErr w:type="spellStart"/>
            <w:r w:rsidRPr="00990EC9">
              <w:rPr>
                <w:rFonts w:eastAsia="Calibri"/>
                <w:lang w:eastAsia="en-US"/>
              </w:rPr>
              <w:t>або</w:t>
            </w:r>
            <w:proofErr w:type="spellEnd"/>
            <w:r w:rsidRPr="00990EC9">
              <w:rPr>
                <w:rFonts w:eastAsia="Calibri"/>
                <w:lang w:eastAsia="en-US"/>
              </w:rPr>
              <w:t xml:space="preserve"> </w:t>
            </w:r>
            <w:proofErr w:type="spellStart"/>
            <w:r w:rsidRPr="00990EC9">
              <w:rPr>
                <w:rFonts w:eastAsia="Calibri"/>
                <w:lang w:eastAsia="en-US"/>
              </w:rPr>
              <w:t>показників</w:t>
            </w:r>
            <w:proofErr w:type="spellEnd"/>
            <w:r w:rsidRPr="00990EC9">
              <w:rPr>
                <w:rFonts w:eastAsia="Calibri"/>
                <w:lang w:eastAsia="en-US"/>
              </w:rPr>
              <w:t xml:space="preserve"> </w:t>
            </w:r>
            <w:proofErr w:type="spellStart"/>
            <w:r w:rsidRPr="00990EC9">
              <w:rPr>
                <w:rFonts w:eastAsia="Calibri"/>
                <w:lang w:eastAsia="en-US"/>
              </w:rPr>
              <w:t>Platts</w:t>
            </w:r>
            <w:proofErr w:type="spellEnd"/>
            <w:r w:rsidRPr="00990EC9">
              <w:rPr>
                <w:rFonts w:eastAsia="Calibri"/>
                <w:lang w:eastAsia="en-US"/>
              </w:rPr>
              <w:t xml:space="preserve">, ARGUS, </w:t>
            </w:r>
            <w:proofErr w:type="spellStart"/>
            <w:r w:rsidRPr="00990EC9">
              <w:rPr>
                <w:rFonts w:eastAsia="Calibri"/>
                <w:lang w:eastAsia="en-US"/>
              </w:rPr>
              <w:t>регульованих</w:t>
            </w:r>
            <w:proofErr w:type="spellEnd"/>
            <w:r w:rsidRPr="00990EC9">
              <w:rPr>
                <w:rFonts w:eastAsia="Calibri"/>
                <w:lang w:eastAsia="en-US"/>
              </w:rPr>
              <w:t xml:space="preserve"> </w:t>
            </w:r>
            <w:proofErr w:type="spellStart"/>
            <w:r w:rsidRPr="00990EC9">
              <w:rPr>
                <w:rFonts w:eastAsia="Calibri"/>
                <w:lang w:eastAsia="en-US"/>
              </w:rPr>
              <w:t>цін</w:t>
            </w:r>
            <w:proofErr w:type="spellEnd"/>
            <w:r w:rsidRPr="00990EC9">
              <w:rPr>
                <w:rFonts w:eastAsia="Calibri"/>
                <w:lang w:eastAsia="en-US"/>
              </w:rPr>
              <w:t xml:space="preserve"> (</w:t>
            </w:r>
            <w:proofErr w:type="spellStart"/>
            <w:r w:rsidRPr="00990EC9">
              <w:rPr>
                <w:rFonts w:eastAsia="Calibri"/>
                <w:lang w:eastAsia="en-US"/>
              </w:rPr>
              <w:t>тарифів</w:t>
            </w:r>
            <w:proofErr w:type="spellEnd"/>
            <w:r w:rsidRPr="00990EC9">
              <w:rPr>
                <w:rFonts w:eastAsia="Calibri"/>
                <w:lang w:eastAsia="en-US"/>
              </w:rPr>
              <w:t xml:space="preserve">), </w:t>
            </w:r>
            <w:proofErr w:type="spellStart"/>
            <w:r w:rsidRPr="00990EC9">
              <w:rPr>
                <w:rFonts w:eastAsia="Calibri"/>
                <w:lang w:eastAsia="en-US"/>
              </w:rPr>
              <w:t>нормативів</w:t>
            </w:r>
            <w:proofErr w:type="spellEnd"/>
            <w:r w:rsidRPr="00990EC9">
              <w:rPr>
                <w:rFonts w:eastAsia="Calibri"/>
                <w:lang w:eastAsia="en-US"/>
              </w:rPr>
              <w:t xml:space="preserve">, </w:t>
            </w:r>
            <w:proofErr w:type="spellStart"/>
            <w:r w:rsidRPr="00990EC9">
              <w:rPr>
                <w:rFonts w:eastAsia="Calibri"/>
                <w:lang w:eastAsia="en-US"/>
              </w:rPr>
              <w:t>середньозважених</w:t>
            </w:r>
            <w:proofErr w:type="spellEnd"/>
            <w:r w:rsidRPr="00990EC9">
              <w:rPr>
                <w:rFonts w:eastAsia="Calibri"/>
                <w:lang w:eastAsia="en-US"/>
              </w:rPr>
              <w:t xml:space="preserve"> </w:t>
            </w:r>
            <w:proofErr w:type="spellStart"/>
            <w:r w:rsidRPr="00990EC9">
              <w:rPr>
                <w:rFonts w:eastAsia="Calibri"/>
                <w:lang w:eastAsia="en-US"/>
              </w:rPr>
              <w:t>цін</w:t>
            </w:r>
            <w:proofErr w:type="spellEnd"/>
            <w:r w:rsidRPr="00990EC9">
              <w:rPr>
                <w:rFonts w:eastAsia="Calibri"/>
                <w:lang w:eastAsia="en-US"/>
              </w:rPr>
              <w:t xml:space="preserve"> на </w:t>
            </w:r>
            <w:proofErr w:type="spellStart"/>
            <w:r w:rsidRPr="00990EC9">
              <w:rPr>
                <w:rFonts w:eastAsia="Calibri"/>
                <w:lang w:eastAsia="en-US"/>
              </w:rPr>
              <w:t>електроенергію</w:t>
            </w:r>
            <w:proofErr w:type="spellEnd"/>
            <w:r w:rsidRPr="00990EC9">
              <w:rPr>
                <w:rFonts w:eastAsia="Calibri"/>
                <w:lang w:eastAsia="en-US"/>
              </w:rPr>
              <w:t xml:space="preserve"> </w:t>
            </w:r>
            <w:proofErr w:type="gramStart"/>
            <w:r w:rsidRPr="00990EC9">
              <w:rPr>
                <w:rFonts w:eastAsia="Calibri"/>
                <w:lang w:eastAsia="en-US"/>
              </w:rPr>
              <w:t>на ринку</w:t>
            </w:r>
            <w:proofErr w:type="gramEnd"/>
            <w:r w:rsidRPr="00990EC9">
              <w:rPr>
                <w:rFonts w:eastAsia="Calibri"/>
                <w:lang w:eastAsia="en-US"/>
              </w:rPr>
              <w:t xml:space="preserve"> “на добу наперед”, </w:t>
            </w:r>
            <w:proofErr w:type="spellStart"/>
            <w:r w:rsidRPr="00990EC9">
              <w:rPr>
                <w:rFonts w:eastAsia="Calibri"/>
                <w:lang w:eastAsia="en-US"/>
              </w:rPr>
              <w:t>що</w:t>
            </w:r>
            <w:proofErr w:type="spellEnd"/>
            <w:r w:rsidRPr="00990EC9">
              <w:rPr>
                <w:rFonts w:eastAsia="Calibri"/>
                <w:lang w:eastAsia="en-US"/>
              </w:rPr>
              <w:t xml:space="preserve"> </w:t>
            </w:r>
            <w:proofErr w:type="spellStart"/>
            <w:r w:rsidRPr="00990EC9">
              <w:rPr>
                <w:rFonts w:eastAsia="Calibri"/>
                <w:lang w:eastAsia="en-US"/>
              </w:rPr>
              <w:t>застосовуються</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 xml:space="preserve">, у </w:t>
            </w:r>
            <w:proofErr w:type="spellStart"/>
            <w:r w:rsidRPr="00990EC9">
              <w:rPr>
                <w:rFonts w:eastAsia="Calibri"/>
                <w:lang w:eastAsia="en-US"/>
              </w:rPr>
              <w:t>разі</w:t>
            </w:r>
            <w:proofErr w:type="spellEnd"/>
            <w:r w:rsidRPr="00990EC9">
              <w:rPr>
                <w:rFonts w:eastAsia="Calibri"/>
                <w:lang w:eastAsia="en-US"/>
              </w:rPr>
              <w:t xml:space="preserve"> </w:t>
            </w:r>
            <w:proofErr w:type="spellStart"/>
            <w:r w:rsidRPr="00990EC9">
              <w:rPr>
                <w:rFonts w:eastAsia="Calibri"/>
                <w:lang w:eastAsia="en-US"/>
              </w:rPr>
              <w:t>встановлення</w:t>
            </w:r>
            <w:proofErr w:type="spellEnd"/>
            <w:r w:rsidRPr="00990EC9">
              <w:rPr>
                <w:rFonts w:eastAsia="Calibri"/>
                <w:lang w:eastAsia="en-US"/>
              </w:rPr>
              <w:t xml:space="preserve"> в </w:t>
            </w:r>
            <w:proofErr w:type="spellStart"/>
            <w:r w:rsidRPr="00990EC9">
              <w:rPr>
                <w:rFonts w:eastAsia="Calibri"/>
                <w:lang w:eastAsia="en-US"/>
              </w:rPr>
              <w:t>договорі</w:t>
            </w:r>
            <w:proofErr w:type="spellEnd"/>
            <w:r w:rsidRPr="00990EC9">
              <w:rPr>
                <w:rFonts w:eastAsia="Calibri"/>
                <w:lang w:eastAsia="en-US"/>
              </w:rPr>
              <w:t xml:space="preserve"> про </w:t>
            </w:r>
            <w:proofErr w:type="spellStart"/>
            <w:r w:rsidRPr="00990EC9">
              <w:rPr>
                <w:rFonts w:eastAsia="Calibri"/>
                <w:lang w:eastAsia="en-US"/>
              </w:rPr>
              <w:t>закупівлю</w:t>
            </w:r>
            <w:proofErr w:type="spellEnd"/>
            <w:r w:rsidRPr="00990EC9">
              <w:rPr>
                <w:rFonts w:eastAsia="Calibri"/>
                <w:lang w:eastAsia="en-US"/>
              </w:rPr>
              <w:t xml:space="preserve"> порядку </w:t>
            </w:r>
            <w:proofErr w:type="spellStart"/>
            <w:r w:rsidRPr="00990EC9">
              <w:rPr>
                <w:rFonts w:eastAsia="Calibri"/>
                <w:lang w:eastAsia="en-US"/>
              </w:rPr>
              <w:t>зміни</w:t>
            </w:r>
            <w:proofErr w:type="spellEnd"/>
            <w:r w:rsidRPr="00990EC9">
              <w:rPr>
                <w:rFonts w:eastAsia="Calibri"/>
                <w:lang w:eastAsia="en-US"/>
              </w:rPr>
              <w:t xml:space="preserve"> </w:t>
            </w:r>
            <w:proofErr w:type="spellStart"/>
            <w:r w:rsidRPr="00990EC9">
              <w:rPr>
                <w:rFonts w:eastAsia="Calibri"/>
                <w:lang w:eastAsia="en-US"/>
              </w:rPr>
              <w:t>ціни</w:t>
            </w:r>
            <w:proofErr w:type="spellEnd"/>
            <w:r w:rsidRPr="00990EC9">
              <w:rPr>
                <w:rFonts w:eastAsia="Calibri"/>
                <w:lang w:eastAsia="en-US"/>
              </w:rPr>
              <w:t>;</w:t>
            </w:r>
          </w:p>
          <w:p w14:paraId="660F7C72" w14:textId="77777777" w:rsidR="00255124" w:rsidRDefault="00255124" w:rsidP="00255124">
            <w:pPr>
              <w:pStyle w:val="rvps2"/>
              <w:shd w:val="clear" w:color="auto" w:fill="FFFFFF"/>
              <w:spacing w:before="0" w:beforeAutospacing="0" w:after="0" w:afterAutospacing="0"/>
              <w:ind w:firstLine="851"/>
              <w:jc w:val="both"/>
              <w:rPr>
                <w:rFonts w:eastAsia="Calibri"/>
                <w:lang w:val="uk-UA" w:eastAsia="en-US"/>
              </w:rPr>
            </w:pPr>
            <w:bookmarkStart w:id="8" w:name="n81"/>
            <w:bookmarkEnd w:id="8"/>
            <w:r w:rsidRPr="00990EC9">
              <w:rPr>
                <w:rFonts w:eastAsia="Calibri"/>
                <w:lang w:eastAsia="en-US"/>
              </w:rPr>
              <w:t xml:space="preserve">8) </w:t>
            </w:r>
            <w:proofErr w:type="spellStart"/>
            <w:r w:rsidRPr="00990EC9">
              <w:rPr>
                <w:rFonts w:eastAsia="Calibri"/>
                <w:lang w:eastAsia="en-US"/>
              </w:rPr>
              <w:t>зміни</w:t>
            </w:r>
            <w:proofErr w:type="spellEnd"/>
            <w:r w:rsidRPr="00990EC9">
              <w:rPr>
                <w:rFonts w:eastAsia="Calibri"/>
                <w:lang w:eastAsia="en-US"/>
              </w:rPr>
              <w:t xml:space="preserve"> умов у </w:t>
            </w:r>
            <w:proofErr w:type="spellStart"/>
            <w:r w:rsidRPr="00990EC9">
              <w:rPr>
                <w:rFonts w:eastAsia="Calibri"/>
                <w:lang w:eastAsia="en-US"/>
              </w:rPr>
              <w:t>зв’язку</w:t>
            </w:r>
            <w:proofErr w:type="spellEnd"/>
            <w:r w:rsidRPr="00990EC9">
              <w:rPr>
                <w:rFonts w:eastAsia="Calibri"/>
                <w:lang w:eastAsia="en-US"/>
              </w:rPr>
              <w:t xml:space="preserve"> </w:t>
            </w:r>
            <w:proofErr w:type="spellStart"/>
            <w:r w:rsidRPr="00990EC9">
              <w:rPr>
                <w:rFonts w:eastAsia="Calibri"/>
                <w:lang w:eastAsia="en-US"/>
              </w:rPr>
              <w:t>із</w:t>
            </w:r>
            <w:proofErr w:type="spellEnd"/>
            <w:r w:rsidRPr="00990EC9">
              <w:rPr>
                <w:rFonts w:eastAsia="Calibri"/>
                <w:lang w:eastAsia="en-US"/>
              </w:rPr>
              <w:t xml:space="preserve"> </w:t>
            </w:r>
            <w:proofErr w:type="spellStart"/>
            <w:r w:rsidRPr="00990EC9">
              <w:rPr>
                <w:rFonts w:eastAsia="Calibri"/>
                <w:lang w:eastAsia="en-US"/>
              </w:rPr>
              <w:t>застосуванням</w:t>
            </w:r>
            <w:proofErr w:type="spellEnd"/>
            <w:r w:rsidRPr="00990EC9">
              <w:rPr>
                <w:rFonts w:eastAsia="Calibri"/>
                <w:lang w:eastAsia="en-US"/>
              </w:rPr>
              <w:t xml:space="preserve"> </w:t>
            </w:r>
            <w:proofErr w:type="spellStart"/>
            <w:r w:rsidRPr="00990EC9">
              <w:rPr>
                <w:rFonts w:eastAsia="Calibri"/>
                <w:lang w:eastAsia="en-US"/>
              </w:rPr>
              <w:t>положень</w:t>
            </w:r>
            <w:proofErr w:type="spellEnd"/>
            <w:r w:rsidRPr="00990EC9">
              <w:rPr>
                <w:rFonts w:eastAsia="Calibri"/>
                <w:lang w:eastAsia="en-US"/>
              </w:rPr>
              <w:t> </w:t>
            </w:r>
            <w:proofErr w:type="spellStart"/>
            <w:r>
              <w:fldChar w:fldCharType="begin"/>
            </w:r>
            <w:r>
              <w:instrText xml:space="preserve"> HYPERLINK "https://zakon.rada.gov.ua/laws/show/922-19" \l "n1778" \t "_blank" </w:instrText>
            </w:r>
            <w:r>
              <w:fldChar w:fldCharType="separate"/>
            </w:r>
            <w:r w:rsidRPr="00990EC9">
              <w:rPr>
                <w:rFonts w:eastAsia="Calibri"/>
                <w:lang w:eastAsia="en-US"/>
              </w:rPr>
              <w:t>частини</w:t>
            </w:r>
            <w:proofErr w:type="spellEnd"/>
            <w:r w:rsidRPr="00990EC9">
              <w:rPr>
                <w:rFonts w:eastAsia="Calibri"/>
                <w:lang w:eastAsia="en-US"/>
              </w:rPr>
              <w:t xml:space="preserve"> </w:t>
            </w:r>
            <w:proofErr w:type="spellStart"/>
            <w:r w:rsidRPr="00990EC9">
              <w:rPr>
                <w:rFonts w:eastAsia="Calibri"/>
                <w:lang w:eastAsia="en-US"/>
              </w:rPr>
              <w:t>шостої</w:t>
            </w:r>
            <w:proofErr w:type="spellEnd"/>
            <w:r>
              <w:rPr>
                <w:rFonts w:eastAsia="Calibri"/>
                <w:lang w:eastAsia="en-US"/>
              </w:rPr>
              <w:fldChar w:fldCharType="end"/>
            </w:r>
            <w:r w:rsidRPr="00990EC9">
              <w:rPr>
                <w:rFonts w:eastAsia="Calibri"/>
                <w:lang w:eastAsia="en-US"/>
              </w:rPr>
              <w:t> </w:t>
            </w:r>
            <w:proofErr w:type="spellStart"/>
            <w:r w:rsidRPr="00990EC9">
              <w:rPr>
                <w:rFonts w:eastAsia="Calibri"/>
                <w:lang w:eastAsia="en-US"/>
              </w:rPr>
              <w:t>статті</w:t>
            </w:r>
            <w:proofErr w:type="spellEnd"/>
            <w:r w:rsidRPr="00990EC9">
              <w:rPr>
                <w:rFonts w:eastAsia="Calibri"/>
                <w:lang w:eastAsia="en-US"/>
              </w:rPr>
              <w:t xml:space="preserve"> 41 Закону.</w:t>
            </w:r>
          </w:p>
          <w:p w14:paraId="7B2619F8" w14:textId="77777777" w:rsidR="00255124" w:rsidRPr="007C7935" w:rsidRDefault="00255124" w:rsidP="00255124">
            <w:pPr>
              <w:pStyle w:val="a8"/>
              <w:spacing w:after="0" w:line="240" w:lineRule="auto"/>
              <w:ind w:left="0" w:firstLine="851"/>
              <w:jc w:val="both"/>
              <w:rPr>
                <w:rFonts w:ascii="Times New Roman" w:hAnsi="Times New Roman"/>
                <w:sz w:val="24"/>
                <w:szCs w:val="24"/>
              </w:rPr>
            </w:pPr>
            <w:r w:rsidRPr="007C7935">
              <w:rPr>
                <w:rFonts w:ascii="Times New Roman" w:hAnsi="Times New Roman"/>
                <w:sz w:val="24"/>
                <w:szCs w:val="24"/>
              </w:rPr>
              <w:t>3.6.</w:t>
            </w:r>
            <w:r>
              <w:t xml:space="preserve"> </w:t>
            </w:r>
            <w:r w:rsidRPr="00377057">
              <w:rPr>
                <w:rFonts w:ascii="Times New Roman" w:hAnsi="Times New Roman"/>
                <w:sz w:val="24"/>
                <w:szCs w:val="24"/>
              </w:rPr>
              <w:t xml:space="preserve">В </w:t>
            </w:r>
            <w:proofErr w:type="spellStart"/>
            <w:r w:rsidRPr="00377057">
              <w:rPr>
                <w:rFonts w:ascii="Times New Roman" w:hAnsi="Times New Roman"/>
                <w:sz w:val="24"/>
                <w:szCs w:val="24"/>
              </w:rPr>
              <w:t>разі</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збільшення</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w:t>
            </w:r>
            <w:r>
              <w:rPr>
                <w:rFonts w:ascii="Times New Roman" w:hAnsi="Times New Roman"/>
                <w:sz w:val="24"/>
                <w:szCs w:val="24"/>
              </w:rPr>
              <w:t>родавцем</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ціни</w:t>
            </w:r>
            <w:proofErr w:type="spellEnd"/>
            <w:r w:rsidRPr="00377057">
              <w:rPr>
                <w:rFonts w:ascii="Times New Roman" w:hAnsi="Times New Roman"/>
                <w:sz w:val="24"/>
                <w:szCs w:val="24"/>
              </w:rPr>
              <w:t xml:space="preserve"> за </w:t>
            </w:r>
            <w:proofErr w:type="spellStart"/>
            <w:r w:rsidRPr="00377057">
              <w:rPr>
                <w:rFonts w:ascii="Times New Roman" w:hAnsi="Times New Roman"/>
                <w:sz w:val="24"/>
                <w:szCs w:val="24"/>
              </w:rPr>
              <w:t>одиницю</w:t>
            </w:r>
            <w:proofErr w:type="spellEnd"/>
            <w:r w:rsidRPr="00377057">
              <w:rPr>
                <w:rFonts w:ascii="Times New Roman" w:hAnsi="Times New Roman"/>
                <w:sz w:val="24"/>
                <w:szCs w:val="24"/>
              </w:rPr>
              <w:t xml:space="preserve"> Товару </w:t>
            </w:r>
            <w:proofErr w:type="spellStart"/>
            <w:r w:rsidRPr="00377057">
              <w:rPr>
                <w:rFonts w:ascii="Times New Roman" w:hAnsi="Times New Roman"/>
                <w:sz w:val="24"/>
                <w:szCs w:val="24"/>
              </w:rPr>
              <w:t>відповідно</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ціни</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цього</w:t>
            </w:r>
            <w:proofErr w:type="spellEnd"/>
            <w:r w:rsidRPr="00377057">
              <w:rPr>
                <w:rFonts w:ascii="Times New Roman" w:hAnsi="Times New Roman"/>
                <w:sz w:val="24"/>
                <w:szCs w:val="24"/>
              </w:rPr>
              <w:t xml:space="preserve"> Договору без </w:t>
            </w:r>
            <w:proofErr w:type="spellStart"/>
            <w:r w:rsidRPr="00377057">
              <w:rPr>
                <w:rFonts w:ascii="Times New Roman" w:hAnsi="Times New Roman"/>
                <w:sz w:val="24"/>
                <w:szCs w:val="24"/>
              </w:rPr>
              <w:t>згоди</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w:t>
            </w:r>
            <w:r>
              <w:rPr>
                <w:rFonts w:ascii="Times New Roman" w:hAnsi="Times New Roman"/>
                <w:sz w:val="24"/>
                <w:szCs w:val="24"/>
              </w:rPr>
              <w:t>оукпця</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останній</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може</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розірват</w:t>
            </w:r>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в </w:t>
            </w:r>
            <w:proofErr w:type="spellStart"/>
            <w:r>
              <w:rPr>
                <w:rFonts w:ascii="Times New Roman" w:hAnsi="Times New Roman"/>
                <w:sz w:val="24"/>
                <w:szCs w:val="24"/>
              </w:rPr>
              <w:t>односторонньому</w:t>
            </w:r>
            <w:proofErr w:type="spellEnd"/>
            <w:r>
              <w:rPr>
                <w:rFonts w:ascii="Times New Roman" w:hAnsi="Times New Roman"/>
                <w:sz w:val="24"/>
                <w:szCs w:val="24"/>
              </w:rPr>
              <w:t xml:space="preserve"> </w:t>
            </w:r>
            <w:r w:rsidRPr="00377057">
              <w:rPr>
                <w:rFonts w:ascii="Times New Roman" w:hAnsi="Times New Roman"/>
                <w:sz w:val="24"/>
                <w:szCs w:val="24"/>
              </w:rPr>
              <w:t xml:space="preserve">порядку </w:t>
            </w:r>
            <w:proofErr w:type="spellStart"/>
            <w:r w:rsidRPr="00377057">
              <w:rPr>
                <w:rFonts w:ascii="Times New Roman" w:hAnsi="Times New Roman"/>
                <w:sz w:val="24"/>
                <w:szCs w:val="24"/>
              </w:rPr>
              <w:t>після</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письмового</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повідомлення</w:t>
            </w:r>
            <w:proofErr w:type="spellEnd"/>
            <w:r w:rsidRPr="00377057">
              <w:rPr>
                <w:rFonts w:ascii="Times New Roman" w:hAnsi="Times New Roman"/>
                <w:sz w:val="24"/>
                <w:szCs w:val="24"/>
              </w:rPr>
              <w:t xml:space="preserve"> про </w:t>
            </w:r>
            <w:proofErr w:type="spellStart"/>
            <w:r w:rsidRPr="00377057">
              <w:rPr>
                <w:rFonts w:ascii="Times New Roman" w:hAnsi="Times New Roman"/>
                <w:sz w:val="24"/>
                <w:szCs w:val="24"/>
              </w:rPr>
              <w:t>це</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w:t>
            </w:r>
            <w:r>
              <w:rPr>
                <w:rFonts w:ascii="Times New Roman" w:hAnsi="Times New Roman"/>
                <w:sz w:val="24"/>
                <w:szCs w:val="24"/>
              </w:rPr>
              <w:t>родавця</w:t>
            </w:r>
            <w:proofErr w:type="spellEnd"/>
            <w:r w:rsidRPr="00377057">
              <w:rPr>
                <w:rFonts w:ascii="Times New Roman" w:hAnsi="Times New Roman"/>
                <w:sz w:val="24"/>
                <w:szCs w:val="24"/>
              </w:rPr>
              <w:t xml:space="preserve"> без оплати </w:t>
            </w:r>
            <w:proofErr w:type="spellStart"/>
            <w:r w:rsidRPr="00377057">
              <w:rPr>
                <w:rFonts w:ascii="Times New Roman" w:hAnsi="Times New Roman"/>
                <w:sz w:val="24"/>
                <w:szCs w:val="24"/>
              </w:rPr>
              <w:t>надлишкової</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вартості</w:t>
            </w:r>
            <w:proofErr w:type="spellEnd"/>
            <w:r w:rsidRPr="00377057">
              <w:rPr>
                <w:rFonts w:ascii="Times New Roman" w:hAnsi="Times New Roman"/>
                <w:sz w:val="24"/>
                <w:szCs w:val="24"/>
              </w:rPr>
              <w:t xml:space="preserve"> товару.</w:t>
            </w:r>
          </w:p>
          <w:p w14:paraId="333D2803" w14:textId="0A838A24" w:rsidR="004347FE" w:rsidRPr="00255124" w:rsidRDefault="004347FE" w:rsidP="004347FE">
            <w:pPr>
              <w:spacing w:line="240" w:lineRule="auto"/>
              <w:jc w:val="both"/>
              <w:rPr>
                <w:rFonts w:ascii="Times New Roman" w:hAnsi="Times New Roman" w:cs="Times New Roman"/>
                <w:color w:val="000000" w:themeColor="text1"/>
                <w:sz w:val="24"/>
                <w:szCs w:val="24"/>
                <w:lang w:eastAsia="zh-CN"/>
              </w:rPr>
            </w:pPr>
          </w:p>
        </w:tc>
      </w:tr>
    </w:tbl>
    <w:p w14:paraId="231555EF" w14:textId="77777777" w:rsidR="004347FE" w:rsidRPr="004347FE" w:rsidRDefault="004347FE" w:rsidP="004347FE">
      <w:pPr>
        <w:spacing w:line="240" w:lineRule="auto"/>
        <w:jc w:val="center"/>
        <w:rPr>
          <w:rFonts w:ascii="Times New Roman" w:hAnsi="Times New Roman" w:cs="Times New Roman"/>
          <w:color w:val="000000" w:themeColor="text1"/>
          <w:sz w:val="24"/>
          <w:szCs w:val="24"/>
          <w:lang w:val="uk-UA"/>
        </w:rPr>
      </w:pPr>
      <w:r w:rsidRPr="004347FE">
        <w:rPr>
          <w:rFonts w:ascii="Times New Roman" w:hAnsi="Times New Roman" w:cs="Times New Roman"/>
          <w:b/>
          <w:bCs/>
          <w:color w:val="000000" w:themeColor="text1"/>
          <w:sz w:val="24"/>
          <w:szCs w:val="24"/>
          <w:lang w:val="uk-UA"/>
        </w:rPr>
        <w:lastRenderedPageBreak/>
        <w:t>IV. ПОРЯДОК ЗДІЙСНЕННЯ ОПЛАТИ</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4347FE" w:rsidRPr="004347FE" w14:paraId="41C03E98" w14:textId="77777777" w:rsidTr="00920DFA">
        <w:trPr>
          <w:tblCellSpacing w:w="22" w:type="dxa"/>
          <w:jc w:val="center"/>
        </w:trPr>
        <w:tc>
          <w:tcPr>
            <w:tcW w:w="0" w:type="auto"/>
            <w:tcMar>
              <w:top w:w="15" w:type="dxa"/>
              <w:left w:w="15" w:type="dxa"/>
              <w:bottom w:w="15" w:type="dxa"/>
              <w:right w:w="15" w:type="dxa"/>
            </w:tcMar>
            <w:vAlign w:val="center"/>
          </w:tcPr>
          <w:p w14:paraId="048E8081"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4.1. Розрахунки між Замовником та Постачальником здійснюються в безготівковій формі за рахунок бюджетних коштів.</w:t>
            </w:r>
          </w:p>
          <w:p w14:paraId="69E47DB2" w14:textId="3E9B0E8D" w:rsidR="004347FE" w:rsidRPr="004347FE" w:rsidRDefault="004347FE" w:rsidP="004347FE">
            <w:pPr>
              <w:spacing w:line="240" w:lineRule="auto"/>
              <w:jc w:val="both"/>
              <w:rPr>
                <w:rFonts w:ascii="Times New Roman" w:hAnsi="Times New Roman" w:cs="Times New Roman"/>
                <w:b/>
                <w:bCs/>
                <w:color w:val="000000" w:themeColor="text1"/>
                <w:sz w:val="24"/>
                <w:szCs w:val="24"/>
                <w:lang w:val="uk-UA"/>
              </w:rPr>
            </w:pPr>
            <w:r w:rsidRPr="004347FE">
              <w:rPr>
                <w:rFonts w:ascii="Times New Roman" w:hAnsi="Times New Roman" w:cs="Times New Roman"/>
                <w:color w:val="000000" w:themeColor="text1"/>
                <w:spacing w:val="10"/>
                <w:sz w:val="24"/>
                <w:szCs w:val="24"/>
                <w:lang w:val="uk-UA" w:eastAsia="zh-CN"/>
              </w:rPr>
              <w:t xml:space="preserve">4.2. </w:t>
            </w:r>
            <w:r w:rsidRPr="004347FE">
              <w:rPr>
                <w:rFonts w:ascii="Times New Roman" w:hAnsi="Times New Roman" w:cs="Times New Roman"/>
                <w:color w:val="000000" w:themeColor="text1"/>
                <w:sz w:val="24"/>
                <w:szCs w:val="24"/>
                <w:lang w:val="uk-UA"/>
              </w:rPr>
              <w:t xml:space="preserve">Розрахунки проводяться шляхом оплати  Замовником  після пред'явлення Постачальником накладної    до централізованої бухгалтерії Замовника. </w:t>
            </w:r>
            <w:r w:rsidRPr="004347FE">
              <w:rPr>
                <w:rFonts w:ascii="Times New Roman" w:eastAsia="Calibri" w:hAnsi="Times New Roman" w:cs="Times New Roman"/>
                <w:color w:val="000000" w:themeColor="text1"/>
                <w:sz w:val="24"/>
                <w:szCs w:val="24"/>
                <w:lang w:val="uk-UA"/>
              </w:rPr>
              <w:t>Розрахунки за поставлений Товар здійснюються у безготівковій формі шляхом перерахування грошових коштів на розрахунковий рахунок Постачальника протягом 10-ти (десяти)</w:t>
            </w:r>
            <w:r w:rsidR="00BB06B8">
              <w:rPr>
                <w:rFonts w:ascii="Times New Roman" w:eastAsia="Calibri" w:hAnsi="Times New Roman" w:cs="Times New Roman"/>
                <w:color w:val="000000" w:themeColor="text1"/>
                <w:sz w:val="24"/>
                <w:szCs w:val="24"/>
                <w:lang w:val="uk-UA"/>
              </w:rPr>
              <w:t xml:space="preserve"> банківських</w:t>
            </w:r>
            <w:r w:rsidRPr="004347FE">
              <w:rPr>
                <w:rFonts w:ascii="Times New Roman" w:eastAsia="Calibri" w:hAnsi="Times New Roman" w:cs="Times New Roman"/>
                <w:color w:val="000000" w:themeColor="text1"/>
                <w:sz w:val="24"/>
                <w:szCs w:val="24"/>
                <w:lang w:val="uk-UA"/>
              </w:rPr>
              <w:t xml:space="preserve"> днів з дати поставки Товару на підставі </w:t>
            </w:r>
            <w:r w:rsidRPr="004347FE">
              <w:rPr>
                <w:rFonts w:ascii="Times New Roman" w:hAnsi="Times New Roman" w:cs="Times New Roman"/>
                <w:color w:val="000000" w:themeColor="text1"/>
                <w:sz w:val="24"/>
                <w:szCs w:val="24"/>
                <w:lang w:val="uk-UA"/>
              </w:rPr>
              <w:t xml:space="preserve">накладної </w:t>
            </w:r>
            <w:r w:rsidRPr="004347FE">
              <w:rPr>
                <w:rFonts w:ascii="Times New Roman" w:eastAsia="Calibri" w:hAnsi="Times New Roman" w:cs="Times New Roman"/>
                <w:color w:val="000000" w:themeColor="text1"/>
                <w:sz w:val="24"/>
                <w:szCs w:val="24"/>
                <w:lang w:val="uk-UA"/>
              </w:rPr>
              <w:t>.</w:t>
            </w:r>
          </w:p>
          <w:p w14:paraId="7DB715A3" w14:textId="77777777" w:rsidR="004347FE" w:rsidRPr="004347FE" w:rsidRDefault="004347FE" w:rsidP="004347FE">
            <w:pPr>
              <w:keepNext/>
              <w:tabs>
                <w:tab w:val="left" w:pos="360"/>
              </w:tabs>
              <w:spacing w:line="240" w:lineRule="auto"/>
              <w:jc w:val="both"/>
              <w:outlineLvl w:val="1"/>
              <w:rPr>
                <w:rFonts w:ascii="Times New Roman" w:hAnsi="Times New Roman" w:cs="Times New Roman"/>
                <w:i/>
                <w:iCs/>
                <w:color w:val="000000" w:themeColor="text1"/>
                <w:sz w:val="24"/>
                <w:szCs w:val="24"/>
                <w:u w:val="single"/>
                <w:lang w:val="uk-UA" w:eastAsia="zh-CN"/>
              </w:rPr>
            </w:pPr>
            <w:r w:rsidRPr="004347FE">
              <w:rPr>
                <w:rFonts w:ascii="Times New Roman" w:hAnsi="Times New Roman" w:cs="Times New Roman"/>
                <w:bCs/>
                <w:iCs/>
                <w:color w:val="000000" w:themeColor="text1"/>
                <w:sz w:val="24"/>
                <w:szCs w:val="24"/>
                <w:lang w:val="uk-UA" w:eastAsia="zh-CN"/>
              </w:rPr>
              <w:t>4.3.Бюджетні зобов’язання Замовника за цим Договором виникають в межах затверджених кошторисних призначень.</w:t>
            </w:r>
          </w:p>
          <w:p w14:paraId="73C617B5" w14:textId="77777777" w:rsidR="004347FE" w:rsidRPr="004347FE" w:rsidRDefault="004347FE" w:rsidP="004347FE">
            <w:pPr>
              <w:tabs>
                <w:tab w:val="left" w:pos="360"/>
              </w:tabs>
              <w:autoSpaceDE w:val="0"/>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4.4. Постачальник зобов'язується проводити звірку взаєморозрахунків за поставлений товар та складати акт звірки взаєморозрахунків з Замовником щомісяця.  </w:t>
            </w:r>
          </w:p>
          <w:p w14:paraId="11886096"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4.5. У разі затримки бюджетного фінансування розрахунок за поставлений товар здійснюється протягом </w:t>
            </w:r>
            <w:r w:rsidRPr="004347FE">
              <w:rPr>
                <w:rFonts w:ascii="Times New Roman" w:hAnsi="Times New Roman" w:cs="Times New Roman"/>
                <w:color w:val="000000" w:themeColor="text1"/>
                <w:sz w:val="24"/>
                <w:szCs w:val="24"/>
                <w:u w:val="single"/>
                <w:lang w:val="uk-UA" w:eastAsia="zh-CN"/>
              </w:rPr>
              <w:t>10</w:t>
            </w:r>
            <w:r w:rsidRPr="004347FE">
              <w:rPr>
                <w:rFonts w:ascii="Times New Roman" w:hAnsi="Times New Roman" w:cs="Times New Roman"/>
                <w:color w:val="000000" w:themeColor="text1"/>
                <w:sz w:val="24"/>
                <w:szCs w:val="24"/>
                <w:lang w:val="uk-UA" w:eastAsia="zh-CN"/>
              </w:rPr>
              <w:t xml:space="preserve"> банківських днів з дати отримання Замовником бюджетного призначення на фінансування закупівлі на свій реєстраційний рахунок.</w:t>
            </w:r>
          </w:p>
          <w:p w14:paraId="37EE0846"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lastRenderedPageBreak/>
              <w:t xml:space="preserve"> 4.6. Вартість тари, упаковки, маркування, доставка та </w:t>
            </w:r>
            <w:proofErr w:type="spellStart"/>
            <w:r w:rsidRPr="004347FE">
              <w:rPr>
                <w:rFonts w:ascii="Times New Roman" w:hAnsi="Times New Roman" w:cs="Times New Roman"/>
                <w:color w:val="000000" w:themeColor="text1"/>
                <w:sz w:val="24"/>
                <w:szCs w:val="24"/>
                <w:lang w:val="uk-UA" w:eastAsia="zh-CN"/>
              </w:rPr>
              <w:t>навантажувально</w:t>
            </w:r>
            <w:proofErr w:type="spellEnd"/>
            <w:r w:rsidRPr="004347FE">
              <w:rPr>
                <w:rFonts w:ascii="Times New Roman" w:hAnsi="Times New Roman" w:cs="Times New Roman"/>
                <w:color w:val="000000" w:themeColor="text1"/>
                <w:sz w:val="24"/>
                <w:szCs w:val="24"/>
                <w:lang w:val="uk-UA" w:eastAsia="zh-CN"/>
              </w:rPr>
              <w:t>-розвантажувальні роботи за цим Договором включаються в загальну ціну товару.</w:t>
            </w:r>
          </w:p>
        </w:tc>
      </w:tr>
    </w:tbl>
    <w:p w14:paraId="072E2CE8" w14:textId="77777777" w:rsidR="004347FE" w:rsidRPr="004347FE" w:rsidRDefault="004347FE" w:rsidP="004347FE">
      <w:pPr>
        <w:spacing w:line="240" w:lineRule="auto"/>
        <w:ind w:firstLine="709"/>
        <w:jc w:val="center"/>
        <w:rPr>
          <w:rFonts w:ascii="Times New Roman" w:hAnsi="Times New Roman" w:cs="Times New Roman"/>
          <w:b/>
          <w:color w:val="000000" w:themeColor="text1"/>
          <w:sz w:val="24"/>
          <w:szCs w:val="24"/>
          <w:lang w:val="uk-UA" w:eastAsia="zh-CN"/>
        </w:rPr>
      </w:pPr>
      <w:r w:rsidRPr="004347FE">
        <w:rPr>
          <w:rFonts w:ascii="Times New Roman" w:hAnsi="Times New Roman" w:cs="Times New Roman"/>
          <w:b/>
          <w:color w:val="000000" w:themeColor="text1"/>
          <w:sz w:val="24"/>
          <w:szCs w:val="24"/>
          <w:lang w:val="en-US" w:eastAsia="zh-CN"/>
        </w:rPr>
        <w:lastRenderedPageBreak/>
        <w:t>V</w:t>
      </w:r>
      <w:r w:rsidRPr="004347FE">
        <w:rPr>
          <w:rFonts w:ascii="Times New Roman" w:hAnsi="Times New Roman" w:cs="Times New Roman"/>
          <w:b/>
          <w:color w:val="000000" w:themeColor="text1"/>
          <w:sz w:val="24"/>
          <w:szCs w:val="24"/>
          <w:lang w:val="uk-UA" w:eastAsia="zh-CN"/>
        </w:rPr>
        <w:t>. ПОСТАВКА ТОВАРІВ</w:t>
      </w:r>
    </w:p>
    <w:p w14:paraId="117D7209" w14:textId="77777777" w:rsidR="004347FE" w:rsidRPr="004347FE" w:rsidRDefault="004347FE" w:rsidP="004347FE">
      <w:pPr>
        <w:spacing w:line="240" w:lineRule="auto"/>
        <w:ind w:right="-81"/>
        <w:jc w:val="both"/>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5.1. Місце поставки (призначення) товару: згідно Додатку 2 до Договору</w:t>
      </w:r>
    </w:p>
    <w:p w14:paraId="148C8E20" w14:textId="5407FDD8" w:rsidR="004347FE" w:rsidRPr="004347FE" w:rsidRDefault="004347FE" w:rsidP="004347FE">
      <w:pPr>
        <w:tabs>
          <w:tab w:val="left" w:pos="360"/>
        </w:tabs>
        <w:autoSpaceDE w:val="0"/>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5.2. Товар має бути поставлений Постачальником на підставі заявок навчальних закладів Замовника окремими узгодженими партіями </w:t>
      </w:r>
      <w:r w:rsidRPr="004347FE">
        <w:rPr>
          <w:rFonts w:ascii="Times New Roman" w:hAnsi="Times New Roman" w:cs="Times New Roman"/>
          <w:b/>
          <w:color w:val="000000" w:themeColor="text1"/>
          <w:sz w:val="24"/>
          <w:szCs w:val="24"/>
          <w:lang w:val="uk-UA" w:eastAsia="zh-CN"/>
        </w:rPr>
        <w:t xml:space="preserve">  1 раз на тиждень</w:t>
      </w:r>
      <w:r w:rsidR="00DF10B2">
        <w:rPr>
          <w:rFonts w:ascii="Times New Roman" w:hAnsi="Times New Roman" w:cs="Times New Roman"/>
          <w:b/>
          <w:color w:val="000000" w:themeColor="text1"/>
          <w:sz w:val="24"/>
          <w:szCs w:val="24"/>
          <w:lang w:val="uk-UA" w:eastAsia="zh-CN"/>
        </w:rPr>
        <w:t xml:space="preserve"> у понеділок</w:t>
      </w:r>
      <w:r w:rsidR="003350A4">
        <w:rPr>
          <w:rFonts w:ascii="Times New Roman" w:hAnsi="Times New Roman" w:cs="Times New Roman"/>
          <w:b/>
          <w:color w:val="000000" w:themeColor="text1"/>
          <w:sz w:val="24"/>
          <w:szCs w:val="24"/>
          <w:lang w:val="uk-UA" w:eastAsia="zh-CN"/>
        </w:rPr>
        <w:t xml:space="preserve"> з 7.00 до 9.00</w:t>
      </w:r>
      <w:r w:rsidR="00D8280D">
        <w:rPr>
          <w:rFonts w:ascii="Times New Roman" w:hAnsi="Times New Roman" w:cs="Times New Roman"/>
          <w:b/>
          <w:color w:val="000000" w:themeColor="text1"/>
          <w:sz w:val="24"/>
          <w:szCs w:val="24"/>
          <w:lang w:val="uk-UA" w:eastAsia="zh-CN"/>
        </w:rPr>
        <w:t xml:space="preserve"> </w:t>
      </w:r>
      <w:r w:rsidRPr="004347FE">
        <w:rPr>
          <w:rFonts w:ascii="Times New Roman" w:hAnsi="Times New Roman" w:cs="Times New Roman"/>
          <w:b/>
          <w:color w:val="000000" w:themeColor="text1"/>
          <w:sz w:val="24"/>
          <w:szCs w:val="24"/>
          <w:lang w:val="uk-UA" w:eastAsia="zh-CN"/>
        </w:rPr>
        <w:t xml:space="preserve"> (при потребі закладу та за заявкою кухарів можуть бути  погоджені інші терміни поставки).</w:t>
      </w:r>
    </w:p>
    <w:p w14:paraId="6F3526B5"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5.3. Товар має надходити до місць постави з накладною та супровідним документами, які свідчать про його походження та якість.</w:t>
      </w:r>
    </w:p>
    <w:p w14:paraId="651AD9B9"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5.4. При поставці товару згідно місячної заявки на товар Замовник має право зменшити або збільшити кількість товару.</w:t>
      </w:r>
    </w:p>
    <w:p w14:paraId="521F84AB"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5.5. Датою поставки товару є дата, коли товар був переданий у власність Замовника в місці поставки (призначення), що підтверджується відповідними документами (товарно-транспортними накладними, видатковими накладними).</w:t>
      </w:r>
    </w:p>
    <w:p w14:paraId="1E3174A2"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5.6. </w:t>
      </w:r>
      <w:proofErr w:type="spellStart"/>
      <w:r w:rsidRPr="004347FE">
        <w:rPr>
          <w:rFonts w:ascii="Times New Roman" w:hAnsi="Times New Roman" w:cs="Times New Roman"/>
          <w:color w:val="000000" w:themeColor="text1"/>
          <w:sz w:val="24"/>
          <w:szCs w:val="24"/>
          <w:lang w:val="uk-UA" w:eastAsia="zh-CN"/>
        </w:rPr>
        <w:t>Навантажувально</w:t>
      </w:r>
      <w:proofErr w:type="spellEnd"/>
      <w:r w:rsidRPr="004347FE">
        <w:rPr>
          <w:rFonts w:ascii="Times New Roman" w:hAnsi="Times New Roman" w:cs="Times New Roman"/>
          <w:color w:val="000000" w:themeColor="text1"/>
          <w:sz w:val="24"/>
          <w:szCs w:val="24"/>
          <w:lang w:val="uk-UA" w:eastAsia="zh-CN"/>
        </w:rPr>
        <w:t xml:space="preserve">-розвантажувальні роботи, транспортування товару до місця призначення здійснюються Постачальником.  </w:t>
      </w:r>
    </w:p>
    <w:p w14:paraId="6A541C87"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5.7.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p>
    <w:p w14:paraId="37D7514B"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5.8.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 Постачальник здійснює  доставку товару або заміну неякісного товару за свій рахунок. </w:t>
      </w:r>
    </w:p>
    <w:p w14:paraId="5A567373"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5.9. Товар постачається в тарі (упаковці) згідно з вимогами державних стандартів, технічних умов (або за домовленістю Сторін). Тара повинна забезпечувати збереження Товару під час транспортування до місця призначення, розвантаження транспортного засобу та зберігання. </w:t>
      </w:r>
    </w:p>
    <w:p w14:paraId="4197EE60" w14:textId="77777777" w:rsidR="004347FE" w:rsidRPr="004347FE" w:rsidRDefault="004347FE" w:rsidP="004347FE">
      <w:pPr>
        <w:spacing w:line="240" w:lineRule="auto"/>
        <w:ind w:firstLine="709"/>
        <w:jc w:val="center"/>
        <w:rPr>
          <w:rFonts w:ascii="Times New Roman" w:hAnsi="Times New Roman" w:cs="Times New Roman"/>
          <w:b/>
          <w:bCs/>
          <w:color w:val="000000" w:themeColor="text1"/>
          <w:sz w:val="24"/>
          <w:szCs w:val="24"/>
          <w:lang w:val="uk-UA" w:eastAsia="zh-CN"/>
        </w:rPr>
      </w:pPr>
      <w:r w:rsidRPr="004347FE">
        <w:rPr>
          <w:rFonts w:ascii="Times New Roman" w:hAnsi="Times New Roman" w:cs="Times New Roman"/>
          <w:b/>
          <w:bCs/>
          <w:color w:val="000000" w:themeColor="text1"/>
          <w:sz w:val="24"/>
          <w:szCs w:val="24"/>
          <w:lang w:val="en-US" w:eastAsia="zh-CN"/>
        </w:rPr>
        <w:t>V</w:t>
      </w:r>
      <w:r w:rsidRPr="004347FE">
        <w:rPr>
          <w:rFonts w:ascii="Times New Roman" w:hAnsi="Times New Roman" w:cs="Times New Roman"/>
          <w:b/>
          <w:bCs/>
          <w:color w:val="000000" w:themeColor="text1"/>
          <w:sz w:val="24"/>
          <w:szCs w:val="24"/>
          <w:lang w:val="uk-UA" w:eastAsia="zh-CN"/>
        </w:rPr>
        <w:t>І. ПРАВА ТА ОБОВЯЗКИ</w:t>
      </w:r>
    </w:p>
    <w:p w14:paraId="7CA0AC6B" w14:textId="77777777" w:rsidR="004347FE" w:rsidRPr="004347FE" w:rsidRDefault="004347FE" w:rsidP="004347FE">
      <w:pPr>
        <w:spacing w:line="240" w:lineRule="auto"/>
        <w:jc w:val="both"/>
        <w:rPr>
          <w:rFonts w:ascii="Times New Roman" w:hAnsi="Times New Roman" w:cs="Times New Roman"/>
          <w:b/>
          <w:color w:val="000000" w:themeColor="text1"/>
          <w:sz w:val="24"/>
          <w:szCs w:val="24"/>
          <w:lang w:val="uk-UA" w:eastAsia="zh-CN"/>
        </w:rPr>
      </w:pPr>
      <w:r w:rsidRPr="004347FE">
        <w:rPr>
          <w:rFonts w:ascii="Times New Roman" w:hAnsi="Times New Roman" w:cs="Times New Roman"/>
          <w:b/>
          <w:color w:val="000000" w:themeColor="text1"/>
          <w:sz w:val="24"/>
          <w:szCs w:val="24"/>
          <w:lang w:val="uk-UA" w:eastAsia="zh-CN"/>
        </w:rPr>
        <w:t>6.1.Замовник зобов’язаний:</w:t>
      </w:r>
    </w:p>
    <w:p w14:paraId="3B037304" w14:textId="77777777" w:rsidR="004347FE" w:rsidRPr="004347FE" w:rsidRDefault="004347FE" w:rsidP="004347FE">
      <w:pPr>
        <w:tabs>
          <w:tab w:val="left" w:pos="540"/>
        </w:tabs>
        <w:spacing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bCs/>
          <w:color w:val="000000" w:themeColor="text1"/>
          <w:sz w:val="24"/>
          <w:szCs w:val="24"/>
          <w:lang w:val="uk-UA" w:eastAsia="zh-CN"/>
        </w:rPr>
        <w:t>6.1.1.Оплатити поставлений товар на умовах, визначених цим Договором .</w:t>
      </w:r>
    </w:p>
    <w:p w14:paraId="0E603AE5" w14:textId="77777777" w:rsidR="004347FE" w:rsidRPr="004347FE" w:rsidRDefault="004347FE" w:rsidP="004347FE">
      <w:pPr>
        <w:tabs>
          <w:tab w:val="left" w:pos="540"/>
        </w:tabs>
        <w:spacing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bCs/>
          <w:color w:val="000000" w:themeColor="text1"/>
          <w:sz w:val="24"/>
          <w:szCs w:val="24"/>
          <w:lang w:val="uk-UA" w:eastAsia="zh-CN"/>
        </w:rPr>
        <w:t>6.1.2.Прийняти товар за кількістю, якістю, в порядку і терміни, установлені цим Договором.</w:t>
      </w:r>
    </w:p>
    <w:p w14:paraId="1CC01FE3" w14:textId="77777777" w:rsidR="004347FE" w:rsidRPr="004347FE" w:rsidRDefault="004347FE" w:rsidP="004347FE">
      <w:pPr>
        <w:tabs>
          <w:tab w:val="left" w:pos="540"/>
        </w:tabs>
        <w:spacing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bCs/>
          <w:color w:val="000000" w:themeColor="text1"/>
          <w:sz w:val="24"/>
          <w:szCs w:val="24"/>
          <w:lang w:val="uk-UA" w:eastAsia="zh-CN"/>
        </w:rPr>
        <w:t xml:space="preserve">6.1.3.При встановлені неякісності товару оповістити про це </w:t>
      </w:r>
      <w:r w:rsidRPr="004347FE">
        <w:rPr>
          <w:rFonts w:ascii="Times New Roman" w:hAnsi="Times New Roman" w:cs="Times New Roman"/>
          <w:color w:val="000000" w:themeColor="text1"/>
          <w:sz w:val="24"/>
          <w:szCs w:val="24"/>
          <w:lang w:val="uk-UA" w:eastAsia="zh-CN"/>
        </w:rPr>
        <w:t>Постачальник</w:t>
      </w:r>
      <w:r w:rsidRPr="004347FE">
        <w:rPr>
          <w:rFonts w:ascii="Times New Roman" w:hAnsi="Times New Roman" w:cs="Times New Roman"/>
          <w:bCs/>
          <w:color w:val="000000" w:themeColor="text1"/>
          <w:sz w:val="24"/>
          <w:szCs w:val="24"/>
          <w:lang w:val="uk-UA" w:eastAsia="zh-CN"/>
        </w:rPr>
        <w:t xml:space="preserve">а протягом 2-х годин з моменту складання </w:t>
      </w:r>
      <w:proofErr w:type="spellStart"/>
      <w:r w:rsidRPr="004347FE">
        <w:rPr>
          <w:rFonts w:ascii="Times New Roman" w:hAnsi="Times New Roman" w:cs="Times New Roman"/>
          <w:bCs/>
          <w:color w:val="000000" w:themeColor="text1"/>
          <w:sz w:val="24"/>
          <w:szCs w:val="24"/>
          <w:lang w:val="uk-UA" w:eastAsia="zh-CN"/>
        </w:rPr>
        <w:t>акта</w:t>
      </w:r>
      <w:proofErr w:type="spellEnd"/>
      <w:r w:rsidRPr="004347FE">
        <w:rPr>
          <w:rFonts w:ascii="Times New Roman" w:hAnsi="Times New Roman" w:cs="Times New Roman"/>
          <w:bCs/>
          <w:color w:val="000000" w:themeColor="text1"/>
          <w:sz w:val="24"/>
          <w:szCs w:val="24"/>
          <w:lang w:val="uk-UA" w:eastAsia="zh-CN"/>
        </w:rPr>
        <w:t xml:space="preserve"> про неналежну якість товару.</w:t>
      </w:r>
    </w:p>
    <w:p w14:paraId="1193FFE4" w14:textId="77777777" w:rsidR="004347FE" w:rsidRPr="004347FE" w:rsidRDefault="004347FE" w:rsidP="004347FE">
      <w:pPr>
        <w:tabs>
          <w:tab w:val="left" w:pos="540"/>
        </w:tabs>
        <w:spacing w:line="240" w:lineRule="auto"/>
        <w:jc w:val="both"/>
        <w:rPr>
          <w:rFonts w:ascii="Times New Roman" w:hAnsi="Times New Roman" w:cs="Times New Roman"/>
          <w:bCs/>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6.1.4.Дотриматися умов зберігання товару у відповідності з вимогами виробника.</w:t>
      </w:r>
    </w:p>
    <w:p w14:paraId="75CC78AF" w14:textId="77777777" w:rsidR="004347FE" w:rsidRPr="004347FE" w:rsidRDefault="004347FE" w:rsidP="004347FE">
      <w:pPr>
        <w:spacing w:line="240" w:lineRule="auto"/>
        <w:jc w:val="both"/>
        <w:rPr>
          <w:rFonts w:ascii="Times New Roman" w:hAnsi="Times New Roman" w:cs="Times New Roman"/>
          <w:b/>
          <w:color w:val="000000" w:themeColor="text1"/>
          <w:sz w:val="24"/>
          <w:szCs w:val="24"/>
          <w:lang w:val="uk-UA" w:eastAsia="zh-CN"/>
        </w:rPr>
      </w:pPr>
      <w:r w:rsidRPr="004347FE">
        <w:rPr>
          <w:rFonts w:ascii="Times New Roman" w:hAnsi="Times New Roman" w:cs="Times New Roman"/>
          <w:b/>
          <w:color w:val="000000" w:themeColor="text1"/>
          <w:sz w:val="24"/>
          <w:szCs w:val="24"/>
          <w:lang w:val="uk-UA" w:eastAsia="zh-CN"/>
        </w:rPr>
        <w:t>6.2.Замовник має право:</w:t>
      </w:r>
    </w:p>
    <w:p w14:paraId="403ECDE1"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6.2.1.Контролювати поставку товару у строки, встановлені цим Договором.</w:t>
      </w:r>
    </w:p>
    <w:p w14:paraId="446D17C4"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6.2.2.Зменшувати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14:paraId="28358AAE" w14:textId="77777777" w:rsidR="004347FE" w:rsidRPr="004347FE" w:rsidRDefault="004347FE" w:rsidP="004347FE">
      <w:pPr>
        <w:tabs>
          <w:tab w:val="left" w:pos="54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6.2.3.У разі невиконання Постачальником зобов’язань за даним Договором достроково розірвати цей Договір, повідомивши про це Покупця у письмовій формі не менше ніж за  7 календарних днів.</w:t>
      </w:r>
    </w:p>
    <w:p w14:paraId="2915EBD6" w14:textId="77777777" w:rsidR="004347FE" w:rsidRPr="004347FE" w:rsidRDefault="004347FE" w:rsidP="004347FE">
      <w:pPr>
        <w:spacing w:line="240" w:lineRule="auto"/>
        <w:jc w:val="both"/>
        <w:rPr>
          <w:rFonts w:ascii="Times New Roman" w:hAnsi="Times New Roman" w:cs="Times New Roman"/>
          <w:b/>
          <w:color w:val="000000" w:themeColor="text1"/>
          <w:sz w:val="24"/>
          <w:szCs w:val="24"/>
          <w:lang w:val="uk-UA" w:eastAsia="zh-CN"/>
        </w:rPr>
      </w:pPr>
      <w:r w:rsidRPr="004347FE">
        <w:rPr>
          <w:rFonts w:ascii="Times New Roman" w:hAnsi="Times New Roman" w:cs="Times New Roman"/>
          <w:b/>
          <w:color w:val="000000" w:themeColor="text1"/>
          <w:sz w:val="24"/>
          <w:szCs w:val="24"/>
          <w:lang w:val="uk-UA" w:eastAsia="zh-CN"/>
        </w:rPr>
        <w:t xml:space="preserve">  6.3. Постачальник зобов’язаний:</w:t>
      </w:r>
    </w:p>
    <w:p w14:paraId="4905342D"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lastRenderedPageBreak/>
        <w:t>6.3.1. Забезпечити власним транспортом своєчасну поставку товару належної якості на умовах та у строки, визначені цим Договором.</w:t>
      </w:r>
    </w:p>
    <w:p w14:paraId="67AF8E78"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6.3.2. Забезпечити дотримання санітарних норм і правил підчас поставки товару. Включити у ціну товару всі свої витрати.</w:t>
      </w:r>
    </w:p>
    <w:p w14:paraId="54F96F8E" w14:textId="77777777" w:rsidR="004347FE" w:rsidRPr="004347FE" w:rsidRDefault="004347FE" w:rsidP="004347FE">
      <w:pPr>
        <w:tabs>
          <w:tab w:val="left" w:pos="36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6.3.3. Забезпечити наявність усіх необхідних дозволів, погоджень, довідок що передбачені діючими нормативно-правовими актами. Сертифікати, посвідчення якості/декларації виробника, ветеринарні свідоцтва, експертні висновки тощо надаються Виконавцем Замовнику </w:t>
      </w:r>
      <w:proofErr w:type="spellStart"/>
      <w:r w:rsidRPr="004347FE">
        <w:rPr>
          <w:rFonts w:ascii="Times New Roman" w:hAnsi="Times New Roman" w:cs="Times New Roman"/>
          <w:color w:val="000000" w:themeColor="text1"/>
          <w:sz w:val="24"/>
          <w:szCs w:val="24"/>
          <w:lang w:val="uk-UA" w:eastAsia="zh-CN"/>
        </w:rPr>
        <w:t>разово</w:t>
      </w:r>
      <w:proofErr w:type="spellEnd"/>
      <w:r w:rsidRPr="004347FE">
        <w:rPr>
          <w:rFonts w:ascii="Times New Roman" w:hAnsi="Times New Roman" w:cs="Times New Roman"/>
          <w:color w:val="000000" w:themeColor="text1"/>
          <w:sz w:val="24"/>
          <w:szCs w:val="24"/>
          <w:lang w:val="uk-UA" w:eastAsia="zh-CN"/>
        </w:rPr>
        <w:t>, при першій поставці, та з кожною партією до закладів освіти разом з накладною.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14:paraId="00396BE3"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6.3.4. 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З кожною поставкою товару Постачальник зобов’язаний надавати необхідні свідоцтва, висновки та протоколи санітарно-епідеміологічної експертизи виробника, гігієнічні висновки тощо. Документи надаються в оригіналі або належним чином завірені копії.</w:t>
      </w:r>
    </w:p>
    <w:p w14:paraId="35EC9A03"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6.3.5. Нести відповідальність за безпеку і якість продуктів харчування відповідно до Закону України «Про якість і безпеку харчових продуктів та продовольчої сировини». </w:t>
      </w:r>
    </w:p>
    <w:p w14:paraId="50DD47EC" w14:textId="77777777" w:rsidR="004347FE" w:rsidRPr="004347FE" w:rsidRDefault="004347FE" w:rsidP="004347FE">
      <w:pPr>
        <w:autoSpaceDN w:val="0"/>
        <w:spacing w:after="0" w:line="240" w:lineRule="auto"/>
        <w:ind w:left="426"/>
        <w:jc w:val="both"/>
        <w:textAlignment w:val="baseline"/>
        <w:rPr>
          <w:rFonts w:ascii="Times New Roman" w:eastAsia="Calibri" w:hAnsi="Times New Roman" w:cs="Times New Roman"/>
          <w:color w:val="000000" w:themeColor="text1"/>
          <w:sz w:val="24"/>
          <w:szCs w:val="24"/>
          <w:lang w:val="uk-UA"/>
        </w:rPr>
      </w:pPr>
      <w:r w:rsidRPr="004347FE">
        <w:rPr>
          <w:rFonts w:ascii="Times New Roman" w:eastAsia="Calibri" w:hAnsi="Times New Roman" w:cs="Times New Roman"/>
          <w:bCs/>
          <w:color w:val="000000" w:themeColor="text1"/>
          <w:sz w:val="24"/>
          <w:szCs w:val="24"/>
          <w:lang w:eastAsia="zh-CN"/>
        </w:rPr>
        <w:t xml:space="preserve">6.3.6. </w:t>
      </w:r>
      <w:r w:rsidRPr="004347FE">
        <w:rPr>
          <w:rFonts w:ascii="Times New Roman" w:eastAsia="Calibri" w:hAnsi="Times New Roman" w:cs="Times New Roman"/>
          <w:color w:val="000000" w:themeColor="text1"/>
          <w:sz w:val="24"/>
          <w:szCs w:val="24"/>
          <w:lang w:val="uk-UA"/>
        </w:rPr>
        <w:t xml:space="preserve">У випадку поставки  товару, який не відповідає критеріям замовника чи викликає сумнів щодо якості, </w:t>
      </w:r>
      <w:proofErr w:type="spellStart"/>
      <w:r w:rsidRPr="004347FE">
        <w:rPr>
          <w:rFonts w:ascii="Times New Roman" w:eastAsia="Calibri" w:hAnsi="Times New Roman" w:cs="Times New Roman"/>
          <w:color w:val="000000" w:themeColor="text1"/>
          <w:sz w:val="24"/>
          <w:szCs w:val="24"/>
          <w:lang w:val="uk-UA"/>
        </w:rPr>
        <w:t>Постаальник</w:t>
      </w:r>
      <w:proofErr w:type="spellEnd"/>
      <w:r w:rsidRPr="004347FE">
        <w:rPr>
          <w:rFonts w:ascii="Times New Roman" w:eastAsia="Calibri" w:hAnsi="Times New Roman" w:cs="Times New Roman"/>
          <w:color w:val="000000" w:themeColor="text1"/>
          <w:sz w:val="24"/>
          <w:szCs w:val="24"/>
          <w:lang w:val="uk-UA"/>
        </w:rPr>
        <w:t xml:space="preserve"> </w:t>
      </w:r>
      <w:proofErr w:type="spellStart"/>
      <w:r w:rsidRPr="004347FE">
        <w:rPr>
          <w:rFonts w:ascii="Times New Roman" w:eastAsia="Calibri" w:hAnsi="Times New Roman" w:cs="Times New Roman"/>
          <w:color w:val="000000" w:themeColor="text1"/>
          <w:sz w:val="24"/>
          <w:szCs w:val="24"/>
          <w:lang w:val="uk-UA"/>
        </w:rPr>
        <w:t>зобов</w:t>
      </w:r>
      <w:proofErr w:type="spellEnd"/>
      <w:r w:rsidRPr="004347FE">
        <w:rPr>
          <w:rFonts w:ascii="Times New Roman" w:eastAsia="Calibri" w:hAnsi="Times New Roman" w:cs="Times New Roman"/>
          <w:color w:val="000000" w:themeColor="text1"/>
          <w:sz w:val="24"/>
          <w:szCs w:val="24"/>
        </w:rPr>
        <w:t>’</w:t>
      </w:r>
      <w:proofErr w:type="spellStart"/>
      <w:r w:rsidRPr="004347FE">
        <w:rPr>
          <w:rFonts w:ascii="Times New Roman" w:eastAsia="Calibri" w:hAnsi="Times New Roman" w:cs="Times New Roman"/>
          <w:color w:val="000000" w:themeColor="text1"/>
          <w:sz w:val="24"/>
          <w:szCs w:val="24"/>
          <w:lang w:val="uk-UA"/>
        </w:rPr>
        <w:t>язаний</w:t>
      </w:r>
      <w:proofErr w:type="spellEnd"/>
      <w:r w:rsidRPr="004347FE">
        <w:rPr>
          <w:rFonts w:ascii="Times New Roman" w:eastAsia="Calibri" w:hAnsi="Times New Roman" w:cs="Times New Roman"/>
          <w:color w:val="000000" w:themeColor="text1"/>
          <w:sz w:val="24"/>
          <w:szCs w:val="24"/>
          <w:lang w:val="uk-UA"/>
        </w:rPr>
        <w:t xml:space="preserve">   </w:t>
      </w:r>
      <w:r w:rsidRPr="004347FE">
        <w:rPr>
          <w:rFonts w:ascii="Times New Roman" w:eastAsia="Calibri" w:hAnsi="Times New Roman" w:cs="Times New Roman"/>
          <w:bCs/>
          <w:color w:val="000000" w:themeColor="text1"/>
          <w:sz w:val="24"/>
          <w:szCs w:val="24"/>
          <w:lang w:val="uk-UA" w:eastAsia="zh-CN"/>
        </w:rPr>
        <w:t>здійснити поставку або замінити неякісний товар протягом 1 (одного) дня з дати отримання претензій від Замовника на товар належної якості або</w:t>
      </w:r>
      <w:r w:rsidRPr="004347FE">
        <w:rPr>
          <w:rFonts w:ascii="Times New Roman" w:eastAsia="Calibri" w:hAnsi="Times New Roman" w:cs="Times New Roman"/>
          <w:color w:val="000000" w:themeColor="text1"/>
          <w:sz w:val="24"/>
          <w:szCs w:val="24"/>
          <w:lang w:val="uk-UA"/>
        </w:rPr>
        <w:t xml:space="preserve">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Постачальника протягом 1(одного) дня з дати отримання претензій від Замовника . </w:t>
      </w:r>
      <w:r w:rsidRPr="004347FE">
        <w:rPr>
          <w:rFonts w:ascii="Times New Roman" w:eastAsia="Calibri" w:hAnsi="Times New Roman" w:cs="Times New Roman"/>
          <w:color w:val="000000" w:themeColor="text1"/>
          <w:sz w:val="24"/>
          <w:szCs w:val="24"/>
        </w:rPr>
        <w:t xml:space="preserve">В такому </w:t>
      </w:r>
      <w:proofErr w:type="spellStart"/>
      <w:r w:rsidRPr="004347FE">
        <w:rPr>
          <w:rFonts w:ascii="Times New Roman" w:eastAsia="Calibri" w:hAnsi="Times New Roman" w:cs="Times New Roman"/>
          <w:color w:val="000000" w:themeColor="text1"/>
          <w:sz w:val="24"/>
          <w:szCs w:val="24"/>
        </w:rPr>
        <w:t>випадку</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Постачальник</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зобов’язаний</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вжити</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заходів</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щодо</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забезпечення</w:t>
      </w:r>
      <w:proofErr w:type="spellEnd"/>
      <w:r w:rsidRPr="004347FE">
        <w:rPr>
          <w:rFonts w:ascii="Times New Roman" w:eastAsia="Calibri" w:hAnsi="Times New Roman" w:cs="Times New Roman"/>
          <w:color w:val="000000" w:themeColor="text1"/>
          <w:sz w:val="24"/>
          <w:szCs w:val="24"/>
        </w:rPr>
        <w:t xml:space="preserve"> доставки </w:t>
      </w:r>
      <w:proofErr w:type="spellStart"/>
      <w:r w:rsidRPr="004347FE">
        <w:rPr>
          <w:rFonts w:ascii="Times New Roman" w:eastAsia="Calibri" w:hAnsi="Times New Roman" w:cs="Times New Roman"/>
          <w:color w:val="000000" w:themeColor="text1"/>
          <w:sz w:val="24"/>
          <w:szCs w:val="24"/>
        </w:rPr>
        <w:t>зразків</w:t>
      </w:r>
      <w:proofErr w:type="spellEnd"/>
      <w:r w:rsidRPr="004347FE">
        <w:rPr>
          <w:rFonts w:ascii="Times New Roman" w:eastAsia="Calibri" w:hAnsi="Times New Roman" w:cs="Times New Roman"/>
          <w:color w:val="000000" w:themeColor="text1"/>
          <w:sz w:val="24"/>
          <w:szCs w:val="24"/>
        </w:rPr>
        <w:t xml:space="preserve"> товару до </w:t>
      </w:r>
      <w:proofErr w:type="spellStart"/>
      <w:r w:rsidRPr="004347FE">
        <w:rPr>
          <w:rFonts w:ascii="Times New Roman" w:eastAsia="Calibri" w:hAnsi="Times New Roman" w:cs="Times New Roman"/>
          <w:color w:val="000000" w:themeColor="text1"/>
          <w:sz w:val="24"/>
          <w:szCs w:val="24"/>
        </w:rPr>
        <w:t>компетентної</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лабораторії</w:t>
      </w:r>
      <w:proofErr w:type="spellEnd"/>
      <w:r w:rsidRPr="004347FE">
        <w:rPr>
          <w:rFonts w:ascii="Times New Roman" w:eastAsia="Calibri" w:hAnsi="Times New Roman" w:cs="Times New Roman"/>
          <w:color w:val="000000" w:themeColor="text1"/>
          <w:sz w:val="24"/>
          <w:szCs w:val="24"/>
        </w:rPr>
        <w:t xml:space="preserve"> та </w:t>
      </w:r>
      <w:proofErr w:type="spellStart"/>
      <w:r w:rsidRPr="004347FE">
        <w:rPr>
          <w:rFonts w:ascii="Times New Roman" w:eastAsia="Calibri" w:hAnsi="Times New Roman" w:cs="Times New Roman"/>
          <w:color w:val="000000" w:themeColor="text1"/>
          <w:sz w:val="24"/>
          <w:szCs w:val="24"/>
        </w:rPr>
        <w:t>здійснити</w:t>
      </w:r>
      <w:proofErr w:type="spellEnd"/>
      <w:r w:rsidRPr="004347FE">
        <w:rPr>
          <w:rFonts w:ascii="Times New Roman" w:eastAsia="Calibri" w:hAnsi="Times New Roman" w:cs="Times New Roman"/>
          <w:color w:val="000000" w:themeColor="text1"/>
          <w:sz w:val="24"/>
          <w:szCs w:val="24"/>
        </w:rPr>
        <w:t xml:space="preserve"> оплату </w:t>
      </w:r>
      <w:proofErr w:type="spellStart"/>
      <w:r w:rsidRPr="004347FE">
        <w:rPr>
          <w:rFonts w:ascii="Times New Roman" w:eastAsia="Calibri" w:hAnsi="Times New Roman" w:cs="Times New Roman"/>
          <w:color w:val="000000" w:themeColor="text1"/>
          <w:sz w:val="24"/>
          <w:szCs w:val="24"/>
        </w:rPr>
        <w:t>відповідних</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лабораторних</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досліджень</w:t>
      </w:r>
      <w:proofErr w:type="spellEnd"/>
      <w:r w:rsidRPr="004347FE">
        <w:rPr>
          <w:rFonts w:ascii="Times New Roman" w:eastAsia="Calibri" w:hAnsi="Times New Roman" w:cs="Times New Roman"/>
          <w:color w:val="000000" w:themeColor="text1"/>
          <w:sz w:val="24"/>
          <w:szCs w:val="24"/>
        </w:rPr>
        <w:t xml:space="preserve"> на </w:t>
      </w:r>
      <w:proofErr w:type="spellStart"/>
      <w:r w:rsidRPr="004347FE">
        <w:rPr>
          <w:rFonts w:ascii="Times New Roman" w:eastAsia="Calibri" w:hAnsi="Times New Roman" w:cs="Times New Roman"/>
          <w:color w:val="000000" w:themeColor="text1"/>
          <w:sz w:val="24"/>
          <w:szCs w:val="24"/>
        </w:rPr>
        <w:t>умовах</w:t>
      </w:r>
      <w:proofErr w:type="spellEnd"/>
      <w:r w:rsidRPr="004347FE">
        <w:rPr>
          <w:rFonts w:ascii="Times New Roman" w:eastAsia="Calibri" w:hAnsi="Times New Roman" w:cs="Times New Roman"/>
          <w:color w:val="000000" w:themeColor="text1"/>
          <w:sz w:val="24"/>
          <w:szCs w:val="24"/>
        </w:rPr>
        <w:t xml:space="preserve"> та у строки, </w:t>
      </w:r>
      <w:proofErr w:type="spellStart"/>
      <w:r w:rsidRPr="004347FE">
        <w:rPr>
          <w:rFonts w:ascii="Times New Roman" w:eastAsia="Calibri" w:hAnsi="Times New Roman" w:cs="Times New Roman"/>
          <w:color w:val="000000" w:themeColor="text1"/>
          <w:sz w:val="24"/>
          <w:szCs w:val="24"/>
        </w:rPr>
        <w:t>визначені</w:t>
      </w:r>
      <w:proofErr w:type="spellEnd"/>
      <w:r w:rsidRPr="004347FE">
        <w:rPr>
          <w:rFonts w:ascii="Times New Roman" w:eastAsia="Calibri" w:hAnsi="Times New Roman" w:cs="Times New Roman"/>
          <w:color w:val="000000" w:themeColor="text1"/>
          <w:sz w:val="24"/>
          <w:szCs w:val="24"/>
        </w:rPr>
        <w:t xml:space="preserve"> </w:t>
      </w:r>
      <w:proofErr w:type="spellStart"/>
      <w:proofErr w:type="gramStart"/>
      <w:r w:rsidRPr="004347FE">
        <w:rPr>
          <w:rFonts w:ascii="Times New Roman" w:eastAsia="Calibri" w:hAnsi="Times New Roman" w:cs="Times New Roman"/>
          <w:color w:val="000000" w:themeColor="text1"/>
          <w:sz w:val="24"/>
          <w:szCs w:val="24"/>
        </w:rPr>
        <w:t>замовником</w:t>
      </w:r>
      <w:proofErr w:type="spellEnd"/>
      <w:r w:rsidRPr="004347FE">
        <w:rPr>
          <w:rFonts w:ascii="Times New Roman" w:eastAsia="Calibri" w:hAnsi="Times New Roman" w:cs="Times New Roman"/>
          <w:color w:val="000000" w:themeColor="text1"/>
          <w:sz w:val="24"/>
          <w:szCs w:val="24"/>
          <w:lang w:val="uk-UA"/>
        </w:rPr>
        <w:t>.</w:t>
      </w:r>
      <w:r w:rsidRPr="004347FE">
        <w:rPr>
          <w:rFonts w:ascii="Times New Roman" w:eastAsia="Calibri" w:hAnsi="Times New Roman" w:cs="Times New Roman"/>
          <w:color w:val="000000" w:themeColor="text1"/>
          <w:sz w:val="24"/>
          <w:szCs w:val="24"/>
          <w:lang w:eastAsia="ar-SA"/>
        </w:rPr>
        <w:t>На</w:t>
      </w:r>
      <w:proofErr w:type="gramEnd"/>
      <w:r w:rsidRPr="004347FE">
        <w:rPr>
          <w:rFonts w:ascii="Times New Roman" w:eastAsia="Calibri" w:hAnsi="Times New Roman" w:cs="Times New Roman"/>
          <w:color w:val="000000" w:themeColor="text1"/>
          <w:sz w:val="24"/>
          <w:szCs w:val="24"/>
          <w:lang w:eastAsia="ar-SA"/>
        </w:rPr>
        <w:t xml:space="preserve"> </w:t>
      </w:r>
      <w:proofErr w:type="spellStart"/>
      <w:r w:rsidRPr="004347FE">
        <w:rPr>
          <w:rFonts w:ascii="Times New Roman" w:eastAsia="Calibri" w:hAnsi="Times New Roman" w:cs="Times New Roman"/>
          <w:color w:val="000000" w:themeColor="text1"/>
          <w:sz w:val="24"/>
          <w:szCs w:val="24"/>
          <w:lang w:eastAsia="ar-SA"/>
        </w:rPr>
        <w:t>недоброякісний</w:t>
      </w:r>
      <w:proofErr w:type="spellEnd"/>
      <w:r w:rsidRPr="004347FE">
        <w:rPr>
          <w:rFonts w:ascii="Times New Roman" w:eastAsia="Calibri" w:hAnsi="Times New Roman" w:cs="Times New Roman"/>
          <w:color w:val="000000" w:themeColor="text1"/>
          <w:sz w:val="24"/>
          <w:szCs w:val="24"/>
          <w:lang w:eastAsia="ar-SA"/>
        </w:rPr>
        <w:t xml:space="preserve"> товар </w:t>
      </w:r>
      <w:proofErr w:type="spellStart"/>
      <w:r w:rsidRPr="004347FE">
        <w:rPr>
          <w:rFonts w:ascii="Times New Roman" w:eastAsia="Calibri" w:hAnsi="Times New Roman" w:cs="Times New Roman"/>
          <w:color w:val="000000" w:themeColor="text1"/>
          <w:sz w:val="24"/>
          <w:szCs w:val="24"/>
          <w:lang w:eastAsia="ar-SA"/>
        </w:rPr>
        <w:t>складається</w:t>
      </w:r>
      <w:proofErr w:type="spellEnd"/>
      <w:r w:rsidRPr="004347FE">
        <w:rPr>
          <w:rFonts w:ascii="Times New Roman" w:eastAsia="Calibri" w:hAnsi="Times New Roman" w:cs="Times New Roman"/>
          <w:color w:val="000000" w:themeColor="text1"/>
          <w:sz w:val="24"/>
          <w:szCs w:val="24"/>
          <w:lang w:eastAsia="ar-SA"/>
        </w:rPr>
        <w:t xml:space="preserve"> акт і </w:t>
      </w:r>
      <w:proofErr w:type="spellStart"/>
      <w:r w:rsidRPr="004347FE">
        <w:rPr>
          <w:rFonts w:ascii="Times New Roman" w:eastAsia="Calibri" w:hAnsi="Times New Roman" w:cs="Times New Roman"/>
          <w:color w:val="000000" w:themeColor="text1"/>
          <w:sz w:val="24"/>
          <w:szCs w:val="24"/>
          <w:lang w:eastAsia="ar-SA"/>
        </w:rPr>
        <w:t>він</w:t>
      </w:r>
      <w:proofErr w:type="spellEnd"/>
      <w:r w:rsidRPr="004347FE">
        <w:rPr>
          <w:rFonts w:ascii="Times New Roman" w:eastAsia="Calibri" w:hAnsi="Times New Roman" w:cs="Times New Roman"/>
          <w:color w:val="000000" w:themeColor="text1"/>
          <w:sz w:val="24"/>
          <w:szCs w:val="24"/>
          <w:lang w:eastAsia="ar-SA"/>
        </w:rPr>
        <w:t xml:space="preserve"> </w:t>
      </w:r>
      <w:proofErr w:type="spellStart"/>
      <w:r w:rsidRPr="004347FE">
        <w:rPr>
          <w:rFonts w:ascii="Times New Roman" w:eastAsia="Calibri" w:hAnsi="Times New Roman" w:cs="Times New Roman"/>
          <w:color w:val="000000" w:themeColor="text1"/>
          <w:sz w:val="24"/>
          <w:szCs w:val="24"/>
          <w:lang w:eastAsia="ar-SA"/>
        </w:rPr>
        <w:t>повертається</w:t>
      </w:r>
      <w:proofErr w:type="spellEnd"/>
      <w:r w:rsidRPr="004347FE">
        <w:rPr>
          <w:rFonts w:ascii="Times New Roman" w:eastAsia="Calibri" w:hAnsi="Times New Roman" w:cs="Times New Roman"/>
          <w:color w:val="000000" w:themeColor="text1"/>
          <w:sz w:val="24"/>
          <w:szCs w:val="24"/>
          <w:lang w:eastAsia="ar-SA"/>
        </w:rPr>
        <w:t xml:space="preserve"> </w:t>
      </w:r>
      <w:proofErr w:type="spellStart"/>
      <w:r w:rsidRPr="004347FE">
        <w:rPr>
          <w:rFonts w:ascii="Times New Roman" w:eastAsia="Calibri" w:hAnsi="Times New Roman" w:cs="Times New Roman"/>
          <w:color w:val="000000" w:themeColor="text1"/>
          <w:sz w:val="24"/>
          <w:szCs w:val="24"/>
          <w:lang w:eastAsia="ar-SA"/>
        </w:rPr>
        <w:t>постачальнику</w:t>
      </w:r>
      <w:proofErr w:type="spellEnd"/>
      <w:r w:rsidRPr="004347FE">
        <w:rPr>
          <w:rFonts w:ascii="Times New Roman" w:eastAsia="Calibri" w:hAnsi="Times New Roman" w:cs="Times New Roman"/>
          <w:color w:val="000000" w:themeColor="text1"/>
          <w:sz w:val="24"/>
          <w:szCs w:val="24"/>
          <w:lang w:eastAsia="ar-SA"/>
        </w:rPr>
        <w:t xml:space="preserve">. </w:t>
      </w:r>
    </w:p>
    <w:p w14:paraId="541D0100"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6.3.7.Належним чином оформлювати документи на товар, проводити звірку взаєморозрахунків із Покупцем</w:t>
      </w:r>
      <w:r w:rsidRPr="004347FE">
        <w:rPr>
          <w:rFonts w:ascii="Times New Roman" w:hAnsi="Times New Roman" w:cs="Times New Roman"/>
          <w:bCs/>
          <w:color w:val="000000" w:themeColor="text1"/>
          <w:sz w:val="24"/>
          <w:szCs w:val="24"/>
          <w:lang w:val="uk-UA" w:eastAsia="zh-CN"/>
        </w:rPr>
        <w:t>.</w:t>
      </w:r>
    </w:p>
    <w:p w14:paraId="77BC35C9" w14:textId="77777777" w:rsidR="004347FE" w:rsidRPr="004347FE" w:rsidRDefault="004347FE" w:rsidP="004347FE">
      <w:pPr>
        <w:spacing w:line="240" w:lineRule="auto"/>
        <w:jc w:val="both"/>
        <w:rPr>
          <w:rFonts w:ascii="Times New Roman" w:hAnsi="Times New Roman" w:cs="Times New Roman"/>
          <w:b/>
          <w:color w:val="000000" w:themeColor="text1"/>
          <w:sz w:val="24"/>
          <w:szCs w:val="24"/>
          <w:lang w:val="uk-UA" w:eastAsia="zh-CN"/>
        </w:rPr>
      </w:pPr>
      <w:r w:rsidRPr="004347FE">
        <w:rPr>
          <w:rFonts w:ascii="Times New Roman" w:hAnsi="Times New Roman" w:cs="Times New Roman"/>
          <w:b/>
          <w:color w:val="000000" w:themeColor="text1"/>
          <w:sz w:val="24"/>
          <w:szCs w:val="24"/>
          <w:lang w:val="uk-UA" w:eastAsia="zh-CN"/>
        </w:rPr>
        <w:t>6.4. Постачальник має право:</w:t>
      </w:r>
    </w:p>
    <w:p w14:paraId="0A686997"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6.4.1. Своєчасно і в повному обсязі отримувати плату за поставлений товар.</w:t>
      </w:r>
    </w:p>
    <w:p w14:paraId="62A78C36"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6.4.2. На дострокову поставку товарів за письмовим погодженням Замовника.</w:t>
      </w:r>
    </w:p>
    <w:p w14:paraId="50BAE2F6" w14:textId="77777777" w:rsidR="004347FE" w:rsidRPr="004347FE" w:rsidRDefault="004347FE" w:rsidP="004347FE">
      <w:pPr>
        <w:tabs>
          <w:tab w:val="left" w:pos="54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6.4.3. У разі невиконання Покупцем зобов’язань за даним Договором достроково розірвати цей Договір, повідомивши про це Покупця у письмовій формі не менше ніж за 7 календарних днів.</w:t>
      </w:r>
    </w:p>
    <w:p w14:paraId="2CA1CE10" w14:textId="77777777" w:rsidR="004347FE" w:rsidRPr="004347FE" w:rsidRDefault="004347FE" w:rsidP="004347FE">
      <w:pPr>
        <w:spacing w:line="240" w:lineRule="auto"/>
        <w:ind w:firstLine="709"/>
        <w:jc w:val="center"/>
        <w:rPr>
          <w:rFonts w:ascii="Times New Roman" w:hAnsi="Times New Roman" w:cs="Times New Roman"/>
          <w:b/>
          <w:bCs/>
          <w:color w:val="000000" w:themeColor="text1"/>
          <w:sz w:val="24"/>
          <w:szCs w:val="24"/>
          <w:lang w:val="uk-UA" w:eastAsia="zh-CN"/>
        </w:rPr>
      </w:pPr>
      <w:r w:rsidRPr="004347FE">
        <w:rPr>
          <w:rFonts w:ascii="Times New Roman" w:hAnsi="Times New Roman" w:cs="Times New Roman"/>
          <w:b/>
          <w:bCs/>
          <w:color w:val="000000" w:themeColor="text1"/>
          <w:sz w:val="24"/>
          <w:szCs w:val="24"/>
          <w:lang w:val="en-US" w:eastAsia="zh-CN"/>
        </w:rPr>
        <w:t>V</w:t>
      </w:r>
      <w:r w:rsidRPr="004347FE">
        <w:rPr>
          <w:rFonts w:ascii="Times New Roman" w:hAnsi="Times New Roman" w:cs="Times New Roman"/>
          <w:b/>
          <w:bCs/>
          <w:color w:val="000000" w:themeColor="text1"/>
          <w:sz w:val="24"/>
          <w:szCs w:val="24"/>
          <w:lang w:val="uk-UA" w:eastAsia="zh-CN"/>
        </w:rPr>
        <w:t>ІІ. ВІДПОВІДАЛЬНІСТЬ СТОРІН</w:t>
      </w:r>
    </w:p>
    <w:p w14:paraId="566AF55B"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60539114"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7.2. У разі невиконання або несвоєчасного виконання зобов’язань за цим Договором Виконавець сплачує Замовнику пеню в розмірі подвійної облікової ставки НБУ на момент сплати, від загальної  суми, що виникла у зв’язку з невиконанням , або неналежним виконанням обов’язків за Договором.</w:t>
      </w:r>
    </w:p>
    <w:p w14:paraId="00F19120"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7.3. У випадку прострочення оплати за поставлений товар Замовник сплачує Постачальнику пеню в розмірі подвійної облікової ставки НБУ, що діяла на час порушення зобов’язання, від </w:t>
      </w:r>
      <w:r w:rsidRPr="004347FE">
        <w:rPr>
          <w:rFonts w:ascii="Times New Roman" w:hAnsi="Times New Roman" w:cs="Times New Roman"/>
          <w:color w:val="000000" w:themeColor="text1"/>
          <w:sz w:val="24"/>
          <w:szCs w:val="24"/>
          <w:lang w:val="uk-UA" w:eastAsia="zh-CN"/>
        </w:rPr>
        <w:lastRenderedPageBreak/>
        <w:t xml:space="preserve">суми заборгованості, за кожний день прострочення (крім випадку затримки оплати товару через відсутність бюджетного фінансування). </w:t>
      </w:r>
    </w:p>
    <w:p w14:paraId="4E591878"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7.4.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4B0C9500" w14:textId="77777777" w:rsidR="004347FE" w:rsidRPr="004347FE" w:rsidRDefault="004347FE" w:rsidP="004347FE">
      <w:pPr>
        <w:tabs>
          <w:tab w:val="left" w:pos="54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грошові кошти.</w:t>
      </w:r>
    </w:p>
    <w:p w14:paraId="3CBD0B66"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7.6. Сплата штрафних санкцій не звільняє Сторону, яка їх сплатила, від виконання зобов’язань за цим Договором.</w:t>
      </w:r>
    </w:p>
    <w:p w14:paraId="3B6B1F32" w14:textId="77777777" w:rsidR="004347FE" w:rsidRPr="004347FE" w:rsidRDefault="004347FE" w:rsidP="004347FE">
      <w:pPr>
        <w:spacing w:line="240" w:lineRule="auto"/>
        <w:jc w:val="both"/>
        <w:rPr>
          <w:rFonts w:ascii="Times New Roman" w:hAnsi="Times New Roman" w:cs="Times New Roman"/>
          <w:noProof/>
          <w:color w:val="000000" w:themeColor="text1"/>
          <w:sz w:val="24"/>
          <w:szCs w:val="24"/>
          <w:lang w:val="uk-UA" w:eastAsia="zh-CN"/>
        </w:rPr>
      </w:pPr>
      <w:r w:rsidRPr="00322ED9">
        <w:rPr>
          <w:rFonts w:ascii="Times New Roman" w:hAnsi="Times New Roman" w:cs="Times New Roman"/>
          <w:noProof/>
          <w:color w:val="000000" w:themeColor="text1"/>
          <w:sz w:val="24"/>
          <w:szCs w:val="24"/>
          <w:lang w:val="uk-UA" w:eastAsia="zh-CN"/>
        </w:rPr>
        <w:t>7.7. У випадку постачання Постачальником продукції неналежної якості, Постачальник за свій рахунок та своїми силами здійснює заміну неякісної продукції на якісну у термін, визначений Замовником у Договорі,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r w:rsidRPr="004347FE">
        <w:rPr>
          <w:rFonts w:ascii="Times New Roman" w:hAnsi="Times New Roman" w:cs="Times New Roman"/>
          <w:noProof/>
          <w:color w:val="000000" w:themeColor="text1"/>
          <w:sz w:val="24"/>
          <w:szCs w:val="24"/>
          <w:lang w:val="uk-UA" w:eastAsia="zh-CN"/>
        </w:rPr>
        <w:t xml:space="preserve"> </w:t>
      </w:r>
    </w:p>
    <w:p w14:paraId="1798A486"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7.8. Замовник не несе відповідальності за затримку у проведенні розрахунків, пов’язану із станом обмеженого здійснення виплат органами Держказначейства. </w:t>
      </w:r>
    </w:p>
    <w:p w14:paraId="55EC569C" w14:textId="77777777" w:rsidR="004347FE" w:rsidRPr="004347FE" w:rsidRDefault="004347FE" w:rsidP="004347FE">
      <w:pPr>
        <w:spacing w:line="240" w:lineRule="auto"/>
        <w:ind w:firstLine="709"/>
        <w:jc w:val="center"/>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en-US"/>
        </w:rPr>
        <w:t>V</w:t>
      </w:r>
      <w:r w:rsidRPr="004347FE">
        <w:rPr>
          <w:rFonts w:ascii="Times New Roman" w:hAnsi="Times New Roman" w:cs="Times New Roman"/>
          <w:b/>
          <w:bCs/>
          <w:color w:val="000000" w:themeColor="text1"/>
          <w:sz w:val="24"/>
          <w:szCs w:val="24"/>
          <w:lang w:val="uk-UA"/>
        </w:rPr>
        <w:t>ІІІ. ОБСТАВИНИ НЕПЕРЕБОРНОЇ СИЛИ</w:t>
      </w:r>
    </w:p>
    <w:p w14:paraId="66C385C5"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5EFD45E"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8.2.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0CB31961"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4DE16233"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8.3.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  </w:t>
      </w:r>
    </w:p>
    <w:p w14:paraId="5A810EB3" w14:textId="77777777" w:rsidR="004347FE" w:rsidRPr="004347FE" w:rsidRDefault="004347FE" w:rsidP="004347FE">
      <w:pPr>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8.4.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241DD081" w14:textId="77777777" w:rsidR="004347FE" w:rsidRPr="004347FE" w:rsidRDefault="004347FE" w:rsidP="004347FE">
      <w:pPr>
        <w:spacing w:line="240" w:lineRule="auto"/>
        <w:ind w:firstLine="709"/>
        <w:jc w:val="center"/>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І</w:t>
      </w:r>
      <w:r w:rsidRPr="004347FE">
        <w:rPr>
          <w:rFonts w:ascii="Times New Roman" w:hAnsi="Times New Roman" w:cs="Times New Roman"/>
          <w:b/>
          <w:bCs/>
          <w:color w:val="000000" w:themeColor="text1"/>
          <w:sz w:val="24"/>
          <w:szCs w:val="24"/>
          <w:lang w:val="en-US"/>
        </w:rPr>
        <w:t>X</w:t>
      </w:r>
      <w:r w:rsidRPr="004347FE">
        <w:rPr>
          <w:rFonts w:ascii="Times New Roman" w:hAnsi="Times New Roman" w:cs="Times New Roman"/>
          <w:b/>
          <w:bCs/>
          <w:color w:val="000000" w:themeColor="text1"/>
          <w:sz w:val="24"/>
          <w:szCs w:val="24"/>
          <w:lang w:val="uk-UA"/>
        </w:rPr>
        <w:t>. ВИРІШЕННЯ СПОРІВ</w:t>
      </w:r>
    </w:p>
    <w:p w14:paraId="26D4B8C9" w14:textId="77777777" w:rsidR="004347FE" w:rsidRPr="004347FE" w:rsidRDefault="004347FE" w:rsidP="004347FE">
      <w:pPr>
        <w:tabs>
          <w:tab w:val="left" w:pos="36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49C1BB47" w14:textId="77777777" w:rsidR="004347FE" w:rsidRPr="004347FE" w:rsidRDefault="004347FE" w:rsidP="004347FE">
      <w:pPr>
        <w:tabs>
          <w:tab w:val="left" w:pos="36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9.2. У разі неможливості досягнення Сторонами згоди стосовно спірних питань, спір вирішується у судовому порядку.</w:t>
      </w:r>
    </w:p>
    <w:p w14:paraId="283A7ED7" w14:textId="4364B722" w:rsidR="004347FE" w:rsidRPr="004347FE" w:rsidRDefault="004347FE" w:rsidP="004347FE">
      <w:pPr>
        <w:tabs>
          <w:tab w:val="left" w:pos="360"/>
        </w:tabs>
        <w:spacing w:line="240" w:lineRule="auto"/>
        <w:jc w:val="both"/>
        <w:rPr>
          <w:rFonts w:ascii="Times New Roman" w:hAnsi="Times New Roman" w:cs="Times New Roman"/>
          <w:color w:val="000000" w:themeColor="text1"/>
          <w:sz w:val="24"/>
          <w:szCs w:val="24"/>
          <w:lang w:val="uk-UA" w:eastAsia="zh-CN"/>
        </w:rPr>
      </w:pPr>
      <w:r w:rsidRPr="004347FE">
        <w:rPr>
          <w:rFonts w:ascii="Times New Roman" w:hAnsi="Times New Roman" w:cs="Times New Roman"/>
          <w:color w:val="000000" w:themeColor="text1"/>
          <w:sz w:val="24"/>
          <w:szCs w:val="24"/>
          <w:lang w:val="uk-UA" w:eastAsia="zh-CN"/>
        </w:rPr>
        <w:t xml:space="preserve">                                                        </w:t>
      </w:r>
      <w:r w:rsidRPr="004347FE">
        <w:rPr>
          <w:rFonts w:ascii="Times New Roman" w:hAnsi="Times New Roman" w:cs="Times New Roman"/>
          <w:b/>
          <w:bCs/>
          <w:color w:val="000000" w:themeColor="text1"/>
          <w:sz w:val="24"/>
          <w:szCs w:val="24"/>
          <w:lang w:val="en-US"/>
        </w:rPr>
        <w:t>X</w:t>
      </w:r>
      <w:r w:rsidRPr="004347FE">
        <w:rPr>
          <w:rFonts w:ascii="Times New Roman" w:hAnsi="Times New Roman" w:cs="Times New Roman"/>
          <w:b/>
          <w:bCs/>
          <w:color w:val="000000" w:themeColor="text1"/>
          <w:sz w:val="24"/>
          <w:szCs w:val="24"/>
          <w:lang w:val="uk-UA"/>
        </w:rPr>
        <w:t>. СТРОК ДІЇ ДОГОВОРУ</w:t>
      </w:r>
    </w:p>
    <w:p w14:paraId="6720D518" w14:textId="70962868" w:rsidR="004347FE" w:rsidRPr="004347FE" w:rsidRDefault="004347FE" w:rsidP="004347FE">
      <w:pPr>
        <w:suppressAutoHyphens/>
        <w:autoSpaceDN w:val="0"/>
        <w:spacing w:after="0" w:line="249" w:lineRule="auto"/>
        <w:jc w:val="both"/>
        <w:textAlignment w:val="baseline"/>
        <w:rPr>
          <w:rFonts w:ascii="Times New Roman" w:eastAsia="Times New Roman" w:hAnsi="Times New Roman" w:cs="Times New Roman"/>
          <w:color w:val="000000" w:themeColor="text1"/>
          <w:kern w:val="3"/>
          <w:sz w:val="24"/>
          <w:szCs w:val="24"/>
          <w:lang w:val="uk-UA" w:eastAsia="ar-SA"/>
        </w:rPr>
      </w:pPr>
      <w:r w:rsidRPr="004347FE">
        <w:rPr>
          <w:rFonts w:ascii="Times New Roman" w:hAnsi="Times New Roman" w:cs="Times New Roman"/>
          <w:color w:val="000000" w:themeColor="text1"/>
          <w:sz w:val="24"/>
          <w:szCs w:val="24"/>
          <w:lang w:val="uk-UA" w:eastAsia="zh-CN"/>
        </w:rPr>
        <w:t>10.1. Договір набирає чинності з дня його підписання Сторонами і діє до 31.12.202</w:t>
      </w:r>
      <w:r w:rsidR="00C3175C">
        <w:rPr>
          <w:rFonts w:ascii="Times New Roman" w:hAnsi="Times New Roman" w:cs="Times New Roman"/>
          <w:color w:val="000000" w:themeColor="text1"/>
          <w:sz w:val="24"/>
          <w:szCs w:val="24"/>
          <w:lang w:val="uk-UA" w:eastAsia="zh-CN"/>
        </w:rPr>
        <w:t>4</w:t>
      </w:r>
      <w:r w:rsidRPr="004347FE">
        <w:rPr>
          <w:rFonts w:ascii="Times New Roman" w:hAnsi="Times New Roman" w:cs="Times New Roman"/>
          <w:color w:val="000000" w:themeColor="text1"/>
          <w:sz w:val="24"/>
          <w:szCs w:val="24"/>
          <w:lang w:val="uk-UA" w:eastAsia="zh-CN"/>
        </w:rPr>
        <w:t xml:space="preserve"> р., але в будь-якому випадку до повного виконання сторонами всіх фінансових зобов’язань по Договору.</w:t>
      </w:r>
      <w:r w:rsidRPr="004347FE">
        <w:rPr>
          <w:rFonts w:ascii="Times New Roman" w:eastAsia="Times New Roman" w:hAnsi="Times New Roman" w:cs="Times New Roman"/>
          <w:color w:val="000000" w:themeColor="text1"/>
          <w:kern w:val="3"/>
          <w:sz w:val="24"/>
          <w:szCs w:val="24"/>
          <w:lang w:val="uk-UA" w:eastAsia="ar-SA"/>
        </w:rPr>
        <w:t xml:space="preserve"> Датою підписання цього Договору є дата вказана в правому верхньому куті на першій сторінці цього Договору.</w:t>
      </w:r>
    </w:p>
    <w:p w14:paraId="719BF57F" w14:textId="77777777" w:rsidR="004347FE" w:rsidRPr="004347FE" w:rsidRDefault="004347FE" w:rsidP="004347FE">
      <w:pPr>
        <w:spacing w:line="240" w:lineRule="auto"/>
        <w:rPr>
          <w:rFonts w:ascii="Times New Roman" w:hAnsi="Times New Roman" w:cs="Times New Roman"/>
          <w:color w:val="000000" w:themeColor="text1"/>
          <w:sz w:val="24"/>
          <w:szCs w:val="24"/>
          <w:lang w:val="uk-UA"/>
        </w:rPr>
      </w:pP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4347FE" w:rsidRPr="004347FE" w14:paraId="6FB0134D" w14:textId="77777777" w:rsidTr="00920DFA">
        <w:trPr>
          <w:tblCellSpacing w:w="22" w:type="dxa"/>
          <w:jc w:val="center"/>
        </w:trPr>
        <w:tc>
          <w:tcPr>
            <w:tcW w:w="0" w:type="auto"/>
            <w:tcMar>
              <w:top w:w="15" w:type="dxa"/>
              <w:left w:w="15" w:type="dxa"/>
              <w:bottom w:w="15" w:type="dxa"/>
              <w:right w:w="15" w:type="dxa"/>
            </w:tcMar>
            <w:vAlign w:val="center"/>
          </w:tcPr>
          <w:p w14:paraId="07260C0A" w14:textId="77777777" w:rsidR="004347FE" w:rsidRPr="004347FE" w:rsidRDefault="004347FE" w:rsidP="004347FE">
            <w:pPr>
              <w:spacing w:after="0" w:line="240" w:lineRule="auto"/>
              <w:ind w:firstLine="567"/>
              <w:jc w:val="center"/>
              <w:rPr>
                <w:rFonts w:ascii="Times New Roman" w:hAnsi="Times New Roman" w:cs="Times New Roman"/>
                <w:b/>
                <w:color w:val="000000" w:themeColor="text1"/>
                <w:sz w:val="24"/>
                <w:szCs w:val="24"/>
                <w:lang w:val="uk-UA"/>
              </w:rPr>
            </w:pPr>
            <w:r w:rsidRPr="004347FE">
              <w:rPr>
                <w:rFonts w:ascii="Times New Roman" w:hAnsi="Times New Roman" w:cs="Times New Roman"/>
                <w:b/>
                <w:color w:val="000000" w:themeColor="text1"/>
                <w:sz w:val="24"/>
                <w:szCs w:val="24"/>
                <w:lang w:val="uk-UA"/>
              </w:rPr>
              <w:t>XI. Інші умови</w:t>
            </w:r>
          </w:p>
          <w:p w14:paraId="59A89BB2" w14:textId="77777777" w:rsidR="004347FE" w:rsidRPr="004347FE" w:rsidRDefault="004347FE" w:rsidP="004347FE">
            <w:pPr>
              <w:spacing w:after="0" w:line="240" w:lineRule="auto"/>
              <w:ind w:firstLine="567"/>
              <w:jc w:val="both"/>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 xml:space="preserve"> 11.1 Зміни до даного Договору здійснюються відповідно до чинного законодавства, шляхом укладення Додаткової угоди.</w:t>
            </w:r>
          </w:p>
          <w:p w14:paraId="3469E11E" w14:textId="77777777" w:rsidR="004347FE" w:rsidRPr="004347FE" w:rsidRDefault="004347FE" w:rsidP="004347FE">
            <w:pPr>
              <w:suppressAutoHyphens/>
              <w:autoSpaceDN w:val="0"/>
              <w:spacing w:after="0" w:line="249" w:lineRule="auto"/>
              <w:jc w:val="both"/>
              <w:textAlignment w:val="baseline"/>
              <w:rPr>
                <w:rFonts w:ascii="Times New Roman" w:eastAsia="Times New Roman" w:hAnsi="Times New Roman" w:cs="Times New Roman"/>
                <w:color w:val="000000" w:themeColor="text1"/>
                <w:kern w:val="3"/>
                <w:sz w:val="24"/>
                <w:szCs w:val="24"/>
                <w:lang w:val="uk-UA" w:eastAsia="ar-SA"/>
              </w:rPr>
            </w:pPr>
            <w:r w:rsidRPr="004347FE">
              <w:rPr>
                <w:rFonts w:ascii="Times New Roman" w:eastAsia="Times New Roman" w:hAnsi="Times New Roman" w:cs="Times New Roman"/>
                <w:color w:val="000000" w:themeColor="text1"/>
                <w:kern w:val="3"/>
                <w:sz w:val="24"/>
                <w:szCs w:val="24"/>
                <w:lang w:val="uk-UA" w:eastAsia="ar-SA"/>
              </w:rPr>
              <w:t>11.2.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w:t>
            </w:r>
          </w:p>
          <w:p w14:paraId="5CEE137D" w14:textId="77777777" w:rsidR="004347FE" w:rsidRPr="004347FE" w:rsidRDefault="004347FE" w:rsidP="004347FE">
            <w:pPr>
              <w:suppressAutoHyphens/>
              <w:autoSpaceDN w:val="0"/>
              <w:spacing w:after="0" w:line="249" w:lineRule="auto"/>
              <w:jc w:val="both"/>
              <w:textAlignment w:val="baseline"/>
              <w:rPr>
                <w:rFonts w:ascii="Times New Roman" w:eastAsia="Times New Roman" w:hAnsi="Times New Roman" w:cs="Times New Roman"/>
                <w:color w:val="000000" w:themeColor="text1"/>
                <w:kern w:val="3"/>
                <w:sz w:val="24"/>
                <w:szCs w:val="24"/>
                <w:lang w:val="uk-UA" w:eastAsia="ar-SA"/>
              </w:rPr>
            </w:pPr>
            <w:r w:rsidRPr="004347FE">
              <w:rPr>
                <w:rFonts w:ascii="Times New Roman" w:eastAsia="Times New Roman" w:hAnsi="Times New Roman" w:cs="Times New Roman"/>
                <w:color w:val="000000" w:themeColor="text1"/>
                <w:kern w:val="3"/>
                <w:sz w:val="24"/>
                <w:szCs w:val="24"/>
                <w:lang w:val="uk-UA" w:eastAsia="ar-SA"/>
              </w:rPr>
              <w:t xml:space="preserve">11.3. Цей Договір може бути достроково (до закінчення строку його дії) припинений за згодою сторін. </w:t>
            </w:r>
          </w:p>
          <w:p w14:paraId="346E8936" w14:textId="77777777" w:rsidR="004347FE" w:rsidRPr="004347FE" w:rsidRDefault="004347FE" w:rsidP="004347FE">
            <w:pPr>
              <w:suppressAutoHyphens/>
              <w:autoSpaceDN w:val="0"/>
              <w:spacing w:after="0" w:line="249" w:lineRule="auto"/>
              <w:jc w:val="both"/>
              <w:textAlignment w:val="baseline"/>
              <w:rPr>
                <w:rFonts w:ascii="Times New Roman" w:eastAsia="Times New Roman" w:hAnsi="Times New Roman" w:cs="Times New Roman"/>
                <w:color w:val="000000" w:themeColor="text1"/>
                <w:kern w:val="3"/>
                <w:sz w:val="24"/>
                <w:szCs w:val="24"/>
                <w:lang w:val="uk-UA" w:eastAsia="ar-SA"/>
              </w:rPr>
            </w:pPr>
            <w:r w:rsidRPr="004347FE">
              <w:rPr>
                <w:rFonts w:ascii="Times New Roman" w:eastAsia="Times New Roman" w:hAnsi="Times New Roman" w:cs="Times New Roman"/>
                <w:color w:val="000000" w:themeColor="text1"/>
                <w:kern w:val="3"/>
                <w:sz w:val="24"/>
                <w:szCs w:val="24"/>
                <w:lang w:val="uk-UA" w:eastAsia="ar-SA"/>
              </w:rPr>
              <w:t xml:space="preserve">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 </w:t>
            </w:r>
          </w:p>
          <w:p w14:paraId="0F92BE8D" w14:textId="77777777" w:rsidR="004347FE" w:rsidRPr="004347FE" w:rsidRDefault="004347FE" w:rsidP="004347FE">
            <w:pPr>
              <w:suppressAutoHyphens/>
              <w:autoSpaceDN w:val="0"/>
              <w:spacing w:after="0" w:line="249" w:lineRule="auto"/>
              <w:jc w:val="both"/>
              <w:textAlignment w:val="baseline"/>
              <w:rPr>
                <w:rFonts w:ascii="Times New Roman" w:eastAsia="Times New Roman" w:hAnsi="Times New Roman" w:cs="Times New Roman"/>
                <w:color w:val="000000" w:themeColor="text1"/>
                <w:kern w:val="3"/>
                <w:sz w:val="24"/>
                <w:szCs w:val="24"/>
                <w:lang w:val="uk-UA" w:eastAsia="ar-SA"/>
              </w:rPr>
            </w:pPr>
            <w:r w:rsidRPr="004347FE">
              <w:rPr>
                <w:rFonts w:ascii="Times New Roman" w:eastAsia="Times New Roman" w:hAnsi="Times New Roman" w:cs="Times New Roman"/>
                <w:color w:val="000000" w:themeColor="text1"/>
                <w:kern w:val="3"/>
                <w:sz w:val="24"/>
                <w:szCs w:val="24"/>
                <w:lang w:val="uk-UA" w:eastAsia="ar-SA"/>
              </w:rPr>
              <w:t>11.4. Після закінчення строку дії договору, якщо Постачальник не поставив Товар, або здійснив поставку не в повному обсязі, Замовник має право розірвати договір в односторонньому порядку, сплативши лише за отриманий Товар.</w:t>
            </w:r>
          </w:p>
          <w:p w14:paraId="0BA4EA36" w14:textId="77777777" w:rsidR="004347FE" w:rsidRPr="004347FE" w:rsidRDefault="004347FE" w:rsidP="004347FE">
            <w:pPr>
              <w:suppressAutoHyphens/>
              <w:autoSpaceDN w:val="0"/>
              <w:spacing w:after="0" w:line="249" w:lineRule="auto"/>
              <w:jc w:val="both"/>
              <w:textAlignment w:val="baseline"/>
              <w:rPr>
                <w:rFonts w:ascii="Calibri" w:eastAsia="Calibri" w:hAnsi="Calibri" w:cs="Times New Roman"/>
                <w:color w:val="000000" w:themeColor="text1"/>
              </w:rPr>
            </w:pPr>
            <w:r w:rsidRPr="004347FE">
              <w:rPr>
                <w:rFonts w:ascii="Times New Roman" w:eastAsia="Times New Roman" w:hAnsi="Times New Roman" w:cs="Times New Roman"/>
                <w:color w:val="000000" w:themeColor="text1"/>
                <w:kern w:val="3"/>
                <w:sz w:val="24"/>
                <w:szCs w:val="24"/>
                <w:lang w:val="uk-UA" w:eastAsia="ar-SA"/>
              </w:rPr>
              <w:t xml:space="preserve">11.5. </w:t>
            </w:r>
            <w:r w:rsidRPr="004347FE">
              <w:rPr>
                <w:rFonts w:ascii="Times New Roman" w:eastAsia="Calibri" w:hAnsi="Times New Roman" w:cs="Times New Roman"/>
                <w:color w:val="000000" w:themeColor="text1"/>
                <w:spacing w:val="-6"/>
                <w:sz w:val="24"/>
                <w:szCs w:val="24"/>
                <w:lang w:val="uk-UA"/>
              </w:rPr>
              <w:t>Б</w:t>
            </w:r>
            <w:proofErr w:type="spellStart"/>
            <w:r w:rsidRPr="004347FE">
              <w:rPr>
                <w:rFonts w:ascii="Times New Roman" w:eastAsia="Calibri" w:hAnsi="Times New Roman" w:cs="Times New Roman"/>
                <w:color w:val="000000" w:themeColor="text1"/>
                <w:spacing w:val="-6"/>
                <w:sz w:val="24"/>
                <w:szCs w:val="24"/>
              </w:rPr>
              <w:t>удь-які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зміни</w:t>
            </w:r>
            <w:proofErr w:type="spellEnd"/>
            <w:r w:rsidRPr="004347FE">
              <w:rPr>
                <w:rFonts w:ascii="Times New Roman" w:eastAsia="Calibri" w:hAnsi="Times New Roman" w:cs="Times New Roman"/>
                <w:color w:val="000000" w:themeColor="text1"/>
                <w:spacing w:val="-6"/>
                <w:sz w:val="24"/>
                <w:szCs w:val="24"/>
              </w:rPr>
              <w:t xml:space="preserve"> і </w:t>
            </w:r>
            <w:proofErr w:type="spellStart"/>
            <w:r w:rsidRPr="004347FE">
              <w:rPr>
                <w:rFonts w:ascii="Times New Roman" w:eastAsia="Calibri" w:hAnsi="Times New Roman" w:cs="Times New Roman"/>
                <w:color w:val="000000" w:themeColor="text1"/>
                <w:spacing w:val="-6"/>
                <w:sz w:val="24"/>
                <w:szCs w:val="24"/>
              </w:rPr>
              <w:t>доповнення</w:t>
            </w:r>
            <w:proofErr w:type="spellEnd"/>
            <w:r w:rsidRPr="004347FE">
              <w:rPr>
                <w:rFonts w:ascii="Times New Roman" w:eastAsia="Calibri" w:hAnsi="Times New Roman" w:cs="Times New Roman"/>
                <w:color w:val="000000" w:themeColor="text1"/>
                <w:spacing w:val="-6"/>
                <w:sz w:val="24"/>
                <w:szCs w:val="24"/>
              </w:rPr>
              <w:t xml:space="preserve"> до </w:t>
            </w:r>
            <w:proofErr w:type="spellStart"/>
            <w:r w:rsidRPr="004347FE">
              <w:rPr>
                <w:rFonts w:ascii="Times New Roman" w:eastAsia="Calibri" w:hAnsi="Times New Roman" w:cs="Times New Roman"/>
                <w:color w:val="000000" w:themeColor="text1"/>
                <w:spacing w:val="-6"/>
                <w:sz w:val="24"/>
                <w:szCs w:val="24"/>
              </w:rPr>
              <w:t>даного</w:t>
            </w:r>
            <w:proofErr w:type="spellEnd"/>
            <w:r w:rsidRPr="004347FE">
              <w:rPr>
                <w:rFonts w:ascii="Times New Roman" w:eastAsia="Calibri" w:hAnsi="Times New Roman" w:cs="Times New Roman"/>
                <w:color w:val="000000" w:themeColor="text1"/>
                <w:spacing w:val="-6"/>
                <w:sz w:val="24"/>
                <w:szCs w:val="24"/>
              </w:rPr>
              <w:t xml:space="preserve"> Договору, в тому </w:t>
            </w:r>
            <w:proofErr w:type="spellStart"/>
            <w:r w:rsidRPr="004347FE">
              <w:rPr>
                <w:rFonts w:ascii="Times New Roman" w:eastAsia="Calibri" w:hAnsi="Times New Roman" w:cs="Times New Roman"/>
                <w:color w:val="000000" w:themeColor="text1"/>
                <w:spacing w:val="-6"/>
                <w:sz w:val="24"/>
                <w:szCs w:val="24"/>
              </w:rPr>
              <w:t>числі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щодо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коригування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його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ціни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вважаються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дійсними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якщо</w:t>
            </w:r>
            <w:proofErr w:type="spellEnd"/>
            <w:r w:rsidRPr="004347FE">
              <w:rPr>
                <w:rFonts w:ascii="Times New Roman" w:eastAsia="Calibri" w:hAnsi="Times New Roman" w:cs="Times New Roman"/>
                <w:color w:val="000000" w:themeColor="text1"/>
                <w:spacing w:val="-6"/>
                <w:sz w:val="24"/>
                <w:szCs w:val="24"/>
              </w:rPr>
              <w:t xml:space="preserve"> вони </w:t>
            </w:r>
            <w:proofErr w:type="spellStart"/>
            <w:r w:rsidRPr="004347FE">
              <w:rPr>
                <w:rFonts w:ascii="Times New Roman" w:eastAsia="Calibri" w:hAnsi="Times New Roman" w:cs="Times New Roman"/>
                <w:color w:val="000000" w:themeColor="text1"/>
                <w:spacing w:val="-6"/>
                <w:sz w:val="24"/>
                <w:szCs w:val="24"/>
              </w:rPr>
              <w:t>оформлені</w:t>
            </w:r>
            <w:proofErr w:type="spellEnd"/>
            <w:r w:rsidRPr="004347FE">
              <w:rPr>
                <w:rFonts w:ascii="Times New Roman" w:eastAsia="Calibri" w:hAnsi="Times New Roman" w:cs="Times New Roman"/>
                <w:color w:val="000000" w:themeColor="text1"/>
                <w:spacing w:val="-6"/>
                <w:sz w:val="24"/>
                <w:szCs w:val="24"/>
              </w:rPr>
              <w:t xml:space="preserve"> в </w:t>
            </w:r>
            <w:proofErr w:type="spellStart"/>
            <w:r w:rsidRPr="004347FE">
              <w:rPr>
                <w:rFonts w:ascii="Times New Roman" w:eastAsia="Calibri" w:hAnsi="Times New Roman" w:cs="Times New Roman"/>
                <w:color w:val="000000" w:themeColor="text1"/>
                <w:spacing w:val="-6"/>
                <w:sz w:val="24"/>
                <w:szCs w:val="24"/>
              </w:rPr>
              <w:t>письмовому</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вигляді</w:t>
            </w:r>
            <w:proofErr w:type="spellEnd"/>
            <w:r w:rsidRPr="004347FE">
              <w:rPr>
                <w:rFonts w:ascii="Times New Roman" w:eastAsia="Calibri" w:hAnsi="Times New Roman" w:cs="Times New Roman"/>
                <w:color w:val="000000" w:themeColor="text1"/>
                <w:spacing w:val="-6"/>
                <w:sz w:val="24"/>
                <w:szCs w:val="24"/>
              </w:rPr>
              <w:t xml:space="preserve"> та </w:t>
            </w:r>
            <w:proofErr w:type="spellStart"/>
            <w:r w:rsidRPr="004347FE">
              <w:rPr>
                <w:rFonts w:ascii="Times New Roman" w:eastAsia="Calibri" w:hAnsi="Times New Roman" w:cs="Times New Roman"/>
                <w:color w:val="000000" w:themeColor="text1"/>
                <w:spacing w:val="-6"/>
                <w:sz w:val="24"/>
                <w:szCs w:val="24"/>
              </w:rPr>
              <w:t>підписані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уповноваженими</w:t>
            </w:r>
            <w:proofErr w:type="spellEnd"/>
            <w:r w:rsidRPr="004347FE">
              <w:rPr>
                <w:rFonts w:ascii="Times New Roman" w:eastAsia="Calibri" w:hAnsi="Times New Roman" w:cs="Times New Roman"/>
                <w:color w:val="000000" w:themeColor="text1"/>
                <w:spacing w:val="-6"/>
                <w:sz w:val="24"/>
                <w:szCs w:val="24"/>
              </w:rPr>
              <w:t xml:space="preserve"> на </w:t>
            </w:r>
            <w:proofErr w:type="spellStart"/>
            <w:r w:rsidRPr="004347FE">
              <w:rPr>
                <w:rFonts w:ascii="Times New Roman" w:eastAsia="Calibri" w:hAnsi="Times New Roman" w:cs="Times New Roman"/>
                <w:color w:val="000000" w:themeColor="text1"/>
                <w:spacing w:val="-6"/>
                <w:sz w:val="24"/>
                <w:szCs w:val="24"/>
              </w:rPr>
              <w:t>це</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представниками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Сторін</w:t>
            </w:r>
            <w:proofErr w:type="spellEnd"/>
            <w:r w:rsidRPr="004347FE">
              <w:rPr>
                <w:rFonts w:ascii="Times New Roman" w:eastAsia="Calibri" w:hAnsi="Times New Roman" w:cs="Times New Roman"/>
                <w:color w:val="000000" w:themeColor="text1"/>
                <w:spacing w:val="-6"/>
                <w:sz w:val="24"/>
                <w:szCs w:val="24"/>
              </w:rPr>
              <w:t>.</w:t>
            </w:r>
          </w:p>
          <w:p w14:paraId="053709CA" w14:textId="77777777" w:rsidR="004347FE" w:rsidRPr="004347FE" w:rsidRDefault="004347FE" w:rsidP="004347FE">
            <w:pPr>
              <w:spacing w:after="0" w:line="240" w:lineRule="auto"/>
              <w:ind w:firstLine="567"/>
              <w:jc w:val="both"/>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 xml:space="preserve"> </w:t>
            </w:r>
          </w:p>
          <w:p w14:paraId="2B7F3312" w14:textId="77777777" w:rsidR="004347FE" w:rsidRPr="004347FE" w:rsidRDefault="004347FE" w:rsidP="004347FE">
            <w:pPr>
              <w:tabs>
                <w:tab w:val="left" w:pos="900"/>
                <w:tab w:val="left" w:pos="1418"/>
              </w:tabs>
              <w:suppressAutoHyphens/>
              <w:autoSpaceDN w:val="0"/>
              <w:spacing w:after="0" w:line="249" w:lineRule="auto"/>
              <w:ind w:hanging="5"/>
              <w:jc w:val="both"/>
              <w:textAlignment w:val="baseline"/>
              <w:rPr>
                <w:rFonts w:ascii="Times New Roman" w:eastAsia="Calibri" w:hAnsi="Times New Roman" w:cs="Times New Roman"/>
                <w:color w:val="000000" w:themeColor="text1"/>
                <w:spacing w:val="-6"/>
                <w:sz w:val="24"/>
                <w:szCs w:val="24"/>
              </w:rPr>
            </w:pPr>
            <w:proofErr w:type="spellStart"/>
            <w:r w:rsidRPr="004347FE">
              <w:rPr>
                <w:rFonts w:ascii="Times New Roman" w:eastAsia="Calibri" w:hAnsi="Times New Roman" w:cs="Times New Roman"/>
                <w:color w:val="000000" w:themeColor="text1"/>
                <w:spacing w:val="-6"/>
                <w:sz w:val="24"/>
                <w:szCs w:val="24"/>
              </w:rPr>
              <w:t>Істотними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умовами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цього</w:t>
            </w:r>
            <w:proofErr w:type="spellEnd"/>
            <w:r w:rsidRPr="004347FE">
              <w:rPr>
                <w:rFonts w:ascii="Times New Roman" w:eastAsia="Calibri" w:hAnsi="Times New Roman" w:cs="Times New Roman"/>
                <w:color w:val="000000" w:themeColor="text1"/>
                <w:spacing w:val="-6"/>
                <w:sz w:val="24"/>
                <w:szCs w:val="24"/>
              </w:rPr>
              <w:t xml:space="preserve"> договору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є предмет (</w:t>
            </w:r>
            <w:proofErr w:type="spellStart"/>
            <w:r w:rsidRPr="004347FE">
              <w:rPr>
                <w:rFonts w:ascii="Times New Roman" w:eastAsia="Calibri" w:hAnsi="Times New Roman" w:cs="Times New Roman"/>
                <w:color w:val="000000" w:themeColor="text1"/>
                <w:spacing w:val="-6"/>
                <w:sz w:val="24"/>
                <w:szCs w:val="24"/>
              </w:rPr>
              <w:t>найменування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кількість</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якість</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ціна</w:t>
            </w:r>
            <w:proofErr w:type="spellEnd"/>
            <w:r w:rsidRPr="004347FE">
              <w:rPr>
                <w:rFonts w:ascii="Times New Roman" w:eastAsia="Calibri" w:hAnsi="Times New Roman" w:cs="Times New Roman"/>
                <w:color w:val="000000" w:themeColor="text1"/>
                <w:spacing w:val="-6"/>
                <w:sz w:val="24"/>
                <w:szCs w:val="24"/>
              </w:rPr>
              <w:t xml:space="preserve"> та строк </w:t>
            </w:r>
            <w:proofErr w:type="spellStart"/>
            <w:r w:rsidRPr="004347FE">
              <w:rPr>
                <w:rFonts w:ascii="Times New Roman" w:eastAsia="Calibri" w:hAnsi="Times New Roman" w:cs="Times New Roman"/>
                <w:color w:val="000000" w:themeColor="text1"/>
                <w:spacing w:val="-6"/>
                <w:sz w:val="24"/>
                <w:szCs w:val="24"/>
              </w:rPr>
              <w:t>дії</w:t>
            </w:r>
            <w:proofErr w:type="spellEnd"/>
            <w:r w:rsidRPr="004347FE">
              <w:rPr>
                <w:rFonts w:ascii="Times New Roman" w:eastAsia="Calibri" w:hAnsi="Times New Roman" w:cs="Times New Roman"/>
                <w:color w:val="000000" w:themeColor="text1"/>
                <w:spacing w:val="-6"/>
                <w:sz w:val="24"/>
                <w:szCs w:val="24"/>
              </w:rPr>
              <w:t xml:space="preserve"> договору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Інші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умови</w:t>
            </w:r>
            <w:proofErr w:type="spellEnd"/>
            <w:r w:rsidRPr="004347FE">
              <w:rPr>
                <w:rFonts w:ascii="Times New Roman" w:eastAsia="Calibri" w:hAnsi="Times New Roman" w:cs="Times New Roman"/>
                <w:color w:val="000000" w:themeColor="text1"/>
                <w:spacing w:val="-6"/>
                <w:sz w:val="24"/>
                <w:szCs w:val="24"/>
              </w:rPr>
              <w:t xml:space="preserve"> договору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істотними</w:t>
            </w:r>
            <w:proofErr w:type="spellEnd"/>
            <w:r w:rsidRPr="004347FE">
              <w:rPr>
                <w:rFonts w:ascii="Times New Roman" w:eastAsia="Calibri" w:hAnsi="Times New Roman" w:cs="Times New Roman"/>
                <w:color w:val="000000" w:themeColor="text1"/>
                <w:spacing w:val="-6"/>
                <w:sz w:val="24"/>
                <w:szCs w:val="24"/>
              </w:rPr>
              <w:t xml:space="preserve"> не є та </w:t>
            </w:r>
            <w:proofErr w:type="spellStart"/>
            <w:r w:rsidRPr="004347FE">
              <w:rPr>
                <w:rFonts w:ascii="Times New Roman" w:eastAsia="Calibri" w:hAnsi="Times New Roman" w:cs="Times New Roman"/>
                <w:color w:val="000000" w:themeColor="text1"/>
                <w:spacing w:val="-6"/>
                <w:sz w:val="24"/>
                <w:szCs w:val="24"/>
              </w:rPr>
              <w:t>можуть</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змінюватися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відповідно</w:t>
            </w:r>
            <w:proofErr w:type="spellEnd"/>
            <w:r w:rsidRPr="004347FE">
              <w:rPr>
                <w:rFonts w:ascii="Times New Roman" w:eastAsia="Calibri" w:hAnsi="Times New Roman" w:cs="Times New Roman"/>
                <w:color w:val="000000" w:themeColor="text1"/>
                <w:spacing w:val="-6"/>
                <w:sz w:val="24"/>
                <w:szCs w:val="24"/>
              </w:rPr>
              <w:t xml:space="preserve"> до норм </w:t>
            </w:r>
            <w:proofErr w:type="spellStart"/>
            <w:r w:rsidRPr="004347FE">
              <w:rPr>
                <w:rFonts w:ascii="Times New Roman" w:eastAsia="Calibri" w:hAnsi="Times New Roman" w:cs="Times New Roman"/>
                <w:color w:val="000000" w:themeColor="text1"/>
                <w:spacing w:val="-6"/>
                <w:sz w:val="24"/>
                <w:szCs w:val="24"/>
              </w:rPr>
              <w:t>Господарського</w:t>
            </w:r>
            <w:proofErr w:type="spellEnd"/>
            <w:r w:rsidRPr="004347FE">
              <w:rPr>
                <w:rFonts w:ascii="Times New Roman" w:eastAsia="Calibri" w:hAnsi="Times New Roman" w:cs="Times New Roman"/>
                <w:color w:val="000000" w:themeColor="text1"/>
                <w:spacing w:val="-6"/>
                <w:sz w:val="24"/>
                <w:szCs w:val="24"/>
              </w:rPr>
              <w:t xml:space="preserve"> та </w:t>
            </w:r>
            <w:proofErr w:type="spellStart"/>
            <w:r w:rsidRPr="004347FE">
              <w:rPr>
                <w:rFonts w:ascii="Times New Roman" w:eastAsia="Calibri" w:hAnsi="Times New Roman" w:cs="Times New Roman"/>
                <w:color w:val="000000" w:themeColor="text1"/>
                <w:spacing w:val="-6"/>
                <w:sz w:val="24"/>
                <w:szCs w:val="24"/>
              </w:rPr>
              <w:t>Цивільного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кодексів</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Інші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умови</w:t>
            </w:r>
            <w:proofErr w:type="spellEnd"/>
            <w:r w:rsidRPr="004347FE">
              <w:rPr>
                <w:rFonts w:ascii="Times New Roman" w:eastAsia="Calibri" w:hAnsi="Times New Roman" w:cs="Times New Roman"/>
                <w:color w:val="000000" w:themeColor="text1"/>
                <w:spacing w:val="-6"/>
                <w:sz w:val="24"/>
                <w:szCs w:val="24"/>
              </w:rPr>
              <w:t xml:space="preserve"> договору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w:t>
            </w:r>
          </w:p>
          <w:p w14:paraId="49D70537" w14:textId="77777777" w:rsidR="004347FE" w:rsidRPr="004347FE" w:rsidRDefault="004347FE" w:rsidP="004347FE">
            <w:pPr>
              <w:tabs>
                <w:tab w:val="left" w:pos="900"/>
                <w:tab w:val="left" w:pos="1418"/>
              </w:tabs>
              <w:autoSpaceDN w:val="0"/>
              <w:spacing w:after="0" w:line="251" w:lineRule="auto"/>
              <w:ind w:hanging="5"/>
              <w:jc w:val="both"/>
              <w:rPr>
                <w:rFonts w:ascii="Calibri" w:eastAsia="Calibri" w:hAnsi="Calibri" w:cs="Times New Roman"/>
                <w:color w:val="000000" w:themeColor="text1"/>
              </w:rPr>
            </w:pPr>
            <w:r w:rsidRPr="004347FE">
              <w:rPr>
                <w:rFonts w:ascii="Times New Roman" w:eastAsia="Calibri" w:hAnsi="Times New Roman" w:cs="Times New Roman"/>
                <w:color w:val="000000" w:themeColor="text1"/>
                <w:spacing w:val="-6"/>
                <w:sz w:val="24"/>
                <w:szCs w:val="24"/>
                <w:lang w:val="uk-UA"/>
              </w:rPr>
              <w:t>Істотні умови договору про закупівлю, укладеного відповідно до</w:t>
            </w:r>
            <w:r w:rsidRPr="004347FE">
              <w:rPr>
                <w:rFonts w:ascii="Times New Roman" w:eastAsia="Calibri" w:hAnsi="Times New Roman" w:cs="Times New Roman"/>
                <w:color w:val="000000" w:themeColor="text1"/>
                <w:spacing w:val="-6"/>
                <w:sz w:val="24"/>
                <w:szCs w:val="24"/>
              </w:rPr>
              <w:t> </w:t>
            </w:r>
            <w:hyperlink r:id="rId6" w:anchor="n34" w:history="1">
              <w:r w:rsidRPr="004347FE">
                <w:rPr>
                  <w:rFonts w:ascii="Times New Roman" w:eastAsia="Calibri" w:hAnsi="Times New Roman" w:cs="Times New Roman"/>
                  <w:color w:val="000000" w:themeColor="text1"/>
                  <w:spacing w:val="-6"/>
                  <w:sz w:val="24"/>
                  <w:szCs w:val="24"/>
                  <w:u w:val="single"/>
                  <w:lang w:val="uk-UA"/>
                </w:rPr>
                <w:t>пунктів 10</w:t>
              </w:r>
            </w:hyperlink>
            <w:r w:rsidRPr="004347FE">
              <w:rPr>
                <w:rFonts w:ascii="Times New Roman" w:eastAsia="Calibri" w:hAnsi="Times New Roman" w:cs="Times New Roman"/>
                <w:color w:val="000000" w:themeColor="text1"/>
                <w:spacing w:val="-6"/>
                <w:sz w:val="24"/>
                <w:szCs w:val="24"/>
              </w:rPr>
              <w:t> </w:t>
            </w:r>
            <w:r w:rsidRPr="004347FE">
              <w:rPr>
                <w:rFonts w:ascii="Times New Roman" w:eastAsia="Calibri" w:hAnsi="Times New Roman" w:cs="Times New Roman"/>
                <w:color w:val="000000" w:themeColor="text1"/>
                <w:spacing w:val="-6"/>
                <w:sz w:val="24"/>
                <w:szCs w:val="24"/>
                <w:lang w:val="uk-UA"/>
              </w:rPr>
              <w:t>і</w:t>
            </w:r>
            <w:r w:rsidRPr="004347FE">
              <w:rPr>
                <w:rFonts w:ascii="Times New Roman" w:eastAsia="Calibri" w:hAnsi="Times New Roman" w:cs="Times New Roman"/>
                <w:color w:val="000000" w:themeColor="text1"/>
                <w:spacing w:val="-6"/>
                <w:sz w:val="24"/>
                <w:szCs w:val="24"/>
              </w:rPr>
              <w:t> </w:t>
            </w:r>
            <w:hyperlink r:id="rId7" w:anchor="n38" w:history="1">
              <w:r w:rsidRPr="004347FE">
                <w:rPr>
                  <w:rFonts w:ascii="Times New Roman" w:eastAsia="Calibri" w:hAnsi="Times New Roman" w:cs="Times New Roman"/>
                  <w:color w:val="000000" w:themeColor="text1"/>
                  <w:spacing w:val="-6"/>
                  <w:sz w:val="24"/>
                  <w:szCs w:val="24"/>
                  <w:u w:val="single"/>
                  <w:lang w:val="uk-UA"/>
                </w:rPr>
                <w:t>13</w:t>
              </w:r>
            </w:hyperlink>
            <w:r w:rsidRPr="004347FE">
              <w:rPr>
                <w:rFonts w:ascii="Times New Roman" w:eastAsia="Calibri" w:hAnsi="Times New Roman" w:cs="Times New Roman"/>
                <w:color w:val="000000" w:themeColor="text1"/>
                <w:spacing w:val="-6"/>
                <w:sz w:val="24"/>
                <w:szCs w:val="24"/>
              </w:rPr>
              <w:t> </w:t>
            </w:r>
            <w:r w:rsidRPr="004347FE">
              <w:rPr>
                <w:rFonts w:ascii="Times New Roman" w:eastAsia="Calibri" w:hAnsi="Times New Roman" w:cs="Times New Roman"/>
                <w:color w:val="000000" w:themeColor="text1"/>
                <w:spacing w:val="-6"/>
                <w:sz w:val="24"/>
                <w:szCs w:val="24"/>
                <w:lang w:val="uk-UA"/>
              </w:rPr>
              <w:t>(крім</w:t>
            </w:r>
            <w:r w:rsidRPr="004347FE">
              <w:rPr>
                <w:rFonts w:ascii="Times New Roman" w:eastAsia="Calibri" w:hAnsi="Times New Roman" w:cs="Times New Roman"/>
                <w:color w:val="000000" w:themeColor="text1"/>
                <w:spacing w:val="-6"/>
                <w:sz w:val="24"/>
                <w:szCs w:val="24"/>
              </w:rPr>
              <w:t> </w:t>
            </w:r>
            <w:hyperlink r:id="rId8" w:anchor="n273" w:history="1">
              <w:r w:rsidRPr="004347FE">
                <w:rPr>
                  <w:rFonts w:ascii="Times New Roman" w:eastAsia="Calibri" w:hAnsi="Times New Roman" w:cs="Times New Roman"/>
                  <w:color w:val="000000" w:themeColor="text1"/>
                  <w:spacing w:val="-6"/>
                  <w:sz w:val="24"/>
                  <w:szCs w:val="24"/>
                  <w:u w:val="single"/>
                  <w:lang w:val="uk-UA"/>
                </w:rPr>
                <w:t>підпункту 13</w:t>
              </w:r>
            </w:hyperlink>
            <w:r w:rsidRPr="004347FE">
              <w:rPr>
                <w:rFonts w:ascii="Times New Roman" w:eastAsia="Calibri" w:hAnsi="Times New Roman" w:cs="Times New Roman"/>
                <w:color w:val="000000" w:themeColor="text1"/>
                <w:spacing w:val="-6"/>
                <w:sz w:val="24"/>
                <w:szCs w:val="24"/>
              </w:rPr>
              <w:t> </w:t>
            </w:r>
            <w:r w:rsidRPr="004347FE">
              <w:rPr>
                <w:rFonts w:ascii="Times New Roman" w:eastAsia="Calibri" w:hAnsi="Times New Roman" w:cs="Times New Roman"/>
                <w:color w:val="000000" w:themeColor="text1"/>
                <w:spacing w:val="-6"/>
                <w:sz w:val="24"/>
                <w:szCs w:val="24"/>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58EFFA5A"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1) зменшення обсягів закупівлі, зокрема з урахуванням фактичного обсягу видатків замовника;;</w:t>
            </w:r>
          </w:p>
          <w:p w14:paraId="096433B4"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47FE">
              <w:rPr>
                <w:rFonts w:ascii="Times New Roman" w:eastAsia="Calibri" w:hAnsi="Times New Roman" w:cs="Times New Roman"/>
                <w:color w:val="000000" w:themeColor="text1"/>
                <w:spacing w:val="-6"/>
                <w:sz w:val="24"/>
                <w:szCs w:val="24"/>
                <w:lang w:val="uk-UA"/>
              </w:rPr>
              <w:t>пропорційно</w:t>
            </w:r>
            <w:proofErr w:type="spellEnd"/>
            <w:r w:rsidRPr="004347FE">
              <w:rPr>
                <w:rFonts w:ascii="Times New Roman" w:eastAsia="Calibri" w:hAnsi="Times New Roman" w:cs="Times New Roman"/>
                <w:color w:val="000000" w:themeColor="text1"/>
                <w:spacing w:val="-6"/>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202E2C"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982726"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22BC7E"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0A5DF87"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47FE">
              <w:rPr>
                <w:rFonts w:ascii="Times New Roman" w:eastAsia="Calibri" w:hAnsi="Times New Roman" w:cs="Times New Roman"/>
                <w:color w:val="000000" w:themeColor="text1"/>
                <w:spacing w:val="-6"/>
                <w:sz w:val="24"/>
                <w:szCs w:val="24"/>
                <w:lang w:val="uk-UA"/>
              </w:rPr>
              <w:t>пропорційно</w:t>
            </w:r>
            <w:proofErr w:type="spellEnd"/>
            <w:r w:rsidRPr="004347FE">
              <w:rPr>
                <w:rFonts w:ascii="Times New Roman" w:eastAsia="Calibri" w:hAnsi="Times New Roman" w:cs="Times New Roman"/>
                <w:color w:val="000000" w:themeColor="text1"/>
                <w:spacing w:val="-6"/>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347FE">
              <w:rPr>
                <w:rFonts w:ascii="Times New Roman" w:eastAsia="Calibri" w:hAnsi="Times New Roman" w:cs="Times New Roman"/>
                <w:color w:val="000000" w:themeColor="text1"/>
                <w:spacing w:val="-6"/>
                <w:sz w:val="24"/>
                <w:szCs w:val="24"/>
                <w:lang w:val="uk-UA"/>
              </w:rPr>
              <w:t>пропорційно</w:t>
            </w:r>
            <w:proofErr w:type="spellEnd"/>
            <w:r w:rsidRPr="004347FE">
              <w:rPr>
                <w:rFonts w:ascii="Times New Roman" w:eastAsia="Calibri" w:hAnsi="Times New Roman" w:cs="Times New Roman"/>
                <w:color w:val="000000" w:themeColor="text1"/>
                <w:spacing w:val="-6"/>
                <w:sz w:val="24"/>
                <w:szCs w:val="24"/>
                <w:lang w:val="uk-UA"/>
              </w:rPr>
              <w:t xml:space="preserve"> до зміни податкового навантаження внаслідок зміни системи оподаткування. </w:t>
            </w:r>
          </w:p>
          <w:p w14:paraId="167D08E6"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7FE">
              <w:rPr>
                <w:rFonts w:ascii="Times New Roman" w:eastAsia="Calibri" w:hAnsi="Times New Roman" w:cs="Times New Roman"/>
                <w:color w:val="000000" w:themeColor="text1"/>
                <w:spacing w:val="-6"/>
                <w:sz w:val="24"/>
                <w:szCs w:val="24"/>
                <w:lang w:val="uk-UA"/>
              </w:rPr>
              <w:t>Platts</w:t>
            </w:r>
            <w:proofErr w:type="spellEnd"/>
            <w:r w:rsidRPr="004347FE">
              <w:rPr>
                <w:rFonts w:ascii="Times New Roman" w:eastAsia="Calibri" w:hAnsi="Times New Roman" w:cs="Times New Roman"/>
                <w:color w:val="000000" w:themeColor="text1"/>
                <w:spacing w:val="-6"/>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B24A3" w14:textId="77777777" w:rsidR="004347FE" w:rsidRPr="004347FE" w:rsidRDefault="004347FE" w:rsidP="004347FE">
            <w:pPr>
              <w:tabs>
                <w:tab w:val="left" w:pos="900"/>
                <w:tab w:val="left" w:pos="1418"/>
              </w:tabs>
              <w:autoSpaceDN w:val="0"/>
              <w:spacing w:after="0" w:line="251" w:lineRule="auto"/>
              <w:ind w:hanging="5"/>
              <w:jc w:val="both"/>
              <w:rPr>
                <w:rFonts w:ascii="Times New Roman" w:eastAsia="Calibri" w:hAnsi="Times New Roman" w:cs="Times New Roman"/>
                <w:color w:val="000000" w:themeColor="text1"/>
                <w:spacing w:val="-6"/>
                <w:sz w:val="24"/>
                <w:szCs w:val="24"/>
                <w:lang w:val="uk-UA"/>
              </w:rPr>
            </w:pPr>
            <w:r w:rsidRPr="004347FE">
              <w:rPr>
                <w:rFonts w:ascii="Times New Roman" w:eastAsia="Calibri" w:hAnsi="Times New Roman" w:cs="Times New Roman"/>
                <w:color w:val="000000" w:themeColor="text1"/>
                <w:spacing w:val="-6"/>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w:t>
            </w:r>
            <w:r w:rsidRPr="004347FE">
              <w:rPr>
                <w:rFonts w:ascii="Times New Roman" w:eastAsia="Calibri" w:hAnsi="Times New Roman" w:cs="Times New Roman"/>
                <w:color w:val="000000" w:themeColor="text1"/>
                <w:spacing w:val="-6"/>
                <w:sz w:val="24"/>
                <w:szCs w:val="24"/>
                <w:lang w:val="uk-UA"/>
              </w:rPr>
              <w:lastRenderedPageBreak/>
              <w:t xml:space="preserve">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D496D2F" w14:textId="77777777" w:rsidR="004347FE" w:rsidRPr="004347FE" w:rsidRDefault="004347FE" w:rsidP="004347FE">
            <w:pPr>
              <w:tabs>
                <w:tab w:val="left" w:pos="900"/>
                <w:tab w:val="left" w:pos="1418"/>
              </w:tabs>
              <w:suppressAutoHyphens/>
              <w:autoSpaceDN w:val="0"/>
              <w:spacing w:after="0" w:line="249" w:lineRule="auto"/>
              <w:ind w:hanging="5"/>
              <w:jc w:val="both"/>
              <w:textAlignment w:val="baseline"/>
              <w:rPr>
                <w:rFonts w:ascii="Calibri" w:eastAsia="Calibri" w:hAnsi="Calibri" w:cs="Times New Roman"/>
                <w:color w:val="000000" w:themeColor="text1"/>
              </w:rPr>
            </w:pPr>
            <w:r w:rsidRPr="004347FE">
              <w:rPr>
                <w:rFonts w:ascii="Times New Roman" w:eastAsia="Calibri" w:hAnsi="Times New Roman" w:cs="Times New Roman"/>
                <w:color w:val="000000" w:themeColor="text1"/>
                <w:spacing w:val="-6"/>
                <w:sz w:val="24"/>
                <w:szCs w:val="24"/>
              </w:rPr>
              <w:t>1</w:t>
            </w:r>
            <w:r w:rsidRPr="004347FE">
              <w:rPr>
                <w:rFonts w:ascii="Times New Roman" w:eastAsia="Calibri" w:hAnsi="Times New Roman" w:cs="Times New Roman"/>
                <w:color w:val="000000" w:themeColor="text1"/>
                <w:spacing w:val="-6"/>
                <w:sz w:val="24"/>
                <w:szCs w:val="24"/>
                <w:lang w:val="uk-UA"/>
              </w:rPr>
              <w:t>1</w:t>
            </w:r>
            <w:r w:rsidRPr="004347FE">
              <w:rPr>
                <w:rFonts w:ascii="Times New Roman" w:eastAsia="Calibri" w:hAnsi="Times New Roman" w:cs="Times New Roman"/>
                <w:color w:val="000000" w:themeColor="text1"/>
                <w:spacing w:val="-6"/>
                <w:sz w:val="24"/>
                <w:szCs w:val="24"/>
              </w:rPr>
              <w:t>.</w:t>
            </w:r>
            <w:r w:rsidRPr="004347FE">
              <w:rPr>
                <w:rFonts w:ascii="Times New Roman" w:eastAsia="Calibri" w:hAnsi="Times New Roman" w:cs="Times New Roman"/>
                <w:color w:val="000000" w:themeColor="text1"/>
                <w:spacing w:val="-6"/>
                <w:sz w:val="24"/>
                <w:szCs w:val="24"/>
                <w:lang w:val="uk-UA"/>
              </w:rPr>
              <w:t>6</w:t>
            </w:r>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Пропозицію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щодо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внесення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змін</w:t>
            </w:r>
            <w:proofErr w:type="spellEnd"/>
            <w:r w:rsidRPr="004347FE">
              <w:rPr>
                <w:rFonts w:ascii="Times New Roman" w:eastAsia="Calibri" w:hAnsi="Times New Roman" w:cs="Times New Roman"/>
                <w:color w:val="000000" w:themeColor="text1"/>
                <w:spacing w:val="-6"/>
                <w:sz w:val="24"/>
                <w:szCs w:val="24"/>
              </w:rPr>
              <w:t xml:space="preserve"> </w:t>
            </w:r>
            <w:proofErr w:type="gramStart"/>
            <w:r w:rsidRPr="004347FE">
              <w:rPr>
                <w:rFonts w:ascii="Times New Roman" w:eastAsia="Calibri" w:hAnsi="Times New Roman" w:cs="Times New Roman"/>
                <w:color w:val="000000" w:themeColor="text1"/>
                <w:spacing w:val="-6"/>
                <w:sz w:val="24"/>
                <w:szCs w:val="24"/>
              </w:rPr>
              <w:t>до договору</w:t>
            </w:r>
            <w:proofErr w:type="gramEnd"/>
            <w:r w:rsidRPr="004347FE">
              <w:rPr>
                <w:rFonts w:ascii="Times New Roman" w:eastAsia="Calibri" w:hAnsi="Times New Roman" w:cs="Times New Roman"/>
                <w:color w:val="000000" w:themeColor="text1"/>
                <w:spacing w:val="-6"/>
                <w:sz w:val="24"/>
                <w:szCs w:val="24"/>
              </w:rPr>
              <w:t xml:space="preserve">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може</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зробити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кожна</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із</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Сторін</w:t>
            </w:r>
            <w:proofErr w:type="spellEnd"/>
            <w:r w:rsidRPr="004347FE">
              <w:rPr>
                <w:rFonts w:ascii="Times New Roman" w:eastAsia="Calibri" w:hAnsi="Times New Roman" w:cs="Times New Roman"/>
                <w:color w:val="000000" w:themeColor="text1"/>
                <w:spacing w:val="-6"/>
                <w:sz w:val="24"/>
                <w:szCs w:val="24"/>
              </w:rPr>
              <w:t xml:space="preserve"> договору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шляхом </w:t>
            </w:r>
            <w:proofErr w:type="spellStart"/>
            <w:r w:rsidRPr="004347FE">
              <w:rPr>
                <w:rFonts w:ascii="Times New Roman" w:eastAsia="Calibri" w:hAnsi="Times New Roman" w:cs="Times New Roman"/>
                <w:color w:val="000000" w:themeColor="text1"/>
                <w:spacing w:val="-6"/>
                <w:sz w:val="24"/>
                <w:szCs w:val="24"/>
              </w:rPr>
              <w:t>направлення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офіційного</w:t>
            </w:r>
            <w:proofErr w:type="spellEnd"/>
            <w:r w:rsidRPr="004347FE">
              <w:rPr>
                <w:rFonts w:ascii="Times New Roman" w:eastAsia="Calibri" w:hAnsi="Times New Roman" w:cs="Times New Roman"/>
                <w:color w:val="000000" w:themeColor="text1"/>
                <w:spacing w:val="-6"/>
                <w:sz w:val="24"/>
                <w:szCs w:val="24"/>
              </w:rPr>
              <w:t xml:space="preserve"> листа (</w:t>
            </w:r>
            <w:proofErr w:type="spellStart"/>
            <w:r w:rsidRPr="004347FE">
              <w:rPr>
                <w:rFonts w:ascii="Times New Roman" w:eastAsia="Calibri" w:hAnsi="Times New Roman" w:cs="Times New Roman"/>
                <w:color w:val="000000" w:themeColor="text1"/>
                <w:spacing w:val="-6"/>
                <w:sz w:val="24"/>
                <w:szCs w:val="24"/>
              </w:rPr>
              <w:t>пропозиції</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іншій</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стороні</w:t>
            </w:r>
            <w:proofErr w:type="spellEnd"/>
            <w:r w:rsidRPr="004347FE">
              <w:rPr>
                <w:rFonts w:ascii="Times New Roman" w:eastAsia="Calibri" w:hAnsi="Times New Roman" w:cs="Times New Roman"/>
                <w:color w:val="000000" w:themeColor="text1"/>
                <w:spacing w:val="-6"/>
                <w:sz w:val="24"/>
                <w:szCs w:val="24"/>
              </w:rPr>
              <w:t xml:space="preserve"> в </w:t>
            </w:r>
            <w:proofErr w:type="spellStart"/>
            <w:r w:rsidRPr="004347FE">
              <w:rPr>
                <w:rFonts w:ascii="Times New Roman" w:eastAsia="Calibri" w:hAnsi="Times New Roman" w:cs="Times New Roman"/>
                <w:color w:val="000000" w:themeColor="text1"/>
                <w:spacing w:val="-6"/>
                <w:sz w:val="24"/>
                <w:szCs w:val="24"/>
              </w:rPr>
              <w:t>письмовій</w:t>
            </w:r>
            <w:proofErr w:type="spellEnd"/>
            <w:r w:rsidRPr="004347FE">
              <w:rPr>
                <w:rFonts w:ascii="Times New Roman" w:eastAsia="Calibri" w:hAnsi="Times New Roman" w:cs="Times New Roman"/>
                <w:color w:val="000000" w:themeColor="text1"/>
                <w:spacing w:val="-6"/>
                <w:sz w:val="24"/>
                <w:szCs w:val="24"/>
              </w:rPr>
              <w:t>/</w:t>
            </w:r>
            <w:proofErr w:type="spellStart"/>
            <w:r w:rsidRPr="004347FE">
              <w:rPr>
                <w:rFonts w:ascii="Times New Roman" w:eastAsia="Calibri" w:hAnsi="Times New Roman" w:cs="Times New Roman"/>
                <w:color w:val="000000" w:themeColor="text1"/>
                <w:spacing w:val="-6"/>
                <w:sz w:val="24"/>
                <w:szCs w:val="24"/>
              </w:rPr>
              <w:t>електронній</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формі</w:t>
            </w:r>
            <w:proofErr w:type="spellEnd"/>
            <w:r w:rsidRPr="004347FE">
              <w:rPr>
                <w:rFonts w:ascii="Times New Roman" w:eastAsia="Calibri" w:hAnsi="Times New Roman" w:cs="Times New Roman"/>
                <w:color w:val="000000" w:themeColor="text1"/>
                <w:spacing w:val="-6"/>
                <w:sz w:val="24"/>
                <w:szCs w:val="24"/>
              </w:rPr>
              <w:t>.</w:t>
            </w:r>
          </w:p>
          <w:p w14:paraId="34EE9A76" w14:textId="77777777" w:rsidR="004347FE" w:rsidRPr="004347FE" w:rsidRDefault="004347FE" w:rsidP="004347FE">
            <w:pPr>
              <w:tabs>
                <w:tab w:val="left" w:pos="900"/>
                <w:tab w:val="left" w:pos="1418"/>
              </w:tabs>
              <w:suppressAutoHyphens/>
              <w:autoSpaceDN w:val="0"/>
              <w:spacing w:after="0" w:line="249" w:lineRule="auto"/>
              <w:ind w:hanging="5"/>
              <w:jc w:val="both"/>
              <w:textAlignment w:val="baseline"/>
              <w:rPr>
                <w:rFonts w:ascii="Calibri" w:eastAsia="Calibri" w:hAnsi="Calibri" w:cs="Times New Roman"/>
                <w:color w:val="000000" w:themeColor="text1"/>
              </w:rPr>
            </w:pPr>
            <w:r w:rsidRPr="004347FE">
              <w:rPr>
                <w:rFonts w:ascii="Times New Roman" w:eastAsia="Calibri" w:hAnsi="Times New Roman" w:cs="Times New Roman"/>
                <w:color w:val="000000" w:themeColor="text1"/>
                <w:spacing w:val="-6"/>
                <w:sz w:val="24"/>
                <w:szCs w:val="24"/>
              </w:rPr>
              <w:t>11.</w:t>
            </w:r>
            <w:r w:rsidRPr="004347FE">
              <w:rPr>
                <w:rFonts w:ascii="Times New Roman" w:eastAsia="Calibri" w:hAnsi="Times New Roman" w:cs="Times New Roman"/>
                <w:color w:val="000000" w:themeColor="text1"/>
                <w:spacing w:val="-6"/>
                <w:sz w:val="24"/>
                <w:szCs w:val="24"/>
                <w:lang w:val="uk-UA"/>
              </w:rPr>
              <w:t>7</w:t>
            </w:r>
            <w:r w:rsidRPr="004347FE">
              <w:rPr>
                <w:rFonts w:ascii="Times New Roman" w:eastAsia="Calibri" w:hAnsi="Times New Roman" w:cs="Times New Roman"/>
                <w:color w:val="000000" w:themeColor="text1"/>
                <w:spacing w:val="-6"/>
                <w:sz w:val="24"/>
                <w:szCs w:val="24"/>
              </w:rPr>
              <w:t xml:space="preserve">. Сторона, </w:t>
            </w:r>
            <w:proofErr w:type="spellStart"/>
            <w:r w:rsidRPr="004347FE">
              <w:rPr>
                <w:rFonts w:ascii="Times New Roman" w:eastAsia="Calibri" w:hAnsi="Times New Roman" w:cs="Times New Roman"/>
                <w:color w:val="000000" w:themeColor="text1"/>
                <w:spacing w:val="-6"/>
                <w:sz w:val="24"/>
                <w:szCs w:val="24"/>
              </w:rPr>
              <w:t>що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отримала</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пропозицію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щодо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внесення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змін</w:t>
            </w:r>
            <w:proofErr w:type="spellEnd"/>
            <w:r w:rsidRPr="004347FE">
              <w:rPr>
                <w:rFonts w:ascii="Times New Roman" w:eastAsia="Calibri" w:hAnsi="Times New Roman" w:cs="Times New Roman"/>
                <w:color w:val="000000" w:themeColor="text1"/>
                <w:spacing w:val="-6"/>
                <w:sz w:val="24"/>
                <w:szCs w:val="24"/>
              </w:rPr>
              <w:t xml:space="preserve"> </w:t>
            </w:r>
            <w:proofErr w:type="gramStart"/>
            <w:r w:rsidRPr="004347FE">
              <w:rPr>
                <w:rFonts w:ascii="Times New Roman" w:eastAsia="Calibri" w:hAnsi="Times New Roman" w:cs="Times New Roman"/>
                <w:color w:val="000000" w:themeColor="text1"/>
                <w:spacing w:val="-6"/>
                <w:sz w:val="24"/>
                <w:szCs w:val="24"/>
              </w:rPr>
              <w:t>до договору</w:t>
            </w:r>
            <w:proofErr w:type="gramEnd"/>
            <w:r w:rsidRPr="004347FE">
              <w:rPr>
                <w:rFonts w:ascii="Times New Roman" w:eastAsia="Calibri" w:hAnsi="Times New Roman" w:cs="Times New Roman"/>
                <w:color w:val="000000" w:themeColor="text1"/>
                <w:spacing w:val="-6"/>
                <w:sz w:val="24"/>
                <w:szCs w:val="24"/>
              </w:rPr>
              <w:t xml:space="preserve">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має</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протягом</w:t>
            </w:r>
            <w:proofErr w:type="spellEnd"/>
            <w:r w:rsidRPr="004347FE">
              <w:rPr>
                <w:rFonts w:ascii="Times New Roman" w:eastAsia="Calibri" w:hAnsi="Times New Roman" w:cs="Times New Roman"/>
                <w:color w:val="000000" w:themeColor="text1"/>
                <w:spacing w:val="-6"/>
                <w:sz w:val="24"/>
                <w:szCs w:val="24"/>
              </w:rPr>
              <w:t xml:space="preserve"> 10 </w:t>
            </w:r>
            <w:proofErr w:type="spellStart"/>
            <w:r w:rsidRPr="004347FE">
              <w:rPr>
                <w:rFonts w:ascii="Times New Roman" w:eastAsia="Calibri" w:hAnsi="Times New Roman" w:cs="Times New Roman"/>
                <w:color w:val="000000" w:themeColor="text1"/>
                <w:spacing w:val="-6"/>
                <w:sz w:val="24"/>
                <w:szCs w:val="24"/>
              </w:rPr>
              <w:t>робочих</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днів</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розглянути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пропозицію</w:t>
            </w:r>
            <w:proofErr w:type="spellEnd"/>
            <w:r w:rsidRPr="004347FE">
              <w:rPr>
                <w:rFonts w:ascii="Times New Roman" w:eastAsia="Calibri" w:hAnsi="Times New Roman" w:cs="Times New Roman"/>
                <w:color w:val="000000" w:themeColor="text1"/>
                <w:spacing w:val="-6"/>
                <w:sz w:val="24"/>
                <w:szCs w:val="24"/>
              </w:rPr>
              <w:t xml:space="preserve"> та </w:t>
            </w:r>
            <w:proofErr w:type="spellStart"/>
            <w:r w:rsidRPr="004347FE">
              <w:rPr>
                <w:rFonts w:ascii="Times New Roman" w:eastAsia="Calibri" w:hAnsi="Times New Roman" w:cs="Times New Roman"/>
                <w:color w:val="000000" w:themeColor="text1"/>
                <w:spacing w:val="-6"/>
                <w:sz w:val="24"/>
                <w:szCs w:val="24"/>
              </w:rPr>
              <w:t>погодитись</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із</w:t>
            </w:r>
            <w:proofErr w:type="spellEnd"/>
            <w:r w:rsidRPr="004347FE">
              <w:rPr>
                <w:rFonts w:ascii="Times New Roman" w:eastAsia="Calibri" w:hAnsi="Times New Roman" w:cs="Times New Roman"/>
                <w:color w:val="000000" w:themeColor="text1"/>
                <w:spacing w:val="-6"/>
                <w:sz w:val="24"/>
                <w:szCs w:val="24"/>
              </w:rPr>
              <w:t xml:space="preserve"> нею </w:t>
            </w:r>
            <w:proofErr w:type="spellStart"/>
            <w:r w:rsidRPr="004347FE">
              <w:rPr>
                <w:rFonts w:ascii="Times New Roman" w:eastAsia="Calibri" w:hAnsi="Times New Roman" w:cs="Times New Roman"/>
                <w:color w:val="000000" w:themeColor="text1"/>
                <w:spacing w:val="-6"/>
                <w:sz w:val="24"/>
                <w:szCs w:val="24"/>
              </w:rPr>
              <w:t>чи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надати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аргументовану</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відмову</w:t>
            </w:r>
            <w:proofErr w:type="spellEnd"/>
            <w:r w:rsidRPr="004347FE">
              <w:rPr>
                <w:rFonts w:ascii="Times New Roman" w:eastAsia="Calibri" w:hAnsi="Times New Roman" w:cs="Times New Roman"/>
                <w:color w:val="000000" w:themeColor="text1"/>
                <w:spacing w:val="-6"/>
                <w:sz w:val="24"/>
                <w:szCs w:val="24"/>
              </w:rPr>
              <w:t>.</w:t>
            </w:r>
          </w:p>
          <w:p w14:paraId="40A87A68" w14:textId="77777777" w:rsidR="004347FE" w:rsidRPr="004347FE" w:rsidRDefault="004347FE" w:rsidP="004347FE">
            <w:pPr>
              <w:tabs>
                <w:tab w:val="left" w:pos="900"/>
                <w:tab w:val="left" w:pos="1418"/>
              </w:tabs>
              <w:suppressAutoHyphens/>
              <w:autoSpaceDN w:val="0"/>
              <w:spacing w:after="0" w:line="249" w:lineRule="auto"/>
              <w:ind w:hanging="5"/>
              <w:jc w:val="both"/>
              <w:textAlignment w:val="baseline"/>
              <w:rPr>
                <w:rFonts w:ascii="Calibri" w:eastAsia="Calibri" w:hAnsi="Calibri" w:cs="Times New Roman"/>
                <w:color w:val="000000" w:themeColor="text1"/>
              </w:rPr>
            </w:pPr>
            <w:r w:rsidRPr="004347FE">
              <w:rPr>
                <w:rFonts w:ascii="Times New Roman" w:eastAsia="Calibri" w:hAnsi="Times New Roman" w:cs="Times New Roman"/>
                <w:color w:val="000000" w:themeColor="text1"/>
                <w:spacing w:val="-6"/>
                <w:sz w:val="24"/>
                <w:szCs w:val="24"/>
              </w:rPr>
              <w:t>1</w:t>
            </w:r>
            <w:r w:rsidRPr="004347FE">
              <w:rPr>
                <w:rFonts w:ascii="Times New Roman" w:eastAsia="Calibri" w:hAnsi="Times New Roman" w:cs="Times New Roman"/>
                <w:color w:val="000000" w:themeColor="text1"/>
                <w:spacing w:val="-6"/>
                <w:sz w:val="24"/>
                <w:szCs w:val="24"/>
                <w:lang w:val="uk-UA"/>
              </w:rPr>
              <w:t>1</w:t>
            </w:r>
            <w:r w:rsidRPr="004347FE">
              <w:rPr>
                <w:rFonts w:ascii="Times New Roman" w:eastAsia="Calibri" w:hAnsi="Times New Roman" w:cs="Times New Roman"/>
                <w:color w:val="000000" w:themeColor="text1"/>
                <w:spacing w:val="-6"/>
                <w:sz w:val="24"/>
                <w:szCs w:val="24"/>
              </w:rPr>
              <w:t>.</w:t>
            </w:r>
            <w:r w:rsidRPr="004347FE">
              <w:rPr>
                <w:rFonts w:ascii="Times New Roman" w:eastAsia="Calibri" w:hAnsi="Times New Roman" w:cs="Times New Roman"/>
                <w:color w:val="000000" w:themeColor="text1"/>
                <w:spacing w:val="-6"/>
                <w:sz w:val="24"/>
                <w:szCs w:val="24"/>
                <w:lang w:val="uk-UA"/>
              </w:rPr>
              <w:t>8</w:t>
            </w:r>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Додаткові</w:t>
            </w:r>
            <w:proofErr w:type="spellEnd"/>
            <w:r w:rsidRPr="004347FE">
              <w:rPr>
                <w:rFonts w:ascii="Times New Roman" w:eastAsia="Calibri" w:hAnsi="Times New Roman" w:cs="Times New Roman"/>
                <w:color w:val="000000" w:themeColor="text1"/>
                <w:spacing w:val="-6"/>
                <w:sz w:val="24"/>
                <w:szCs w:val="24"/>
              </w:rPr>
              <w:t xml:space="preserve"> угоди та </w:t>
            </w:r>
            <w:proofErr w:type="spellStart"/>
            <w:r w:rsidRPr="004347FE">
              <w:rPr>
                <w:rFonts w:ascii="Times New Roman" w:eastAsia="Calibri" w:hAnsi="Times New Roman" w:cs="Times New Roman"/>
                <w:color w:val="000000" w:themeColor="text1"/>
                <w:spacing w:val="-6"/>
                <w:sz w:val="24"/>
                <w:szCs w:val="24"/>
              </w:rPr>
              <w:t>додатки</w:t>
            </w:r>
            <w:proofErr w:type="spellEnd"/>
            <w:r w:rsidRPr="004347FE">
              <w:rPr>
                <w:rFonts w:ascii="Times New Roman" w:eastAsia="Calibri" w:hAnsi="Times New Roman" w:cs="Times New Roman"/>
                <w:color w:val="000000" w:themeColor="text1"/>
                <w:spacing w:val="-6"/>
                <w:sz w:val="24"/>
                <w:szCs w:val="24"/>
              </w:rPr>
              <w:t xml:space="preserve"> до </w:t>
            </w:r>
            <w:proofErr w:type="spellStart"/>
            <w:r w:rsidRPr="004347FE">
              <w:rPr>
                <w:rFonts w:ascii="Times New Roman" w:eastAsia="Calibri" w:hAnsi="Times New Roman" w:cs="Times New Roman"/>
                <w:color w:val="000000" w:themeColor="text1"/>
                <w:spacing w:val="-6"/>
                <w:sz w:val="24"/>
                <w:szCs w:val="24"/>
              </w:rPr>
              <w:t>цього</w:t>
            </w:r>
            <w:proofErr w:type="spellEnd"/>
            <w:r w:rsidRPr="004347FE">
              <w:rPr>
                <w:rFonts w:ascii="Times New Roman" w:eastAsia="Calibri" w:hAnsi="Times New Roman" w:cs="Times New Roman"/>
                <w:color w:val="000000" w:themeColor="text1"/>
                <w:spacing w:val="-6"/>
                <w:sz w:val="24"/>
                <w:szCs w:val="24"/>
              </w:rPr>
              <w:t xml:space="preserve"> договору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є </w:t>
            </w:r>
            <w:proofErr w:type="spellStart"/>
            <w:r w:rsidRPr="004347FE">
              <w:rPr>
                <w:rFonts w:ascii="Times New Roman" w:eastAsia="Calibri" w:hAnsi="Times New Roman" w:cs="Times New Roman"/>
                <w:color w:val="000000" w:themeColor="text1"/>
                <w:spacing w:val="-6"/>
                <w:sz w:val="24"/>
                <w:szCs w:val="24"/>
              </w:rPr>
              <w:t>його</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невід'ємною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частиною</w:t>
            </w:r>
            <w:proofErr w:type="spellEnd"/>
            <w:r w:rsidRPr="004347FE">
              <w:rPr>
                <w:rFonts w:ascii="Times New Roman" w:eastAsia="Calibri" w:hAnsi="Times New Roman" w:cs="Times New Roman"/>
                <w:color w:val="000000" w:themeColor="text1"/>
                <w:spacing w:val="-6"/>
                <w:sz w:val="24"/>
                <w:szCs w:val="24"/>
              </w:rPr>
              <w:t xml:space="preserve"> і </w:t>
            </w:r>
            <w:proofErr w:type="spellStart"/>
            <w:r w:rsidRPr="004347FE">
              <w:rPr>
                <w:rFonts w:ascii="Times New Roman" w:eastAsia="Calibri" w:hAnsi="Times New Roman" w:cs="Times New Roman"/>
                <w:color w:val="000000" w:themeColor="text1"/>
                <w:spacing w:val="-6"/>
                <w:sz w:val="24"/>
                <w:szCs w:val="24"/>
              </w:rPr>
              <w:t>мають</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юридичну</w:t>
            </w:r>
            <w:proofErr w:type="spellEnd"/>
            <w:r w:rsidRPr="004347FE">
              <w:rPr>
                <w:rFonts w:ascii="Times New Roman" w:eastAsia="Calibri" w:hAnsi="Times New Roman" w:cs="Times New Roman"/>
                <w:color w:val="000000" w:themeColor="text1"/>
                <w:spacing w:val="-6"/>
                <w:sz w:val="24"/>
                <w:szCs w:val="24"/>
              </w:rPr>
              <w:t xml:space="preserve"> силу у </w:t>
            </w:r>
            <w:proofErr w:type="spellStart"/>
            <w:r w:rsidRPr="004347FE">
              <w:rPr>
                <w:rFonts w:ascii="Times New Roman" w:eastAsia="Calibri" w:hAnsi="Times New Roman" w:cs="Times New Roman"/>
                <w:color w:val="000000" w:themeColor="text1"/>
                <w:spacing w:val="-6"/>
                <w:sz w:val="24"/>
                <w:szCs w:val="24"/>
              </w:rPr>
              <w:t>разі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якщо</w:t>
            </w:r>
            <w:proofErr w:type="spellEnd"/>
            <w:r w:rsidRPr="004347FE">
              <w:rPr>
                <w:rFonts w:ascii="Times New Roman" w:eastAsia="Calibri" w:hAnsi="Times New Roman" w:cs="Times New Roman"/>
                <w:color w:val="000000" w:themeColor="text1"/>
                <w:spacing w:val="-6"/>
                <w:sz w:val="24"/>
                <w:szCs w:val="24"/>
              </w:rPr>
              <w:t xml:space="preserve"> вони </w:t>
            </w:r>
            <w:proofErr w:type="spellStart"/>
            <w:r w:rsidRPr="004347FE">
              <w:rPr>
                <w:rFonts w:ascii="Times New Roman" w:eastAsia="Calibri" w:hAnsi="Times New Roman" w:cs="Times New Roman"/>
                <w:color w:val="000000" w:themeColor="text1"/>
                <w:spacing w:val="-6"/>
                <w:sz w:val="24"/>
                <w:szCs w:val="24"/>
              </w:rPr>
              <w:t>викладені</w:t>
            </w:r>
            <w:proofErr w:type="spellEnd"/>
            <w:r w:rsidRPr="004347FE">
              <w:rPr>
                <w:rFonts w:ascii="Times New Roman" w:eastAsia="Calibri" w:hAnsi="Times New Roman" w:cs="Times New Roman"/>
                <w:color w:val="000000" w:themeColor="text1"/>
                <w:spacing w:val="-6"/>
                <w:sz w:val="24"/>
                <w:szCs w:val="24"/>
              </w:rPr>
              <w:t xml:space="preserve"> в </w:t>
            </w:r>
            <w:proofErr w:type="spellStart"/>
            <w:r w:rsidRPr="004347FE">
              <w:rPr>
                <w:rFonts w:ascii="Times New Roman" w:eastAsia="Calibri" w:hAnsi="Times New Roman" w:cs="Times New Roman"/>
                <w:color w:val="000000" w:themeColor="text1"/>
                <w:spacing w:val="-6"/>
                <w:sz w:val="24"/>
                <w:szCs w:val="24"/>
              </w:rPr>
              <w:t>письмовій</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формі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підписані</w:t>
            </w:r>
            <w:proofErr w:type="spellEnd"/>
            <w:r w:rsidRPr="004347FE">
              <w:rPr>
                <w:rFonts w:ascii="Times New Roman" w:eastAsia="Calibri" w:hAnsi="Times New Roman" w:cs="Times New Roman"/>
                <w:color w:val="000000" w:themeColor="text1"/>
                <w:spacing w:val="-6"/>
                <w:sz w:val="24"/>
                <w:szCs w:val="24"/>
              </w:rPr>
              <w:t xml:space="preserve"> Сторонами та </w:t>
            </w:r>
            <w:proofErr w:type="spellStart"/>
            <w:r w:rsidRPr="004347FE">
              <w:rPr>
                <w:rFonts w:ascii="Times New Roman" w:eastAsia="Calibri" w:hAnsi="Times New Roman" w:cs="Times New Roman"/>
                <w:color w:val="000000" w:themeColor="text1"/>
                <w:spacing w:val="-6"/>
                <w:sz w:val="24"/>
                <w:szCs w:val="24"/>
              </w:rPr>
              <w:t>набирають</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чинності</w:t>
            </w:r>
            <w:proofErr w:type="spellEnd"/>
            <w:r w:rsidRPr="004347FE">
              <w:rPr>
                <w:rFonts w:ascii="Times New Roman" w:eastAsia="Calibri" w:hAnsi="Times New Roman" w:cs="Times New Roman"/>
                <w:color w:val="000000" w:themeColor="text1"/>
                <w:spacing w:val="-6"/>
                <w:sz w:val="24"/>
                <w:szCs w:val="24"/>
              </w:rPr>
              <w:t xml:space="preserve"> з моменту </w:t>
            </w:r>
            <w:proofErr w:type="spellStart"/>
            <w:r w:rsidRPr="004347FE">
              <w:rPr>
                <w:rFonts w:ascii="Times New Roman" w:eastAsia="Calibri" w:hAnsi="Times New Roman" w:cs="Times New Roman"/>
                <w:color w:val="000000" w:themeColor="text1"/>
                <w:spacing w:val="-6"/>
                <w:sz w:val="24"/>
                <w:szCs w:val="24"/>
              </w:rPr>
              <w:t>їх</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підписання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уповноваженими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представниками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Сторін</w:t>
            </w:r>
            <w:proofErr w:type="spellEnd"/>
            <w:r w:rsidRPr="004347FE">
              <w:rPr>
                <w:rFonts w:ascii="Times New Roman" w:eastAsia="Calibri" w:hAnsi="Times New Roman" w:cs="Times New Roman"/>
                <w:color w:val="000000" w:themeColor="text1"/>
                <w:spacing w:val="-6"/>
                <w:sz w:val="24"/>
                <w:szCs w:val="24"/>
              </w:rPr>
              <w:t>.</w:t>
            </w:r>
          </w:p>
          <w:p w14:paraId="1A6CC3F2" w14:textId="77777777" w:rsidR="004347FE" w:rsidRPr="004347FE" w:rsidRDefault="004347FE" w:rsidP="004347FE">
            <w:pPr>
              <w:tabs>
                <w:tab w:val="left" w:pos="900"/>
                <w:tab w:val="left" w:pos="1418"/>
              </w:tabs>
              <w:suppressAutoHyphens/>
              <w:autoSpaceDN w:val="0"/>
              <w:spacing w:after="0" w:line="249" w:lineRule="auto"/>
              <w:ind w:hanging="5"/>
              <w:jc w:val="both"/>
              <w:textAlignment w:val="baseline"/>
              <w:rPr>
                <w:rFonts w:ascii="Calibri" w:eastAsia="Calibri" w:hAnsi="Calibri" w:cs="Times New Roman"/>
                <w:color w:val="000000" w:themeColor="text1"/>
              </w:rPr>
            </w:pPr>
            <w:r w:rsidRPr="004347FE">
              <w:rPr>
                <w:rFonts w:ascii="Times New Roman" w:eastAsia="Calibri" w:hAnsi="Times New Roman" w:cs="Times New Roman"/>
                <w:color w:val="000000" w:themeColor="text1"/>
                <w:spacing w:val="-6"/>
                <w:sz w:val="24"/>
                <w:szCs w:val="24"/>
              </w:rPr>
              <w:t>1</w:t>
            </w:r>
            <w:r w:rsidRPr="004347FE">
              <w:rPr>
                <w:rFonts w:ascii="Times New Roman" w:eastAsia="Calibri" w:hAnsi="Times New Roman" w:cs="Times New Roman"/>
                <w:color w:val="000000" w:themeColor="text1"/>
                <w:spacing w:val="-6"/>
                <w:sz w:val="24"/>
                <w:szCs w:val="24"/>
                <w:lang w:val="uk-UA"/>
              </w:rPr>
              <w:t>1</w:t>
            </w:r>
            <w:r w:rsidRPr="004347FE">
              <w:rPr>
                <w:rFonts w:ascii="Times New Roman" w:eastAsia="Calibri" w:hAnsi="Times New Roman" w:cs="Times New Roman"/>
                <w:color w:val="000000" w:themeColor="text1"/>
                <w:spacing w:val="-6"/>
                <w:sz w:val="24"/>
                <w:szCs w:val="24"/>
              </w:rPr>
              <w:t>.</w:t>
            </w:r>
            <w:r w:rsidRPr="004347FE">
              <w:rPr>
                <w:rFonts w:ascii="Times New Roman" w:eastAsia="Calibri" w:hAnsi="Times New Roman" w:cs="Times New Roman"/>
                <w:color w:val="000000" w:themeColor="text1"/>
                <w:spacing w:val="-6"/>
                <w:sz w:val="24"/>
                <w:szCs w:val="24"/>
                <w:lang w:val="uk-UA"/>
              </w:rPr>
              <w:t>9</w:t>
            </w:r>
            <w:r w:rsidRPr="004347FE">
              <w:rPr>
                <w:rFonts w:ascii="Times New Roman" w:eastAsia="Calibri" w:hAnsi="Times New Roman" w:cs="Times New Roman"/>
                <w:color w:val="000000" w:themeColor="text1"/>
                <w:spacing w:val="-6"/>
                <w:sz w:val="24"/>
                <w:szCs w:val="24"/>
              </w:rPr>
              <w:t xml:space="preserve">. У </w:t>
            </w:r>
            <w:proofErr w:type="spellStart"/>
            <w:r w:rsidRPr="004347FE">
              <w:rPr>
                <w:rFonts w:ascii="Times New Roman" w:eastAsia="Calibri" w:hAnsi="Times New Roman" w:cs="Times New Roman"/>
                <w:color w:val="000000" w:themeColor="text1"/>
                <w:spacing w:val="-6"/>
                <w:sz w:val="24"/>
                <w:szCs w:val="24"/>
              </w:rPr>
              <w:t>випадках</w:t>
            </w:r>
            <w:proofErr w:type="spellEnd"/>
            <w:r w:rsidRPr="004347FE">
              <w:rPr>
                <w:rFonts w:ascii="Times New Roman" w:eastAsia="Calibri" w:hAnsi="Times New Roman" w:cs="Times New Roman"/>
                <w:color w:val="000000" w:themeColor="text1"/>
                <w:spacing w:val="-6"/>
                <w:sz w:val="24"/>
                <w:szCs w:val="24"/>
              </w:rPr>
              <w:t xml:space="preserve">, не </w:t>
            </w:r>
            <w:proofErr w:type="spellStart"/>
            <w:r w:rsidRPr="004347FE">
              <w:rPr>
                <w:rFonts w:ascii="Times New Roman" w:eastAsia="Calibri" w:hAnsi="Times New Roman" w:cs="Times New Roman"/>
                <w:color w:val="000000" w:themeColor="text1"/>
                <w:spacing w:val="-6"/>
                <w:sz w:val="24"/>
                <w:szCs w:val="24"/>
              </w:rPr>
              <w:t>передбачених</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дійсним</w:t>
            </w:r>
            <w:proofErr w:type="spellEnd"/>
            <w:r w:rsidRPr="004347FE">
              <w:rPr>
                <w:rFonts w:ascii="Times New Roman" w:eastAsia="Calibri" w:hAnsi="Times New Roman" w:cs="Times New Roman"/>
                <w:color w:val="000000" w:themeColor="text1"/>
                <w:spacing w:val="-6"/>
                <w:sz w:val="24"/>
                <w:szCs w:val="24"/>
              </w:rPr>
              <w:t xml:space="preserve"> договором про </w:t>
            </w:r>
            <w:proofErr w:type="spellStart"/>
            <w:r w:rsidRPr="004347FE">
              <w:rPr>
                <w:rFonts w:ascii="Times New Roman" w:eastAsia="Calibri" w:hAnsi="Times New Roman" w:cs="Times New Roman"/>
                <w:color w:val="000000" w:themeColor="text1"/>
                <w:spacing w:val="-6"/>
                <w:sz w:val="24"/>
                <w:szCs w:val="24"/>
              </w:rPr>
              <w:t>закупівлю</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Сторони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керуються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чинним</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законодавством</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України</w:t>
            </w:r>
            <w:proofErr w:type="spellEnd"/>
            <w:r w:rsidRPr="004347FE">
              <w:rPr>
                <w:rFonts w:ascii="Times New Roman" w:eastAsia="Calibri" w:hAnsi="Times New Roman" w:cs="Times New Roman"/>
                <w:color w:val="000000" w:themeColor="text1"/>
                <w:spacing w:val="-6"/>
                <w:sz w:val="24"/>
                <w:szCs w:val="24"/>
              </w:rPr>
              <w:t>.</w:t>
            </w:r>
          </w:p>
          <w:p w14:paraId="59A5DE6C" w14:textId="77777777" w:rsidR="004347FE" w:rsidRPr="004347FE" w:rsidRDefault="004347FE" w:rsidP="004347FE">
            <w:pPr>
              <w:tabs>
                <w:tab w:val="left" w:pos="900"/>
                <w:tab w:val="left" w:pos="1418"/>
              </w:tabs>
              <w:suppressAutoHyphens/>
              <w:autoSpaceDN w:val="0"/>
              <w:spacing w:after="0" w:line="249" w:lineRule="auto"/>
              <w:ind w:hanging="5"/>
              <w:jc w:val="both"/>
              <w:textAlignment w:val="baseline"/>
              <w:rPr>
                <w:rFonts w:ascii="Calibri" w:eastAsia="Calibri" w:hAnsi="Calibri" w:cs="Times New Roman"/>
                <w:color w:val="000000" w:themeColor="text1"/>
              </w:rPr>
            </w:pPr>
            <w:r w:rsidRPr="004347FE">
              <w:rPr>
                <w:rFonts w:ascii="Times New Roman" w:eastAsia="Calibri" w:hAnsi="Times New Roman" w:cs="Times New Roman"/>
                <w:color w:val="000000" w:themeColor="text1"/>
                <w:spacing w:val="-6"/>
                <w:sz w:val="24"/>
                <w:szCs w:val="24"/>
              </w:rPr>
              <w:t>1</w:t>
            </w:r>
            <w:r w:rsidRPr="004347FE">
              <w:rPr>
                <w:rFonts w:ascii="Times New Roman" w:eastAsia="Calibri" w:hAnsi="Times New Roman" w:cs="Times New Roman"/>
                <w:color w:val="000000" w:themeColor="text1"/>
                <w:spacing w:val="-6"/>
                <w:sz w:val="24"/>
                <w:szCs w:val="24"/>
                <w:lang w:val="uk-UA"/>
              </w:rPr>
              <w:t>1</w:t>
            </w:r>
            <w:r w:rsidRPr="004347FE">
              <w:rPr>
                <w:rFonts w:ascii="Times New Roman" w:eastAsia="Calibri" w:hAnsi="Times New Roman" w:cs="Times New Roman"/>
                <w:color w:val="000000" w:themeColor="text1"/>
                <w:spacing w:val="-6"/>
                <w:sz w:val="24"/>
                <w:szCs w:val="24"/>
              </w:rPr>
              <w:t>.1</w:t>
            </w:r>
            <w:r w:rsidRPr="004347FE">
              <w:rPr>
                <w:rFonts w:ascii="Times New Roman" w:eastAsia="Calibri" w:hAnsi="Times New Roman" w:cs="Times New Roman"/>
                <w:color w:val="000000" w:themeColor="text1"/>
                <w:spacing w:val="-6"/>
                <w:sz w:val="24"/>
                <w:szCs w:val="24"/>
                <w:lang w:val="uk-UA"/>
              </w:rPr>
              <w:t>0</w:t>
            </w:r>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Жодна</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зі</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Сторін</w:t>
            </w:r>
            <w:proofErr w:type="spellEnd"/>
            <w:r w:rsidRPr="004347FE">
              <w:rPr>
                <w:rFonts w:ascii="Times New Roman" w:eastAsia="Calibri" w:hAnsi="Times New Roman" w:cs="Times New Roman"/>
                <w:color w:val="000000" w:themeColor="text1"/>
                <w:spacing w:val="-6"/>
                <w:sz w:val="24"/>
                <w:szCs w:val="24"/>
              </w:rPr>
              <w:t xml:space="preserve"> не </w:t>
            </w:r>
            <w:proofErr w:type="spellStart"/>
            <w:r w:rsidRPr="004347FE">
              <w:rPr>
                <w:rFonts w:ascii="Times New Roman" w:eastAsia="Calibri" w:hAnsi="Times New Roman" w:cs="Times New Roman"/>
                <w:color w:val="000000" w:themeColor="text1"/>
                <w:spacing w:val="-6"/>
                <w:sz w:val="24"/>
                <w:szCs w:val="24"/>
              </w:rPr>
              <w:t>має</w:t>
            </w:r>
            <w:proofErr w:type="spellEnd"/>
            <w:r w:rsidRPr="004347FE">
              <w:rPr>
                <w:rFonts w:ascii="Times New Roman" w:eastAsia="Calibri" w:hAnsi="Times New Roman" w:cs="Times New Roman"/>
                <w:color w:val="000000" w:themeColor="text1"/>
                <w:spacing w:val="-6"/>
                <w:sz w:val="24"/>
                <w:szCs w:val="24"/>
              </w:rPr>
              <w:t xml:space="preserve"> права </w:t>
            </w:r>
            <w:proofErr w:type="spellStart"/>
            <w:r w:rsidRPr="004347FE">
              <w:rPr>
                <w:rFonts w:ascii="Times New Roman" w:eastAsia="Calibri" w:hAnsi="Times New Roman" w:cs="Times New Roman"/>
                <w:color w:val="000000" w:themeColor="text1"/>
                <w:spacing w:val="-6"/>
                <w:sz w:val="24"/>
                <w:szCs w:val="24"/>
              </w:rPr>
              <w:t>передавати</w:t>
            </w:r>
            <w:proofErr w:type="spellEnd"/>
            <w:r w:rsidRPr="004347FE">
              <w:rPr>
                <w:rFonts w:ascii="Times New Roman" w:eastAsia="Calibri" w:hAnsi="Times New Roman" w:cs="Times New Roman"/>
                <w:color w:val="000000" w:themeColor="text1"/>
                <w:spacing w:val="-6"/>
                <w:sz w:val="24"/>
                <w:szCs w:val="24"/>
              </w:rPr>
              <w:t xml:space="preserve"> права та </w:t>
            </w:r>
            <w:proofErr w:type="spellStart"/>
            <w:r w:rsidRPr="004347FE">
              <w:rPr>
                <w:rFonts w:ascii="Times New Roman" w:eastAsia="Calibri" w:hAnsi="Times New Roman" w:cs="Times New Roman"/>
                <w:color w:val="000000" w:themeColor="text1"/>
                <w:spacing w:val="-6"/>
                <w:sz w:val="24"/>
                <w:szCs w:val="24"/>
              </w:rPr>
              <w:t>обов’язки</w:t>
            </w:r>
            <w:proofErr w:type="spellEnd"/>
            <w:r w:rsidRPr="004347FE">
              <w:rPr>
                <w:rFonts w:ascii="Times New Roman" w:eastAsia="Calibri" w:hAnsi="Times New Roman" w:cs="Times New Roman"/>
                <w:color w:val="000000" w:themeColor="text1"/>
                <w:spacing w:val="-6"/>
                <w:sz w:val="24"/>
                <w:szCs w:val="24"/>
              </w:rPr>
              <w:t xml:space="preserve"> за </w:t>
            </w:r>
            <w:proofErr w:type="spellStart"/>
            <w:r w:rsidRPr="004347FE">
              <w:rPr>
                <w:rFonts w:ascii="Times New Roman" w:eastAsia="Calibri" w:hAnsi="Times New Roman" w:cs="Times New Roman"/>
                <w:color w:val="000000" w:themeColor="text1"/>
                <w:spacing w:val="-6"/>
                <w:sz w:val="24"/>
                <w:szCs w:val="24"/>
              </w:rPr>
              <w:t>цим</w:t>
            </w:r>
            <w:proofErr w:type="spellEnd"/>
            <w:r w:rsidRPr="004347FE">
              <w:rPr>
                <w:rFonts w:ascii="Times New Roman" w:eastAsia="Calibri" w:hAnsi="Times New Roman" w:cs="Times New Roman"/>
                <w:color w:val="000000" w:themeColor="text1"/>
                <w:spacing w:val="-6"/>
                <w:sz w:val="24"/>
                <w:szCs w:val="24"/>
              </w:rPr>
              <w:t xml:space="preserve"> Договором </w:t>
            </w:r>
            <w:proofErr w:type="spellStart"/>
            <w:r w:rsidRPr="004347FE">
              <w:rPr>
                <w:rFonts w:ascii="Times New Roman" w:eastAsia="Calibri" w:hAnsi="Times New Roman" w:cs="Times New Roman"/>
                <w:color w:val="000000" w:themeColor="text1"/>
                <w:spacing w:val="-6"/>
                <w:sz w:val="24"/>
                <w:szCs w:val="24"/>
              </w:rPr>
              <w:t>третім</w:t>
            </w:r>
            <w:proofErr w:type="spellEnd"/>
            <w:r w:rsidRPr="004347FE">
              <w:rPr>
                <w:rFonts w:ascii="Times New Roman" w:eastAsia="Calibri" w:hAnsi="Times New Roman" w:cs="Times New Roman"/>
                <w:color w:val="000000" w:themeColor="text1"/>
                <w:spacing w:val="-6"/>
                <w:sz w:val="24"/>
                <w:szCs w:val="24"/>
              </w:rPr>
              <w:t xml:space="preserve"> особам без </w:t>
            </w:r>
            <w:proofErr w:type="spellStart"/>
            <w:r w:rsidRPr="004347FE">
              <w:rPr>
                <w:rFonts w:ascii="Times New Roman" w:eastAsia="Calibri" w:hAnsi="Times New Roman" w:cs="Times New Roman"/>
                <w:color w:val="000000" w:themeColor="text1"/>
                <w:spacing w:val="-6"/>
                <w:sz w:val="24"/>
                <w:szCs w:val="24"/>
              </w:rPr>
              <w:t>отримання</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письмової</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згоди</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другої</w:t>
            </w:r>
            <w:proofErr w:type="spellEnd"/>
            <w:r w:rsidRPr="004347FE">
              <w:rPr>
                <w:rFonts w:ascii="Times New Roman" w:eastAsia="Calibri" w:hAnsi="Times New Roman" w:cs="Times New Roman"/>
                <w:color w:val="000000" w:themeColor="text1"/>
                <w:spacing w:val="-6"/>
                <w:sz w:val="24"/>
                <w:szCs w:val="24"/>
              </w:rPr>
              <w:t xml:space="preserve"> </w:t>
            </w:r>
            <w:proofErr w:type="spellStart"/>
            <w:r w:rsidRPr="004347FE">
              <w:rPr>
                <w:rFonts w:ascii="Times New Roman" w:eastAsia="Calibri" w:hAnsi="Times New Roman" w:cs="Times New Roman"/>
                <w:color w:val="000000" w:themeColor="text1"/>
                <w:spacing w:val="-6"/>
                <w:sz w:val="24"/>
                <w:szCs w:val="24"/>
              </w:rPr>
              <w:t>Сторони</w:t>
            </w:r>
            <w:proofErr w:type="spellEnd"/>
            <w:r w:rsidRPr="004347FE">
              <w:rPr>
                <w:rFonts w:ascii="Times New Roman" w:eastAsia="Calibri" w:hAnsi="Times New Roman" w:cs="Times New Roman"/>
                <w:color w:val="000000" w:themeColor="text1"/>
                <w:spacing w:val="-6"/>
                <w:sz w:val="24"/>
                <w:szCs w:val="24"/>
              </w:rPr>
              <w:t>.</w:t>
            </w:r>
          </w:p>
          <w:p w14:paraId="4B52C853" w14:textId="77777777" w:rsidR="004347FE" w:rsidRPr="004347FE" w:rsidRDefault="004347FE" w:rsidP="004347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9" w:lineRule="auto"/>
              <w:jc w:val="both"/>
              <w:textAlignment w:val="baseline"/>
              <w:rPr>
                <w:rFonts w:ascii="Calibri" w:eastAsia="Calibri" w:hAnsi="Calibri" w:cs="Times New Roman"/>
                <w:color w:val="000000" w:themeColor="text1"/>
              </w:rPr>
            </w:pPr>
            <w:r w:rsidRPr="004347FE">
              <w:rPr>
                <w:rFonts w:ascii="Times New Roman" w:eastAsia="Calibri" w:hAnsi="Times New Roman" w:cs="Times New Roman"/>
                <w:color w:val="000000" w:themeColor="text1"/>
                <w:sz w:val="24"/>
                <w:szCs w:val="24"/>
              </w:rPr>
              <w:t>1</w:t>
            </w:r>
            <w:r w:rsidRPr="004347FE">
              <w:rPr>
                <w:rFonts w:ascii="Times New Roman" w:eastAsia="Calibri" w:hAnsi="Times New Roman" w:cs="Times New Roman"/>
                <w:color w:val="000000" w:themeColor="text1"/>
                <w:sz w:val="24"/>
                <w:szCs w:val="24"/>
                <w:lang w:val="uk-UA"/>
              </w:rPr>
              <w:t>1</w:t>
            </w:r>
            <w:r w:rsidRPr="004347FE">
              <w:rPr>
                <w:rFonts w:ascii="Times New Roman" w:eastAsia="Calibri" w:hAnsi="Times New Roman" w:cs="Times New Roman"/>
                <w:color w:val="000000" w:themeColor="text1"/>
                <w:sz w:val="24"/>
                <w:szCs w:val="24"/>
              </w:rPr>
              <w:t>.1</w:t>
            </w:r>
            <w:r w:rsidRPr="004347FE">
              <w:rPr>
                <w:rFonts w:ascii="Times New Roman" w:eastAsia="Calibri" w:hAnsi="Times New Roman" w:cs="Times New Roman"/>
                <w:color w:val="000000" w:themeColor="text1"/>
                <w:sz w:val="24"/>
                <w:szCs w:val="24"/>
                <w:lang w:val="uk-UA"/>
              </w:rPr>
              <w:t>1</w:t>
            </w:r>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Усі</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правовідносини</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що</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виникають</w:t>
            </w:r>
            <w:proofErr w:type="spellEnd"/>
            <w:r w:rsidRPr="004347FE">
              <w:rPr>
                <w:rFonts w:ascii="Times New Roman" w:eastAsia="Calibri" w:hAnsi="Times New Roman" w:cs="Times New Roman"/>
                <w:color w:val="000000" w:themeColor="text1"/>
                <w:sz w:val="24"/>
                <w:szCs w:val="24"/>
              </w:rPr>
              <w:t xml:space="preserve"> у </w:t>
            </w:r>
            <w:proofErr w:type="spellStart"/>
            <w:r w:rsidRPr="004347FE">
              <w:rPr>
                <w:rFonts w:ascii="Times New Roman" w:eastAsia="Calibri" w:hAnsi="Times New Roman" w:cs="Times New Roman"/>
                <w:color w:val="000000" w:themeColor="text1"/>
                <w:sz w:val="24"/>
                <w:szCs w:val="24"/>
              </w:rPr>
              <w:t>зв’язку</w:t>
            </w:r>
            <w:proofErr w:type="spellEnd"/>
            <w:r w:rsidRPr="004347FE">
              <w:rPr>
                <w:rFonts w:ascii="Times New Roman" w:eastAsia="Calibri" w:hAnsi="Times New Roman" w:cs="Times New Roman"/>
                <w:color w:val="000000" w:themeColor="text1"/>
                <w:sz w:val="24"/>
                <w:szCs w:val="24"/>
              </w:rPr>
              <w:t xml:space="preserve"> з </w:t>
            </w:r>
            <w:proofErr w:type="spellStart"/>
            <w:r w:rsidRPr="004347FE">
              <w:rPr>
                <w:rFonts w:ascii="Times New Roman" w:eastAsia="Calibri" w:hAnsi="Times New Roman" w:cs="Times New Roman"/>
                <w:color w:val="000000" w:themeColor="text1"/>
                <w:sz w:val="24"/>
                <w:szCs w:val="24"/>
              </w:rPr>
              <w:t>виконанням</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цього</w:t>
            </w:r>
            <w:proofErr w:type="spellEnd"/>
            <w:r w:rsidRPr="004347FE">
              <w:rPr>
                <w:rFonts w:ascii="Times New Roman" w:eastAsia="Calibri" w:hAnsi="Times New Roman" w:cs="Times New Roman"/>
                <w:color w:val="000000" w:themeColor="text1"/>
                <w:sz w:val="24"/>
                <w:szCs w:val="24"/>
              </w:rPr>
              <w:t xml:space="preserve"> Договору і не </w:t>
            </w:r>
            <w:proofErr w:type="spellStart"/>
            <w:r w:rsidRPr="004347FE">
              <w:rPr>
                <w:rFonts w:ascii="Times New Roman" w:eastAsia="Calibri" w:hAnsi="Times New Roman" w:cs="Times New Roman"/>
                <w:color w:val="000000" w:themeColor="text1"/>
                <w:sz w:val="24"/>
                <w:szCs w:val="24"/>
              </w:rPr>
              <w:t>врегульовані</w:t>
            </w:r>
            <w:proofErr w:type="spellEnd"/>
            <w:r w:rsidRPr="004347FE">
              <w:rPr>
                <w:rFonts w:ascii="Times New Roman" w:eastAsia="Calibri" w:hAnsi="Times New Roman" w:cs="Times New Roman"/>
                <w:color w:val="000000" w:themeColor="text1"/>
                <w:sz w:val="24"/>
                <w:szCs w:val="24"/>
              </w:rPr>
              <w:t xml:space="preserve"> ним, </w:t>
            </w:r>
            <w:proofErr w:type="spellStart"/>
            <w:r w:rsidRPr="004347FE">
              <w:rPr>
                <w:rFonts w:ascii="Times New Roman" w:eastAsia="Calibri" w:hAnsi="Times New Roman" w:cs="Times New Roman"/>
                <w:color w:val="000000" w:themeColor="text1"/>
                <w:sz w:val="24"/>
                <w:szCs w:val="24"/>
              </w:rPr>
              <w:t>регламентуються</w:t>
            </w:r>
            <w:proofErr w:type="spellEnd"/>
            <w:r w:rsidRPr="004347FE">
              <w:rPr>
                <w:rFonts w:ascii="Times New Roman" w:eastAsia="Calibri" w:hAnsi="Times New Roman" w:cs="Times New Roman"/>
                <w:color w:val="000000" w:themeColor="text1"/>
                <w:sz w:val="24"/>
                <w:szCs w:val="24"/>
              </w:rPr>
              <w:t xml:space="preserve"> нормами чинного в </w:t>
            </w:r>
            <w:proofErr w:type="spellStart"/>
            <w:r w:rsidRPr="004347FE">
              <w:rPr>
                <w:rFonts w:ascii="Times New Roman" w:eastAsia="Calibri" w:hAnsi="Times New Roman" w:cs="Times New Roman"/>
                <w:color w:val="000000" w:themeColor="text1"/>
                <w:sz w:val="24"/>
                <w:szCs w:val="24"/>
              </w:rPr>
              <w:t>Україні</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законодавства</w:t>
            </w:r>
            <w:proofErr w:type="spellEnd"/>
            <w:r w:rsidRPr="004347FE">
              <w:rPr>
                <w:rFonts w:ascii="Times New Roman" w:eastAsia="Calibri" w:hAnsi="Times New Roman" w:cs="Times New Roman"/>
                <w:color w:val="000000" w:themeColor="text1"/>
                <w:sz w:val="24"/>
                <w:szCs w:val="24"/>
              </w:rPr>
              <w:t>.</w:t>
            </w:r>
          </w:p>
          <w:p w14:paraId="41DBF1FE" w14:textId="77777777" w:rsidR="004347FE" w:rsidRPr="004347FE" w:rsidRDefault="004347FE" w:rsidP="004347FE">
            <w:pPr>
              <w:spacing w:after="0" w:line="240" w:lineRule="auto"/>
              <w:ind w:firstLine="567"/>
              <w:jc w:val="both"/>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11.3. Із підписанням цього Договору Постачальник надає Покупцю на оброблення, збирання, зберігання та передачу своїх персональних даних у відповідності із Законом України “Про захист персональних даних”.</w:t>
            </w:r>
          </w:p>
          <w:p w14:paraId="2DDF6EF2" w14:textId="77777777" w:rsidR="004347FE" w:rsidRPr="004347FE" w:rsidRDefault="004347FE" w:rsidP="004347FE">
            <w:pPr>
              <w:spacing w:after="0" w:line="240" w:lineRule="auto"/>
              <w:ind w:firstLine="567"/>
              <w:jc w:val="both"/>
              <w:rPr>
                <w:rFonts w:ascii="Times New Roman" w:hAnsi="Times New Roman" w:cs="Times New Roman"/>
                <w:color w:val="000000" w:themeColor="text1"/>
                <w:sz w:val="24"/>
                <w:szCs w:val="24"/>
                <w:lang w:val="uk-UA"/>
              </w:rPr>
            </w:pPr>
          </w:p>
        </w:tc>
      </w:tr>
      <w:tr w:rsidR="004347FE" w:rsidRPr="004347FE" w14:paraId="645C98D7" w14:textId="77777777" w:rsidTr="00920DFA">
        <w:trPr>
          <w:trHeight w:val="258"/>
          <w:tblCellSpacing w:w="22" w:type="dxa"/>
          <w:jc w:val="center"/>
        </w:trPr>
        <w:tc>
          <w:tcPr>
            <w:tcW w:w="0" w:type="auto"/>
            <w:tcMar>
              <w:top w:w="15" w:type="dxa"/>
              <w:left w:w="15" w:type="dxa"/>
              <w:bottom w:w="15" w:type="dxa"/>
              <w:right w:w="15" w:type="dxa"/>
            </w:tcMar>
            <w:vAlign w:val="center"/>
          </w:tcPr>
          <w:p w14:paraId="606A0595" w14:textId="77777777" w:rsidR="004347FE" w:rsidRPr="004347FE" w:rsidRDefault="004347FE" w:rsidP="004347FE">
            <w:pPr>
              <w:spacing w:line="240" w:lineRule="auto"/>
              <w:rPr>
                <w:rFonts w:ascii="Times New Roman" w:hAnsi="Times New Roman" w:cs="Times New Roman"/>
                <w:iCs/>
                <w:color w:val="000000" w:themeColor="text1"/>
                <w:sz w:val="24"/>
                <w:szCs w:val="24"/>
                <w:bdr w:val="none" w:sz="0" w:space="0" w:color="auto" w:frame="1"/>
                <w:lang w:val="uk-UA"/>
              </w:rPr>
            </w:pPr>
          </w:p>
          <w:p w14:paraId="5E650423" w14:textId="77777777" w:rsidR="004347FE" w:rsidRPr="004347FE" w:rsidRDefault="004347FE" w:rsidP="004347FE">
            <w:pPr>
              <w:spacing w:line="240" w:lineRule="auto"/>
              <w:rPr>
                <w:rFonts w:ascii="Times New Roman" w:hAnsi="Times New Roman" w:cs="Times New Roman"/>
                <w:color w:val="000000" w:themeColor="text1"/>
                <w:sz w:val="24"/>
                <w:szCs w:val="24"/>
                <w:lang w:val="uk-UA"/>
              </w:rPr>
            </w:pPr>
          </w:p>
        </w:tc>
      </w:tr>
    </w:tbl>
    <w:p w14:paraId="4F60600C" w14:textId="77777777" w:rsidR="004347FE" w:rsidRPr="004347FE" w:rsidRDefault="004347FE" w:rsidP="004347FE">
      <w:pPr>
        <w:spacing w:line="240" w:lineRule="auto"/>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 xml:space="preserve">                                      XI</w:t>
      </w:r>
      <w:r w:rsidRPr="004347FE">
        <w:rPr>
          <w:rFonts w:ascii="Times New Roman" w:hAnsi="Times New Roman" w:cs="Times New Roman"/>
          <w:b/>
          <w:bCs/>
          <w:color w:val="000000" w:themeColor="text1"/>
          <w:sz w:val="24"/>
          <w:szCs w:val="24"/>
          <w:lang w:val="en-US"/>
        </w:rPr>
        <w:t>I</w:t>
      </w:r>
      <w:r w:rsidRPr="004347FE">
        <w:rPr>
          <w:rFonts w:ascii="Times New Roman" w:hAnsi="Times New Roman" w:cs="Times New Roman"/>
          <w:b/>
          <w:bCs/>
          <w:color w:val="000000" w:themeColor="text1"/>
          <w:sz w:val="24"/>
          <w:szCs w:val="24"/>
          <w:lang w:val="uk-UA"/>
        </w:rPr>
        <w:t>І. ДОДАТКИ ДО ДОГОВОРУ</w:t>
      </w:r>
    </w:p>
    <w:p w14:paraId="3F51946F" w14:textId="03CDE837" w:rsidR="004347FE" w:rsidRPr="00B24A99" w:rsidRDefault="004347FE" w:rsidP="004347F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Calibri" w:hAnsi="Times New Roman" w:cs="Times New Roman"/>
          <w:color w:val="000000" w:themeColor="text1"/>
          <w:sz w:val="24"/>
          <w:szCs w:val="24"/>
          <w:lang w:val="uk-UA"/>
        </w:rPr>
      </w:pPr>
      <w:r w:rsidRPr="004347FE">
        <w:rPr>
          <w:rFonts w:ascii="Times New Roman" w:eastAsia="Calibri" w:hAnsi="Times New Roman" w:cs="Times New Roman"/>
          <w:color w:val="000000" w:themeColor="text1"/>
          <w:sz w:val="24"/>
          <w:szCs w:val="24"/>
        </w:rPr>
        <w:t>1</w:t>
      </w:r>
      <w:r w:rsidRPr="004347FE">
        <w:rPr>
          <w:rFonts w:ascii="Times New Roman" w:eastAsia="Calibri" w:hAnsi="Times New Roman" w:cs="Times New Roman"/>
          <w:color w:val="000000" w:themeColor="text1"/>
          <w:sz w:val="24"/>
          <w:szCs w:val="24"/>
          <w:lang w:val="uk-UA"/>
        </w:rPr>
        <w:t>3</w:t>
      </w:r>
      <w:r w:rsidRPr="004347FE">
        <w:rPr>
          <w:rFonts w:ascii="Times New Roman" w:eastAsia="Calibri" w:hAnsi="Times New Roman" w:cs="Times New Roman"/>
          <w:color w:val="000000" w:themeColor="text1"/>
          <w:sz w:val="24"/>
          <w:szCs w:val="24"/>
        </w:rPr>
        <w:t xml:space="preserve">.1. </w:t>
      </w:r>
      <w:proofErr w:type="spellStart"/>
      <w:r w:rsidRPr="004347FE">
        <w:rPr>
          <w:rFonts w:ascii="Times New Roman" w:eastAsia="Calibri" w:hAnsi="Times New Roman" w:cs="Times New Roman"/>
          <w:color w:val="000000" w:themeColor="text1"/>
          <w:sz w:val="24"/>
          <w:szCs w:val="24"/>
        </w:rPr>
        <w:t>Невід'ємною</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частиною</w:t>
      </w:r>
      <w:proofErr w:type="spellEnd"/>
      <w:r w:rsidRPr="004347FE">
        <w:rPr>
          <w:rFonts w:ascii="Times New Roman" w:eastAsia="Calibri" w:hAnsi="Times New Roman" w:cs="Times New Roman"/>
          <w:color w:val="000000" w:themeColor="text1"/>
          <w:sz w:val="24"/>
          <w:szCs w:val="24"/>
        </w:rPr>
        <w:t xml:space="preserve"> </w:t>
      </w:r>
      <w:proofErr w:type="spellStart"/>
      <w:r w:rsidRPr="004347FE">
        <w:rPr>
          <w:rFonts w:ascii="Times New Roman" w:eastAsia="Calibri" w:hAnsi="Times New Roman" w:cs="Times New Roman"/>
          <w:color w:val="000000" w:themeColor="text1"/>
          <w:sz w:val="24"/>
          <w:szCs w:val="24"/>
        </w:rPr>
        <w:t>цього</w:t>
      </w:r>
      <w:proofErr w:type="spellEnd"/>
      <w:r w:rsidRPr="004347FE">
        <w:rPr>
          <w:rFonts w:ascii="Times New Roman" w:eastAsia="Calibri" w:hAnsi="Times New Roman" w:cs="Times New Roman"/>
          <w:color w:val="000000" w:themeColor="text1"/>
          <w:sz w:val="24"/>
          <w:szCs w:val="24"/>
        </w:rPr>
        <w:t xml:space="preserve"> Договору є: </w:t>
      </w:r>
      <w:r w:rsidR="001A51C3">
        <w:rPr>
          <w:rFonts w:ascii="Times New Roman" w:eastAsia="Calibri" w:hAnsi="Times New Roman" w:cs="Times New Roman"/>
          <w:color w:val="000000" w:themeColor="text1"/>
          <w:sz w:val="24"/>
          <w:szCs w:val="24"/>
          <w:lang w:val="uk-UA"/>
        </w:rPr>
        <w:t>С</w:t>
      </w:r>
      <w:proofErr w:type="spellStart"/>
      <w:r w:rsidRPr="004347FE">
        <w:rPr>
          <w:rFonts w:ascii="Times New Roman" w:eastAsia="Calibri" w:hAnsi="Times New Roman" w:cs="Times New Roman"/>
          <w:color w:val="000000" w:themeColor="text1"/>
          <w:sz w:val="24"/>
          <w:szCs w:val="24"/>
        </w:rPr>
        <w:t>пецифікація</w:t>
      </w:r>
      <w:proofErr w:type="spellEnd"/>
      <w:r w:rsidRPr="004347FE">
        <w:rPr>
          <w:rFonts w:ascii="Times New Roman" w:eastAsia="Calibri" w:hAnsi="Times New Roman" w:cs="Times New Roman"/>
          <w:color w:val="000000" w:themeColor="text1"/>
          <w:sz w:val="24"/>
          <w:szCs w:val="24"/>
        </w:rPr>
        <w:t xml:space="preserve"> та </w:t>
      </w:r>
      <w:r w:rsidR="001A51C3">
        <w:rPr>
          <w:rFonts w:ascii="Times New Roman" w:eastAsia="Calibri" w:hAnsi="Times New Roman" w:cs="Times New Roman"/>
          <w:color w:val="000000" w:themeColor="text1"/>
          <w:sz w:val="24"/>
          <w:szCs w:val="24"/>
          <w:lang w:val="uk-UA"/>
        </w:rPr>
        <w:t>М</w:t>
      </w:r>
      <w:r w:rsidR="00B24A99">
        <w:rPr>
          <w:rFonts w:ascii="Times New Roman" w:eastAsia="Calibri" w:hAnsi="Times New Roman" w:cs="Times New Roman"/>
          <w:color w:val="000000" w:themeColor="text1"/>
          <w:sz w:val="24"/>
          <w:szCs w:val="24"/>
          <w:lang w:val="uk-UA"/>
        </w:rPr>
        <w:t>ісця поставки</w:t>
      </w:r>
    </w:p>
    <w:p w14:paraId="07CC87ED" w14:textId="77777777" w:rsidR="008D6930" w:rsidRPr="004347FE" w:rsidRDefault="008D6930" w:rsidP="004347F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Calibri" w:hAnsi="Times New Roman" w:cs="Times New Roman"/>
          <w:color w:val="000000" w:themeColor="text1"/>
          <w:sz w:val="24"/>
          <w:szCs w:val="24"/>
        </w:rPr>
      </w:pPr>
    </w:p>
    <w:p w14:paraId="37B84BA1" w14:textId="77777777" w:rsidR="004347FE" w:rsidRPr="004347FE" w:rsidRDefault="004347FE" w:rsidP="004347FE">
      <w:pPr>
        <w:spacing w:line="240" w:lineRule="auto"/>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XII</w:t>
      </w:r>
      <w:r w:rsidRPr="004347FE">
        <w:rPr>
          <w:rFonts w:ascii="Times New Roman" w:hAnsi="Times New Roman" w:cs="Times New Roman"/>
          <w:b/>
          <w:bCs/>
          <w:color w:val="000000" w:themeColor="text1"/>
          <w:sz w:val="24"/>
          <w:szCs w:val="24"/>
          <w:lang w:val="en-US"/>
        </w:rPr>
        <w:t>I</w:t>
      </w:r>
      <w:r w:rsidRPr="004347FE">
        <w:rPr>
          <w:rFonts w:ascii="Times New Roman" w:hAnsi="Times New Roman" w:cs="Times New Roman"/>
          <w:b/>
          <w:bCs/>
          <w:color w:val="000000" w:themeColor="text1"/>
          <w:sz w:val="24"/>
          <w:szCs w:val="24"/>
          <w:lang w:val="uk-UA"/>
        </w:rPr>
        <w:t xml:space="preserve">. МІСЦЕЗНАХОДЖЕННЯ ТА БАНКІВСЬКІ РЕКВІЗИТИ СТОРІН                                 </w:t>
      </w:r>
    </w:p>
    <w:p w14:paraId="343A2925" w14:textId="77777777" w:rsidR="004347FE" w:rsidRPr="004347FE" w:rsidRDefault="004347FE" w:rsidP="004347FE">
      <w:pPr>
        <w:spacing w:line="240" w:lineRule="auto"/>
        <w:jc w:val="center"/>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ЗАМОВНИК                                                           ПОСТАЧАЛЬНИК</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tblGrid>
      <w:tr w:rsidR="004347FE" w:rsidRPr="004347FE" w14:paraId="28BDAC01" w14:textId="77777777" w:rsidTr="00920DFA">
        <w:tc>
          <w:tcPr>
            <w:tcW w:w="5216" w:type="dxa"/>
          </w:tcPr>
          <w:p w14:paraId="36A9421D" w14:textId="77777777" w:rsidR="00335B47" w:rsidRPr="00335B47" w:rsidRDefault="00335B47"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335B47">
              <w:rPr>
                <w:rFonts w:ascii="Times New Roman" w:hAnsi="Times New Roman" w:cs="Times New Roman"/>
                <w:color w:val="000000"/>
                <w:sz w:val="24"/>
                <w:szCs w:val="24"/>
              </w:rPr>
              <w:t>Відділ</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освіти</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молоді</w:t>
            </w:r>
            <w:proofErr w:type="spellEnd"/>
            <w:r w:rsidRPr="00335B47">
              <w:rPr>
                <w:rFonts w:ascii="Times New Roman" w:hAnsi="Times New Roman" w:cs="Times New Roman"/>
                <w:color w:val="000000"/>
                <w:sz w:val="24"/>
                <w:szCs w:val="24"/>
              </w:rPr>
              <w:t xml:space="preserve"> та спорту</w:t>
            </w:r>
          </w:p>
          <w:p w14:paraId="1A572837" w14:textId="01657C2B" w:rsidR="00335B47" w:rsidRPr="00335B47" w:rsidRDefault="00335B47"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Бездрицької </w:t>
            </w:r>
            <w:proofErr w:type="spellStart"/>
            <w:r w:rsidRPr="00335B47">
              <w:rPr>
                <w:rFonts w:ascii="Times New Roman" w:hAnsi="Times New Roman" w:cs="Times New Roman"/>
                <w:color w:val="000000"/>
                <w:sz w:val="24"/>
                <w:szCs w:val="24"/>
              </w:rPr>
              <w:t>сільської</w:t>
            </w:r>
            <w:proofErr w:type="spellEnd"/>
            <w:r w:rsidRPr="00335B47">
              <w:rPr>
                <w:rFonts w:ascii="Times New Roman" w:hAnsi="Times New Roman" w:cs="Times New Roman"/>
                <w:color w:val="000000"/>
                <w:sz w:val="24"/>
                <w:szCs w:val="24"/>
              </w:rPr>
              <w:t xml:space="preserve"> ради</w:t>
            </w:r>
          </w:p>
          <w:p w14:paraId="352967CC" w14:textId="2D593FDC" w:rsidR="00335B47" w:rsidRPr="00335B47" w:rsidRDefault="00335B47"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42350 </w:t>
            </w:r>
            <w:proofErr w:type="spellStart"/>
            <w:r w:rsidRPr="00335B47">
              <w:rPr>
                <w:rFonts w:ascii="Times New Roman" w:hAnsi="Times New Roman" w:cs="Times New Roman"/>
                <w:color w:val="000000"/>
                <w:sz w:val="24"/>
                <w:szCs w:val="24"/>
              </w:rPr>
              <w:t>Сумська</w:t>
            </w:r>
            <w:proofErr w:type="spellEnd"/>
            <w:r w:rsidRPr="00335B47">
              <w:rPr>
                <w:rFonts w:ascii="Times New Roman" w:hAnsi="Times New Roman" w:cs="Times New Roman"/>
                <w:color w:val="000000"/>
                <w:sz w:val="24"/>
                <w:szCs w:val="24"/>
              </w:rPr>
              <w:t xml:space="preserve"> область, </w:t>
            </w:r>
            <w:proofErr w:type="spellStart"/>
            <w:r w:rsidRPr="00335B47">
              <w:rPr>
                <w:rFonts w:ascii="Times New Roman" w:hAnsi="Times New Roman" w:cs="Times New Roman"/>
                <w:color w:val="000000"/>
                <w:sz w:val="24"/>
                <w:szCs w:val="24"/>
              </w:rPr>
              <w:t>Сумський</w:t>
            </w:r>
            <w:proofErr w:type="spellEnd"/>
          </w:p>
          <w:p w14:paraId="1309FE17" w14:textId="5001A121" w:rsidR="00335B47" w:rsidRPr="00335B47" w:rsidRDefault="00335B47"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район, с. </w:t>
            </w:r>
            <w:proofErr w:type="spellStart"/>
            <w:r w:rsidRPr="00335B47">
              <w:rPr>
                <w:rFonts w:ascii="Times New Roman" w:hAnsi="Times New Roman" w:cs="Times New Roman"/>
                <w:color w:val="000000"/>
                <w:sz w:val="24"/>
                <w:szCs w:val="24"/>
              </w:rPr>
              <w:t>Бездрик</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вул</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Жовтнева</w:t>
            </w:r>
            <w:proofErr w:type="spellEnd"/>
            <w:r w:rsidRPr="00335B47">
              <w:rPr>
                <w:rFonts w:ascii="Times New Roman" w:hAnsi="Times New Roman" w:cs="Times New Roman"/>
                <w:color w:val="000000"/>
                <w:sz w:val="24"/>
                <w:szCs w:val="24"/>
              </w:rPr>
              <w:t xml:space="preserve">, буд. </w:t>
            </w:r>
            <w:r w:rsidR="0079530D">
              <w:rPr>
                <w:rFonts w:ascii="Times New Roman" w:hAnsi="Times New Roman" w:cs="Times New Roman"/>
                <w:color w:val="000000"/>
                <w:sz w:val="24"/>
                <w:szCs w:val="24"/>
                <w:lang w:val="uk-UA"/>
              </w:rPr>
              <w:t>2</w:t>
            </w:r>
            <w:r w:rsidRPr="00335B47">
              <w:rPr>
                <w:rFonts w:ascii="Times New Roman" w:hAnsi="Times New Roman" w:cs="Times New Roman"/>
                <w:color w:val="000000"/>
                <w:sz w:val="24"/>
                <w:szCs w:val="24"/>
              </w:rPr>
              <w:t xml:space="preserve"> ЄДРПОУ 41083146</w:t>
            </w:r>
          </w:p>
          <w:p w14:paraId="64254F28" w14:textId="77777777" w:rsidR="00335B47" w:rsidRPr="00335B47" w:rsidRDefault="00335B47"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МФО820172</w:t>
            </w:r>
          </w:p>
          <w:p w14:paraId="3BCC4BB1" w14:textId="1B71CF84" w:rsidR="00E33CBD" w:rsidRPr="00E33CBD" w:rsidRDefault="00E33CBD" w:rsidP="00E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р/р </w:t>
            </w:r>
            <w:r>
              <w:rPr>
                <w:rFonts w:ascii="Times New Roman" w:hAnsi="Times New Roman" w:cs="Times New Roman"/>
                <w:color w:val="000000"/>
                <w:sz w:val="24"/>
                <w:szCs w:val="24"/>
                <w:lang w:val="en-US"/>
              </w:rPr>
              <w:t>UA</w:t>
            </w:r>
            <w:r w:rsidRPr="00E33CBD">
              <w:rPr>
                <w:rFonts w:ascii="Times New Roman" w:hAnsi="Times New Roman" w:cs="Times New Roman"/>
                <w:color w:val="000000"/>
                <w:sz w:val="24"/>
                <w:szCs w:val="24"/>
              </w:rPr>
              <w:t>228201720344280014000098564</w:t>
            </w:r>
          </w:p>
          <w:p w14:paraId="2780A489" w14:textId="5BC47964" w:rsidR="00E33CBD" w:rsidRPr="00E33CBD" w:rsidRDefault="0079530D" w:rsidP="00E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р/р </w:t>
            </w:r>
            <w:r w:rsidR="00E33CBD">
              <w:rPr>
                <w:rFonts w:ascii="Times New Roman" w:hAnsi="Times New Roman" w:cs="Times New Roman"/>
                <w:color w:val="000000"/>
                <w:sz w:val="24"/>
                <w:szCs w:val="24"/>
                <w:lang w:val="en-US"/>
              </w:rPr>
              <w:t>UA</w:t>
            </w:r>
            <w:r w:rsidR="00E33CBD" w:rsidRPr="00E33CBD">
              <w:rPr>
                <w:rFonts w:ascii="Times New Roman" w:hAnsi="Times New Roman" w:cs="Times New Roman"/>
                <w:color w:val="000000"/>
                <w:sz w:val="24"/>
                <w:szCs w:val="24"/>
              </w:rPr>
              <w:t>388201720344271014200098564</w:t>
            </w:r>
          </w:p>
          <w:p w14:paraId="75CE20FC" w14:textId="7832BACA" w:rsidR="0079530D" w:rsidRDefault="0079530D"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р/р</w:t>
            </w:r>
            <w:r>
              <w:rPr>
                <w:rFonts w:ascii="Times New Roman" w:hAnsi="Times New Roman" w:cs="Times New Roman"/>
                <w:color w:val="000000"/>
                <w:sz w:val="24"/>
                <w:szCs w:val="24"/>
                <w:lang w:val="en-US"/>
              </w:rPr>
              <w:t>UA</w:t>
            </w:r>
            <w:r w:rsidRPr="0079530D">
              <w:rPr>
                <w:rFonts w:ascii="Times New Roman" w:hAnsi="Times New Roman" w:cs="Times New Roman"/>
                <w:color w:val="000000"/>
                <w:sz w:val="24"/>
                <w:szCs w:val="24"/>
              </w:rPr>
              <w:t>898201720344251005200098564</w:t>
            </w:r>
          </w:p>
          <w:p w14:paraId="4D34CE4B" w14:textId="4BC8F684" w:rsidR="0079530D" w:rsidRPr="004C5026" w:rsidRDefault="0079530D"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р/р</w:t>
            </w:r>
            <w:r>
              <w:rPr>
                <w:rFonts w:ascii="Times New Roman" w:hAnsi="Times New Roman" w:cs="Times New Roman"/>
                <w:color w:val="000000"/>
                <w:sz w:val="24"/>
                <w:szCs w:val="24"/>
                <w:lang w:val="en-US"/>
              </w:rPr>
              <w:t>UA</w:t>
            </w:r>
            <w:r w:rsidRPr="004C5026">
              <w:rPr>
                <w:rFonts w:ascii="Times New Roman" w:hAnsi="Times New Roman" w:cs="Times New Roman"/>
                <w:color w:val="000000"/>
                <w:sz w:val="24"/>
                <w:szCs w:val="24"/>
              </w:rPr>
              <w:t>738201720344260005000098564</w:t>
            </w:r>
          </w:p>
          <w:p w14:paraId="5FAA4872" w14:textId="657C8A2F" w:rsidR="00335B47" w:rsidRPr="0079530D" w:rsidRDefault="0079530D"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14:paraId="72D9CDEB" w14:textId="2D45891F" w:rsidR="004347FE" w:rsidRPr="00335B47" w:rsidRDefault="00335B47" w:rsidP="0033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uk-UA"/>
              </w:rPr>
            </w:pPr>
            <w:r w:rsidRPr="00335B47">
              <w:rPr>
                <w:rFonts w:ascii="Times New Roman" w:hAnsi="Times New Roman" w:cs="Times New Roman"/>
                <w:color w:val="000000"/>
                <w:sz w:val="24"/>
                <w:szCs w:val="24"/>
              </w:rPr>
              <w:t xml:space="preserve"> Начальник _______________Н.М. Д</w:t>
            </w:r>
            <w:proofErr w:type="spellStart"/>
            <w:r w:rsidRPr="00335B47">
              <w:rPr>
                <w:rFonts w:ascii="Times New Roman" w:hAnsi="Times New Roman" w:cs="Times New Roman"/>
                <w:color w:val="000000"/>
                <w:sz w:val="24"/>
                <w:szCs w:val="24"/>
                <w:lang w:val="uk-UA"/>
              </w:rPr>
              <w:t>удченко</w:t>
            </w:r>
            <w:proofErr w:type="spellEnd"/>
          </w:p>
        </w:tc>
      </w:tr>
    </w:tbl>
    <w:p w14:paraId="0F7C711E" w14:textId="77777777" w:rsidR="004347FE" w:rsidRP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340C3BB4" w14:textId="77777777" w:rsidR="004347FE" w:rsidRP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545B3DE2" w14:textId="77777777" w:rsidR="004347FE" w:rsidRP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4B61EA9B" w14:textId="77777777" w:rsidR="004347FE" w:rsidRP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06721E8B" w14:textId="77777777" w:rsidR="004347FE" w:rsidRP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630A72FD" w14:textId="0D217ABD" w:rsid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586E6552" w14:textId="1E31F1A1" w:rsidR="00B24A99" w:rsidRDefault="00B24A99"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22EA5277" w14:textId="77777777" w:rsidR="004347FE" w:rsidRPr="004347FE" w:rsidRDefault="004347FE" w:rsidP="004347FE">
      <w:pPr>
        <w:autoSpaceDE w:val="0"/>
        <w:autoSpaceDN w:val="0"/>
        <w:adjustRightInd w:val="0"/>
        <w:spacing w:line="240" w:lineRule="auto"/>
        <w:rPr>
          <w:rFonts w:ascii="Times New Roman" w:hAnsi="Times New Roman" w:cs="Times New Roman"/>
          <w:color w:val="000000" w:themeColor="text1"/>
          <w:sz w:val="24"/>
          <w:szCs w:val="24"/>
          <w:lang w:val="uk-UA"/>
        </w:rPr>
      </w:pPr>
    </w:p>
    <w:p w14:paraId="126A710E" w14:textId="77777777" w:rsidR="004347FE" w:rsidRPr="004347FE" w:rsidRDefault="004347FE" w:rsidP="004347FE">
      <w:pPr>
        <w:autoSpaceDE w:val="0"/>
        <w:autoSpaceDN w:val="0"/>
        <w:adjustRightInd w:val="0"/>
        <w:spacing w:line="240" w:lineRule="auto"/>
        <w:jc w:val="right"/>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ДОДАТОК №1</w:t>
      </w:r>
    </w:p>
    <w:p w14:paraId="187FE70D" w14:textId="6392EFDE" w:rsidR="004347FE" w:rsidRPr="004347FE" w:rsidRDefault="004347FE" w:rsidP="004347FE">
      <w:pPr>
        <w:autoSpaceDE w:val="0"/>
        <w:autoSpaceDN w:val="0"/>
        <w:adjustRightInd w:val="0"/>
        <w:spacing w:line="240" w:lineRule="auto"/>
        <w:jc w:val="right"/>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до Договору   №____ від _____202</w:t>
      </w:r>
      <w:r w:rsidR="004C5026">
        <w:rPr>
          <w:rFonts w:ascii="Times New Roman" w:hAnsi="Times New Roman" w:cs="Times New Roman"/>
          <w:color w:val="000000" w:themeColor="text1"/>
          <w:sz w:val="24"/>
          <w:szCs w:val="24"/>
          <w:lang w:val="uk-UA"/>
        </w:rPr>
        <w:t>4</w:t>
      </w:r>
      <w:r w:rsidRPr="004347FE">
        <w:rPr>
          <w:rFonts w:ascii="Times New Roman" w:hAnsi="Times New Roman" w:cs="Times New Roman"/>
          <w:color w:val="000000" w:themeColor="text1"/>
          <w:sz w:val="24"/>
          <w:szCs w:val="24"/>
          <w:lang w:val="uk-UA"/>
        </w:rPr>
        <w:t>р.</w:t>
      </w:r>
    </w:p>
    <w:p w14:paraId="7DCFA3B4" w14:textId="77777777" w:rsidR="004347FE" w:rsidRPr="004347FE" w:rsidRDefault="004347FE" w:rsidP="004347FE">
      <w:pPr>
        <w:autoSpaceDE w:val="0"/>
        <w:autoSpaceDN w:val="0"/>
        <w:adjustRightInd w:val="0"/>
        <w:spacing w:line="240" w:lineRule="auto"/>
        <w:jc w:val="right"/>
        <w:rPr>
          <w:rFonts w:ascii="Times New Roman" w:hAnsi="Times New Roman" w:cs="Times New Roman"/>
          <w:color w:val="000000" w:themeColor="text1"/>
          <w:sz w:val="24"/>
          <w:szCs w:val="24"/>
          <w:lang w:val="uk-UA"/>
        </w:rPr>
      </w:pPr>
      <w:r w:rsidRPr="004347FE">
        <w:rPr>
          <w:rFonts w:ascii="Times New Roman" w:hAnsi="Times New Roman" w:cs="Times New Roman"/>
          <w:color w:val="000000" w:themeColor="text1"/>
          <w:sz w:val="24"/>
          <w:szCs w:val="24"/>
          <w:lang w:val="uk-UA"/>
        </w:rPr>
        <w:t xml:space="preserve">  на закупівлю товарів </w:t>
      </w:r>
    </w:p>
    <w:p w14:paraId="21C82342" w14:textId="77777777" w:rsidR="004347FE" w:rsidRPr="004347FE" w:rsidRDefault="004347FE" w:rsidP="004347FE">
      <w:pPr>
        <w:autoSpaceDE w:val="0"/>
        <w:autoSpaceDN w:val="0"/>
        <w:adjustRightInd w:val="0"/>
        <w:spacing w:line="240" w:lineRule="auto"/>
        <w:jc w:val="center"/>
        <w:rPr>
          <w:rFonts w:ascii="Times New Roman" w:hAnsi="Times New Roman" w:cs="Times New Roman"/>
          <w:b/>
          <w:color w:val="000000" w:themeColor="text1"/>
          <w:sz w:val="24"/>
          <w:szCs w:val="24"/>
          <w:lang w:val="uk-UA"/>
        </w:rPr>
      </w:pPr>
      <w:r w:rsidRPr="004347FE">
        <w:rPr>
          <w:rFonts w:ascii="Times New Roman" w:hAnsi="Times New Roman" w:cs="Times New Roman"/>
          <w:b/>
          <w:color w:val="000000" w:themeColor="text1"/>
          <w:sz w:val="24"/>
          <w:szCs w:val="24"/>
          <w:lang w:val="uk-UA"/>
        </w:rPr>
        <w:t>Специфікація</w:t>
      </w:r>
    </w:p>
    <w:p w14:paraId="15FD5FFD" w14:textId="77777777" w:rsidR="004347FE" w:rsidRPr="004347FE" w:rsidRDefault="004347FE" w:rsidP="004347FE">
      <w:pPr>
        <w:autoSpaceDE w:val="0"/>
        <w:autoSpaceDN w:val="0"/>
        <w:adjustRightInd w:val="0"/>
        <w:spacing w:line="240" w:lineRule="auto"/>
        <w:jc w:val="center"/>
        <w:rPr>
          <w:rFonts w:ascii="Times New Roman" w:hAnsi="Times New Roman" w:cs="Times New Roman"/>
          <w:b/>
          <w:color w:val="000000" w:themeColor="text1"/>
          <w:sz w:val="24"/>
          <w:szCs w:val="24"/>
          <w:lang w:val="uk-UA"/>
        </w:rPr>
      </w:pPr>
      <w:r w:rsidRPr="004347FE">
        <w:rPr>
          <w:rFonts w:ascii="Times New Roman" w:hAnsi="Times New Roman" w:cs="Times New Roman"/>
          <w:b/>
          <w:color w:val="000000" w:themeColor="text1"/>
          <w:sz w:val="24"/>
          <w:szCs w:val="24"/>
          <w:lang w:val="uk-UA"/>
        </w:rPr>
        <w:t>на закупівлю</w:t>
      </w:r>
    </w:p>
    <w:p w14:paraId="61AC4A12" w14:textId="34F077A4" w:rsidR="0068509A" w:rsidRDefault="00031E2C" w:rsidP="004347FE">
      <w:pPr>
        <w:shd w:val="clear" w:color="auto" w:fill="FFFFFF"/>
        <w:suppressAutoHyphens/>
        <w:spacing w:after="150" w:line="240" w:lineRule="auto"/>
        <w:ind w:left="425"/>
        <w:jc w:val="both"/>
        <w:rPr>
          <w:rFonts w:ascii="Times New Roman" w:eastAsia="Times New Roman" w:hAnsi="Times New Roman" w:cs="Times New Roman"/>
          <w:b/>
          <w:bCs/>
          <w:color w:val="000000" w:themeColor="text1"/>
          <w:sz w:val="24"/>
          <w:szCs w:val="24"/>
          <w:lang w:val="uk-UA" w:eastAsia="zh-CN"/>
        </w:rPr>
      </w:pPr>
      <w:r>
        <w:rPr>
          <w:rFonts w:ascii="Times New Roman" w:hAnsi="Times New Roman" w:cs="Times New Roman"/>
          <w:b/>
          <w:bCs/>
          <w:color w:val="000000" w:themeColor="text1"/>
          <w:sz w:val="24"/>
          <w:szCs w:val="24"/>
          <w:lang w:val="uk-UA"/>
        </w:rPr>
        <w:t xml:space="preserve">   </w:t>
      </w:r>
      <w:r w:rsidRPr="00C648BC">
        <w:rPr>
          <w:rFonts w:ascii="Times New Roman" w:hAnsi="Times New Roman" w:cs="Times New Roman"/>
          <w:b/>
          <w:bCs/>
          <w:color w:val="000000" w:themeColor="text1"/>
          <w:sz w:val="24"/>
          <w:szCs w:val="24"/>
          <w:lang w:val="uk-UA"/>
        </w:rPr>
        <w:t xml:space="preserve">Овочі та фрукти (Буряк столовий, морква, цибуля ріпчаста, </w:t>
      </w:r>
      <w:proofErr w:type="spellStart"/>
      <w:r w:rsidRPr="00C648BC">
        <w:rPr>
          <w:rFonts w:ascii="Times New Roman" w:hAnsi="Times New Roman" w:cs="Times New Roman"/>
          <w:b/>
          <w:bCs/>
          <w:color w:val="000000" w:themeColor="text1"/>
          <w:sz w:val="24"/>
          <w:szCs w:val="24"/>
          <w:lang w:val="uk-UA"/>
        </w:rPr>
        <w:t>кабуста</w:t>
      </w:r>
      <w:proofErr w:type="spellEnd"/>
      <w:r w:rsidRPr="00C648BC">
        <w:rPr>
          <w:rFonts w:ascii="Times New Roman" w:hAnsi="Times New Roman" w:cs="Times New Roman"/>
          <w:b/>
          <w:bCs/>
          <w:color w:val="000000" w:themeColor="text1"/>
          <w:sz w:val="24"/>
          <w:szCs w:val="24"/>
          <w:lang w:val="uk-UA"/>
        </w:rPr>
        <w:t xml:space="preserve"> білокачанна,</w:t>
      </w:r>
      <w:r w:rsidR="0068509A">
        <w:rPr>
          <w:rFonts w:ascii="Times New Roman" w:hAnsi="Times New Roman" w:cs="Times New Roman"/>
          <w:b/>
          <w:bCs/>
          <w:color w:val="000000" w:themeColor="text1"/>
          <w:sz w:val="24"/>
          <w:szCs w:val="24"/>
          <w:lang w:val="uk-UA"/>
        </w:rPr>
        <w:t xml:space="preserve"> </w:t>
      </w:r>
      <w:r w:rsidRPr="00C648BC">
        <w:rPr>
          <w:rFonts w:ascii="Times New Roman" w:hAnsi="Times New Roman" w:cs="Times New Roman"/>
          <w:b/>
          <w:bCs/>
          <w:color w:val="000000" w:themeColor="text1"/>
          <w:sz w:val="24"/>
          <w:szCs w:val="24"/>
          <w:lang w:val="uk-UA"/>
        </w:rPr>
        <w:t>банани, яблука,</w:t>
      </w:r>
      <w:r w:rsidR="00B20B60">
        <w:rPr>
          <w:rFonts w:ascii="Times New Roman" w:hAnsi="Times New Roman" w:cs="Times New Roman"/>
          <w:b/>
          <w:bCs/>
          <w:color w:val="000000" w:themeColor="text1"/>
          <w:sz w:val="24"/>
          <w:szCs w:val="24"/>
          <w:lang w:val="uk-UA"/>
        </w:rPr>
        <w:t xml:space="preserve"> </w:t>
      </w:r>
      <w:r w:rsidRPr="00C648BC">
        <w:rPr>
          <w:rFonts w:ascii="Times New Roman" w:hAnsi="Times New Roman" w:cs="Times New Roman"/>
          <w:b/>
          <w:bCs/>
          <w:color w:val="000000" w:themeColor="text1"/>
          <w:sz w:val="24"/>
          <w:szCs w:val="24"/>
          <w:lang w:val="uk-UA"/>
        </w:rPr>
        <w:t>апельсини, груш</w:t>
      </w:r>
      <w:r>
        <w:rPr>
          <w:rFonts w:ascii="Times New Roman" w:hAnsi="Times New Roman" w:cs="Times New Roman"/>
          <w:b/>
          <w:bCs/>
          <w:color w:val="000000" w:themeColor="text1"/>
          <w:sz w:val="24"/>
          <w:szCs w:val="24"/>
          <w:lang w:val="uk-UA"/>
        </w:rPr>
        <w:t>і</w:t>
      </w:r>
      <w:r w:rsidRPr="00C648BC">
        <w:rPr>
          <w:rFonts w:ascii="Times New Roman" w:hAnsi="Times New Roman" w:cs="Times New Roman"/>
          <w:b/>
          <w:bCs/>
          <w:color w:val="000000" w:themeColor="text1"/>
          <w:sz w:val="24"/>
          <w:szCs w:val="24"/>
          <w:lang w:val="uk-UA"/>
        </w:rPr>
        <w:t>)</w:t>
      </w:r>
      <w:r>
        <w:rPr>
          <w:rFonts w:ascii="Times New Roman" w:hAnsi="Times New Roman" w:cs="Times New Roman"/>
          <w:b/>
          <w:bCs/>
          <w:color w:val="000000" w:themeColor="text1"/>
          <w:sz w:val="24"/>
          <w:szCs w:val="24"/>
          <w:lang w:val="uk-UA"/>
        </w:rPr>
        <w:t xml:space="preserve">  за код </w:t>
      </w:r>
      <w:r w:rsidRPr="003350A4">
        <w:rPr>
          <w:rFonts w:ascii="Times New Roman" w:hAnsi="Times New Roman"/>
          <w:b/>
          <w:color w:val="000000" w:themeColor="text1"/>
          <w:sz w:val="24"/>
          <w:szCs w:val="24"/>
          <w:lang w:val="uk-UA"/>
        </w:rPr>
        <w:t>ДК 021:2015</w:t>
      </w:r>
      <w:r>
        <w:rPr>
          <w:rFonts w:ascii="Times New Roman" w:hAnsi="Times New Roman"/>
          <w:b/>
          <w:color w:val="000000" w:themeColor="text1"/>
          <w:sz w:val="24"/>
          <w:szCs w:val="24"/>
          <w:lang w:val="uk-UA"/>
        </w:rPr>
        <w:t>:</w:t>
      </w:r>
      <w:r w:rsidRPr="005E79E3">
        <w:rPr>
          <w:rFonts w:ascii="Times New Roman" w:hAnsi="Times New Roman" w:cs="Times New Roman"/>
          <w:b/>
          <w:bCs/>
          <w:color w:val="000000"/>
          <w:sz w:val="24"/>
          <w:szCs w:val="24"/>
          <w:bdr w:val="none" w:sz="0" w:space="0" w:color="auto" w:frame="1"/>
          <w:shd w:val="clear" w:color="auto" w:fill="FDFEFD"/>
          <w:lang w:val="uk-UA"/>
        </w:rPr>
        <w:t>03220000-9</w:t>
      </w:r>
      <w:r w:rsidRPr="00795414">
        <w:rPr>
          <w:rFonts w:ascii="Times New Roman" w:hAnsi="Times New Roman" w:cs="Times New Roman"/>
          <w:b/>
          <w:bCs/>
          <w:color w:val="777777"/>
          <w:sz w:val="24"/>
          <w:szCs w:val="24"/>
          <w:shd w:val="clear" w:color="auto" w:fill="FDFEFD"/>
        </w:rPr>
        <w:t> </w:t>
      </w:r>
      <w:r w:rsidRPr="005E79E3">
        <w:rPr>
          <w:rFonts w:ascii="Times New Roman" w:hAnsi="Times New Roman" w:cs="Times New Roman"/>
          <w:b/>
          <w:bCs/>
          <w:color w:val="777777"/>
          <w:sz w:val="24"/>
          <w:szCs w:val="24"/>
          <w:shd w:val="clear" w:color="auto" w:fill="FDFEFD"/>
          <w:lang w:val="uk-UA"/>
        </w:rPr>
        <w:t>-</w:t>
      </w:r>
      <w:r w:rsidRPr="00795414">
        <w:rPr>
          <w:rFonts w:ascii="Times New Roman" w:hAnsi="Times New Roman" w:cs="Times New Roman"/>
          <w:b/>
          <w:bCs/>
          <w:color w:val="777777"/>
          <w:sz w:val="24"/>
          <w:szCs w:val="24"/>
          <w:shd w:val="clear" w:color="auto" w:fill="FDFEFD"/>
        </w:rPr>
        <w:t> </w:t>
      </w:r>
      <w:r w:rsidRPr="005E79E3">
        <w:rPr>
          <w:rFonts w:ascii="Times New Roman" w:hAnsi="Times New Roman" w:cs="Times New Roman"/>
          <w:b/>
          <w:bCs/>
          <w:color w:val="000000"/>
          <w:sz w:val="24"/>
          <w:szCs w:val="24"/>
          <w:bdr w:val="none" w:sz="0" w:space="0" w:color="auto" w:frame="1"/>
          <w:shd w:val="clear" w:color="auto" w:fill="FDFEFD"/>
          <w:lang w:val="uk-UA"/>
        </w:rPr>
        <w:t>Овочі, фрукти та горіхи</w:t>
      </w:r>
      <w:r w:rsidRPr="004347FE">
        <w:rPr>
          <w:rFonts w:ascii="Times New Roman" w:eastAsia="Times New Roman" w:hAnsi="Times New Roman" w:cs="Times New Roman"/>
          <w:b/>
          <w:bCs/>
          <w:color w:val="000000" w:themeColor="text1"/>
          <w:sz w:val="24"/>
          <w:szCs w:val="24"/>
          <w:lang w:val="uk-UA" w:eastAsia="zh-CN"/>
        </w:rPr>
        <w:t xml:space="preserve"> </w:t>
      </w:r>
    </w:p>
    <w:p w14:paraId="46C7B350" w14:textId="6B13623A" w:rsidR="004347FE" w:rsidRPr="00031E2C" w:rsidRDefault="004347FE" w:rsidP="004347FE">
      <w:pPr>
        <w:shd w:val="clear" w:color="auto" w:fill="FFFFFF"/>
        <w:suppressAutoHyphens/>
        <w:spacing w:after="150" w:line="240" w:lineRule="auto"/>
        <w:ind w:left="425"/>
        <w:jc w:val="both"/>
        <w:rPr>
          <w:rFonts w:ascii="Times New Roman" w:eastAsia="MS Minngs" w:hAnsi="Times New Roman" w:cs="Times New Roman"/>
          <w:color w:val="000000" w:themeColor="text1"/>
          <w:kern w:val="2"/>
          <w:sz w:val="24"/>
          <w:szCs w:val="24"/>
          <w:lang w:val="uk-UA" w:eastAsia="zh-CN"/>
        </w:rPr>
      </w:pPr>
      <w:r w:rsidRPr="00031E2C">
        <w:rPr>
          <w:rFonts w:ascii="Times New Roman" w:eastAsia="MS Minngs" w:hAnsi="Times New Roman" w:cs="Times New Roman"/>
          <w:color w:val="000000" w:themeColor="text1"/>
          <w:kern w:val="2"/>
          <w:sz w:val="24"/>
          <w:szCs w:val="24"/>
          <w:lang w:val="uk-UA" w:eastAsia="zh-CN"/>
        </w:rPr>
        <w:t>Якщо учасник не являється платником податку на додану вартість, ціна та загальна вартість товару зазначається без ПДВ</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423"/>
        <w:gridCol w:w="1134"/>
        <w:gridCol w:w="1418"/>
        <w:gridCol w:w="1530"/>
        <w:gridCol w:w="29"/>
        <w:gridCol w:w="1247"/>
      </w:tblGrid>
      <w:tr w:rsidR="004347FE" w:rsidRPr="004347FE" w14:paraId="4C315A5B" w14:textId="77777777" w:rsidTr="008D6930">
        <w:trPr>
          <w:cantSplit/>
          <w:trHeight w:val="970"/>
        </w:trPr>
        <w:tc>
          <w:tcPr>
            <w:tcW w:w="851" w:type="dxa"/>
            <w:shd w:val="clear" w:color="auto" w:fill="auto"/>
            <w:vAlign w:val="center"/>
          </w:tcPr>
          <w:p w14:paraId="7636E3BE" w14:textId="77777777" w:rsidR="004347FE" w:rsidRPr="004347FE" w:rsidRDefault="004347FE" w:rsidP="004347FE">
            <w:pPr>
              <w:keepNext/>
              <w:keepLines/>
              <w:tabs>
                <w:tab w:val="center" w:pos="6294"/>
                <w:tab w:val="center" w:pos="8038"/>
                <w:tab w:val="center" w:pos="9247"/>
              </w:tabs>
              <w:spacing w:line="240" w:lineRule="auto"/>
              <w:jc w:val="center"/>
              <w:rPr>
                <w:rFonts w:ascii="Times New Roman" w:eastAsia="Calibri" w:hAnsi="Times New Roman" w:cs="Times New Roman"/>
                <w:b/>
                <w:bCs/>
                <w:color w:val="000000" w:themeColor="text1"/>
                <w:spacing w:val="-8"/>
                <w:sz w:val="24"/>
                <w:szCs w:val="24"/>
                <w:lang w:val="uk-UA"/>
              </w:rPr>
            </w:pPr>
            <w:r w:rsidRPr="004347FE">
              <w:rPr>
                <w:rFonts w:ascii="Times New Roman" w:eastAsia="Calibri" w:hAnsi="Times New Roman" w:cs="Times New Roman"/>
                <w:b/>
                <w:bCs/>
                <w:color w:val="000000" w:themeColor="text1"/>
                <w:spacing w:val="-8"/>
                <w:sz w:val="24"/>
                <w:szCs w:val="24"/>
                <w:lang w:val="uk-UA"/>
              </w:rPr>
              <w:t>№</w:t>
            </w:r>
          </w:p>
          <w:p w14:paraId="32CBEE81" w14:textId="77777777" w:rsidR="004347FE" w:rsidRPr="004347FE" w:rsidRDefault="004347FE" w:rsidP="004347FE">
            <w:pPr>
              <w:keepNext/>
              <w:keepLines/>
              <w:tabs>
                <w:tab w:val="center" w:pos="6294"/>
                <w:tab w:val="center" w:pos="8038"/>
                <w:tab w:val="center" w:pos="9247"/>
              </w:tabs>
              <w:spacing w:line="240" w:lineRule="auto"/>
              <w:jc w:val="center"/>
              <w:rPr>
                <w:rFonts w:ascii="Times New Roman" w:eastAsia="Calibri" w:hAnsi="Times New Roman" w:cs="Times New Roman"/>
                <w:b/>
                <w:bCs/>
                <w:color w:val="000000" w:themeColor="text1"/>
                <w:spacing w:val="-8"/>
                <w:sz w:val="24"/>
                <w:szCs w:val="24"/>
                <w:lang w:val="uk-UA"/>
              </w:rPr>
            </w:pPr>
            <w:r w:rsidRPr="004347FE">
              <w:rPr>
                <w:rFonts w:ascii="Times New Roman" w:eastAsia="Calibri" w:hAnsi="Times New Roman" w:cs="Times New Roman"/>
                <w:b/>
                <w:bCs/>
                <w:color w:val="000000" w:themeColor="text1"/>
                <w:spacing w:val="-8"/>
                <w:sz w:val="24"/>
                <w:szCs w:val="24"/>
                <w:lang w:val="uk-UA"/>
              </w:rPr>
              <w:t>п/п</w:t>
            </w:r>
          </w:p>
        </w:tc>
        <w:tc>
          <w:tcPr>
            <w:tcW w:w="4423" w:type="dxa"/>
            <w:tcBorders>
              <w:bottom w:val="single" w:sz="4" w:space="0" w:color="auto"/>
            </w:tcBorders>
            <w:shd w:val="clear" w:color="auto" w:fill="auto"/>
            <w:vAlign w:val="center"/>
          </w:tcPr>
          <w:p w14:paraId="548995B7" w14:textId="77777777" w:rsidR="004347FE" w:rsidRPr="004347FE" w:rsidRDefault="004347FE" w:rsidP="004347FE">
            <w:pPr>
              <w:spacing w:line="240" w:lineRule="auto"/>
              <w:jc w:val="center"/>
              <w:rPr>
                <w:rFonts w:ascii="Times New Roman" w:eastAsia="Calibri" w:hAnsi="Times New Roman" w:cs="Times New Roman"/>
                <w:b/>
                <w:bCs/>
                <w:color w:val="000000" w:themeColor="text1"/>
                <w:spacing w:val="-8"/>
                <w:sz w:val="24"/>
                <w:szCs w:val="24"/>
                <w:lang w:val="uk-UA"/>
              </w:rPr>
            </w:pPr>
            <w:r w:rsidRPr="004347FE">
              <w:rPr>
                <w:rFonts w:ascii="Times New Roman" w:eastAsia="Calibri" w:hAnsi="Times New Roman" w:cs="Times New Roman"/>
                <w:b/>
                <w:bCs/>
                <w:color w:val="000000" w:themeColor="text1"/>
                <w:spacing w:val="-8"/>
                <w:sz w:val="24"/>
                <w:szCs w:val="24"/>
                <w:lang w:val="uk-UA"/>
              </w:rPr>
              <w:t>Найменування предмету закупівлі</w:t>
            </w:r>
          </w:p>
        </w:tc>
        <w:tc>
          <w:tcPr>
            <w:tcW w:w="1134" w:type="dxa"/>
            <w:tcBorders>
              <w:bottom w:val="single" w:sz="4" w:space="0" w:color="auto"/>
            </w:tcBorders>
            <w:shd w:val="clear" w:color="auto" w:fill="auto"/>
            <w:vAlign w:val="center"/>
          </w:tcPr>
          <w:p w14:paraId="3D4178EE" w14:textId="77777777" w:rsidR="004347FE" w:rsidRPr="004347FE" w:rsidRDefault="004347FE" w:rsidP="004347FE">
            <w:pPr>
              <w:spacing w:line="240" w:lineRule="auto"/>
              <w:jc w:val="center"/>
              <w:rPr>
                <w:rFonts w:ascii="Times New Roman" w:eastAsia="Calibri" w:hAnsi="Times New Roman" w:cs="Times New Roman"/>
                <w:b/>
                <w:bCs/>
                <w:color w:val="000000" w:themeColor="text1"/>
                <w:spacing w:val="-8"/>
                <w:sz w:val="24"/>
                <w:szCs w:val="24"/>
                <w:lang w:val="uk-UA"/>
              </w:rPr>
            </w:pPr>
            <w:r w:rsidRPr="004347FE">
              <w:rPr>
                <w:rFonts w:ascii="Times New Roman" w:eastAsia="Calibri" w:hAnsi="Times New Roman" w:cs="Times New Roman"/>
                <w:b/>
                <w:bCs/>
                <w:color w:val="000000" w:themeColor="text1"/>
                <w:spacing w:val="-8"/>
                <w:sz w:val="24"/>
                <w:szCs w:val="24"/>
                <w:lang w:val="uk-UA"/>
              </w:rPr>
              <w:t>Одиниці виміру</w:t>
            </w:r>
          </w:p>
        </w:tc>
        <w:tc>
          <w:tcPr>
            <w:tcW w:w="1418" w:type="dxa"/>
            <w:tcBorders>
              <w:bottom w:val="single" w:sz="4" w:space="0" w:color="auto"/>
            </w:tcBorders>
            <w:shd w:val="clear" w:color="auto" w:fill="auto"/>
            <w:vAlign w:val="center"/>
          </w:tcPr>
          <w:p w14:paraId="13C90813" w14:textId="77777777" w:rsidR="004347FE" w:rsidRPr="004347FE" w:rsidRDefault="004347FE" w:rsidP="004347FE">
            <w:pPr>
              <w:spacing w:line="240" w:lineRule="auto"/>
              <w:ind w:right="-108"/>
              <w:jc w:val="center"/>
              <w:rPr>
                <w:rFonts w:ascii="Times New Roman" w:eastAsia="Calibri" w:hAnsi="Times New Roman" w:cs="Times New Roman"/>
                <w:b/>
                <w:bCs/>
                <w:color w:val="000000" w:themeColor="text1"/>
                <w:spacing w:val="-8"/>
                <w:sz w:val="24"/>
                <w:szCs w:val="24"/>
                <w:lang w:val="uk-UA"/>
              </w:rPr>
            </w:pPr>
            <w:r w:rsidRPr="004347FE">
              <w:rPr>
                <w:rFonts w:ascii="Times New Roman" w:eastAsia="Calibri" w:hAnsi="Times New Roman" w:cs="Times New Roman"/>
                <w:b/>
                <w:bCs/>
                <w:color w:val="000000" w:themeColor="text1"/>
                <w:spacing w:val="-8"/>
                <w:sz w:val="24"/>
                <w:szCs w:val="24"/>
                <w:lang w:val="uk-UA"/>
              </w:rPr>
              <w:t>Кількість</w:t>
            </w:r>
          </w:p>
        </w:tc>
        <w:tc>
          <w:tcPr>
            <w:tcW w:w="1559" w:type="dxa"/>
            <w:gridSpan w:val="2"/>
            <w:tcBorders>
              <w:bottom w:val="single" w:sz="4" w:space="0" w:color="auto"/>
            </w:tcBorders>
            <w:shd w:val="clear" w:color="auto" w:fill="auto"/>
            <w:vAlign w:val="center"/>
          </w:tcPr>
          <w:p w14:paraId="22476A91" w14:textId="77777777" w:rsidR="004347FE" w:rsidRPr="004347FE" w:rsidRDefault="004347FE" w:rsidP="004347FE">
            <w:pPr>
              <w:keepNext/>
              <w:keepLines/>
              <w:tabs>
                <w:tab w:val="center" w:pos="6294"/>
                <w:tab w:val="center" w:pos="8038"/>
                <w:tab w:val="center" w:pos="9247"/>
              </w:tabs>
              <w:spacing w:line="240" w:lineRule="auto"/>
              <w:jc w:val="center"/>
              <w:rPr>
                <w:rFonts w:ascii="Times New Roman" w:eastAsia="Calibri" w:hAnsi="Times New Roman" w:cs="Times New Roman"/>
                <w:b/>
                <w:bCs/>
                <w:color w:val="000000" w:themeColor="text1"/>
                <w:spacing w:val="-8"/>
                <w:sz w:val="24"/>
                <w:szCs w:val="24"/>
                <w:lang w:val="uk-UA"/>
              </w:rPr>
            </w:pPr>
            <w:r w:rsidRPr="004347FE">
              <w:rPr>
                <w:rFonts w:ascii="Times New Roman" w:hAnsi="Times New Roman" w:cs="Times New Roman"/>
                <w:color w:val="000000" w:themeColor="text1"/>
                <w:spacing w:val="-8"/>
                <w:sz w:val="24"/>
                <w:szCs w:val="24"/>
                <w:lang w:val="uk-UA" w:eastAsia="zh-CN"/>
              </w:rPr>
              <w:t>Ціна* за одиницю з ПДВ** (грн.)</w:t>
            </w:r>
          </w:p>
        </w:tc>
        <w:tc>
          <w:tcPr>
            <w:tcW w:w="1247" w:type="dxa"/>
            <w:tcBorders>
              <w:bottom w:val="single" w:sz="4" w:space="0" w:color="auto"/>
            </w:tcBorders>
            <w:shd w:val="clear" w:color="auto" w:fill="auto"/>
            <w:vAlign w:val="center"/>
          </w:tcPr>
          <w:p w14:paraId="28CFEFDB" w14:textId="77777777" w:rsidR="004347FE" w:rsidRPr="004347FE" w:rsidRDefault="004347FE" w:rsidP="004347FE">
            <w:pPr>
              <w:keepNext/>
              <w:keepLines/>
              <w:tabs>
                <w:tab w:val="center" w:pos="6294"/>
                <w:tab w:val="center" w:pos="8038"/>
                <w:tab w:val="center" w:pos="9247"/>
              </w:tabs>
              <w:spacing w:line="240" w:lineRule="auto"/>
              <w:jc w:val="center"/>
              <w:rPr>
                <w:rFonts w:ascii="Times New Roman" w:eastAsia="Calibri" w:hAnsi="Times New Roman" w:cs="Times New Roman"/>
                <w:b/>
                <w:bCs/>
                <w:color w:val="000000" w:themeColor="text1"/>
                <w:spacing w:val="-8"/>
                <w:sz w:val="24"/>
                <w:szCs w:val="24"/>
                <w:lang w:val="uk-UA"/>
              </w:rPr>
            </w:pPr>
            <w:r w:rsidRPr="004347FE">
              <w:rPr>
                <w:rFonts w:ascii="Times New Roman" w:hAnsi="Times New Roman" w:cs="Times New Roman"/>
                <w:color w:val="000000" w:themeColor="text1"/>
                <w:spacing w:val="-8"/>
                <w:sz w:val="24"/>
                <w:szCs w:val="24"/>
                <w:lang w:val="uk-UA" w:eastAsia="zh-CN"/>
              </w:rPr>
              <w:t>Сума* з ПДВ** (грн.)</w:t>
            </w:r>
          </w:p>
        </w:tc>
      </w:tr>
      <w:tr w:rsidR="004347FE" w:rsidRPr="004347FE" w14:paraId="608D1DC2" w14:textId="77777777" w:rsidTr="008D6930">
        <w:trPr>
          <w:cantSplit/>
          <w:trHeight w:val="170"/>
        </w:trPr>
        <w:tc>
          <w:tcPr>
            <w:tcW w:w="851" w:type="dxa"/>
            <w:tcBorders>
              <w:bottom w:val="single" w:sz="4" w:space="0" w:color="auto"/>
            </w:tcBorders>
            <w:vAlign w:val="center"/>
          </w:tcPr>
          <w:p w14:paraId="1C643EEF" w14:textId="77777777" w:rsidR="004347FE" w:rsidRPr="004347FE" w:rsidRDefault="004347FE" w:rsidP="004347FE">
            <w:pPr>
              <w:spacing w:line="240" w:lineRule="auto"/>
              <w:jc w:val="center"/>
              <w:rPr>
                <w:rFonts w:ascii="Times New Roman" w:eastAsia="Calibri" w:hAnsi="Times New Roman" w:cs="Times New Roman"/>
                <w:color w:val="000000" w:themeColor="text1"/>
                <w:sz w:val="24"/>
                <w:szCs w:val="24"/>
                <w:lang w:val="uk-UA"/>
              </w:rPr>
            </w:pPr>
            <w:r w:rsidRPr="004347FE">
              <w:rPr>
                <w:rFonts w:ascii="Times New Roman" w:eastAsia="Calibri" w:hAnsi="Times New Roman" w:cs="Times New Roman"/>
                <w:color w:val="000000" w:themeColor="text1"/>
                <w:sz w:val="24"/>
                <w:szCs w:val="24"/>
                <w:lang w:val="uk-UA"/>
              </w:rPr>
              <w:t>1.</w:t>
            </w:r>
          </w:p>
        </w:tc>
        <w:tc>
          <w:tcPr>
            <w:tcW w:w="4423" w:type="dxa"/>
            <w:tcBorders>
              <w:bottom w:val="single" w:sz="4" w:space="0" w:color="auto"/>
            </w:tcBorders>
            <w:vAlign w:val="center"/>
          </w:tcPr>
          <w:p w14:paraId="4CCF238D" w14:textId="5BE51FBE" w:rsidR="004347FE" w:rsidRPr="004347FE" w:rsidRDefault="008032C4" w:rsidP="00B82F29">
            <w:pPr>
              <w:spacing w:after="0" w:line="240" w:lineRule="auto"/>
              <w:rPr>
                <w:rFonts w:ascii="Times New Roman" w:eastAsia="Calibri" w:hAnsi="Times New Roman" w:cs="Times New Roman"/>
                <w:color w:val="000000" w:themeColor="text1"/>
                <w:sz w:val="24"/>
                <w:szCs w:val="24"/>
                <w:lang w:val="uk-UA"/>
              </w:rPr>
            </w:pPr>
            <w:r>
              <w:rPr>
                <w:rFonts w:ascii="Times New Roman" w:hAnsi="Times New Roman" w:cs="Times New Roman"/>
                <w:b/>
                <w:bCs/>
                <w:color w:val="000000" w:themeColor="text1"/>
                <w:sz w:val="24"/>
                <w:szCs w:val="24"/>
                <w:lang w:val="uk-UA"/>
              </w:rPr>
              <w:t xml:space="preserve">Буряк столовий </w:t>
            </w:r>
          </w:p>
        </w:tc>
        <w:tc>
          <w:tcPr>
            <w:tcW w:w="1134" w:type="dxa"/>
            <w:tcBorders>
              <w:bottom w:val="single" w:sz="4" w:space="0" w:color="auto"/>
            </w:tcBorders>
            <w:shd w:val="clear" w:color="auto" w:fill="auto"/>
            <w:vAlign w:val="center"/>
          </w:tcPr>
          <w:p w14:paraId="4193B210" w14:textId="77777777" w:rsidR="004347FE" w:rsidRPr="004347FE" w:rsidRDefault="004347FE" w:rsidP="004347FE">
            <w:pPr>
              <w:spacing w:line="240" w:lineRule="auto"/>
              <w:jc w:val="center"/>
              <w:rPr>
                <w:rFonts w:ascii="Times New Roman" w:eastAsia="Calibri" w:hAnsi="Times New Roman" w:cs="Times New Roman"/>
                <w:color w:val="000000" w:themeColor="text1"/>
                <w:sz w:val="24"/>
                <w:szCs w:val="24"/>
                <w:lang w:val="uk-UA"/>
              </w:rPr>
            </w:pPr>
            <w:r w:rsidRPr="004347FE">
              <w:rPr>
                <w:rFonts w:ascii="Times New Roman" w:eastAsia="Calibri" w:hAnsi="Times New Roman" w:cs="Times New Roman"/>
                <w:color w:val="000000" w:themeColor="text1"/>
                <w:sz w:val="24"/>
                <w:szCs w:val="24"/>
                <w:lang w:val="uk-UA"/>
              </w:rPr>
              <w:t>кг</w:t>
            </w:r>
          </w:p>
        </w:tc>
        <w:tc>
          <w:tcPr>
            <w:tcW w:w="1418" w:type="dxa"/>
            <w:vAlign w:val="center"/>
          </w:tcPr>
          <w:p w14:paraId="5A22E17C" w14:textId="32C46423" w:rsidR="004347FE" w:rsidRPr="004347FE"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450</w:t>
            </w:r>
          </w:p>
        </w:tc>
        <w:tc>
          <w:tcPr>
            <w:tcW w:w="1559" w:type="dxa"/>
            <w:gridSpan w:val="2"/>
            <w:vAlign w:val="center"/>
          </w:tcPr>
          <w:p w14:paraId="07312B71" w14:textId="77777777" w:rsidR="004347FE" w:rsidRPr="004347FE" w:rsidRDefault="004347FE"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045C35EB" w14:textId="77777777" w:rsidR="004347FE" w:rsidRPr="004347FE" w:rsidRDefault="004347FE"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8032C4" w:rsidRPr="004347FE" w14:paraId="059E3D42" w14:textId="77777777" w:rsidTr="008D6930">
        <w:trPr>
          <w:cantSplit/>
          <w:trHeight w:val="170"/>
        </w:trPr>
        <w:tc>
          <w:tcPr>
            <w:tcW w:w="851" w:type="dxa"/>
            <w:tcBorders>
              <w:bottom w:val="single" w:sz="4" w:space="0" w:color="auto"/>
            </w:tcBorders>
            <w:vAlign w:val="center"/>
          </w:tcPr>
          <w:p w14:paraId="5655C5EB" w14:textId="768E8D65"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2.</w:t>
            </w:r>
          </w:p>
        </w:tc>
        <w:tc>
          <w:tcPr>
            <w:tcW w:w="4423" w:type="dxa"/>
            <w:tcBorders>
              <w:bottom w:val="single" w:sz="4" w:space="0" w:color="auto"/>
            </w:tcBorders>
            <w:vAlign w:val="center"/>
          </w:tcPr>
          <w:p w14:paraId="3396A535" w14:textId="7E453D40" w:rsidR="008032C4" w:rsidRDefault="008032C4"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Морква</w:t>
            </w:r>
          </w:p>
        </w:tc>
        <w:tc>
          <w:tcPr>
            <w:tcW w:w="1134" w:type="dxa"/>
            <w:tcBorders>
              <w:bottom w:val="single" w:sz="4" w:space="0" w:color="auto"/>
            </w:tcBorders>
            <w:shd w:val="clear" w:color="auto" w:fill="auto"/>
            <w:vAlign w:val="center"/>
          </w:tcPr>
          <w:p w14:paraId="354CBE1E" w14:textId="1031AA57"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5C2652E6" w14:textId="33BCF3FB" w:rsidR="008032C4"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665</w:t>
            </w:r>
          </w:p>
        </w:tc>
        <w:tc>
          <w:tcPr>
            <w:tcW w:w="1559" w:type="dxa"/>
            <w:gridSpan w:val="2"/>
            <w:vAlign w:val="center"/>
          </w:tcPr>
          <w:p w14:paraId="45471EC4" w14:textId="77777777" w:rsidR="008032C4" w:rsidRPr="004347FE" w:rsidRDefault="008032C4"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54741D8B" w14:textId="77777777" w:rsidR="008032C4" w:rsidRPr="004347FE" w:rsidRDefault="008032C4"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8032C4" w:rsidRPr="004347FE" w14:paraId="38869E89" w14:textId="77777777" w:rsidTr="008D6930">
        <w:trPr>
          <w:cantSplit/>
          <w:trHeight w:val="170"/>
        </w:trPr>
        <w:tc>
          <w:tcPr>
            <w:tcW w:w="851" w:type="dxa"/>
            <w:tcBorders>
              <w:bottom w:val="single" w:sz="4" w:space="0" w:color="auto"/>
            </w:tcBorders>
            <w:vAlign w:val="center"/>
          </w:tcPr>
          <w:p w14:paraId="3DD49E63" w14:textId="201C6789"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w:t>
            </w:r>
          </w:p>
        </w:tc>
        <w:tc>
          <w:tcPr>
            <w:tcW w:w="4423" w:type="dxa"/>
            <w:tcBorders>
              <w:bottom w:val="single" w:sz="4" w:space="0" w:color="auto"/>
            </w:tcBorders>
            <w:vAlign w:val="center"/>
          </w:tcPr>
          <w:p w14:paraId="20CD0B8A" w14:textId="0C29EC1B" w:rsidR="008032C4" w:rsidRDefault="008032C4"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Цибуля ріпчаста</w:t>
            </w:r>
          </w:p>
        </w:tc>
        <w:tc>
          <w:tcPr>
            <w:tcW w:w="1134" w:type="dxa"/>
            <w:tcBorders>
              <w:bottom w:val="single" w:sz="4" w:space="0" w:color="auto"/>
            </w:tcBorders>
            <w:shd w:val="clear" w:color="auto" w:fill="auto"/>
            <w:vAlign w:val="center"/>
          </w:tcPr>
          <w:p w14:paraId="75408339" w14:textId="03201501"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46F71698" w14:textId="64507A8D" w:rsidR="008032C4" w:rsidRDefault="0068509A"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w:t>
            </w:r>
            <w:r w:rsidR="00A30A86">
              <w:rPr>
                <w:rFonts w:ascii="Times New Roman" w:eastAsia="Calibri" w:hAnsi="Times New Roman" w:cs="Times New Roman"/>
                <w:color w:val="000000" w:themeColor="text1"/>
                <w:sz w:val="24"/>
                <w:szCs w:val="24"/>
                <w:lang w:val="uk-UA"/>
              </w:rPr>
              <w:t>0</w:t>
            </w:r>
            <w:r w:rsidR="00B20B60">
              <w:rPr>
                <w:rFonts w:ascii="Times New Roman" w:eastAsia="Calibri" w:hAnsi="Times New Roman" w:cs="Times New Roman"/>
                <w:color w:val="000000" w:themeColor="text1"/>
                <w:sz w:val="24"/>
                <w:szCs w:val="24"/>
                <w:lang w:val="uk-UA"/>
              </w:rPr>
              <w:t>5</w:t>
            </w:r>
          </w:p>
        </w:tc>
        <w:tc>
          <w:tcPr>
            <w:tcW w:w="1559" w:type="dxa"/>
            <w:gridSpan w:val="2"/>
            <w:vAlign w:val="center"/>
          </w:tcPr>
          <w:p w14:paraId="102AACD9" w14:textId="77777777" w:rsidR="008032C4" w:rsidRPr="004347FE" w:rsidRDefault="008032C4"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5035BC53" w14:textId="77777777" w:rsidR="008032C4" w:rsidRPr="004347FE" w:rsidRDefault="008032C4"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8032C4" w:rsidRPr="004347FE" w14:paraId="091F5981" w14:textId="77777777" w:rsidTr="008D6930">
        <w:trPr>
          <w:cantSplit/>
          <w:trHeight w:val="170"/>
        </w:trPr>
        <w:tc>
          <w:tcPr>
            <w:tcW w:w="851" w:type="dxa"/>
            <w:tcBorders>
              <w:bottom w:val="single" w:sz="4" w:space="0" w:color="auto"/>
            </w:tcBorders>
            <w:vAlign w:val="center"/>
          </w:tcPr>
          <w:p w14:paraId="1F3EDE7A" w14:textId="6D90D3C6"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4.</w:t>
            </w:r>
          </w:p>
        </w:tc>
        <w:tc>
          <w:tcPr>
            <w:tcW w:w="4423" w:type="dxa"/>
            <w:tcBorders>
              <w:bottom w:val="single" w:sz="4" w:space="0" w:color="auto"/>
            </w:tcBorders>
            <w:vAlign w:val="center"/>
          </w:tcPr>
          <w:p w14:paraId="49E9BE1E" w14:textId="10A5FC21" w:rsidR="008032C4" w:rsidRDefault="008032C4"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Капуста білокачанна</w:t>
            </w:r>
          </w:p>
        </w:tc>
        <w:tc>
          <w:tcPr>
            <w:tcW w:w="1134" w:type="dxa"/>
            <w:tcBorders>
              <w:bottom w:val="single" w:sz="4" w:space="0" w:color="auto"/>
            </w:tcBorders>
            <w:shd w:val="clear" w:color="auto" w:fill="auto"/>
            <w:vAlign w:val="center"/>
          </w:tcPr>
          <w:p w14:paraId="272F6FE6" w14:textId="34020A43"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61E48CB7" w14:textId="4D116345" w:rsidR="008032C4"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710</w:t>
            </w:r>
          </w:p>
        </w:tc>
        <w:tc>
          <w:tcPr>
            <w:tcW w:w="1559" w:type="dxa"/>
            <w:gridSpan w:val="2"/>
            <w:vAlign w:val="center"/>
          </w:tcPr>
          <w:p w14:paraId="17F7313C" w14:textId="77777777" w:rsidR="008032C4" w:rsidRPr="004347FE" w:rsidRDefault="008032C4"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01287BBB" w14:textId="77777777" w:rsidR="008032C4" w:rsidRPr="004347FE" w:rsidRDefault="008032C4"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8032C4" w:rsidRPr="004347FE" w14:paraId="5873ACDC" w14:textId="77777777" w:rsidTr="008D6930">
        <w:trPr>
          <w:cantSplit/>
          <w:trHeight w:val="170"/>
        </w:trPr>
        <w:tc>
          <w:tcPr>
            <w:tcW w:w="851" w:type="dxa"/>
            <w:tcBorders>
              <w:bottom w:val="single" w:sz="4" w:space="0" w:color="auto"/>
            </w:tcBorders>
            <w:vAlign w:val="center"/>
          </w:tcPr>
          <w:p w14:paraId="370C8810" w14:textId="60DAFE37" w:rsidR="008032C4" w:rsidRPr="004347FE" w:rsidRDefault="0068509A"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5.</w:t>
            </w:r>
          </w:p>
        </w:tc>
        <w:tc>
          <w:tcPr>
            <w:tcW w:w="4423" w:type="dxa"/>
            <w:tcBorders>
              <w:bottom w:val="single" w:sz="4" w:space="0" w:color="auto"/>
            </w:tcBorders>
            <w:vAlign w:val="center"/>
          </w:tcPr>
          <w:p w14:paraId="76CC9A3D" w14:textId="08460ED8" w:rsidR="008032C4" w:rsidRDefault="008032C4"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Банани</w:t>
            </w:r>
          </w:p>
        </w:tc>
        <w:tc>
          <w:tcPr>
            <w:tcW w:w="1134" w:type="dxa"/>
            <w:tcBorders>
              <w:bottom w:val="single" w:sz="4" w:space="0" w:color="auto"/>
            </w:tcBorders>
            <w:shd w:val="clear" w:color="auto" w:fill="auto"/>
            <w:vAlign w:val="center"/>
          </w:tcPr>
          <w:p w14:paraId="2246117F" w14:textId="55FCCE9C" w:rsidR="008032C4" w:rsidRPr="004347FE"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7519E803" w14:textId="38EE7B83" w:rsidR="008032C4"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520</w:t>
            </w:r>
          </w:p>
        </w:tc>
        <w:tc>
          <w:tcPr>
            <w:tcW w:w="1559" w:type="dxa"/>
            <w:gridSpan w:val="2"/>
            <w:vAlign w:val="center"/>
          </w:tcPr>
          <w:p w14:paraId="7DE6A1BD" w14:textId="77777777" w:rsidR="008032C4" w:rsidRPr="004347FE" w:rsidRDefault="008032C4"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13D7CA2C" w14:textId="77777777" w:rsidR="008032C4" w:rsidRPr="004347FE" w:rsidRDefault="008032C4"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8032C4" w:rsidRPr="004347FE" w14:paraId="7A419748" w14:textId="77777777" w:rsidTr="008D6930">
        <w:trPr>
          <w:cantSplit/>
          <w:trHeight w:val="170"/>
        </w:trPr>
        <w:tc>
          <w:tcPr>
            <w:tcW w:w="851" w:type="dxa"/>
            <w:tcBorders>
              <w:bottom w:val="single" w:sz="4" w:space="0" w:color="auto"/>
            </w:tcBorders>
            <w:vAlign w:val="center"/>
          </w:tcPr>
          <w:p w14:paraId="6A1A6347" w14:textId="517D1304" w:rsidR="008032C4" w:rsidRDefault="0068509A"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6</w:t>
            </w:r>
            <w:r w:rsidR="008032C4">
              <w:rPr>
                <w:rFonts w:ascii="Times New Roman" w:eastAsia="Calibri" w:hAnsi="Times New Roman" w:cs="Times New Roman"/>
                <w:color w:val="000000" w:themeColor="text1"/>
                <w:sz w:val="24"/>
                <w:szCs w:val="24"/>
                <w:lang w:val="uk-UA"/>
              </w:rPr>
              <w:t>.</w:t>
            </w:r>
          </w:p>
        </w:tc>
        <w:tc>
          <w:tcPr>
            <w:tcW w:w="4423" w:type="dxa"/>
            <w:tcBorders>
              <w:bottom w:val="single" w:sz="4" w:space="0" w:color="auto"/>
            </w:tcBorders>
            <w:vAlign w:val="center"/>
          </w:tcPr>
          <w:p w14:paraId="115F953B" w14:textId="0C33BFD2" w:rsidR="008032C4" w:rsidRDefault="008032C4"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Яблука</w:t>
            </w:r>
          </w:p>
        </w:tc>
        <w:tc>
          <w:tcPr>
            <w:tcW w:w="1134" w:type="dxa"/>
            <w:tcBorders>
              <w:bottom w:val="single" w:sz="4" w:space="0" w:color="auto"/>
            </w:tcBorders>
            <w:shd w:val="clear" w:color="auto" w:fill="auto"/>
            <w:vAlign w:val="center"/>
          </w:tcPr>
          <w:p w14:paraId="1AECA445" w14:textId="50CBD76E" w:rsidR="008032C4" w:rsidRDefault="008032C4"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0366A883" w14:textId="777B4373" w:rsidR="008032C4"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10</w:t>
            </w:r>
            <w:r w:rsidR="00272FCA">
              <w:rPr>
                <w:rFonts w:ascii="Times New Roman" w:eastAsia="Calibri" w:hAnsi="Times New Roman" w:cs="Times New Roman"/>
                <w:color w:val="000000" w:themeColor="text1"/>
                <w:sz w:val="24"/>
                <w:szCs w:val="24"/>
                <w:lang w:val="uk-UA"/>
              </w:rPr>
              <w:t>00</w:t>
            </w:r>
          </w:p>
        </w:tc>
        <w:tc>
          <w:tcPr>
            <w:tcW w:w="1559" w:type="dxa"/>
            <w:gridSpan w:val="2"/>
            <w:vAlign w:val="center"/>
          </w:tcPr>
          <w:p w14:paraId="145B5AF8" w14:textId="77777777" w:rsidR="008032C4" w:rsidRPr="004347FE" w:rsidRDefault="008032C4"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0FBDAA79" w14:textId="77777777" w:rsidR="008032C4" w:rsidRPr="004347FE" w:rsidRDefault="008032C4"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8032C4" w:rsidRPr="004347FE" w14:paraId="1D239BCA" w14:textId="77777777" w:rsidTr="008D6930">
        <w:trPr>
          <w:cantSplit/>
          <w:trHeight w:val="170"/>
        </w:trPr>
        <w:tc>
          <w:tcPr>
            <w:tcW w:w="851" w:type="dxa"/>
            <w:tcBorders>
              <w:bottom w:val="single" w:sz="4" w:space="0" w:color="auto"/>
            </w:tcBorders>
            <w:vAlign w:val="center"/>
          </w:tcPr>
          <w:p w14:paraId="562CB4D8" w14:textId="32A6550D" w:rsidR="008032C4" w:rsidRDefault="00B20B60"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7.</w:t>
            </w:r>
          </w:p>
        </w:tc>
        <w:tc>
          <w:tcPr>
            <w:tcW w:w="4423" w:type="dxa"/>
            <w:tcBorders>
              <w:bottom w:val="single" w:sz="4" w:space="0" w:color="auto"/>
            </w:tcBorders>
            <w:vAlign w:val="center"/>
          </w:tcPr>
          <w:p w14:paraId="0C22B21E" w14:textId="4DA09D8E" w:rsidR="008032C4" w:rsidRDefault="002D13F6"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Апельсини</w:t>
            </w:r>
          </w:p>
        </w:tc>
        <w:tc>
          <w:tcPr>
            <w:tcW w:w="1134" w:type="dxa"/>
            <w:tcBorders>
              <w:bottom w:val="single" w:sz="4" w:space="0" w:color="auto"/>
            </w:tcBorders>
            <w:shd w:val="clear" w:color="auto" w:fill="auto"/>
            <w:vAlign w:val="center"/>
          </w:tcPr>
          <w:p w14:paraId="2A17CEBD" w14:textId="328FBC35" w:rsidR="008032C4" w:rsidRDefault="002D13F6"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6E62F815" w14:textId="6ED0EEB0" w:rsidR="008032C4"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450</w:t>
            </w:r>
          </w:p>
        </w:tc>
        <w:tc>
          <w:tcPr>
            <w:tcW w:w="1559" w:type="dxa"/>
            <w:gridSpan w:val="2"/>
            <w:vAlign w:val="center"/>
          </w:tcPr>
          <w:p w14:paraId="65D42C25" w14:textId="77777777" w:rsidR="008032C4" w:rsidRPr="004347FE" w:rsidRDefault="008032C4"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17AE84A6" w14:textId="77777777" w:rsidR="008032C4" w:rsidRPr="004347FE" w:rsidRDefault="008032C4"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2D13F6" w:rsidRPr="004347FE" w14:paraId="1CF6487D" w14:textId="77777777" w:rsidTr="008D6930">
        <w:trPr>
          <w:cantSplit/>
          <w:trHeight w:val="170"/>
        </w:trPr>
        <w:tc>
          <w:tcPr>
            <w:tcW w:w="851" w:type="dxa"/>
            <w:tcBorders>
              <w:bottom w:val="single" w:sz="4" w:space="0" w:color="auto"/>
            </w:tcBorders>
            <w:vAlign w:val="center"/>
          </w:tcPr>
          <w:p w14:paraId="62447105" w14:textId="1CB44F8A" w:rsidR="002D13F6" w:rsidRDefault="00B20B60"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8</w:t>
            </w:r>
            <w:r w:rsidR="002D13F6">
              <w:rPr>
                <w:rFonts w:ascii="Times New Roman" w:eastAsia="Calibri" w:hAnsi="Times New Roman" w:cs="Times New Roman"/>
                <w:color w:val="000000" w:themeColor="text1"/>
                <w:sz w:val="24"/>
                <w:szCs w:val="24"/>
                <w:lang w:val="uk-UA"/>
              </w:rPr>
              <w:t>.</w:t>
            </w:r>
          </w:p>
        </w:tc>
        <w:tc>
          <w:tcPr>
            <w:tcW w:w="4423" w:type="dxa"/>
            <w:tcBorders>
              <w:bottom w:val="single" w:sz="4" w:space="0" w:color="auto"/>
            </w:tcBorders>
            <w:vAlign w:val="center"/>
          </w:tcPr>
          <w:p w14:paraId="76B0A501" w14:textId="06B8DE79" w:rsidR="002D13F6" w:rsidRDefault="002D13F6"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Груші</w:t>
            </w:r>
          </w:p>
        </w:tc>
        <w:tc>
          <w:tcPr>
            <w:tcW w:w="1134" w:type="dxa"/>
            <w:tcBorders>
              <w:bottom w:val="single" w:sz="4" w:space="0" w:color="auto"/>
            </w:tcBorders>
            <w:shd w:val="clear" w:color="auto" w:fill="auto"/>
            <w:vAlign w:val="center"/>
          </w:tcPr>
          <w:p w14:paraId="71B70F8C" w14:textId="2C87265D" w:rsidR="002D13F6" w:rsidRDefault="002D13F6"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16DC5530" w14:textId="1F92AC2E" w:rsidR="002D13F6" w:rsidRDefault="00B20B60"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w:t>
            </w:r>
            <w:r w:rsidR="00A30A86">
              <w:rPr>
                <w:rFonts w:ascii="Times New Roman" w:eastAsia="Calibri" w:hAnsi="Times New Roman" w:cs="Times New Roman"/>
                <w:color w:val="000000" w:themeColor="text1"/>
                <w:sz w:val="24"/>
                <w:szCs w:val="24"/>
                <w:lang w:val="uk-UA"/>
              </w:rPr>
              <w:t>00</w:t>
            </w:r>
          </w:p>
        </w:tc>
        <w:tc>
          <w:tcPr>
            <w:tcW w:w="1559" w:type="dxa"/>
            <w:gridSpan w:val="2"/>
            <w:vAlign w:val="center"/>
          </w:tcPr>
          <w:p w14:paraId="1DBCD87F" w14:textId="77777777" w:rsidR="002D13F6" w:rsidRPr="004347FE" w:rsidRDefault="002D13F6"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70CA539B" w14:textId="77777777" w:rsidR="002D13F6" w:rsidRPr="004347FE" w:rsidRDefault="002D13F6"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272FCA" w:rsidRPr="004347FE" w14:paraId="6565F56E" w14:textId="77777777" w:rsidTr="008D6930">
        <w:trPr>
          <w:cantSplit/>
          <w:trHeight w:val="170"/>
        </w:trPr>
        <w:tc>
          <w:tcPr>
            <w:tcW w:w="851" w:type="dxa"/>
            <w:tcBorders>
              <w:bottom w:val="single" w:sz="4" w:space="0" w:color="auto"/>
            </w:tcBorders>
            <w:vAlign w:val="center"/>
          </w:tcPr>
          <w:p w14:paraId="1467B671" w14:textId="7F9BCE68" w:rsidR="00272FCA" w:rsidRDefault="00272FCA"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9.</w:t>
            </w:r>
          </w:p>
        </w:tc>
        <w:tc>
          <w:tcPr>
            <w:tcW w:w="4423" w:type="dxa"/>
            <w:tcBorders>
              <w:bottom w:val="single" w:sz="4" w:space="0" w:color="auto"/>
            </w:tcBorders>
            <w:vAlign w:val="center"/>
          </w:tcPr>
          <w:p w14:paraId="69CED02F" w14:textId="097F4C83" w:rsidR="00272FCA" w:rsidRDefault="00272FCA" w:rsidP="00B82F29">
            <w:pP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Огірки свіжі</w:t>
            </w:r>
          </w:p>
        </w:tc>
        <w:tc>
          <w:tcPr>
            <w:tcW w:w="1134" w:type="dxa"/>
            <w:tcBorders>
              <w:bottom w:val="single" w:sz="4" w:space="0" w:color="auto"/>
            </w:tcBorders>
            <w:shd w:val="clear" w:color="auto" w:fill="auto"/>
            <w:vAlign w:val="center"/>
          </w:tcPr>
          <w:p w14:paraId="3E1591B0" w14:textId="65053BA8" w:rsidR="00272FCA" w:rsidRDefault="00272FCA" w:rsidP="004347FE">
            <w:pPr>
              <w:spacing w:line="240" w:lineRule="auto"/>
              <w:jc w:val="cente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кг</w:t>
            </w:r>
          </w:p>
        </w:tc>
        <w:tc>
          <w:tcPr>
            <w:tcW w:w="1418" w:type="dxa"/>
            <w:vAlign w:val="center"/>
          </w:tcPr>
          <w:p w14:paraId="5C82D504" w14:textId="1B8F969C" w:rsidR="00272FCA" w:rsidRDefault="00272FCA" w:rsidP="004347FE">
            <w:pPr>
              <w:spacing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200</w:t>
            </w:r>
          </w:p>
        </w:tc>
        <w:tc>
          <w:tcPr>
            <w:tcW w:w="1559" w:type="dxa"/>
            <w:gridSpan w:val="2"/>
            <w:vAlign w:val="center"/>
          </w:tcPr>
          <w:p w14:paraId="2232F09E" w14:textId="77777777" w:rsidR="00272FCA" w:rsidRPr="004347FE" w:rsidRDefault="00272FCA" w:rsidP="004347FE">
            <w:pPr>
              <w:keepNext/>
              <w:keepLines/>
              <w:spacing w:line="240" w:lineRule="auto"/>
              <w:jc w:val="center"/>
              <w:rPr>
                <w:rFonts w:ascii="Times New Roman" w:eastAsia="Calibri" w:hAnsi="Times New Roman" w:cs="Times New Roman"/>
                <w:color w:val="000000" w:themeColor="text1"/>
                <w:sz w:val="24"/>
                <w:szCs w:val="24"/>
                <w:lang w:val="uk-UA"/>
              </w:rPr>
            </w:pPr>
          </w:p>
        </w:tc>
        <w:tc>
          <w:tcPr>
            <w:tcW w:w="1247" w:type="dxa"/>
            <w:vAlign w:val="center"/>
          </w:tcPr>
          <w:p w14:paraId="1745A209" w14:textId="77777777" w:rsidR="00272FCA" w:rsidRPr="004347FE" w:rsidRDefault="00272FCA" w:rsidP="004347FE">
            <w:pPr>
              <w:keepNext/>
              <w:keepLines/>
              <w:spacing w:line="240" w:lineRule="auto"/>
              <w:jc w:val="center"/>
              <w:rPr>
                <w:rFonts w:ascii="Times New Roman" w:eastAsia="Calibri" w:hAnsi="Times New Roman" w:cs="Times New Roman"/>
                <w:i/>
                <w:color w:val="000000" w:themeColor="text1"/>
                <w:sz w:val="24"/>
                <w:szCs w:val="24"/>
                <w:lang w:val="uk-UA"/>
              </w:rPr>
            </w:pPr>
          </w:p>
        </w:tc>
      </w:tr>
      <w:tr w:rsidR="004347FE" w:rsidRPr="004347FE" w14:paraId="6BC51820" w14:textId="77777777" w:rsidTr="008D6930">
        <w:trPr>
          <w:cantSplit/>
          <w:trHeight w:val="170"/>
        </w:trPr>
        <w:tc>
          <w:tcPr>
            <w:tcW w:w="9356" w:type="dxa"/>
            <w:gridSpan w:val="5"/>
            <w:tcBorders>
              <w:bottom w:val="single" w:sz="4" w:space="0" w:color="auto"/>
            </w:tcBorders>
            <w:vAlign w:val="center"/>
          </w:tcPr>
          <w:p w14:paraId="3C9003F4" w14:textId="77777777" w:rsidR="004347FE" w:rsidRPr="004347FE" w:rsidRDefault="004347FE" w:rsidP="004347FE">
            <w:pPr>
              <w:keepNext/>
              <w:keepLines/>
              <w:spacing w:line="240" w:lineRule="auto"/>
              <w:jc w:val="right"/>
              <w:rPr>
                <w:rFonts w:ascii="Times New Roman" w:eastAsia="Calibri" w:hAnsi="Times New Roman" w:cs="Times New Roman"/>
                <w:b/>
                <w:color w:val="000000" w:themeColor="text1"/>
                <w:sz w:val="24"/>
                <w:szCs w:val="24"/>
                <w:lang w:val="uk-UA"/>
              </w:rPr>
            </w:pPr>
            <w:r w:rsidRPr="004347FE">
              <w:rPr>
                <w:rFonts w:ascii="Times New Roman" w:eastAsia="Calibri" w:hAnsi="Times New Roman" w:cs="Times New Roman"/>
                <w:b/>
                <w:color w:val="000000" w:themeColor="text1"/>
                <w:sz w:val="24"/>
                <w:szCs w:val="24"/>
                <w:lang w:val="uk-UA"/>
              </w:rPr>
              <w:t>Всього* без ПДВ (грн.)</w:t>
            </w:r>
          </w:p>
        </w:tc>
        <w:tc>
          <w:tcPr>
            <w:tcW w:w="1276" w:type="dxa"/>
            <w:gridSpan w:val="2"/>
            <w:vAlign w:val="center"/>
          </w:tcPr>
          <w:p w14:paraId="7BF471F7" w14:textId="77777777" w:rsidR="004347FE" w:rsidRPr="004347FE" w:rsidRDefault="004347FE" w:rsidP="004347FE">
            <w:pPr>
              <w:keepNext/>
              <w:keepLines/>
              <w:spacing w:line="240" w:lineRule="auto"/>
              <w:jc w:val="center"/>
              <w:rPr>
                <w:rFonts w:ascii="Times New Roman" w:eastAsia="Calibri" w:hAnsi="Times New Roman" w:cs="Times New Roman"/>
                <w:color w:val="000000" w:themeColor="text1"/>
                <w:sz w:val="24"/>
                <w:szCs w:val="24"/>
                <w:lang w:val="uk-UA"/>
              </w:rPr>
            </w:pPr>
          </w:p>
        </w:tc>
      </w:tr>
      <w:tr w:rsidR="004347FE" w:rsidRPr="004347FE" w14:paraId="3A25A57F" w14:textId="77777777" w:rsidTr="008D6930">
        <w:trPr>
          <w:cantSplit/>
          <w:trHeight w:val="170"/>
        </w:trPr>
        <w:tc>
          <w:tcPr>
            <w:tcW w:w="9356" w:type="dxa"/>
            <w:gridSpan w:val="5"/>
            <w:tcBorders>
              <w:bottom w:val="single" w:sz="4" w:space="0" w:color="auto"/>
            </w:tcBorders>
            <w:vAlign w:val="center"/>
          </w:tcPr>
          <w:p w14:paraId="033B6629" w14:textId="77777777" w:rsidR="004347FE" w:rsidRPr="004347FE" w:rsidRDefault="004347FE" w:rsidP="004347FE">
            <w:pPr>
              <w:keepNext/>
              <w:keepLines/>
              <w:spacing w:line="240" w:lineRule="auto"/>
              <w:jc w:val="right"/>
              <w:rPr>
                <w:rFonts w:ascii="Times New Roman" w:eastAsia="Calibri" w:hAnsi="Times New Roman" w:cs="Times New Roman"/>
                <w:b/>
                <w:color w:val="000000" w:themeColor="text1"/>
                <w:sz w:val="24"/>
                <w:szCs w:val="24"/>
                <w:lang w:val="uk-UA"/>
              </w:rPr>
            </w:pPr>
            <w:r w:rsidRPr="004347FE">
              <w:rPr>
                <w:rFonts w:ascii="Times New Roman" w:eastAsia="Calibri" w:hAnsi="Times New Roman" w:cs="Times New Roman"/>
                <w:b/>
                <w:bCs/>
                <w:color w:val="000000" w:themeColor="text1"/>
                <w:sz w:val="24"/>
                <w:szCs w:val="24"/>
                <w:lang w:val="uk-UA"/>
              </w:rPr>
              <w:t>ПДВ** (грн.)</w:t>
            </w:r>
          </w:p>
        </w:tc>
        <w:tc>
          <w:tcPr>
            <w:tcW w:w="1276" w:type="dxa"/>
            <w:gridSpan w:val="2"/>
            <w:vAlign w:val="center"/>
          </w:tcPr>
          <w:p w14:paraId="18CAE0FA" w14:textId="77777777" w:rsidR="004347FE" w:rsidRPr="004347FE" w:rsidRDefault="004347FE" w:rsidP="004347FE">
            <w:pPr>
              <w:keepNext/>
              <w:keepLines/>
              <w:spacing w:line="240" w:lineRule="auto"/>
              <w:jc w:val="center"/>
              <w:rPr>
                <w:rFonts w:ascii="Times New Roman" w:eastAsia="Calibri" w:hAnsi="Times New Roman" w:cs="Times New Roman"/>
                <w:color w:val="000000" w:themeColor="text1"/>
                <w:sz w:val="24"/>
                <w:szCs w:val="24"/>
                <w:lang w:val="uk-UA"/>
              </w:rPr>
            </w:pPr>
          </w:p>
        </w:tc>
      </w:tr>
      <w:tr w:rsidR="004347FE" w:rsidRPr="004347FE" w14:paraId="453F051F" w14:textId="77777777" w:rsidTr="008D6930">
        <w:trPr>
          <w:cantSplit/>
          <w:trHeight w:val="170"/>
        </w:trPr>
        <w:tc>
          <w:tcPr>
            <w:tcW w:w="9356" w:type="dxa"/>
            <w:gridSpan w:val="5"/>
            <w:tcBorders>
              <w:bottom w:val="single" w:sz="4" w:space="0" w:color="auto"/>
            </w:tcBorders>
            <w:vAlign w:val="center"/>
          </w:tcPr>
          <w:p w14:paraId="514ADF57" w14:textId="77777777" w:rsidR="004347FE" w:rsidRPr="004347FE" w:rsidRDefault="004347FE" w:rsidP="004347FE">
            <w:pPr>
              <w:keepNext/>
              <w:keepLines/>
              <w:spacing w:line="240" w:lineRule="auto"/>
              <w:jc w:val="right"/>
              <w:rPr>
                <w:rFonts w:ascii="Times New Roman" w:eastAsia="Calibri" w:hAnsi="Times New Roman" w:cs="Times New Roman"/>
                <w:color w:val="000000" w:themeColor="text1"/>
                <w:sz w:val="24"/>
                <w:szCs w:val="24"/>
                <w:lang w:val="uk-UA"/>
              </w:rPr>
            </w:pPr>
            <w:r w:rsidRPr="004347FE">
              <w:rPr>
                <w:rFonts w:ascii="Times New Roman" w:eastAsia="Calibri" w:hAnsi="Times New Roman" w:cs="Times New Roman"/>
                <w:b/>
                <w:color w:val="000000" w:themeColor="text1"/>
                <w:sz w:val="24"/>
                <w:szCs w:val="24"/>
                <w:lang w:val="uk-UA"/>
              </w:rPr>
              <w:t>Всього*</w:t>
            </w:r>
            <w:r w:rsidRPr="004347FE">
              <w:rPr>
                <w:rFonts w:ascii="Times New Roman" w:eastAsia="Calibri" w:hAnsi="Times New Roman" w:cs="Times New Roman"/>
                <w:b/>
                <w:bCs/>
                <w:color w:val="000000" w:themeColor="text1"/>
                <w:spacing w:val="-8"/>
                <w:sz w:val="24"/>
                <w:szCs w:val="24"/>
                <w:lang w:val="uk-UA"/>
              </w:rPr>
              <w:t xml:space="preserve"> з  ПДВ** (грн.)</w:t>
            </w:r>
          </w:p>
        </w:tc>
        <w:tc>
          <w:tcPr>
            <w:tcW w:w="1276" w:type="dxa"/>
            <w:gridSpan w:val="2"/>
            <w:vAlign w:val="center"/>
          </w:tcPr>
          <w:p w14:paraId="4066DD27" w14:textId="77777777" w:rsidR="004347FE" w:rsidRPr="004347FE" w:rsidRDefault="004347FE" w:rsidP="004347FE">
            <w:pPr>
              <w:keepNext/>
              <w:keepLines/>
              <w:spacing w:line="240" w:lineRule="auto"/>
              <w:jc w:val="center"/>
              <w:rPr>
                <w:rFonts w:ascii="Times New Roman" w:eastAsia="Calibri" w:hAnsi="Times New Roman" w:cs="Times New Roman"/>
                <w:color w:val="000000" w:themeColor="text1"/>
                <w:sz w:val="24"/>
                <w:szCs w:val="24"/>
                <w:lang w:val="uk-UA"/>
              </w:rPr>
            </w:pPr>
          </w:p>
        </w:tc>
      </w:tr>
    </w:tbl>
    <w:p w14:paraId="1DB45BF1" w14:textId="77777777" w:rsidR="004347FE" w:rsidRPr="004347FE" w:rsidRDefault="004347FE" w:rsidP="004347FE">
      <w:pPr>
        <w:autoSpaceDE w:val="0"/>
        <w:autoSpaceDN w:val="0"/>
        <w:adjustRightInd w:val="0"/>
        <w:spacing w:line="240" w:lineRule="auto"/>
        <w:jc w:val="both"/>
        <w:rPr>
          <w:rFonts w:ascii="Times New Roman" w:hAnsi="Times New Roman" w:cs="Times New Roman"/>
          <w:color w:val="000000" w:themeColor="text1"/>
          <w:sz w:val="24"/>
          <w:szCs w:val="24"/>
          <w:lang w:val="uk-UA"/>
        </w:rPr>
      </w:pPr>
    </w:p>
    <w:p w14:paraId="2B37F2AF" w14:textId="77777777" w:rsidR="004347FE" w:rsidRPr="004347FE" w:rsidRDefault="004347FE" w:rsidP="004347FE">
      <w:pPr>
        <w:spacing w:line="240" w:lineRule="auto"/>
        <w:jc w:val="center"/>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ЗАМОВНИК                                                           ПОСТАЧАЛЬНИК</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tblGrid>
      <w:tr w:rsidR="004347FE" w:rsidRPr="004347FE" w14:paraId="3B70E7A5" w14:textId="77777777" w:rsidTr="00920DFA">
        <w:tc>
          <w:tcPr>
            <w:tcW w:w="5216" w:type="dxa"/>
          </w:tcPr>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tblGrid>
            <w:tr w:rsidR="004347FE" w:rsidRPr="004347FE" w14:paraId="4932BEE8" w14:textId="77777777" w:rsidTr="00920DFA">
              <w:tc>
                <w:tcPr>
                  <w:tcW w:w="5565" w:type="dxa"/>
                </w:tcPr>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A75BF" w:rsidRPr="004347FE" w14:paraId="4A432046" w14:textId="77777777" w:rsidTr="009A75BF">
                    <w:tc>
                      <w:tcPr>
                        <w:tcW w:w="4784" w:type="dxa"/>
                      </w:tcPr>
                      <w:p w14:paraId="7A5F908B" w14:textId="77777777" w:rsidR="009A75BF" w:rsidRPr="00335B47"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335B47">
                          <w:rPr>
                            <w:rFonts w:ascii="Times New Roman" w:hAnsi="Times New Roman" w:cs="Times New Roman"/>
                            <w:color w:val="000000"/>
                            <w:sz w:val="24"/>
                            <w:szCs w:val="24"/>
                          </w:rPr>
                          <w:t>Відділ</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освіти</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молоді</w:t>
                        </w:r>
                        <w:proofErr w:type="spellEnd"/>
                        <w:r w:rsidRPr="00335B47">
                          <w:rPr>
                            <w:rFonts w:ascii="Times New Roman" w:hAnsi="Times New Roman" w:cs="Times New Roman"/>
                            <w:color w:val="000000"/>
                            <w:sz w:val="24"/>
                            <w:szCs w:val="24"/>
                          </w:rPr>
                          <w:t xml:space="preserve"> та спорту</w:t>
                        </w:r>
                      </w:p>
                      <w:p w14:paraId="3F39103E" w14:textId="77777777" w:rsidR="009A75BF" w:rsidRPr="00335B47"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Бездрицької </w:t>
                        </w:r>
                        <w:proofErr w:type="spellStart"/>
                        <w:r w:rsidRPr="00335B47">
                          <w:rPr>
                            <w:rFonts w:ascii="Times New Roman" w:hAnsi="Times New Roman" w:cs="Times New Roman"/>
                            <w:color w:val="000000"/>
                            <w:sz w:val="24"/>
                            <w:szCs w:val="24"/>
                          </w:rPr>
                          <w:t>сільської</w:t>
                        </w:r>
                        <w:proofErr w:type="spellEnd"/>
                        <w:r w:rsidRPr="00335B47">
                          <w:rPr>
                            <w:rFonts w:ascii="Times New Roman" w:hAnsi="Times New Roman" w:cs="Times New Roman"/>
                            <w:color w:val="000000"/>
                            <w:sz w:val="24"/>
                            <w:szCs w:val="24"/>
                          </w:rPr>
                          <w:t xml:space="preserve"> ради</w:t>
                        </w:r>
                      </w:p>
                      <w:p w14:paraId="0B30FC29" w14:textId="77777777" w:rsidR="009A75BF" w:rsidRPr="00335B47"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42350 </w:t>
                        </w:r>
                        <w:proofErr w:type="spellStart"/>
                        <w:r w:rsidRPr="00335B47">
                          <w:rPr>
                            <w:rFonts w:ascii="Times New Roman" w:hAnsi="Times New Roman" w:cs="Times New Roman"/>
                            <w:color w:val="000000"/>
                            <w:sz w:val="24"/>
                            <w:szCs w:val="24"/>
                          </w:rPr>
                          <w:t>Сумська</w:t>
                        </w:r>
                        <w:proofErr w:type="spellEnd"/>
                        <w:r w:rsidRPr="00335B47">
                          <w:rPr>
                            <w:rFonts w:ascii="Times New Roman" w:hAnsi="Times New Roman" w:cs="Times New Roman"/>
                            <w:color w:val="000000"/>
                            <w:sz w:val="24"/>
                            <w:szCs w:val="24"/>
                          </w:rPr>
                          <w:t xml:space="preserve"> область, </w:t>
                        </w:r>
                        <w:proofErr w:type="spellStart"/>
                        <w:r w:rsidRPr="00335B47">
                          <w:rPr>
                            <w:rFonts w:ascii="Times New Roman" w:hAnsi="Times New Roman" w:cs="Times New Roman"/>
                            <w:color w:val="000000"/>
                            <w:sz w:val="24"/>
                            <w:szCs w:val="24"/>
                          </w:rPr>
                          <w:t>Сумський</w:t>
                        </w:r>
                        <w:proofErr w:type="spellEnd"/>
                      </w:p>
                      <w:p w14:paraId="71465801" w14:textId="77777777" w:rsidR="009A75BF" w:rsidRPr="00335B47"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район, с. </w:t>
                        </w:r>
                        <w:proofErr w:type="spellStart"/>
                        <w:r w:rsidRPr="00335B47">
                          <w:rPr>
                            <w:rFonts w:ascii="Times New Roman" w:hAnsi="Times New Roman" w:cs="Times New Roman"/>
                            <w:color w:val="000000"/>
                            <w:sz w:val="24"/>
                            <w:szCs w:val="24"/>
                          </w:rPr>
                          <w:t>Бездрик</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вул</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Жовтнева</w:t>
                        </w:r>
                        <w:proofErr w:type="spellEnd"/>
                        <w:r w:rsidRPr="00335B47">
                          <w:rPr>
                            <w:rFonts w:ascii="Times New Roman" w:hAnsi="Times New Roman" w:cs="Times New Roman"/>
                            <w:color w:val="000000"/>
                            <w:sz w:val="24"/>
                            <w:szCs w:val="24"/>
                          </w:rPr>
                          <w:t xml:space="preserve">, буд. </w:t>
                        </w:r>
                        <w:r>
                          <w:rPr>
                            <w:rFonts w:ascii="Times New Roman" w:hAnsi="Times New Roman" w:cs="Times New Roman"/>
                            <w:color w:val="000000"/>
                            <w:sz w:val="24"/>
                            <w:szCs w:val="24"/>
                            <w:lang w:val="uk-UA"/>
                          </w:rPr>
                          <w:t>2</w:t>
                        </w:r>
                        <w:r w:rsidRPr="00335B47">
                          <w:rPr>
                            <w:rFonts w:ascii="Times New Roman" w:hAnsi="Times New Roman" w:cs="Times New Roman"/>
                            <w:color w:val="000000"/>
                            <w:sz w:val="24"/>
                            <w:szCs w:val="24"/>
                          </w:rPr>
                          <w:t xml:space="preserve"> ЄДРПОУ 41083146</w:t>
                        </w:r>
                      </w:p>
                      <w:p w14:paraId="32AB1786" w14:textId="77777777" w:rsidR="009A75BF" w:rsidRPr="00335B47"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МФО820172</w:t>
                        </w:r>
                      </w:p>
                      <w:p w14:paraId="68B23E94" w14:textId="77777777" w:rsidR="009A75BF" w:rsidRPr="00E33CBD"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р/р </w:t>
                        </w:r>
                        <w:r>
                          <w:rPr>
                            <w:rFonts w:ascii="Times New Roman" w:hAnsi="Times New Roman" w:cs="Times New Roman"/>
                            <w:color w:val="000000"/>
                            <w:sz w:val="24"/>
                            <w:szCs w:val="24"/>
                            <w:lang w:val="en-US"/>
                          </w:rPr>
                          <w:t>UA</w:t>
                        </w:r>
                        <w:r w:rsidRPr="00E33CBD">
                          <w:rPr>
                            <w:rFonts w:ascii="Times New Roman" w:hAnsi="Times New Roman" w:cs="Times New Roman"/>
                            <w:color w:val="000000"/>
                            <w:sz w:val="24"/>
                            <w:szCs w:val="24"/>
                          </w:rPr>
                          <w:t>228201720344280014000098564</w:t>
                        </w:r>
                      </w:p>
                      <w:p w14:paraId="191797DF" w14:textId="77777777" w:rsidR="009A75BF" w:rsidRPr="00E33CBD"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р/р </w:t>
                        </w:r>
                        <w:r>
                          <w:rPr>
                            <w:rFonts w:ascii="Times New Roman" w:hAnsi="Times New Roman" w:cs="Times New Roman"/>
                            <w:color w:val="000000"/>
                            <w:sz w:val="24"/>
                            <w:szCs w:val="24"/>
                            <w:lang w:val="en-US"/>
                          </w:rPr>
                          <w:t>UA</w:t>
                        </w:r>
                        <w:r w:rsidRPr="00E33CBD">
                          <w:rPr>
                            <w:rFonts w:ascii="Times New Roman" w:hAnsi="Times New Roman" w:cs="Times New Roman"/>
                            <w:color w:val="000000"/>
                            <w:sz w:val="24"/>
                            <w:szCs w:val="24"/>
                          </w:rPr>
                          <w:t>388201720344271014200098564</w:t>
                        </w:r>
                      </w:p>
                      <w:p w14:paraId="392A1343" w14:textId="77777777" w:rsidR="009A75BF"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р/р</w:t>
                        </w:r>
                        <w:r>
                          <w:rPr>
                            <w:rFonts w:ascii="Times New Roman" w:hAnsi="Times New Roman" w:cs="Times New Roman"/>
                            <w:color w:val="000000"/>
                            <w:sz w:val="24"/>
                            <w:szCs w:val="24"/>
                            <w:lang w:val="en-US"/>
                          </w:rPr>
                          <w:t>UA</w:t>
                        </w:r>
                        <w:r w:rsidRPr="0079530D">
                          <w:rPr>
                            <w:rFonts w:ascii="Times New Roman" w:hAnsi="Times New Roman" w:cs="Times New Roman"/>
                            <w:color w:val="000000"/>
                            <w:sz w:val="24"/>
                            <w:szCs w:val="24"/>
                          </w:rPr>
                          <w:t>898201720344251005200098564</w:t>
                        </w:r>
                      </w:p>
                      <w:p w14:paraId="1E31D599" w14:textId="77777777" w:rsidR="009A75BF" w:rsidRPr="009A75BF"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р/р</w:t>
                        </w:r>
                        <w:r>
                          <w:rPr>
                            <w:rFonts w:ascii="Times New Roman" w:hAnsi="Times New Roman" w:cs="Times New Roman"/>
                            <w:color w:val="000000"/>
                            <w:sz w:val="24"/>
                            <w:szCs w:val="24"/>
                            <w:lang w:val="en-US"/>
                          </w:rPr>
                          <w:t>UA</w:t>
                        </w:r>
                        <w:r w:rsidRPr="009A75BF">
                          <w:rPr>
                            <w:rFonts w:ascii="Times New Roman" w:hAnsi="Times New Roman" w:cs="Times New Roman"/>
                            <w:color w:val="000000"/>
                            <w:sz w:val="24"/>
                            <w:szCs w:val="24"/>
                          </w:rPr>
                          <w:t>738201720344260005000098564</w:t>
                        </w:r>
                      </w:p>
                      <w:p w14:paraId="78DC0367" w14:textId="77777777" w:rsidR="009A75BF" w:rsidRPr="0079530D"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14:paraId="3D2186F4" w14:textId="2B7B88CB" w:rsidR="009A75BF" w:rsidRPr="00335B47" w:rsidRDefault="009A75BF" w:rsidP="009A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uk-UA"/>
                          </w:rPr>
                        </w:pPr>
                        <w:r w:rsidRPr="00335B47">
                          <w:rPr>
                            <w:rFonts w:ascii="Times New Roman" w:hAnsi="Times New Roman" w:cs="Times New Roman"/>
                            <w:color w:val="000000"/>
                            <w:sz w:val="24"/>
                            <w:szCs w:val="24"/>
                          </w:rPr>
                          <w:t xml:space="preserve"> Начальник _______________Н.М. Д</w:t>
                        </w:r>
                        <w:proofErr w:type="spellStart"/>
                        <w:r w:rsidRPr="00335B47">
                          <w:rPr>
                            <w:rFonts w:ascii="Times New Roman" w:hAnsi="Times New Roman" w:cs="Times New Roman"/>
                            <w:color w:val="000000"/>
                            <w:sz w:val="24"/>
                            <w:szCs w:val="24"/>
                            <w:lang w:val="uk-UA"/>
                          </w:rPr>
                          <w:t>удченко</w:t>
                        </w:r>
                        <w:proofErr w:type="spellEnd"/>
                      </w:p>
                    </w:tc>
                  </w:tr>
                </w:tbl>
                <w:p w14:paraId="32718CC9" w14:textId="5AEF0D0E" w:rsidR="004347FE" w:rsidRPr="004347FE" w:rsidRDefault="004347FE" w:rsidP="00335B47">
                  <w:pPr>
                    <w:rPr>
                      <w:rFonts w:ascii="Times New Roman" w:hAnsi="Times New Roman" w:cs="Times New Roman"/>
                      <w:color w:val="000000" w:themeColor="text1"/>
                      <w:sz w:val="24"/>
                      <w:szCs w:val="24"/>
                      <w:lang w:val="uk-UA"/>
                    </w:rPr>
                  </w:pPr>
                </w:p>
              </w:tc>
            </w:tr>
          </w:tbl>
          <w:p w14:paraId="3AD2937D" w14:textId="77777777" w:rsidR="004347FE" w:rsidRPr="004347FE" w:rsidRDefault="004347FE" w:rsidP="004347FE">
            <w:pPr>
              <w:rPr>
                <w:rFonts w:ascii="Times New Roman" w:hAnsi="Times New Roman" w:cs="Times New Roman"/>
                <w:color w:val="000000" w:themeColor="text1"/>
                <w:sz w:val="24"/>
                <w:szCs w:val="24"/>
                <w:lang w:val="uk-UA"/>
              </w:rPr>
            </w:pPr>
          </w:p>
        </w:tc>
      </w:tr>
    </w:tbl>
    <w:p w14:paraId="63778B8A" w14:textId="4E4CC676" w:rsidR="004347FE" w:rsidRPr="004347FE" w:rsidRDefault="004347FE" w:rsidP="009A75BF">
      <w:pPr>
        <w:shd w:val="clear" w:color="auto" w:fill="FFFFFF"/>
        <w:spacing w:line="240" w:lineRule="auto"/>
        <w:rPr>
          <w:rFonts w:ascii="Times New Roman" w:eastAsia="Calibri" w:hAnsi="Times New Roman" w:cs="Times New Roman"/>
          <w:b/>
          <w:bCs/>
          <w:color w:val="000000" w:themeColor="text1"/>
          <w:sz w:val="24"/>
          <w:szCs w:val="24"/>
          <w:lang w:val="uk-UA" w:eastAsia="zh-CN"/>
        </w:rPr>
      </w:pPr>
      <w:r w:rsidRPr="004347FE">
        <w:rPr>
          <w:rFonts w:ascii="Times New Roman" w:eastAsia="Calibri" w:hAnsi="Times New Roman" w:cs="Times New Roman"/>
          <w:b/>
          <w:bCs/>
          <w:color w:val="000000" w:themeColor="text1"/>
          <w:sz w:val="24"/>
          <w:szCs w:val="24"/>
          <w:lang w:val="uk-UA" w:eastAsia="zh-CN"/>
        </w:rPr>
        <w:lastRenderedPageBreak/>
        <w:t xml:space="preserve">                                                            </w:t>
      </w:r>
    </w:p>
    <w:p w14:paraId="5940A633" w14:textId="77777777" w:rsidR="0021180F" w:rsidRDefault="004347FE" w:rsidP="0093533D">
      <w:pPr>
        <w:shd w:val="clear" w:color="auto" w:fill="FFFFFF"/>
        <w:spacing w:line="240" w:lineRule="auto"/>
        <w:jc w:val="right"/>
        <w:rPr>
          <w:rFonts w:ascii="Times New Roman" w:eastAsia="Calibri" w:hAnsi="Times New Roman" w:cs="Times New Roman"/>
          <w:b/>
          <w:color w:val="000000" w:themeColor="text1"/>
          <w:sz w:val="24"/>
          <w:szCs w:val="24"/>
          <w:lang w:val="uk-UA"/>
        </w:rPr>
      </w:pPr>
      <w:r w:rsidRPr="004347FE">
        <w:rPr>
          <w:rFonts w:ascii="Times New Roman" w:eastAsia="Calibri" w:hAnsi="Times New Roman" w:cs="Times New Roman"/>
          <w:b/>
          <w:bCs/>
          <w:color w:val="000000" w:themeColor="text1"/>
          <w:sz w:val="24"/>
          <w:szCs w:val="24"/>
          <w:lang w:val="uk-UA" w:eastAsia="zh-CN"/>
        </w:rPr>
        <w:t xml:space="preserve"> Додаток № 2</w:t>
      </w:r>
      <w:r w:rsidRPr="004347FE">
        <w:rPr>
          <w:rFonts w:ascii="Times New Roman" w:eastAsia="Calibri" w:hAnsi="Times New Roman" w:cs="Times New Roman"/>
          <w:b/>
          <w:color w:val="000000" w:themeColor="text1"/>
          <w:sz w:val="24"/>
          <w:szCs w:val="24"/>
          <w:lang w:val="uk-UA"/>
        </w:rPr>
        <w:t xml:space="preserve"> </w:t>
      </w:r>
    </w:p>
    <w:p w14:paraId="7C311415" w14:textId="50E52EE3" w:rsidR="004347FE" w:rsidRDefault="004347FE" w:rsidP="0093533D">
      <w:pPr>
        <w:shd w:val="clear" w:color="auto" w:fill="FFFFFF"/>
        <w:spacing w:line="240" w:lineRule="auto"/>
        <w:jc w:val="right"/>
        <w:rPr>
          <w:rFonts w:ascii="Times New Roman" w:eastAsia="Calibri" w:hAnsi="Times New Roman" w:cs="Times New Roman"/>
          <w:b/>
          <w:color w:val="000000" w:themeColor="text1"/>
          <w:sz w:val="24"/>
          <w:szCs w:val="24"/>
          <w:lang w:val="uk-UA"/>
        </w:rPr>
      </w:pPr>
      <w:r w:rsidRPr="004347FE">
        <w:rPr>
          <w:rFonts w:ascii="Times New Roman" w:eastAsia="Calibri" w:hAnsi="Times New Roman" w:cs="Times New Roman"/>
          <w:b/>
          <w:color w:val="000000" w:themeColor="text1"/>
          <w:sz w:val="24"/>
          <w:szCs w:val="24"/>
          <w:lang w:val="uk-UA"/>
        </w:rPr>
        <w:t>до Договору №</w:t>
      </w:r>
      <w:r w:rsidRPr="004347FE">
        <w:rPr>
          <w:rFonts w:ascii="Times New Roman" w:eastAsia="Calibri" w:hAnsi="Times New Roman" w:cs="Times New Roman"/>
          <w:color w:val="000000" w:themeColor="text1"/>
          <w:sz w:val="24"/>
          <w:szCs w:val="24"/>
          <w:lang w:val="uk-UA"/>
        </w:rPr>
        <w:t xml:space="preserve"> _____</w:t>
      </w:r>
      <w:r w:rsidRPr="004347FE">
        <w:rPr>
          <w:rFonts w:ascii="Times New Roman" w:eastAsia="Calibri" w:hAnsi="Times New Roman" w:cs="Times New Roman"/>
          <w:b/>
          <w:color w:val="000000" w:themeColor="text1"/>
          <w:sz w:val="24"/>
          <w:szCs w:val="24"/>
          <w:lang w:val="uk-UA"/>
        </w:rPr>
        <w:t>від_________ 202</w:t>
      </w:r>
      <w:r w:rsidR="004C5026">
        <w:rPr>
          <w:rFonts w:ascii="Times New Roman" w:eastAsia="Calibri" w:hAnsi="Times New Roman" w:cs="Times New Roman"/>
          <w:b/>
          <w:color w:val="000000" w:themeColor="text1"/>
          <w:sz w:val="24"/>
          <w:szCs w:val="24"/>
          <w:lang w:val="uk-UA"/>
        </w:rPr>
        <w:t>4</w:t>
      </w:r>
      <w:r w:rsidRPr="004347FE">
        <w:rPr>
          <w:rFonts w:ascii="Times New Roman" w:eastAsia="Calibri" w:hAnsi="Times New Roman" w:cs="Times New Roman"/>
          <w:b/>
          <w:color w:val="000000" w:themeColor="text1"/>
          <w:sz w:val="24"/>
          <w:szCs w:val="24"/>
          <w:lang w:val="uk-UA"/>
        </w:rPr>
        <w:t>р.</w:t>
      </w:r>
    </w:p>
    <w:p w14:paraId="3B3F6A61" w14:textId="77777777" w:rsidR="0093533D" w:rsidRPr="004347FE" w:rsidRDefault="0093533D" w:rsidP="0093533D">
      <w:pPr>
        <w:shd w:val="clear" w:color="auto" w:fill="FFFFFF"/>
        <w:spacing w:line="240" w:lineRule="auto"/>
        <w:jc w:val="right"/>
        <w:rPr>
          <w:rFonts w:ascii="Times New Roman" w:hAnsi="Times New Roman" w:cs="Times New Roman"/>
          <w:b/>
          <w:bCs/>
          <w:color w:val="000000" w:themeColor="text1"/>
          <w:sz w:val="24"/>
          <w:szCs w:val="24"/>
          <w:lang w:val="uk-UA" w:eastAsia="zh-CN"/>
        </w:rPr>
      </w:pPr>
    </w:p>
    <w:bookmarkEnd w:id="0"/>
    <w:p w14:paraId="32BB3E6C" w14:textId="0F86FA10" w:rsidR="0021180F" w:rsidRPr="0040267B" w:rsidRDefault="0021180F" w:rsidP="0040267B">
      <w:pPr>
        <w:spacing w:after="0" w:line="240" w:lineRule="auto"/>
        <w:jc w:val="center"/>
        <w:rPr>
          <w:rFonts w:ascii="Times New Roman" w:eastAsia="Times New Roman" w:hAnsi="Times New Roman" w:cs="Times New Roman"/>
          <w:b/>
          <w:bCs/>
          <w:sz w:val="23"/>
          <w:szCs w:val="23"/>
          <w:lang w:val="uk-UA" w:eastAsia="ru-RU"/>
        </w:rPr>
      </w:pPr>
      <w:r w:rsidRPr="0021180F">
        <w:rPr>
          <w:rFonts w:ascii="Times New Roman" w:eastAsia="Times New Roman" w:hAnsi="Times New Roman" w:cs="Times New Roman"/>
          <w:b/>
          <w:bCs/>
          <w:sz w:val="23"/>
          <w:szCs w:val="23"/>
          <w:lang w:val="uk-UA" w:eastAsia="ru-RU"/>
        </w:rPr>
        <w:t xml:space="preserve"> </w:t>
      </w:r>
      <w:r w:rsidR="0040267B">
        <w:rPr>
          <w:rFonts w:ascii="Times New Roman" w:eastAsia="Times New Roman" w:hAnsi="Times New Roman" w:cs="Times New Roman"/>
          <w:b/>
          <w:bCs/>
          <w:sz w:val="23"/>
          <w:szCs w:val="23"/>
          <w:lang w:val="uk-UA" w:eastAsia="ru-RU"/>
        </w:rPr>
        <w:t>М</w:t>
      </w:r>
      <w:r w:rsidRPr="0021180F">
        <w:rPr>
          <w:rFonts w:ascii="Times New Roman" w:eastAsia="Times New Roman" w:hAnsi="Times New Roman" w:cs="Times New Roman"/>
          <w:b/>
          <w:bCs/>
          <w:sz w:val="23"/>
          <w:szCs w:val="23"/>
          <w:lang w:val="uk-UA" w:eastAsia="ru-RU"/>
        </w:rPr>
        <w:t>ісця поставки</w:t>
      </w:r>
      <w:r w:rsidR="0040267B">
        <w:rPr>
          <w:rFonts w:ascii="Times New Roman" w:eastAsia="Times New Roman" w:hAnsi="Times New Roman" w:cs="Times New Roman"/>
          <w:b/>
          <w:bCs/>
          <w:sz w:val="23"/>
          <w:szCs w:val="23"/>
          <w:lang w:val="uk-UA" w:eastAsia="ru-RU"/>
        </w:rPr>
        <w:t>:</w:t>
      </w:r>
    </w:p>
    <w:p w14:paraId="545684E2" w14:textId="77777777" w:rsidR="0021180F" w:rsidRPr="0021180F" w:rsidRDefault="0021180F" w:rsidP="0021180F">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lang w:val="uk-UA" w:eastAsia="ar-SA"/>
        </w:rPr>
      </w:pPr>
    </w:p>
    <w:tbl>
      <w:tblPr>
        <w:tblW w:w="97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3688"/>
        <w:gridCol w:w="5240"/>
      </w:tblGrid>
      <w:tr w:rsidR="0021180F" w:rsidRPr="0021180F" w14:paraId="525F5C3E" w14:textId="77777777" w:rsidTr="0040267B">
        <w:trPr>
          <w:trHeight w:val="276"/>
        </w:trPr>
        <w:tc>
          <w:tcPr>
            <w:tcW w:w="848" w:type="dxa"/>
            <w:vMerge w:val="restart"/>
            <w:tcBorders>
              <w:top w:val="single" w:sz="4" w:space="0" w:color="auto"/>
              <w:left w:val="single" w:sz="4" w:space="0" w:color="auto"/>
              <w:bottom w:val="single" w:sz="4" w:space="0" w:color="auto"/>
              <w:right w:val="single" w:sz="4" w:space="0" w:color="auto"/>
            </w:tcBorders>
          </w:tcPr>
          <w:p w14:paraId="1634AF2A" w14:textId="77777777" w:rsidR="0021180F" w:rsidRPr="0021180F" w:rsidRDefault="0021180F" w:rsidP="0021180F">
            <w:pPr>
              <w:spacing w:after="0" w:line="240" w:lineRule="auto"/>
              <w:jc w:val="both"/>
              <w:rPr>
                <w:rFonts w:ascii="Times New Roman" w:eastAsia="Times New Roman" w:hAnsi="Times New Roman" w:cs="Times New Roman"/>
                <w:sz w:val="24"/>
                <w:szCs w:val="24"/>
                <w:lang w:val="uk-UA" w:eastAsia="ru-RU"/>
              </w:rPr>
            </w:pPr>
          </w:p>
          <w:p w14:paraId="7E30A8A8" w14:textId="77777777" w:rsidR="0021180F" w:rsidRPr="0021180F" w:rsidRDefault="0021180F" w:rsidP="0021180F">
            <w:pPr>
              <w:spacing w:after="0" w:line="240" w:lineRule="auto"/>
              <w:jc w:val="both"/>
              <w:rPr>
                <w:rFonts w:ascii="Times New Roman" w:eastAsia="Times New Roman" w:hAnsi="Times New Roman" w:cs="Times New Roman"/>
                <w:sz w:val="24"/>
                <w:szCs w:val="24"/>
                <w:lang w:val="uk-UA" w:eastAsia="ru-RU"/>
              </w:rPr>
            </w:pPr>
            <w:r w:rsidRPr="0021180F">
              <w:rPr>
                <w:rFonts w:ascii="Times New Roman" w:eastAsia="Times New Roman" w:hAnsi="Times New Roman" w:cs="Times New Roman"/>
                <w:sz w:val="24"/>
                <w:szCs w:val="24"/>
                <w:lang w:val="uk-UA" w:eastAsia="ru-RU"/>
              </w:rPr>
              <w:t>№ п/п</w:t>
            </w:r>
          </w:p>
          <w:p w14:paraId="2BC34366" w14:textId="77777777" w:rsidR="0021180F" w:rsidRPr="0021180F" w:rsidRDefault="0021180F" w:rsidP="0021180F">
            <w:pPr>
              <w:adjustRightInd w:val="0"/>
              <w:spacing w:after="0" w:line="240" w:lineRule="auto"/>
              <w:jc w:val="both"/>
              <w:rPr>
                <w:rFonts w:ascii="Times New Roman" w:eastAsia="Times New Roman" w:hAnsi="Times New Roman" w:cs="Times New Roman"/>
                <w:sz w:val="24"/>
                <w:szCs w:val="24"/>
                <w:lang w:val="uk-UA" w:eastAsia="ru-RU"/>
              </w:rPr>
            </w:pPr>
          </w:p>
        </w:tc>
        <w:tc>
          <w:tcPr>
            <w:tcW w:w="3688" w:type="dxa"/>
            <w:vMerge w:val="restart"/>
            <w:tcBorders>
              <w:top w:val="single" w:sz="4" w:space="0" w:color="auto"/>
              <w:left w:val="single" w:sz="4" w:space="0" w:color="auto"/>
              <w:bottom w:val="single" w:sz="4" w:space="0" w:color="auto"/>
              <w:right w:val="single" w:sz="4" w:space="0" w:color="auto"/>
            </w:tcBorders>
            <w:vAlign w:val="center"/>
            <w:hideMark/>
          </w:tcPr>
          <w:p w14:paraId="7CFD5806" w14:textId="77777777" w:rsidR="0021180F" w:rsidRPr="0021180F" w:rsidRDefault="0021180F" w:rsidP="0021180F">
            <w:pPr>
              <w:spacing w:after="0" w:line="240" w:lineRule="auto"/>
              <w:jc w:val="center"/>
              <w:rPr>
                <w:rFonts w:ascii="Times New Roman" w:eastAsia="Times New Roman" w:hAnsi="Times New Roman" w:cs="Times New Roman"/>
                <w:sz w:val="24"/>
                <w:szCs w:val="24"/>
                <w:lang w:val="uk-UA" w:eastAsia="ru-RU"/>
              </w:rPr>
            </w:pPr>
            <w:r w:rsidRPr="0021180F">
              <w:rPr>
                <w:rFonts w:ascii="Times New Roman" w:eastAsia="Times New Roman" w:hAnsi="Times New Roman" w:cs="Times New Roman"/>
                <w:sz w:val="24"/>
                <w:szCs w:val="24"/>
                <w:lang w:val="uk-UA" w:eastAsia="ru-RU"/>
              </w:rPr>
              <w:t>Споживач</w:t>
            </w:r>
          </w:p>
        </w:tc>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1E26D252" w14:textId="46C262E4" w:rsidR="0021180F" w:rsidRPr="0021180F" w:rsidRDefault="0021180F" w:rsidP="00E12126">
            <w:pPr>
              <w:adjustRightInd w:val="0"/>
              <w:spacing w:after="0" w:line="240" w:lineRule="auto"/>
              <w:jc w:val="center"/>
              <w:rPr>
                <w:rFonts w:ascii="Times New Roman" w:eastAsia="Times New Roman" w:hAnsi="Times New Roman" w:cs="Times New Roman"/>
                <w:sz w:val="24"/>
                <w:szCs w:val="24"/>
                <w:lang w:val="uk-UA" w:eastAsia="ru-RU"/>
              </w:rPr>
            </w:pPr>
            <w:r w:rsidRPr="0021180F">
              <w:rPr>
                <w:rFonts w:ascii="Times New Roman" w:eastAsia="Times New Roman" w:hAnsi="Times New Roman" w:cs="Times New Roman"/>
                <w:sz w:val="24"/>
                <w:szCs w:val="24"/>
                <w:lang w:val="uk-UA" w:eastAsia="ru-RU"/>
              </w:rPr>
              <w:t xml:space="preserve">Адреса доставки </w:t>
            </w:r>
            <w:r w:rsidR="00E12126">
              <w:rPr>
                <w:rFonts w:ascii="Times New Roman" w:eastAsia="Times New Roman" w:hAnsi="Times New Roman" w:cs="Times New Roman"/>
                <w:sz w:val="24"/>
                <w:szCs w:val="24"/>
                <w:lang w:val="uk-UA" w:eastAsia="ru-RU"/>
              </w:rPr>
              <w:t>товару</w:t>
            </w:r>
          </w:p>
        </w:tc>
      </w:tr>
      <w:tr w:rsidR="0021180F" w:rsidRPr="0021180F" w14:paraId="60356888" w14:textId="77777777" w:rsidTr="0040267B">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2A92A" w14:textId="77777777" w:rsidR="0021180F" w:rsidRPr="0021180F" w:rsidRDefault="0021180F" w:rsidP="0021180F">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086A6" w14:textId="77777777" w:rsidR="0021180F" w:rsidRPr="0021180F" w:rsidRDefault="0021180F" w:rsidP="0021180F">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A78B3" w14:textId="77777777" w:rsidR="0021180F" w:rsidRPr="0021180F" w:rsidRDefault="0021180F" w:rsidP="0021180F">
            <w:pPr>
              <w:spacing w:after="0" w:line="240" w:lineRule="auto"/>
              <w:rPr>
                <w:rFonts w:ascii="Times New Roman" w:eastAsia="Times New Roman" w:hAnsi="Times New Roman" w:cs="Times New Roman"/>
                <w:sz w:val="24"/>
                <w:szCs w:val="24"/>
                <w:lang w:val="uk-UA" w:eastAsia="ru-RU"/>
              </w:rPr>
            </w:pPr>
          </w:p>
        </w:tc>
      </w:tr>
      <w:tr w:rsidR="0021180F" w:rsidRPr="0021180F" w14:paraId="485A2D87" w14:textId="77777777" w:rsidTr="0040267B">
        <w:tc>
          <w:tcPr>
            <w:tcW w:w="848" w:type="dxa"/>
            <w:tcBorders>
              <w:top w:val="single" w:sz="4" w:space="0" w:color="auto"/>
              <w:left w:val="single" w:sz="4" w:space="0" w:color="auto"/>
              <w:bottom w:val="single" w:sz="4" w:space="0" w:color="auto"/>
              <w:right w:val="single" w:sz="4" w:space="0" w:color="auto"/>
            </w:tcBorders>
            <w:hideMark/>
          </w:tcPr>
          <w:p w14:paraId="7BF80CC2" w14:textId="77777777" w:rsidR="0021180F" w:rsidRPr="0021180F" w:rsidRDefault="0021180F" w:rsidP="0021180F">
            <w:pPr>
              <w:adjustRightInd w:val="0"/>
              <w:spacing w:after="0" w:line="240" w:lineRule="auto"/>
              <w:jc w:val="both"/>
              <w:rPr>
                <w:rFonts w:ascii="Times New Roman" w:eastAsia="Times New Roman" w:hAnsi="Times New Roman" w:cs="Times New Roman"/>
                <w:sz w:val="24"/>
                <w:szCs w:val="24"/>
                <w:lang w:val="uk-UA" w:eastAsia="ru-RU"/>
              </w:rPr>
            </w:pPr>
            <w:r w:rsidRPr="0021180F">
              <w:rPr>
                <w:rFonts w:ascii="Times New Roman" w:eastAsia="Times New Roman" w:hAnsi="Times New Roman" w:cs="Times New Roman"/>
                <w:sz w:val="24"/>
                <w:szCs w:val="24"/>
                <w:lang w:val="uk-UA" w:eastAsia="ru-RU"/>
              </w:rPr>
              <w:t>1.</w:t>
            </w:r>
          </w:p>
        </w:tc>
        <w:tc>
          <w:tcPr>
            <w:tcW w:w="3688" w:type="dxa"/>
            <w:tcBorders>
              <w:top w:val="single" w:sz="4" w:space="0" w:color="auto"/>
              <w:left w:val="single" w:sz="4" w:space="0" w:color="auto"/>
              <w:bottom w:val="single" w:sz="4" w:space="0" w:color="auto"/>
              <w:right w:val="single" w:sz="4" w:space="0" w:color="auto"/>
            </w:tcBorders>
            <w:hideMark/>
          </w:tcPr>
          <w:p w14:paraId="760E6922" w14:textId="57ADA4F0" w:rsidR="0021180F" w:rsidRPr="0040267B" w:rsidRDefault="0040267B" w:rsidP="008255F1">
            <w:pPr>
              <w:spacing w:after="0" w:line="240" w:lineRule="auto"/>
              <w:contextualSpacing/>
              <w:rPr>
                <w:rFonts w:ascii="Times New Roman" w:eastAsia="Times New Roman" w:hAnsi="Times New Roman" w:cs="Times New Roman"/>
                <w:sz w:val="24"/>
                <w:szCs w:val="24"/>
                <w:lang w:val="uk-UA" w:eastAsia="ru-RU"/>
              </w:rPr>
            </w:pPr>
            <w:proofErr w:type="spellStart"/>
            <w:r w:rsidRPr="0040267B">
              <w:rPr>
                <w:rFonts w:ascii="Times New Roman" w:eastAsia="Times New Roman" w:hAnsi="Times New Roman" w:cs="Times New Roman"/>
                <w:sz w:val="24"/>
                <w:szCs w:val="24"/>
                <w:lang w:val="uk-UA" w:eastAsia="ru-RU"/>
              </w:rPr>
              <w:t>Бездрицький</w:t>
            </w:r>
            <w:proofErr w:type="spellEnd"/>
            <w:r w:rsidRPr="0040267B">
              <w:rPr>
                <w:rFonts w:ascii="Times New Roman" w:eastAsia="Times New Roman" w:hAnsi="Times New Roman" w:cs="Times New Roman"/>
                <w:sz w:val="24"/>
                <w:szCs w:val="24"/>
                <w:lang w:val="uk-UA" w:eastAsia="ru-RU"/>
              </w:rPr>
              <w:t xml:space="preserve"> ліцей</w:t>
            </w:r>
          </w:p>
        </w:tc>
        <w:tc>
          <w:tcPr>
            <w:tcW w:w="5240" w:type="dxa"/>
            <w:tcBorders>
              <w:top w:val="single" w:sz="4" w:space="0" w:color="auto"/>
              <w:left w:val="single" w:sz="4" w:space="0" w:color="auto"/>
              <w:bottom w:val="single" w:sz="4" w:space="0" w:color="auto"/>
              <w:right w:val="single" w:sz="4" w:space="0" w:color="auto"/>
            </w:tcBorders>
            <w:hideMark/>
          </w:tcPr>
          <w:p w14:paraId="21E42488" w14:textId="2C67C7FC" w:rsidR="0021180F" w:rsidRPr="0040267B" w:rsidRDefault="0040267B" w:rsidP="0040267B">
            <w:pPr>
              <w:pStyle w:val="a7"/>
              <w:rPr>
                <w:color w:val="000000"/>
                <w:sz w:val="27"/>
                <w:szCs w:val="27"/>
                <w:lang w:val="uk-UA"/>
              </w:rPr>
            </w:pPr>
            <w:r w:rsidRPr="008F3E02">
              <w:rPr>
                <w:color w:val="000000"/>
                <w:sz w:val="27"/>
                <w:szCs w:val="27"/>
                <w:lang w:val="uk-UA"/>
              </w:rPr>
              <w:t xml:space="preserve">вулиця </w:t>
            </w:r>
            <w:proofErr w:type="spellStart"/>
            <w:r w:rsidRPr="008F3E02">
              <w:rPr>
                <w:color w:val="000000"/>
                <w:sz w:val="27"/>
                <w:szCs w:val="27"/>
                <w:lang w:val="uk-UA"/>
              </w:rPr>
              <w:t>Жовтнева,будинок</w:t>
            </w:r>
            <w:proofErr w:type="spellEnd"/>
            <w:r w:rsidRPr="008F3E02">
              <w:rPr>
                <w:color w:val="000000"/>
                <w:sz w:val="27"/>
                <w:szCs w:val="27"/>
                <w:lang w:val="uk-UA"/>
              </w:rPr>
              <w:t xml:space="preserve"> 37 село </w:t>
            </w:r>
            <w:proofErr w:type="spellStart"/>
            <w:r w:rsidRPr="008F3E02">
              <w:rPr>
                <w:color w:val="000000"/>
                <w:sz w:val="27"/>
                <w:szCs w:val="27"/>
                <w:lang w:val="uk-UA"/>
              </w:rPr>
              <w:t>Бездрик</w:t>
            </w:r>
            <w:proofErr w:type="spellEnd"/>
            <w:r w:rsidRPr="008F3E02">
              <w:rPr>
                <w:color w:val="000000"/>
                <w:sz w:val="27"/>
                <w:szCs w:val="27"/>
                <w:lang w:val="uk-UA"/>
              </w:rPr>
              <w:t>, Сумський район, Сумська область, індекс 42350;</w:t>
            </w:r>
          </w:p>
        </w:tc>
      </w:tr>
      <w:tr w:rsidR="0021180F" w:rsidRPr="0021180F" w14:paraId="5096C615" w14:textId="77777777" w:rsidTr="0040267B">
        <w:tc>
          <w:tcPr>
            <w:tcW w:w="848" w:type="dxa"/>
            <w:tcBorders>
              <w:top w:val="single" w:sz="4" w:space="0" w:color="auto"/>
              <w:left w:val="single" w:sz="4" w:space="0" w:color="auto"/>
              <w:bottom w:val="single" w:sz="4" w:space="0" w:color="auto"/>
              <w:right w:val="single" w:sz="4" w:space="0" w:color="auto"/>
            </w:tcBorders>
            <w:hideMark/>
          </w:tcPr>
          <w:p w14:paraId="46916FC1" w14:textId="77777777" w:rsidR="0021180F" w:rsidRPr="0021180F" w:rsidRDefault="0021180F" w:rsidP="0021180F">
            <w:pPr>
              <w:adjustRightInd w:val="0"/>
              <w:spacing w:after="0" w:line="240" w:lineRule="auto"/>
              <w:jc w:val="both"/>
              <w:rPr>
                <w:rFonts w:ascii="Times New Roman" w:eastAsia="Times New Roman" w:hAnsi="Times New Roman" w:cs="Times New Roman"/>
                <w:sz w:val="24"/>
                <w:szCs w:val="24"/>
                <w:lang w:val="uk-UA" w:eastAsia="ru-RU"/>
              </w:rPr>
            </w:pPr>
            <w:r w:rsidRPr="0021180F">
              <w:rPr>
                <w:rFonts w:ascii="Times New Roman" w:eastAsia="Times New Roman" w:hAnsi="Times New Roman" w:cs="Times New Roman"/>
                <w:sz w:val="24"/>
                <w:szCs w:val="24"/>
                <w:lang w:val="uk-UA" w:eastAsia="ru-RU"/>
              </w:rPr>
              <w:t>2.</w:t>
            </w:r>
          </w:p>
        </w:tc>
        <w:tc>
          <w:tcPr>
            <w:tcW w:w="3688" w:type="dxa"/>
            <w:tcBorders>
              <w:top w:val="single" w:sz="4" w:space="0" w:color="auto"/>
              <w:left w:val="single" w:sz="4" w:space="0" w:color="auto"/>
              <w:bottom w:val="single" w:sz="4" w:space="0" w:color="auto"/>
              <w:right w:val="single" w:sz="4" w:space="0" w:color="auto"/>
            </w:tcBorders>
            <w:hideMark/>
          </w:tcPr>
          <w:p w14:paraId="5479258A" w14:textId="709662BF" w:rsidR="0021180F" w:rsidRPr="0040267B" w:rsidRDefault="0040267B" w:rsidP="008255F1">
            <w:pPr>
              <w:spacing w:after="0" w:line="240" w:lineRule="auto"/>
              <w:contextualSpacing/>
              <w:rPr>
                <w:rFonts w:ascii="Times New Roman" w:eastAsia="Times New Roman" w:hAnsi="Times New Roman" w:cs="Times New Roman"/>
                <w:sz w:val="24"/>
                <w:szCs w:val="24"/>
                <w:lang w:val="uk-UA" w:eastAsia="ru-RU"/>
              </w:rPr>
            </w:pPr>
            <w:proofErr w:type="spellStart"/>
            <w:r w:rsidRPr="0040267B">
              <w:rPr>
                <w:rFonts w:ascii="Times New Roman" w:eastAsia="Times New Roman" w:hAnsi="Times New Roman" w:cs="Times New Roman"/>
                <w:sz w:val="24"/>
                <w:szCs w:val="24"/>
                <w:lang w:val="uk-UA" w:eastAsia="ru-RU"/>
              </w:rPr>
              <w:t>Токарі</w:t>
            </w:r>
            <w:r w:rsidR="002F1121">
              <w:rPr>
                <w:rFonts w:ascii="Times New Roman" w:eastAsia="Times New Roman" w:hAnsi="Times New Roman" w:cs="Times New Roman"/>
                <w:sz w:val="24"/>
                <w:szCs w:val="24"/>
                <w:lang w:val="uk-UA" w:eastAsia="ru-RU"/>
              </w:rPr>
              <w:t>в</w:t>
            </w:r>
            <w:r w:rsidRPr="0040267B">
              <w:rPr>
                <w:rFonts w:ascii="Times New Roman" w:eastAsia="Times New Roman" w:hAnsi="Times New Roman" w:cs="Times New Roman"/>
                <w:sz w:val="24"/>
                <w:szCs w:val="24"/>
                <w:lang w:val="uk-UA" w:eastAsia="ru-RU"/>
              </w:rPr>
              <w:t>ський</w:t>
            </w:r>
            <w:proofErr w:type="spellEnd"/>
            <w:r w:rsidRPr="0040267B">
              <w:rPr>
                <w:rFonts w:ascii="Times New Roman" w:eastAsia="Times New Roman" w:hAnsi="Times New Roman" w:cs="Times New Roman"/>
                <w:sz w:val="24"/>
                <w:szCs w:val="24"/>
                <w:lang w:val="uk-UA" w:eastAsia="ru-RU"/>
              </w:rPr>
              <w:t xml:space="preserve"> ліцей</w:t>
            </w:r>
          </w:p>
        </w:tc>
        <w:tc>
          <w:tcPr>
            <w:tcW w:w="5240" w:type="dxa"/>
            <w:tcBorders>
              <w:top w:val="single" w:sz="4" w:space="0" w:color="auto"/>
              <w:left w:val="single" w:sz="4" w:space="0" w:color="auto"/>
              <w:bottom w:val="single" w:sz="4" w:space="0" w:color="auto"/>
              <w:right w:val="single" w:sz="4" w:space="0" w:color="auto"/>
            </w:tcBorders>
            <w:hideMark/>
          </w:tcPr>
          <w:p w14:paraId="2C650E46" w14:textId="7E2931DC" w:rsidR="0040267B" w:rsidRPr="008F3E02" w:rsidRDefault="0040267B" w:rsidP="0040267B">
            <w:pPr>
              <w:pStyle w:val="a7"/>
              <w:rPr>
                <w:color w:val="000000"/>
                <w:sz w:val="27"/>
                <w:szCs w:val="27"/>
                <w:lang w:val="uk-UA"/>
              </w:rPr>
            </w:pPr>
            <w:r w:rsidRPr="008F3E02">
              <w:rPr>
                <w:color w:val="000000"/>
                <w:sz w:val="27"/>
                <w:szCs w:val="27"/>
                <w:lang w:val="uk-UA"/>
              </w:rPr>
              <w:t xml:space="preserve">вулиця </w:t>
            </w:r>
            <w:r w:rsidR="002F1121">
              <w:rPr>
                <w:color w:val="000000"/>
                <w:sz w:val="27"/>
                <w:szCs w:val="27"/>
                <w:lang w:val="uk-UA"/>
              </w:rPr>
              <w:t>Джерельна</w:t>
            </w:r>
            <w:r w:rsidRPr="008F3E02">
              <w:rPr>
                <w:color w:val="000000"/>
                <w:sz w:val="27"/>
                <w:szCs w:val="27"/>
                <w:lang w:val="uk-UA"/>
              </w:rPr>
              <w:t>, будинок, 1 село Токарі, Сумський район, Сумська область, індекс 42334</w:t>
            </w:r>
          </w:p>
          <w:p w14:paraId="46A20496" w14:textId="77630288" w:rsidR="0021180F" w:rsidRPr="0021180F" w:rsidRDefault="0021180F" w:rsidP="0021180F">
            <w:pPr>
              <w:spacing w:after="0" w:line="240" w:lineRule="auto"/>
              <w:jc w:val="both"/>
              <w:rPr>
                <w:rFonts w:ascii="Times New Roman" w:eastAsia="Times New Roman" w:hAnsi="Times New Roman" w:cs="Times New Roman"/>
                <w:sz w:val="24"/>
                <w:szCs w:val="24"/>
                <w:lang w:val="uk-UA" w:eastAsia="ru-RU"/>
              </w:rPr>
            </w:pPr>
          </w:p>
        </w:tc>
      </w:tr>
      <w:tr w:rsidR="00282B69" w:rsidRPr="0021180F" w14:paraId="50E3E038" w14:textId="77777777" w:rsidTr="0040267B">
        <w:tc>
          <w:tcPr>
            <w:tcW w:w="848" w:type="dxa"/>
            <w:tcBorders>
              <w:top w:val="single" w:sz="4" w:space="0" w:color="auto"/>
              <w:left w:val="single" w:sz="4" w:space="0" w:color="auto"/>
              <w:bottom w:val="single" w:sz="4" w:space="0" w:color="auto"/>
              <w:right w:val="single" w:sz="4" w:space="0" w:color="auto"/>
            </w:tcBorders>
          </w:tcPr>
          <w:p w14:paraId="1EEF9536" w14:textId="1C58F05A" w:rsidR="00282B69" w:rsidRPr="009A75BF" w:rsidRDefault="00282B69" w:rsidP="00282B69">
            <w:pPr>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w:t>
            </w:r>
          </w:p>
        </w:tc>
        <w:tc>
          <w:tcPr>
            <w:tcW w:w="3688" w:type="dxa"/>
            <w:tcBorders>
              <w:top w:val="single" w:sz="4" w:space="0" w:color="auto"/>
              <w:left w:val="single" w:sz="4" w:space="0" w:color="auto"/>
              <w:bottom w:val="single" w:sz="4" w:space="0" w:color="auto"/>
              <w:right w:val="single" w:sz="4" w:space="0" w:color="auto"/>
            </w:tcBorders>
          </w:tcPr>
          <w:p w14:paraId="683BEE7D" w14:textId="71A238DE" w:rsidR="00282B69" w:rsidRPr="0040267B" w:rsidRDefault="00282B69" w:rsidP="00282B69">
            <w:pPr>
              <w:spacing w:after="0" w:line="240" w:lineRule="auto"/>
              <w:contextualSpacing/>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Бездрицький</w:t>
            </w:r>
            <w:proofErr w:type="spellEnd"/>
            <w:r>
              <w:rPr>
                <w:rFonts w:ascii="Times New Roman" w:eastAsia="Times New Roman" w:hAnsi="Times New Roman" w:cs="Times New Roman"/>
                <w:sz w:val="24"/>
                <w:szCs w:val="24"/>
                <w:lang w:val="uk-UA" w:eastAsia="ru-RU"/>
              </w:rPr>
              <w:t xml:space="preserve"> ЗДО «Веселка»</w:t>
            </w:r>
          </w:p>
        </w:tc>
        <w:tc>
          <w:tcPr>
            <w:tcW w:w="5240" w:type="dxa"/>
            <w:tcBorders>
              <w:top w:val="single" w:sz="4" w:space="0" w:color="auto"/>
              <w:left w:val="single" w:sz="4" w:space="0" w:color="auto"/>
              <w:bottom w:val="single" w:sz="4" w:space="0" w:color="auto"/>
              <w:right w:val="single" w:sz="4" w:space="0" w:color="auto"/>
            </w:tcBorders>
          </w:tcPr>
          <w:p w14:paraId="5E392240" w14:textId="4BB0CF96" w:rsidR="00282B69" w:rsidRPr="008F3E02" w:rsidRDefault="00282B69" w:rsidP="00282B69">
            <w:pPr>
              <w:pStyle w:val="a7"/>
              <w:rPr>
                <w:color w:val="000000"/>
                <w:sz w:val="27"/>
                <w:szCs w:val="27"/>
                <w:lang w:val="uk-UA"/>
              </w:rPr>
            </w:pPr>
            <w:r w:rsidRPr="008F3E02">
              <w:rPr>
                <w:color w:val="000000"/>
                <w:sz w:val="27"/>
                <w:szCs w:val="27"/>
                <w:lang w:val="uk-UA"/>
              </w:rPr>
              <w:t xml:space="preserve">вулиця </w:t>
            </w:r>
            <w:proofErr w:type="spellStart"/>
            <w:r w:rsidRPr="008F3E02">
              <w:rPr>
                <w:color w:val="000000"/>
                <w:sz w:val="27"/>
                <w:szCs w:val="27"/>
                <w:lang w:val="uk-UA"/>
              </w:rPr>
              <w:t>Жовтнева,будинок</w:t>
            </w:r>
            <w:proofErr w:type="spellEnd"/>
            <w:r w:rsidRPr="008F3E02">
              <w:rPr>
                <w:color w:val="000000"/>
                <w:sz w:val="27"/>
                <w:szCs w:val="27"/>
                <w:lang w:val="uk-UA"/>
              </w:rPr>
              <w:t xml:space="preserve"> 3</w:t>
            </w:r>
            <w:r>
              <w:rPr>
                <w:color w:val="000000"/>
                <w:sz w:val="27"/>
                <w:szCs w:val="27"/>
                <w:lang w:val="uk-UA"/>
              </w:rPr>
              <w:t>0</w:t>
            </w:r>
            <w:r w:rsidRPr="008F3E02">
              <w:rPr>
                <w:color w:val="000000"/>
                <w:sz w:val="27"/>
                <w:szCs w:val="27"/>
                <w:lang w:val="uk-UA"/>
              </w:rPr>
              <w:t xml:space="preserve"> село </w:t>
            </w:r>
            <w:proofErr w:type="spellStart"/>
            <w:r w:rsidRPr="008F3E02">
              <w:rPr>
                <w:color w:val="000000"/>
                <w:sz w:val="27"/>
                <w:szCs w:val="27"/>
                <w:lang w:val="uk-UA"/>
              </w:rPr>
              <w:t>Бездрик</w:t>
            </w:r>
            <w:proofErr w:type="spellEnd"/>
            <w:r w:rsidRPr="008F3E02">
              <w:rPr>
                <w:color w:val="000000"/>
                <w:sz w:val="27"/>
                <w:szCs w:val="27"/>
                <w:lang w:val="uk-UA"/>
              </w:rPr>
              <w:t>, Сумський район, Сумська область, індекс 42350;</w:t>
            </w:r>
          </w:p>
        </w:tc>
      </w:tr>
      <w:tr w:rsidR="00282B69" w:rsidRPr="0021180F" w14:paraId="26EF75E8" w14:textId="77777777" w:rsidTr="0040267B">
        <w:tc>
          <w:tcPr>
            <w:tcW w:w="848" w:type="dxa"/>
            <w:tcBorders>
              <w:top w:val="single" w:sz="4" w:space="0" w:color="auto"/>
              <w:left w:val="single" w:sz="4" w:space="0" w:color="auto"/>
              <w:bottom w:val="single" w:sz="4" w:space="0" w:color="auto"/>
              <w:right w:val="single" w:sz="4" w:space="0" w:color="auto"/>
            </w:tcBorders>
          </w:tcPr>
          <w:p w14:paraId="34909BAF" w14:textId="523F83B5" w:rsidR="00282B69" w:rsidRPr="0021180F" w:rsidRDefault="00282B69" w:rsidP="00282B69">
            <w:pPr>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88" w:type="dxa"/>
            <w:tcBorders>
              <w:top w:val="single" w:sz="4" w:space="0" w:color="auto"/>
              <w:left w:val="single" w:sz="4" w:space="0" w:color="auto"/>
              <w:bottom w:val="single" w:sz="4" w:space="0" w:color="auto"/>
              <w:right w:val="single" w:sz="4" w:space="0" w:color="auto"/>
            </w:tcBorders>
          </w:tcPr>
          <w:p w14:paraId="2AB150BB" w14:textId="4964AEB9" w:rsidR="00282B69" w:rsidRPr="0040267B" w:rsidRDefault="00282B69" w:rsidP="00282B69">
            <w:pPr>
              <w:spacing w:after="0" w:line="240" w:lineRule="auto"/>
              <w:contextualSpacing/>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Токарівський</w:t>
            </w:r>
            <w:proofErr w:type="spellEnd"/>
            <w:r>
              <w:rPr>
                <w:rFonts w:ascii="Times New Roman" w:eastAsia="Times New Roman" w:hAnsi="Times New Roman" w:cs="Times New Roman"/>
                <w:sz w:val="24"/>
                <w:szCs w:val="24"/>
                <w:lang w:val="uk-UA" w:eastAsia="ru-RU"/>
              </w:rPr>
              <w:t xml:space="preserve"> ЗДО «Росинка»</w:t>
            </w:r>
          </w:p>
        </w:tc>
        <w:tc>
          <w:tcPr>
            <w:tcW w:w="5240" w:type="dxa"/>
            <w:tcBorders>
              <w:top w:val="single" w:sz="4" w:space="0" w:color="auto"/>
              <w:left w:val="single" w:sz="4" w:space="0" w:color="auto"/>
              <w:bottom w:val="single" w:sz="4" w:space="0" w:color="auto"/>
              <w:right w:val="single" w:sz="4" w:space="0" w:color="auto"/>
            </w:tcBorders>
          </w:tcPr>
          <w:p w14:paraId="3A366F5F" w14:textId="4606831E" w:rsidR="00282B69" w:rsidRPr="008F3E02" w:rsidRDefault="00282B69" w:rsidP="00282B69">
            <w:pPr>
              <w:pStyle w:val="a7"/>
              <w:rPr>
                <w:color w:val="000000"/>
                <w:sz w:val="27"/>
                <w:szCs w:val="27"/>
                <w:lang w:val="uk-UA"/>
              </w:rPr>
            </w:pPr>
            <w:r w:rsidRPr="008F3E02">
              <w:rPr>
                <w:color w:val="000000"/>
                <w:sz w:val="27"/>
                <w:szCs w:val="27"/>
                <w:lang w:val="uk-UA"/>
              </w:rPr>
              <w:t xml:space="preserve">вулиця </w:t>
            </w:r>
            <w:r w:rsidR="002F1121">
              <w:rPr>
                <w:color w:val="000000"/>
                <w:sz w:val="27"/>
                <w:szCs w:val="27"/>
                <w:lang w:val="uk-UA"/>
              </w:rPr>
              <w:t>Джерельна</w:t>
            </w:r>
            <w:r w:rsidRPr="008F3E02">
              <w:rPr>
                <w:color w:val="000000"/>
                <w:sz w:val="27"/>
                <w:szCs w:val="27"/>
                <w:lang w:val="uk-UA"/>
              </w:rPr>
              <w:t xml:space="preserve">, будинок, </w:t>
            </w:r>
            <w:r>
              <w:rPr>
                <w:color w:val="000000"/>
                <w:sz w:val="27"/>
                <w:szCs w:val="27"/>
                <w:lang w:val="uk-UA"/>
              </w:rPr>
              <w:t>2</w:t>
            </w:r>
            <w:r w:rsidRPr="008F3E02">
              <w:rPr>
                <w:color w:val="000000"/>
                <w:sz w:val="27"/>
                <w:szCs w:val="27"/>
                <w:lang w:val="uk-UA"/>
              </w:rPr>
              <w:t xml:space="preserve"> село Токарі, Сумський район, Сумська область, індекс 42334</w:t>
            </w:r>
          </w:p>
          <w:p w14:paraId="6F72ECB3" w14:textId="77777777" w:rsidR="00282B69" w:rsidRPr="008F3E02" w:rsidRDefault="00282B69" w:rsidP="00282B69">
            <w:pPr>
              <w:pStyle w:val="a7"/>
              <w:rPr>
                <w:color w:val="000000"/>
                <w:sz w:val="27"/>
                <w:szCs w:val="27"/>
                <w:lang w:val="uk-UA"/>
              </w:rPr>
            </w:pPr>
          </w:p>
        </w:tc>
      </w:tr>
    </w:tbl>
    <w:p w14:paraId="27935F92" w14:textId="5BC63256" w:rsidR="0093533D" w:rsidRPr="002F1121"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rPr>
      </w:pPr>
    </w:p>
    <w:p w14:paraId="5D860653" w14:textId="79AD8C5E" w:rsidR="0093533D" w:rsidRP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11EEF9C6" w14:textId="17F0CBB7" w:rsidR="0093533D" w:rsidRP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0BC3FA75" w14:textId="786C1F36" w:rsid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6F64A1C" w14:textId="1185F8CE" w:rsid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775B0CE" w14:textId="77777777" w:rsidR="00475778" w:rsidRPr="004347FE" w:rsidRDefault="00475778" w:rsidP="00475778">
      <w:pPr>
        <w:spacing w:line="240" w:lineRule="auto"/>
        <w:jc w:val="center"/>
        <w:rPr>
          <w:rFonts w:ascii="Times New Roman" w:hAnsi="Times New Roman" w:cs="Times New Roman"/>
          <w:b/>
          <w:bCs/>
          <w:color w:val="000000" w:themeColor="text1"/>
          <w:sz w:val="24"/>
          <w:szCs w:val="24"/>
          <w:lang w:val="uk-UA"/>
        </w:rPr>
      </w:pPr>
      <w:r w:rsidRPr="004347FE">
        <w:rPr>
          <w:rFonts w:ascii="Times New Roman" w:hAnsi="Times New Roman" w:cs="Times New Roman"/>
          <w:b/>
          <w:bCs/>
          <w:color w:val="000000" w:themeColor="text1"/>
          <w:sz w:val="24"/>
          <w:szCs w:val="24"/>
          <w:lang w:val="uk-UA"/>
        </w:rPr>
        <w:t>ЗАМОВНИК                                                           ПОСТАЧАЛЬНИК</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tblGrid>
      <w:tr w:rsidR="00475778" w:rsidRPr="004347FE" w14:paraId="09A03DD4" w14:textId="77777777" w:rsidTr="002943BD">
        <w:tc>
          <w:tcPr>
            <w:tcW w:w="5216" w:type="dxa"/>
          </w:tcPr>
          <w:p w14:paraId="590CB9FB" w14:textId="77777777" w:rsidR="00475778" w:rsidRPr="00335B47"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335B47">
              <w:rPr>
                <w:rFonts w:ascii="Times New Roman" w:hAnsi="Times New Roman" w:cs="Times New Roman"/>
                <w:color w:val="000000"/>
                <w:sz w:val="24"/>
                <w:szCs w:val="24"/>
              </w:rPr>
              <w:t>Відділ</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освіти</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молоді</w:t>
            </w:r>
            <w:proofErr w:type="spellEnd"/>
            <w:r w:rsidRPr="00335B47">
              <w:rPr>
                <w:rFonts w:ascii="Times New Roman" w:hAnsi="Times New Roman" w:cs="Times New Roman"/>
                <w:color w:val="000000"/>
                <w:sz w:val="24"/>
                <w:szCs w:val="24"/>
              </w:rPr>
              <w:t xml:space="preserve"> та спорту</w:t>
            </w:r>
          </w:p>
          <w:p w14:paraId="5847C8A5" w14:textId="77777777" w:rsidR="00475778" w:rsidRPr="00335B47"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Бездрицької </w:t>
            </w:r>
            <w:proofErr w:type="spellStart"/>
            <w:r w:rsidRPr="00335B47">
              <w:rPr>
                <w:rFonts w:ascii="Times New Roman" w:hAnsi="Times New Roman" w:cs="Times New Roman"/>
                <w:color w:val="000000"/>
                <w:sz w:val="24"/>
                <w:szCs w:val="24"/>
              </w:rPr>
              <w:t>сільської</w:t>
            </w:r>
            <w:proofErr w:type="spellEnd"/>
            <w:r w:rsidRPr="00335B47">
              <w:rPr>
                <w:rFonts w:ascii="Times New Roman" w:hAnsi="Times New Roman" w:cs="Times New Roman"/>
                <w:color w:val="000000"/>
                <w:sz w:val="24"/>
                <w:szCs w:val="24"/>
              </w:rPr>
              <w:t xml:space="preserve"> ради</w:t>
            </w:r>
          </w:p>
          <w:p w14:paraId="54E94273" w14:textId="77777777" w:rsidR="00475778" w:rsidRPr="00335B47"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42350 </w:t>
            </w:r>
            <w:proofErr w:type="spellStart"/>
            <w:r w:rsidRPr="00335B47">
              <w:rPr>
                <w:rFonts w:ascii="Times New Roman" w:hAnsi="Times New Roman" w:cs="Times New Roman"/>
                <w:color w:val="000000"/>
                <w:sz w:val="24"/>
                <w:szCs w:val="24"/>
              </w:rPr>
              <w:t>Сумська</w:t>
            </w:r>
            <w:proofErr w:type="spellEnd"/>
            <w:r w:rsidRPr="00335B47">
              <w:rPr>
                <w:rFonts w:ascii="Times New Roman" w:hAnsi="Times New Roman" w:cs="Times New Roman"/>
                <w:color w:val="000000"/>
                <w:sz w:val="24"/>
                <w:szCs w:val="24"/>
              </w:rPr>
              <w:t xml:space="preserve"> область, </w:t>
            </w:r>
            <w:proofErr w:type="spellStart"/>
            <w:r w:rsidRPr="00335B47">
              <w:rPr>
                <w:rFonts w:ascii="Times New Roman" w:hAnsi="Times New Roman" w:cs="Times New Roman"/>
                <w:color w:val="000000"/>
                <w:sz w:val="24"/>
                <w:szCs w:val="24"/>
              </w:rPr>
              <w:t>Сумський</w:t>
            </w:r>
            <w:proofErr w:type="spellEnd"/>
          </w:p>
          <w:p w14:paraId="13A70DD2" w14:textId="77777777" w:rsidR="00475778" w:rsidRPr="00335B47"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район, с. </w:t>
            </w:r>
            <w:proofErr w:type="spellStart"/>
            <w:r w:rsidRPr="00335B47">
              <w:rPr>
                <w:rFonts w:ascii="Times New Roman" w:hAnsi="Times New Roman" w:cs="Times New Roman"/>
                <w:color w:val="000000"/>
                <w:sz w:val="24"/>
                <w:szCs w:val="24"/>
              </w:rPr>
              <w:t>Бездрик</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вул</w:t>
            </w:r>
            <w:proofErr w:type="spellEnd"/>
            <w:r w:rsidRPr="00335B47">
              <w:rPr>
                <w:rFonts w:ascii="Times New Roman" w:hAnsi="Times New Roman" w:cs="Times New Roman"/>
                <w:color w:val="000000"/>
                <w:sz w:val="24"/>
                <w:szCs w:val="24"/>
              </w:rPr>
              <w:t xml:space="preserve">. </w:t>
            </w:r>
            <w:proofErr w:type="spellStart"/>
            <w:r w:rsidRPr="00335B47">
              <w:rPr>
                <w:rFonts w:ascii="Times New Roman" w:hAnsi="Times New Roman" w:cs="Times New Roman"/>
                <w:color w:val="000000"/>
                <w:sz w:val="24"/>
                <w:szCs w:val="24"/>
              </w:rPr>
              <w:t>Жовтнева</w:t>
            </w:r>
            <w:proofErr w:type="spellEnd"/>
            <w:r w:rsidRPr="00335B47">
              <w:rPr>
                <w:rFonts w:ascii="Times New Roman" w:hAnsi="Times New Roman" w:cs="Times New Roman"/>
                <w:color w:val="000000"/>
                <w:sz w:val="24"/>
                <w:szCs w:val="24"/>
              </w:rPr>
              <w:t xml:space="preserve">, буд. </w:t>
            </w:r>
            <w:r>
              <w:rPr>
                <w:rFonts w:ascii="Times New Roman" w:hAnsi="Times New Roman" w:cs="Times New Roman"/>
                <w:color w:val="000000"/>
                <w:sz w:val="24"/>
                <w:szCs w:val="24"/>
                <w:lang w:val="uk-UA"/>
              </w:rPr>
              <w:t>2</w:t>
            </w:r>
            <w:r w:rsidRPr="00335B47">
              <w:rPr>
                <w:rFonts w:ascii="Times New Roman" w:hAnsi="Times New Roman" w:cs="Times New Roman"/>
                <w:color w:val="000000"/>
                <w:sz w:val="24"/>
                <w:szCs w:val="24"/>
              </w:rPr>
              <w:t xml:space="preserve"> ЄДРПОУ 41083146</w:t>
            </w:r>
          </w:p>
          <w:p w14:paraId="0AC9F52D" w14:textId="77777777" w:rsidR="00475778" w:rsidRPr="00335B47"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МФО820172</w:t>
            </w:r>
          </w:p>
          <w:p w14:paraId="00CF888F" w14:textId="77777777" w:rsidR="00475778" w:rsidRPr="00E33CBD"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35B47">
              <w:rPr>
                <w:rFonts w:ascii="Times New Roman" w:hAnsi="Times New Roman" w:cs="Times New Roman"/>
                <w:color w:val="000000"/>
                <w:sz w:val="24"/>
                <w:szCs w:val="24"/>
              </w:rPr>
              <w:t xml:space="preserve">р/р </w:t>
            </w:r>
            <w:r>
              <w:rPr>
                <w:rFonts w:ascii="Times New Roman" w:hAnsi="Times New Roman" w:cs="Times New Roman"/>
                <w:color w:val="000000"/>
                <w:sz w:val="24"/>
                <w:szCs w:val="24"/>
                <w:lang w:val="en-US"/>
              </w:rPr>
              <w:t>UA</w:t>
            </w:r>
            <w:r w:rsidRPr="00E33CBD">
              <w:rPr>
                <w:rFonts w:ascii="Times New Roman" w:hAnsi="Times New Roman" w:cs="Times New Roman"/>
                <w:color w:val="000000"/>
                <w:sz w:val="24"/>
                <w:szCs w:val="24"/>
              </w:rPr>
              <w:t>228201720344280014000098564</w:t>
            </w:r>
          </w:p>
          <w:p w14:paraId="34B674D2" w14:textId="77777777" w:rsidR="00475778" w:rsidRPr="00E33CBD"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р/р </w:t>
            </w:r>
            <w:r>
              <w:rPr>
                <w:rFonts w:ascii="Times New Roman" w:hAnsi="Times New Roman" w:cs="Times New Roman"/>
                <w:color w:val="000000"/>
                <w:sz w:val="24"/>
                <w:szCs w:val="24"/>
                <w:lang w:val="en-US"/>
              </w:rPr>
              <w:t>UA</w:t>
            </w:r>
            <w:r w:rsidRPr="00E33CBD">
              <w:rPr>
                <w:rFonts w:ascii="Times New Roman" w:hAnsi="Times New Roman" w:cs="Times New Roman"/>
                <w:color w:val="000000"/>
                <w:sz w:val="24"/>
                <w:szCs w:val="24"/>
              </w:rPr>
              <w:t>388201720344271014200098564</w:t>
            </w:r>
          </w:p>
          <w:p w14:paraId="56AC6FD6" w14:textId="77777777" w:rsidR="00475778"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р/р</w:t>
            </w:r>
            <w:r>
              <w:rPr>
                <w:rFonts w:ascii="Times New Roman" w:hAnsi="Times New Roman" w:cs="Times New Roman"/>
                <w:color w:val="000000"/>
                <w:sz w:val="24"/>
                <w:szCs w:val="24"/>
                <w:lang w:val="en-US"/>
              </w:rPr>
              <w:t>UA</w:t>
            </w:r>
            <w:r w:rsidRPr="0079530D">
              <w:rPr>
                <w:rFonts w:ascii="Times New Roman" w:hAnsi="Times New Roman" w:cs="Times New Roman"/>
                <w:color w:val="000000"/>
                <w:sz w:val="24"/>
                <w:szCs w:val="24"/>
              </w:rPr>
              <w:t>898201720344251005200098564</w:t>
            </w:r>
          </w:p>
          <w:p w14:paraId="304B3807" w14:textId="77777777" w:rsidR="00475778" w:rsidRPr="00475778"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lang w:val="uk-UA"/>
              </w:rPr>
              <w:t>р/р</w:t>
            </w:r>
            <w:r>
              <w:rPr>
                <w:rFonts w:ascii="Times New Roman" w:hAnsi="Times New Roman" w:cs="Times New Roman"/>
                <w:color w:val="000000"/>
                <w:sz w:val="24"/>
                <w:szCs w:val="24"/>
                <w:lang w:val="en-US"/>
              </w:rPr>
              <w:t>UA</w:t>
            </w:r>
            <w:r w:rsidRPr="00475778">
              <w:rPr>
                <w:rFonts w:ascii="Times New Roman" w:hAnsi="Times New Roman" w:cs="Times New Roman"/>
                <w:color w:val="000000"/>
                <w:sz w:val="24"/>
                <w:szCs w:val="24"/>
              </w:rPr>
              <w:t>738201720344260005000098564</w:t>
            </w:r>
          </w:p>
          <w:p w14:paraId="50B12714" w14:textId="77777777" w:rsidR="00475778" w:rsidRPr="0079530D"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14:paraId="37350F7F" w14:textId="77777777" w:rsidR="00475778" w:rsidRPr="00335B47" w:rsidRDefault="00475778" w:rsidP="002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uk-UA"/>
              </w:rPr>
            </w:pPr>
            <w:r w:rsidRPr="00335B47">
              <w:rPr>
                <w:rFonts w:ascii="Times New Roman" w:hAnsi="Times New Roman" w:cs="Times New Roman"/>
                <w:color w:val="000000"/>
                <w:sz w:val="24"/>
                <w:szCs w:val="24"/>
              </w:rPr>
              <w:t xml:space="preserve"> Начальник _______________Н.М. Д</w:t>
            </w:r>
            <w:proofErr w:type="spellStart"/>
            <w:r w:rsidRPr="00335B47">
              <w:rPr>
                <w:rFonts w:ascii="Times New Roman" w:hAnsi="Times New Roman" w:cs="Times New Roman"/>
                <w:color w:val="000000"/>
                <w:sz w:val="24"/>
                <w:szCs w:val="24"/>
                <w:lang w:val="uk-UA"/>
              </w:rPr>
              <w:t>удченко</w:t>
            </w:r>
            <w:proofErr w:type="spellEnd"/>
          </w:p>
        </w:tc>
      </w:tr>
    </w:tbl>
    <w:p w14:paraId="276B22F9"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42978E8"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6103CF0"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47FEA92A"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0FAC9244"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A7404A8"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7FE38595"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6889C30"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1DCCF67"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1F0D86D3"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4FA0F69"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82E2947"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4DF2657B"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72BED9B"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1B474FEB"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19D1A079"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1A05FAFB"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727A2B6C"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3E0CFEF"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7295EDD8"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7CD2787E"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316571E2"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1BCECB89"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76317D7"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F968179"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2BF1EE27" w14:textId="77777777" w:rsidR="0021180F" w:rsidRDefault="0021180F"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BA6A823" w14:textId="238D347D" w:rsid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7B2356DB" w14:textId="15C7F949" w:rsid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33B32463" w14:textId="2E1E2906" w:rsidR="0093533D" w:rsidRDefault="0093533D"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56189B34" w14:textId="0906FEEF" w:rsidR="00EE00A0" w:rsidRDefault="00EE00A0"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6C6EDB4E" w14:textId="73E04049" w:rsidR="00EE00A0" w:rsidRDefault="00EE00A0" w:rsidP="004347FE">
      <w:pPr>
        <w:shd w:val="clear" w:color="auto" w:fill="FFFFFF"/>
        <w:suppressAutoHyphens/>
        <w:spacing w:after="200" w:line="240" w:lineRule="auto"/>
        <w:ind w:left="360"/>
        <w:contextualSpacing/>
        <w:rPr>
          <w:rFonts w:ascii="Times New Roman" w:eastAsia="Calibri" w:hAnsi="Times New Roman" w:cs="Times New Roman"/>
          <w:b/>
          <w:color w:val="000000" w:themeColor="text1"/>
          <w:sz w:val="24"/>
          <w:szCs w:val="24"/>
          <w:lang w:val="uk-UA"/>
        </w:rPr>
      </w:pPr>
    </w:p>
    <w:p w14:paraId="22C4BD8B" w14:textId="77777777" w:rsidR="003E52F4" w:rsidRPr="003E52F4" w:rsidRDefault="003E52F4" w:rsidP="003E52F4">
      <w:pPr>
        <w:suppressAutoHyphens/>
        <w:autoSpaceDN w:val="0"/>
        <w:spacing w:after="120" w:line="240" w:lineRule="auto"/>
        <w:textAlignment w:val="baseline"/>
        <w:rPr>
          <w:rFonts w:ascii="Times New Roman" w:eastAsia="Calibri" w:hAnsi="Times New Roman" w:cs="Times New Roman"/>
          <w:b/>
          <w:i/>
          <w:color w:val="000000"/>
          <w:sz w:val="24"/>
          <w:szCs w:val="24"/>
        </w:rPr>
      </w:pPr>
    </w:p>
    <w:p w14:paraId="6D236604" w14:textId="77777777" w:rsidR="004347FE" w:rsidRPr="004347FE" w:rsidRDefault="004347FE" w:rsidP="004347FE">
      <w:pPr>
        <w:suppressAutoHyphens/>
        <w:autoSpaceDN w:val="0"/>
        <w:spacing w:after="0" w:line="240" w:lineRule="auto"/>
        <w:ind w:left="-426" w:firstLine="426"/>
        <w:jc w:val="both"/>
        <w:textAlignment w:val="baseline"/>
        <w:rPr>
          <w:rFonts w:ascii="Times New Roman" w:eastAsia="Calibri" w:hAnsi="Times New Roman" w:cs="Times New Roman"/>
          <w:iCs/>
          <w:spacing w:val="4"/>
          <w:sz w:val="24"/>
          <w:szCs w:val="24"/>
          <w:lang w:eastAsia="uk-UA"/>
        </w:rPr>
      </w:pPr>
    </w:p>
    <w:p w14:paraId="20F0D65B" w14:textId="77777777" w:rsidR="004347FE" w:rsidRPr="004347FE" w:rsidRDefault="004347FE" w:rsidP="004347FE">
      <w:pPr>
        <w:suppressAutoHyphens/>
        <w:autoSpaceDN w:val="0"/>
        <w:spacing w:after="120" w:line="240" w:lineRule="auto"/>
        <w:textAlignment w:val="baseline"/>
        <w:rPr>
          <w:rFonts w:ascii="Times New Roman" w:eastAsia="Calibri" w:hAnsi="Times New Roman" w:cs="Times New Roman"/>
          <w:b/>
          <w:i/>
          <w:color w:val="000000"/>
          <w:sz w:val="24"/>
          <w:szCs w:val="24"/>
        </w:rPr>
      </w:pPr>
    </w:p>
    <w:p w14:paraId="525C1518" w14:textId="77777777" w:rsidR="004347FE" w:rsidRPr="004347FE" w:rsidRDefault="004347FE" w:rsidP="004347FE">
      <w:pPr>
        <w:suppressAutoHyphens/>
        <w:autoSpaceDN w:val="0"/>
        <w:spacing w:after="120" w:line="240" w:lineRule="auto"/>
        <w:textAlignment w:val="baseline"/>
        <w:rPr>
          <w:rFonts w:ascii="Times New Roman" w:eastAsia="Calibri" w:hAnsi="Times New Roman" w:cs="Times New Roman"/>
          <w:b/>
          <w:i/>
          <w:color w:val="000000"/>
          <w:sz w:val="24"/>
          <w:szCs w:val="24"/>
          <w:lang w:val="uk-UA"/>
        </w:rPr>
      </w:pPr>
    </w:p>
    <w:p w14:paraId="31A22C79" w14:textId="4E098958" w:rsidR="004347FE" w:rsidRPr="004347FE" w:rsidRDefault="004347FE" w:rsidP="004347FE">
      <w:pPr>
        <w:suppressAutoHyphens/>
        <w:autoSpaceDN w:val="0"/>
        <w:spacing w:after="120" w:line="240" w:lineRule="auto"/>
        <w:textAlignment w:val="baseline"/>
        <w:rPr>
          <w:rFonts w:ascii="Times New Roman" w:eastAsia="Calibri" w:hAnsi="Times New Roman" w:cs="Times New Roman"/>
          <w:b/>
          <w:i/>
          <w:color w:val="000000"/>
          <w:sz w:val="24"/>
          <w:szCs w:val="24"/>
        </w:rPr>
      </w:pPr>
    </w:p>
    <w:p w14:paraId="6C5CE7E8" w14:textId="1570F637" w:rsidR="004347FE" w:rsidRDefault="004347FE"/>
    <w:p w14:paraId="29A25634" w14:textId="53D1C189" w:rsidR="00FD085E" w:rsidRPr="00FD085E" w:rsidRDefault="00FD085E" w:rsidP="00FD085E"/>
    <w:p w14:paraId="30FA8AE6" w14:textId="16AF6323" w:rsidR="00FD085E" w:rsidRPr="00FD085E" w:rsidRDefault="00FD085E" w:rsidP="00FD085E"/>
    <w:p w14:paraId="36C64891" w14:textId="6FDAA0F0" w:rsidR="00FD085E" w:rsidRPr="00FD085E" w:rsidRDefault="00FD085E" w:rsidP="00FD085E"/>
    <w:p w14:paraId="315D1538" w14:textId="5B03CCE6" w:rsidR="00FD085E" w:rsidRPr="00FD085E" w:rsidRDefault="00FD085E" w:rsidP="00FD085E"/>
    <w:p w14:paraId="3BD87F4D" w14:textId="7B988E73" w:rsidR="00FD085E" w:rsidRPr="00FD085E" w:rsidRDefault="00FD085E" w:rsidP="00FD085E"/>
    <w:p w14:paraId="269DDE0C" w14:textId="115C270A" w:rsidR="00FD085E" w:rsidRDefault="00FD085E" w:rsidP="00FD085E"/>
    <w:p w14:paraId="17525259" w14:textId="77777777" w:rsidR="00FD085E" w:rsidRPr="00FD085E" w:rsidRDefault="00FD085E" w:rsidP="00FD085E"/>
    <w:sectPr w:rsidR="00FD085E" w:rsidRPr="00FD08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ng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6E4CB0"/>
    <w:multiLevelType w:val="hybridMultilevel"/>
    <w:tmpl w:val="749CE5CE"/>
    <w:lvl w:ilvl="0" w:tplc="0F1AB856">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82146"/>
    <w:multiLevelType w:val="hybridMultilevel"/>
    <w:tmpl w:val="772C5A6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0944E2"/>
    <w:multiLevelType w:val="multilevel"/>
    <w:tmpl w:val="92ECCA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3C3617"/>
    <w:multiLevelType w:val="hybridMultilevel"/>
    <w:tmpl w:val="F4421A5C"/>
    <w:lvl w:ilvl="0" w:tplc="4EDA6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A87902"/>
    <w:multiLevelType w:val="multilevel"/>
    <w:tmpl w:val="241817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A4132"/>
    <w:multiLevelType w:val="multilevel"/>
    <w:tmpl w:val="C78CE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D602DAB"/>
    <w:multiLevelType w:val="hybridMultilevel"/>
    <w:tmpl w:val="777EB522"/>
    <w:lvl w:ilvl="0" w:tplc="99A4A4E6">
      <w:start w:val="4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10"/>
  </w:num>
  <w:num w:numId="6">
    <w:abstractNumId w:val="7"/>
  </w:num>
  <w:num w:numId="7">
    <w:abstractNumId w:val="9"/>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77"/>
    <w:rsid w:val="00031E2C"/>
    <w:rsid w:val="00034DD9"/>
    <w:rsid w:val="0006020A"/>
    <w:rsid w:val="000857D0"/>
    <w:rsid w:val="000A4279"/>
    <w:rsid w:val="000A5C3D"/>
    <w:rsid w:val="000C5C24"/>
    <w:rsid w:val="000D33EA"/>
    <w:rsid w:val="00134B6D"/>
    <w:rsid w:val="001A3361"/>
    <w:rsid w:val="001A51C3"/>
    <w:rsid w:val="001E1982"/>
    <w:rsid w:val="0021180F"/>
    <w:rsid w:val="00252959"/>
    <w:rsid w:val="00255124"/>
    <w:rsid w:val="00260DAA"/>
    <w:rsid w:val="00264771"/>
    <w:rsid w:val="00272FCA"/>
    <w:rsid w:val="00282B69"/>
    <w:rsid w:val="002D13F6"/>
    <w:rsid w:val="002D26A9"/>
    <w:rsid w:val="002F1121"/>
    <w:rsid w:val="00307CCC"/>
    <w:rsid w:val="00322ED9"/>
    <w:rsid w:val="003350A4"/>
    <w:rsid w:val="00335B47"/>
    <w:rsid w:val="00346429"/>
    <w:rsid w:val="003E3157"/>
    <w:rsid w:val="003E52F4"/>
    <w:rsid w:val="003F4AE9"/>
    <w:rsid w:val="0040267B"/>
    <w:rsid w:val="004347FE"/>
    <w:rsid w:val="004508C0"/>
    <w:rsid w:val="00475778"/>
    <w:rsid w:val="004A2A2E"/>
    <w:rsid w:val="004A575D"/>
    <w:rsid w:val="004C270C"/>
    <w:rsid w:val="004C3A45"/>
    <w:rsid w:val="004C5026"/>
    <w:rsid w:val="004C7A7A"/>
    <w:rsid w:val="00520976"/>
    <w:rsid w:val="00546C91"/>
    <w:rsid w:val="0057012B"/>
    <w:rsid w:val="005B7D98"/>
    <w:rsid w:val="005E79E3"/>
    <w:rsid w:val="00606879"/>
    <w:rsid w:val="00614221"/>
    <w:rsid w:val="006265E9"/>
    <w:rsid w:val="00662273"/>
    <w:rsid w:val="0068509A"/>
    <w:rsid w:val="006B78D1"/>
    <w:rsid w:val="006C6577"/>
    <w:rsid w:val="00703BF6"/>
    <w:rsid w:val="00716442"/>
    <w:rsid w:val="00767917"/>
    <w:rsid w:val="0079530D"/>
    <w:rsid w:val="00795414"/>
    <w:rsid w:val="007A4C2C"/>
    <w:rsid w:val="007C72C5"/>
    <w:rsid w:val="008032C4"/>
    <w:rsid w:val="008210B9"/>
    <w:rsid w:val="008255F1"/>
    <w:rsid w:val="00827F42"/>
    <w:rsid w:val="00833A38"/>
    <w:rsid w:val="008B0A93"/>
    <w:rsid w:val="008B1159"/>
    <w:rsid w:val="008B4B10"/>
    <w:rsid w:val="008D6930"/>
    <w:rsid w:val="008F3E02"/>
    <w:rsid w:val="00920DFA"/>
    <w:rsid w:val="009210E8"/>
    <w:rsid w:val="0093533D"/>
    <w:rsid w:val="00952F5E"/>
    <w:rsid w:val="009A75BF"/>
    <w:rsid w:val="009C31D3"/>
    <w:rsid w:val="00A12926"/>
    <w:rsid w:val="00A30A86"/>
    <w:rsid w:val="00A8727B"/>
    <w:rsid w:val="00AB180F"/>
    <w:rsid w:val="00AC25EE"/>
    <w:rsid w:val="00B20B60"/>
    <w:rsid w:val="00B24A99"/>
    <w:rsid w:val="00B827B1"/>
    <w:rsid w:val="00B82F29"/>
    <w:rsid w:val="00B860A4"/>
    <w:rsid w:val="00BA1C61"/>
    <w:rsid w:val="00BB06B8"/>
    <w:rsid w:val="00C26644"/>
    <w:rsid w:val="00C26C49"/>
    <w:rsid w:val="00C3175C"/>
    <w:rsid w:val="00C648BC"/>
    <w:rsid w:val="00C76368"/>
    <w:rsid w:val="00D26399"/>
    <w:rsid w:val="00D8280D"/>
    <w:rsid w:val="00DE7212"/>
    <w:rsid w:val="00DE7823"/>
    <w:rsid w:val="00DF10B2"/>
    <w:rsid w:val="00E12126"/>
    <w:rsid w:val="00E33CBD"/>
    <w:rsid w:val="00E50ED4"/>
    <w:rsid w:val="00E95199"/>
    <w:rsid w:val="00EE00A0"/>
    <w:rsid w:val="00EE0202"/>
    <w:rsid w:val="00EF78E9"/>
    <w:rsid w:val="00F71D06"/>
    <w:rsid w:val="00FC7F41"/>
    <w:rsid w:val="00FD0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01F9"/>
  <w15:docId w15:val="{1F0A349A-4C27-41A4-88D1-232B2FCE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77"/>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577"/>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6C6577"/>
    <w:pPr>
      <w:tabs>
        <w:tab w:val="left" w:pos="708"/>
      </w:tabs>
      <w:suppressAutoHyphens/>
      <w:spacing w:after="200" w:line="276" w:lineRule="auto"/>
    </w:pPr>
    <w:rPr>
      <w:rFonts w:ascii="Times New Roman" w:eastAsia="Times New Roman" w:hAnsi="Times New Roman" w:cs="Times New Roman"/>
      <w:kern w:val="0"/>
      <w:sz w:val="24"/>
      <w:szCs w:val="24"/>
      <w:lang w:val="ru-RU" w:eastAsia="ru-RU"/>
      <w14:ligatures w14:val="none"/>
    </w:rPr>
  </w:style>
  <w:style w:type="paragraph" w:styleId="a4">
    <w:name w:val="List Paragraph"/>
    <w:basedOn w:val="a"/>
    <w:link w:val="a5"/>
    <w:uiPriority w:val="34"/>
    <w:qFormat/>
    <w:rsid w:val="006C6577"/>
    <w:pPr>
      <w:suppressAutoHyphens/>
      <w:autoSpaceDN w:val="0"/>
      <w:spacing w:line="240" w:lineRule="auto"/>
      <w:ind w:left="720"/>
      <w:textAlignment w:val="baseline"/>
    </w:pPr>
    <w:rPr>
      <w:rFonts w:ascii="Calibri" w:eastAsia="Calibri" w:hAnsi="Calibri" w:cs="Times New Roman"/>
    </w:rPr>
  </w:style>
  <w:style w:type="character" w:customStyle="1" w:styleId="a5">
    <w:name w:val="Абзац списку Знак"/>
    <w:link w:val="a4"/>
    <w:uiPriority w:val="34"/>
    <w:locked/>
    <w:rsid w:val="006C6577"/>
    <w:rPr>
      <w:rFonts w:ascii="Calibri" w:eastAsia="Calibri" w:hAnsi="Calibri" w:cs="Times New Roman"/>
      <w:kern w:val="0"/>
      <w:lang w:val="ru-RU"/>
      <w14:ligatures w14:val="none"/>
    </w:rPr>
  </w:style>
  <w:style w:type="table" w:customStyle="1" w:styleId="10">
    <w:name w:val="Сетка таблицы1"/>
    <w:basedOn w:val="a1"/>
    <w:next w:val="a3"/>
    <w:uiPriority w:val="59"/>
    <w:rsid w:val="004347FE"/>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ий текст"/>
    <w:basedOn w:val="a"/>
    <w:rsid w:val="00B860A4"/>
    <w:pPr>
      <w:spacing w:before="120" w:after="0" w:line="240" w:lineRule="auto"/>
      <w:ind w:firstLine="567"/>
    </w:pPr>
    <w:rPr>
      <w:rFonts w:ascii="Antiqua" w:eastAsia="Times New Roman" w:hAnsi="Antiqua" w:cs="Times New Roman"/>
      <w:sz w:val="26"/>
      <w:szCs w:val="20"/>
      <w:lang w:val="uk-UA" w:eastAsia="ru-RU"/>
    </w:rPr>
  </w:style>
  <w:style w:type="paragraph" w:styleId="a7">
    <w:name w:val="Normal (Web)"/>
    <w:basedOn w:val="a"/>
    <w:uiPriority w:val="99"/>
    <w:unhideWhenUsed/>
    <w:rsid w:val="008F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5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255124"/>
    <w:pPr>
      <w:spacing w:after="120" w:line="276" w:lineRule="auto"/>
      <w:ind w:left="283"/>
    </w:pPr>
    <w:rPr>
      <w:rFonts w:eastAsiaTheme="minorEastAsia"/>
      <w:lang w:eastAsia="ru-RU"/>
    </w:rPr>
  </w:style>
  <w:style w:type="character" w:customStyle="1" w:styleId="a9">
    <w:name w:val="Основний текст з відступом Знак"/>
    <w:basedOn w:val="a0"/>
    <w:link w:val="a8"/>
    <w:uiPriority w:val="99"/>
    <w:semiHidden/>
    <w:rsid w:val="00255124"/>
    <w:rPr>
      <w:rFonts w:eastAsiaTheme="minorEastAsia"/>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6744">
      <w:bodyDiv w:val="1"/>
      <w:marLeft w:val="0"/>
      <w:marRight w:val="0"/>
      <w:marTop w:val="0"/>
      <w:marBottom w:val="0"/>
      <w:divBdr>
        <w:top w:val="none" w:sz="0" w:space="0" w:color="auto"/>
        <w:left w:val="none" w:sz="0" w:space="0" w:color="auto"/>
        <w:bottom w:val="none" w:sz="0" w:space="0" w:color="auto"/>
        <w:right w:val="none" w:sz="0" w:space="0" w:color="auto"/>
      </w:divBdr>
    </w:div>
    <w:div w:id="571547703">
      <w:bodyDiv w:val="1"/>
      <w:marLeft w:val="0"/>
      <w:marRight w:val="0"/>
      <w:marTop w:val="0"/>
      <w:marBottom w:val="0"/>
      <w:divBdr>
        <w:top w:val="none" w:sz="0" w:space="0" w:color="auto"/>
        <w:left w:val="none" w:sz="0" w:space="0" w:color="auto"/>
        <w:bottom w:val="none" w:sz="0" w:space="0" w:color="auto"/>
        <w:right w:val="none" w:sz="0" w:space="0" w:color="auto"/>
      </w:divBdr>
    </w:div>
    <w:div w:id="980112257">
      <w:bodyDiv w:val="1"/>
      <w:marLeft w:val="0"/>
      <w:marRight w:val="0"/>
      <w:marTop w:val="0"/>
      <w:marBottom w:val="0"/>
      <w:divBdr>
        <w:top w:val="none" w:sz="0" w:space="0" w:color="auto"/>
        <w:left w:val="none" w:sz="0" w:space="0" w:color="auto"/>
        <w:bottom w:val="none" w:sz="0" w:space="0" w:color="auto"/>
        <w:right w:val="none" w:sz="0" w:space="0" w:color="auto"/>
      </w:divBdr>
    </w:div>
    <w:div w:id="1406876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3" Type="http://schemas.openxmlformats.org/officeDocument/2006/relationships/styles" Target="styles.xml"/><Relationship Id="rId7" Type="http://schemas.openxmlformats.org/officeDocument/2006/relationships/hyperlink" Target="https://zakon.rada.gov.ua/laws/show/1178-2022-&#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10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126C-4D4E-48C9-BC9C-1CA6F0D4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10</Pages>
  <Words>3812</Words>
  <Characters>21735</Characters>
  <Application>Microsoft Office Word</Application>
  <DocSecurity>0</DocSecurity>
  <Lines>181</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Maksymovych</dc:creator>
  <cp:keywords/>
  <dc:description/>
  <cp:lastModifiedBy>Pc</cp:lastModifiedBy>
  <cp:revision>22</cp:revision>
  <dcterms:created xsi:type="dcterms:W3CDTF">2023-07-17T14:26:00Z</dcterms:created>
  <dcterms:modified xsi:type="dcterms:W3CDTF">2024-02-29T12:39:00Z</dcterms:modified>
</cp:coreProperties>
</file>