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CF3" w:rsidRPr="00A47CF3" w:rsidRDefault="00A47CF3" w:rsidP="00A47CF3">
      <w:pPr>
        <w:spacing w:after="0" w:line="240" w:lineRule="auto"/>
        <w:ind w:left="-1418"/>
        <w:jc w:val="right"/>
        <w:rPr>
          <w:rFonts w:ascii="Times New Roman" w:eastAsia="Times New Roman" w:hAnsi="Times New Roman" w:cs="Times New Roman"/>
          <w:sz w:val="24"/>
          <w:szCs w:val="24"/>
          <w:lang w:eastAsia="ru-RU"/>
        </w:rPr>
      </w:pPr>
      <w:r w:rsidRPr="00A47CF3">
        <w:rPr>
          <w:rFonts w:ascii="Times New Roman" w:eastAsia="Times New Roman" w:hAnsi="Times New Roman" w:cs="Times New Roman"/>
          <w:b/>
          <w:bCs/>
          <w:color w:val="000000"/>
          <w:sz w:val="20"/>
          <w:szCs w:val="20"/>
          <w:lang w:eastAsia="ru-RU"/>
        </w:rPr>
        <w:t> «</w:t>
      </w:r>
      <w:r w:rsidRPr="00A47CF3">
        <w:rPr>
          <w:rFonts w:ascii="Times New Roman" w:eastAsia="Times New Roman" w:hAnsi="Times New Roman" w:cs="Times New Roman"/>
          <w:b/>
          <w:bCs/>
          <w:color w:val="000000"/>
          <w:sz w:val="24"/>
          <w:szCs w:val="24"/>
          <w:lang w:eastAsia="ru-RU"/>
        </w:rPr>
        <w:t>ЗАТВЕРДЖЕНО»</w:t>
      </w:r>
    </w:p>
    <w:p w:rsidR="00BC751C" w:rsidRDefault="00A47CF3" w:rsidP="00A47CF3">
      <w:pPr>
        <w:spacing w:after="0" w:line="240" w:lineRule="auto"/>
        <w:ind w:left="-1418"/>
        <w:jc w:val="right"/>
        <w:rPr>
          <w:rFonts w:ascii="Times New Roman" w:eastAsia="Times New Roman" w:hAnsi="Times New Roman" w:cs="Times New Roman"/>
          <w:b/>
          <w:bCs/>
          <w:color w:val="000000"/>
          <w:sz w:val="24"/>
          <w:szCs w:val="24"/>
          <w:lang w:val="uk-UA" w:eastAsia="ru-RU"/>
        </w:rPr>
      </w:pPr>
      <w:r w:rsidRPr="00A47CF3">
        <w:rPr>
          <w:rFonts w:ascii="Times New Roman" w:eastAsia="Times New Roman" w:hAnsi="Times New Roman" w:cs="Times New Roman"/>
          <w:color w:val="000000"/>
          <w:sz w:val="24"/>
          <w:szCs w:val="24"/>
          <w:lang w:eastAsia="ru-RU"/>
        </w:rPr>
        <w:t>                                                                    </w:t>
      </w:r>
      <w:r w:rsidRPr="00A47CF3">
        <w:rPr>
          <w:rFonts w:ascii="Times New Roman" w:eastAsia="Times New Roman" w:hAnsi="Times New Roman" w:cs="Times New Roman"/>
          <w:b/>
          <w:bCs/>
          <w:color w:val="000000"/>
          <w:sz w:val="24"/>
          <w:szCs w:val="24"/>
          <w:lang w:eastAsia="ru-RU"/>
        </w:rPr>
        <w:t>Протокол</w:t>
      </w:r>
      <w:r w:rsidR="00BC751C">
        <w:rPr>
          <w:rFonts w:ascii="Times New Roman" w:eastAsia="Times New Roman" w:hAnsi="Times New Roman" w:cs="Times New Roman"/>
          <w:b/>
          <w:bCs/>
          <w:color w:val="000000"/>
          <w:sz w:val="24"/>
          <w:szCs w:val="24"/>
          <w:lang w:val="uk-UA" w:eastAsia="ru-RU"/>
        </w:rPr>
        <w:t xml:space="preserve"> </w:t>
      </w:r>
      <w:r w:rsidRPr="00A47CF3">
        <w:rPr>
          <w:rFonts w:ascii="Times New Roman" w:eastAsia="Times New Roman" w:hAnsi="Times New Roman" w:cs="Times New Roman"/>
          <w:b/>
          <w:bCs/>
          <w:color w:val="000000"/>
          <w:sz w:val="24"/>
          <w:szCs w:val="24"/>
          <w:lang w:eastAsia="ru-RU"/>
        </w:rPr>
        <w:t>Уповноваженої особи</w:t>
      </w:r>
    </w:p>
    <w:p w:rsidR="00BC751C" w:rsidRDefault="00BC751C" w:rsidP="00A47CF3">
      <w:pPr>
        <w:spacing w:after="0" w:line="240" w:lineRule="auto"/>
        <w:ind w:left="-1418"/>
        <w:jc w:val="right"/>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Центру безпеки громадян </w:t>
      </w:r>
    </w:p>
    <w:p w:rsidR="00A47CF3" w:rsidRPr="00A47CF3" w:rsidRDefault="00BC751C" w:rsidP="00A47CF3">
      <w:pPr>
        <w:spacing w:after="0" w:line="240" w:lineRule="auto"/>
        <w:ind w:left="-1418"/>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Любешівської селищної ради</w:t>
      </w:r>
      <w:r w:rsidR="00A47CF3" w:rsidRPr="00A47CF3">
        <w:rPr>
          <w:rFonts w:ascii="Times New Roman" w:eastAsia="Times New Roman" w:hAnsi="Times New Roman" w:cs="Times New Roman"/>
          <w:i/>
          <w:iCs/>
          <w:color w:val="000000"/>
          <w:sz w:val="24"/>
          <w:szCs w:val="24"/>
          <w:lang w:eastAsia="ru-RU"/>
        </w:rPr>
        <w:t> </w:t>
      </w:r>
    </w:p>
    <w:p w:rsidR="00A47CF3" w:rsidRPr="00A47CF3" w:rsidRDefault="00A47CF3" w:rsidP="00A47CF3">
      <w:pPr>
        <w:spacing w:after="0" w:line="240" w:lineRule="auto"/>
        <w:jc w:val="right"/>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w:t>
      </w:r>
      <w:r w:rsidR="003C1FE6">
        <w:rPr>
          <w:rFonts w:ascii="Times New Roman" w:eastAsia="Times New Roman" w:hAnsi="Times New Roman" w:cs="Times New Roman"/>
          <w:color w:val="000000"/>
          <w:sz w:val="24"/>
          <w:szCs w:val="24"/>
          <w:lang w:val="uk-UA" w:eastAsia="ru-RU"/>
        </w:rPr>
        <w:t>24</w:t>
      </w:r>
      <w:r w:rsidRPr="00A47CF3">
        <w:rPr>
          <w:rFonts w:ascii="Times New Roman" w:eastAsia="Times New Roman" w:hAnsi="Times New Roman" w:cs="Times New Roman"/>
          <w:color w:val="000000"/>
          <w:sz w:val="24"/>
          <w:szCs w:val="24"/>
          <w:lang w:eastAsia="ru-RU"/>
        </w:rPr>
        <w:t>.</w:t>
      </w:r>
      <w:r w:rsidR="00BC751C">
        <w:rPr>
          <w:rFonts w:ascii="Times New Roman" w:eastAsia="Times New Roman" w:hAnsi="Times New Roman" w:cs="Times New Roman"/>
          <w:color w:val="000000"/>
          <w:sz w:val="24"/>
          <w:szCs w:val="24"/>
          <w:lang w:val="uk-UA" w:eastAsia="ru-RU"/>
        </w:rPr>
        <w:t>03</w:t>
      </w:r>
      <w:r w:rsidRPr="00A47CF3">
        <w:rPr>
          <w:rFonts w:ascii="Times New Roman" w:eastAsia="Times New Roman" w:hAnsi="Times New Roman" w:cs="Times New Roman"/>
          <w:color w:val="000000"/>
          <w:sz w:val="24"/>
          <w:szCs w:val="24"/>
          <w:lang w:eastAsia="ru-RU"/>
        </w:rPr>
        <w:t xml:space="preserve">.2023 № </w:t>
      </w:r>
      <w:r w:rsidR="00BC751C">
        <w:rPr>
          <w:rFonts w:ascii="Times New Roman" w:eastAsia="Times New Roman" w:hAnsi="Times New Roman" w:cs="Times New Roman"/>
          <w:color w:val="000000"/>
          <w:sz w:val="24"/>
          <w:szCs w:val="24"/>
          <w:lang w:val="uk-UA" w:eastAsia="ru-RU"/>
        </w:rPr>
        <w:t>152</w:t>
      </w:r>
    </w:p>
    <w:p w:rsidR="00BC751C" w:rsidRDefault="00A47CF3" w:rsidP="00A47CF3">
      <w:pPr>
        <w:spacing w:after="24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sz w:val="24"/>
          <w:szCs w:val="24"/>
          <w:lang w:eastAsia="ru-RU"/>
        </w:rPr>
        <w:br/>
      </w:r>
      <w:r w:rsidRPr="00A47CF3">
        <w:rPr>
          <w:rFonts w:ascii="Times New Roman" w:eastAsia="Times New Roman" w:hAnsi="Times New Roman" w:cs="Times New Roman"/>
          <w:sz w:val="24"/>
          <w:szCs w:val="24"/>
          <w:lang w:eastAsia="ru-RU"/>
        </w:rPr>
        <w:br/>
      </w:r>
    </w:p>
    <w:p w:rsidR="00BC751C" w:rsidRDefault="00BC751C" w:rsidP="00A47CF3">
      <w:pPr>
        <w:spacing w:after="240" w:line="240" w:lineRule="auto"/>
        <w:rPr>
          <w:rFonts w:ascii="Times New Roman" w:eastAsia="Times New Roman" w:hAnsi="Times New Roman" w:cs="Times New Roman"/>
          <w:sz w:val="24"/>
          <w:szCs w:val="24"/>
          <w:lang w:eastAsia="ru-RU"/>
        </w:rPr>
      </w:pPr>
    </w:p>
    <w:p w:rsidR="00BC751C" w:rsidRDefault="00BC751C" w:rsidP="00A47CF3">
      <w:pPr>
        <w:spacing w:after="240" w:line="240" w:lineRule="auto"/>
        <w:rPr>
          <w:rFonts w:ascii="Times New Roman" w:eastAsia="Times New Roman" w:hAnsi="Times New Roman" w:cs="Times New Roman"/>
          <w:sz w:val="24"/>
          <w:szCs w:val="24"/>
          <w:lang w:eastAsia="ru-RU"/>
        </w:rPr>
      </w:pPr>
    </w:p>
    <w:p w:rsidR="00BC751C" w:rsidRDefault="00BC751C" w:rsidP="00A47CF3">
      <w:pPr>
        <w:spacing w:after="240" w:line="240" w:lineRule="auto"/>
        <w:rPr>
          <w:rFonts w:ascii="Times New Roman" w:eastAsia="Times New Roman" w:hAnsi="Times New Roman" w:cs="Times New Roman"/>
          <w:sz w:val="24"/>
          <w:szCs w:val="24"/>
          <w:lang w:eastAsia="ru-RU"/>
        </w:rPr>
      </w:pPr>
    </w:p>
    <w:p w:rsidR="00A47CF3" w:rsidRPr="00A47CF3" w:rsidRDefault="00A47CF3" w:rsidP="00A47CF3">
      <w:pPr>
        <w:spacing w:after="24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sz w:val="24"/>
          <w:szCs w:val="24"/>
          <w:lang w:eastAsia="ru-RU"/>
        </w:rPr>
        <w:br/>
      </w:r>
      <w:r w:rsidRPr="00A47CF3">
        <w:rPr>
          <w:rFonts w:ascii="Times New Roman" w:eastAsia="Times New Roman" w:hAnsi="Times New Roman" w:cs="Times New Roman"/>
          <w:sz w:val="24"/>
          <w:szCs w:val="24"/>
          <w:lang w:eastAsia="ru-RU"/>
        </w:rPr>
        <w:br/>
      </w:r>
      <w:r w:rsidRPr="00A47CF3">
        <w:rPr>
          <w:rFonts w:ascii="Times New Roman" w:eastAsia="Times New Roman" w:hAnsi="Times New Roman" w:cs="Times New Roman"/>
          <w:sz w:val="24"/>
          <w:szCs w:val="24"/>
          <w:lang w:eastAsia="ru-RU"/>
        </w:rPr>
        <w:br/>
      </w:r>
    </w:p>
    <w:p w:rsidR="00A47CF3" w:rsidRPr="00431B43" w:rsidRDefault="00A47CF3" w:rsidP="00A47CF3">
      <w:pPr>
        <w:spacing w:after="0" w:line="240" w:lineRule="auto"/>
        <w:jc w:val="center"/>
        <w:rPr>
          <w:rFonts w:ascii="Times New Roman" w:eastAsia="Times New Roman" w:hAnsi="Times New Roman" w:cs="Times New Roman"/>
          <w:sz w:val="28"/>
          <w:szCs w:val="28"/>
          <w:lang w:eastAsia="ru-RU"/>
        </w:rPr>
      </w:pPr>
      <w:r w:rsidRPr="00431B43">
        <w:rPr>
          <w:rFonts w:ascii="Times New Roman" w:eastAsia="Times New Roman" w:hAnsi="Times New Roman" w:cs="Times New Roman"/>
          <w:b/>
          <w:bCs/>
          <w:color w:val="000000"/>
          <w:sz w:val="28"/>
          <w:szCs w:val="28"/>
          <w:lang w:eastAsia="ru-RU"/>
        </w:rPr>
        <w:t>ТЕНДЕРНА ДОКУМЕНТАЦІЯ</w:t>
      </w:r>
    </w:p>
    <w:p w:rsidR="00A47CF3" w:rsidRPr="00431B43" w:rsidRDefault="00A47CF3" w:rsidP="00A47CF3">
      <w:pPr>
        <w:spacing w:after="0" w:line="240" w:lineRule="auto"/>
        <w:jc w:val="center"/>
        <w:rPr>
          <w:rFonts w:ascii="Times New Roman" w:eastAsia="Times New Roman" w:hAnsi="Times New Roman" w:cs="Times New Roman"/>
          <w:sz w:val="28"/>
          <w:szCs w:val="28"/>
          <w:lang w:eastAsia="ru-RU"/>
        </w:rPr>
      </w:pPr>
      <w:proofErr w:type="gramStart"/>
      <w:r w:rsidRPr="00431B43">
        <w:rPr>
          <w:rFonts w:ascii="Times New Roman" w:eastAsia="Times New Roman" w:hAnsi="Times New Roman" w:cs="Times New Roman"/>
          <w:b/>
          <w:bCs/>
          <w:color w:val="000000"/>
          <w:sz w:val="28"/>
          <w:szCs w:val="28"/>
          <w:lang w:eastAsia="ru-RU"/>
        </w:rPr>
        <w:t>на</w:t>
      </w:r>
      <w:proofErr w:type="gramEnd"/>
      <w:r w:rsidRPr="00431B43">
        <w:rPr>
          <w:rFonts w:ascii="Times New Roman" w:eastAsia="Times New Roman" w:hAnsi="Times New Roman" w:cs="Times New Roman"/>
          <w:b/>
          <w:bCs/>
          <w:color w:val="000000"/>
          <w:sz w:val="28"/>
          <w:szCs w:val="28"/>
          <w:lang w:eastAsia="ru-RU"/>
        </w:rPr>
        <w:t xml:space="preserve"> закупівлю</w:t>
      </w:r>
    </w:p>
    <w:p w:rsidR="00431B43" w:rsidRPr="00431B43" w:rsidRDefault="00431B43" w:rsidP="00431B43">
      <w:pPr>
        <w:spacing w:after="0" w:line="240" w:lineRule="auto"/>
        <w:jc w:val="center"/>
        <w:rPr>
          <w:rFonts w:ascii="Times New Roman" w:eastAsia="Times New Roman" w:hAnsi="Times New Roman" w:cs="Times New Roman"/>
          <w:b/>
          <w:bCs/>
          <w:color w:val="000000"/>
          <w:sz w:val="28"/>
          <w:szCs w:val="28"/>
          <w:lang w:eastAsia="ru-RU"/>
        </w:rPr>
      </w:pPr>
      <w:r w:rsidRPr="00431B43">
        <w:rPr>
          <w:rFonts w:ascii="Times New Roman" w:eastAsia="Times New Roman" w:hAnsi="Times New Roman" w:cs="Times New Roman"/>
          <w:b/>
          <w:bCs/>
          <w:color w:val="000000"/>
          <w:sz w:val="28"/>
          <w:szCs w:val="28"/>
          <w:lang w:eastAsia="ru-RU"/>
        </w:rPr>
        <w:t>Причі</w:t>
      </w:r>
      <w:proofErr w:type="gramStart"/>
      <w:r w:rsidRPr="00431B43">
        <w:rPr>
          <w:rFonts w:ascii="Times New Roman" w:eastAsia="Times New Roman" w:hAnsi="Times New Roman" w:cs="Times New Roman"/>
          <w:b/>
          <w:bCs/>
          <w:color w:val="000000"/>
          <w:sz w:val="28"/>
          <w:szCs w:val="28"/>
          <w:lang w:eastAsia="ru-RU"/>
        </w:rPr>
        <w:t>п</w:t>
      </w:r>
      <w:proofErr w:type="gramEnd"/>
      <w:r w:rsidRPr="00431B43">
        <w:rPr>
          <w:rFonts w:ascii="Times New Roman" w:eastAsia="Times New Roman" w:hAnsi="Times New Roman" w:cs="Times New Roman"/>
          <w:b/>
          <w:bCs/>
          <w:color w:val="000000"/>
          <w:sz w:val="28"/>
          <w:szCs w:val="28"/>
          <w:lang w:eastAsia="ru-RU"/>
        </w:rPr>
        <w:t xml:space="preserve"> тракторний самоскидний 2ТСП-8 ДК 021:2015 - 34220000-5 «Причепи, напівпричепи та пересувні контейнери»</w:t>
      </w:r>
    </w:p>
    <w:p w:rsidR="00431B43" w:rsidRPr="00431B43" w:rsidRDefault="00431B43" w:rsidP="00431B43">
      <w:pPr>
        <w:spacing w:after="0" w:line="240" w:lineRule="auto"/>
        <w:jc w:val="center"/>
        <w:rPr>
          <w:rFonts w:ascii="Times New Roman" w:eastAsia="Times New Roman" w:hAnsi="Times New Roman" w:cs="Times New Roman"/>
          <w:b/>
          <w:bCs/>
          <w:color w:val="000000"/>
          <w:sz w:val="28"/>
          <w:szCs w:val="28"/>
          <w:lang w:eastAsia="ru-RU"/>
        </w:rPr>
      </w:pPr>
    </w:p>
    <w:p w:rsidR="00431B43" w:rsidRDefault="00431B43" w:rsidP="00431B43">
      <w:pPr>
        <w:pStyle w:val="Standard"/>
        <w:shd w:val="clear" w:color="auto" w:fill="FFFFFF"/>
        <w:jc w:val="center"/>
        <w:rPr>
          <w:b/>
          <w:sz w:val="28"/>
          <w:szCs w:val="28"/>
          <w:lang w:val="uk-UA"/>
        </w:rPr>
      </w:pPr>
    </w:p>
    <w:p w:rsidR="00A47CF3" w:rsidRPr="00A47CF3" w:rsidRDefault="00A47CF3" w:rsidP="00A47CF3">
      <w:pPr>
        <w:spacing w:after="24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sz w:val="24"/>
          <w:szCs w:val="24"/>
          <w:lang w:eastAsia="ru-RU"/>
        </w:rPr>
        <w:br/>
      </w:r>
      <w:r w:rsidRPr="00A47CF3">
        <w:rPr>
          <w:rFonts w:ascii="Times New Roman" w:eastAsia="Times New Roman" w:hAnsi="Times New Roman" w:cs="Times New Roman"/>
          <w:sz w:val="24"/>
          <w:szCs w:val="24"/>
          <w:lang w:eastAsia="ru-RU"/>
        </w:rPr>
        <w:br/>
      </w:r>
      <w:r w:rsidRPr="00A47CF3">
        <w:rPr>
          <w:rFonts w:ascii="Times New Roman" w:eastAsia="Times New Roman" w:hAnsi="Times New Roman" w:cs="Times New Roman"/>
          <w:sz w:val="24"/>
          <w:szCs w:val="24"/>
          <w:lang w:eastAsia="ru-RU"/>
        </w:rPr>
        <w:br/>
      </w:r>
      <w:r w:rsidRPr="00A47CF3">
        <w:rPr>
          <w:rFonts w:ascii="Times New Roman" w:eastAsia="Times New Roman" w:hAnsi="Times New Roman" w:cs="Times New Roman"/>
          <w:sz w:val="24"/>
          <w:szCs w:val="24"/>
          <w:lang w:eastAsia="ru-RU"/>
        </w:rPr>
        <w:br/>
      </w:r>
      <w:r w:rsidRPr="00A47CF3">
        <w:rPr>
          <w:rFonts w:ascii="Times New Roman" w:eastAsia="Times New Roman" w:hAnsi="Times New Roman" w:cs="Times New Roman"/>
          <w:sz w:val="24"/>
          <w:szCs w:val="24"/>
          <w:lang w:eastAsia="ru-RU"/>
        </w:rPr>
        <w:br/>
      </w:r>
      <w:r w:rsidRPr="00A47CF3">
        <w:rPr>
          <w:rFonts w:ascii="Times New Roman" w:eastAsia="Times New Roman" w:hAnsi="Times New Roman" w:cs="Times New Roman"/>
          <w:sz w:val="24"/>
          <w:szCs w:val="24"/>
          <w:lang w:eastAsia="ru-RU"/>
        </w:rPr>
        <w:br/>
      </w:r>
      <w:r w:rsidRPr="00A47CF3">
        <w:rPr>
          <w:rFonts w:ascii="Times New Roman" w:eastAsia="Times New Roman" w:hAnsi="Times New Roman" w:cs="Times New Roman"/>
          <w:sz w:val="24"/>
          <w:szCs w:val="24"/>
          <w:lang w:eastAsia="ru-RU"/>
        </w:rPr>
        <w:br/>
      </w:r>
      <w:r w:rsidRPr="00A47CF3">
        <w:rPr>
          <w:rFonts w:ascii="Times New Roman" w:eastAsia="Times New Roman" w:hAnsi="Times New Roman" w:cs="Times New Roman"/>
          <w:sz w:val="24"/>
          <w:szCs w:val="24"/>
          <w:lang w:eastAsia="ru-RU"/>
        </w:rPr>
        <w:br/>
      </w:r>
      <w:r w:rsidRPr="00A47CF3">
        <w:rPr>
          <w:rFonts w:ascii="Times New Roman" w:eastAsia="Times New Roman" w:hAnsi="Times New Roman" w:cs="Times New Roman"/>
          <w:sz w:val="24"/>
          <w:szCs w:val="24"/>
          <w:lang w:eastAsia="ru-RU"/>
        </w:rPr>
        <w:br/>
      </w:r>
      <w:r w:rsidRPr="00A47CF3">
        <w:rPr>
          <w:rFonts w:ascii="Times New Roman" w:eastAsia="Times New Roman" w:hAnsi="Times New Roman" w:cs="Times New Roman"/>
          <w:sz w:val="24"/>
          <w:szCs w:val="24"/>
          <w:lang w:eastAsia="ru-RU"/>
        </w:rPr>
        <w:br/>
      </w:r>
      <w:r w:rsidRPr="00A47CF3">
        <w:rPr>
          <w:rFonts w:ascii="Times New Roman" w:eastAsia="Times New Roman" w:hAnsi="Times New Roman" w:cs="Times New Roman"/>
          <w:sz w:val="24"/>
          <w:szCs w:val="24"/>
          <w:lang w:eastAsia="ru-RU"/>
        </w:rPr>
        <w:br/>
      </w:r>
      <w:r w:rsidRPr="00A47CF3">
        <w:rPr>
          <w:rFonts w:ascii="Times New Roman" w:eastAsia="Times New Roman" w:hAnsi="Times New Roman" w:cs="Times New Roman"/>
          <w:sz w:val="24"/>
          <w:szCs w:val="24"/>
          <w:lang w:eastAsia="ru-RU"/>
        </w:rPr>
        <w:br/>
      </w:r>
      <w:r w:rsidRPr="00A47CF3">
        <w:rPr>
          <w:rFonts w:ascii="Times New Roman" w:eastAsia="Times New Roman" w:hAnsi="Times New Roman" w:cs="Times New Roman"/>
          <w:sz w:val="24"/>
          <w:szCs w:val="24"/>
          <w:lang w:eastAsia="ru-RU"/>
        </w:rPr>
        <w:br/>
      </w:r>
      <w:r w:rsidRPr="00A47CF3">
        <w:rPr>
          <w:rFonts w:ascii="Times New Roman" w:eastAsia="Times New Roman" w:hAnsi="Times New Roman" w:cs="Times New Roman"/>
          <w:sz w:val="24"/>
          <w:szCs w:val="24"/>
          <w:lang w:eastAsia="ru-RU"/>
        </w:rPr>
        <w:br/>
      </w:r>
      <w:r w:rsidRPr="00A47CF3">
        <w:rPr>
          <w:rFonts w:ascii="Times New Roman" w:eastAsia="Times New Roman" w:hAnsi="Times New Roman" w:cs="Times New Roman"/>
          <w:sz w:val="24"/>
          <w:szCs w:val="24"/>
          <w:lang w:eastAsia="ru-RU"/>
        </w:rPr>
        <w:br/>
      </w:r>
      <w:r w:rsidRPr="00A47CF3">
        <w:rPr>
          <w:rFonts w:ascii="Times New Roman" w:eastAsia="Times New Roman" w:hAnsi="Times New Roman" w:cs="Times New Roman"/>
          <w:sz w:val="24"/>
          <w:szCs w:val="24"/>
          <w:lang w:eastAsia="ru-RU"/>
        </w:rPr>
        <w:br/>
      </w:r>
      <w:r w:rsidRPr="00A47CF3">
        <w:rPr>
          <w:rFonts w:ascii="Times New Roman" w:eastAsia="Times New Roman" w:hAnsi="Times New Roman" w:cs="Times New Roman"/>
          <w:sz w:val="24"/>
          <w:szCs w:val="24"/>
          <w:lang w:eastAsia="ru-RU"/>
        </w:rPr>
        <w:br/>
      </w:r>
      <w:r w:rsidRPr="00A47CF3">
        <w:rPr>
          <w:rFonts w:ascii="Times New Roman" w:eastAsia="Times New Roman" w:hAnsi="Times New Roman" w:cs="Times New Roman"/>
          <w:sz w:val="24"/>
          <w:szCs w:val="24"/>
          <w:lang w:eastAsia="ru-RU"/>
        </w:rPr>
        <w:br/>
      </w:r>
      <w:r w:rsidRPr="00A47CF3">
        <w:rPr>
          <w:rFonts w:ascii="Times New Roman" w:eastAsia="Times New Roman" w:hAnsi="Times New Roman" w:cs="Times New Roman"/>
          <w:sz w:val="24"/>
          <w:szCs w:val="24"/>
          <w:lang w:eastAsia="ru-RU"/>
        </w:rPr>
        <w:br/>
      </w:r>
      <w:r w:rsidRPr="00A47CF3">
        <w:rPr>
          <w:rFonts w:ascii="Times New Roman" w:eastAsia="Times New Roman" w:hAnsi="Times New Roman" w:cs="Times New Roman"/>
          <w:sz w:val="24"/>
          <w:szCs w:val="24"/>
          <w:lang w:eastAsia="ru-RU"/>
        </w:rPr>
        <w:br/>
      </w:r>
      <w:r w:rsidRPr="00A47CF3">
        <w:rPr>
          <w:rFonts w:ascii="Times New Roman" w:eastAsia="Times New Roman" w:hAnsi="Times New Roman" w:cs="Times New Roman"/>
          <w:sz w:val="24"/>
          <w:szCs w:val="24"/>
          <w:lang w:eastAsia="ru-RU"/>
        </w:rPr>
        <w:br/>
      </w:r>
      <w:r w:rsidRPr="00A47CF3">
        <w:rPr>
          <w:rFonts w:ascii="Times New Roman" w:eastAsia="Times New Roman" w:hAnsi="Times New Roman" w:cs="Times New Roman"/>
          <w:sz w:val="24"/>
          <w:szCs w:val="24"/>
          <w:lang w:eastAsia="ru-RU"/>
        </w:rPr>
        <w:br/>
      </w:r>
    </w:p>
    <w:p w:rsidR="00A47CF3" w:rsidRPr="00431B43" w:rsidRDefault="00431B43" w:rsidP="00A47CF3">
      <w:pPr>
        <w:spacing w:after="0" w:line="240" w:lineRule="auto"/>
        <w:jc w:val="center"/>
        <w:rPr>
          <w:rFonts w:ascii="Times New Roman" w:eastAsia="Times New Roman" w:hAnsi="Times New Roman" w:cs="Times New Roman"/>
          <w:b/>
          <w:sz w:val="24"/>
          <w:szCs w:val="24"/>
          <w:lang w:eastAsia="ru-RU"/>
        </w:rPr>
      </w:pPr>
      <w:r w:rsidRPr="00431B43">
        <w:rPr>
          <w:rFonts w:ascii="Times New Roman" w:eastAsia="Times New Roman" w:hAnsi="Times New Roman" w:cs="Times New Roman"/>
          <w:b/>
          <w:color w:val="000000"/>
          <w:sz w:val="24"/>
          <w:szCs w:val="24"/>
          <w:lang w:val="uk-UA" w:eastAsia="ru-RU"/>
        </w:rPr>
        <w:t>смт. Любешів</w:t>
      </w:r>
    </w:p>
    <w:p w:rsidR="00A47CF3" w:rsidRPr="00A47CF3" w:rsidRDefault="00A47CF3" w:rsidP="00A47CF3">
      <w:pPr>
        <w:spacing w:after="24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396"/>
        <w:gridCol w:w="3430"/>
        <w:gridCol w:w="5625"/>
      </w:tblGrid>
      <w:tr w:rsidR="00A47CF3" w:rsidRPr="00A47CF3" w:rsidTr="00A47CF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after="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b/>
                <w:bCs/>
                <w:color w:val="000000"/>
                <w:sz w:val="24"/>
                <w:szCs w:val="24"/>
                <w:lang w:eastAsia="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after="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b/>
                <w:bCs/>
                <w:color w:val="000000"/>
                <w:sz w:val="24"/>
                <w:szCs w:val="24"/>
                <w:lang w:eastAsia="ru-RU"/>
              </w:rPr>
              <w:t>Загальні положення</w:t>
            </w:r>
          </w:p>
        </w:tc>
      </w:tr>
      <w:tr w:rsidR="00A47CF3" w:rsidRPr="00A47CF3" w:rsidTr="00A47CF3">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after="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16"/>
                <w:szCs w:val="16"/>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after="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16"/>
                <w:szCs w:val="16"/>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after="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16"/>
                <w:szCs w:val="16"/>
                <w:lang w:eastAsia="ru-RU"/>
              </w:rPr>
              <w:t>3</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Особливсотей.</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Інформація про замовника торгі</w:t>
            </w:r>
            <w:proofErr w:type="gramStart"/>
            <w:r w:rsidRPr="00A47CF3">
              <w:rPr>
                <w:rFonts w:ascii="Times New Roman" w:eastAsia="Times New Roman" w:hAnsi="Times New Roman" w:cs="Times New Roman"/>
                <w:color w:val="000000"/>
                <w:sz w:val="24"/>
                <w:szCs w:val="24"/>
                <w:lang w:eastAsia="ru-RU"/>
              </w:rPr>
              <w:t>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after="0" w:line="240" w:lineRule="auto"/>
              <w:rPr>
                <w:rFonts w:ascii="Times New Roman" w:eastAsia="Times New Roman" w:hAnsi="Times New Roman" w:cs="Times New Roman"/>
                <w:sz w:val="24"/>
                <w:szCs w:val="24"/>
                <w:lang w:eastAsia="ru-RU"/>
              </w:rPr>
            </w:pP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295336" w:rsidRDefault="00431B43" w:rsidP="00431B43">
            <w:pPr>
              <w:spacing w:before="150" w:after="150" w:line="240" w:lineRule="auto"/>
              <w:rPr>
                <w:rFonts w:ascii="Times New Roman" w:eastAsia="Times New Roman" w:hAnsi="Times New Roman" w:cs="Times New Roman"/>
                <w:b/>
                <w:sz w:val="24"/>
                <w:szCs w:val="24"/>
                <w:lang w:eastAsia="ru-RU"/>
              </w:rPr>
            </w:pPr>
            <w:r w:rsidRPr="00295336">
              <w:rPr>
                <w:rFonts w:ascii="Times New Roman" w:eastAsia="Times New Roman" w:hAnsi="Times New Roman" w:cs="Times New Roman"/>
                <w:b/>
                <w:color w:val="000000"/>
                <w:sz w:val="24"/>
                <w:szCs w:val="24"/>
                <w:lang w:eastAsia="ru-RU"/>
              </w:rPr>
              <w:t xml:space="preserve">Центр безпеки громадян Любешівської селищної </w:t>
            </w:r>
            <w:proofErr w:type="gramStart"/>
            <w:r w:rsidRPr="00295336">
              <w:rPr>
                <w:rFonts w:ascii="Times New Roman" w:eastAsia="Times New Roman" w:hAnsi="Times New Roman" w:cs="Times New Roman"/>
                <w:b/>
                <w:color w:val="000000"/>
                <w:sz w:val="24"/>
                <w:szCs w:val="24"/>
                <w:lang w:eastAsia="ru-RU"/>
              </w:rPr>
              <w:t>ради</w:t>
            </w:r>
            <w:proofErr w:type="gramEnd"/>
            <w:r w:rsidRPr="00295336">
              <w:rPr>
                <w:rFonts w:ascii="Times New Roman" w:eastAsia="Times New Roman" w:hAnsi="Times New Roman" w:cs="Times New Roman"/>
                <w:b/>
                <w:color w:val="000000"/>
                <w:sz w:val="24"/>
                <w:szCs w:val="24"/>
                <w:shd w:val="clear" w:color="auto" w:fill="FFFF00"/>
                <w:lang w:eastAsia="ru-RU"/>
              </w:rPr>
              <w:t xml:space="preserve"> </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rPr>
                <w:rFonts w:ascii="Times New Roman" w:eastAsia="Times New Roman" w:hAnsi="Times New Roman" w:cs="Times New Roman"/>
                <w:sz w:val="24"/>
                <w:szCs w:val="24"/>
                <w:lang w:eastAsia="ru-RU"/>
              </w:rPr>
            </w:pPr>
            <w:proofErr w:type="gramStart"/>
            <w:r w:rsidRPr="00A47CF3">
              <w:rPr>
                <w:rFonts w:ascii="Times New Roman" w:eastAsia="Times New Roman" w:hAnsi="Times New Roman" w:cs="Times New Roman"/>
                <w:color w:val="000000"/>
                <w:sz w:val="24"/>
                <w:szCs w:val="24"/>
                <w:lang w:eastAsia="ru-RU"/>
              </w:rPr>
              <w:t>м</w:t>
            </w:r>
            <w:proofErr w:type="gramEnd"/>
            <w:r w:rsidRPr="00A47CF3">
              <w:rPr>
                <w:rFonts w:ascii="Times New Roman" w:eastAsia="Times New Roman" w:hAnsi="Times New Roman" w:cs="Times New Roman"/>
                <w:color w:val="000000"/>
                <w:sz w:val="24"/>
                <w:szCs w:val="24"/>
                <w:lang w:eastAsia="ru-RU"/>
              </w:rPr>
              <w:t>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295336" w:rsidRDefault="00431B43" w:rsidP="00431B43">
            <w:pPr>
              <w:spacing w:before="150" w:after="150" w:line="240" w:lineRule="auto"/>
              <w:rPr>
                <w:rFonts w:ascii="Times New Roman" w:eastAsia="Times New Roman" w:hAnsi="Times New Roman" w:cs="Times New Roman"/>
                <w:b/>
                <w:sz w:val="24"/>
                <w:szCs w:val="24"/>
                <w:lang w:eastAsia="ru-RU"/>
              </w:rPr>
            </w:pPr>
            <w:r w:rsidRPr="00295336">
              <w:rPr>
                <w:rFonts w:ascii="Times New Roman" w:eastAsia="Times New Roman" w:hAnsi="Times New Roman" w:cs="Times New Roman"/>
                <w:b/>
                <w:color w:val="000000"/>
                <w:sz w:val="24"/>
                <w:szCs w:val="24"/>
                <w:lang w:eastAsia="ru-RU"/>
              </w:rPr>
              <w:t>Україна, 44201, Волинська область, Камінь-Каширський район, смт. Любешів, вул. Бондаренка 90А</w:t>
            </w:r>
            <w:r w:rsidRPr="00295336">
              <w:rPr>
                <w:rFonts w:cs="Times New Roman"/>
                <w:b/>
                <w:color w:val="000000"/>
                <w:sz w:val="24"/>
                <w:szCs w:val="24"/>
              </w:rPr>
              <w:t xml:space="preserve">  </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Посадов</w:t>
            </w:r>
            <w:proofErr w:type="gramStart"/>
            <w:r w:rsidRPr="00A47CF3">
              <w:rPr>
                <w:rFonts w:ascii="Times New Roman" w:eastAsia="Times New Roman" w:hAnsi="Times New Roman" w:cs="Times New Roman"/>
                <w:color w:val="000000"/>
                <w:sz w:val="24"/>
                <w:szCs w:val="24"/>
                <w:lang w:eastAsia="ru-RU"/>
              </w:rPr>
              <w:t>а(</w:t>
            </w:r>
            <w:proofErr w:type="gramEnd"/>
            <w:r w:rsidRPr="00A47CF3">
              <w:rPr>
                <w:rFonts w:ascii="Times New Roman" w:eastAsia="Times New Roman" w:hAnsi="Times New Roman" w:cs="Times New Roman"/>
                <w:color w:val="000000"/>
                <w:sz w:val="24"/>
                <w:szCs w:val="24"/>
                <w:lang w:eastAsia="ru-RU"/>
              </w:rPr>
              <w:t>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rPr>
                <w:rFonts w:ascii="Times New Roman" w:eastAsia="Times New Roman" w:hAnsi="Times New Roman" w:cs="Times New Roman"/>
                <w:sz w:val="24"/>
                <w:szCs w:val="24"/>
                <w:lang w:eastAsia="ru-RU"/>
              </w:rPr>
            </w:pPr>
            <w:proofErr w:type="gramStart"/>
            <w:r w:rsidRPr="00A47CF3">
              <w:rPr>
                <w:rFonts w:ascii="Times New Roman" w:eastAsia="Times New Roman" w:hAnsi="Times New Roman" w:cs="Times New Roman"/>
                <w:color w:val="000000"/>
                <w:sz w:val="24"/>
                <w:szCs w:val="24"/>
                <w:lang w:eastAsia="ru-RU"/>
              </w:rPr>
              <w:t>пр</w:t>
            </w:r>
            <w:proofErr w:type="gramEnd"/>
            <w:r w:rsidRPr="00A47CF3">
              <w:rPr>
                <w:rFonts w:ascii="Times New Roman" w:eastAsia="Times New Roman" w:hAnsi="Times New Roman" w:cs="Times New Roman"/>
                <w:color w:val="000000"/>
                <w:sz w:val="24"/>
                <w:szCs w:val="24"/>
                <w:lang w:eastAsia="ru-RU"/>
              </w:rPr>
              <w:t xml:space="preserve">ізвище, ім'я, по батькові: </w:t>
            </w:r>
            <w:r w:rsidR="00431B43" w:rsidRPr="00295336">
              <w:rPr>
                <w:rFonts w:ascii="Times New Roman" w:eastAsia="Times New Roman" w:hAnsi="Times New Roman" w:cs="Times New Roman"/>
                <w:b/>
                <w:color w:val="000000"/>
                <w:sz w:val="24"/>
                <w:szCs w:val="24"/>
                <w:lang w:val="uk-UA" w:eastAsia="ru-RU"/>
              </w:rPr>
              <w:t>Поліщук Володимир Павлович</w:t>
            </w:r>
          </w:p>
          <w:p w:rsidR="00A47CF3" w:rsidRPr="00A47CF3" w:rsidRDefault="00A47CF3" w:rsidP="00A47CF3">
            <w:pPr>
              <w:spacing w:before="150" w:after="15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посада: </w:t>
            </w:r>
            <w:r w:rsidR="00431B43" w:rsidRPr="00295336">
              <w:rPr>
                <w:rFonts w:ascii="Times New Roman" w:eastAsia="Times New Roman" w:hAnsi="Times New Roman" w:cs="Times New Roman"/>
                <w:b/>
                <w:color w:val="000000"/>
                <w:sz w:val="24"/>
                <w:szCs w:val="24"/>
                <w:lang w:val="uk-UA" w:eastAsia="ru-RU"/>
              </w:rPr>
              <w:t>головний інженер</w:t>
            </w:r>
          </w:p>
          <w:p w:rsidR="00431B43" w:rsidRPr="00295336" w:rsidRDefault="00A47CF3" w:rsidP="00431B43">
            <w:pPr>
              <w:rPr>
                <w:rFonts w:ascii="Arial" w:eastAsia="Times New Roman" w:hAnsi="Arial" w:cs="Arial"/>
                <w:b/>
                <w:sz w:val="20"/>
                <w:szCs w:val="20"/>
              </w:rPr>
            </w:pPr>
            <w:r w:rsidRPr="00A47CF3">
              <w:rPr>
                <w:rFonts w:ascii="Times New Roman" w:eastAsia="Times New Roman" w:hAnsi="Times New Roman" w:cs="Times New Roman"/>
                <w:color w:val="000000"/>
                <w:sz w:val="24"/>
                <w:szCs w:val="24"/>
                <w:lang w:eastAsia="ru-RU"/>
              </w:rPr>
              <w:t xml:space="preserve">електронна адреса: </w:t>
            </w:r>
            <w:r w:rsidR="00431B43" w:rsidRPr="00295336">
              <w:rPr>
                <w:rFonts w:ascii="Arial" w:eastAsia="Times New Roman" w:hAnsi="Arial" w:cs="Arial"/>
                <w:b/>
                <w:sz w:val="20"/>
                <w:szCs w:val="20"/>
                <w:lang w:val="en-US"/>
              </w:rPr>
              <w:t>centrbezpekylb</w:t>
            </w:r>
            <w:r w:rsidR="00431B43" w:rsidRPr="00295336">
              <w:rPr>
                <w:rFonts w:ascii="Arial" w:eastAsia="Times New Roman" w:hAnsi="Arial" w:cs="Arial"/>
                <w:b/>
                <w:sz w:val="20"/>
                <w:szCs w:val="20"/>
              </w:rPr>
              <w:t>@</w:t>
            </w:r>
            <w:r w:rsidR="00431B43" w:rsidRPr="00295336">
              <w:rPr>
                <w:rFonts w:ascii="Arial" w:eastAsia="Times New Roman" w:hAnsi="Arial" w:cs="Arial"/>
                <w:b/>
                <w:sz w:val="20"/>
                <w:szCs w:val="20"/>
                <w:lang w:val="en-US"/>
              </w:rPr>
              <w:t>ukr</w:t>
            </w:r>
            <w:r w:rsidR="00431B43" w:rsidRPr="00295336">
              <w:rPr>
                <w:rFonts w:ascii="Arial" w:eastAsia="Times New Roman" w:hAnsi="Arial" w:cs="Arial"/>
                <w:b/>
                <w:sz w:val="20"/>
                <w:szCs w:val="20"/>
              </w:rPr>
              <w:t>.</w:t>
            </w:r>
            <w:r w:rsidR="00431B43" w:rsidRPr="00295336">
              <w:rPr>
                <w:rFonts w:ascii="Arial" w:eastAsia="Times New Roman" w:hAnsi="Arial" w:cs="Arial"/>
                <w:b/>
                <w:sz w:val="20"/>
                <w:szCs w:val="20"/>
                <w:lang w:val="en-US"/>
              </w:rPr>
              <w:t>net</w:t>
            </w:r>
          </w:p>
          <w:p w:rsidR="00A47CF3" w:rsidRPr="00A47CF3" w:rsidRDefault="00A47CF3" w:rsidP="00A47CF3">
            <w:pPr>
              <w:spacing w:before="150" w:after="150" w:line="240" w:lineRule="auto"/>
              <w:rPr>
                <w:rFonts w:ascii="Times New Roman" w:eastAsia="Times New Roman" w:hAnsi="Times New Roman" w:cs="Times New Roman"/>
                <w:sz w:val="24"/>
                <w:szCs w:val="24"/>
                <w:lang w:eastAsia="ru-RU"/>
              </w:rPr>
            </w:pPr>
          </w:p>
          <w:p w:rsidR="00A47CF3" w:rsidRPr="00431B43" w:rsidRDefault="00A47CF3" w:rsidP="00A47CF3">
            <w:pPr>
              <w:spacing w:before="150" w:after="150" w:line="240" w:lineRule="auto"/>
              <w:rPr>
                <w:rFonts w:ascii="Times New Roman" w:eastAsia="Times New Roman" w:hAnsi="Times New Roman" w:cs="Times New Roman"/>
                <w:sz w:val="24"/>
                <w:szCs w:val="24"/>
                <w:lang w:val="uk-UA" w:eastAsia="ru-RU"/>
              </w:rPr>
            </w:pP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Процедура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295336" w:rsidRDefault="00A47CF3" w:rsidP="00A47CF3">
            <w:pPr>
              <w:spacing w:before="150" w:after="150" w:line="240" w:lineRule="auto"/>
              <w:rPr>
                <w:rFonts w:ascii="Times New Roman" w:eastAsia="Times New Roman" w:hAnsi="Times New Roman" w:cs="Times New Roman"/>
                <w:b/>
                <w:sz w:val="24"/>
                <w:szCs w:val="24"/>
                <w:lang w:eastAsia="ru-RU"/>
              </w:rPr>
            </w:pPr>
            <w:r w:rsidRPr="00295336">
              <w:rPr>
                <w:rFonts w:ascii="Times New Roman" w:eastAsia="Times New Roman" w:hAnsi="Times New Roman" w:cs="Times New Roman"/>
                <w:b/>
                <w:color w:val="000000"/>
                <w:sz w:val="24"/>
                <w:szCs w:val="24"/>
                <w:lang w:eastAsia="ru-RU"/>
              </w:rPr>
              <w:t>відкриті торги</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Інформація про предмет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after="0" w:line="240" w:lineRule="auto"/>
              <w:rPr>
                <w:rFonts w:ascii="Times New Roman" w:eastAsia="Times New Roman" w:hAnsi="Times New Roman" w:cs="Times New Roman"/>
                <w:sz w:val="24"/>
                <w:szCs w:val="24"/>
                <w:lang w:eastAsia="ru-RU"/>
              </w:rPr>
            </w:pP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назва предмета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5336" w:rsidRPr="00295336" w:rsidRDefault="00295336" w:rsidP="00295336">
            <w:pPr>
              <w:spacing w:before="150" w:after="150" w:line="240" w:lineRule="auto"/>
              <w:rPr>
                <w:rFonts w:ascii="Times New Roman" w:eastAsia="Times New Roman" w:hAnsi="Times New Roman" w:cs="Times New Roman"/>
                <w:b/>
                <w:color w:val="000000"/>
                <w:sz w:val="24"/>
                <w:szCs w:val="24"/>
                <w:lang w:eastAsia="ru-RU"/>
              </w:rPr>
            </w:pPr>
            <w:r w:rsidRPr="00295336">
              <w:rPr>
                <w:rFonts w:ascii="Times New Roman" w:eastAsia="Times New Roman" w:hAnsi="Times New Roman" w:cs="Times New Roman"/>
                <w:b/>
                <w:color w:val="000000"/>
                <w:sz w:val="24"/>
                <w:szCs w:val="24"/>
                <w:lang w:eastAsia="ru-RU"/>
              </w:rPr>
              <w:t>Причі</w:t>
            </w:r>
            <w:proofErr w:type="gramStart"/>
            <w:r w:rsidRPr="00295336">
              <w:rPr>
                <w:rFonts w:ascii="Times New Roman" w:eastAsia="Times New Roman" w:hAnsi="Times New Roman" w:cs="Times New Roman"/>
                <w:b/>
                <w:color w:val="000000"/>
                <w:sz w:val="24"/>
                <w:szCs w:val="24"/>
                <w:lang w:eastAsia="ru-RU"/>
              </w:rPr>
              <w:t>п</w:t>
            </w:r>
            <w:proofErr w:type="gramEnd"/>
            <w:r w:rsidRPr="00295336">
              <w:rPr>
                <w:rFonts w:ascii="Times New Roman" w:eastAsia="Times New Roman" w:hAnsi="Times New Roman" w:cs="Times New Roman"/>
                <w:b/>
                <w:color w:val="000000"/>
                <w:sz w:val="24"/>
                <w:szCs w:val="24"/>
                <w:lang w:eastAsia="ru-RU"/>
              </w:rPr>
              <w:t xml:space="preserve"> тракторний самоскидний 2ТСП-8                                                                   ДК 021:2015 - 34223300-9 «Причепи»</w:t>
            </w:r>
          </w:p>
          <w:p w:rsidR="00A47CF3" w:rsidRPr="00295336" w:rsidRDefault="00A47CF3" w:rsidP="00295336">
            <w:pPr>
              <w:spacing w:before="150" w:after="150" w:line="240" w:lineRule="auto"/>
              <w:rPr>
                <w:rFonts w:ascii="Times New Roman" w:eastAsia="Times New Roman" w:hAnsi="Times New Roman" w:cs="Times New Roman"/>
                <w:color w:val="000000"/>
                <w:sz w:val="24"/>
                <w:szCs w:val="24"/>
                <w:lang w:eastAsia="ru-RU"/>
              </w:rPr>
            </w:pP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опис окремої частини (частин) предмета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 xml:space="preserve">і (лота), щодо якої можуть бути подані </w:t>
            </w:r>
            <w:r w:rsidRPr="00A47CF3">
              <w:rPr>
                <w:rFonts w:ascii="Times New Roman" w:eastAsia="Times New Roman" w:hAnsi="Times New Roman" w:cs="Times New Roman"/>
                <w:color w:val="000000"/>
                <w:sz w:val="24"/>
                <w:szCs w:val="24"/>
                <w:lang w:eastAsia="ru-RU"/>
              </w:rPr>
              <w:lastRenderedPageBreak/>
              <w:t>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4E7B71" w:rsidRDefault="00295336" w:rsidP="004E7B71">
            <w:pPr>
              <w:spacing w:before="150" w:after="150" w:line="240" w:lineRule="auto"/>
              <w:jc w:val="both"/>
              <w:rPr>
                <w:rFonts w:ascii="Times New Roman" w:eastAsia="Times New Roman" w:hAnsi="Times New Roman" w:cs="Times New Roman"/>
                <w:b/>
                <w:sz w:val="24"/>
                <w:szCs w:val="24"/>
                <w:lang w:eastAsia="ru-RU"/>
              </w:rPr>
            </w:pPr>
            <w:r w:rsidRPr="004E7B71">
              <w:rPr>
                <w:rFonts w:ascii="Times New Roman" w:eastAsia="Times New Roman" w:hAnsi="Times New Roman" w:cs="Times New Roman"/>
                <w:b/>
                <w:color w:val="000000"/>
                <w:sz w:val="24"/>
                <w:szCs w:val="24"/>
                <w:lang w:val="uk-UA" w:eastAsia="ru-RU"/>
              </w:rPr>
              <w:lastRenderedPageBreak/>
              <w:t>Закупівля здійснюється без поділу на лоти</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lastRenderedPageBreak/>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кількість товару та </w:t>
            </w:r>
            <w:proofErr w:type="gramStart"/>
            <w:r w:rsidRPr="00A47CF3">
              <w:rPr>
                <w:rFonts w:ascii="Times New Roman" w:eastAsia="Times New Roman" w:hAnsi="Times New Roman" w:cs="Times New Roman"/>
                <w:color w:val="000000"/>
                <w:sz w:val="24"/>
                <w:szCs w:val="24"/>
                <w:lang w:eastAsia="ru-RU"/>
              </w:rPr>
              <w:t>м</w:t>
            </w:r>
            <w:proofErr w:type="gramEnd"/>
            <w:r w:rsidRPr="00A47CF3">
              <w:rPr>
                <w:rFonts w:ascii="Times New Roman" w:eastAsia="Times New Roman" w:hAnsi="Times New Roman" w:cs="Times New Roman"/>
                <w:color w:val="000000"/>
                <w:sz w:val="24"/>
                <w:szCs w:val="24"/>
                <w:lang w:eastAsia="ru-RU"/>
              </w:rPr>
              <w:t>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Місце поставки: </w:t>
            </w:r>
            <w:r w:rsidR="004E7B71" w:rsidRPr="00295336">
              <w:rPr>
                <w:rFonts w:ascii="Times New Roman" w:eastAsia="Times New Roman" w:hAnsi="Times New Roman" w:cs="Times New Roman"/>
                <w:b/>
                <w:color w:val="000000"/>
                <w:sz w:val="24"/>
                <w:szCs w:val="24"/>
                <w:lang w:eastAsia="ru-RU"/>
              </w:rPr>
              <w:t>Україна, 44201, Волинська область, Камінь-Каширський район, смт. Любешів, вул. Бондаренка 90А</w:t>
            </w:r>
            <w:r w:rsidR="004E7B71" w:rsidRPr="00295336">
              <w:rPr>
                <w:rFonts w:cs="Times New Roman"/>
                <w:b/>
                <w:color w:val="000000"/>
                <w:sz w:val="24"/>
                <w:szCs w:val="24"/>
              </w:rPr>
              <w:t xml:space="preserve">  </w:t>
            </w:r>
          </w:p>
          <w:p w:rsidR="00A47CF3" w:rsidRPr="00A47CF3" w:rsidRDefault="00A47CF3" w:rsidP="004E7B71">
            <w:pPr>
              <w:spacing w:before="150" w:after="15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Кількість товару: </w:t>
            </w:r>
            <w:r w:rsidR="004E7B71" w:rsidRPr="004E7B71">
              <w:rPr>
                <w:rFonts w:ascii="Times New Roman" w:eastAsia="Times New Roman" w:hAnsi="Times New Roman" w:cs="Times New Roman"/>
                <w:b/>
                <w:color w:val="000000"/>
                <w:sz w:val="24"/>
                <w:szCs w:val="24"/>
                <w:lang w:val="uk-UA" w:eastAsia="ru-RU"/>
              </w:rPr>
              <w:t>один шт.</w:t>
            </w:r>
          </w:p>
        </w:tc>
      </w:tr>
      <w:tr w:rsidR="00E74B2B" w:rsidRPr="00A47CF3" w:rsidTr="00A47CF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74B2B" w:rsidRPr="00A47CF3" w:rsidRDefault="00E74B2B" w:rsidP="00A47CF3">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74B2B" w:rsidRPr="00D3118F" w:rsidRDefault="00D3118F" w:rsidP="00A47CF3">
            <w:pPr>
              <w:spacing w:before="150" w:after="15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очікувана вартість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74B2B" w:rsidRPr="007C4F8C" w:rsidRDefault="00D3118F" w:rsidP="00A47CF3">
            <w:pPr>
              <w:spacing w:before="150" w:after="150" w:line="240" w:lineRule="auto"/>
              <w:rPr>
                <w:rFonts w:ascii="Times New Roman" w:eastAsia="Times New Roman" w:hAnsi="Times New Roman" w:cs="Times New Roman"/>
                <w:b/>
                <w:color w:val="000000"/>
                <w:sz w:val="24"/>
                <w:szCs w:val="24"/>
                <w:lang w:val="uk-UA" w:eastAsia="ru-RU"/>
              </w:rPr>
            </w:pPr>
            <w:r w:rsidRPr="007C4F8C">
              <w:rPr>
                <w:rFonts w:ascii="Times New Roman" w:eastAsia="Times New Roman" w:hAnsi="Times New Roman" w:cs="Times New Roman"/>
                <w:b/>
                <w:color w:val="000000"/>
                <w:sz w:val="24"/>
                <w:szCs w:val="24"/>
                <w:lang w:val="uk-UA" w:eastAsia="ru-RU"/>
              </w:rPr>
              <w:t>480000,00 з ПДВ та доставкою за адресою п. 4.3</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строк поставки товарі</w:t>
            </w:r>
            <w:proofErr w:type="gramStart"/>
            <w:r w:rsidRPr="00A47CF3">
              <w:rPr>
                <w:rFonts w:ascii="Times New Roman" w:eastAsia="Times New Roman" w:hAnsi="Times New Roman" w:cs="Times New Roman"/>
                <w:color w:val="000000"/>
                <w:sz w:val="24"/>
                <w:szCs w:val="24"/>
                <w:lang w:eastAsia="ru-RU"/>
              </w:rPr>
              <w:t>в</w:t>
            </w:r>
            <w:proofErr w:type="gramEnd"/>
            <w:r w:rsidRPr="00A47CF3">
              <w:rPr>
                <w:rFonts w:ascii="Times New Roman" w:eastAsia="Times New Roman" w:hAnsi="Times New Roman" w:cs="Times New Roman"/>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4E7B71" w:rsidRDefault="004E7B71" w:rsidP="004E7B71">
            <w:pPr>
              <w:spacing w:before="150" w:after="150" w:line="240" w:lineRule="auto"/>
              <w:rPr>
                <w:rFonts w:ascii="Times New Roman" w:eastAsia="Times New Roman" w:hAnsi="Times New Roman" w:cs="Times New Roman"/>
                <w:b/>
                <w:sz w:val="24"/>
                <w:szCs w:val="24"/>
                <w:lang w:eastAsia="ru-RU"/>
              </w:rPr>
            </w:pPr>
            <w:r w:rsidRPr="004E7B71">
              <w:rPr>
                <w:rFonts w:ascii="Times New Roman" w:eastAsia="Times New Roman" w:hAnsi="Times New Roman" w:cs="Times New Roman"/>
                <w:b/>
                <w:color w:val="000000"/>
                <w:sz w:val="24"/>
                <w:szCs w:val="24"/>
                <w:lang w:val="uk-UA" w:eastAsia="ru-RU"/>
              </w:rPr>
              <w:t>до 31.12.2023р.</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Недискримінація учасникі</w:t>
            </w:r>
            <w:proofErr w:type="gramStart"/>
            <w:r w:rsidRPr="00A47CF3">
              <w:rPr>
                <w:rFonts w:ascii="Times New Roman" w:eastAsia="Times New Roman" w:hAnsi="Times New Roman" w:cs="Times New Roman"/>
                <w:color w:val="000000"/>
                <w:sz w:val="24"/>
                <w:szCs w:val="24"/>
                <w:lang w:eastAsia="ru-RU"/>
              </w:rPr>
              <w:t>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Учасники (резиденти та нерезиденти) </w:t>
            </w:r>
            <w:proofErr w:type="gramStart"/>
            <w:r w:rsidRPr="00A47CF3">
              <w:rPr>
                <w:rFonts w:ascii="Times New Roman" w:eastAsia="Times New Roman" w:hAnsi="Times New Roman" w:cs="Times New Roman"/>
                <w:color w:val="000000"/>
                <w:sz w:val="24"/>
                <w:szCs w:val="24"/>
                <w:lang w:eastAsia="ru-RU"/>
              </w:rPr>
              <w:t>вс</w:t>
            </w:r>
            <w:proofErr w:type="gramEnd"/>
            <w:r w:rsidRPr="00A47CF3">
              <w:rPr>
                <w:rFonts w:ascii="Times New Roman" w:eastAsia="Times New Roman" w:hAnsi="Times New Roman" w:cs="Times New Roman"/>
                <w:color w:val="000000"/>
                <w:sz w:val="24"/>
                <w:szCs w:val="24"/>
                <w:lang w:eastAsia="ru-RU"/>
              </w:rPr>
              <w:t>іх форм власності та організаційно-правових форм беруть участь у процедурах закупівель на рівних умовах</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Інформація про валюту, у якій </w:t>
            </w:r>
            <w:proofErr w:type="gramStart"/>
            <w:r w:rsidRPr="00A47CF3">
              <w:rPr>
                <w:rFonts w:ascii="Times New Roman" w:eastAsia="Times New Roman" w:hAnsi="Times New Roman" w:cs="Times New Roman"/>
                <w:color w:val="000000"/>
                <w:sz w:val="24"/>
                <w:szCs w:val="24"/>
                <w:lang w:eastAsia="ru-RU"/>
              </w:rPr>
              <w:t>повинна</w:t>
            </w:r>
            <w:proofErr w:type="gramEnd"/>
            <w:r w:rsidRPr="00A47CF3">
              <w:rPr>
                <w:rFonts w:ascii="Times New Roman" w:eastAsia="Times New Roman" w:hAnsi="Times New Roman" w:cs="Times New Roman"/>
                <w:color w:val="000000"/>
                <w:sz w:val="24"/>
                <w:szCs w:val="24"/>
                <w:lang w:eastAsia="ru-RU"/>
              </w:rPr>
              <w:t xml:space="preserve">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валютою тендерної пропозиції є гривня</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Інформація про мову (мови), якою (якими) повинні </w:t>
            </w:r>
            <w:proofErr w:type="gramStart"/>
            <w:r w:rsidRPr="00A47CF3">
              <w:rPr>
                <w:rFonts w:ascii="Times New Roman" w:eastAsia="Times New Roman" w:hAnsi="Times New Roman" w:cs="Times New Roman"/>
                <w:color w:val="000000"/>
                <w:sz w:val="24"/>
                <w:szCs w:val="24"/>
                <w:lang w:eastAsia="ru-RU"/>
              </w:rPr>
              <w:t>бути</w:t>
            </w:r>
            <w:proofErr w:type="gramEnd"/>
            <w:r w:rsidRPr="00A47CF3">
              <w:rPr>
                <w:rFonts w:ascii="Times New Roman" w:eastAsia="Times New Roman" w:hAnsi="Times New Roman" w:cs="Times New Roman"/>
                <w:color w:val="000000"/>
                <w:sz w:val="24"/>
                <w:szCs w:val="24"/>
                <w:lang w:eastAsia="ru-RU"/>
              </w:rPr>
              <w:t xml:space="preserve">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Усі документи тендерної пропозиції, які готуються безпосередньо учасником повинні </w:t>
            </w:r>
            <w:proofErr w:type="gramStart"/>
            <w:r w:rsidRPr="00A47CF3">
              <w:rPr>
                <w:rFonts w:ascii="Times New Roman" w:eastAsia="Times New Roman" w:hAnsi="Times New Roman" w:cs="Times New Roman"/>
                <w:color w:val="000000"/>
                <w:sz w:val="24"/>
                <w:szCs w:val="24"/>
                <w:lang w:eastAsia="ru-RU"/>
              </w:rPr>
              <w:t>бути</w:t>
            </w:r>
            <w:proofErr w:type="gramEnd"/>
            <w:r w:rsidRPr="00A47CF3">
              <w:rPr>
                <w:rFonts w:ascii="Times New Roman" w:eastAsia="Times New Roman" w:hAnsi="Times New Roman" w:cs="Times New Roman"/>
                <w:color w:val="000000"/>
                <w:sz w:val="24"/>
                <w:szCs w:val="24"/>
                <w:lang w:eastAsia="ru-RU"/>
              </w:rPr>
              <w:t xml:space="preserve"> складені українською мовою. </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sidRPr="00A47CF3">
              <w:rPr>
                <w:rFonts w:ascii="Times New Roman" w:eastAsia="Times New Roman" w:hAnsi="Times New Roman" w:cs="Times New Roman"/>
                <w:color w:val="000000"/>
                <w:sz w:val="24"/>
                <w:szCs w:val="24"/>
                <w:lang w:eastAsia="ru-RU"/>
              </w:rPr>
              <w:t>з обов</w:t>
            </w:r>
            <w:proofErr w:type="gramEnd"/>
            <w:r w:rsidRPr="00A47CF3">
              <w:rPr>
                <w:rFonts w:ascii="Times New Roman" w:eastAsia="Times New Roman" w:hAnsi="Times New Roman" w:cs="Times New Roman"/>
                <w:color w:val="000000"/>
                <w:sz w:val="24"/>
                <w:szCs w:val="24"/>
                <w:lang w:eastAsia="ru-RU"/>
              </w:rPr>
              <w:t>’язковим перекладом українською мовою. </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Якщо учасник торгів є нерезидентом України, він може подавати свою тендерну пропозицію іншою мовою </w:t>
            </w:r>
            <w:proofErr w:type="gramStart"/>
            <w:r w:rsidRPr="00A47CF3">
              <w:rPr>
                <w:rFonts w:ascii="Times New Roman" w:eastAsia="Times New Roman" w:hAnsi="Times New Roman" w:cs="Times New Roman"/>
                <w:color w:val="000000"/>
                <w:sz w:val="24"/>
                <w:szCs w:val="24"/>
                <w:lang w:eastAsia="ru-RU"/>
              </w:rPr>
              <w:t>з обов</w:t>
            </w:r>
            <w:proofErr w:type="gramEnd"/>
            <w:r w:rsidRPr="00A47CF3">
              <w:rPr>
                <w:rFonts w:ascii="Times New Roman" w:eastAsia="Times New Roman" w:hAnsi="Times New Roman" w:cs="Times New Roman"/>
                <w:color w:val="000000"/>
                <w:sz w:val="24"/>
                <w:szCs w:val="24"/>
                <w:lang w:eastAsia="ru-RU"/>
              </w:rPr>
              <w:t>’язковим перекладом українською мовою</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4E7B71" w:rsidRDefault="00A47CF3" w:rsidP="004E7B71">
            <w:pPr>
              <w:spacing w:before="150" w:after="150" w:line="240" w:lineRule="auto"/>
              <w:rPr>
                <w:rFonts w:ascii="Times New Roman" w:eastAsia="Times New Roman" w:hAnsi="Times New Roman" w:cs="Times New Roman"/>
                <w:color w:val="000000"/>
                <w:sz w:val="24"/>
                <w:szCs w:val="24"/>
                <w:lang w:eastAsia="ru-RU"/>
              </w:rPr>
            </w:pPr>
            <w:r w:rsidRPr="00A47CF3">
              <w:rPr>
                <w:rFonts w:ascii="Times New Roman" w:eastAsia="Times New Roman" w:hAnsi="Times New Roman" w:cs="Times New Roman"/>
                <w:i/>
                <w:iCs/>
                <w:color w:val="000000"/>
                <w:sz w:val="24"/>
                <w:szCs w:val="24"/>
                <w:lang w:eastAsia="ru-RU"/>
              </w:rPr>
              <w:t xml:space="preserve"> </w:t>
            </w:r>
            <w:r w:rsidRPr="004E7B71">
              <w:rPr>
                <w:rFonts w:ascii="Times New Roman" w:eastAsia="Times New Roman" w:hAnsi="Times New Roman" w:cs="Times New Roman"/>
                <w:color w:val="000000"/>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w:t>
            </w:r>
            <w:proofErr w:type="gramStart"/>
            <w:r w:rsidRPr="004E7B71">
              <w:rPr>
                <w:rFonts w:ascii="Times New Roman" w:eastAsia="Times New Roman" w:hAnsi="Times New Roman" w:cs="Times New Roman"/>
                <w:color w:val="000000"/>
                <w:sz w:val="24"/>
                <w:szCs w:val="24"/>
                <w:lang w:eastAsia="ru-RU"/>
              </w:rPr>
              <w:t>в</w:t>
            </w:r>
            <w:proofErr w:type="gramEnd"/>
          </w:p>
          <w:p w:rsidR="00A47CF3" w:rsidRPr="00A47CF3" w:rsidRDefault="00A47CF3" w:rsidP="004E7B71">
            <w:pPr>
              <w:spacing w:before="150" w:after="150" w:line="240" w:lineRule="auto"/>
              <w:rPr>
                <w:rFonts w:ascii="Times New Roman" w:eastAsia="Times New Roman" w:hAnsi="Times New Roman" w:cs="Times New Roman"/>
                <w:sz w:val="24"/>
                <w:szCs w:val="24"/>
                <w:lang w:eastAsia="ru-RU"/>
              </w:rPr>
            </w:pPr>
          </w:p>
        </w:tc>
      </w:tr>
      <w:tr w:rsidR="00A47CF3" w:rsidRPr="00A47CF3" w:rsidTr="00A47CF3">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after="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b/>
                <w:bCs/>
                <w:color w:val="000000"/>
                <w:sz w:val="24"/>
                <w:szCs w:val="24"/>
                <w:lang w:eastAsia="ru-RU"/>
              </w:rPr>
              <w:t>Порядок унесення змін та надання роз'яснень до тендерної документації</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Фізична/юридична особа має право не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sidRPr="00A47CF3">
              <w:rPr>
                <w:rFonts w:ascii="Times New Roman" w:eastAsia="Times New Roman" w:hAnsi="Times New Roman" w:cs="Times New Roman"/>
                <w:color w:val="000000"/>
                <w:sz w:val="24"/>
                <w:szCs w:val="24"/>
                <w:lang w:eastAsia="ru-RU"/>
              </w:rPr>
              <w:lastRenderedPageBreak/>
              <w:t xml:space="preserve">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A47CF3">
              <w:rPr>
                <w:rFonts w:ascii="Times New Roman" w:eastAsia="Times New Roman" w:hAnsi="Times New Roman" w:cs="Times New Roman"/>
                <w:color w:val="000000"/>
                <w:sz w:val="24"/>
                <w:szCs w:val="24"/>
                <w:lang w:eastAsia="ru-RU"/>
              </w:rPr>
              <w:t>за</w:t>
            </w:r>
            <w:proofErr w:type="gramEnd"/>
            <w:r w:rsidRPr="00A47CF3">
              <w:rPr>
                <w:rFonts w:ascii="Times New Roman" w:eastAsia="Times New Roman" w:hAnsi="Times New Roman" w:cs="Times New Roman"/>
                <w:color w:val="000000"/>
                <w:sz w:val="24"/>
                <w:szCs w:val="24"/>
                <w:lang w:eastAsia="ru-RU"/>
              </w:rPr>
              <w:t xml:space="preserve"> </w:t>
            </w:r>
            <w:proofErr w:type="gramStart"/>
            <w:r w:rsidRPr="00A47CF3">
              <w:rPr>
                <w:rFonts w:ascii="Times New Roman" w:eastAsia="Times New Roman" w:hAnsi="Times New Roman" w:cs="Times New Roman"/>
                <w:color w:val="000000"/>
                <w:sz w:val="24"/>
                <w:szCs w:val="24"/>
                <w:lang w:eastAsia="ru-RU"/>
              </w:rPr>
              <w:t>роз</w:t>
            </w:r>
            <w:proofErr w:type="gramEnd"/>
            <w:r w:rsidRPr="00A47CF3">
              <w:rPr>
                <w:rFonts w:ascii="Times New Roman" w:eastAsia="Times New Roman" w:hAnsi="Times New Roman" w:cs="Times New Roman"/>
                <w:color w:val="000000"/>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A47CF3">
              <w:rPr>
                <w:rFonts w:ascii="Times New Roman" w:eastAsia="Times New Roman" w:hAnsi="Times New Roman" w:cs="Times New Roman"/>
                <w:color w:val="000000"/>
                <w:sz w:val="24"/>
                <w:szCs w:val="24"/>
                <w:lang w:eastAsia="ru-RU"/>
              </w:rPr>
              <w:t>його в</w:t>
            </w:r>
            <w:proofErr w:type="gramEnd"/>
            <w:r w:rsidRPr="00A47CF3">
              <w:rPr>
                <w:rFonts w:ascii="Times New Roman" w:eastAsia="Times New Roman" w:hAnsi="Times New Roman" w:cs="Times New Roman"/>
                <w:color w:val="000000"/>
                <w:sz w:val="24"/>
                <w:szCs w:val="24"/>
                <w:lang w:eastAsia="ru-RU"/>
              </w:rPr>
              <w:t xml:space="preserve"> електронній системі закупівель.</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A47CF3">
              <w:rPr>
                <w:rFonts w:ascii="Times New Roman" w:eastAsia="Times New Roman" w:hAnsi="Times New Roman" w:cs="Times New Roman"/>
                <w:color w:val="000000"/>
                <w:sz w:val="24"/>
                <w:szCs w:val="24"/>
                <w:lang w:eastAsia="ru-RU"/>
              </w:rPr>
              <w:t>в</w:t>
            </w:r>
            <w:proofErr w:type="gramEnd"/>
            <w:r w:rsidRPr="00A47CF3">
              <w:rPr>
                <w:rFonts w:ascii="Times New Roman" w:eastAsia="Times New Roman" w:hAnsi="Times New Roman" w:cs="Times New Roman"/>
                <w:color w:val="000000"/>
                <w:sz w:val="24"/>
                <w:szCs w:val="24"/>
                <w:lang w:eastAsia="ru-RU"/>
              </w:rPr>
              <w:t>.</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A47CF3">
              <w:rPr>
                <w:rFonts w:ascii="Times New Roman" w:eastAsia="Times New Roman" w:hAnsi="Times New Roman" w:cs="Times New Roman"/>
                <w:color w:val="000000"/>
                <w:sz w:val="24"/>
                <w:szCs w:val="24"/>
                <w:lang w:eastAsia="ru-RU"/>
              </w:rPr>
              <w:t>н</w:t>
            </w:r>
            <w:proofErr w:type="gramEnd"/>
            <w:r w:rsidRPr="00A47CF3">
              <w:rPr>
                <w:rFonts w:ascii="Times New Roman" w:eastAsia="Times New Roman" w:hAnsi="Times New Roman" w:cs="Times New Roman"/>
                <w:color w:val="000000"/>
                <w:sz w:val="24"/>
                <w:szCs w:val="24"/>
                <w:lang w:eastAsia="ru-RU"/>
              </w:rPr>
              <w:t xml:space="preserve"> до тендерної документації до закінчення кінцевого строку подання тендерних пропозицій залишалося не менше чотирьох днів.</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A47CF3">
              <w:rPr>
                <w:rFonts w:ascii="Times New Roman" w:eastAsia="Times New Roman" w:hAnsi="Times New Roman" w:cs="Times New Roman"/>
                <w:color w:val="000000"/>
                <w:sz w:val="24"/>
                <w:szCs w:val="24"/>
                <w:lang w:eastAsia="ru-RU"/>
              </w:rPr>
              <w:t>до</w:t>
            </w:r>
            <w:proofErr w:type="gramEnd"/>
            <w:r w:rsidRPr="00A47CF3">
              <w:rPr>
                <w:rFonts w:ascii="Times New Roman" w:eastAsia="Times New Roman" w:hAnsi="Times New Roman" w:cs="Times New Roman"/>
                <w:color w:val="000000"/>
                <w:sz w:val="24"/>
                <w:szCs w:val="24"/>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A47CF3">
              <w:rPr>
                <w:rFonts w:ascii="Times New Roman" w:eastAsia="Times New Roman" w:hAnsi="Times New Roman" w:cs="Times New Roman"/>
                <w:color w:val="000000"/>
                <w:sz w:val="24"/>
                <w:szCs w:val="24"/>
                <w:lang w:eastAsia="ru-RU"/>
              </w:rPr>
              <w:t>р</w:t>
            </w:r>
            <w:proofErr w:type="gramEnd"/>
            <w:r w:rsidRPr="00A47CF3">
              <w:rPr>
                <w:rFonts w:ascii="Times New Roman" w:eastAsia="Times New Roman" w:hAnsi="Times New Roman" w:cs="Times New Roman"/>
                <w:color w:val="000000"/>
                <w:sz w:val="24"/>
                <w:szCs w:val="24"/>
                <w:lang w:eastAsia="ru-RU"/>
              </w:rPr>
              <w:t>ішення про їх внесення.</w:t>
            </w:r>
          </w:p>
        </w:tc>
      </w:tr>
      <w:tr w:rsidR="00A47CF3" w:rsidRPr="00A47CF3" w:rsidTr="00A47CF3">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after="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b/>
                <w:bCs/>
                <w:color w:val="000000"/>
                <w:sz w:val="24"/>
                <w:szCs w:val="24"/>
                <w:lang w:eastAsia="ru-RU"/>
              </w:rPr>
              <w:t xml:space="preserve">Інструкція з </w:t>
            </w:r>
            <w:proofErr w:type="gramStart"/>
            <w:r w:rsidRPr="00A47CF3">
              <w:rPr>
                <w:rFonts w:ascii="Times New Roman" w:eastAsia="Times New Roman" w:hAnsi="Times New Roman" w:cs="Times New Roman"/>
                <w:b/>
                <w:bCs/>
                <w:color w:val="000000"/>
                <w:sz w:val="24"/>
                <w:szCs w:val="24"/>
                <w:lang w:eastAsia="ru-RU"/>
              </w:rPr>
              <w:t>п</w:t>
            </w:r>
            <w:proofErr w:type="gramEnd"/>
            <w:r w:rsidRPr="00A47CF3">
              <w:rPr>
                <w:rFonts w:ascii="Times New Roman" w:eastAsia="Times New Roman" w:hAnsi="Times New Roman" w:cs="Times New Roman"/>
                <w:b/>
                <w:bCs/>
                <w:color w:val="000000"/>
                <w:sz w:val="24"/>
                <w:szCs w:val="24"/>
                <w:lang w:eastAsia="ru-RU"/>
              </w:rPr>
              <w:t>ідготовки тендерної пропозиції</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Змі</w:t>
            </w:r>
            <w:proofErr w:type="gramStart"/>
            <w:r w:rsidRPr="00A47CF3">
              <w:rPr>
                <w:rFonts w:ascii="Times New Roman" w:eastAsia="Times New Roman" w:hAnsi="Times New Roman" w:cs="Times New Roman"/>
                <w:color w:val="000000"/>
                <w:sz w:val="24"/>
                <w:szCs w:val="24"/>
                <w:lang w:eastAsia="ru-RU"/>
              </w:rPr>
              <w:t>ст</w:t>
            </w:r>
            <w:proofErr w:type="gramEnd"/>
            <w:r w:rsidRPr="00A47CF3">
              <w:rPr>
                <w:rFonts w:ascii="Times New Roman" w:eastAsia="Times New Roman" w:hAnsi="Times New Roman" w:cs="Times New Roman"/>
                <w:color w:val="000000"/>
                <w:sz w:val="24"/>
                <w:szCs w:val="24"/>
                <w:lang w:eastAsia="ru-RU"/>
              </w:rPr>
              <w:t xml:space="preserve">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 xml:space="preserve">і про його відповідність кваліфікаційним (кваліфікаційному) критеріям (у разі встановлення їх замовником), наявність / відсутність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ідстав, установлених пунктом 44 Особливостей і в тендерній документації, та шляхом завантаження:</w:t>
            </w:r>
          </w:p>
          <w:p w:rsidR="00A47CF3" w:rsidRPr="00A47CF3" w:rsidRDefault="00A47CF3" w:rsidP="00C37D1C">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A47CF3">
              <w:rPr>
                <w:rFonts w:ascii="Times New Roman" w:eastAsia="Times New Roman" w:hAnsi="Times New Roman" w:cs="Times New Roman"/>
                <w:color w:val="000000"/>
                <w:sz w:val="24"/>
                <w:szCs w:val="24"/>
                <w:lang w:eastAsia="ru-RU"/>
              </w:rPr>
              <w:t xml:space="preserve">інформації та документи, які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ідтверджують відповідність учасника кваліфікаційним вимогам встановленим у Додатку № 1 до тендерної документації інформації про підтвердження відсутності підстав для відмови в участі у відкритих торгах, встановлені пунктом 44 Особливостей</w:t>
            </w:r>
            <w:r w:rsidR="004903A4">
              <w:rPr>
                <w:rFonts w:ascii="Times New Roman" w:eastAsia="Times New Roman" w:hAnsi="Times New Roman" w:cs="Times New Roman"/>
                <w:color w:val="000000"/>
                <w:sz w:val="24"/>
                <w:szCs w:val="24"/>
                <w:lang w:val="uk-UA" w:eastAsia="ru-RU"/>
              </w:rPr>
              <w:t xml:space="preserve"> </w:t>
            </w:r>
            <w:r w:rsidRPr="00A47CF3">
              <w:rPr>
                <w:rFonts w:ascii="Times New Roman" w:eastAsia="Times New Roman" w:hAnsi="Times New Roman" w:cs="Times New Roman"/>
                <w:color w:val="000000"/>
                <w:sz w:val="24"/>
                <w:szCs w:val="24"/>
                <w:lang w:eastAsia="ru-RU"/>
              </w:rPr>
              <w:t>у відповідності до вимог визначених у Додатку № 2 до тендерної документації;</w:t>
            </w:r>
          </w:p>
          <w:p w:rsidR="00A47CF3" w:rsidRPr="00A47CF3" w:rsidRDefault="00A47CF3" w:rsidP="00A47CF3">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A47CF3">
              <w:rPr>
                <w:rFonts w:ascii="Times New Roman" w:eastAsia="Times New Roman" w:hAnsi="Times New Roman" w:cs="Times New Roman"/>
                <w:color w:val="000000"/>
                <w:sz w:val="24"/>
                <w:szCs w:val="24"/>
                <w:lang w:eastAsia="ru-RU"/>
              </w:rPr>
              <w:t xml:space="preserve">інформації та документів, які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A47CF3" w:rsidRPr="00D3118F" w:rsidRDefault="00A47CF3" w:rsidP="00A47CF3">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A47CF3">
              <w:rPr>
                <w:rFonts w:ascii="Times New Roman" w:eastAsia="Times New Roman" w:hAnsi="Times New Roman" w:cs="Times New Roman"/>
                <w:color w:val="000000"/>
                <w:sz w:val="24"/>
                <w:szCs w:val="24"/>
                <w:lang w:eastAsia="ru-RU"/>
              </w:rPr>
              <w:t xml:space="preserve">забезпечення тендерної пропозиції відповідно до вимог визначених у пункті 2 розділу «Інструкція з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 xml:space="preserve">ідготовки тендерної пропозиції» </w:t>
            </w:r>
            <w:r w:rsidRPr="00D3118F">
              <w:rPr>
                <w:rFonts w:ascii="Times New Roman" w:eastAsia="Times New Roman" w:hAnsi="Times New Roman" w:cs="Times New Roman"/>
                <w:i/>
                <w:iCs/>
                <w:color w:val="000000"/>
                <w:sz w:val="24"/>
                <w:szCs w:val="24"/>
                <w:lang w:eastAsia="ru-RU"/>
              </w:rPr>
              <w:t>(</w:t>
            </w:r>
            <w:r w:rsidR="00D3118F" w:rsidRPr="00D3118F">
              <w:rPr>
                <w:rFonts w:ascii="Times New Roman" w:eastAsia="Times New Roman" w:hAnsi="Times New Roman" w:cs="Times New Roman"/>
                <w:i/>
                <w:iCs/>
                <w:color w:val="000000"/>
                <w:sz w:val="24"/>
                <w:szCs w:val="24"/>
                <w:lang w:val="uk-UA" w:eastAsia="ru-RU"/>
              </w:rPr>
              <w:t>не вимагається)</w:t>
            </w:r>
            <w:r w:rsidRPr="00D3118F">
              <w:rPr>
                <w:rFonts w:ascii="Times New Roman" w:eastAsia="Times New Roman" w:hAnsi="Times New Roman" w:cs="Times New Roman"/>
                <w:i/>
                <w:iCs/>
                <w:color w:val="000000"/>
                <w:sz w:val="24"/>
                <w:szCs w:val="24"/>
                <w:lang w:eastAsia="ru-RU"/>
              </w:rPr>
              <w:t>;</w:t>
            </w:r>
          </w:p>
          <w:p w:rsidR="00A47CF3" w:rsidRPr="00A47CF3" w:rsidRDefault="00A47CF3" w:rsidP="00A47CF3">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A47CF3">
              <w:rPr>
                <w:rFonts w:ascii="Times New Roman" w:eastAsia="Times New Roman" w:hAnsi="Times New Roman" w:cs="Times New Roman"/>
                <w:color w:val="000000"/>
                <w:sz w:val="24"/>
                <w:szCs w:val="24"/>
                <w:lang w:eastAsia="ru-RU"/>
              </w:rPr>
              <w:t xml:space="preserve">документ про створення такого об’єднання (у разі якщо тендерна пропозиція </w:t>
            </w:r>
            <w:proofErr w:type="gramStart"/>
            <w:r w:rsidRPr="00A47CF3">
              <w:rPr>
                <w:rFonts w:ascii="Times New Roman" w:eastAsia="Times New Roman" w:hAnsi="Times New Roman" w:cs="Times New Roman"/>
                <w:color w:val="000000"/>
                <w:sz w:val="24"/>
                <w:szCs w:val="24"/>
                <w:lang w:eastAsia="ru-RU"/>
              </w:rPr>
              <w:t>подається</w:t>
            </w:r>
            <w:proofErr w:type="gramEnd"/>
            <w:r w:rsidRPr="00A47CF3">
              <w:rPr>
                <w:rFonts w:ascii="Times New Roman" w:eastAsia="Times New Roman" w:hAnsi="Times New Roman" w:cs="Times New Roman"/>
                <w:color w:val="000000"/>
                <w:sz w:val="24"/>
                <w:szCs w:val="24"/>
                <w:lang w:eastAsia="ru-RU"/>
              </w:rPr>
              <w:t xml:space="preserve"> об’єднанням учасників);</w:t>
            </w:r>
          </w:p>
          <w:p w:rsidR="00A47CF3" w:rsidRPr="00A47CF3" w:rsidRDefault="00A47CF3" w:rsidP="00A47CF3">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A47CF3">
              <w:rPr>
                <w:rFonts w:ascii="Times New Roman" w:eastAsia="Times New Roman" w:hAnsi="Times New Roman" w:cs="Times New Roman"/>
                <w:color w:val="000000"/>
                <w:sz w:val="24"/>
                <w:szCs w:val="24"/>
                <w:lang w:eastAsia="ru-RU"/>
              </w:rPr>
              <w:t xml:space="preserve">документи, які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ідтверджують повноваження особи на підписання тендерної пропозиції, якщо підписантом тендерної пропозиціє є не керівник учасника;</w:t>
            </w:r>
          </w:p>
          <w:p w:rsidR="00A47CF3" w:rsidRPr="00A47CF3" w:rsidRDefault="00A47CF3" w:rsidP="00A47CF3">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ru-RU"/>
              </w:rPr>
            </w:pPr>
            <w:r w:rsidRPr="00A47CF3">
              <w:rPr>
                <w:rFonts w:ascii="Times New Roman" w:eastAsia="Times New Roman" w:hAnsi="Times New Roman" w:cs="Times New Roman"/>
                <w:color w:val="000000"/>
                <w:sz w:val="24"/>
                <w:szCs w:val="24"/>
                <w:lang w:eastAsia="ru-RU"/>
              </w:rPr>
              <w:t xml:space="preserve">інших документів та / або інформації визначені </w:t>
            </w:r>
            <w:proofErr w:type="gramStart"/>
            <w:r w:rsidRPr="00A47CF3">
              <w:rPr>
                <w:rFonts w:ascii="Times New Roman" w:eastAsia="Times New Roman" w:hAnsi="Times New Roman" w:cs="Times New Roman"/>
                <w:color w:val="000000"/>
                <w:sz w:val="24"/>
                <w:szCs w:val="24"/>
                <w:lang w:eastAsia="ru-RU"/>
              </w:rPr>
              <w:t>тендерною</w:t>
            </w:r>
            <w:proofErr w:type="gramEnd"/>
            <w:r w:rsidRPr="00A47CF3">
              <w:rPr>
                <w:rFonts w:ascii="Times New Roman" w:eastAsia="Times New Roman" w:hAnsi="Times New Roman" w:cs="Times New Roman"/>
                <w:color w:val="000000"/>
                <w:sz w:val="24"/>
                <w:szCs w:val="24"/>
                <w:lang w:eastAsia="ru-RU"/>
              </w:rPr>
              <w:t xml:space="preserve"> документацією та додатками.</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(лота). </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Документи, що не передбачені законодавством для учасників - юридичних, фізичних осіб, у тому числі фізичних осіб -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 xml:space="preserve">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w:t>
            </w:r>
            <w:r w:rsidRPr="00A47CF3">
              <w:rPr>
                <w:rFonts w:ascii="Times New Roman" w:eastAsia="Times New Roman" w:hAnsi="Times New Roman" w:cs="Times New Roman"/>
                <w:color w:val="000000"/>
                <w:sz w:val="24"/>
                <w:szCs w:val="24"/>
                <w:lang w:eastAsia="ru-RU"/>
              </w:rPr>
              <w:lastRenderedPageBreak/>
              <w:t>наявності), в складі своєї тендерної пропозиції.</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ідприємців, у складі тендерної пропозиції, не може бути підставою для її відхилення.</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Учасник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У разі подання у складі тендерної пропозиції електронног</w:t>
            </w:r>
            <w:proofErr w:type="gramStart"/>
            <w:r w:rsidRPr="00A47CF3">
              <w:rPr>
                <w:rFonts w:ascii="Times New Roman" w:eastAsia="Times New Roman" w:hAnsi="Times New Roman" w:cs="Times New Roman"/>
                <w:color w:val="000000"/>
                <w:sz w:val="24"/>
                <w:szCs w:val="24"/>
                <w:lang w:eastAsia="ru-RU"/>
              </w:rPr>
              <w:t>о(</w:t>
            </w:r>
            <w:proofErr w:type="gramEnd"/>
            <w:r w:rsidRPr="00A47CF3">
              <w:rPr>
                <w:rFonts w:ascii="Times New Roman" w:eastAsia="Times New Roman" w:hAnsi="Times New Roman" w:cs="Times New Roman"/>
                <w:color w:val="000000"/>
                <w:sz w:val="24"/>
                <w:szCs w:val="24"/>
                <w:lang w:eastAsia="ru-RU"/>
              </w:rPr>
              <w:t>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sidRPr="00A47CF3">
              <w:rPr>
                <w:rFonts w:ascii="Times New Roman" w:eastAsia="Times New Roman" w:hAnsi="Times New Roman" w:cs="Times New Roman"/>
                <w:color w:val="000000"/>
                <w:sz w:val="24"/>
                <w:szCs w:val="24"/>
                <w:lang w:eastAsia="ru-RU"/>
              </w:rPr>
              <w:t>ст</w:t>
            </w:r>
            <w:proofErr w:type="gramEnd"/>
            <w:r w:rsidRPr="00A47CF3">
              <w:rPr>
                <w:rFonts w:ascii="Times New Roman" w:eastAsia="Times New Roman" w:hAnsi="Times New Roman" w:cs="Times New Roman"/>
                <w:color w:val="000000"/>
                <w:sz w:val="24"/>
                <w:szCs w:val="24"/>
                <w:lang w:eastAsia="ru-RU"/>
              </w:rPr>
              <w:t xml:space="preserve"> тендерної пропозиції, а саме - технічні помилки та описки. </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Перелік</w:t>
            </w:r>
            <w:r w:rsidR="00436AF7">
              <w:rPr>
                <w:rFonts w:ascii="Times New Roman" w:eastAsia="Times New Roman" w:hAnsi="Times New Roman" w:cs="Times New Roman"/>
                <w:color w:val="000000"/>
                <w:sz w:val="24"/>
                <w:szCs w:val="24"/>
                <w:lang w:val="uk-UA" w:eastAsia="ru-RU"/>
              </w:rPr>
              <w:t xml:space="preserve"> </w:t>
            </w:r>
            <w:r w:rsidRPr="00A47CF3">
              <w:rPr>
                <w:rFonts w:ascii="Times New Roman" w:eastAsia="Times New Roman" w:hAnsi="Times New Roman" w:cs="Times New Roman"/>
                <w:color w:val="000000"/>
                <w:sz w:val="24"/>
                <w:szCs w:val="24"/>
                <w:lang w:eastAsia="ru-RU"/>
              </w:rPr>
              <w:t xml:space="preserve">формальних помилок, затверджений наказом </w:t>
            </w:r>
            <w:r w:rsidRPr="00A47CF3">
              <w:rPr>
                <w:rFonts w:ascii="Times New Roman" w:eastAsia="Times New Roman" w:hAnsi="Times New Roman" w:cs="Times New Roman"/>
                <w:color w:val="000000"/>
                <w:sz w:val="24"/>
                <w:szCs w:val="24"/>
                <w:lang w:eastAsia="ru-RU"/>
              </w:rPr>
              <w:lastRenderedPageBreak/>
              <w:t>Мінекономіки від 15.04.2020 № 710:</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1. інформація/документ, подана учасником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у складі тендерної пропозиції, містить помилку (помилки) у частині: </w:t>
            </w:r>
          </w:p>
          <w:p w:rsidR="00A47CF3" w:rsidRPr="00A47CF3" w:rsidRDefault="00A47CF3" w:rsidP="00A47CF3">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A47CF3">
              <w:rPr>
                <w:rFonts w:ascii="Times New Roman" w:eastAsia="Times New Roman" w:hAnsi="Times New Roman" w:cs="Times New Roman"/>
                <w:color w:val="000000"/>
                <w:sz w:val="24"/>
                <w:szCs w:val="24"/>
                <w:lang w:eastAsia="ru-RU"/>
              </w:rPr>
              <w:t xml:space="preserve">уживання великої </w:t>
            </w:r>
            <w:proofErr w:type="gramStart"/>
            <w:r w:rsidRPr="00A47CF3">
              <w:rPr>
                <w:rFonts w:ascii="Times New Roman" w:eastAsia="Times New Roman" w:hAnsi="Times New Roman" w:cs="Times New Roman"/>
                <w:color w:val="000000"/>
                <w:sz w:val="24"/>
                <w:szCs w:val="24"/>
                <w:lang w:eastAsia="ru-RU"/>
              </w:rPr>
              <w:t>л</w:t>
            </w:r>
            <w:proofErr w:type="gramEnd"/>
            <w:r w:rsidRPr="00A47CF3">
              <w:rPr>
                <w:rFonts w:ascii="Times New Roman" w:eastAsia="Times New Roman" w:hAnsi="Times New Roman" w:cs="Times New Roman"/>
                <w:color w:val="000000"/>
                <w:sz w:val="24"/>
                <w:szCs w:val="24"/>
                <w:lang w:eastAsia="ru-RU"/>
              </w:rPr>
              <w:t>ітери; </w:t>
            </w:r>
          </w:p>
          <w:p w:rsidR="00A47CF3" w:rsidRPr="00A47CF3" w:rsidRDefault="00A47CF3" w:rsidP="00A47CF3">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A47CF3">
              <w:rPr>
                <w:rFonts w:ascii="Times New Roman" w:eastAsia="Times New Roman" w:hAnsi="Times New Roman" w:cs="Times New Roman"/>
                <w:color w:val="000000"/>
                <w:sz w:val="24"/>
                <w:szCs w:val="24"/>
                <w:lang w:eastAsia="ru-RU"/>
              </w:rPr>
              <w:t>уживання розділових знаків та відмінювання слі</w:t>
            </w:r>
            <w:proofErr w:type="gramStart"/>
            <w:r w:rsidRPr="00A47CF3">
              <w:rPr>
                <w:rFonts w:ascii="Times New Roman" w:eastAsia="Times New Roman" w:hAnsi="Times New Roman" w:cs="Times New Roman"/>
                <w:color w:val="000000"/>
                <w:sz w:val="24"/>
                <w:szCs w:val="24"/>
                <w:lang w:eastAsia="ru-RU"/>
              </w:rPr>
              <w:t>в</w:t>
            </w:r>
            <w:proofErr w:type="gramEnd"/>
            <w:r w:rsidRPr="00A47CF3">
              <w:rPr>
                <w:rFonts w:ascii="Times New Roman" w:eastAsia="Times New Roman" w:hAnsi="Times New Roman" w:cs="Times New Roman"/>
                <w:color w:val="000000"/>
                <w:sz w:val="24"/>
                <w:szCs w:val="24"/>
                <w:lang w:eastAsia="ru-RU"/>
              </w:rPr>
              <w:t xml:space="preserve"> у реченні; </w:t>
            </w:r>
          </w:p>
          <w:p w:rsidR="00A47CF3" w:rsidRPr="00A47CF3" w:rsidRDefault="00A47CF3" w:rsidP="00A47CF3">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A47CF3">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A47CF3" w:rsidRPr="00A47CF3" w:rsidRDefault="00A47CF3" w:rsidP="00A47CF3">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A47CF3">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A47CF3" w:rsidRPr="00A47CF3" w:rsidRDefault="00A47CF3" w:rsidP="00A47CF3">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A47CF3">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A47CF3" w:rsidRPr="00A47CF3" w:rsidRDefault="00A47CF3" w:rsidP="00A47CF3">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A47CF3">
              <w:rPr>
                <w:rFonts w:ascii="Times New Roman" w:eastAsia="Times New Roman" w:hAnsi="Times New Roman" w:cs="Times New Roman"/>
                <w:color w:val="000000"/>
                <w:sz w:val="24"/>
                <w:szCs w:val="24"/>
                <w:lang w:eastAsia="ru-RU"/>
              </w:rPr>
              <w:t>написання слі</w:t>
            </w:r>
            <w:proofErr w:type="gramStart"/>
            <w:r w:rsidRPr="00A47CF3">
              <w:rPr>
                <w:rFonts w:ascii="Times New Roman" w:eastAsia="Times New Roman" w:hAnsi="Times New Roman" w:cs="Times New Roman"/>
                <w:color w:val="000000"/>
                <w:sz w:val="24"/>
                <w:szCs w:val="24"/>
                <w:lang w:eastAsia="ru-RU"/>
              </w:rPr>
              <w:t>в</w:t>
            </w:r>
            <w:proofErr w:type="gramEnd"/>
            <w:r w:rsidRPr="00A47CF3">
              <w:rPr>
                <w:rFonts w:ascii="Times New Roman" w:eastAsia="Times New Roman" w:hAnsi="Times New Roman" w:cs="Times New Roman"/>
                <w:color w:val="000000"/>
                <w:sz w:val="24"/>
                <w:szCs w:val="24"/>
                <w:lang w:eastAsia="ru-RU"/>
              </w:rPr>
              <w:t xml:space="preserve"> разом та/або окремо, та/або через дефіс; </w:t>
            </w:r>
          </w:p>
          <w:p w:rsidR="00A47CF3" w:rsidRPr="00A47CF3" w:rsidRDefault="00A47CF3" w:rsidP="00A47CF3">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ru-RU"/>
              </w:rPr>
            </w:pPr>
            <w:r w:rsidRPr="00A47CF3">
              <w:rPr>
                <w:rFonts w:ascii="Times New Roman" w:eastAsia="Times New Roman" w:hAnsi="Times New Roman" w:cs="Times New Roman"/>
                <w:color w:val="000000"/>
                <w:sz w:val="24"/>
                <w:szCs w:val="24"/>
                <w:lang w:eastAsia="ru-RU"/>
              </w:rPr>
              <w:t>нумерації сторінок/аркушів (</w:t>
            </w:r>
            <w:proofErr w:type="gramStart"/>
            <w:r w:rsidRPr="00A47CF3">
              <w:rPr>
                <w:rFonts w:ascii="Times New Roman" w:eastAsia="Times New Roman" w:hAnsi="Times New Roman" w:cs="Times New Roman"/>
                <w:color w:val="000000"/>
                <w:sz w:val="24"/>
                <w:szCs w:val="24"/>
                <w:lang w:eastAsia="ru-RU"/>
              </w:rPr>
              <w:t>у</w:t>
            </w:r>
            <w:proofErr w:type="gramEnd"/>
            <w:r w:rsidRPr="00A47CF3">
              <w:rPr>
                <w:rFonts w:ascii="Times New Roman" w:eastAsia="Times New Roman" w:hAnsi="Times New Roman" w:cs="Times New Roman"/>
                <w:color w:val="000000"/>
                <w:sz w:val="24"/>
                <w:szCs w:val="24"/>
                <w:lang w:eastAsia="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2. Помилка, зроблена учасником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у складі тендерної пропозиції, зміст якого відповідає вимогам, визначеним замовником у тендерній документації. </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4. Окрема сторінка (сторінки) копії документа (документів) не завірена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ідписом та/або печаткою учасника процедури закупівлі (у разі її використання). </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5. У складі тендерної пропозиції немає документа </w:t>
            </w:r>
            <w:r w:rsidRPr="00A47CF3">
              <w:rPr>
                <w:rFonts w:ascii="Times New Roman" w:eastAsia="Times New Roman" w:hAnsi="Times New Roman" w:cs="Times New Roman"/>
                <w:color w:val="000000"/>
                <w:sz w:val="24"/>
                <w:szCs w:val="24"/>
                <w:lang w:eastAsia="ru-RU"/>
              </w:rPr>
              <w:lastRenderedPageBreak/>
              <w:t>(документів), на який посилається учасник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у своїй тендерній пропозиції, при цьому замовником не вимагається подання такого документа в тендерній документації. </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6. Подання документа (документів) учасником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7. Подання документа (документів) учасником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у складі тендерної пропозиції, що складений у довільній формі та не містить вихідного номера. </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8. Подання документа учасником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у складі тендерної пропозиції, що є сканованою копією оригіналу документа/електронного документа. </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9. Подання документа учасником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10. Подання документа (документів) учасником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11. Подання документа (документів) учасником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у складі тендерної пропозиції, в якому позиція цифри (цифр) у сумі є некоректною, при цьому сума, що зазначена прописом, є правильною. </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12. Подання документа (документів) учасником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Приклади формальних помилок:</w:t>
            </w:r>
          </w:p>
          <w:p w:rsidR="00A47CF3" w:rsidRPr="00A47CF3" w:rsidRDefault="00A47CF3" w:rsidP="00A47CF3">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A47CF3">
              <w:rPr>
                <w:rFonts w:ascii="Times New Roman" w:eastAsia="Times New Roman" w:hAnsi="Times New Roman" w:cs="Times New Roman"/>
                <w:color w:val="000000"/>
                <w:sz w:val="24"/>
                <w:szCs w:val="24"/>
                <w:lang w:eastAsia="ru-RU"/>
              </w:rPr>
              <w:t xml:space="preserve">«вінницька область» замість «Вінницька </w:t>
            </w:r>
            <w:r w:rsidRPr="00A47CF3">
              <w:rPr>
                <w:rFonts w:ascii="Times New Roman" w:eastAsia="Times New Roman" w:hAnsi="Times New Roman" w:cs="Times New Roman"/>
                <w:color w:val="000000"/>
                <w:sz w:val="24"/>
                <w:szCs w:val="24"/>
                <w:lang w:eastAsia="ru-RU"/>
              </w:rPr>
              <w:lastRenderedPageBreak/>
              <w:t>область» або «місто львів» замість «місто Льві</w:t>
            </w:r>
            <w:proofErr w:type="gramStart"/>
            <w:r w:rsidRPr="00A47CF3">
              <w:rPr>
                <w:rFonts w:ascii="Times New Roman" w:eastAsia="Times New Roman" w:hAnsi="Times New Roman" w:cs="Times New Roman"/>
                <w:color w:val="000000"/>
                <w:sz w:val="24"/>
                <w:szCs w:val="24"/>
                <w:lang w:eastAsia="ru-RU"/>
              </w:rPr>
              <w:t>в</w:t>
            </w:r>
            <w:proofErr w:type="gramEnd"/>
            <w:r w:rsidRPr="00A47CF3">
              <w:rPr>
                <w:rFonts w:ascii="Times New Roman" w:eastAsia="Times New Roman" w:hAnsi="Times New Roman" w:cs="Times New Roman"/>
                <w:color w:val="000000"/>
                <w:sz w:val="24"/>
                <w:szCs w:val="24"/>
                <w:lang w:eastAsia="ru-RU"/>
              </w:rPr>
              <w:t>»; </w:t>
            </w:r>
          </w:p>
          <w:p w:rsidR="00A47CF3" w:rsidRPr="00A47CF3" w:rsidRDefault="00A47CF3" w:rsidP="00A47CF3">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A47CF3">
              <w:rPr>
                <w:rFonts w:ascii="Times New Roman" w:eastAsia="Times New Roman" w:hAnsi="Times New Roman" w:cs="Times New Roman"/>
                <w:color w:val="000000"/>
                <w:sz w:val="24"/>
                <w:szCs w:val="24"/>
                <w:lang w:eastAsia="ru-RU"/>
              </w:rPr>
              <w:t>«</w:t>
            </w:r>
            <w:proofErr w:type="gramStart"/>
            <w:r w:rsidRPr="00A47CF3">
              <w:rPr>
                <w:rFonts w:ascii="Times New Roman" w:eastAsia="Times New Roman" w:hAnsi="Times New Roman" w:cs="Times New Roman"/>
                <w:color w:val="000000"/>
                <w:sz w:val="24"/>
                <w:szCs w:val="24"/>
                <w:lang w:eastAsia="ru-RU"/>
              </w:rPr>
              <w:t>у</w:t>
            </w:r>
            <w:proofErr w:type="gramEnd"/>
            <w:r w:rsidRPr="00A47CF3">
              <w:rPr>
                <w:rFonts w:ascii="Times New Roman" w:eastAsia="Times New Roman" w:hAnsi="Times New Roman" w:cs="Times New Roman"/>
                <w:color w:val="000000"/>
                <w:sz w:val="24"/>
                <w:szCs w:val="24"/>
                <w:lang w:eastAsia="ru-RU"/>
              </w:rPr>
              <w:t xml:space="preserve"> складі тендерна пропозиція» замість «у складі тендерної пропозиції»;</w:t>
            </w:r>
          </w:p>
          <w:p w:rsidR="00A47CF3" w:rsidRPr="00A47CF3" w:rsidRDefault="00A47CF3" w:rsidP="00A47CF3">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A47CF3">
              <w:rPr>
                <w:rFonts w:ascii="Times New Roman" w:eastAsia="Times New Roman" w:hAnsi="Times New Roman" w:cs="Times New Roman"/>
                <w:color w:val="000000"/>
                <w:sz w:val="24"/>
                <w:szCs w:val="24"/>
                <w:lang w:eastAsia="ru-RU"/>
              </w:rPr>
              <w:t>«наявність в учасника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A47CF3" w:rsidRPr="00A47CF3" w:rsidRDefault="00A47CF3" w:rsidP="00A47CF3">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A47CF3">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A47CF3" w:rsidRPr="00A47CF3" w:rsidRDefault="00A47CF3" w:rsidP="00A47CF3">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A47CF3">
              <w:rPr>
                <w:rFonts w:ascii="Times New Roman" w:eastAsia="Times New Roman" w:hAnsi="Times New Roman" w:cs="Times New Roman"/>
                <w:color w:val="000000"/>
                <w:sz w:val="24"/>
                <w:szCs w:val="24"/>
                <w:lang w:eastAsia="ru-RU"/>
              </w:rPr>
              <w:t>«срток поставки» замість «строк поставки»;</w:t>
            </w:r>
          </w:p>
          <w:p w:rsidR="00A47CF3" w:rsidRPr="00A47CF3" w:rsidRDefault="00A47CF3" w:rsidP="00A47CF3">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A47CF3">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A47CF3" w:rsidRPr="00A47CF3" w:rsidRDefault="00A47CF3" w:rsidP="00A47CF3">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ru-RU"/>
              </w:rPr>
            </w:pPr>
            <w:r w:rsidRPr="00A47CF3">
              <w:rPr>
                <w:rFonts w:ascii="Times New Roman" w:eastAsia="Times New Roman" w:hAnsi="Times New Roman" w:cs="Times New Roman"/>
                <w:color w:val="000000"/>
                <w:sz w:val="24"/>
                <w:szCs w:val="24"/>
                <w:lang w:eastAsia="ru-RU"/>
              </w:rPr>
              <w:t xml:space="preserve">подання документа </w:t>
            </w:r>
            <w:proofErr w:type="gramStart"/>
            <w:r w:rsidRPr="00A47CF3">
              <w:rPr>
                <w:rFonts w:ascii="Times New Roman" w:eastAsia="Times New Roman" w:hAnsi="Times New Roman" w:cs="Times New Roman"/>
                <w:color w:val="000000"/>
                <w:sz w:val="24"/>
                <w:szCs w:val="24"/>
                <w:lang w:eastAsia="ru-RU"/>
              </w:rPr>
              <w:t>у</w:t>
            </w:r>
            <w:proofErr w:type="gramEnd"/>
            <w:r w:rsidRPr="00A47CF3">
              <w:rPr>
                <w:rFonts w:ascii="Times New Roman" w:eastAsia="Times New Roman" w:hAnsi="Times New Roman" w:cs="Times New Roman"/>
                <w:color w:val="000000"/>
                <w:sz w:val="24"/>
                <w:szCs w:val="24"/>
                <w:lang w:eastAsia="ru-RU"/>
              </w:rPr>
              <w:t xml:space="preserve"> форматі  «PDF» замість «JPEG», «JPEG» замість «PDF», «RAR» замість «PDF», «7z» замість «PDF» тощо.</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Не вимагається </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Не вимагається</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Тендерні пропозиції вважаються дійсними протягом 90 днів із дати кінцевого строку подання тендерних пропозицій. </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Тендерні пропозиції залишаються дійсними протягом зазначеного в тендерній документації строку, який </w:t>
            </w:r>
            <w:proofErr w:type="gramStart"/>
            <w:r w:rsidRPr="00A47CF3">
              <w:rPr>
                <w:rFonts w:ascii="Times New Roman" w:eastAsia="Times New Roman" w:hAnsi="Times New Roman" w:cs="Times New Roman"/>
                <w:color w:val="000000"/>
                <w:sz w:val="24"/>
                <w:szCs w:val="24"/>
                <w:lang w:eastAsia="ru-RU"/>
              </w:rPr>
              <w:t>у</w:t>
            </w:r>
            <w:proofErr w:type="gramEnd"/>
            <w:r w:rsidRPr="00A47CF3">
              <w:rPr>
                <w:rFonts w:ascii="Times New Roman" w:eastAsia="Times New Roman" w:hAnsi="Times New Roman" w:cs="Times New Roman"/>
                <w:color w:val="000000"/>
                <w:sz w:val="24"/>
                <w:szCs w:val="24"/>
                <w:lang w:eastAsia="ru-RU"/>
              </w:rPr>
              <w:t xml:space="preserve"> разі необхідності може бути продовжений.</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продовження строку дії тендерних пропозицій. Учасник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має право:</w:t>
            </w:r>
          </w:p>
          <w:p w:rsidR="00A47CF3" w:rsidRPr="00A47CF3" w:rsidRDefault="00A47CF3" w:rsidP="00A47CF3">
            <w:pPr>
              <w:numPr>
                <w:ilvl w:val="0"/>
                <w:numId w:val="6"/>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A47CF3">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A47CF3" w:rsidRPr="00A47CF3" w:rsidRDefault="00A47CF3" w:rsidP="00A47CF3">
            <w:pPr>
              <w:numPr>
                <w:ilvl w:val="0"/>
                <w:numId w:val="6"/>
              </w:numPr>
              <w:spacing w:after="150" w:line="240" w:lineRule="auto"/>
              <w:jc w:val="both"/>
              <w:textAlignment w:val="baseline"/>
              <w:rPr>
                <w:rFonts w:ascii="Times New Roman" w:eastAsia="Times New Roman" w:hAnsi="Times New Roman" w:cs="Times New Roman"/>
                <w:color w:val="000000"/>
                <w:sz w:val="24"/>
                <w:szCs w:val="24"/>
                <w:lang w:eastAsia="ru-RU"/>
              </w:rPr>
            </w:pPr>
            <w:r w:rsidRPr="00A47CF3">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У разі необхідності учасник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Кваліфікаційні критерії до учасникі</w:t>
            </w:r>
            <w:proofErr w:type="gramStart"/>
            <w:r w:rsidRPr="00A47CF3">
              <w:rPr>
                <w:rFonts w:ascii="Times New Roman" w:eastAsia="Times New Roman" w:hAnsi="Times New Roman" w:cs="Times New Roman"/>
                <w:color w:val="000000"/>
                <w:sz w:val="24"/>
                <w:szCs w:val="24"/>
                <w:lang w:eastAsia="ru-RU"/>
              </w:rPr>
              <w:t>в</w:t>
            </w:r>
            <w:proofErr w:type="gramEnd"/>
            <w:r w:rsidRPr="00A47CF3">
              <w:rPr>
                <w:rFonts w:ascii="Times New Roman" w:eastAsia="Times New Roman" w:hAnsi="Times New Roman" w:cs="Times New Roman"/>
                <w:color w:val="000000"/>
                <w:sz w:val="24"/>
                <w:szCs w:val="24"/>
                <w:lang w:eastAsia="ru-RU"/>
              </w:rPr>
              <w:t xml:space="preserve"> та вимоги, встановлені пунктом 44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Кваліфікаційні критерії та інформація про спосіб їх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ідтвердження викладені у Додатку № 1 до тендерної документації.</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У разі проведення відкритих торгів згідно з цими особливостями для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2.</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Інформація про необхідні технічні, якісні та кількісні характеристики предмета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та технічна специфікація до предмета закупівлі викладена у Додатку № 3.</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Учасник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Учасник у складі тендерної пропозиції має надати довідку </w:t>
            </w:r>
            <w:proofErr w:type="gramStart"/>
            <w:r w:rsidRPr="00A47CF3">
              <w:rPr>
                <w:rFonts w:ascii="Times New Roman" w:eastAsia="Times New Roman" w:hAnsi="Times New Roman" w:cs="Times New Roman"/>
                <w:color w:val="000000"/>
                <w:sz w:val="24"/>
                <w:szCs w:val="24"/>
                <w:lang w:eastAsia="ru-RU"/>
              </w:rPr>
              <w:t>у дов</w:t>
            </w:r>
            <w:proofErr w:type="gramEnd"/>
            <w:r w:rsidRPr="00A47CF3">
              <w:rPr>
                <w:rFonts w:ascii="Times New Roman" w:eastAsia="Times New Roman" w:hAnsi="Times New Roman" w:cs="Times New Roman"/>
                <w:color w:val="000000"/>
                <w:sz w:val="24"/>
                <w:szCs w:val="24"/>
                <w:lang w:eastAsia="ru-RU"/>
              </w:rPr>
              <w:t>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 xml:space="preserve">і у переліку товарів, що є предметом закупівлі, з підтвердженим ступенем локалізації за посиланням: </w:t>
            </w:r>
            <w:hyperlink r:id="rId6" w:history="1">
              <w:r w:rsidRPr="00A47CF3">
                <w:rPr>
                  <w:rFonts w:ascii="Times New Roman" w:eastAsia="Times New Roman" w:hAnsi="Times New Roman" w:cs="Times New Roman"/>
                  <w:color w:val="0000FF"/>
                  <w:sz w:val="24"/>
                  <w:szCs w:val="24"/>
                  <w:u w:val="single"/>
                  <w:lang w:eastAsia="ru-RU"/>
                </w:rPr>
                <w:t>https://prozorro.gov.ua/search/products</w:t>
              </w:r>
            </w:hyperlink>
            <w:r w:rsidRPr="00A47CF3">
              <w:rPr>
                <w:rFonts w:ascii="Times New Roman" w:eastAsia="Times New Roman" w:hAnsi="Times New Roman" w:cs="Times New Roman"/>
                <w:color w:val="000000"/>
                <w:sz w:val="24"/>
                <w:szCs w:val="24"/>
                <w:lang w:eastAsia="ru-RU"/>
              </w:rPr>
              <w:t xml:space="preserve">. У разі </w:t>
            </w:r>
            <w:r w:rsidRPr="00A47CF3">
              <w:rPr>
                <w:rFonts w:ascii="Times New Roman" w:eastAsia="Times New Roman" w:hAnsi="Times New Roman" w:cs="Times New Roman"/>
                <w:color w:val="000000"/>
                <w:sz w:val="24"/>
                <w:szCs w:val="24"/>
                <w:lang w:eastAsia="ru-RU"/>
              </w:rPr>
              <w:lastRenderedPageBreak/>
              <w:t xml:space="preserve">відсутності товару запропонованого учасником процедури закупівлі у відповідному переліку або у разі, якщо ступень локалізації товару є меншим ніж 15 відсотків, замовник відхиляє тендерну пропозицію учасника на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tc>
      </w:tr>
      <w:tr w:rsidR="00A47CF3" w:rsidRPr="00A47CF3" w:rsidTr="00A47CF3">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after="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b/>
                <w:bCs/>
                <w:color w:val="000000"/>
                <w:sz w:val="24"/>
                <w:szCs w:val="24"/>
                <w:lang w:eastAsia="ru-RU"/>
              </w:rPr>
              <w:lastRenderedPageBreak/>
              <w:t>Подання та розкриття тендерної пропозиції</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37D1C" w:rsidRDefault="00A47CF3" w:rsidP="00C37D1C">
            <w:pPr>
              <w:spacing w:before="150" w:after="150" w:line="240" w:lineRule="auto"/>
              <w:jc w:val="both"/>
              <w:rPr>
                <w:rFonts w:ascii="Times New Roman" w:eastAsia="Times New Roman" w:hAnsi="Times New Roman" w:cs="Times New Roman"/>
                <w:color w:val="000000"/>
                <w:sz w:val="24"/>
                <w:szCs w:val="24"/>
                <w:lang w:val="uk-UA" w:eastAsia="ru-RU"/>
              </w:rPr>
            </w:pPr>
            <w:r w:rsidRPr="00A47CF3">
              <w:rPr>
                <w:rFonts w:ascii="Times New Roman" w:eastAsia="Times New Roman" w:hAnsi="Times New Roman" w:cs="Times New Roman"/>
                <w:color w:val="000000"/>
                <w:sz w:val="24"/>
                <w:szCs w:val="24"/>
                <w:lang w:eastAsia="ru-RU"/>
              </w:rPr>
              <w:t xml:space="preserve">Кінцевий строк подання тендерних пропозицій: </w:t>
            </w:r>
            <w:r w:rsidR="00C37D1C">
              <w:rPr>
                <w:rFonts w:ascii="Times New Roman" w:eastAsia="Times New Roman" w:hAnsi="Times New Roman" w:cs="Times New Roman"/>
                <w:color w:val="000000"/>
                <w:sz w:val="24"/>
                <w:szCs w:val="24"/>
                <w:lang w:val="uk-UA" w:eastAsia="ru-RU"/>
              </w:rPr>
              <w:t>03.04.2023 р. 12.00 год.</w:t>
            </w:r>
          </w:p>
          <w:p w:rsidR="00A47CF3" w:rsidRPr="00A47CF3" w:rsidRDefault="00A47CF3" w:rsidP="00C37D1C">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Тендерні пропозиції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ісля закінчення кінцевого строку їх подання не приймаються електронною системою закупівель.</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Відкриті торги проводяться без застосування електронного аукціону. Електронною системою закупівель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Не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конфіденційною.</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Оцінка тендерної пропозиції проводиться електронною системою закупівель автоматично </w:t>
            </w:r>
            <w:proofErr w:type="gramStart"/>
            <w:r w:rsidRPr="00A47CF3">
              <w:rPr>
                <w:rFonts w:ascii="Times New Roman" w:eastAsia="Times New Roman" w:hAnsi="Times New Roman" w:cs="Times New Roman"/>
                <w:color w:val="000000"/>
                <w:sz w:val="24"/>
                <w:szCs w:val="24"/>
                <w:lang w:eastAsia="ru-RU"/>
              </w:rPr>
              <w:t>на</w:t>
            </w:r>
            <w:proofErr w:type="gramEnd"/>
            <w:r w:rsidRPr="00A47CF3">
              <w:rPr>
                <w:rFonts w:ascii="Times New Roman" w:eastAsia="Times New Roman" w:hAnsi="Times New Roman" w:cs="Times New Roman"/>
                <w:color w:val="000000"/>
                <w:sz w:val="24"/>
                <w:szCs w:val="24"/>
                <w:lang w:eastAsia="ru-RU"/>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Найбільш економічно вигідною </w:t>
            </w:r>
            <w:proofErr w:type="gramStart"/>
            <w:r w:rsidRPr="00A47CF3">
              <w:rPr>
                <w:rFonts w:ascii="Times New Roman" w:eastAsia="Times New Roman" w:hAnsi="Times New Roman" w:cs="Times New Roman"/>
                <w:color w:val="000000"/>
                <w:sz w:val="24"/>
                <w:szCs w:val="24"/>
                <w:lang w:eastAsia="ru-RU"/>
              </w:rPr>
              <w:t>тендерною</w:t>
            </w:r>
            <w:proofErr w:type="gramEnd"/>
            <w:r w:rsidRPr="00A47CF3">
              <w:rPr>
                <w:rFonts w:ascii="Times New Roman" w:eastAsia="Times New Roman" w:hAnsi="Times New Roman" w:cs="Times New Roman"/>
                <w:color w:val="000000"/>
                <w:sz w:val="24"/>
                <w:szCs w:val="24"/>
                <w:lang w:eastAsia="ru-RU"/>
              </w:rPr>
              <w:t xml:space="preserve"> пропозицією електронна система закупівель визначає </w:t>
            </w:r>
            <w:r w:rsidRPr="00A47CF3">
              <w:rPr>
                <w:rFonts w:ascii="Times New Roman" w:eastAsia="Times New Roman" w:hAnsi="Times New Roman" w:cs="Times New Roman"/>
                <w:color w:val="000000"/>
                <w:sz w:val="24"/>
                <w:szCs w:val="24"/>
                <w:lang w:eastAsia="ru-RU"/>
              </w:rPr>
              <w:lastRenderedPageBreak/>
              <w:t>тендерну пропозицію, ціна/приведена ціна якої є найнижчою.</w:t>
            </w:r>
          </w:p>
        </w:tc>
      </w:tr>
      <w:tr w:rsidR="00A47CF3" w:rsidRPr="00A47CF3" w:rsidTr="00A47CF3">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after="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b/>
                <w:bCs/>
                <w:color w:val="000000"/>
                <w:sz w:val="24"/>
                <w:szCs w:val="24"/>
                <w:lang w:eastAsia="ru-RU"/>
              </w:rPr>
              <w:lastRenderedPageBreak/>
              <w:t>Оцінка тендерної пропозиції</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Перелік критеріїв оцінки та методика оцінки тендерних пропозицій із зазначенням питомої ваги </w:t>
            </w:r>
            <w:proofErr w:type="gramStart"/>
            <w:r w:rsidRPr="00A47CF3">
              <w:rPr>
                <w:rFonts w:ascii="Times New Roman" w:eastAsia="Times New Roman" w:hAnsi="Times New Roman" w:cs="Times New Roman"/>
                <w:color w:val="000000"/>
                <w:sz w:val="24"/>
                <w:szCs w:val="24"/>
                <w:lang w:eastAsia="ru-RU"/>
              </w:rPr>
              <w:t>кожного</w:t>
            </w:r>
            <w:proofErr w:type="gramEnd"/>
            <w:r w:rsidRPr="00A47CF3">
              <w:rPr>
                <w:rFonts w:ascii="Times New Roman" w:eastAsia="Times New Roman" w:hAnsi="Times New Roman" w:cs="Times New Roman"/>
                <w:color w:val="000000"/>
                <w:sz w:val="24"/>
                <w:szCs w:val="24"/>
                <w:lang w:eastAsia="ru-RU"/>
              </w:rPr>
              <w:t xml:space="preserve">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Єдиний критерій оцінки – </w:t>
            </w:r>
            <w:proofErr w:type="gramStart"/>
            <w:r w:rsidRPr="00A47CF3">
              <w:rPr>
                <w:rFonts w:ascii="Times New Roman" w:eastAsia="Times New Roman" w:hAnsi="Times New Roman" w:cs="Times New Roman"/>
                <w:color w:val="000000"/>
                <w:sz w:val="24"/>
                <w:szCs w:val="24"/>
                <w:lang w:eastAsia="ru-RU"/>
              </w:rPr>
              <w:t>Ц</w:t>
            </w:r>
            <w:proofErr w:type="gramEnd"/>
            <w:r w:rsidRPr="00A47CF3">
              <w:rPr>
                <w:rFonts w:ascii="Times New Roman" w:eastAsia="Times New Roman" w:hAnsi="Times New Roman" w:cs="Times New Roman"/>
                <w:color w:val="000000"/>
                <w:sz w:val="24"/>
                <w:szCs w:val="24"/>
                <w:lang w:eastAsia="ru-RU"/>
              </w:rPr>
              <w:t>іна – 100%.</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proofErr w:type="gramStart"/>
            <w:r w:rsidRPr="00A47CF3">
              <w:rPr>
                <w:rFonts w:ascii="Times New Roman" w:eastAsia="Times New Roman" w:hAnsi="Times New Roman" w:cs="Times New Roman"/>
                <w:color w:val="000000"/>
                <w:sz w:val="24"/>
                <w:szCs w:val="24"/>
                <w:lang w:eastAsia="ru-RU"/>
              </w:rPr>
              <w:t>Ц</w:t>
            </w:r>
            <w:proofErr w:type="gramEnd"/>
            <w:r w:rsidRPr="00A47CF3">
              <w:rPr>
                <w:rFonts w:ascii="Times New Roman" w:eastAsia="Times New Roman" w:hAnsi="Times New Roman" w:cs="Times New Roman"/>
                <w:color w:val="000000"/>
                <w:sz w:val="24"/>
                <w:szCs w:val="24"/>
                <w:lang w:eastAsia="ru-RU"/>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sidRPr="00A47CF3">
              <w:rPr>
                <w:rFonts w:ascii="Times New Roman" w:eastAsia="Times New Roman" w:hAnsi="Times New Roman" w:cs="Times New Roman"/>
                <w:color w:val="000000"/>
                <w:sz w:val="24"/>
                <w:szCs w:val="24"/>
                <w:lang w:eastAsia="ru-RU"/>
              </w:rPr>
              <w:t>У</w:t>
            </w:r>
            <w:proofErr w:type="gramEnd"/>
            <w:r w:rsidRPr="00A47CF3">
              <w:rPr>
                <w:rFonts w:ascii="Times New Roman" w:eastAsia="Times New Roman" w:hAnsi="Times New Roman" w:cs="Times New Roman"/>
                <w:color w:val="000000"/>
                <w:sz w:val="24"/>
                <w:szCs w:val="24"/>
                <w:lang w:eastAsia="ru-RU"/>
              </w:rPr>
              <w:t xml:space="preserve"> разі, якщо учасник не є платником ПДВ, ціна тендерної пропозиції зазначається без ПДВ.</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w:t>
            </w:r>
            <w:proofErr w:type="gramStart"/>
            <w:r w:rsidRPr="00A47CF3">
              <w:rPr>
                <w:rFonts w:ascii="Times New Roman" w:eastAsia="Times New Roman" w:hAnsi="Times New Roman" w:cs="Times New Roman"/>
                <w:color w:val="000000"/>
                <w:sz w:val="24"/>
                <w:szCs w:val="24"/>
                <w:lang w:eastAsia="ru-RU"/>
              </w:rPr>
              <w:t xml:space="preserve"> Р</w:t>
            </w:r>
            <w:proofErr w:type="gramEnd"/>
            <w:r w:rsidRPr="00A47CF3">
              <w:rPr>
                <w:rFonts w:ascii="Times New Roman" w:eastAsia="Times New Roman" w:hAnsi="Times New Roman" w:cs="Times New Roman"/>
                <w:color w:val="000000"/>
                <w:sz w:val="24"/>
                <w:szCs w:val="24"/>
                <w:lang w:eastAsia="ru-RU"/>
              </w:rPr>
              <w:t>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A47CF3">
              <w:rPr>
                <w:rFonts w:ascii="Times New Roman" w:eastAsia="Times New Roman" w:hAnsi="Times New Roman" w:cs="Times New Roman"/>
                <w:color w:val="000000"/>
                <w:sz w:val="24"/>
                <w:szCs w:val="24"/>
                <w:lang w:eastAsia="ru-RU"/>
              </w:rPr>
              <w:t>ї є Р</w:t>
            </w:r>
            <w:proofErr w:type="gramEnd"/>
            <w:r w:rsidRPr="00A47CF3">
              <w:rPr>
                <w:rFonts w:ascii="Times New Roman" w:eastAsia="Times New Roman" w:hAnsi="Times New Roman" w:cs="Times New Roman"/>
                <w:color w:val="000000"/>
                <w:sz w:val="24"/>
                <w:szCs w:val="24"/>
                <w:lang w:eastAsia="ru-RU"/>
              </w:rPr>
              <w:t>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w:t>
            </w:r>
            <w:proofErr w:type="gramStart"/>
            <w:r w:rsidRPr="00A47CF3">
              <w:rPr>
                <w:rFonts w:ascii="Times New Roman" w:eastAsia="Times New Roman" w:hAnsi="Times New Roman" w:cs="Times New Roman"/>
                <w:color w:val="000000"/>
                <w:sz w:val="24"/>
                <w:szCs w:val="24"/>
                <w:lang w:eastAsia="ru-RU"/>
              </w:rPr>
              <w:t xml:space="preserve"> Р</w:t>
            </w:r>
            <w:proofErr w:type="gramEnd"/>
            <w:r w:rsidRPr="00A47CF3">
              <w:rPr>
                <w:rFonts w:ascii="Times New Roman" w:eastAsia="Times New Roman" w:hAnsi="Times New Roman" w:cs="Times New Roman"/>
                <w:color w:val="000000"/>
                <w:sz w:val="24"/>
                <w:szCs w:val="24"/>
                <w:lang w:eastAsia="ru-RU"/>
              </w:rPr>
              <w:t>осійської Федерації / Республіки Білорусь.</w:t>
            </w:r>
          </w:p>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ідставах, то учасник у складі тендерної пропозиції має надати:</w:t>
            </w:r>
          </w:p>
          <w:p w:rsidR="00A47CF3" w:rsidRPr="00A47CF3" w:rsidRDefault="00A47CF3" w:rsidP="00A47CF3">
            <w:pPr>
              <w:numPr>
                <w:ilvl w:val="0"/>
                <w:numId w:val="7"/>
              </w:numPr>
              <w:spacing w:line="240" w:lineRule="auto"/>
              <w:jc w:val="both"/>
              <w:textAlignment w:val="baseline"/>
              <w:rPr>
                <w:rFonts w:ascii="Times New Roman" w:eastAsia="Times New Roman" w:hAnsi="Times New Roman" w:cs="Times New Roman"/>
                <w:color w:val="000000"/>
                <w:sz w:val="24"/>
                <w:szCs w:val="24"/>
                <w:lang w:eastAsia="ru-RU"/>
              </w:rPr>
            </w:pPr>
            <w:r w:rsidRPr="00A47CF3">
              <w:rPr>
                <w:rFonts w:ascii="Times New Roman" w:eastAsia="Times New Roman" w:hAnsi="Times New Roman" w:cs="Times New Roman"/>
                <w:color w:val="000000"/>
                <w:sz w:val="24"/>
                <w:szCs w:val="24"/>
                <w:lang w:eastAsia="ru-RU"/>
              </w:rPr>
              <w:t xml:space="preserve">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w:t>
            </w:r>
            <w:proofErr w:type="gramStart"/>
            <w:r w:rsidRPr="00A47CF3">
              <w:rPr>
                <w:rFonts w:ascii="Times New Roman" w:eastAsia="Times New Roman" w:hAnsi="Times New Roman" w:cs="Times New Roman"/>
                <w:color w:val="000000"/>
                <w:sz w:val="24"/>
                <w:szCs w:val="24"/>
                <w:lang w:eastAsia="ru-RU"/>
              </w:rPr>
              <w:t>св</w:t>
            </w:r>
            <w:proofErr w:type="gramEnd"/>
            <w:r w:rsidRPr="00A47CF3">
              <w:rPr>
                <w:rFonts w:ascii="Times New Roman" w:eastAsia="Times New Roman" w:hAnsi="Times New Roman" w:cs="Times New Roman"/>
                <w:color w:val="000000"/>
                <w:sz w:val="24"/>
                <w:szCs w:val="24"/>
                <w:lang w:eastAsia="ru-RU"/>
              </w:rPr>
              <w:t>ій національний паспорт</w:t>
            </w:r>
          </w:p>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або </w:t>
            </w:r>
          </w:p>
          <w:p w:rsidR="00A47CF3" w:rsidRPr="00A47CF3" w:rsidRDefault="00A47CF3" w:rsidP="00A47CF3">
            <w:pPr>
              <w:numPr>
                <w:ilvl w:val="0"/>
                <w:numId w:val="8"/>
              </w:numPr>
              <w:spacing w:line="240" w:lineRule="auto"/>
              <w:jc w:val="both"/>
              <w:textAlignment w:val="baseline"/>
              <w:rPr>
                <w:rFonts w:ascii="Times New Roman" w:eastAsia="Times New Roman" w:hAnsi="Times New Roman" w:cs="Times New Roman"/>
                <w:color w:val="000000"/>
                <w:sz w:val="24"/>
                <w:szCs w:val="24"/>
                <w:lang w:eastAsia="ru-RU"/>
              </w:rPr>
            </w:pPr>
            <w:r w:rsidRPr="00A47CF3">
              <w:rPr>
                <w:rFonts w:ascii="Times New Roman" w:eastAsia="Times New Roman" w:hAnsi="Times New Roman" w:cs="Times New Roman"/>
                <w:color w:val="000000"/>
                <w:sz w:val="24"/>
                <w:szCs w:val="24"/>
                <w:lang w:eastAsia="ru-RU"/>
              </w:rPr>
              <w:t>посвідку на постійне чи тимчасове проживання на території України</w:t>
            </w:r>
          </w:p>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або </w:t>
            </w:r>
          </w:p>
          <w:p w:rsidR="00A47CF3" w:rsidRPr="00A47CF3" w:rsidRDefault="00A47CF3" w:rsidP="00A47CF3">
            <w:pPr>
              <w:numPr>
                <w:ilvl w:val="0"/>
                <w:numId w:val="9"/>
              </w:numPr>
              <w:spacing w:line="240" w:lineRule="auto"/>
              <w:jc w:val="both"/>
              <w:textAlignment w:val="baseline"/>
              <w:rPr>
                <w:rFonts w:ascii="Times New Roman" w:eastAsia="Times New Roman" w:hAnsi="Times New Roman" w:cs="Times New Roman"/>
                <w:color w:val="000000"/>
                <w:sz w:val="24"/>
                <w:szCs w:val="24"/>
                <w:lang w:eastAsia="ru-RU"/>
              </w:rPr>
            </w:pPr>
            <w:r w:rsidRPr="00A47CF3">
              <w:rPr>
                <w:rFonts w:ascii="Times New Roman" w:eastAsia="Times New Roman" w:hAnsi="Times New Roman" w:cs="Times New Roman"/>
                <w:color w:val="000000"/>
                <w:sz w:val="24"/>
                <w:szCs w:val="24"/>
                <w:lang w:eastAsia="ru-RU"/>
              </w:rPr>
              <w:t xml:space="preserve">військовий квиток, виданий іноземцю чи особі </w:t>
            </w:r>
            <w:r w:rsidRPr="00A47CF3">
              <w:rPr>
                <w:rFonts w:ascii="Times New Roman" w:eastAsia="Times New Roman" w:hAnsi="Times New Roman" w:cs="Times New Roman"/>
                <w:color w:val="000000"/>
                <w:sz w:val="24"/>
                <w:szCs w:val="24"/>
                <w:lang w:eastAsia="ru-RU"/>
              </w:rPr>
              <w:lastRenderedPageBreak/>
              <w:t xml:space="preserve">без громадянства, які в установленому порядку уклали контракт про проходження військової служби </w:t>
            </w:r>
            <w:proofErr w:type="gramStart"/>
            <w:r w:rsidRPr="00A47CF3">
              <w:rPr>
                <w:rFonts w:ascii="Times New Roman" w:eastAsia="Times New Roman" w:hAnsi="Times New Roman" w:cs="Times New Roman"/>
                <w:color w:val="000000"/>
                <w:sz w:val="24"/>
                <w:szCs w:val="24"/>
                <w:lang w:eastAsia="ru-RU"/>
              </w:rPr>
              <w:t>у</w:t>
            </w:r>
            <w:proofErr w:type="gramEnd"/>
            <w:r w:rsidRPr="00A47CF3">
              <w:rPr>
                <w:rFonts w:ascii="Times New Roman" w:eastAsia="Times New Roman" w:hAnsi="Times New Roman" w:cs="Times New Roman"/>
                <w:color w:val="000000"/>
                <w:sz w:val="24"/>
                <w:szCs w:val="24"/>
                <w:lang w:eastAsia="ru-RU"/>
              </w:rPr>
              <w:t xml:space="preserve"> Збройних </w:t>
            </w:r>
            <w:proofErr w:type="gramStart"/>
            <w:r w:rsidRPr="00A47CF3">
              <w:rPr>
                <w:rFonts w:ascii="Times New Roman" w:eastAsia="Times New Roman" w:hAnsi="Times New Roman" w:cs="Times New Roman"/>
                <w:color w:val="000000"/>
                <w:sz w:val="24"/>
                <w:szCs w:val="24"/>
                <w:lang w:eastAsia="ru-RU"/>
              </w:rPr>
              <w:t>Силах</w:t>
            </w:r>
            <w:proofErr w:type="gramEnd"/>
            <w:r w:rsidRPr="00A47CF3">
              <w:rPr>
                <w:rFonts w:ascii="Times New Roman" w:eastAsia="Times New Roman" w:hAnsi="Times New Roman" w:cs="Times New Roman"/>
                <w:color w:val="000000"/>
                <w:sz w:val="24"/>
                <w:szCs w:val="24"/>
                <w:lang w:eastAsia="ru-RU"/>
              </w:rPr>
              <w:t xml:space="preserve"> України, Державній спеціальній службі транспорту або Національній гвардії України</w:t>
            </w:r>
          </w:p>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або </w:t>
            </w:r>
          </w:p>
          <w:p w:rsidR="00A47CF3" w:rsidRPr="00A47CF3" w:rsidRDefault="00A47CF3" w:rsidP="00A47CF3">
            <w:pPr>
              <w:numPr>
                <w:ilvl w:val="0"/>
                <w:numId w:val="10"/>
              </w:numPr>
              <w:spacing w:line="240" w:lineRule="auto"/>
              <w:jc w:val="both"/>
              <w:textAlignment w:val="baseline"/>
              <w:rPr>
                <w:rFonts w:ascii="Times New Roman" w:eastAsia="Times New Roman" w:hAnsi="Times New Roman" w:cs="Times New Roman"/>
                <w:color w:val="000000"/>
                <w:sz w:val="24"/>
                <w:szCs w:val="24"/>
                <w:lang w:eastAsia="ru-RU"/>
              </w:rPr>
            </w:pPr>
            <w:r w:rsidRPr="00A47CF3">
              <w:rPr>
                <w:rFonts w:ascii="Times New Roman" w:eastAsia="Times New Roman" w:hAnsi="Times New Roman" w:cs="Times New Roman"/>
                <w:color w:val="000000"/>
                <w:sz w:val="24"/>
                <w:szCs w:val="24"/>
                <w:lang w:eastAsia="ru-RU"/>
              </w:rPr>
              <w:t xml:space="preserve">посвідчення біженця чи документ, що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ідтверджує надання притулку в Україні.</w:t>
            </w:r>
          </w:p>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w:t>
            </w:r>
            <w:proofErr w:type="gramStart"/>
            <w:r w:rsidRPr="00A47CF3">
              <w:rPr>
                <w:rFonts w:ascii="Times New Roman" w:eastAsia="Times New Roman" w:hAnsi="Times New Roman" w:cs="Times New Roman"/>
                <w:color w:val="000000"/>
                <w:sz w:val="24"/>
                <w:szCs w:val="24"/>
                <w:lang w:eastAsia="ru-RU"/>
              </w:rPr>
              <w:t>стр</w:t>
            </w:r>
            <w:proofErr w:type="gramEnd"/>
            <w:r w:rsidRPr="00A47CF3">
              <w:rPr>
                <w:rFonts w:ascii="Times New Roman" w:eastAsia="Times New Roman" w:hAnsi="Times New Roman" w:cs="Times New Roman"/>
                <w:color w:val="000000"/>
                <w:sz w:val="24"/>
                <w:szCs w:val="24"/>
                <w:lang w:eastAsia="ru-RU"/>
              </w:rPr>
              <w:t>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w:t>
            </w:r>
            <w:proofErr w:type="gramStart"/>
            <w:r w:rsidRPr="00A47CF3">
              <w:rPr>
                <w:rFonts w:ascii="Times New Roman" w:eastAsia="Times New Roman" w:hAnsi="Times New Roman" w:cs="Times New Roman"/>
                <w:color w:val="000000"/>
                <w:sz w:val="24"/>
                <w:szCs w:val="24"/>
                <w:lang w:eastAsia="ru-RU"/>
              </w:rPr>
              <w:t xml:space="preserve"> Р</w:t>
            </w:r>
            <w:proofErr w:type="gramEnd"/>
            <w:r w:rsidRPr="00A47CF3">
              <w:rPr>
                <w:rFonts w:ascii="Times New Roman" w:eastAsia="Times New Roman" w:hAnsi="Times New Roman" w:cs="Times New Roman"/>
                <w:color w:val="000000"/>
                <w:sz w:val="24"/>
                <w:szCs w:val="24"/>
                <w:lang w:eastAsia="ru-RU"/>
              </w:rPr>
              <w:t>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A47CF3">
              <w:rPr>
                <w:rFonts w:ascii="Times New Roman" w:eastAsia="Times New Roman" w:hAnsi="Times New Roman" w:cs="Times New Roman"/>
                <w:color w:val="000000"/>
                <w:sz w:val="24"/>
                <w:szCs w:val="24"/>
                <w:lang w:eastAsia="ru-RU"/>
              </w:rPr>
              <w:t>ї є Р</w:t>
            </w:r>
            <w:proofErr w:type="gramEnd"/>
            <w:r w:rsidRPr="00A47CF3">
              <w:rPr>
                <w:rFonts w:ascii="Times New Roman" w:eastAsia="Times New Roman" w:hAnsi="Times New Roman" w:cs="Times New Roman"/>
                <w:color w:val="000000"/>
                <w:sz w:val="24"/>
                <w:szCs w:val="24"/>
                <w:lang w:eastAsia="ru-RU"/>
              </w:rPr>
              <w:t>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w:t>
            </w:r>
            <w:proofErr w:type="gramStart"/>
            <w:r w:rsidRPr="00A47CF3">
              <w:rPr>
                <w:rFonts w:ascii="Times New Roman" w:eastAsia="Times New Roman" w:hAnsi="Times New Roman" w:cs="Times New Roman"/>
                <w:color w:val="000000"/>
                <w:sz w:val="24"/>
                <w:szCs w:val="24"/>
                <w:lang w:eastAsia="ru-RU"/>
              </w:rPr>
              <w:t xml:space="preserve"> Р</w:t>
            </w:r>
            <w:proofErr w:type="gramEnd"/>
            <w:r w:rsidRPr="00A47CF3">
              <w:rPr>
                <w:rFonts w:ascii="Times New Roman" w:eastAsia="Times New Roman" w:hAnsi="Times New Roman" w:cs="Times New Roman"/>
                <w:color w:val="000000"/>
                <w:sz w:val="24"/>
                <w:szCs w:val="24"/>
                <w:lang w:eastAsia="ru-RU"/>
              </w:rPr>
              <w:t>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sidRPr="00A47CF3">
              <w:rPr>
                <w:rFonts w:ascii="Times New Roman" w:eastAsia="Times New Roman" w:hAnsi="Times New Roman" w:cs="Times New Roman"/>
                <w:color w:val="000000"/>
                <w:sz w:val="24"/>
                <w:szCs w:val="24"/>
                <w:lang w:eastAsia="ru-RU"/>
              </w:rPr>
              <w:t xml:space="preserve"> Р</w:t>
            </w:r>
            <w:proofErr w:type="gramEnd"/>
            <w:r w:rsidRPr="00A47CF3">
              <w:rPr>
                <w:rFonts w:ascii="Times New Roman" w:eastAsia="Times New Roman" w:hAnsi="Times New Roman" w:cs="Times New Roman"/>
                <w:color w:val="000000"/>
                <w:sz w:val="24"/>
                <w:szCs w:val="24"/>
                <w:lang w:eastAsia="ru-RU"/>
              </w:rPr>
              <w:t>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A47CF3">
              <w:rPr>
                <w:rFonts w:ascii="Times New Roman" w:eastAsia="Times New Roman" w:hAnsi="Times New Roman" w:cs="Times New Roman"/>
                <w:color w:val="000000"/>
                <w:sz w:val="24"/>
                <w:szCs w:val="24"/>
                <w:lang w:eastAsia="ru-RU"/>
              </w:rPr>
              <w:t>ї є Р</w:t>
            </w:r>
            <w:proofErr w:type="gramEnd"/>
            <w:r w:rsidRPr="00A47CF3">
              <w:rPr>
                <w:rFonts w:ascii="Times New Roman" w:eastAsia="Times New Roman" w:hAnsi="Times New Roman" w:cs="Times New Roman"/>
                <w:color w:val="000000"/>
                <w:sz w:val="24"/>
                <w:szCs w:val="24"/>
                <w:lang w:eastAsia="ru-RU"/>
              </w:rPr>
              <w:t xml:space="preserve">осійська Федерація / Республіка Білорусь, громадянин Російської </w:t>
            </w:r>
            <w:r w:rsidRPr="00A47CF3">
              <w:rPr>
                <w:rFonts w:ascii="Times New Roman" w:eastAsia="Times New Roman" w:hAnsi="Times New Roman" w:cs="Times New Roman"/>
                <w:color w:val="000000"/>
                <w:sz w:val="24"/>
                <w:szCs w:val="24"/>
                <w:lang w:eastAsia="ru-RU"/>
              </w:rPr>
              <w:lastRenderedPageBreak/>
              <w:t>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Pr="00A47CF3">
              <w:rPr>
                <w:rFonts w:ascii="Times New Roman" w:eastAsia="Times New Roman" w:hAnsi="Times New Roman" w:cs="Times New Roman"/>
                <w:color w:val="000000"/>
                <w:sz w:val="24"/>
                <w:szCs w:val="24"/>
                <w:lang w:eastAsia="ru-RU"/>
              </w:rPr>
              <w:t xml:space="preserve"> Р</w:t>
            </w:r>
            <w:proofErr w:type="gramEnd"/>
            <w:r w:rsidRPr="00A47CF3">
              <w:rPr>
                <w:rFonts w:ascii="Times New Roman" w:eastAsia="Times New Roman" w:hAnsi="Times New Roman" w:cs="Times New Roman"/>
                <w:color w:val="000000"/>
                <w:sz w:val="24"/>
                <w:szCs w:val="24"/>
                <w:lang w:eastAsia="ru-RU"/>
              </w:rPr>
              <w:t>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A47CF3">
              <w:rPr>
                <w:rFonts w:ascii="Times New Roman" w:eastAsia="Times New Roman" w:hAnsi="Times New Roman" w:cs="Times New Roman"/>
                <w:color w:val="000000"/>
                <w:sz w:val="24"/>
                <w:szCs w:val="24"/>
                <w:lang w:eastAsia="ru-RU"/>
              </w:rPr>
              <w:t>стр</w:t>
            </w:r>
            <w:proofErr w:type="gramEnd"/>
            <w:r w:rsidRPr="00A47CF3">
              <w:rPr>
                <w:rFonts w:ascii="Times New Roman" w:eastAsia="Times New Roman" w:hAnsi="Times New Roman" w:cs="Times New Roman"/>
                <w:color w:val="000000"/>
                <w:sz w:val="24"/>
                <w:szCs w:val="24"/>
                <w:lang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Учасник у складі тендерної пропозиції має надати документ, який підтверджує, що запропонований товар не є товаром, що походить з</w:t>
            </w:r>
            <w:proofErr w:type="gramStart"/>
            <w:r w:rsidRPr="00A47CF3">
              <w:rPr>
                <w:rFonts w:ascii="Times New Roman" w:eastAsia="Times New Roman" w:hAnsi="Times New Roman" w:cs="Times New Roman"/>
                <w:color w:val="000000"/>
                <w:sz w:val="24"/>
                <w:szCs w:val="24"/>
                <w:lang w:eastAsia="ru-RU"/>
              </w:rPr>
              <w:t xml:space="preserve"> Р</w:t>
            </w:r>
            <w:proofErr w:type="gramEnd"/>
            <w:r w:rsidRPr="00A47CF3">
              <w:rPr>
                <w:rFonts w:ascii="Times New Roman" w:eastAsia="Times New Roman" w:hAnsi="Times New Roman" w:cs="Times New Roman"/>
                <w:color w:val="000000"/>
                <w:sz w:val="24"/>
                <w:szCs w:val="24"/>
                <w:lang w:eastAsia="ru-RU"/>
              </w:rPr>
              <w:t>осійської Федерації / Республіки Білорусь. </w:t>
            </w:r>
          </w:p>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w:t>
            </w:r>
            <w:proofErr w:type="gramStart"/>
            <w:r w:rsidRPr="00A47CF3">
              <w:rPr>
                <w:rFonts w:ascii="Times New Roman" w:eastAsia="Times New Roman" w:hAnsi="Times New Roman" w:cs="Times New Roman"/>
                <w:color w:val="000000"/>
                <w:sz w:val="24"/>
                <w:szCs w:val="24"/>
                <w:lang w:eastAsia="ru-RU"/>
              </w:rPr>
              <w:t xml:space="preserve"> Р</w:t>
            </w:r>
            <w:proofErr w:type="gramEnd"/>
            <w:r w:rsidRPr="00A47CF3">
              <w:rPr>
                <w:rFonts w:ascii="Times New Roman" w:eastAsia="Times New Roman" w:hAnsi="Times New Roman" w:cs="Times New Roman"/>
                <w:color w:val="000000"/>
                <w:sz w:val="24"/>
                <w:szCs w:val="24"/>
                <w:lang w:eastAsia="ru-RU"/>
              </w:rPr>
              <w:t xml:space="preserve">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ідтвердження зміни податкової адреси на іншу територію України видане уповноваженим на це органом. </w:t>
            </w:r>
          </w:p>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У випадку якщо учасник зареєстрований на тимчасово окупованій території та учасником не надано у складі тендерної пропозиції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w:t>
            </w:r>
            <w:proofErr w:type="gramStart"/>
            <w:r w:rsidRPr="00A47CF3">
              <w:rPr>
                <w:rFonts w:ascii="Times New Roman" w:eastAsia="Times New Roman" w:hAnsi="Times New Roman" w:cs="Times New Roman"/>
                <w:color w:val="000000"/>
                <w:sz w:val="24"/>
                <w:szCs w:val="24"/>
                <w:lang w:eastAsia="ru-RU"/>
              </w:rPr>
              <w:t>до</w:t>
            </w:r>
            <w:proofErr w:type="gramEnd"/>
            <w:r w:rsidRPr="00A47CF3">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«Аномально низька ціна тендерної пропозиції» (далі — аномально низька ціна) розуміється ціна / приведена ціна найбільш економічно вигідної </w:t>
            </w:r>
            <w:r w:rsidRPr="00A47CF3">
              <w:rPr>
                <w:rFonts w:ascii="Times New Roman" w:eastAsia="Times New Roman" w:hAnsi="Times New Roman" w:cs="Times New Roman"/>
                <w:color w:val="000000"/>
                <w:sz w:val="24"/>
                <w:szCs w:val="24"/>
                <w:lang w:eastAsia="ru-RU"/>
              </w:rPr>
              <w:lastRenderedPageBreak/>
              <w:t>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або його частини (лота).</w:t>
            </w:r>
          </w:p>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Учасник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proofErr w:type="gramStart"/>
            <w:r w:rsidRPr="00A47CF3">
              <w:rPr>
                <w:rFonts w:ascii="Times New Roman" w:eastAsia="Times New Roman" w:hAnsi="Times New Roman" w:cs="Times New Roman"/>
                <w:color w:val="000000"/>
                <w:sz w:val="24"/>
                <w:szCs w:val="24"/>
                <w:lang w:eastAsia="ru-RU"/>
              </w:rPr>
              <w:t>п’ятим</w:t>
            </w:r>
            <w:proofErr w:type="gramEnd"/>
            <w:r w:rsidRPr="00A47CF3">
              <w:rPr>
                <w:rFonts w:ascii="Times New Roman" w:eastAsia="Times New Roman" w:hAnsi="Times New Roman" w:cs="Times New Roman"/>
                <w:color w:val="000000"/>
                <w:sz w:val="24"/>
                <w:szCs w:val="24"/>
                <w:lang w:eastAsia="ru-RU"/>
              </w:rPr>
              <w:t xml:space="preserve"> цього пункту.</w:t>
            </w:r>
          </w:p>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Обґрунтування аномально низької тендерної пропозиції </w:t>
            </w:r>
            <w:proofErr w:type="gramStart"/>
            <w:r w:rsidRPr="00A47CF3">
              <w:rPr>
                <w:rFonts w:ascii="Times New Roman" w:eastAsia="Times New Roman" w:hAnsi="Times New Roman" w:cs="Times New Roman"/>
                <w:color w:val="000000"/>
                <w:sz w:val="24"/>
                <w:szCs w:val="24"/>
                <w:lang w:eastAsia="ru-RU"/>
              </w:rPr>
              <w:t>може м</w:t>
            </w:r>
            <w:proofErr w:type="gramEnd"/>
            <w:r w:rsidRPr="00A47CF3">
              <w:rPr>
                <w:rFonts w:ascii="Times New Roman" w:eastAsia="Times New Roman" w:hAnsi="Times New Roman" w:cs="Times New Roman"/>
                <w:color w:val="000000"/>
                <w:sz w:val="24"/>
                <w:szCs w:val="24"/>
                <w:lang w:eastAsia="ru-RU"/>
              </w:rPr>
              <w:t>істити інформацію про:</w:t>
            </w:r>
          </w:p>
          <w:p w:rsidR="00A47CF3" w:rsidRPr="00A47CF3" w:rsidRDefault="00A47CF3" w:rsidP="00A47CF3">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ru-RU"/>
              </w:rPr>
            </w:pPr>
            <w:r w:rsidRPr="00A47CF3">
              <w:rPr>
                <w:rFonts w:ascii="Times New Roman" w:eastAsia="Times New Roman" w:hAnsi="Times New Roman" w:cs="Times New Roman"/>
                <w:color w:val="000000"/>
                <w:sz w:val="24"/>
                <w:szCs w:val="24"/>
                <w:lang w:eastAsia="ru-RU"/>
              </w:rPr>
              <w:t>досягнення економії завдяки застосованому технологічному процесу виробництва товарі</w:t>
            </w:r>
            <w:proofErr w:type="gramStart"/>
            <w:r w:rsidRPr="00A47CF3">
              <w:rPr>
                <w:rFonts w:ascii="Times New Roman" w:eastAsia="Times New Roman" w:hAnsi="Times New Roman" w:cs="Times New Roman"/>
                <w:color w:val="000000"/>
                <w:sz w:val="24"/>
                <w:szCs w:val="24"/>
                <w:lang w:eastAsia="ru-RU"/>
              </w:rPr>
              <w:t>в</w:t>
            </w:r>
            <w:proofErr w:type="gramEnd"/>
            <w:r w:rsidRPr="00A47CF3">
              <w:rPr>
                <w:rFonts w:ascii="Times New Roman" w:eastAsia="Times New Roman" w:hAnsi="Times New Roman" w:cs="Times New Roman"/>
                <w:color w:val="000000"/>
                <w:sz w:val="24"/>
                <w:szCs w:val="24"/>
                <w:lang w:eastAsia="ru-RU"/>
              </w:rPr>
              <w:t>, порядку надання послуг чи технології будівництва;</w:t>
            </w:r>
          </w:p>
          <w:p w:rsidR="00A47CF3" w:rsidRPr="00A47CF3" w:rsidRDefault="00A47CF3" w:rsidP="00A47CF3">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ru-RU"/>
              </w:rPr>
            </w:pPr>
            <w:r w:rsidRPr="00A47CF3">
              <w:rPr>
                <w:rFonts w:ascii="Times New Roman" w:eastAsia="Times New Roman" w:hAnsi="Times New Roman" w:cs="Times New Roman"/>
                <w:color w:val="000000"/>
                <w:sz w:val="24"/>
                <w:szCs w:val="24"/>
                <w:lang w:eastAsia="ru-RU"/>
              </w:rPr>
              <w:t>сприятливі умови, за яких учасник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може поставити товари, надати послуги чи виконати роботи, зокрема спеціальну цінову пропозицію (знижку) учасника процедури закупівлі;</w:t>
            </w:r>
          </w:p>
          <w:p w:rsidR="00A47CF3" w:rsidRPr="00A47CF3" w:rsidRDefault="00A47CF3" w:rsidP="00A47CF3">
            <w:pPr>
              <w:numPr>
                <w:ilvl w:val="0"/>
                <w:numId w:val="11"/>
              </w:numPr>
              <w:spacing w:line="240" w:lineRule="auto"/>
              <w:jc w:val="both"/>
              <w:textAlignment w:val="baseline"/>
              <w:rPr>
                <w:rFonts w:ascii="Times New Roman" w:eastAsia="Times New Roman" w:hAnsi="Times New Roman" w:cs="Times New Roman"/>
                <w:color w:val="000000"/>
                <w:sz w:val="24"/>
                <w:szCs w:val="24"/>
                <w:lang w:eastAsia="ru-RU"/>
              </w:rPr>
            </w:pPr>
            <w:r w:rsidRPr="00A47CF3">
              <w:rPr>
                <w:rFonts w:ascii="Times New Roman" w:eastAsia="Times New Roman" w:hAnsi="Times New Roman" w:cs="Times New Roman"/>
                <w:color w:val="000000"/>
                <w:sz w:val="24"/>
                <w:szCs w:val="24"/>
                <w:lang w:eastAsia="ru-RU"/>
              </w:rPr>
              <w:t>отримання учасником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державної допомоги згідно із законодавством.</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Якщо замовником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lastRenderedPageBreak/>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A47CF3">
              <w:rPr>
                <w:rFonts w:ascii="Times New Roman" w:eastAsia="Times New Roman" w:hAnsi="Times New Roman" w:cs="Times New Roman"/>
                <w:color w:val="000000"/>
                <w:sz w:val="24"/>
                <w:szCs w:val="24"/>
                <w:lang w:eastAsia="ru-RU"/>
              </w:rPr>
              <w:t>в</w:t>
            </w:r>
            <w:proofErr w:type="gramEnd"/>
            <w:r w:rsidRPr="00A47CF3">
              <w:rPr>
                <w:rFonts w:ascii="Times New Roman" w:eastAsia="Times New Roman" w:hAnsi="Times New Roman" w:cs="Times New Roman"/>
                <w:color w:val="000000"/>
                <w:sz w:val="24"/>
                <w:szCs w:val="24"/>
                <w:lang w:eastAsia="ru-RU"/>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Замовник має право звернутися за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A47CF3">
              <w:rPr>
                <w:rFonts w:ascii="Times New Roman" w:eastAsia="Times New Roman" w:hAnsi="Times New Roman" w:cs="Times New Roman"/>
                <w:color w:val="000000"/>
                <w:sz w:val="24"/>
                <w:szCs w:val="24"/>
                <w:lang w:eastAsia="ru-RU"/>
              </w:rPr>
              <w:t>в</w:t>
            </w:r>
            <w:proofErr w:type="gramEnd"/>
            <w:r w:rsidRPr="00A47CF3">
              <w:rPr>
                <w:rFonts w:ascii="Times New Roman" w:eastAsia="Times New Roman" w:hAnsi="Times New Roman" w:cs="Times New Roman"/>
                <w:color w:val="000000"/>
                <w:sz w:val="24"/>
                <w:szCs w:val="24"/>
                <w:lang w:eastAsia="ru-RU"/>
              </w:rPr>
              <w:t>ідкритих торгів, замовник відхиляє тендерну пропозицію такого учасника процедури закупівлі.</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after="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after="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1) учасник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w:t>
            </w:r>
          </w:p>
          <w:p w:rsidR="00A47CF3" w:rsidRPr="00A47CF3" w:rsidRDefault="00A47CF3" w:rsidP="00A47CF3">
            <w:pPr>
              <w:spacing w:after="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sz w:val="24"/>
                <w:szCs w:val="24"/>
                <w:lang w:eastAsia="ru-RU"/>
              </w:rPr>
              <w:br/>
            </w:r>
          </w:p>
          <w:p w:rsidR="00A47CF3" w:rsidRPr="00A47CF3" w:rsidRDefault="00A47CF3" w:rsidP="00A47CF3">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ru-RU"/>
              </w:rPr>
            </w:pPr>
            <w:r w:rsidRPr="00A47CF3">
              <w:rPr>
                <w:rFonts w:ascii="Times New Roman" w:eastAsia="Times New Roman" w:hAnsi="Times New Roman" w:cs="Times New Roman"/>
                <w:color w:val="000000"/>
                <w:sz w:val="24"/>
                <w:szCs w:val="24"/>
                <w:lang w:eastAsia="ru-RU"/>
              </w:rPr>
              <w:t xml:space="preserve">зазначив у тендерній пропозиції недостовірну інформацію, що є суттєвою для визначення результатів </w:t>
            </w:r>
            <w:proofErr w:type="gramStart"/>
            <w:r w:rsidRPr="00A47CF3">
              <w:rPr>
                <w:rFonts w:ascii="Times New Roman" w:eastAsia="Times New Roman" w:hAnsi="Times New Roman" w:cs="Times New Roman"/>
                <w:color w:val="000000"/>
                <w:sz w:val="24"/>
                <w:szCs w:val="24"/>
                <w:lang w:eastAsia="ru-RU"/>
              </w:rPr>
              <w:t>в</w:t>
            </w:r>
            <w:proofErr w:type="gramEnd"/>
            <w:r w:rsidRPr="00A47CF3">
              <w:rPr>
                <w:rFonts w:ascii="Times New Roman" w:eastAsia="Times New Roman" w:hAnsi="Times New Roman" w:cs="Times New Roman"/>
                <w:color w:val="000000"/>
                <w:sz w:val="24"/>
                <w:szCs w:val="24"/>
                <w:lang w:eastAsia="ru-RU"/>
              </w:rPr>
              <w:t>ідкритих торгів, яку замовником виявлено згідно з абзацом другим пункту 39 цих особливостей;</w:t>
            </w:r>
          </w:p>
          <w:p w:rsidR="00A47CF3" w:rsidRPr="00A47CF3" w:rsidRDefault="00A47CF3" w:rsidP="00A47CF3">
            <w:pPr>
              <w:spacing w:after="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sz w:val="24"/>
                <w:szCs w:val="24"/>
                <w:lang w:eastAsia="ru-RU"/>
              </w:rPr>
              <w:lastRenderedPageBreak/>
              <w:br/>
            </w:r>
          </w:p>
          <w:p w:rsidR="00A47CF3" w:rsidRPr="00A47CF3" w:rsidRDefault="00A47CF3" w:rsidP="00A47CF3">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A47CF3">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rsidR="00A47CF3" w:rsidRPr="00A47CF3" w:rsidRDefault="00A47CF3" w:rsidP="00A47CF3">
            <w:pPr>
              <w:spacing w:after="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sz w:val="24"/>
                <w:szCs w:val="24"/>
                <w:lang w:eastAsia="ru-RU"/>
              </w:rPr>
              <w:br/>
            </w:r>
          </w:p>
          <w:p w:rsidR="00A47CF3" w:rsidRPr="00A47CF3" w:rsidRDefault="00A47CF3" w:rsidP="00A47CF3">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A47CF3">
              <w:rPr>
                <w:rFonts w:ascii="Times New Roman" w:eastAsia="Times New Roman" w:hAnsi="Times New Roman" w:cs="Times New Roman"/>
                <w:color w:val="000000"/>
                <w:sz w:val="24"/>
                <w:szCs w:val="24"/>
                <w:lang w:eastAsia="ru-RU"/>
              </w:rPr>
              <w:t xml:space="preserve">не виправив виявлені замовником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47CF3" w:rsidRPr="00A47CF3" w:rsidRDefault="00A47CF3" w:rsidP="00A47CF3">
            <w:pPr>
              <w:spacing w:after="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sz w:val="24"/>
                <w:szCs w:val="24"/>
                <w:lang w:eastAsia="ru-RU"/>
              </w:rPr>
              <w:br/>
            </w:r>
          </w:p>
          <w:p w:rsidR="00A47CF3" w:rsidRPr="00A47CF3" w:rsidRDefault="00A47CF3" w:rsidP="00A47CF3">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A47CF3">
              <w:rPr>
                <w:rFonts w:ascii="Times New Roman" w:eastAsia="Times New Roman" w:hAnsi="Times New Roman" w:cs="Times New Roman"/>
                <w:color w:val="000000"/>
                <w:sz w:val="24"/>
                <w:szCs w:val="24"/>
                <w:lang w:eastAsia="ru-RU"/>
              </w:rPr>
              <w:t xml:space="preserve">не надав обґрунтування аномально низької ціни тендерної пропозиції протягом строку, визначеного абзацом </w:t>
            </w:r>
            <w:proofErr w:type="gramStart"/>
            <w:r w:rsidRPr="00A47CF3">
              <w:rPr>
                <w:rFonts w:ascii="Times New Roman" w:eastAsia="Times New Roman" w:hAnsi="Times New Roman" w:cs="Times New Roman"/>
                <w:color w:val="000000"/>
                <w:sz w:val="24"/>
                <w:szCs w:val="24"/>
                <w:lang w:eastAsia="ru-RU"/>
              </w:rPr>
              <w:t>п’ятим</w:t>
            </w:r>
            <w:proofErr w:type="gramEnd"/>
            <w:r w:rsidRPr="00A47CF3">
              <w:rPr>
                <w:rFonts w:ascii="Times New Roman" w:eastAsia="Times New Roman" w:hAnsi="Times New Roman" w:cs="Times New Roman"/>
                <w:color w:val="000000"/>
                <w:sz w:val="24"/>
                <w:szCs w:val="24"/>
                <w:lang w:eastAsia="ru-RU"/>
              </w:rPr>
              <w:t xml:space="preserve"> пункту 38 цих особливостей;</w:t>
            </w:r>
          </w:p>
          <w:p w:rsidR="00A47CF3" w:rsidRPr="00A47CF3" w:rsidRDefault="00A47CF3" w:rsidP="00A47CF3">
            <w:pPr>
              <w:spacing w:after="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sz w:val="24"/>
                <w:szCs w:val="24"/>
                <w:lang w:eastAsia="ru-RU"/>
              </w:rPr>
              <w:br/>
            </w:r>
          </w:p>
          <w:p w:rsidR="00A47CF3" w:rsidRPr="00A47CF3" w:rsidRDefault="00A47CF3" w:rsidP="00A47CF3">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sidRPr="00A47CF3">
              <w:rPr>
                <w:rFonts w:ascii="Times New Roman" w:eastAsia="Times New Roman" w:hAnsi="Times New Roman" w:cs="Times New Roman"/>
                <w:color w:val="000000"/>
                <w:sz w:val="24"/>
                <w:szCs w:val="24"/>
                <w:lang w:eastAsia="ru-RU"/>
              </w:rPr>
              <w:t xml:space="preserve">визначив конфіденційною інформацію, що не може бути визначена як конфіденційна відповідно до вимог абзацу </w:t>
            </w:r>
            <w:proofErr w:type="gramStart"/>
            <w:r w:rsidRPr="00A47CF3">
              <w:rPr>
                <w:rFonts w:ascii="Times New Roman" w:eastAsia="Times New Roman" w:hAnsi="Times New Roman" w:cs="Times New Roman"/>
                <w:color w:val="000000"/>
                <w:sz w:val="24"/>
                <w:szCs w:val="24"/>
                <w:lang w:eastAsia="ru-RU"/>
              </w:rPr>
              <w:t>другого</w:t>
            </w:r>
            <w:proofErr w:type="gramEnd"/>
            <w:r w:rsidRPr="00A47CF3">
              <w:rPr>
                <w:rFonts w:ascii="Times New Roman" w:eastAsia="Times New Roman" w:hAnsi="Times New Roman" w:cs="Times New Roman"/>
                <w:color w:val="000000"/>
                <w:sz w:val="24"/>
                <w:szCs w:val="24"/>
                <w:lang w:eastAsia="ru-RU"/>
              </w:rPr>
              <w:t xml:space="preserve"> пункту 36 цих особливостей;</w:t>
            </w:r>
          </w:p>
          <w:p w:rsidR="00A47CF3" w:rsidRPr="00A47CF3" w:rsidRDefault="00A47CF3" w:rsidP="00A47CF3">
            <w:pPr>
              <w:spacing w:after="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sz w:val="24"/>
                <w:szCs w:val="24"/>
                <w:lang w:eastAsia="ru-RU"/>
              </w:rPr>
              <w:br/>
            </w:r>
          </w:p>
          <w:p w:rsidR="00A47CF3" w:rsidRPr="00A47CF3" w:rsidRDefault="00A47CF3" w:rsidP="00A47CF3">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ru-RU"/>
              </w:rPr>
            </w:pPr>
            <w:r w:rsidRPr="00A47CF3">
              <w:rPr>
                <w:rFonts w:ascii="Times New Roman" w:eastAsia="Times New Roman" w:hAnsi="Times New Roman" w:cs="Times New Roman"/>
                <w:color w:val="000000"/>
                <w:sz w:val="24"/>
                <w:szCs w:val="24"/>
                <w:lang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sidRPr="00A47CF3">
              <w:rPr>
                <w:rFonts w:ascii="Times New Roman" w:eastAsia="Times New Roman" w:hAnsi="Times New Roman" w:cs="Times New Roman"/>
                <w:color w:val="000000"/>
                <w:sz w:val="24"/>
                <w:szCs w:val="24"/>
                <w:lang w:eastAsia="ru-RU"/>
              </w:rPr>
              <w:t xml:space="preserve"> Р</w:t>
            </w:r>
            <w:proofErr w:type="gramEnd"/>
            <w:r w:rsidRPr="00A47CF3">
              <w:rPr>
                <w:rFonts w:ascii="Times New Roman" w:eastAsia="Times New Roman" w:hAnsi="Times New Roman" w:cs="Times New Roman"/>
                <w:color w:val="000000"/>
                <w:sz w:val="24"/>
                <w:szCs w:val="24"/>
                <w:lang w:eastAsia="ru-RU"/>
              </w:rPr>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A47CF3">
              <w:rPr>
                <w:rFonts w:ascii="Times New Roman" w:eastAsia="Times New Roman" w:hAnsi="Times New Roman" w:cs="Times New Roman"/>
                <w:color w:val="000000"/>
                <w:sz w:val="24"/>
                <w:szCs w:val="24"/>
                <w:lang w:eastAsia="ru-RU"/>
              </w:rPr>
              <w:t>ї є Р</w:t>
            </w:r>
            <w:proofErr w:type="gramEnd"/>
            <w:r w:rsidRPr="00A47CF3">
              <w:rPr>
                <w:rFonts w:ascii="Times New Roman" w:eastAsia="Times New Roman" w:hAnsi="Times New Roman" w:cs="Times New Roman"/>
                <w:color w:val="000000"/>
                <w:sz w:val="24"/>
                <w:szCs w:val="24"/>
                <w:lang w:eastAsia="ru-RU"/>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Pr="00A47CF3">
              <w:rPr>
                <w:rFonts w:ascii="Times New Roman" w:eastAsia="Times New Roman" w:hAnsi="Times New Roman" w:cs="Times New Roman"/>
                <w:color w:val="000000"/>
                <w:sz w:val="24"/>
                <w:szCs w:val="24"/>
                <w:lang w:eastAsia="ru-RU"/>
              </w:rPr>
              <w:t xml:space="preserve"> Р</w:t>
            </w:r>
            <w:proofErr w:type="gramEnd"/>
            <w:r w:rsidRPr="00A47CF3">
              <w:rPr>
                <w:rFonts w:ascii="Times New Roman" w:eastAsia="Times New Roman" w:hAnsi="Times New Roman" w:cs="Times New Roman"/>
                <w:color w:val="000000"/>
                <w:sz w:val="24"/>
                <w:szCs w:val="24"/>
                <w:lang w:eastAsia="ru-RU"/>
              </w:rPr>
              <w:t xml:space="preserve">осійської Федерації/Республіки Білорусь; або пропонує </w:t>
            </w:r>
            <w:r w:rsidRPr="00A47CF3">
              <w:rPr>
                <w:rFonts w:ascii="Times New Roman" w:eastAsia="Times New Roman" w:hAnsi="Times New Roman" w:cs="Times New Roman"/>
                <w:color w:val="000000"/>
                <w:sz w:val="24"/>
                <w:szCs w:val="24"/>
                <w:lang w:eastAsia="ru-RU"/>
              </w:rPr>
              <w:lastRenderedPageBreak/>
              <w:t>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A47CF3">
              <w:rPr>
                <w:rFonts w:ascii="Times New Roman" w:eastAsia="Times New Roman" w:hAnsi="Times New Roman" w:cs="Times New Roman"/>
                <w:color w:val="000000"/>
                <w:sz w:val="24"/>
                <w:szCs w:val="24"/>
                <w:lang w:eastAsia="ru-RU"/>
              </w:rPr>
              <w:t>стр</w:t>
            </w:r>
            <w:proofErr w:type="gramEnd"/>
            <w:r w:rsidRPr="00A47CF3">
              <w:rPr>
                <w:rFonts w:ascii="Times New Roman" w:eastAsia="Times New Roman" w:hAnsi="Times New Roman" w:cs="Times New Roman"/>
                <w:color w:val="000000"/>
                <w:sz w:val="24"/>
                <w:szCs w:val="24"/>
                <w:lang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47CF3" w:rsidRPr="00A47CF3" w:rsidRDefault="00A47CF3" w:rsidP="00A47CF3">
            <w:pPr>
              <w:spacing w:after="0" w:line="240" w:lineRule="auto"/>
              <w:rPr>
                <w:rFonts w:ascii="Times New Roman" w:eastAsia="Times New Roman" w:hAnsi="Times New Roman" w:cs="Times New Roman"/>
                <w:sz w:val="24"/>
                <w:szCs w:val="24"/>
                <w:lang w:eastAsia="ru-RU"/>
              </w:rPr>
            </w:pPr>
          </w:p>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2) тендерна пропозиція:</w:t>
            </w:r>
          </w:p>
          <w:p w:rsidR="00A47CF3" w:rsidRPr="00A47CF3" w:rsidRDefault="00A47CF3" w:rsidP="00A47CF3">
            <w:pPr>
              <w:spacing w:after="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sz w:val="24"/>
                <w:szCs w:val="24"/>
                <w:lang w:eastAsia="ru-RU"/>
              </w:rPr>
              <w:br/>
            </w:r>
          </w:p>
          <w:p w:rsidR="00A47CF3" w:rsidRPr="00A47CF3" w:rsidRDefault="00A47CF3" w:rsidP="00A47CF3">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A47CF3">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предмета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A47CF3" w:rsidRPr="00A47CF3" w:rsidRDefault="00A47CF3" w:rsidP="00A47CF3">
            <w:pPr>
              <w:spacing w:after="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sz w:val="24"/>
                <w:szCs w:val="24"/>
                <w:lang w:eastAsia="ru-RU"/>
              </w:rPr>
              <w:br/>
            </w:r>
          </w:p>
          <w:p w:rsidR="00A47CF3" w:rsidRPr="00A47CF3" w:rsidRDefault="00A47CF3" w:rsidP="00A47CF3">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RU"/>
              </w:rPr>
            </w:pPr>
            <w:r w:rsidRPr="00A47CF3">
              <w:rPr>
                <w:rFonts w:ascii="Times New Roman" w:eastAsia="Times New Roman" w:hAnsi="Times New Roman" w:cs="Times New Roman"/>
                <w:color w:val="000000"/>
                <w:sz w:val="24"/>
                <w:szCs w:val="24"/>
                <w:lang w:eastAsia="ru-RU"/>
              </w:rPr>
              <w:t xml:space="preserve">є </w:t>
            </w:r>
            <w:proofErr w:type="gramStart"/>
            <w:r w:rsidRPr="00A47CF3">
              <w:rPr>
                <w:rFonts w:ascii="Times New Roman" w:eastAsia="Times New Roman" w:hAnsi="Times New Roman" w:cs="Times New Roman"/>
                <w:color w:val="000000"/>
                <w:sz w:val="24"/>
                <w:szCs w:val="24"/>
                <w:lang w:eastAsia="ru-RU"/>
              </w:rPr>
              <w:t>такою</w:t>
            </w:r>
            <w:proofErr w:type="gramEnd"/>
            <w:r w:rsidRPr="00A47CF3">
              <w:rPr>
                <w:rFonts w:ascii="Times New Roman" w:eastAsia="Times New Roman" w:hAnsi="Times New Roman" w:cs="Times New Roman"/>
                <w:color w:val="000000"/>
                <w:sz w:val="24"/>
                <w:szCs w:val="24"/>
                <w:lang w:eastAsia="ru-RU"/>
              </w:rPr>
              <w:t>, строк дії якої закінчився;</w:t>
            </w:r>
          </w:p>
          <w:p w:rsidR="00A47CF3" w:rsidRPr="00A47CF3" w:rsidRDefault="00A47CF3" w:rsidP="00A47CF3">
            <w:pPr>
              <w:spacing w:after="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sz w:val="24"/>
                <w:szCs w:val="24"/>
                <w:lang w:eastAsia="ru-RU"/>
              </w:rPr>
              <w:br/>
            </w:r>
          </w:p>
          <w:p w:rsidR="00A47CF3" w:rsidRPr="00A47CF3" w:rsidRDefault="00A47CF3" w:rsidP="00A47CF3">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A47CF3">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47CF3" w:rsidRPr="00A47CF3" w:rsidRDefault="00A47CF3" w:rsidP="00A47CF3">
            <w:pPr>
              <w:spacing w:after="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sz w:val="24"/>
                <w:szCs w:val="24"/>
                <w:lang w:eastAsia="ru-RU"/>
              </w:rPr>
              <w:br/>
            </w:r>
          </w:p>
          <w:p w:rsidR="00A47CF3" w:rsidRPr="00A47CF3" w:rsidRDefault="00A47CF3" w:rsidP="00A47CF3">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ru-RU"/>
              </w:rPr>
            </w:pPr>
            <w:r w:rsidRPr="00A47CF3">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A47CF3">
              <w:rPr>
                <w:rFonts w:ascii="Times New Roman" w:eastAsia="Times New Roman" w:hAnsi="Times New Roman" w:cs="Times New Roman"/>
                <w:color w:val="000000"/>
                <w:sz w:val="24"/>
                <w:szCs w:val="24"/>
                <w:lang w:eastAsia="ru-RU"/>
              </w:rPr>
              <w:t>до</w:t>
            </w:r>
            <w:proofErr w:type="gramEnd"/>
            <w:r w:rsidRPr="00A47CF3">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A47CF3" w:rsidRPr="00A47CF3" w:rsidRDefault="00A47CF3" w:rsidP="00A47CF3">
            <w:pPr>
              <w:spacing w:after="0" w:line="240" w:lineRule="auto"/>
              <w:rPr>
                <w:rFonts w:ascii="Times New Roman" w:eastAsia="Times New Roman" w:hAnsi="Times New Roman" w:cs="Times New Roman"/>
                <w:sz w:val="24"/>
                <w:szCs w:val="24"/>
                <w:lang w:eastAsia="ru-RU"/>
              </w:rPr>
            </w:pPr>
          </w:p>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3) переможець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w:t>
            </w:r>
          </w:p>
          <w:p w:rsidR="00A47CF3" w:rsidRPr="00A47CF3" w:rsidRDefault="00A47CF3" w:rsidP="00A47CF3">
            <w:pPr>
              <w:spacing w:after="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sz w:val="24"/>
                <w:szCs w:val="24"/>
                <w:lang w:eastAsia="ru-RU"/>
              </w:rPr>
              <w:br/>
            </w:r>
          </w:p>
          <w:p w:rsidR="00A47CF3" w:rsidRPr="00A47CF3" w:rsidRDefault="00A47CF3" w:rsidP="00A47CF3">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A47CF3">
              <w:rPr>
                <w:rFonts w:ascii="Times New Roman" w:eastAsia="Times New Roman" w:hAnsi="Times New Roman" w:cs="Times New Roman"/>
                <w:color w:val="000000"/>
                <w:sz w:val="24"/>
                <w:szCs w:val="24"/>
                <w:lang w:eastAsia="ru-RU"/>
              </w:rPr>
              <w:t xml:space="preserve">відмовився від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 xml:space="preserve">ідписання договору про </w:t>
            </w:r>
            <w:r w:rsidRPr="00A47CF3">
              <w:rPr>
                <w:rFonts w:ascii="Times New Roman" w:eastAsia="Times New Roman" w:hAnsi="Times New Roman" w:cs="Times New Roman"/>
                <w:color w:val="000000"/>
                <w:sz w:val="24"/>
                <w:szCs w:val="24"/>
                <w:lang w:eastAsia="ru-RU"/>
              </w:rPr>
              <w:lastRenderedPageBreak/>
              <w:t>закупівлю відповідно до вимог тендерної документації або укладення договору про закупівлю;</w:t>
            </w:r>
          </w:p>
          <w:p w:rsidR="00A47CF3" w:rsidRPr="00A47CF3" w:rsidRDefault="00A47CF3" w:rsidP="00A47CF3">
            <w:pPr>
              <w:spacing w:after="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sz w:val="24"/>
                <w:szCs w:val="24"/>
                <w:lang w:eastAsia="ru-RU"/>
              </w:rPr>
              <w:br/>
            </w:r>
          </w:p>
          <w:p w:rsidR="00A47CF3" w:rsidRPr="00A47CF3" w:rsidRDefault="00A47CF3" w:rsidP="00A47CF3">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ru-RU"/>
              </w:rPr>
            </w:pPr>
            <w:r w:rsidRPr="00A47CF3">
              <w:rPr>
                <w:rFonts w:ascii="Times New Roman" w:eastAsia="Times New Roman" w:hAnsi="Times New Roman" w:cs="Times New Roman"/>
                <w:color w:val="000000"/>
                <w:sz w:val="24"/>
                <w:szCs w:val="24"/>
                <w:lang w:eastAsia="ru-RU"/>
              </w:rPr>
              <w:t xml:space="preserve">не надав у спосіб, зазначений в тендерній документації, документи, що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ідтверджують відсутність підстав, визначених пунктом 44 цих особливостей;</w:t>
            </w:r>
          </w:p>
          <w:p w:rsidR="00A47CF3" w:rsidRPr="00A47CF3" w:rsidRDefault="00A47CF3" w:rsidP="00A47CF3">
            <w:pPr>
              <w:spacing w:after="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sz w:val="24"/>
                <w:szCs w:val="24"/>
                <w:lang w:eastAsia="ru-RU"/>
              </w:rPr>
              <w:br/>
            </w:r>
          </w:p>
          <w:p w:rsidR="00A47CF3" w:rsidRPr="00A47CF3" w:rsidRDefault="00A47CF3" w:rsidP="00A47CF3">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ru-RU"/>
              </w:rPr>
            </w:pPr>
            <w:r w:rsidRPr="00A47CF3">
              <w:rPr>
                <w:rFonts w:ascii="Times New Roman" w:eastAsia="Times New Roman" w:hAnsi="Times New Roman" w:cs="Times New Roman"/>
                <w:color w:val="000000"/>
                <w:sz w:val="24"/>
                <w:szCs w:val="24"/>
                <w:lang w:eastAsia="ru-RU"/>
              </w:rPr>
              <w:t>не надав копію ліцензії або документа дозвільного характеру (</w:t>
            </w:r>
            <w:proofErr w:type="gramStart"/>
            <w:r w:rsidRPr="00A47CF3">
              <w:rPr>
                <w:rFonts w:ascii="Times New Roman" w:eastAsia="Times New Roman" w:hAnsi="Times New Roman" w:cs="Times New Roman"/>
                <w:color w:val="000000"/>
                <w:sz w:val="24"/>
                <w:szCs w:val="24"/>
                <w:lang w:eastAsia="ru-RU"/>
              </w:rPr>
              <w:t>у</w:t>
            </w:r>
            <w:proofErr w:type="gramEnd"/>
            <w:r w:rsidRPr="00A47CF3">
              <w:rPr>
                <w:rFonts w:ascii="Times New Roman" w:eastAsia="Times New Roman" w:hAnsi="Times New Roman" w:cs="Times New Roman"/>
                <w:color w:val="000000"/>
                <w:sz w:val="24"/>
                <w:szCs w:val="24"/>
                <w:lang w:eastAsia="ru-RU"/>
              </w:rPr>
              <w:t xml:space="preserve"> разі їх наявності) відповідно до частини другої статті 41 Закону;</w:t>
            </w:r>
          </w:p>
          <w:p w:rsidR="00A47CF3" w:rsidRPr="00A47CF3" w:rsidRDefault="00A47CF3" w:rsidP="00A47CF3">
            <w:pPr>
              <w:spacing w:after="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sz w:val="24"/>
                <w:szCs w:val="24"/>
                <w:lang w:eastAsia="ru-RU"/>
              </w:rPr>
              <w:br/>
            </w:r>
          </w:p>
          <w:p w:rsidR="00A47CF3" w:rsidRPr="00A47CF3" w:rsidRDefault="00A47CF3" w:rsidP="00A47CF3">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A47CF3">
              <w:rPr>
                <w:rFonts w:ascii="Times New Roman" w:eastAsia="Times New Roman" w:hAnsi="Times New Roman" w:cs="Times New Roman"/>
                <w:color w:val="000000"/>
                <w:sz w:val="24"/>
                <w:szCs w:val="24"/>
                <w:lang w:eastAsia="ru-RU"/>
              </w:rPr>
              <w:t xml:space="preserve">не надав забезпечення виконання договору </w:t>
            </w:r>
            <w:proofErr w:type="gramStart"/>
            <w:r w:rsidRPr="00A47CF3">
              <w:rPr>
                <w:rFonts w:ascii="Times New Roman" w:eastAsia="Times New Roman" w:hAnsi="Times New Roman" w:cs="Times New Roman"/>
                <w:color w:val="000000"/>
                <w:sz w:val="24"/>
                <w:szCs w:val="24"/>
                <w:lang w:eastAsia="ru-RU"/>
              </w:rPr>
              <w:t>про</w:t>
            </w:r>
            <w:proofErr w:type="gramEnd"/>
            <w:r w:rsidRPr="00A47CF3">
              <w:rPr>
                <w:rFonts w:ascii="Times New Roman" w:eastAsia="Times New Roman" w:hAnsi="Times New Roman" w:cs="Times New Roman"/>
                <w:color w:val="000000"/>
                <w:sz w:val="24"/>
                <w:szCs w:val="24"/>
                <w:lang w:eastAsia="ru-RU"/>
              </w:rPr>
              <w:t xml:space="preserve"> закупівлю, якщо таке забезпечення вимагалося замовником;</w:t>
            </w:r>
          </w:p>
          <w:p w:rsidR="00A47CF3" w:rsidRPr="00A47CF3" w:rsidRDefault="00A47CF3" w:rsidP="00A47CF3">
            <w:pPr>
              <w:spacing w:after="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sz w:val="24"/>
                <w:szCs w:val="24"/>
                <w:lang w:eastAsia="ru-RU"/>
              </w:rPr>
              <w:br/>
            </w:r>
          </w:p>
          <w:p w:rsidR="00A47CF3" w:rsidRPr="00A47CF3" w:rsidRDefault="00A47CF3" w:rsidP="00A47CF3">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A47CF3">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яку замовником виявлено згідно з абзацом другим пункту 39 цих особливостей.</w:t>
            </w:r>
          </w:p>
          <w:p w:rsidR="00A47CF3" w:rsidRPr="00A47CF3" w:rsidRDefault="00A47CF3" w:rsidP="00A47CF3">
            <w:pPr>
              <w:spacing w:after="0" w:line="240" w:lineRule="auto"/>
              <w:rPr>
                <w:rFonts w:ascii="Times New Roman" w:eastAsia="Times New Roman" w:hAnsi="Times New Roman" w:cs="Times New Roman"/>
                <w:sz w:val="24"/>
                <w:szCs w:val="24"/>
                <w:lang w:eastAsia="ru-RU"/>
              </w:rPr>
            </w:pPr>
          </w:p>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A47CF3">
              <w:rPr>
                <w:rFonts w:ascii="Times New Roman" w:eastAsia="Times New Roman" w:hAnsi="Times New Roman" w:cs="Times New Roman"/>
                <w:color w:val="000000"/>
                <w:sz w:val="24"/>
                <w:szCs w:val="24"/>
                <w:lang w:eastAsia="ru-RU"/>
              </w:rPr>
              <w:t>у</w:t>
            </w:r>
            <w:proofErr w:type="gramEnd"/>
            <w:r w:rsidRPr="00A47CF3">
              <w:rPr>
                <w:rFonts w:ascii="Times New Roman" w:eastAsia="Times New Roman" w:hAnsi="Times New Roman" w:cs="Times New Roman"/>
                <w:color w:val="000000"/>
                <w:sz w:val="24"/>
                <w:szCs w:val="24"/>
                <w:lang w:eastAsia="ru-RU"/>
              </w:rPr>
              <w:t xml:space="preserve"> разі, коли:</w:t>
            </w:r>
          </w:p>
          <w:p w:rsidR="00A47CF3" w:rsidRPr="00A47CF3" w:rsidRDefault="00A47CF3" w:rsidP="00A47CF3">
            <w:pPr>
              <w:spacing w:after="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sz w:val="24"/>
                <w:szCs w:val="24"/>
                <w:lang w:eastAsia="ru-RU"/>
              </w:rPr>
              <w:br/>
            </w:r>
          </w:p>
          <w:p w:rsidR="00A47CF3" w:rsidRPr="00A47CF3" w:rsidRDefault="00A47CF3" w:rsidP="00A47CF3">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ru-RU"/>
              </w:rPr>
            </w:pPr>
            <w:r w:rsidRPr="00A47CF3">
              <w:rPr>
                <w:rFonts w:ascii="Times New Roman" w:eastAsia="Times New Roman" w:hAnsi="Times New Roman" w:cs="Times New Roman"/>
                <w:color w:val="000000"/>
                <w:sz w:val="24"/>
                <w:szCs w:val="24"/>
                <w:lang w:eastAsia="ru-RU"/>
              </w:rPr>
              <w:t>учасник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A47CF3" w:rsidRPr="00A47CF3" w:rsidRDefault="00A47CF3" w:rsidP="00A47CF3">
            <w:pPr>
              <w:spacing w:after="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sz w:val="24"/>
                <w:szCs w:val="24"/>
                <w:lang w:eastAsia="ru-RU"/>
              </w:rPr>
              <w:br/>
            </w:r>
          </w:p>
          <w:p w:rsidR="00A47CF3" w:rsidRPr="00A47CF3" w:rsidRDefault="00A47CF3" w:rsidP="00A47CF3">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ru-RU"/>
              </w:rPr>
            </w:pPr>
            <w:r w:rsidRPr="00A47CF3">
              <w:rPr>
                <w:rFonts w:ascii="Times New Roman" w:eastAsia="Times New Roman" w:hAnsi="Times New Roman" w:cs="Times New Roman"/>
                <w:color w:val="000000"/>
                <w:sz w:val="24"/>
                <w:szCs w:val="24"/>
                <w:lang w:eastAsia="ru-RU"/>
              </w:rPr>
              <w:t>учасник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47CF3" w:rsidRPr="00A47CF3" w:rsidRDefault="00A47CF3" w:rsidP="00A47CF3">
            <w:pPr>
              <w:spacing w:after="0" w:line="240" w:lineRule="auto"/>
              <w:rPr>
                <w:rFonts w:ascii="Times New Roman" w:eastAsia="Times New Roman" w:hAnsi="Times New Roman" w:cs="Times New Roman"/>
                <w:sz w:val="24"/>
                <w:szCs w:val="24"/>
                <w:lang w:eastAsia="ru-RU"/>
              </w:rPr>
            </w:pPr>
          </w:p>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Інформація про відхилення тендерної пропозиції, у тому числі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 xml:space="preserve">ідстави такого відхилення (з посиланням </w:t>
            </w:r>
            <w:r w:rsidRPr="00A47CF3">
              <w:rPr>
                <w:rFonts w:ascii="Times New Roman" w:eastAsia="Times New Roman" w:hAnsi="Times New Roman" w:cs="Times New Roman"/>
                <w:color w:val="000000"/>
                <w:sz w:val="24"/>
                <w:szCs w:val="24"/>
                <w:lang w:eastAsia="ru-RU"/>
              </w:rPr>
              <w:lastRenderedPageBreak/>
              <w:t>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і/переможцю процедури закупівлі, тендерна пропозиція якого відхилена, через електронну систему закупівель.</w:t>
            </w:r>
          </w:p>
          <w:p w:rsidR="00A47CF3" w:rsidRPr="00A47CF3" w:rsidRDefault="00A47CF3" w:rsidP="00A47CF3">
            <w:pPr>
              <w:spacing w:after="0" w:line="240" w:lineRule="auto"/>
              <w:rPr>
                <w:rFonts w:ascii="Times New Roman" w:eastAsia="Times New Roman" w:hAnsi="Times New Roman" w:cs="Times New Roman"/>
                <w:sz w:val="24"/>
                <w:szCs w:val="24"/>
                <w:lang w:eastAsia="ru-RU"/>
              </w:rPr>
            </w:pPr>
          </w:p>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proofErr w:type="gramStart"/>
            <w:r w:rsidRPr="00A47CF3">
              <w:rPr>
                <w:rFonts w:ascii="Times New Roman" w:eastAsia="Times New Roman" w:hAnsi="Times New Roman" w:cs="Times New Roman"/>
                <w:color w:val="000000"/>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tc>
      </w:tr>
      <w:tr w:rsidR="00A47CF3" w:rsidRPr="00A47CF3" w:rsidTr="00A47CF3">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after="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b/>
                <w:bCs/>
                <w:color w:val="000000"/>
                <w:sz w:val="24"/>
                <w:szCs w:val="24"/>
                <w:lang w:eastAsia="ru-RU"/>
              </w:rPr>
              <w:lastRenderedPageBreak/>
              <w:t xml:space="preserve">Результати тендеру та укладання договору </w:t>
            </w:r>
            <w:proofErr w:type="gramStart"/>
            <w:r w:rsidRPr="00A47CF3">
              <w:rPr>
                <w:rFonts w:ascii="Times New Roman" w:eastAsia="Times New Roman" w:hAnsi="Times New Roman" w:cs="Times New Roman"/>
                <w:b/>
                <w:bCs/>
                <w:color w:val="000000"/>
                <w:sz w:val="24"/>
                <w:szCs w:val="24"/>
                <w:lang w:eastAsia="ru-RU"/>
              </w:rPr>
              <w:t>про</w:t>
            </w:r>
            <w:proofErr w:type="gramEnd"/>
            <w:r w:rsidRPr="00A47CF3">
              <w:rPr>
                <w:rFonts w:ascii="Times New Roman" w:eastAsia="Times New Roman" w:hAnsi="Times New Roman" w:cs="Times New Roman"/>
                <w:b/>
                <w:bCs/>
                <w:color w:val="000000"/>
                <w:sz w:val="24"/>
                <w:szCs w:val="24"/>
                <w:lang w:eastAsia="ru-RU"/>
              </w:rPr>
              <w:t xml:space="preserve"> закупівлю</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Замовник відміняє відкриті торги </w:t>
            </w:r>
            <w:proofErr w:type="gramStart"/>
            <w:r w:rsidRPr="00A47CF3">
              <w:rPr>
                <w:rFonts w:ascii="Times New Roman" w:eastAsia="Times New Roman" w:hAnsi="Times New Roman" w:cs="Times New Roman"/>
                <w:color w:val="000000"/>
                <w:sz w:val="24"/>
                <w:szCs w:val="24"/>
                <w:lang w:eastAsia="ru-RU"/>
              </w:rPr>
              <w:t>у</w:t>
            </w:r>
            <w:proofErr w:type="gramEnd"/>
            <w:r w:rsidRPr="00A47CF3">
              <w:rPr>
                <w:rFonts w:ascii="Times New Roman" w:eastAsia="Times New Roman" w:hAnsi="Times New Roman" w:cs="Times New Roman"/>
                <w:color w:val="000000"/>
                <w:sz w:val="24"/>
                <w:szCs w:val="24"/>
                <w:lang w:eastAsia="ru-RU"/>
              </w:rPr>
              <w:t xml:space="preserve"> разі:</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1) відсутності подальшої потреби в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товарів, робіт чи послуг;</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3) скорочення обсягу видатків на здійснення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товарів, робіт чи послуг;</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4) коли здійснення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стало неможливим внаслідок дії обставин непереборної сили.</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У разі відміни відкритих торгів замовник протягом одного робочого дня з дати прийняття відповідного </w:t>
            </w:r>
            <w:proofErr w:type="gramStart"/>
            <w:r w:rsidRPr="00A47CF3">
              <w:rPr>
                <w:rFonts w:ascii="Times New Roman" w:eastAsia="Times New Roman" w:hAnsi="Times New Roman" w:cs="Times New Roman"/>
                <w:color w:val="000000"/>
                <w:sz w:val="24"/>
                <w:szCs w:val="24"/>
                <w:lang w:eastAsia="ru-RU"/>
              </w:rPr>
              <w:t>р</w:t>
            </w:r>
            <w:proofErr w:type="gramEnd"/>
            <w:r w:rsidRPr="00A47CF3">
              <w:rPr>
                <w:rFonts w:ascii="Times New Roman" w:eastAsia="Times New Roman" w:hAnsi="Times New Roman" w:cs="Times New Roman"/>
                <w:color w:val="000000"/>
                <w:sz w:val="24"/>
                <w:szCs w:val="24"/>
                <w:lang w:eastAsia="ru-RU"/>
              </w:rPr>
              <w:t>ішення зазначає в електронній системі закупівель підстави прийняття такого рішення. </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Відкриті торги автоматично відміняються електронною системою закупівель </w:t>
            </w:r>
            <w:proofErr w:type="gramStart"/>
            <w:r w:rsidRPr="00A47CF3">
              <w:rPr>
                <w:rFonts w:ascii="Times New Roman" w:eastAsia="Times New Roman" w:hAnsi="Times New Roman" w:cs="Times New Roman"/>
                <w:color w:val="000000"/>
                <w:sz w:val="24"/>
                <w:szCs w:val="24"/>
                <w:lang w:eastAsia="ru-RU"/>
              </w:rPr>
              <w:t>у</w:t>
            </w:r>
            <w:proofErr w:type="gramEnd"/>
            <w:r w:rsidRPr="00A47CF3">
              <w:rPr>
                <w:rFonts w:ascii="Times New Roman" w:eastAsia="Times New Roman" w:hAnsi="Times New Roman" w:cs="Times New Roman"/>
                <w:color w:val="000000"/>
                <w:sz w:val="24"/>
                <w:szCs w:val="24"/>
                <w:lang w:eastAsia="ru-RU"/>
              </w:rPr>
              <w:t xml:space="preserve"> разі:</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1) відхилення </w:t>
            </w:r>
            <w:proofErr w:type="gramStart"/>
            <w:r w:rsidRPr="00A47CF3">
              <w:rPr>
                <w:rFonts w:ascii="Times New Roman" w:eastAsia="Times New Roman" w:hAnsi="Times New Roman" w:cs="Times New Roman"/>
                <w:color w:val="000000"/>
                <w:sz w:val="24"/>
                <w:szCs w:val="24"/>
                <w:lang w:eastAsia="ru-RU"/>
              </w:rPr>
              <w:t>вс</w:t>
            </w:r>
            <w:proofErr w:type="gramEnd"/>
            <w:r w:rsidRPr="00A47CF3">
              <w:rPr>
                <w:rFonts w:ascii="Times New Roman" w:eastAsia="Times New Roman" w:hAnsi="Times New Roman" w:cs="Times New Roman"/>
                <w:color w:val="000000"/>
                <w:sz w:val="24"/>
                <w:szCs w:val="24"/>
                <w:lang w:eastAsia="ru-RU"/>
              </w:rPr>
              <w:t>іх тендерних пропозицій (у тому числі, якщо була подана одна тендерна пропозиція, яка відхилена замовником) згідно з цими особливостями;</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2) неподання жодної тендерної пропозиції для участі </w:t>
            </w:r>
            <w:proofErr w:type="gramStart"/>
            <w:r w:rsidRPr="00A47CF3">
              <w:rPr>
                <w:rFonts w:ascii="Times New Roman" w:eastAsia="Times New Roman" w:hAnsi="Times New Roman" w:cs="Times New Roman"/>
                <w:color w:val="000000"/>
                <w:sz w:val="24"/>
                <w:szCs w:val="24"/>
                <w:lang w:eastAsia="ru-RU"/>
              </w:rPr>
              <w:t>у</w:t>
            </w:r>
            <w:proofErr w:type="gramEnd"/>
            <w:r w:rsidRPr="00A47CF3">
              <w:rPr>
                <w:rFonts w:ascii="Times New Roman" w:eastAsia="Times New Roman" w:hAnsi="Times New Roman" w:cs="Times New Roman"/>
                <w:color w:val="000000"/>
                <w:sz w:val="24"/>
                <w:szCs w:val="24"/>
                <w:lang w:eastAsia="ru-RU"/>
              </w:rPr>
              <w:t xml:space="preserve"> відкритих </w:t>
            </w:r>
            <w:proofErr w:type="gramStart"/>
            <w:r w:rsidRPr="00A47CF3">
              <w:rPr>
                <w:rFonts w:ascii="Times New Roman" w:eastAsia="Times New Roman" w:hAnsi="Times New Roman" w:cs="Times New Roman"/>
                <w:color w:val="000000"/>
                <w:sz w:val="24"/>
                <w:szCs w:val="24"/>
                <w:lang w:eastAsia="ru-RU"/>
              </w:rPr>
              <w:t>торгах</w:t>
            </w:r>
            <w:proofErr w:type="gramEnd"/>
            <w:r w:rsidRPr="00A47CF3">
              <w:rPr>
                <w:rFonts w:ascii="Times New Roman" w:eastAsia="Times New Roman" w:hAnsi="Times New Roman" w:cs="Times New Roman"/>
                <w:color w:val="000000"/>
                <w:sz w:val="24"/>
                <w:szCs w:val="24"/>
                <w:lang w:eastAsia="ru-RU"/>
              </w:rPr>
              <w:t xml:space="preserve"> у строк, установлений замовником згідно з цими особливостями.</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Електронною системою закупівель автоматично протягом одного робочого дня з дати настання </w:t>
            </w:r>
            <w:proofErr w:type="gramStart"/>
            <w:r w:rsidRPr="00A47CF3">
              <w:rPr>
                <w:rFonts w:ascii="Times New Roman" w:eastAsia="Times New Roman" w:hAnsi="Times New Roman" w:cs="Times New Roman"/>
                <w:color w:val="000000"/>
                <w:sz w:val="24"/>
                <w:szCs w:val="24"/>
                <w:lang w:eastAsia="ru-RU"/>
              </w:rPr>
              <w:lastRenderedPageBreak/>
              <w:t>п</w:t>
            </w:r>
            <w:proofErr w:type="gramEnd"/>
            <w:r w:rsidRPr="00A47CF3">
              <w:rPr>
                <w:rFonts w:ascii="Times New Roman" w:eastAsia="Times New Roman" w:hAnsi="Times New Roman" w:cs="Times New Roman"/>
                <w:color w:val="000000"/>
                <w:sz w:val="24"/>
                <w:szCs w:val="24"/>
                <w:lang w:eastAsia="ru-RU"/>
              </w:rPr>
              <w:t>ідстав для відміни відкритих торгів, визначених цим пунктом, оприлюднюється інформація про відміну відкритих торгів.</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Інформація про відміну відкритих торгів автоматично надсилається </w:t>
            </w:r>
            <w:proofErr w:type="gramStart"/>
            <w:r w:rsidRPr="00A47CF3">
              <w:rPr>
                <w:rFonts w:ascii="Times New Roman" w:eastAsia="Times New Roman" w:hAnsi="Times New Roman" w:cs="Times New Roman"/>
                <w:color w:val="000000"/>
                <w:sz w:val="24"/>
                <w:szCs w:val="24"/>
                <w:lang w:eastAsia="ru-RU"/>
              </w:rPr>
              <w:t>вс</w:t>
            </w:r>
            <w:proofErr w:type="gramEnd"/>
            <w:r w:rsidRPr="00A47CF3">
              <w:rPr>
                <w:rFonts w:ascii="Times New Roman" w:eastAsia="Times New Roman" w:hAnsi="Times New Roman" w:cs="Times New Roman"/>
                <w:color w:val="000000"/>
                <w:sz w:val="24"/>
                <w:szCs w:val="24"/>
                <w:lang w:eastAsia="ru-RU"/>
              </w:rPr>
              <w:t>ім учасникам процедури закупівлі електронною системою закупівель в день її оприлюднення.</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Строк укладання договору </w:t>
            </w:r>
            <w:proofErr w:type="gramStart"/>
            <w:r w:rsidRPr="00A47CF3">
              <w:rPr>
                <w:rFonts w:ascii="Times New Roman" w:eastAsia="Times New Roman" w:hAnsi="Times New Roman" w:cs="Times New Roman"/>
                <w:color w:val="000000"/>
                <w:sz w:val="24"/>
                <w:szCs w:val="24"/>
                <w:lang w:eastAsia="ru-RU"/>
              </w:rPr>
              <w:t>про</w:t>
            </w:r>
            <w:proofErr w:type="gramEnd"/>
            <w:r w:rsidRPr="00A47CF3">
              <w:rPr>
                <w:rFonts w:ascii="Times New Roman" w:eastAsia="Times New Roman" w:hAnsi="Times New Roman" w:cs="Times New Roman"/>
                <w:color w:val="000000"/>
                <w:sz w:val="24"/>
                <w:szCs w:val="24"/>
                <w:lang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proofErr w:type="gramStart"/>
            <w:r w:rsidRPr="00A47CF3">
              <w:rPr>
                <w:rFonts w:ascii="Times New Roman" w:eastAsia="Times New Roman" w:hAnsi="Times New Roman" w:cs="Times New Roman"/>
                <w:color w:val="000000"/>
                <w:sz w:val="24"/>
                <w:szCs w:val="24"/>
                <w:lang w:eastAsia="ru-RU"/>
              </w:rPr>
              <w:t>З</w:t>
            </w:r>
            <w:proofErr w:type="gramEnd"/>
            <w:r w:rsidRPr="00A47CF3">
              <w:rPr>
                <w:rFonts w:ascii="Times New Roman" w:eastAsia="Times New Roman" w:hAnsi="Times New Roman" w:cs="Times New Roman"/>
                <w:color w:val="000000"/>
                <w:sz w:val="24"/>
                <w:szCs w:val="24"/>
                <w:lang w:eastAsia="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Замовник укладає догові</w:t>
            </w:r>
            <w:proofErr w:type="gramStart"/>
            <w:r w:rsidRPr="00A47CF3">
              <w:rPr>
                <w:rFonts w:ascii="Times New Roman" w:eastAsia="Times New Roman" w:hAnsi="Times New Roman" w:cs="Times New Roman"/>
                <w:color w:val="000000"/>
                <w:sz w:val="24"/>
                <w:szCs w:val="24"/>
                <w:lang w:eastAsia="ru-RU"/>
              </w:rPr>
              <w:t>р</w:t>
            </w:r>
            <w:proofErr w:type="gramEnd"/>
            <w:r w:rsidRPr="00A47CF3">
              <w:rPr>
                <w:rFonts w:ascii="Times New Roman" w:eastAsia="Times New Roman" w:hAnsi="Times New Roman" w:cs="Times New Roman"/>
                <w:color w:val="000000"/>
                <w:sz w:val="24"/>
                <w:szCs w:val="24"/>
                <w:lang w:eastAsia="ru-RU"/>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A47CF3">
              <w:rPr>
                <w:rFonts w:ascii="Times New Roman" w:eastAsia="Times New Roman" w:hAnsi="Times New Roman" w:cs="Times New Roman"/>
                <w:color w:val="000000"/>
                <w:sz w:val="24"/>
                <w:szCs w:val="24"/>
                <w:lang w:eastAsia="ru-RU"/>
              </w:rPr>
              <w:t>в</w:t>
            </w:r>
            <w:proofErr w:type="gramEnd"/>
            <w:r w:rsidRPr="00A47CF3">
              <w:rPr>
                <w:rFonts w:ascii="Times New Roman" w:eastAsia="Times New Roman" w:hAnsi="Times New Roman" w:cs="Times New Roman"/>
                <w:color w:val="000000"/>
                <w:sz w:val="24"/>
                <w:szCs w:val="24"/>
                <w:lang w:eastAsia="ru-RU"/>
              </w:rPr>
              <w:t>. </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У разі подання скарги до органу оскарження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Проект договору </w:t>
            </w:r>
            <w:proofErr w:type="gramStart"/>
            <w:r w:rsidRPr="00A47CF3">
              <w:rPr>
                <w:rFonts w:ascii="Times New Roman" w:eastAsia="Times New Roman" w:hAnsi="Times New Roman" w:cs="Times New Roman"/>
                <w:color w:val="000000"/>
                <w:sz w:val="24"/>
                <w:szCs w:val="24"/>
                <w:lang w:eastAsia="ru-RU"/>
              </w:rPr>
              <w:t>про</w:t>
            </w:r>
            <w:proofErr w:type="gramEnd"/>
            <w:r w:rsidRPr="00A47CF3">
              <w:rPr>
                <w:rFonts w:ascii="Times New Roman" w:eastAsia="Times New Roman" w:hAnsi="Times New Roman" w:cs="Times New Roman"/>
                <w:color w:val="000000"/>
                <w:sz w:val="24"/>
                <w:szCs w:val="24"/>
                <w:lang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Проект договору </w:t>
            </w:r>
            <w:proofErr w:type="gramStart"/>
            <w:r w:rsidRPr="00A47CF3">
              <w:rPr>
                <w:rFonts w:ascii="Times New Roman" w:eastAsia="Times New Roman" w:hAnsi="Times New Roman" w:cs="Times New Roman"/>
                <w:color w:val="000000"/>
                <w:sz w:val="24"/>
                <w:szCs w:val="24"/>
                <w:lang w:eastAsia="ru-RU"/>
              </w:rPr>
              <w:t>про</w:t>
            </w:r>
            <w:proofErr w:type="gramEnd"/>
            <w:r w:rsidRPr="00A47CF3">
              <w:rPr>
                <w:rFonts w:ascii="Times New Roman" w:eastAsia="Times New Roman" w:hAnsi="Times New Roman" w:cs="Times New Roman"/>
                <w:color w:val="000000"/>
                <w:sz w:val="24"/>
                <w:szCs w:val="24"/>
                <w:lang w:eastAsia="ru-RU"/>
              </w:rPr>
              <w:t xml:space="preserve"> закупівлю викладений у Додатку № 4 до тендерної документації.</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Умови укладання договору </w:t>
            </w:r>
            <w:proofErr w:type="gramStart"/>
            <w:r w:rsidRPr="00A47CF3">
              <w:rPr>
                <w:rFonts w:ascii="Times New Roman" w:eastAsia="Times New Roman" w:hAnsi="Times New Roman" w:cs="Times New Roman"/>
                <w:color w:val="000000"/>
                <w:sz w:val="24"/>
                <w:szCs w:val="24"/>
                <w:lang w:eastAsia="ru-RU"/>
              </w:rPr>
              <w:t>про</w:t>
            </w:r>
            <w:proofErr w:type="gramEnd"/>
            <w:r w:rsidRPr="00A47CF3">
              <w:rPr>
                <w:rFonts w:ascii="Times New Roman" w:eastAsia="Times New Roman" w:hAnsi="Times New Roman" w:cs="Times New Roman"/>
                <w:color w:val="000000"/>
                <w:sz w:val="24"/>
                <w:szCs w:val="24"/>
                <w:lang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Догові</w:t>
            </w:r>
            <w:proofErr w:type="gramStart"/>
            <w:r w:rsidRPr="00A47CF3">
              <w:rPr>
                <w:rFonts w:ascii="Times New Roman" w:eastAsia="Times New Roman" w:hAnsi="Times New Roman" w:cs="Times New Roman"/>
                <w:color w:val="000000"/>
                <w:sz w:val="24"/>
                <w:szCs w:val="24"/>
                <w:lang w:eastAsia="ru-RU"/>
              </w:rPr>
              <w:t>р</w:t>
            </w:r>
            <w:proofErr w:type="gramEnd"/>
            <w:r w:rsidRPr="00A47CF3">
              <w:rPr>
                <w:rFonts w:ascii="Times New Roman" w:eastAsia="Times New Roman" w:hAnsi="Times New Roman" w:cs="Times New Roman"/>
                <w:color w:val="000000"/>
                <w:sz w:val="24"/>
                <w:szCs w:val="24"/>
                <w:lang w:eastAsia="ru-RU"/>
              </w:rPr>
              <w:t xml:space="preserve">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Умови договору про закупівлю не повинні ві</w:t>
            </w:r>
            <w:proofErr w:type="gramStart"/>
            <w:r w:rsidRPr="00A47CF3">
              <w:rPr>
                <w:rFonts w:ascii="Times New Roman" w:eastAsia="Times New Roman" w:hAnsi="Times New Roman" w:cs="Times New Roman"/>
                <w:color w:val="000000"/>
                <w:sz w:val="24"/>
                <w:szCs w:val="24"/>
                <w:lang w:eastAsia="ru-RU"/>
              </w:rPr>
              <w:t>др</w:t>
            </w:r>
            <w:proofErr w:type="gramEnd"/>
            <w:r w:rsidRPr="00A47CF3">
              <w:rPr>
                <w:rFonts w:ascii="Times New Roman" w:eastAsia="Times New Roman" w:hAnsi="Times New Roman" w:cs="Times New Roman"/>
                <w:color w:val="000000"/>
                <w:sz w:val="24"/>
                <w:szCs w:val="24"/>
                <w:lang w:eastAsia="ru-RU"/>
              </w:rPr>
              <w:t>ізнятися від змісту тендерної пропозиції переможця процедури закупівлі, крім випадків:</w:t>
            </w:r>
          </w:p>
          <w:p w:rsidR="00A47CF3" w:rsidRPr="00A47CF3" w:rsidRDefault="00A47CF3" w:rsidP="00A47CF3">
            <w:pPr>
              <w:numPr>
                <w:ilvl w:val="0"/>
                <w:numId w:val="29"/>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A47CF3">
              <w:rPr>
                <w:rFonts w:ascii="Times New Roman" w:eastAsia="Times New Roman" w:hAnsi="Times New Roman" w:cs="Times New Roman"/>
                <w:color w:val="000000"/>
                <w:sz w:val="24"/>
                <w:szCs w:val="24"/>
                <w:lang w:eastAsia="ru-RU"/>
              </w:rPr>
              <w:t xml:space="preserve">визначення </w:t>
            </w:r>
            <w:proofErr w:type="gramStart"/>
            <w:r w:rsidRPr="00A47CF3">
              <w:rPr>
                <w:rFonts w:ascii="Times New Roman" w:eastAsia="Times New Roman" w:hAnsi="Times New Roman" w:cs="Times New Roman"/>
                <w:color w:val="000000"/>
                <w:sz w:val="24"/>
                <w:szCs w:val="24"/>
                <w:lang w:eastAsia="ru-RU"/>
              </w:rPr>
              <w:t>грошового</w:t>
            </w:r>
            <w:proofErr w:type="gramEnd"/>
            <w:r w:rsidRPr="00A47CF3">
              <w:rPr>
                <w:rFonts w:ascii="Times New Roman" w:eastAsia="Times New Roman" w:hAnsi="Times New Roman" w:cs="Times New Roman"/>
                <w:color w:val="000000"/>
                <w:sz w:val="24"/>
                <w:szCs w:val="24"/>
                <w:lang w:eastAsia="ru-RU"/>
              </w:rPr>
              <w:t xml:space="preserve"> еквівалента зобов’язання в іноземній валюті;</w:t>
            </w:r>
          </w:p>
          <w:p w:rsidR="00A47CF3" w:rsidRPr="00A47CF3" w:rsidRDefault="00A47CF3" w:rsidP="00A47CF3">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ru-RU"/>
              </w:rPr>
            </w:pPr>
            <w:r w:rsidRPr="00A47CF3">
              <w:rPr>
                <w:rFonts w:ascii="Times New Roman" w:eastAsia="Times New Roman" w:hAnsi="Times New Roman" w:cs="Times New Roman"/>
                <w:color w:val="000000"/>
                <w:sz w:val="24"/>
                <w:szCs w:val="24"/>
                <w:lang w:eastAsia="ru-RU"/>
              </w:rPr>
              <w:t xml:space="preserve">перерахунку ціни в бік зменшення ціни тендерної пропозиції переможця без </w:t>
            </w:r>
            <w:r w:rsidRPr="00A47CF3">
              <w:rPr>
                <w:rFonts w:ascii="Times New Roman" w:eastAsia="Times New Roman" w:hAnsi="Times New Roman" w:cs="Times New Roman"/>
                <w:color w:val="000000"/>
                <w:sz w:val="24"/>
                <w:szCs w:val="24"/>
                <w:lang w:eastAsia="ru-RU"/>
              </w:rPr>
              <w:lastRenderedPageBreak/>
              <w:t>зменшення обсягів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w:t>
            </w:r>
          </w:p>
          <w:p w:rsidR="00A47CF3" w:rsidRPr="00A47CF3" w:rsidRDefault="00A47CF3" w:rsidP="00A47CF3">
            <w:pPr>
              <w:numPr>
                <w:ilvl w:val="0"/>
                <w:numId w:val="29"/>
              </w:numPr>
              <w:spacing w:after="150" w:line="240" w:lineRule="auto"/>
              <w:jc w:val="both"/>
              <w:textAlignment w:val="baseline"/>
              <w:rPr>
                <w:rFonts w:ascii="Times New Roman" w:eastAsia="Times New Roman" w:hAnsi="Times New Roman" w:cs="Times New Roman"/>
                <w:color w:val="000000"/>
                <w:sz w:val="24"/>
                <w:szCs w:val="24"/>
                <w:lang w:eastAsia="ru-RU"/>
              </w:rPr>
            </w:pPr>
            <w:r w:rsidRPr="00A47CF3">
              <w:rPr>
                <w:rFonts w:ascii="Times New Roman" w:eastAsia="Times New Roman" w:hAnsi="Times New Roman" w:cs="Times New Roman"/>
                <w:color w:val="000000"/>
                <w:sz w:val="24"/>
                <w:szCs w:val="24"/>
                <w:lang w:eastAsia="ru-RU"/>
              </w:rPr>
              <w:t xml:space="preserve">перерахунку ціни та обсягів товарів </w:t>
            </w:r>
            <w:proofErr w:type="gramStart"/>
            <w:r w:rsidRPr="00A47CF3">
              <w:rPr>
                <w:rFonts w:ascii="Times New Roman" w:eastAsia="Times New Roman" w:hAnsi="Times New Roman" w:cs="Times New Roman"/>
                <w:color w:val="000000"/>
                <w:sz w:val="24"/>
                <w:szCs w:val="24"/>
                <w:lang w:eastAsia="ru-RU"/>
              </w:rPr>
              <w:t>в</w:t>
            </w:r>
            <w:proofErr w:type="gramEnd"/>
            <w:r w:rsidRPr="00A47CF3">
              <w:rPr>
                <w:rFonts w:ascii="Times New Roman" w:eastAsia="Times New Roman" w:hAnsi="Times New Roman" w:cs="Times New Roman"/>
                <w:color w:val="000000"/>
                <w:sz w:val="24"/>
                <w:szCs w:val="24"/>
                <w:lang w:eastAsia="ru-RU"/>
              </w:rPr>
              <w:t xml:space="preserve"> бік зменшення за умови необхідності приведення обсягів товарів до кратності упаковки.</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У разі необхідності перерахунку ціни тендерної пропозиції переможець має надати такий перерахунок замовнику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ід час укладання договору про закупівлю.</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Переможець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під час укладення договору про закупівлю повинен надати шляхом завантаження в електронну систему закупівель: </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1) відповідну інформацію про право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ідписання договору про закупівлю;</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2) копію ліцензії або документа дозвільного характеру (</w:t>
            </w:r>
            <w:proofErr w:type="gramStart"/>
            <w:r w:rsidRPr="00A47CF3">
              <w:rPr>
                <w:rFonts w:ascii="Times New Roman" w:eastAsia="Times New Roman" w:hAnsi="Times New Roman" w:cs="Times New Roman"/>
                <w:color w:val="000000"/>
                <w:sz w:val="24"/>
                <w:szCs w:val="24"/>
                <w:lang w:eastAsia="ru-RU"/>
              </w:rPr>
              <w:t>у</w:t>
            </w:r>
            <w:proofErr w:type="gramEnd"/>
            <w:r w:rsidRPr="00A47CF3">
              <w:rPr>
                <w:rFonts w:ascii="Times New Roman" w:eastAsia="Times New Roman" w:hAnsi="Times New Roman" w:cs="Times New Roman"/>
                <w:color w:val="000000"/>
                <w:sz w:val="24"/>
                <w:szCs w:val="24"/>
                <w:lang w:eastAsia="ru-RU"/>
              </w:rPr>
              <w:t xml:space="preserve"> </w:t>
            </w:r>
            <w:proofErr w:type="gramStart"/>
            <w:r w:rsidRPr="00A47CF3">
              <w:rPr>
                <w:rFonts w:ascii="Times New Roman" w:eastAsia="Times New Roman" w:hAnsi="Times New Roman" w:cs="Times New Roman"/>
                <w:color w:val="000000"/>
                <w:sz w:val="24"/>
                <w:szCs w:val="24"/>
                <w:lang w:eastAsia="ru-RU"/>
              </w:rPr>
              <w:t>раз</w:t>
            </w:r>
            <w:proofErr w:type="gramEnd"/>
            <w:r w:rsidRPr="00A47CF3">
              <w:rPr>
                <w:rFonts w:ascii="Times New Roman" w:eastAsia="Times New Roman" w:hAnsi="Times New Roman" w:cs="Times New Roman"/>
                <w:color w:val="000000"/>
                <w:sz w:val="24"/>
                <w:szCs w:val="24"/>
                <w:lang w:eastAsia="ru-RU"/>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У разі якщо переможець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Істотні умови договору про закупівлю не можуть змінюватися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ісля його підписання до виконання зобов’язань сторонами в повному обсязі, крім випадків визначених пунктом 19 Особливостей.</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Дії замовника при відмові переможця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У разі відхилення тендерної пропозиції з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 xml:space="preserve">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A47CF3">
              <w:rPr>
                <w:rFonts w:ascii="Times New Roman" w:eastAsia="Times New Roman" w:hAnsi="Times New Roman" w:cs="Times New Roman"/>
                <w:color w:val="000000"/>
                <w:sz w:val="24"/>
                <w:szCs w:val="24"/>
                <w:lang w:eastAsia="ru-RU"/>
              </w:rPr>
              <w:t>р</w:t>
            </w:r>
            <w:proofErr w:type="gramEnd"/>
            <w:r w:rsidRPr="00A47CF3">
              <w:rPr>
                <w:rFonts w:ascii="Times New Roman" w:eastAsia="Times New Roman" w:hAnsi="Times New Roman" w:cs="Times New Roman"/>
                <w:color w:val="000000"/>
                <w:sz w:val="24"/>
                <w:szCs w:val="24"/>
                <w:lang w:eastAsia="ru-RU"/>
              </w:rPr>
              <w:t>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Забезпечення виконання договору </w:t>
            </w:r>
            <w:proofErr w:type="gramStart"/>
            <w:r w:rsidRPr="00A47CF3">
              <w:rPr>
                <w:rFonts w:ascii="Times New Roman" w:eastAsia="Times New Roman" w:hAnsi="Times New Roman" w:cs="Times New Roman"/>
                <w:color w:val="000000"/>
                <w:sz w:val="24"/>
                <w:szCs w:val="24"/>
                <w:lang w:eastAsia="ru-RU"/>
              </w:rPr>
              <w:t>про</w:t>
            </w:r>
            <w:proofErr w:type="gramEnd"/>
            <w:r w:rsidRPr="00A47CF3">
              <w:rPr>
                <w:rFonts w:ascii="Times New Roman" w:eastAsia="Times New Roman" w:hAnsi="Times New Roman" w:cs="Times New Roman"/>
                <w:color w:val="000000"/>
                <w:sz w:val="24"/>
                <w:szCs w:val="24"/>
                <w:lang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7CF3" w:rsidRPr="00A47CF3" w:rsidRDefault="00A47CF3" w:rsidP="00A47CF3">
            <w:pPr>
              <w:spacing w:before="150" w:after="15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Не вимагається.</w:t>
            </w:r>
          </w:p>
          <w:p w:rsidR="00A47CF3" w:rsidRPr="00A47CF3" w:rsidRDefault="00A47CF3" w:rsidP="00DC3E8A">
            <w:pPr>
              <w:spacing w:before="150" w:after="150" w:line="240" w:lineRule="auto"/>
              <w:jc w:val="both"/>
              <w:rPr>
                <w:rFonts w:ascii="Times New Roman" w:eastAsia="Times New Roman" w:hAnsi="Times New Roman" w:cs="Times New Roman"/>
                <w:sz w:val="24"/>
                <w:szCs w:val="24"/>
                <w:lang w:eastAsia="ru-RU"/>
              </w:rPr>
            </w:pPr>
          </w:p>
        </w:tc>
      </w:tr>
    </w:tbl>
    <w:p w:rsidR="00A47CF3" w:rsidRPr="00A47CF3" w:rsidRDefault="00A47CF3" w:rsidP="00A47CF3">
      <w:pPr>
        <w:spacing w:line="240" w:lineRule="auto"/>
        <w:jc w:val="right"/>
        <w:rPr>
          <w:rFonts w:ascii="Times New Roman" w:eastAsia="Times New Roman" w:hAnsi="Times New Roman" w:cs="Times New Roman"/>
          <w:sz w:val="24"/>
          <w:szCs w:val="24"/>
          <w:lang w:eastAsia="ru-RU"/>
        </w:rPr>
      </w:pPr>
      <w:r w:rsidRPr="00A47CF3">
        <w:rPr>
          <w:rFonts w:ascii="Times New Roman" w:eastAsia="Times New Roman" w:hAnsi="Times New Roman" w:cs="Times New Roman"/>
          <w:b/>
          <w:bCs/>
          <w:color w:val="000000"/>
          <w:sz w:val="24"/>
          <w:szCs w:val="24"/>
          <w:lang w:eastAsia="ru-RU"/>
        </w:rPr>
        <w:lastRenderedPageBreak/>
        <w:t>Додаток № 1 до тендерної документації</w:t>
      </w:r>
    </w:p>
    <w:p w:rsidR="00A47CF3" w:rsidRPr="00A47CF3" w:rsidRDefault="00A47CF3" w:rsidP="00A47CF3">
      <w:pPr>
        <w:spacing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b/>
          <w:bCs/>
          <w:color w:val="000000"/>
          <w:sz w:val="24"/>
          <w:szCs w:val="24"/>
          <w:lang w:eastAsia="ru-RU"/>
        </w:rPr>
        <w:t>Кваліфікаційні критерії</w:t>
      </w:r>
    </w:p>
    <w:tbl>
      <w:tblPr>
        <w:tblW w:w="0" w:type="auto"/>
        <w:tblCellMar>
          <w:top w:w="15" w:type="dxa"/>
          <w:left w:w="15" w:type="dxa"/>
          <w:bottom w:w="15" w:type="dxa"/>
          <w:right w:w="15" w:type="dxa"/>
        </w:tblCellMar>
        <w:tblLook w:val="04A0"/>
      </w:tblPr>
      <w:tblGrid>
        <w:gridCol w:w="472"/>
        <w:gridCol w:w="2763"/>
        <w:gridCol w:w="6350"/>
      </w:tblGrid>
      <w:tr w:rsidR="00A47CF3" w:rsidRPr="00A47CF3" w:rsidTr="00A47CF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47CF3" w:rsidRPr="00A47CF3" w:rsidRDefault="00A47CF3" w:rsidP="00A47CF3">
            <w:pPr>
              <w:spacing w:after="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47CF3" w:rsidRPr="00A47CF3" w:rsidRDefault="00A47CF3" w:rsidP="00A47CF3">
            <w:pPr>
              <w:spacing w:after="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b/>
                <w:bCs/>
                <w:color w:val="000000"/>
                <w:sz w:val="24"/>
                <w:szCs w:val="24"/>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47CF3" w:rsidRPr="00A47CF3" w:rsidRDefault="00A47CF3" w:rsidP="00A47CF3">
            <w:pPr>
              <w:spacing w:after="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b/>
                <w:bCs/>
                <w:color w:val="000000"/>
                <w:sz w:val="24"/>
                <w:szCs w:val="24"/>
                <w:lang w:eastAsia="ru-RU"/>
              </w:rPr>
              <w:t xml:space="preserve">Спосіб </w:t>
            </w:r>
            <w:proofErr w:type="gramStart"/>
            <w:r w:rsidRPr="00A47CF3">
              <w:rPr>
                <w:rFonts w:ascii="Times New Roman" w:eastAsia="Times New Roman" w:hAnsi="Times New Roman" w:cs="Times New Roman"/>
                <w:b/>
                <w:bCs/>
                <w:color w:val="000000"/>
                <w:sz w:val="24"/>
                <w:szCs w:val="24"/>
                <w:lang w:eastAsia="ru-RU"/>
              </w:rPr>
              <w:t>п</w:t>
            </w:r>
            <w:proofErr w:type="gramEnd"/>
            <w:r w:rsidRPr="00A47CF3">
              <w:rPr>
                <w:rFonts w:ascii="Times New Roman" w:eastAsia="Times New Roman" w:hAnsi="Times New Roman" w:cs="Times New Roman"/>
                <w:b/>
                <w:bCs/>
                <w:color w:val="000000"/>
                <w:sz w:val="24"/>
                <w:szCs w:val="24"/>
                <w:lang w:eastAsia="ru-RU"/>
              </w:rPr>
              <w:t>ідтвердження кваліфікаційного критерію</w:t>
            </w:r>
          </w:p>
        </w:tc>
      </w:tr>
      <w:tr w:rsidR="00A47CF3" w:rsidRPr="00A47CF3" w:rsidTr="00A47CF3">
        <w:trPr>
          <w:trHeight w:val="942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Наявність в учасника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На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 xml:space="preserve">ідтвердження наявності на обладнання, матеріально-технічної бази та технологій учасник процедури закупівлі має надати довідку за формою 1. Для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 xml:space="preserve">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ідтверджують наявність обладнання, матеріально-технічної бази та технологій визначені у довідці.</w:t>
            </w:r>
          </w:p>
          <w:p w:rsidR="00A47CF3" w:rsidRPr="00A47CF3" w:rsidRDefault="00A47CF3" w:rsidP="00A47CF3">
            <w:pPr>
              <w:spacing w:after="0" w:line="240" w:lineRule="auto"/>
              <w:rPr>
                <w:rFonts w:ascii="Times New Roman" w:eastAsia="Times New Roman" w:hAnsi="Times New Roman" w:cs="Times New Roman"/>
                <w:sz w:val="24"/>
                <w:szCs w:val="24"/>
                <w:lang w:eastAsia="ru-RU"/>
              </w:rPr>
            </w:pPr>
          </w:p>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У разі надання у складі тендерної пропозиції договору найму буді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w:t>
            </w:r>
            <w:proofErr w:type="gramStart"/>
            <w:r w:rsidRPr="00A47CF3">
              <w:rPr>
                <w:rFonts w:ascii="Times New Roman" w:eastAsia="Times New Roman" w:hAnsi="Times New Roman" w:cs="Times New Roman"/>
                <w:color w:val="000000"/>
                <w:sz w:val="24"/>
                <w:szCs w:val="24"/>
                <w:lang w:eastAsia="ru-RU"/>
              </w:rPr>
              <w:t>р</w:t>
            </w:r>
            <w:proofErr w:type="gramEnd"/>
            <w:r w:rsidRPr="00A47CF3">
              <w:rPr>
                <w:rFonts w:ascii="Times New Roman" w:eastAsia="Times New Roman" w:hAnsi="Times New Roman" w:cs="Times New Roman"/>
                <w:color w:val="000000"/>
                <w:sz w:val="24"/>
                <w:szCs w:val="24"/>
                <w:lang w:eastAsia="ru-RU"/>
              </w:rPr>
              <w:t xml:space="preserve"> має бути нотаріально посвідчений.</w:t>
            </w:r>
          </w:p>
          <w:p w:rsidR="00A47CF3" w:rsidRPr="00A47CF3" w:rsidRDefault="00A47CF3" w:rsidP="00A47CF3">
            <w:pPr>
              <w:spacing w:after="0" w:line="240" w:lineRule="auto"/>
              <w:rPr>
                <w:rFonts w:ascii="Times New Roman" w:eastAsia="Times New Roman" w:hAnsi="Times New Roman" w:cs="Times New Roman"/>
                <w:sz w:val="24"/>
                <w:szCs w:val="24"/>
                <w:lang w:eastAsia="ru-RU"/>
              </w:rPr>
            </w:pPr>
          </w:p>
          <w:p w:rsidR="00A47CF3" w:rsidRPr="00A47CF3" w:rsidRDefault="00A47CF3" w:rsidP="00A47CF3">
            <w:pPr>
              <w:spacing w:after="0" w:line="240" w:lineRule="auto"/>
              <w:jc w:val="right"/>
              <w:rPr>
                <w:rFonts w:ascii="Times New Roman" w:eastAsia="Times New Roman" w:hAnsi="Times New Roman" w:cs="Times New Roman"/>
                <w:sz w:val="24"/>
                <w:szCs w:val="24"/>
                <w:lang w:eastAsia="ru-RU"/>
              </w:rPr>
            </w:pPr>
            <w:r w:rsidRPr="00A47CF3">
              <w:rPr>
                <w:rFonts w:ascii="Times New Roman" w:eastAsia="Times New Roman" w:hAnsi="Times New Roman" w:cs="Times New Roman"/>
                <w:i/>
                <w:iCs/>
                <w:color w:val="000000"/>
                <w:sz w:val="24"/>
                <w:szCs w:val="24"/>
                <w:lang w:eastAsia="ru-RU"/>
              </w:rPr>
              <w:t>Форма 1</w:t>
            </w:r>
          </w:p>
          <w:p w:rsidR="00A47CF3" w:rsidRPr="00A47CF3" w:rsidRDefault="00A47CF3" w:rsidP="00A47CF3">
            <w:pPr>
              <w:spacing w:after="0" w:line="240" w:lineRule="auto"/>
              <w:rPr>
                <w:rFonts w:ascii="Times New Roman" w:eastAsia="Times New Roman" w:hAnsi="Times New Roman" w:cs="Times New Roman"/>
                <w:sz w:val="24"/>
                <w:szCs w:val="24"/>
                <w:lang w:eastAsia="ru-RU"/>
              </w:rPr>
            </w:pPr>
          </w:p>
          <w:p w:rsidR="00A47CF3" w:rsidRPr="00A47CF3" w:rsidRDefault="00A47CF3" w:rsidP="00A47CF3">
            <w:pPr>
              <w:spacing w:after="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b/>
                <w:bCs/>
                <w:color w:val="000000"/>
                <w:sz w:val="20"/>
                <w:szCs w:val="20"/>
                <w:lang w:eastAsia="ru-RU"/>
              </w:rPr>
              <w:t>Довідка</w:t>
            </w:r>
          </w:p>
          <w:p w:rsidR="00A47CF3" w:rsidRPr="00A47CF3" w:rsidRDefault="00A47CF3" w:rsidP="00A47CF3">
            <w:pPr>
              <w:spacing w:after="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b/>
                <w:bCs/>
                <w:color w:val="000000"/>
                <w:sz w:val="20"/>
                <w:szCs w:val="20"/>
                <w:lang w:eastAsia="ru-RU"/>
              </w:rPr>
              <w:t>про наявність обладнання, матеріально-технічної бази та технологій учасника</w:t>
            </w:r>
          </w:p>
          <w:p w:rsidR="00A47CF3" w:rsidRPr="00A47CF3" w:rsidRDefault="00A47CF3" w:rsidP="00A47CF3">
            <w:pPr>
              <w:spacing w:after="0" w:line="240" w:lineRule="auto"/>
              <w:rPr>
                <w:rFonts w:ascii="Times New Roman" w:eastAsia="Times New Roman" w:hAnsi="Times New Roman" w:cs="Times New Roman"/>
                <w:sz w:val="24"/>
                <w:szCs w:val="24"/>
                <w:lang w:eastAsia="ru-RU"/>
              </w:rPr>
            </w:pPr>
          </w:p>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A47CF3" w:rsidRPr="00A47CF3" w:rsidRDefault="00A47CF3" w:rsidP="00A47CF3">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431"/>
              <w:gridCol w:w="1588"/>
              <w:gridCol w:w="1113"/>
              <w:gridCol w:w="2978"/>
            </w:tblGrid>
            <w:tr w:rsidR="00A47CF3" w:rsidRPr="00A47CF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47CF3" w:rsidRPr="00A47CF3" w:rsidRDefault="00A47CF3" w:rsidP="00A47CF3">
                  <w:pPr>
                    <w:spacing w:after="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47CF3" w:rsidRPr="00A47CF3" w:rsidRDefault="00A47CF3" w:rsidP="00A47CF3">
                  <w:pPr>
                    <w:spacing w:after="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b/>
                      <w:bCs/>
                      <w:color w:val="000000"/>
                      <w:sz w:val="20"/>
                      <w:szCs w:val="20"/>
                      <w:lang w:eastAsia="ru-RU"/>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47CF3" w:rsidRPr="00A47CF3" w:rsidRDefault="00A47CF3" w:rsidP="00A47CF3">
                  <w:pPr>
                    <w:spacing w:after="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b/>
                      <w:bCs/>
                      <w:color w:val="000000"/>
                      <w:sz w:val="20"/>
                      <w:szCs w:val="20"/>
                      <w:lang w:eastAsia="ru-RU"/>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47CF3" w:rsidRPr="00A47CF3" w:rsidRDefault="00A47CF3" w:rsidP="00A47CF3">
                  <w:pPr>
                    <w:spacing w:after="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b/>
                      <w:bCs/>
                      <w:color w:val="000000"/>
                      <w:sz w:val="20"/>
                      <w:szCs w:val="20"/>
                      <w:lang w:eastAsia="ru-RU"/>
                    </w:rPr>
                    <w:t xml:space="preserve">Інформація про право володіння або </w:t>
                  </w:r>
                  <w:proofErr w:type="gramStart"/>
                  <w:r w:rsidRPr="00A47CF3">
                    <w:rPr>
                      <w:rFonts w:ascii="Times New Roman" w:eastAsia="Times New Roman" w:hAnsi="Times New Roman" w:cs="Times New Roman"/>
                      <w:b/>
                      <w:bCs/>
                      <w:color w:val="000000"/>
                      <w:sz w:val="20"/>
                      <w:szCs w:val="20"/>
                      <w:lang w:eastAsia="ru-RU"/>
                    </w:rPr>
                    <w:t>п</w:t>
                  </w:r>
                  <w:proofErr w:type="gramEnd"/>
                  <w:r w:rsidRPr="00A47CF3">
                    <w:rPr>
                      <w:rFonts w:ascii="Times New Roman" w:eastAsia="Times New Roman" w:hAnsi="Times New Roman" w:cs="Times New Roman"/>
                      <w:b/>
                      <w:bCs/>
                      <w:color w:val="000000"/>
                      <w:sz w:val="20"/>
                      <w:szCs w:val="20"/>
                      <w:lang w:eastAsia="ru-RU"/>
                    </w:rPr>
                    <w:t>ідстава користування або договір про надання послуг</w:t>
                  </w:r>
                </w:p>
              </w:tc>
            </w:tr>
            <w:tr w:rsidR="00A47CF3" w:rsidRPr="00A47CF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rPr>
                      <w:rFonts w:ascii="Times New Roman" w:eastAsia="Times New Roman" w:hAnsi="Times New Roman" w:cs="Times New Roman"/>
                      <w:sz w:val="24"/>
                      <w:szCs w:val="24"/>
                      <w:lang w:eastAsia="ru-RU"/>
                    </w:rPr>
                  </w:pPr>
                </w:p>
              </w:tc>
            </w:tr>
            <w:tr w:rsidR="00A47CF3" w:rsidRPr="00A47CF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rPr>
                      <w:rFonts w:ascii="Times New Roman" w:eastAsia="Times New Roman" w:hAnsi="Times New Roman" w:cs="Times New Roman"/>
                      <w:sz w:val="24"/>
                      <w:szCs w:val="24"/>
                      <w:lang w:eastAsia="ru-RU"/>
                    </w:rPr>
                  </w:pPr>
                </w:p>
              </w:tc>
            </w:tr>
            <w:tr w:rsidR="00A47CF3" w:rsidRPr="00A47CF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rPr>
                      <w:rFonts w:ascii="Times New Roman" w:eastAsia="Times New Roman" w:hAnsi="Times New Roman" w:cs="Times New Roman"/>
                      <w:sz w:val="24"/>
                      <w:szCs w:val="24"/>
                      <w:lang w:eastAsia="ru-RU"/>
                    </w:rPr>
                  </w:pPr>
                </w:p>
              </w:tc>
            </w:tr>
          </w:tbl>
          <w:p w:rsidR="00A47CF3" w:rsidRPr="00A47CF3" w:rsidRDefault="00A47CF3" w:rsidP="00A47CF3">
            <w:pPr>
              <w:spacing w:after="240" w:line="240" w:lineRule="auto"/>
              <w:rPr>
                <w:rFonts w:ascii="Times New Roman" w:eastAsia="Times New Roman" w:hAnsi="Times New Roman" w:cs="Times New Roman"/>
                <w:sz w:val="24"/>
                <w:szCs w:val="24"/>
                <w:lang w:eastAsia="ru-RU"/>
              </w:rPr>
            </w:pP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Наявність в учасника процедури закупівлі працівників </w:t>
            </w:r>
            <w:proofErr w:type="gramStart"/>
            <w:r w:rsidRPr="00A47CF3">
              <w:rPr>
                <w:rFonts w:ascii="Times New Roman" w:eastAsia="Times New Roman" w:hAnsi="Times New Roman" w:cs="Times New Roman"/>
                <w:color w:val="000000"/>
                <w:sz w:val="24"/>
                <w:szCs w:val="24"/>
                <w:lang w:eastAsia="ru-RU"/>
              </w:rPr>
              <w:t>в</w:t>
            </w:r>
            <w:proofErr w:type="gramEnd"/>
            <w:r w:rsidRPr="00A47CF3">
              <w:rPr>
                <w:rFonts w:ascii="Times New Roman" w:eastAsia="Times New Roman" w:hAnsi="Times New Roman" w:cs="Times New Roman"/>
                <w:color w:val="000000"/>
                <w:sz w:val="24"/>
                <w:szCs w:val="24"/>
                <w:lang w:eastAsia="ru-RU"/>
              </w:rPr>
              <w:t>ідповідної кваліфікації, які мають необхідні знання та досвід</w:t>
            </w:r>
            <w:r w:rsidRPr="00A47CF3">
              <w:rPr>
                <w:rFonts w:ascii="Times New Roman" w:eastAsia="Times New Roman" w:hAnsi="Times New Roman" w:cs="Times New Roman"/>
                <w:color w:val="000000"/>
                <w:sz w:val="14"/>
                <w:szCs w:val="14"/>
                <w:vertAlign w:val="superscript"/>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Default="00A47CF3" w:rsidP="00A47CF3">
            <w:pPr>
              <w:spacing w:after="0" w:line="240" w:lineRule="auto"/>
              <w:jc w:val="both"/>
              <w:rPr>
                <w:rFonts w:ascii="Times New Roman" w:eastAsia="Times New Roman" w:hAnsi="Times New Roman" w:cs="Times New Roman"/>
                <w:color w:val="000000"/>
                <w:sz w:val="24"/>
                <w:szCs w:val="24"/>
                <w:lang w:eastAsia="ru-RU"/>
              </w:rPr>
            </w:pPr>
            <w:r w:rsidRPr="00A47CF3">
              <w:rPr>
                <w:rFonts w:ascii="Times New Roman" w:eastAsia="Times New Roman" w:hAnsi="Times New Roman" w:cs="Times New Roman"/>
                <w:color w:val="000000"/>
                <w:sz w:val="24"/>
                <w:szCs w:val="24"/>
                <w:lang w:eastAsia="ru-RU"/>
              </w:rPr>
              <w:t xml:space="preserve">На підтвердження наявності працівників </w:t>
            </w:r>
            <w:proofErr w:type="gramStart"/>
            <w:r w:rsidRPr="00A47CF3">
              <w:rPr>
                <w:rFonts w:ascii="Times New Roman" w:eastAsia="Times New Roman" w:hAnsi="Times New Roman" w:cs="Times New Roman"/>
                <w:color w:val="000000"/>
                <w:sz w:val="24"/>
                <w:szCs w:val="24"/>
                <w:lang w:eastAsia="ru-RU"/>
              </w:rPr>
              <w:t>в</w:t>
            </w:r>
            <w:proofErr w:type="gramEnd"/>
            <w:r w:rsidRPr="00A47CF3">
              <w:rPr>
                <w:rFonts w:ascii="Times New Roman" w:eastAsia="Times New Roman" w:hAnsi="Times New Roman" w:cs="Times New Roman"/>
                <w:color w:val="000000"/>
                <w:sz w:val="24"/>
                <w:szCs w:val="24"/>
                <w:lang w:eastAsia="ru-RU"/>
              </w:rPr>
              <w:t xml:space="preserve">ідповідної кваліфікації, які мають необхідні знання та досвід учасник процедури закупівлі має надати довідку за формою 2. Для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DC3E8A" w:rsidRDefault="00DC3E8A" w:rsidP="00A47CF3">
            <w:pPr>
              <w:spacing w:after="0" w:line="240" w:lineRule="auto"/>
              <w:jc w:val="both"/>
              <w:rPr>
                <w:rFonts w:ascii="Times New Roman" w:eastAsia="Times New Roman" w:hAnsi="Times New Roman" w:cs="Times New Roman"/>
                <w:color w:val="000000"/>
                <w:sz w:val="24"/>
                <w:szCs w:val="24"/>
                <w:lang w:eastAsia="ru-RU"/>
              </w:rPr>
            </w:pPr>
          </w:p>
          <w:p w:rsidR="00DC3E8A" w:rsidRDefault="00DC3E8A" w:rsidP="00A47CF3">
            <w:pPr>
              <w:spacing w:after="0" w:line="240" w:lineRule="auto"/>
              <w:jc w:val="both"/>
              <w:rPr>
                <w:rFonts w:ascii="Times New Roman" w:eastAsia="Times New Roman" w:hAnsi="Times New Roman" w:cs="Times New Roman"/>
                <w:color w:val="000000"/>
                <w:sz w:val="24"/>
                <w:szCs w:val="24"/>
                <w:lang w:eastAsia="ru-RU"/>
              </w:rPr>
            </w:pPr>
          </w:p>
          <w:p w:rsidR="00DC3E8A" w:rsidRDefault="00DC3E8A" w:rsidP="00A47CF3">
            <w:pPr>
              <w:spacing w:after="0" w:line="240" w:lineRule="auto"/>
              <w:jc w:val="both"/>
              <w:rPr>
                <w:rFonts w:ascii="Times New Roman" w:eastAsia="Times New Roman" w:hAnsi="Times New Roman" w:cs="Times New Roman"/>
                <w:color w:val="000000"/>
                <w:sz w:val="24"/>
                <w:szCs w:val="24"/>
                <w:lang w:eastAsia="ru-RU"/>
              </w:rPr>
            </w:pPr>
          </w:p>
          <w:p w:rsidR="00DC3E8A" w:rsidRPr="00A47CF3" w:rsidRDefault="00DC3E8A" w:rsidP="00A47CF3">
            <w:pPr>
              <w:spacing w:after="0" w:line="240" w:lineRule="auto"/>
              <w:jc w:val="both"/>
              <w:rPr>
                <w:rFonts w:ascii="Times New Roman" w:eastAsia="Times New Roman" w:hAnsi="Times New Roman" w:cs="Times New Roman"/>
                <w:sz w:val="24"/>
                <w:szCs w:val="24"/>
                <w:lang w:eastAsia="ru-RU"/>
              </w:rPr>
            </w:pPr>
          </w:p>
          <w:p w:rsidR="00A47CF3" w:rsidRPr="00A47CF3" w:rsidRDefault="00A47CF3" w:rsidP="00A47CF3">
            <w:pPr>
              <w:spacing w:after="0" w:line="240" w:lineRule="auto"/>
              <w:rPr>
                <w:rFonts w:ascii="Times New Roman" w:eastAsia="Times New Roman" w:hAnsi="Times New Roman" w:cs="Times New Roman"/>
                <w:sz w:val="24"/>
                <w:szCs w:val="24"/>
                <w:lang w:eastAsia="ru-RU"/>
              </w:rPr>
            </w:pPr>
          </w:p>
          <w:p w:rsidR="00A47CF3" w:rsidRPr="00A47CF3" w:rsidRDefault="00A47CF3" w:rsidP="00A47CF3">
            <w:pPr>
              <w:spacing w:after="0" w:line="240" w:lineRule="auto"/>
              <w:jc w:val="right"/>
              <w:rPr>
                <w:rFonts w:ascii="Times New Roman" w:eastAsia="Times New Roman" w:hAnsi="Times New Roman" w:cs="Times New Roman"/>
                <w:sz w:val="24"/>
                <w:szCs w:val="24"/>
                <w:lang w:eastAsia="ru-RU"/>
              </w:rPr>
            </w:pPr>
            <w:r w:rsidRPr="00A47CF3">
              <w:rPr>
                <w:rFonts w:ascii="Times New Roman" w:eastAsia="Times New Roman" w:hAnsi="Times New Roman" w:cs="Times New Roman"/>
                <w:i/>
                <w:iCs/>
                <w:color w:val="000000"/>
                <w:sz w:val="24"/>
                <w:szCs w:val="24"/>
                <w:lang w:eastAsia="ru-RU"/>
              </w:rPr>
              <w:lastRenderedPageBreak/>
              <w:t>Форма 2</w:t>
            </w:r>
          </w:p>
          <w:p w:rsidR="00A47CF3" w:rsidRPr="00A47CF3" w:rsidRDefault="00A47CF3" w:rsidP="00A47CF3">
            <w:pPr>
              <w:spacing w:after="0" w:line="240" w:lineRule="auto"/>
              <w:rPr>
                <w:rFonts w:ascii="Times New Roman" w:eastAsia="Times New Roman" w:hAnsi="Times New Roman" w:cs="Times New Roman"/>
                <w:sz w:val="24"/>
                <w:szCs w:val="24"/>
                <w:lang w:eastAsia="ru-RU"/>
              </w:rPr>
            </w:pPr>
          </w:p>
          <w:p w:rsidR="00A47CF3" w:rsidRPr="00A47CF3" w:rsidRDefault="00A47CF3" w:rsidP="00A47CF3">
            <w:pPr>
              <w:spacing w:after="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b/>
                <w:bCs/>
                <w:color w:val="000000"/>
                <w:sz w:val="20"/>
                <w:szCs w:val="20"/>
                <w:lang w:eastAsia="ru-RU"/>
              </w:rPr>
              <w:t>Довідка</w:t>
            </w:r>
          </w:p>
          <w:p w:rsidR="00A47CF3" w:rsidRPr="00A47CF3" w:rsidRDefault="00A47CF3" w:rsidP="00A47CF3">
            <w:pPr>
              <w:spacing w:after="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b/>
                <w:bCs/>
                <w:color w:val="000000"/>
                <w:sz w:val="20"/>
                <w:szCs w:val="20"/>
                <w:lang w:eastAsia="ru-RU"/>
              </w:rPr>
              <w:t xml:space="preserve">про наявність в учасника працівників </w:t>
            </w:r>
            <w:proofErr w:type="gramStart"/>
            <w:r w:rsidRPr="00A47CF3">
              <w:rPr>
                <w:rFonts w:ascii="Times New Roman" w:eastAsia="Times New Roman" w:hAnsi="Times New Roman" w:cs="Times New Roman"/>
                <w:b/>
                <w:bCs/>
                <w:color w:val="000000"/>
                <w:sz w:val="20"/>
                <w:szCs w:val="20"/>
                <w:lang w:eastAsia="ru-RU"/>
              </w:rPr>
              <w:t>в</w:t>
            </w:r>
            <w:proofErr w:type="gramEnd"/>
            <w:r w:rsidRPr="00A47CF3">
              <w:rPr>
                <w:rFonts w:ascii="Times New Roman" w:eastAsia="Times New Roman" w:hAnsi="Times New Roman" w:cs="Times New Roman"/>
                <w:b/>
                <w:bCs/>
                <w:color w:val="000000"/>
                <w:sz w:val="20"/>
                <w:szCs w:val="20"/>
                <w:lang w:eastAsia="ru-RU"/>
              </w:rPr>
              <w:t>ідповідної кваліфікації, які мають необхідні знання та досвід</w:t>
            </w:r>
          </w:p>
          <w:p w:rsidR="00A47CF3" w:rsidRPr="00A47CF3" w:rsidRDefault="00A47CF3" w:rsidP="00A47CF3">
            <w:pPr>
              <w:spacing w:after="0" w:line="240" w:lineRule="auto"/>
              <w:rPr>
                <w:rFonts w:ascii="Times New Roman" w:eastAsia="Times New Roman" w:hAnsi="Times New Roman" w:cs="Times New Roman"/>
                <w:sz w:val="24"/>
                <w:szCs w:val="24"/>
                <w:lang w:eastAsia="ru-RU"/>
              </w:rPr>
            </w:pPr>
          </w:p>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0"/>
                <w:szCs w:val="20"/>
                <w:lang w:eastAsia="ru-RU"/>
              </w:rPr>
              <w:t xml:space="preserve">Учасник _________ (зазначається інформація про назву учасника) на виконання вимог тендерної документації замовника надає інформацію про працівників </w:t>
            </w:r>
            <w:proofErr w:type="gramStart"/>
            <w:r w:rsidRPr="00A47CF3">
              <w:rPr>
                <w:rFonts w:ascii="Times New Roman" w:eastAsia="Times New Roman" w:hAnsi="Times New Roman" w:cs="Times New Roman"/>
                <w:color w:val="000000"/>
                <w:sz w:val="20"/>
                <w:szCs w:val="20"/>
                <w:lang w:eastAsia="ru-RU"/>
              </w:rPr>
              <w:t>в</w:t>
            </w:r>
            <w:proofErr w:type="gramEnd"/>
            <w:r w:rsidRPr="00A47CF3">
              <w:rPr>
                <w:rFonts w:ascii="Times New Roman" w:eastAsia="Times New Roman" w:hAnsi="Times New Roman" w:cs="Times New Roman"/>
                <w:color w:val="000000"/>
                <w:sz w:val="20"/>
                <w:szCs w:val="20"/>
                <w:lang w:eastAsia="ru-RU"/>
              </w:rPr>
              <w:t>ідповідної кваліфікації, які мають необхідні знання та досвід, а саме:</w:t>
            </w:r>
          </w:p>
          <w:p w:rsidR="00A47CF3" w:rsidRPr="00A47CF3" w:rsidRDefault="00A47CF3" w:rsidP="00A47CF3">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431"/>
              <w:gridCol w:w="596"/>
              <w:gridCol w:w="876"/>
              <w:gridCol w:w="1882"/>
              <w:gridCol w:w="2325"/>
            </w:tblGrid>
            <w:tr w:rsidR="00A47CF3" w:rsidRPr="00A47CF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47CF3" w:rsidRPr="00A47CF3" w:rsidRDefault="00A47CF3" w:rsidP="00A47CF3">
                  <w:pPr>
                    <w:spacing w:after="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47CF3" w:rsidRPr="00A47CF3" w:rsidRDefault="00A47CF3" w:rsidP="00A47CF3">
                  <w:pPr>
                    <w:spacing w:after="0" w:line="240" w:lineRule="auto"/>
                    <w:jc w:val="center"/>
                    <w:rPr>
                      <w:rFonts w:ascii="Times New Roman" w:eastAsia="Times New Roman" w:hAnsi="Times New Roman" w:cs="Times New Roman"/>
                      <w:sz w:val="24"/>
                      <w:szCs w:val="24"/>
                      <w:lang w:eastAsia="ru-RU"/>
                    </w:rPr>
                  </w:pPr>
                  <w:proofErr w:type="gramStart"/>
                  <w:r w:rsidRPr="00A47CF3">
                    <w:rPr>
                      <w:rFonts w:ascii="Times New Roman" w:eastAsia="Times New Roman" w:hAnsi="Times New Roman" w:cs="Times New Roman"/>
                      <w:b/>
                      <w:bCs/>
                      <w:color w:val="000000"/>
                      <w:sz w:val="20"/>
                      <w:szCs w:val="20"/>
                      <w:lang w:eastAsia="ru-RU"/>
                    </w:rPr>
                    <w:t>П</w:t>
                  </w:r>
                  <w:proofErr w:type="gramEnd"/>
                  <w:r w:rsidRPr="00A47CF3">
                    <w:rPr>
                      <w:rFonts w:ascii="Times New Roman" w:eastAsia="Times New Roman" w:hAnsi="Times New Roman" w:cs="Times New Roman"/>
                      <w:b/>
                      <w:bCs/>
                      <w:color w:val="000000"/>
                      <w:sz w:val="20"/>
                      <w:szCs w:val="20"/>
                      <w:lang w:eastAsia="ru-RU"/>
                    </w:rPr>
                    <w:t>ІБ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47CF3" w:rsidRPr="00A47CF3" w:rsidRDefault="00A47CF3" w:rsidP="00A47CF3">
                  <w:pPr>
                    <w:spacing w:after="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b/>
                      <w:bCs/>
                      <w:color w:val="000000"/>
                      <w:sz w:val="20"/>
                      <w:szCs w:val="20"/>
                      <w:lang w:eastAsia="ru-RU"/>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b/>
                      <w:bCs/>
                      <w:color w:val="000000"/>
                      <w:sz w:val="20"/>
                      <w:szCs w:val="20"/>
                      <w:lang w:eastAsia="ru-RU"/>
                    </w:rPr>
                    <w:t>Загальний стаж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47CF3" w:rsidRPr="00A47CF3" w:rsidRDefault="00A47CF3" w:rsidP="00A47CF3">
                  <w:pPr>
                    <w:spacing w:after="0" w:line="240" w:lineRule="auto"/>
                    <w:jc w:val="center"/>
                    <w:rPr>
                      <w:rFonts w:ascii="Times New Roman" w:eastAsia="Times New Roman" w:hAnsi="Times New Roman" w:cs="Times New Roman"/>
                      <w:sz w:val="24"/>
                      <w:szCs w:val="24"/>
                      <w:lang w:eastAsia="ru-RU"/>
                    </w:rPr>
                  </w:pPr>
                  <w:proofErr w:type="gramStart"/>
                  <w:r w:rsidRPr="00A47CF3">
                    <w:rPr>
                      <w:rFonts w:ascii="Times New Roman" w:eastAsia="Times New Roman" w:hAnsi="Times New Roman" w:cs="Times New Roman"/>
                      <w:b/>
                      <w:bCs/>
                      <w:color w:val="000000"/>
                      <w:sz w:val="20"/>
                      <w:szCs w:val="20"/>
                      <w:lang w:eastAsia="ru-RU"/>
                    </w:rPr>
                    <w:t>П</w:t>
                  </w:r>
                  <w:proofErr w:type="gramEnd"/>
                  <w:r w:rsidRPr="00A47CF3">
                    <w:rPr>
                      <w:rFonts w:ascii="Times New Roman" w:eastAsia="Times New Roman" w:hAnsi="Times New Roman" w:cs="Times New Roman"/>
                      <w:b/>
                      <w:bCs/>
                      <w:color w:val="000000"/>
                      <w:sz w:val="20"/>
                      <w:szCs w:val="20"/>
                      <w:lang w:eastAsia="ru-RU"/>
                    </w:rPr>
                    <w:t>ідстава використання праці</w:t>
                  </w:r>
                </w:p>
              </w:tc>
            </w:tr>
            <w:tr w:rsidR="00A47CF3" w:rsidRPr="00A47CF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rPr>
                      <w:rFonts w:ascii="Times New Roman" w:eastAsia="Times New Roman" w:hAnsi="Times New Roman" w:cs="Times New Roman"/>
                      <w:sz w:val="24"/>
                      <w:szCs w:val="24"/>
                      <w:lang w:eastAsia="ru-RU"/>
                    </w:rPr>
                  </w:pPr>
                </w:p>
              </w:tc>
            </w:tr>
            <w:tr w:rsidR="00A47CF3" w:rsidRPr="00A47CF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rPr>
                      <w:rFonts w:ascii="Times New Roman" w:eastAsia="Times New Roman" w:hAnsi="Times New Roman" w:cs="Times New Roman"/>
                      <w:sz w:val="24"/>
                      <w:szCs w:val="24"/>
                      <w:lang w:eastAsia="ru-RU"/>
                    </w:rPr>
                  </w:pPr>
                </w:p>
              </w:tc>
            </w:tr>
            <w:tr w:rsidR="00A47CF3" w:rsidRPr="00A47CF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rPr>
                      <w:rFonts w:ascii="Times New Roman" w:eastAsia="Times New Roman" w:hAnsi="Times New Roman" w:cs="Times New Roman"/>
                      <w:sz w:val="24"/>
                      <w:szCs w:val="24"/>
                      <w:lang w:eastAsia="ru-RU"/>
                    </w:rPr>
                  </w:pPr>
                </w:p>
              </w:tc>
            </w:tr>
          </w:tbl>
          <w:p w:rsidR="00A47CF3" w:rsidRPr="00A47CF3" w:rsidRDefault="00A47CF3" w:rsidP="00A47CF3">
            <w:pPr>
              <w:spacing w:after="0" w:line="240" w:lineRule="auto"/>
              <w:rPr>
                <w:rFonts w:ascii="Times New Roman" w:eastAsia="Times New Roman" w:hAnsi="Times New Roman" w:cs="Times New Roman"/>
                <w:sz w:val="24"/>
                <w:szCs w:val="24"/>
                <w:lang w:eastAsia="ru-RU"/>
              </w:rPr>
            </w:pP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Наявність документально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На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 xml:space="preserve">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w:t>
            </w:r>
          </w:p>
          <w:p w:rsidR="00A47CF3" w:rsidRPr="00A47CF3" w:rsidRDefault="00A47CF3" w:rsidP="00A47CF3">
            <w:pPr>
              <w:spacing w:after="0" w:line="240" w:lineRule="auto"/>
              <w:rPr>
                <w:rFonts w:ascii="Times New Roman" w:eastAsia="Times New Roman" w:hAnsi="Times New Roman" w:cs="Times New Roman"/>
                <w:sz w:val="24"/>
                <w:szCs w:val="24"/>
                <w:lang w:eastAsia="ru-RU"/>
              </w:rPr>
            </w:pPr>
          </w:p>
          <w:p w:rsidR="00A47CF3" w:rsidRPr="00A47CF3" w:rsidRDefault="00A47CF3" w:rsidP="00A47CF3">
            <w:pPr>
              <w:spacing w:after="0" w:line="240" w:lineRule="auto"/>
              <w:jc w:val="right"/>
              <w:rPr>
                <w:rFonts w:ascii="Times New Roman" w:eastAsia="Times New Roman" w:hAnsi="Times New Roman" w:cs="Times New Roman"/>
                <w:sz w:val="24"/>
                <w:szCs w:val="24"/>
                <w:lang w:eastAsia="ru-RU"/>
              </w:rPr>
            </w:pPr>
            <w:r w:rsidRPr="00A47CF3">
              <w:rPr>
                <w:rFonts w:ascii="Times New Roman" w:eastAsia="Times New Roman" w:hAnsi="Times New Roman" w:cs="Times New Roman"/>
                <w:i/>
                <w:iCs/>
                <w:color w:val="000000"/>
                <w:sz w:val="24"/>
                <w:szCs w:val="24"/>
                <w:lang w:eastAsia="ru-RU"/>
              </w:rPr>
              <w:t>Форма 3</w:t>
            </w:r>
          </w:p>
          <w:p w:rsidR="00A47CF3" w:rsidRPr="00A47CF3" w:rsidRDefault="00A47CF3" w:rsidP="00A47CF3">
            <w:pPr>
              <w:spacing w:after="0" w:line="240" w:lineRule="auto"/>
              <w:rPr>
                <w:rFonts w:ascii="Times New Roman" w:eastAsia="Times New Roman" w:hAnsi="Times New Roman" w:cs="Times New Roman"/>
                <w:sz w:val="24"/>
                <w:szCs w:val="24"/>
                <w:lang w:eastAsia="ru-RU"/>
              </w:rPr>
            </w:pPr>
          </w:p>
          <w:p w:rsidR="00A47CF3" w:rsidRPr="00A47CF3" w:rsidRDefault="00A47CF3" w:rsidP="00A47CF3">
            <w:pPr>
              <w:spacing w:after="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b/>
                <w:bCs/>
                <w:color w:val="000000"/>
                <w:sz w:val="20"/>
                <w:szCs w:val="20"/>
                <w:lang w:eastAsia="ru-RU"/>
              </w:rPr>
              <w:t>Довідка</w:t>
            </w:r>
          </w:p>
          <w:p w:rsidR="00A47CF3" w:rsidRPr="00A47CF3" w:rsidRDefault="00A47CF3" w:rsidP="00A47CF3">
            <w:pPr>
              <w:spacing w:after="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b/>
                <w:bCs/>
                <w:color w:val="000000"/>
                <w:sz w:val="20"/>
                <w:szCs w:val="20"/>
                <w:lang w:eastAsia="ru-RU"/>
              </w:rPr>
              <w:t>про наявність в учасника досвіду виконання аналогічного (аналогічних) за предметом закупі</w:t>
            </w:r>
            <w:proofErr w:type="gramStart"/>
            <w:r w:rsidRPr="00A47CF3">
              <w:rPr>
                <w:rFonts w:ascii="Times New Roman" w:eastAsia="Times New Roman" w:hAnsi="Times New Roman" w:cs="Times New Roman"/>
                <w:b/>
                <w:bCs/>
                <w:color w:val="000000"/>
                <w:sz w:val="20"/>
                <w:szCs w:val="20"/>
                <w:lang w:eastAsia="ru-RU"/>
              </w:rPr>
              <w:t>вл</w:t>
            </w:r>
            <w:proofErr w:type="gramEnd"/>
            <w:r w:rsidRPr="00A47CF3">
              <w:rPr>
                <w:rFonts w:ascii="Times New Roman" w:eastAsia="Times New Roman" w:hAnsi="Times New Roman" w:cs="Times New Roman"/>
                <w:b/>
                <w:bCs/>
                <w:color w:val="000000"/>
                <w:sz w:val="20"/>
                <w:szCs w:val="20"/>
                <w:lang w:eastAsia="ru-RU"/>
              </w:rPr>
              <w:t>і договору (договорів)</w:t>
            </w:r>
          </w:p>
          <w:p w:rsidR="00A47CF3" w:rsidRPr="00A47CF3" w:rsidRDefault="00A47CF3" w:rsidP="00A47CF3">
            <w:pPr>
              <w:spacing w:after="0" w:line="240" w:lineRule="auto"/>
              <w:rPr>
                <w:rFonts w:ascii="Times New Roman" w:eastAsia="Times New Roman" w:hAnsi="Times New Roman" w:cs="Times New Roman"/>
                <w:sz w:val="24"/>
                <w:szCs w:val="24"/>
                <w:lang w:eastAsia="ru-RU"/>
              </w:rPr>
            </w:pPr>
          </w:p>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w:t>
            </w:r>
            <w:proofErr w:type="gramStart"/>
            <w:r w:rsidRPr="00A47CF3">
              <w:rPr>
                <w:rFonts w:ascii="Times New Roman" w:eastAsia="Times New Roman" w:hAnsi="Times New Roman" w:cs="Times New Roman"/>
                <w:color w:val="000000"/>
                <w:sz w:val="20"/>
                <w:szCs w:val="20"/>
                <w:lang w:eastAsia="ru-RU"/>
              </w:rPr>
              <w:t>вл</w:t>
            </w:r>
            <w:proofErr w:type="gramEnd"/>
            <w:r w:rsidRPr="00A47CF3">
              <w:rPr>
                <w:rFonts w:ascii="Times New Roman" w:eastAsia="Times New Roman" w:hAnsi="Times New Roman" w:cs="Times New Roman"/>
                <w:color w:val="000000"/>
                <w:sz w:val="20"/>
                <w:szCs w:val="20"/>
                <w:lang w:eastAsia="ru-RU"/>
              </w:rPr>
              <w:t>і договору (договорів), а саме:</w:t>
            </w:r>
          </w:p>
          <w:p w:rsidR="00A47CF3" w:rsidRPr="00A47CF3" w:rsidRDefault="00A47CF3" w:rsidP="00A47CF3">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432"/>
              <w:gridCol w:w="2030"/>
              <w:gridCol w:w="1355"/>
              <w:gridCol w:w="2293"/>
            </w:tblGrid>
            <w:tr w:rsidR="00A47CF3" w:rsidRPr="00A47CF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47CF3" w:rsidRPr="00A47CF3" w:rsidRDefault="00A47CF3" w:rsidP="00A47CF3">
                  <w:pPr>
                    <w:spacing w:after="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47CF3" w:rsidRPr="00A47CF3" w:rsidRDefault="00A47CF3" w:rsidP="00A47CF3">
                  <w:pPr>
                    <w:spacing w:after="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b/>
                      <w:bCs/>
                      <w:color w:val="000000"/>
                      <w:sz w:val="20"/>
                      <w:szCs w:val="20"/>
                      <w:lang w:eastAsia="ru-RU"/>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47CF3" w:rsidRPr="00A47CF3" w:rsidRDefault="00A47CF3" w:rsidP="00A47CF3">
                  <w:pPr>
                    <w:spacing w:after="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b/>
                      <w:bCs/>
                      <w:color w:val="000000"/>
                      <w:sz w:val="20"/>
                      <w:szCs w:val="20"/>
                      <w:lang w:eastAsia="ru-RU"/>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b/>
                      <w:bCs/>
                      <w:color w:val="000000"/>
                      <w:sz w:val="20"/>
                      <w:szCs w:val="20"/>
                      <w:lang w:eastAsia="ru-RU"/>
                    </w:rPr>
                    <w:t>Докумен</w:t>
                  </w:r>
                  <w:proofErr w:type="gramStart"/>
                  <w:r w:rsidRPr="00A47CF3">
                    <w:rPr>
                      <w:rFonts w:ascii="Times New Roman" w:eastAsia="Times New Roman" w:hAnsi="Times New Roman" w:cs="Times New Roman"/>
                      <w:b/>
                      <w:bCs/>
                      <w:color w:val="000000"/>
                      <w:sz w:val="20"/>
                      <w:szCs w:val="20"/>
                      <w:lang w:eastAsia="ru-RU"/>
                    </w:rPr>
                    <w:t>т(</w:t>
                  </w:r>
                  <w:proofErr w:type="gramEnd"/>
                  <w:r w:rsidRPr="00A47CF3">
                    <w:rPr>
                      <w:rFonts w:ascii="Times New Roman" w:eastAsia="Times New Roman" w:hAnsi="Times New Roman" w:cs="Times New Roman"/>
                      <w:b/>
                      <w:bCs/>
                      <w:color w:val="000000"/>
                      <w:sz w:val="20"/>
                      <w:szCs w:val="20"/>
                      <w:lang w:eastAsia="ru-RU"/>
                    </w:rPr>
                    <w:t>и), що підтверджують виконання договору</w:t>
                  </w:r>
                </w:p>
              </w:tc>
            </w:tr>
            <w:tr w:rsidR="00A47CF3" w:rsidRPr="00A47CF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rPr>
                      <w:rFonts w:ascii="Times New Roman" w:eastAsia="Times New Roman" w:hAnsi="Times New Roman" w:cs="Times New Roman"/>
                      <w:sz w:val="24"/>
                      <w:szCs w:val="24"/>
                      <w:lang w:eastAsia="ru-RU"/>
                    </w:rPr>
                  </w:pPr>
                </w:p>
              </w:tc>
            </w:tr>
            <w:tr w:rsidR="00A47CF3" w:rsidRPr="00A47CF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rPr>
                      <w:rFonts w:ascii="Times New Roman" w:eastAsia="Times New Roman" w:hAnsi="Times New Roman" w:cs="Times New Roman"/>
                      <w:sz w:val="24"/>
                      <w:szCs w:val="24"/>
                      <w:lang w:eastAsia="ru-RU"/>
                    </w:rPr>
                  </w:pPr>
                </w:p>
              </w:tc>
            </w:tr>
            <w:tr w:rsidR="00A47CF3" w:rsidRPr="00A47CF3">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rPr>
                      <w:rFonts w:ascii="Times New Roman" w:eastAsia="Times New Roman" w:hAnsi="Times New Roman" w:cs="Times New Roman"/>
                      <w:sz w:val="24"/>
                      <w:szCs w:val="24"/>
                      <w:lang w:eastAsia="ru-RU"/>
                    </w:rPr>
                  </w:pPr>
                </w:p>
              </w:tc>
            </w:tr>
          </w:tbl>
          <w:p w:rsidR="00A47CF3" w:rsidRPr="00A47CF3" w:rsidRDefault="00A47CF3" w:rsidP="00A47CF3">
            <w:pPr>
              <w:spacing w:after="0" w:line="240" w:lineRule="auto"/>
              <w:rPr>
                <w:rFonts w:ascii="Times New Roman" w:eastAsia="Times New Roman" w:hAnsi="Times New Roman" w:cs="Times New Roman"/>
                <w:sz w:val="24"/>
                <w:szCs w:val="24"/>
                <w:lang w:eastAsia="ru-RU"/>
              </w:rPr>
            </w:pP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Наявність фінансової спроможності, яка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ідтверджується фінансовою звітністю*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DC3E8A">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На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 xml:space="preserve">ідтвердження фінансової спроможності учасник процедури закупівлі має надати фінансову звітність відповідно до </w:t>
            </w:r>
            <w:r w:rsidRPr="00A47CF3">
              <w:rPr>
                <w:rFonts w:ascii="Times New Roman" w:eastAsia="Times New Roman" w:hAnsi="Times New Roman" w:cs="Times New Roman"/>
                <w:color w:val="000000"/>
                <w:sz w:val="24"/>
                <w:szCs w:val="24"/>
                <w:shd w:val="clear" w:color="auto" w:fill="FFFFFF"/>
                <w:lang w:eastAsia="ru-RU"/>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A47CF3">
              <w:rPr>
                <w:rFonts w:ascii="Times New Roman" w:eastAsia="Times New Roman" w:hAnsi="Times New Roman" w:cs="Times New Roman"/>
                <w:color w:val="000000"/>
                <w:sz w:val="24"/>
                <w:szCs w:val="24"/>
                <w:lang w:eastAsia="ru-RU"/>
              </w:rPr>
              <w:t xml:space="preserve">Закону України «Про бухгалтерський </w:t>
            </w:r>
            <w:proofErr w:type="gramStart"/>
            <w:r w:rsidRPr="00A47CF3">
              <w:rPr>
                <w:rFonts w:ascii="Times New Roman" w:eastAsia="Times New Roman" w:hAnsi="Times New Roman" w:cs="Times New Roman"/>
                <w:color w:val="000000"/>
                <w:sz w:val="24"/>
                <w:szCs w:val="24"/>
                <w:lang w:eastAsia="ru-RU"/>
              </w:rPr>
              <w:t>обл</w:t>
            </w:r>
            <w:proofErr w:type="gramEnd"/>
            <w:r w:rsidRPr="00A47CF3">
              <w:rPr>
                <w:rFonts w:ascii="Times New Roman" w:eastAsia="Times New Roman" w:hAnsi="Times New Roman" w:cs="Times New Roman"/>
                <w:color w:val="000000"/>
                <w:sz w:val="24"/>
                <w:szCs w:val="24"/>
                <w:lang w:eastAsia="ru-RU"/>
              </w:rPr>
              <w:t xml:space="preserve">ік та фінансову звітність в Україні». Фінансова звітність або скорочена фінансова звітність надається за </w:t>
            </w:r>
            <w:r w:rsidR="00DC3E8A">
              <w:rPr>
                <w:rFonts w:ascii="Times New Roman" w:eastAsia="Times New Roman" w:hAnsi="Times New Roman" w:cs="Times New Roman"/>
                <w:color w:val="000000"/>
                <w:sz w:val="24"/>
                <w:szCs w:val="24"/>
                <w:lang w:eastAsia="ru-RU"/>
              </w:rPr>
              <w:t>2022</w:t>
            </w:r>
            <w:r w:rsidRPr="00A47CF3">
              <w:rPr>
                <w:rFonts w:ascii="Times New Roman" w:eastAsia="Times New Roman" w:hAnsi="Times New Roman" w:cs="Times New Roman"/>
                <w:color w:val="000000"/>
                <w:sz w:val="24"/>
                <w:szCs w:val="24"/>
                <w:lang w:eastAsia="ru-RU"/>
              </w:rPr>
              <w:t xml:space="preserve"> </w:t>
            </w:r>
            <w:proofErr w:type="gramStart"/>
            <w:r w:rsidRPr="00A47CF3">
              <w:rPr>
                <w:rFonts w:ascii="Times New Roman" w:eastAsia="Times New Roman" w:hAnsi="Times New Roman" w:cs="Times New Roman"/>
                <w:color w:val="000000"/>
                <w:sz w:val="24"/>
                <w:szCs w:val="24"/>
                <w:lang w:eastAsia="ru-RU"/>
              </w:rPr>
              <w:t>р</w:t>
            </w:r>
            <w:proofErr w:type="gramEnd"/>
            <w:r w:rsidRPr="00A47CF3">
              <w:rPr>
                <w:rFonts w:ascii="Times New Roman" w:eastAsia="Times New Roman" w:hAnsi="Times New Roman" w:cs="Times New Roman"/>
                <w:color w:val="000000"/>
                <w:sz w:val="24"/>
                <w:szCs w:val="24"/>
                <w:lang w:eastAsia="ru-RU"/>
              </w:rPr>
              <w:t xml:space="preserve">ік. Якщо учасник процедури закупівлі є новоствореним підприємством (працює менше року), учасник має надати фінансову звітність за період роботи). </w:t>
            </w:r>
            <w:proofErr w:type="gramStart"/>
            <w:r w:rsidRPr="00A47CF3">
              <w:rPr>
                <w:rFonts w:ascii="Times New Roman" w:eastAsia="Times New Roman" w:hAnsi="Times New Roman" w:cs="Times New Roman"/>
                <w:color w:val="000000"/>
                <w:sz w:val="24"/>
                <w:szCs w:val="24"/>
                <w:lang w:eastAsia="ru-RU"/>
              </w:rPr>
              <w:t>У</w:t>
            </w:r>
            <w:proofErr w:type="gramEnd"/>
            <w:r w:rsidRPr="00A47CF3">
              <w:rPr>
                <w:rFonts w:ascii="Times New Roman" w:eastAsia="Times New Roman" w:hAnsi="Times New Roman" w:cs="Times New Roman"/>
                <w:color w:val="000000"/>
                <w:sz w:val="24"/>
                <w:szCs w:val="24"/>
                <w:lang w:eastAsia="ru-RU"/>
              </w:rPr>
              <w:t xml:space="preserve">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A47CF3" w:rsidRPr="00A47CF3" w:rsidRDefault="00A47CF3" w:rsidP="00A47CF3">
      <w:pPr>
        <w:spacing w:after="0" w:line="240" w:lineRule="auto"/>
        <w:rPr>
          <w:rFonts w:ascii="Times New Roman" w:eastAsia="Times New Roman" w:hAnsi="Times New Roman" w:cs="Times New Roman"/>
          <w:sz w:val="24"/>
          <w:szCs w:val="24"/>
          <w:lang w:eastAsia="ru-RU"/>
        </w:rPr>
      </w:pPr>
    </w:p>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lastRenderedPageBreak/>
        <w:t xml:space="preserve">* У разі участі об’єднання учасників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C3E8A" w:rsidRDefault="00A47CF3" w:rsidP="00A47CF3">
      <w:pPr>
        <w:spacing w:after="24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sz w:val="24"/>
          <w:szCs w:val="24"/>
          <w:lang w:eastAsia="ru-RU"/>
        </w:rPr>
        <w:br/>
      </w:r>
      <w:r w:rsidRPr="00A47CF3">
        <w:rPr>
          <w:rFonts w:ascii="Times New Roman" w:eastAsia="Times New Roman" w:hAnsi="Times New Roman" w:cs="Times New Roman"/>
          <w:sz w:val="24"/>
          <w:szCs w:val="24"/>
          <w:lang w:eastAsia="ru-RU"/>
        </w:rPr>
        <w:br/>
      </w:r>
      <w:r w:rsidRPr="00A47CF3">
        <w:rPr>
          <w:rFonts w:ascii="Times New Roman" w:eastAsia="Times New Roman" w:hAnsi="Times New Roman" w:cs="Times New Roman"/>
          <w:sz w:val="24"/>
          <w:szCs w:val="24"/>
          <w:lang w:eastAsia="ru-RU"/>
        </w:rPr>
        <w:br/>
      </w:r>
      <w:r w:rsidRPr="00A47CF3">
        <w:rPr>
          <w:rFonts w:ascii="Times New Roman" w:eastAsia="Times New Roman" w:hAnsi="Times New Roman" w:cs="Times New Roman"/>
          <w:sz w:val="24"/>
          <w:szCs w:val="24"/>
          <w:lang w:eastAsia="ru-RU"/>
        </w:rPr>
        <w:br/>
      </w:r>
      <w:r w:rsidRPr="00A47CF3">
        <w:rPr>
          <w:rFonts w:ascii="Times New Roman" w:eastAsia="Times New Roman" w:hAnsi="Times New Roman" w:cs="Times New Roman"/>
          <w:sz w:val="24"/>
          <w:szCs w:val="24"/>
          <w:lang w:eastAsia="ru-RU"/>
        </w:rPr>
        <w:br/>
      </w:r>
      <w:r w:rsidRPr="00A47CF3">
        <w:rPr>
          <w:rFonts w:ascii="Times New Roman" w:eastAsia="Times New Roman" w:hAnsi="Times New Roman" w:cs="Times New Roman"/>
          <w:sz w:val="24"/>
          <w:szCs w:val="24"/>
          <w:lang w:eastAsia="ru-RU"/>
        </w:rPr>
        <w:br/>
      </w:r>
    </w:p>
    <w:p w:rsidR="00DC3E8A" w:rsidRDefault="00DC3E8A" w:rsidP="00A47CF3">
      <w:pPr>
        <w:spacing w:after="240" w:line="240" w:lineRule="auto"/>
        <w:rPr>
          <w:rFonts w:ascii="Times New Roman" w:eastAsia="Times New Roman" w:hAnsi="Times New Roman" w:cs="Times New Roman"/>
          <w:sz w:val="24"/>
          <w:szCs w:val="24"/>
          <w:lang w:eastAsia="ru-RU"/>
        </w:rPr>
      </w:pPr>
    </w:p>
    <w:p w:rsidR="00DC3E8A" w:rsidRDefault="00DC3E8A" w:rsidP="00A47CF3">
      <w:pPr>
        <w:spacing w:after="240" w:line="240" w:lineRule="auto"/>
        <w:rPr>
          <w:rFonts w:ascii="Times New Roman" w:eastAsia="Times New Roman" w:hAnsi="Times New Roman" w:cs="Times New Roman"/>
          <w:sz w:val="24"/>
          <w:szCs w:val="24"/>
          <w:lang w:eastAsia="ru-RU"/>
        </w:rPr>
      </w:pPr>
    </w:p>
    <w:p w:rsidR="00DC3E8A" w:rsidRDefault="00DC3E8A" w:rsidP="00A47CF3">
      <w:pPr>
        <w:spacing w:after="240" w:line="240" w:lineRule="auto"/>
        <w:rPr>
          <w:rFonts w:ascii="Times New Roman" w:eastAsia="Times New Roman" w:hAnsi="Times New Roman" w:cs="Times New Roman"/>
          <w:sz w:val="24"/>
          <w:szCs w:val="24"/>
          <w:lang w:eastAsia="ru-RU"/>
        </w:rPr>
      </w:pPr>
    </w:p>
    <w:p w:rsidR="00DC3E8A" w:rsidRDefault="00DC3E8A" w:rsidP="00A47CF3">
      <w:pPr>
        <w:spacing w:after="240" w:line="240" w:lineRule="auto"/>
        <w:rPr>
          <w:rFonts w:ascii="Times New Roman" w:eastAsia="Times New Roman" w:hAnsi="Times New Roman" w:cs="Times New Roman"/>
          <w:sz w:val="24"/>
          <w:szCs w:val="24"/>
          <w:lang w:eastAsia="ru-RU"/>
        </w:rPr>
      </w:pPr>
    </w:p>
    <w:p w:rsidR="00DC3E8A" w:rsidRDefault="00DC3E8A" w:rsidP="00A47CF3">
      <w:pPr>
        <w:spacing w:after="240" w:line="240" w:lineRule="auto"/>
        <w:rPr>
          <w:rFonts w:ascii="Times New Roman" w:eastAsia="Times New Roman" w:hAnsi="Times New Roman" w:cs="Times New Roman"/>
          <w:sz w:val="24"/>
          <w:szCs w:val="24"/>
          <w:lang w:eastAsia="ru-RU"/>
        </w:rPr>
      </w:pPr>
    </w:p>
    <w:p w:rsidR="00DC3E8A" w:rsidRDefault="00DC3E8A" w:rsidP="00A47CF3">
      <w:pPr>
        <w:spacing w:after="240" w:line="240" w:lineRule="auto"/>
        <w:rPr>
          <w:rFonts w:ascii="Times New Roman" w:eastAsia="Times New Roman" w:hAnsi="Times New Roman" w:cs="Times New Roman"/>
          <w:sz w:val="24"/>
          <w:szCs w:val="24"/>
          <w:lang w:eastAsia="ru-RU"/>
        </w:rPr>
      </w:pPr>
    </w:p>
    <w:p w:rsidR="00DC3E8A" w:rsidRDefault="00DC3E8A" w:rsidP="00A47CF3">
      <w:pPr>
        <w:spacing w:after="240" w:line="240" w:lineRule="auto"/>
        <w:rPr>
          <w:rFonts w:ascii="Times New Roman" w:eastAsia="Times New Roman" w:hAnsi="Times New Roman" w:cs="Times New Roman"/>
          <w:sz w:val="24"/>
          <w:szCs w:val="24"/>
          <w:lang w:eastAsia="ru-RU"/>
        </w:rPr>
      </w:pPr>
    </w:p>
    <w:p w:rsidR="00DC3E8A" w:rsidRDefault="00DC3E8A" w:rsidP="00A47CF3">
      <w:pPr>
        <w:spacing w:after="240" w:line="240" w:lineRule="auto"/>
        <w:rPr>
          <w:rFonts w:ascii="Times New Roman" w:eastAsia="Times New Roman" w:hAnsi="Times New Roman" w:cs="Times New Roman"/>
          <w:sz w:val="24"/>
          <w:szCs w:val="24"/>
          <w:lang w:eastAsia="ru-RU"/>
        </w:rPr>
      </w:pPr>
    </w:p>
    <w:p w:rsidR="00DC3E8A" w:rsidRDefault="00DC3E8A" w:rsidP="00A47CF3">
      <w:pPr>
        <w:spacing w:after="240" w:line="240" w:lineRule="auto"/>
        <w:rPr>
          <w:rFonts w:ascii="Times New Roman" w:eastAsia="Times New Roman" w:hAnsi="Times New Roman" w:cs="Times New Roman"/>
          <w:sz w:val="24"/>
          <w:szCs w:val="24"/>
          <w:lang w:eastAsia="ru-RU"/>
        </w:rPr>
      </w:pPr>
    </w:p>
    <w:p w:rsidR="00DC3E8A" w:rsidRDefault="00DC3E8A" w:rsidP="00A47CF3">
      <w:pPr>
        <w:spacing w:after="240" w:line="240" w:lineRule="auto"/>
        <w:rPr>
          <w:rFonts w:ascii="Times New Roman" w:eastAsia="Times New Roman" w:hAnsi="Times New Roman" w:cs="Times New Roman"/>
          <w:sz w:val="24"/>
          <w:szCs w:val="24"/>
          <w:lang w:eastAsia="ru-RU"/>
        </w:rPr>
      </w:pPr>
    </w:p>
    <w:p w:rsidR="00DC3E8A" w:rsidRDefault="00DC3E8A" w:rsidP="00A47CF3">
      <w:pPr>
        <w:spacing w:after="240" w:line="240" w:lineRule="auto"/>
        <w:rPr>
          <w:rFonts w:ascii="Times New Roman" w:eastAsia="Times New Roman" w:hAnsi="Times New Roman" w:cs="Times New Roman"/>
          <w:sz w:val="24"/>
          <w:szCs w:val="24"/>
          <w:lang w:eastAsia="ru-RU"/>
        </w:rPr>
      </w:pPr>
    </w:p>
    <w:p w:rsidR="00DC3E8A" w:rsidRDefault="00DC3E8A" w:rsidP="00A47CF3">
      <w:pPr>
        <w:spacing w:after="240" w:line="240" w:lineRule="auto"/>
        <w:rPr>
          <w:rFonts w:ascii="Times New Roman" w:eastAsia="Times New Roman" w:hAnsi="Times New Roman" w:cs="Times New Roman"/>
          <w:sz w:val="24"/>
          <w:szCs w:val="24"/>
          <w:lang w:eastAsia="ru-RU"/>
        </w:rPr>
      </w:pPr>
    </w:p>
    <w:p w:rsidR="00C37D1C" w:rsidRDefault="00A47CF3" w:rsidP="00A47CF3">
      <w:pPr>
        <w:spacing w:after="240" w:line="240" w:lineRule="auto"/>
        <w:rPr>
          <w:rFonts w:ascii="Times New Roman" w:eastAsia="Times New Roman" w:hAnsi="Times New Roman" w:cs="Times New Roman"/>
          <w:sz w:val="24"/>
          <w:szCs w:val="24"/>
          <w:lang w:val="uk-UA" w:eastAsia="ru-RU"/>
        </w:rPr>
      </w:pPr>
      <w:r w:rsidRPr="00A47CF3">
        <w:rPr>
          <w:rFonts w:ascii="Times New Roman" w:eastAsia="Times New Roman" w:hAnsi="Times New Roman" w:cs="Times New Roman"/>
          <w:sz w:val="24"/>
          <w:szCs w:val="24"/>
          <w:lang w:eastAsia="ru-RU"/>
        </w:rPr>
        <w:br/>
      </w:r>
      <w:r w:rsidRPr="00A47CF3">
        <w:rPr>
          <w:rFonts w:ascii="Times New Roman" w:eastAsia="Times New Roman" w:hAnsi="Times New Roman" w:cs="Times New Roman"/>
          <w:sz w:val="24"/>
          <w:szCs w:val="24"/>
          <w:lang w:eastAsia="ru-RU"/>
        </w:rPr>
        <w:br/>
      </w:r>
      <w:r w:rsidRPr="00A47CF3">
        <w:rPr>
          <w:rFonts w:ascii="Times New Roman" w:eastAsia="Times New Roman" w:hAnsi="Times New Roman" w:cs="Times New Roman"/>
          <w:sz w:val="24"/>
          <w:szCs w:val="24"/>
          <w:lang w:eastAsia="ru-RU"/>
        </w:rPr>
        <w:br/>
      </w:r>
    </w:p>
    <w:p w:rsidR="00C37D1C" w:rsidRDefault="00C37D1C" w:rsidP="00A47CF3">
      <w:pPr>
        <w:spacing w:after="240" w:line="240" w:lineRule="auto"/>
        <w:rPr>
          <w:rFonts w:ascii="Times New Roman" w:eastAsia="Times New Roman" w:hAnsi="Times New Roman" w:cs="Times New Roman"/>
          <w:sz w:val="24"/>
          <w:szCs w:val="24"/>
          <w:lang w:val="uk-UA" w:eastAsia="ru-RU"/>
        </w:rPr>
      </w:pPr>
    </w:p>
    <w:p w:rsidR="00C37D1C" w:rsidRDefault="00C37D1C" w:rsidP="00A47CF3">
      <w:pPr>
        <w:spacing w:after="240" w:line="240" w:lineRule="auto"/>
        <w:rPr>
          <w:rFonts w:ascii="Times New Roman" w:eastAsia="Times New Roman" w:hAnsi="Times New Roman" w:cs="Times New Roman"/>
          <w:sz w:val="24"/>
          <w:szCs w:val="24"/>
          <w:lang w:val="uk-UA" w:eastAsia="ru-RU"/>
        </w:rPr>
      </w:pPr>
    </w:p>
    <w:p w:rsidR="00C37D1C" w:rsidRDefault="00C37D1C" w:rsidP="00A47CF3">
      <w:pPr>
        <w:spacing w:after="240" w:line="240" w:lineRule="auto"/>
        <w:rPr>
          <w:rFonts w:ascii="Times New Roman" w:eastAsia="Times New Roman" w:hAnsi="Times New Roman" w:cs="Times New Roman"/>
          <w:sz w:val="24"/>
          <w:szCs w:val="24"/>
          <w:lang w:val="uk-UA" w:eastAsia="ru-RU"/>
        </w:rPr>
      </w:pPr>
    </w:p>
    <w:p w:rsidR="00C37D1C" w:rsidRDefault="00C37D1C" w:rsidP="00A47CF3">
      <w:pPr>
        <w:spacing w:after="240" w:line="240" w:lineRule="auto"/>
        <w:rPr>
          <w:rFonts w:ascii="Times New Roman" w:eastAsia="Times New Roman" w:hAnsi="Times New Roman" w:cs="Times New Roman"/>
          <w:sz w:val="24"/>
          <w:szCs w:val="24"/>
          <w:lang w:val="uk-UA" w:eastAsia="ru-RU"/>
        </w:rPr>
      </w:pPr>
    </w:p>
    <w:p w:rsidR="00C37D1C" w:rsidRDefault="00C37D1C" w:rsidP="00A47CF3">
      <w:pPr>
        <w:spacing w:after="240" w:line="240" w:lineRule="auto"/>
        <w:rPr>
          <w:rFonts w:ascii="Times New Roman" w:eastAsia="Times New Roman" w:hAnsi="Times New Roman" w:cs="Times New Roman"/>
          <w:sz w:val="24"/>
          <w:szCs w:val="24"/>
          <w:lang w:val="uk-UA" w:eastAsia="ru-RU"/>
        </w:rPr>
      </w:pPr>
    </w:p>
    <w:p w:rsidR="00A47CF3" w:rsidRPr="00A47CF3" w:rsidRDefault="00A47CF3" w:rsidP="00A47CF3">
      <w:pPr>
        <w:spacing w:after="24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sz w:val="24"/>
          <w:szCs w:val="24"/>
          <w:lang w:eastAsia="ru-RU"/>
        </w:rPr>
        <w:br/>
      </w:r>
      <w:r w:rsidRPr="00A47CF3">
        <w:rPr>
          <w:rFonts w:ascii="Times New Roman" w:eastAsia="Times New Roman" w:hAnsi="Times New Roman" w:cs="Times New Roman"/>
          <w:sz w:val="24"/>
          <w:szCs w:val="24"/>
          <w:lang w:eastAsia="ru-RU"/>
        </w:rPr>
        <w:br/>
      </w:r>
      <w:r w:rsidRPr="00A47CF3">
        <w:rPr>
          <w:rFonts w:ascii="Times New Roman" w:eastAsia="Times New Roman" w:hAnsi="Times New Roman" w:cs="Times New Roman"/>
          <w:sz w:val="24"/>
          <w:szCs w:val="24"/>
          <w:lang w:eastAsia="ru-RU"/>
        </w:rPr>
        <w:br/>
      </w:r>
    </w:p>
    <w:p w:rsidR="00A47CF3" w:rsidRPr="00A47CF3" w:rsidRDefault="00A47CF3" w:rsidP="00A47CF3">
      <w:pPr>
        <w:spacing w:line="240" w:lineRule="auto"/>
        <w:jc w:val="right"/>
        <w:rPr>
          <w:rFonts w:ascii="Times New Roman" w:eastAsia="Times New Roman" w:hAnsi="Times New Roman" w:cs="Times New Roman"/>
          <w:sz w:val="24"/>
          <w:szCs w:val="24"/>
          <w:lang w:eastAsia="ru-RU"/>
        </w:rPr>
      </w:pPr>
      <w:r w:rsidRPr="00A47CF3">
        <w:rPr>
          <w:rFonts w:ascii="Times New Roman" w:eastAsia="Times New Roman" w:hAnsi="Times New Roman" w:cs="Times New Roman"/>
          <w:b/>
          <w:bCs/>
          <w:color w:val="000000"/>
          <w:sz w:val="24"/>
          <w:szCs w:val="24"/>
          <w:lang w:eastAsia="ru-RU"/>
        </w:rPr>
        <w:lastRenderedPageBreak/>
        <w:t>Додаток № 2 до тендерної документації</w:t>
      </w:r>
    </w:p>
    <w:p w:rsidR="00A47CF3" w:rsidRPr="00A47CF3" w:rsidRDefault="00A47CF3" w:rsidP="00A47CF3">
      <w:pPr>
        <w:spacing w:line="240" w:lineRule="auto"/>
        <w:jc w:val="center"/>
        <w:rPr>
          <w:rFonts w:ascii="Times New Roman" w:eastAsia="Times New Roman" w:hAnsi="Times New Roman" w:cs="Times New Roman"/>
          <w:sz w:val="24"/>
          <w:szCs w:val="24"/>
          <w:lang w:eastAsia="ru-RU"/>
        </w:rPr>
      </w:pPr>
      <w:proofErr w:type="gramStart"/>
      <w:r w:rsidRPr="00A47CF3">
        <w:rPr>
          <w:rFonts w:ascii="Times New Roman" w:eastAsia="Times New Roman" w:hAnsi="Times New Roman" w:cs="Times New Roman"/>
          <w:b/>
          <w:bCs/>
          <w:color w:val="000000"/>
          <w:sz w:val="24"/>
          <w:szCs w:val="24"/>
          <w:lang w:eastAsia="ru-RU"/>
        </w:rPr>
        <w:t>П</w:t>
      </w:r>
      <w:proofErr w:type="gramEnd"/>
      <w:r w:rsidRPr="00A47CF3">
        <w:rPr>
          <w:rFonts w:ascii="Times New Roman" w:eastAsia="Times New Roman" w:hAnsi="Times New Roman" w:cs="Times New Roman"/>
          <w:b/>
          <w:bCs/>
          <w:color w:val="000000"/>
          <w:sz w:val="24"/>
          <w:szCs w:val="24"/>
          <w:lang w:eastAsia="ru-RU"/>
        </w:rPr>
        <w:t>ідстави для відмови в участі у процедурі закупівлі (до приведення у відповідність підстав для відмови в участі у відкритих торгах в електронній системі закупівель)</w:t>
      </w:r>
    </w:p>
    <w:tbl>
      <w:tblPr>
        <w:tblW w:w="0" w:type="auto"/>
        <w:tblCellMar>
          <w:top w:w="15" w:type="dxa"/>
          <w:left w:w="15" w:type="dxa"/>
          <w:bottom w:w="15" w:type="dxa"/>
          <w:right w:w="15" w:type="dxa"/>
        </w:tblCellMar>
        <w:tblLook w:val="04A0"/>
      </w:tblPr>
      <w:tblGrid>
        <w:gridCol w:w="584"/>
        <w:gridCol w:w="3099"/>
        <w:gridCol w:w="2911"/>
        <w:gridCol w:w="2991"/>
      </w:tblGrid>
      <w:tr w:rsidR="00A47CF3" w:rsidRPr="00A47CF3" w:rsidTr="00A47CF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47CF3" w:rsidRPr="00A47CF3" w:rsidRDefault="00A47CF3" w:rsidP="00A47CF3">
            <w:pPr>
              <w:spacing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b/>
                <w:bCs/>
                <w:color w:val="000000"/>
                <w:sz w:val="24"/>
                <w:szCs w:val="24"/>
                <w:lang w:eastAsia="ru-RU"/>
              </w:rPr>
              <w:t xml:space="preserve">№ </w:t>
            </w:r>
            <w:proofErr w:type="gramStart"/>
            <w:r w:rsidRPr="00A47CF3">
              <w:rPr>
                <w:rFonts w:ascii="Times New Roman" w:eastAsia="Times New Roman" w:hAnsi="Times New Roman" w:cs="Times New Roman"/>
                <w:b/>
                <w:bCs/>
                <w:color w:val="000000"/>
                <w:sz w:val="24"/>
                <w:szCs w:val="24"/>
                <w:lang w:eastAsia="ru-RU"/>
              </w:rPr>
              <w:t>п</w:t>
            </w:r>
            <w:proofErr w:type="gramEnd"/>
            <w:r w:rsidRPr="00A47CF3">
              <w:rPr>
                <w:rFonts w:ascii="Times New Roman" w:eastAsia="Times New Roman" w:hAnsi="Times New Roman" w:cs="Times New Roman"/>
                <w:b/>
                <w:bCs/>
                <w:color w:val="000000"/>
                <w:sz w:val="24"/>
                <w:szCs w:val="24"/>
                <w:lang w:eastAsia="ru-RU"/>
              </w:rPr>
              <w:t>/п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47CF3" w:rsidRPr="00A47CF3" w:rsidRDefault="00A47CF3" w:rsidP="00A47CF3">
            <w:pPr>
              <w:spacing w:line="240" w:lineRule="auto"/>
              <w:jc w:val="center"/>
              <w:rPr>
                <w:rFonts w:ascii="Times New Roman" w:eastAsia="Times New Roman" w:hAnsi="Times New Roman" w:cs="Times New Roman"/>
                <w:sz w:val="24"/>
                <w:szCs w:val="24"/>
                <w:lang w:eastAsia="ru-RU"/>
              </w:rPr>
            </w:pPr>
            <w:proofErr w:type="gramStart"/>
            <w:r w:rsidRPr="00A47CF3">
              <w:rPr>
                <w:rFonts w:ascii="Times New Roman" w:eastAsia="Times New Roman" w:hAnsi="Times New Roman" w:cs="Times New Roman"/>
                <w:b/>
                <w:bCs/>
                <w:color w:val="000000"/>
                <w:sz w:val="24"/>
                <w:szCs w:val="24"/>
                <w:lang w:eastAsia="ru-RU"/>
              </w:rPr>
              <w:t>П</w:t>
            </w:r>
            <w:proofErr w:type="gramEnd"/>
            <w:r w:rsidRPr="00A47CF3">
              <w:rPr>
                <w:rFonts w:ascii="Times New Roman" w:eastAsia="Times New Roman" w:hAnsi="Times New Roman" w:cs="Times New Roman"/>
                <w:b/>
                <w:bCs/>
                <w:color w:val="000000"/>
                <w:sz w:val="24"/>
                <w:szCs w:val="24"/>
                <w:lang w:eastAsia="ru-RU"/>
              </w:rPr>
              <w:t>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47CF3" w:rsidRPr="00A47CF3" w:rsidRDefault="00A47CF3" w:rsidP="00A47CF3">
            <w:pPr>
              <w:spacing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b/>
                <w:bCs/>
                <w:color w:val="000000"/>
                <w:sz w:val="24"/>
                <w:szCs w:val="24"/>
                <w:lang w:eastAsia="ru-RU"/>
              </w:rPr>
              <w:t>Учасник процедури закупі</w:t>
            </w:r>
            <w:proofErr w:type="gramStart"/>
            <w:r w:rsidRPr="00A47CF3">
              <w:rPr>
                <w:rFonts w:ascii="Times New Roman" w:eastAsia="Times New Roman" w:hAnsi="Times New Roman" w:cs="Times New Roman"/>
                <w:b/>
                <w:bCs/>
                <w:color w:val="000000"/>
                <w:sz w:val="24"/>
                <w:szCs w:val="24"/>
                <w:lang w:eastAsia="ru-RU"/>
              </w:rPr>
              <w:t>вл</w:t>
            </w:r>
            <w:proofErr w:type="gramEnd"/>
            <w:r w:rsidRPr="00A47CF3">
              <w:rPr>
                <w:rFonts w:ascii="Times New Roman" w:eastAsia="Times New Roman" w:hAnsi="Times New Roman" w:cs="Times New Roman"/>
                <w:b/>
                <w:bCs/>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47CF3" w:rsidRPr="00A47CF3" w:rsidRDefault="00A47CF3" w:rsidP="00A47CF3">
            <w:pPr>
              <w:spacing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b/>
                <w:bCs/>
                <w:color w:val="000000"/>
                <w:sz w:val="24"/>
                <w:szCs w:val="24"/>
                <w:lang w:eastAsia="ru-RU"/>
              </w:rPr>
              <w:t>Переможець у строк, що не перевищує чотири дні з дати оприлюднення в електронній системі закупівель повідомлення про намі</w:t>
            </w:r>
            <w:proofErr w:type="gramStart"/>
            <w:r w:rsidRPr="00A47CF3">
              <w:rPr>
                <w:rFonts w:ascii="Times New Roman" w:eastAsia="Times New Roman" w:hAnsi="Times New Roman" w:cs="Times New Roman"/>
                <w:b/>
                <w:bCs/>
                <w:color w:val="000000"/>
                <w:sz w:val="24"/>
                <w:szCs w:val="24"/>
                <w:lang w:eastAsia="ru-RU"/>
              </w:rPr>
              <w:t>р</w:t>
            </w:r>
            <w:proofErr w:type="gramEnd"/>
            <w:r w:rsidRPr="00A47CF3">
              <w:rPr>
                <w:rFonts w:ascii="Times New Roman" w:eastAsia="Times New Roman" w:hAnsi="Times New Roman" w:cs="Times New Roman"/>
                <w:b/>
                <w:bCs/>
                <w:color w:val="000000"/>
                <w:sz w:val="24"/>
                <w:szCs w:val="24"/>
                <w:lang w:eastAsia="ru-RU"/>
              </w:rPr>
              <w:t xml:space="preserve"> укласти договір про закупівлю, надає замовнику шляхом оприлюднення в електронній системі закупівель:</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shd w:val="clear" w:color="auto" w:fill="FFFFFF"/>
                <w:lang w:eastAsia="ru-RU"/>
              </w:rPr>
              <w:t>замовник має незаперечні докази того, що учасник процедури закупі</w:t>
            </w:r>
            <w:proofErr w:type="gramStart"/>
            <w:r w:rsidRPr="00A47CF3">
              <w:rPr>
                <w:rFonts w:ascii="Times New Roman" w:eastAsia="Times New Roman" w:hAnsi="Times New Roman" w:cs="Times New Roman"/>
                <w:color w:val="000000"/>
                <w:sz w:val="24"/>
                <w:szCs w:val="24"/>
                <w:shd w:val="clear" w:color="auto" w:fill="FFFFFF"/>
                <w:lang w:eastAsia="ru-RU"/>
              </w:rPr>
              <w:t>вл</w:t>
            </w:r>
            <w:proofErr w:type="gramEnd"/>
            <w:r w:rsidRPr="00A47CF3">
              <w:rPr>
                <w:rFonts w:ascii="Times New Roman" w:eastAsia="Times New Roman" w:hAnsi="Times New Roman" w:cs="Times New Roman"/>
                <w:color w:val="000000"/>
                <w:sz w:val="24"/>
                <w:szCs w:val="24"/>
                <w:shd w:val="clear" w:color="auto" w:fill="FFFFFF"/>
                <w:lang w:eastAsia="ru-RU"/>
              </w:rPr>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47CF3">
              <w:rPr>
                <w:rFonts w:ascii="Times New Roman" w:eastAsia="Times New Roman" w:hAnsi="Times New Roman" w:cs="Times New Roman"/>
                <w:i/>
                <w:iCs/>
                <w:color w:val="000000"/>
                <w:sz w:val="24"/>
                <w:szCs w:val="24"/>
                <w:shd w:val="clear" w:color="auto" w:fill="FFFFFF"/>
                <w:lang w:eastAsia="ru-RU"/>
              </w:rPr>
              <w:t>(</w:t>
            </w:r>
            <w:proofErr w:type="gramStart"/>
            <w:r w:rsidRPr="00A47CF3">
              <w:rPr>
                <w:rFonts w:ascii="Times New Roman" w:eastAsia="Times New Roman" w:hAnsi="Times New Roman" w:cs="Times New Roman"/>
                <w:i/>
                <w:iCs/>
                <w:color w:val="000000"/>
                <w:sz w:val="24"/>
                <w:szCs w:val="24"/>
                <w:lang w:eastAsia="ru-RU"/>
              </w:rPr>
              <w:t>п</w:t>
            </w:r>
            <w:proofErr w:type="gramEnd"/>
            <w:r w:rsidRPr="00A47CF3">
              <w:rPr>
                <w:rFonts w:ascii="Times New Roman" w:eastAsia="Times New Roman" w:hAnsi="Times New Roman" w:cs="Times New Roman"/>
                <w:i/>
                <w:iCs/>
                <w:color w:val="000000"/>
                <w:sz w:val="24"/>
                <w:szCs w:val="24"/>
                <w:lang w:eastAsia="ru-RU"/>
              </w:rPr>
              <w:t>ідпункт 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Учасник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 xml:space="preserve">і учасник має надати довідку в довільній формі про те, що </w:t>
            </w:r>
            <w:r w:rsidRPr="00A47CF3">
              <w:rPr>
                <w:rFonts w:ascii="Times New Roman" w:eastAsia="Times New Roman" w:hAnsi="Times New Roman" w:cs="Times New Roman"/>
                <w:color w:val="000000"/>
                <w:sz w:val="24"/>
                <w:szCs w:val="24"/>
                <w:shd w:val="clear" w:color="auto" w:fill="FFFFFF"/>
                <w:lang w:eastAsia="ru-RU"/>
              </w:rPr>
              <w:t xml:space="preserve">замовник не має незаперечних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proofErr w:type="gramStart"/>
            <w:r w:rsidRPr="00A47CF3">
              <w:rPr>
                <w:rFonts w:ascii="Times New Roman" w:eastAsia="Times New Roman" w:hAnsi="Times New Roman" w:cs="Times New Roman"/>
                <w:color w:val="000000"/>
                <w:sz w:val="24"/>
                <w:szCs w:val="24"/>
                <w:shd w:val="clear" w:color="auto" w:fill="FFFFFF"/>
                <w:lang w:eastAsia="ru-RU"/>
              </w:rPr>
              <w:t>р</w:t>
            </w:r>
            <w:proofErr w:type="gramEnd"/>
            <w:r w:rsidRPr="00A47CF3">
              <w:rPr>
                <w:rFonts w:ascii="Times New Roman" w:eastAsia="Times New Roman" w:hAnsi="Times New Roman" w:cs="Times New Roman"/>
                <w:color w:val="000000"/>
                <w:sz w:val="24"/>
                <w:szCs w:val="24"/>
                <w:shd w:val="clear" w:color="auto" w:fill="FFFFFF"/>
                <w:lang w:eastAsia="ru-RU"/>
              </w:rPr>
              <w:t>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Переможець не надає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ідтвердження своєї відповідності.</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shd w:val="clear" w:color="auto" w:fill="FFFFFF"/>
                <w:lang w:eastAsia="ru-RU"/>
              </w:rPr>
              <w:t>відомості про юридичну особу, яка є учасником процедури закупі</w:t>
            </w:r>
            <w:proofErr w:type="gramStart"/>
            <w:r w:rsidRPr="00A47CF3">
              <w:rPr>
                <w:rFonts w:ascii="Times New Roman" w:eastAsia="Times New Roman" w:hAnsi="Times New Roman" w:cs="Times New Roman"/>
                <w:color w:val="000000"/>
                <w:sz w:val="24"/>
                <w:szCs w:val="24"/>
                <w:shd w:val="clear" w:color="auto" w:fill="FFFFFF"/>
                <w:lang w:eastAsia="ru-RU"/>
              </w:rPr>
              <w:t>вл</w:t>
            </w:r>
            <w:proofErr w:type="gramEnd"/>
            <w:r w:rsidRPr="00A47CF3">
              <w:rPr>
                <w:rFonts w:ascii="Times New Roman" w:eastAsia="Times New Roman" w:hAnsi="Times New Roman" w:cs="Times New Roman"/>
                <w:color w:val="000000"/>
                <w:sz w:val="24"/>
                <w:szCs w:val="24"/>
                <w:shd w:val="clear" w:color="auto" w:fill="FFFFFF"/>
                <w:lang w:eastAsia="ru-RU"/>
              </w:rPr>
              <w:t xml:space="preserve">і, внесено до Єдиного державного реєстру осіб, які вчинили корупційні або пов’язані з корупцією правопорушення </w:t>
            </w:r>
            <w:r w:rsidRPr="00A47CF3">
              <w:rPr>
                <w:rFonts w:ascii="Times New Roman" w:eastAsia="Times New Roman" w:hAnsi="Times New Roman" w:cs="Times New Roman"/>
                <w:i/>
                <w:iCs/>
                <w:color w:val="000000"/>
                <w:sz w:val="24"/>
                <w:szCs w:val="24"/>
                <w:shd w:val="clear" w:color="auto" w:fill="FFFFFF"/>
                <w:lang w:eastAsia="ru-RU"/>
              </w:rPr>
              <w:t>(</w:t>
            </w:r>
            <w:r w:rsidRPr="00A47CF3">
              <w:rPr>
                <w:rFonts w:ascii="Times New Roman" w:eastAsia="Times New Roman" w:hAnsi="Times New Roman" w:cs="Times New Roman"/>
                <w:i/>
                <w:iCs/>
                <w:color w:val="000000"/>
                <w:sz w:val="24"/>
                <w:szCs w:val="24"/>
                <w:lang w:eastAsia="ru-RU"/>
              </w:rPr>
              <w:t>підпункт 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Учасник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Переможець не надає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ідтвердження своєї відповідності.</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shd w:val="clear" w:color="auto" w:fill="FFFFFF"/>
                <w:lang w:eastAsia="ru-RU"/>
              </w:rPr>
              <w:t>керівника учасника процедури закупі</w:t>
            </w:r>
            <w:proofErr w:type="gramStart"/>
            <w:r w:rsidRPr="00A47CF3">
              <w:rPr>
                <w:rFonts w:ascii="Times New Roman" w:eastAsia="Times New Roman" w:hAnsi="Times New Roman" w:cs="Times New Roman"/>
                <w:color w:val="000000"/>
                <w:sz w:val="24"/>
                <w:szCs w:val="24"/>
                <w:shd w:val="clear" w:color="auto" w:fill="FFFFFF"/>
                <w:lang w:eastAsia="ru-RU"/>
              </w:rPr>
              <w:t>вл</w:t>
            </w:r>
            <w:proofErr w:type="gramEnd"/>
            <w:r w:rsidRPr="00A47CF3">
              <w:rPr>
                <w:rFonts w:ascii="Times New Roman" w:eastAsia="Times New Roman" w:hAnsi="Times New Roman" w:cs="Times New Roman"/>
                <w:color w:val="000000"/>
                <w:sz w:val="24"/>
                <w:szCs w:val="24"/>
                <w:shd w:val="clear" w:color="auto" w:fill="FFFFFF"/>
                <w:lang w:eastAsia="ru-RU"/>
              </w:rPr>
              <w:t xml:space="preserve">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47CF3">
              <w:rPr>
                <w:rFonts w:ascii="Times New Roman" w:eastAsia="Times New Roman" w:hAnsi="Times New Roman" w:cs="Times New Roman"/>
                <w:i/>
                <w:iCs/>
                <w:color w:val="000000"/>
                <w:sz w:val="24"/>
                <w:szCs w:val="24"/>
                <w:shd w:val="clear" w:color="auto" w:fill="FFFFFF"/>
                <w:lang w:eastAsia="ru-RU"/>
              </w:rPr>
              <w:t>(</w:t>
            </w:r>
            <w:r w:rsidRPr="00A47CF3">
              <w:rPr>
                <w:rFonts w:ascii="Times New Roman" w:eastAsia="Times New Roman" w:hAnsi="Times New Roman" w:cs="Times New Roman"/>
                <w:i/>
                <w:iCs/>
                <w:color w:val="000000"/>
                <w:sz w:val="24"/>
                <w:szCs w:val="24"/>
                <w:lang w:eastAsia="ru-RU"/>
              </w:rPr>
              <w:t>підпункт 3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Учасник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 xml:space="preserve">і учасник має надати довідку в довільній формі про те, що </w:t>
            </w:r>
            <w:r w:rsidRPr="00A47CF3">
              <w:rPr>
                <w:rFonts w:ascii="Times New Roman" w:eastAsia="Times New Roman" w:hAnsi="Times New Roman" w:cs="Times New Roman"/>
                <w:color w:val="000000"/>
                <w:sz w:val="24"/>
                <w:szCs w:val="24"/>
                <w:shd w:val="clear" w:color="auto" w:fill="FFFFFF"/>
                <w:lang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 xml:space="preserve">і має надати витяг або довідку з Єдиного державного реєстру осіб, які вчинили корупційні правопорушення  про те, що </w:t>
            </w:r>
            <w:r w:rsidRPr="00A47CF3">
              <w:rPr>
                <w:rFonts w:ascii="Times New Roman" w:eastAsia="Times New Roman" w:hAnsi="Times New Roman" w:cs="Times New Roman"/>
                <w:color w:val="000000"/>
                <w:sz w:val="24"/>
                <w:szCs w:val="24"/>
                <w:shd w:val="clear" w:color="auto" w:fill="FFFFFF"/>
                <w:lang w:eastAsia="ru-RU"/>
              </w:rPr>
              <w:t>керівника учасника процедури закупі</w:t>
            </w:r>
            <w:proofErr w:type="gramStart"/>
            <w:r w:rsidRPr="00A47CF3">
              <w:rPr>
                <w:rFonts w:ascii="Times New Roman" w:eastAsia="Times New Roman" w:hAnsi="Times New Roman" w:cs="Times New Roman"/>
                <w:color w:val="000000"/>
                <w:sz w:val="24"/>
                <w:szCs w:val="24"/>
                <w:shd w:val="clear" w:color="auto" w:fill="FFFFFF"/>
                <w:lang w:eastAsia="ru-RU"/>
              </w:rPr>
              <w:t>вл</w:t>
            </w:r>
            <w:proofErr w:type="gramEnd"/>
            <w:r w:rsidRPr="00A47CF3">
              <w:rPr>
                <w:rFonts w:ascii="Times New Roman" w:eastAsia="Times New Roman" w:hAnsi="Times New Roman" w:cs="Times New Roman"/>
                <w:color w:val="000000"/>
                <w:sz w:val="24"/>
                <w:szCs w:val="24"/>
                <w:shd w:val="clear" w:color="auto" w:fill="FFFFFF"/>
                <w:lang w:eastAsia="ru-RU"/>
              </w:rPr>
              <w:t>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shd w:val="clear" w:color="auto" w:fill="FFFFFF"/>
                <w:lang w:eastAsia="ru-RU"/>
              </w:rPr>
              <w:t>суб’єкт господарювання (учасник процедури закупі</w:t>
            </w:r>
            <w:proofErr w:type="gramStart"/>
            <w:r w:rsidRPr="00A47CF3">
              <w:rPr>
                <w:rFonts w:ascii="Times New Roman" w:eastAsia="Times New Roman" w:hAnsi="Times New Roman" w:cs="Times New Roman"/>
                <w:color w:val="000000"/>
                <w:sz w:val="24"/>
                <w:szCs w:val="24"/>
                <w:shd w:val="clear" w:color="auto" w:fill="FFFFFF"/>
                <w:lang w:eastAsia="ru-RU"/>
              </w:rPr>
              <w:t>вл</w:t>
            </w:r>
            <w:proofErr w:type="gramEnd"/>
            <w:r w:rsidRPr="00A47CF3">
              <w:rPr>
                <w:rFonts w:ascii="Times New Roman" w:eastAsia="Times New Roman" w:hAnsi="Times New Roman" w:cs="Times New Roman"/>
                <w:color w:val="000000"/>
                <w:sz w:val="24"/>
                <w:szCs w:val="24"/>
                <w:shd w:val="clear" w:color="auto" w:fill="FFFFFF"/>
                <w:lang w:eastAsia="ru-RU"/>
              </w:rPr>
              <w:t xml:space="preserve">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w:t>
            </w:r>
            <w:r w:rsidRPr="00A47CF3">
              <w:rPr>
                <w:rFonts w:ascii="Times New Roman" w:eastAsia="Times New Roman" w:hAnsi="Times New Roman" w:cs="Times New Roman"/>
                <w:color w:val="000000"/>
                <w:sz w:val="24"/>
                <w:szCs w:val="24"/>
                <w:shd w:val="clear" w:color="auto" w:fill="FFFFFF"/>
                <w:lang w:eastAsia="ru-RU"/>
              </w:rPr>
              <w:lastRenderedPageBreak/>
              <w:t xml:space="preserve">вчинення антиконкурентних узгоджених дій, що стосуються спотворення результатів тендерів </w:t>
            </w:r>
            <w:r w:rsidRPr="00A47CF3">
              <w:rPr>
                <w:rFonts w:ascii="Times New Roman" w:eastAsia="Times New Roman" w:hAnsi="Times New Roman" w:cs="Times New Roman"/>
                <w:i/>
                <w:iCs/>
                <w:color w:val="000000"/>
                <w:sz w:val="24"/>
                <w:szCs w:val="24"/>
                <w:shd w:val="clear" w:color="auto" w:fill="FFFFFF"/>
                <w:lang w:eastAsia="ru-RU"/>
              </w:rPr>
              <w:t>(</w:t>
            </w:r>
            <w:r w:rsidRPr="00A47CF3">
              <w:rPr>
                <w:rFonts w:ascii="Times New Roman" w:eastAsia="Times New Roman" w:hAnsi="Times New Roman" w:cs="Times New Roman"/>
                <w:i/>
                <w:iCs/>
                <w:color w:val="000000"/>
                <w:sz w:val="24"/>
                <w:szCs w:val="24"/>
                <w:lang w:eastAsia="ru-RU"/>
              </w:rPr>
              <w:t>підпункт 4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lastRenderedPageBreak/>
              <w:t>Учасник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 xml:space="preserve">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w:t>
            </w:r>
            <w:r w:rsidRPr="00A47CF3">
              <w:rPr>
                <w:rFonts w:ascii="Times New Roman" w:eastAsia="Times New Roman" w:hAnsi="Times New Roman" w:cs="Times New Roman"/>
                <w:color w:val="000000"/>
                <w:sz w:val="24"/>
                <w:szCs w:val="24"/>
                <w:lang w:eastAsia="ru-RU"/>
              </w:rPr>
              <w:lastRenderedPageBreak/>
              <w:t>можливість самостійно декларувати відсутність підстави для відмови в участі у процедурі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 xml:space="preserve">і учасник має надати довідку в довільній формі про те, що </w:t>
            </w:r>
            <w:r w:rsidRPr="00A47CF3">
              <w:rPr>
                <w:rFonts w:ascii="Times New Roman" w:eastAsia="Times New Roman" w:hAnsi="Times New Roman" w:cs="Times New Roman"/>
                <w:color w:val="000000"/>
                <w:sz w:val="24"/>
                <w:szCs w:val="24"/>
                <w:shd w:val="clear" w:color="auto" w:fill="FFFFFF"/>
                <w:lang w:eastAsia="ru-RU"/>
              </w:rPr>
              <w:t>суб’єкт господарювання (учасник процедури закупівлі)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w:t>
            </w:r>
            <w:proofErr w:type="gramStart"/>
            <w:r w:rsidRPr="00A47CF3">
              <w:rPr>
                <w:rFonts w:ascii="Times New Roman" w:eastAsia="Times New Roman" w:hAnsi="Times New Roman" w:cs="Times New Roman"/>
                <w:color w:val="000000"/>
                <w:sz w:val="24"/>
                <w:szCs w:val="24"/>
                <w:shd w:val="clear" w:color="auto" w:fill="FFFFFF"/>
                <w:lang w:eastAsia="ru-RU"/>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lastRenderedPageBreak/>
              <w:t xml:space="preserve">Переможець не надає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ідтвердження своєї відповідності.</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shd w:val="clear" w:color="auto" w:fill="FFFFFF"/>
                <w:lang w:eastAsia="ru-RU"/>
              </w:rPr>
              <w:t>фізична особа, яка є учасником процедури закупі</w:t>
            </w:r>
            <w:proofErr w:type="gramStart"/>
            <w:r w:rsidRPr="00A47CF3">
              <w:rPr>
                <w:rFonts w:ascii="Times New Roman" w:eastAsia="Times New Roman" w:hAnsi="Times New Roman" w:cs="Times New Roman"/>
                <w:color w:val="000000"/>
                <w:sz w:val="24"/>
                <w:szCs w:val="24"/>
                <w:shd w:val="clear" w:color="auto" w:fill="FFFFFF"/>
                <w:lang w:eastAsia="ru-RU"/>
              </w:rPr>
              <w:t>вл</w:t>
            </w:r>
            <w:proofErr w:type="gramEnd"/>
            <w:r w:rsidRPr="00A47CF3">
              <w:rPr>
                <w:rFonts w:ascii="Times New Roman" w:eastAsia="Times New Roman" w:hAnsi="Times New Roman" w:cs="Times New Roman"/>
                <w:color w:val="000000"/>
                <w:sz w:val="24"/>
                <w:szCs w:val="24"/>
                <w:shd w:val="clear" w:color="auto" w:fill="FFFFFF"/>
                <w:lang w:eastAsia="ru-RU"/>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47CF3">
              <w:rPr>
                <w:rFonts w:ascii="Times New Roman" w:eastAsia="Times New Roman" w:hAnsi="Times New Roman" w:cs="Times New Roman"/>
                <w:i/>
                <w:iCs/>
                <w:color w:val="000000"/>
                <w:sz w:val="24"/>
                <w:szCs w:val="24"/>
                <w:shd w:val="clear" w:color="auto" w:fill="FFFFFF"/>
                <w:lang w:eastAsia="ru-RU"/>
              </w:rPr>
              <w:t>(</w:t>
            </w:r>
            <w:r w:rsidRPr="00A47CF3">
              <w:rPr>
                <w:rFonts w:ascii="Times New Roman" w:eastAsia="Times New Roman" w:hAnsi="Times New Roman" w:cs="Times New Roman"/>
                <w:i/>
                <w:iCs/>
                <w:color w:val="000000"/>
                <w:sz w:val="24"/>
                <w:szCs w:val="24"/>
                <w:lang w:eastAsia="ru-RU"/>
              </w:rPr>
              <w:t>підпункт 5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Учасник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 xml:space="preserve">і учасник має надати довідку в довільній формі про те, що </w:t>
            </w:r>
            <w:r w:rsidRPr="00A47CF3">
              <w:rPr>
                <w:rFonts w:ascii="Times New Roman" w:eastAsia="Times New Roman" w:hAnsi="Times New Roman" w:cs="Times New Roman"/>
                <w:color w:val="000000"/>
                <w:sz w:val="24"/>
                <w:szCs w:val="24"/>
                <w:shd w:val="clear" w:color="auto" w:fill="FFFFFF"/>
                <w:lang w:eastAsia="ru-RU"/>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A47CF3">
              <w:rPr>
                <w:rFonts w:ascii="Times New Roman" w:eastAsia="Times New Roman" w:hAnsi="Times New Roman" w:cs="Times New Roman"/>
                <w:color w:val="000000"/>
                <w:sz w:val="24"/>
                <w:szCs w:val="24"/>
                <w:shd w:val="clear" w:color="auto" w:fill="FFFFFF"/>
                <w:lang w:eastAsia="ru-RU"/>
              </w:rPr>
              <w:lastRenderedPageBreak/>
              <w:t>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lastRenderedPageBreak/>
              <w:t>Переможець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shd w:val="clear" w:color="auto" w:fill="FFFFFF"/>
                <w:lang w:eastAsia="ru-RU"/>
              </w:rPr>
              <w:t>керівник учасника процедури закупі</w:t>
            </w:r>
            <w:proofErr w:type="gramStart"/>
            <w:r w:rsidRPr="00A47CF3">
              <w:rPr>
                <w:rFonts w:ascii="Times New Roman" w:eastAsia="Times New Roman" w:hAnsi="Times New Roman" w:cs="Times New Roman"/>
                <w:color w:val="000000"/>
                <w:sz w:val="24"/>
                <w:szCs w:val="24"/>
                <w:shd w:val="clear" w:color="auto" w:fill="FFFFFF"/>
                <w:lang w:eastAsia="ru-RU"/>
              </w:rPr>
              <w:t>вл</w:t>
            </w:r>
            <w:proofErr w:type="gramEnd"/>
            <w:r w:rsidRPr="00A47CF3">
              <w:rPr>
                <w:rFonts w:ascii="Times New Roman" w:eastAsia="Times New Roman" w:hAnsi="Times New Roman" w:cs="Times New Roman"/>
                <w:color w:val="000000"/>
                <w:sz w:val="24"/>
                <w:szCs w:val="24"/>
                <w:shd w:val="clear" w:color="auto" w:fill="FFFFFF"/>
                <w:lang w:eastAsia="ru-RU"/>
              </w:rPr>
              <w:t xml:space="preserve">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47CF3">
              <w:rPr>
                <w:rFonts w:ascii="Times New Roman" w:eastAsia="Times New Roman" w:hAnsi="Times New Roman" w:cs="Times New Roman"/>
                <w:i/>
                <w:iCs/>
                <w:color w:val="000000"/>
                <w:sz w:val="24"/>
                <w:szCs w:val="24"/>
                <w:shd w:val="clear" w:color="auto" w:fill="FFFFFF"/>
                <w:lang w:eastAsia="ru-RU"/>
              </w:rPr>
              <w:t>(підпункт 6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Учасник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 xml:space="preserve">і учасник має надати довідку в довільній формі про те, що </w:t>
            </w:r>
            <w:r w:rsidRPr="00A47CF3">
              <w:rPr>
                <w:rFonts w:ascii="Times New Roman" w:eastAsia="Times New Roman" w:hAnsi="Times New Roman" w:cs="Times New Roman"/>
                <w:color w:val="000000"/>
                <w:sz w:val="24"/>
                <w:szCs w:val="24"/>
                <w:shd w:val="clear" w:color="auto" w:fill="FFFFFF"/>
                <w:lang w:eastAsia="ru-RU"/>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Переможець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shd w:val="clear" w:color="auto" w:fill="FFFFFF"/>
                <w:lang w:eastAsia="ru-RU"/>
              </w:rPr>
              <w:t>тендерна пропозиція подана учасником процедури закупі</w:t>
            </w:r>
            <w:proofErr w:type="gramStart"/>
            <w:r w:rsidRPr="00A47CF3">
              <w:rPr>
                <w:rFonts w:ascii="Times New Roman" w:eastAsia="Times New Roman" w:hAnsi="Times New Roman" w:cs="Times New Roman"/>
                <w:color w:val="000000"/>
                <w:sz w:val="24"/>
                <w:szCs w:val="24"/>
                <w:shd w:val="clear" w:color="auto" w:fill="FFFFFF"/>
                <w:lang w:eastAsia="ru-RU"/>
              </w:rPr>
              <w:t>вл</w:t>
            </w:r>
            <w:proofErr w:type="gramEnd"/>
            <w:r w:rsidRPr="00A47CF3">
              <w:rPr>
                <w:rFonts w:ascii="Times New Roman" w:eastAsia="Times New Roman" w:hAnsi="Times New Roman" w:cs="Times New Roman"/>
                <w:color w:val="000000"/>
                <w:sz w:val="24"/>
                <w:szCs w:val="24"/>
                <w:shd w:val="clear" w:color="auto" w:fill="FFFFFF"/>
                <w:lang w:eastAsia="ru-RU"/>
              </w:rPr>
              <w:t xml:space="preserve">і, який є пов’язаною особою з іншими учасниками процедури закупівлі та/або з уповноваженою особою (особами), та/або з керівником замовника </w:t>
            </w:r>
            <w:r w:rsidRPr="00A47CF3">
              <w:rPr>
                <w:rFonts w:ascii="Times New Roman" w:eastAsia="Times New Roman" w:hAnsi="Times New Roman" w:cs="Times New Roman"/>
                <w:i/>
                <w:iCs/>
                <w:color w:val="000000"/>
                <w:sz w:val="24"/>
                <w:szCs w:val="24"/>
                <w:shd w:val="clear" w:color="auto" w:fill="FFFFFF"/>
                <w:lang w:eastAsia="ru-RU"/>
              </w:rPr>
              <w:t>(</w:t>
            </w:r>
            <w:r w:rsidRPr="00A47CF3">
              <w:rPr>
                <w:rFonts w:ascii="Times New Roman" w:eastAsia="Times New Roman" w:hAnsi="Times New Roman" w:cs="Times New Roman"/>
                <w:i/>
                <w:iCs/>
                <w:color w:val="000000"/>
                <w:sz w:val="24"/>
                <w:szCs w:val="24"/>
                <w:lang w:eastAsia="ru-RU"/>
              </w:rPr>
              <w:t>підпункт 7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Учасник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 xml:space="preserve">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w:t>
            </w:r>
            <w:r w:rsidRPr="00A47CF3">
              <w:rPr>
                <w:rFonts w:ascii="Times New Roman" w:eastAsia="Times New Roman" w:hAnsi="Times New Roman" w:cs="Times New Roman"/>
                <w:color w:val="000000"/>
                <w:sz w:val="24"/>
                <w:szCs w:val="24"/>
                <w:lang w:eastAsia="ru-RU"/>
              </w:rPr>
              <w:lastRenderedPageBreak/>
              <w:t>участі у процедурі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учасник має надати довідку в довільній формі про те, що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lastRenderedPageBreak/>
              <w:t xml:space="preserve">Переможець не надає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ідтвердження своєї відповідності.</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shd w:val="clear" w:color="auto" w:fill="FFFFFF"/>
                <w:lang w:eastAsia="ru-RU"/>
              </w:rPr>
              <w:t>учасник процедури закупі</w:t>
            </w:r>
            <w:proofErr w:type="gramStart"/>
            <w:r w:rsidRPr="00A47CF3">
              <w:rPr>
                <w:rFonts w:ascii="Times New Roman" w:eastAsia="Times New Roman" w:hAnsi="Times New Roman" w:cs="Times New Roman"/>
                <w:color w:val="000000"/>
                <w:sz w:val="24"/>
                <w:szCs w:val="24"/>
                <w:shd w:val="clear" w:color="auto" w:fill="FFFFFF"/>
                <w:lang w:eastAsia="ru-RU"/>
              </w:rPr>
              <w:t>вл</w:t>
            </w:r>
            <w:proofErr w:type="gramEnd"/>
            <w:r w:rsidRPr="00A47CF3">
              <w:rPr>
                <w:rFonts w:ascii="Times New Roman" w:eastAsia="Times New Roman" w:hAnsi="Times New Roman" w:cs="Times New Roman"/>
                <w:color w:val="000000"/>
                <w:sz w:val="24"/>
                <w:szCs w:val="24"/>
                <w:shd w:val="clear" w:color="auto" w:fill="FFFFFF"/>
                <w:lang w:eastAsia="ru-RU"/>
              </w:rPr>
              <w:t xml:space="preserve">і визнаний в установленому законом порядку банкрутом та стосовно нього відкрита ліквідаційна процедура </w:t>
            </w:r>
            <w:r w:rsidRPr="00A47CF3">
              <w:rPr>
                <w:rFonts w:ascii="Times New Roman" w:eastAsia="Times New Roman" w:hAnsi="Times New Roman" w:cs="Times New Roman"/>
                <w:i/>
                <w:iCs/>
                <w:color w:val="000000"/>
                <w:sz w:val="24"/>
                <w:szCs w:val="24"/>
                <w:shd w:val="clear" w:color="auto" w:fill="FFFFFF"/>
                <w:lang w:eastAsia="ru-RU"/>
              </w:rPr>
              <w:t>(</w:t>
            </w:r>
            <w:r w:rsidRPr="00A47CF3">
              <w:rPr>
                <w:rFonts w:ascii="Times New Roman" w:eastAsia="Times New Roman" w:hAnsi="Times New Roman" w:cs="Times New Roman"/>
                <w:i/>
                <w:iCs/>
                <w:color w:val="000000"/>
                <w:sz w:val="24"/>
                <w:szCs w:val="24"/>
                <w:lang w:eastAsia="ru-RU"/>
              </w:rPr>
              <w:t>підпункт 8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Учасник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 xml:space="preserve">і учасник має надати довідку в довільній формі про те, що </w:t>
            </w:r>
            <w:r w:rsidRPr="00A47CF3">
              <w:rPr>
                <w:rFonts w:ascii="Times New Roman" w:eastAsia="Times New Roman" w:hAnsi="Times New Roman" w:cs="Times New Roman"/>
                <w:color w:val="000000"/>
                <w:sz w:val="24"/>
                <w:szCs w:val="24"/>
                <w:shd w:val="clear" w:color="auto" w:fill="FFFFFF"/>
                <w:lang w:eastAsia="ru-RU"/>
              </w:rPr>
              <w:t>учасник процедури закупівлі не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Переможець не надає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ідтвердження своєї відповідності.</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shd w:val="clear" w:color="auto" w:fill="FFFFFF"/>
                <w:lang w:eastAsia="ru-RU"/>
              </w:rPr>
              <w:t>у Єдиному державному реє</w:t>
            </w:r>
            <w:proofErr w:type="gramStart"/>
            <w:r w:rsidRPr="00A47CF3">
              <w:rPr>
                <w:rFonts w:ascii="Times New Roman" w:eastAsia="Times New Roman" w:hAnsi="Times New Roman" w:cs="Times New Roman"/>
                <w:color w:val="000000"/>
                <w:sz w:val="24"/>
                <w:szCs w:val="24"/>
                <w:shd w:val="clear" w:color="auto" w:fill="FFFFFF"/>
                <w:lang w:eastAsia="ru-RU"/>
              </w:rPr>
              <w:t>стр</w:t>
            </w:r>
            <w:proofErr w:type="gramEnd"/>
            <w:r w:rsidRPr="00A47CF3">
              <w:rPr>
                <w:rFonts w:ascii="Times New Roman" w:eastAsia="Times New Roman" w:hAnsi="Times New Roman" w:cs="Times New Roman"/>
                <w:color w:val="000000"/>
                <w:sz w:val="24"/>
                <w:szCs w:val="24"/>
                <w:shd w:val="clear" w:color="auto" w:fill="FFFFFF"/>
                <w:lang w:eastAsia="ru-RU"/>
              </w:rPr>
              <w:t xml:space="preserve">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w:t>
            </w:r>
            <w:r w:rsidRPr="00A47CF3">
              <w:rPr>
                <w:rFonts w:ascii="Times New Roman" w:eastAsia="Times New Roman" w:hAnsi="Times New Roman" w:cs="Times New Roman"/>
                <w:color w:val="000000"/>
                <w:sz w:val="24"/>
                <w:szCs w:val="24"/>
                <w:shd w:val="clear" w:color="auto" w:fill="FFFFFF"/>
                <w:lang w:eastAsia="ru-RU"/>
              </w:rPr>
              <w:lastRenderedPageBreak/>
              <w:t xml:space="preserve">(крім нерезидентів) </w:t>
            </w:r>
            <w:r w:rsidRPr="00A47CF3">
              <w:rPr>
                <w:rFonts w:ascii="Times New Roman" w:eastAsia="Times New Roman" w:hAnsi="Times New Roman" w:cs="Times New Roman"/>
                <w:i/>
                <w:iCs/>
                <w:color w:val="000000"/>
                <w:sz w:val="24"/>
                <w:szCs w:val="24"/>
                <w:shd w:val="clear" w:color="auto" w:fill="FFFFFF"/>
                <w:lang w:eastAsia="ru-RU"/>
              </w:rPr>
              <w:t>(</w:t>
            </w:r>
            <w:r w:rsidRPr="00A47CF3">
              <w:rPr>
                <w:rFonts w:ascii="Times New Roman" w:eastAsia="Times New Roman" w:hAnsi="Times New Roman" w:cs="Times New Roman"/>
                <w:i/>
                <w:iCs/>
                <w:color w:val="000000"/>
                <w:sz w:val="24"/>
                <w:szCs w:val="24"/>
                <w:lang w:eastAsia="ru-RU"/>
              </w:rPr>
              <w:t xml:space="preserve">підпункт 9 пункту </w:t>
            </w:r>
            <w:proofErr w:type="gramStart"/>
            <w:r w:rsidRPr="00A47CF3">
              <w:rPr>
                <w:rFonts w:ascii="Times New Roman" w:eastAsia="Times New Roman" w:hAnsi="Times New Roman" w:cs="Times New Roman"/>
                <w:i/>
                <w:iCs/>
                <w:color w:val="000000"/>
                <w:sz w:val="24"/>
                <w:szCs w:val="24"/>
                <w:lang w:eastAsia="ru-RU"/>
              </w:rPr>
              <w:t>44 Особливостей)</w:t>
            </w:r>
            <w:proofErr w:type="gramEnd"/>
          </w:p>
        </w:tc>
        <w:tc>
          <w:tcPr>
            <w:tcW w:w="0" w:type="auto"/>
            <w:tcBorders>
              <w:top w:val="single" w:sz="4" w:space="0" w:color="000000"/>
              <w:left w:val="single" w:sz="4" w:space="0" w:color="000000"/>
              <w:bottom w:val="single" w:sz="4" w:space="0" w:color="000000"/>
              <w:right w:val="single" w:sz="4" w:space="0" w:color="000000"/>
            </w:tcBorders>
            <w:hideMark/>
          </w:tcPr>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lastRenderedPageBreak/>
              <w:t>Учасник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Переможець не надає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ідтвердження своєї відповідності.</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shd w:val="clear" w:color="auto" w:fill="FFFFFF"/>
                <w:lang w:eastAsia="ru-RU"/>
              </w:rPr>
              <w:t>юридична особа, яка є учасником процедури закупі</w:t>
            </w:r>
            <w:proofErr w:type="gramStart"/>
            <w:r w:rsidRPr="00A47CF3">
              <w:rPr>
                <w:rFonts w:ascii="Times New Roman" w:eastAsia="Times New Roman" w:hAnsi="Times New Roman" w:cs="Times New Roman"/>
                <w:color w:val="000000"/>
                <w:sz w:val="24"/>
                <w:szCs w:val="24"/>
                <w:shd w:val="clear" w:color="auto" w:fill="FFFFFF"/>
                <w:lang w:eastAsia="ru-RU"/>
              </w:rPr>
              <w:t>вл</w:t>
            </w:r>
            <w:proofErr w:type="gramEnd"/>
            <w:r w:rsidRPr="00A47CF3">
              <w:rPr>
                <w:rFonts w:ascii="Times New Roman" w:eastAsia="Times New Roman" w:hAnsi="Times New Roman" w:cs="Times New Roman"/>
                <w:color w:val="000000"/>
                <w:sz w:val="24"/>
                <w:szCs w:val="24"/>
                <w:shd w:val="clear" w:color="auto" w:fill="FFFFFF"/>
                <w:lang w:eastAsia="ru-RU"/>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47CF3">
              <w:rPr>
                <w:rFonts w:ascii="Times New Roman" w:eastAsia="Times New Roman" w:hAnsi="Times New Roman" w:cs="Times New Roman"/>
                <w:i/>
                <w:iCs/>
                <w:color w:val="000000"/>
                <w:sz w:val="24"/>
                <w:szCs w:val="24"/>
                <w:shd w:val="clear" w:color="auto" w:fill="FFFFFF"/>
                <w:lang w:eastAsia="ru-RU"/>
              </w:rPr>
              <w:t>(</w:t>
            </w:r>
            <w:r w:rsidRPr="00A47CF3">
              <w:rPr>
                <w:rFonts w:ascii="Times New Roman" w:eastAsia="Times New Roman" w:hAnsi="Times New Roman" w:cs="Times New Roman"/>
                <w:i/>
                <w:iCs/>
                <w:color w:val="000000"/>
                <w:sz w:val="24"/>
                <w:szCs w:val="24"/>
                <w:lang w:eastAsia="ru-RU"/>
              </w:rPr>
              <w:t>підпункт 10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Учасник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 xml:space="preserve">і учасник має надати довідку в довільній формі про те, що </w:t>
            </w:r>
            <w:r w:rsidRPr="00A47CF3">
              <w:rPr>
                <w:rFonts w:ascii="Times New Roman" w:eastAsia="Times New Roman" w:hAnsi="Times New Roman" w:cs="Times New Roman"/>
                <w:color w:val="000000"/>
                <w:sz w:val="24"/>
                <w:szCs w:val="24"/>
                <w:shd w:val="clear" w:color="auto" w:fill="FFFFFF"/>
                <w:lang w:eastAsia="ru-RU"/>
              </w:rPr>
              <w:t>юридична особа, яка є учасником процедури закупівлі (крім нерезидентів),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w:t>
            </w:r>
          </w:p>
          <w:p w:rsidR="00A47CF3" w:rsidRPr="00A47CF3" w:rsidRDefault="00A47CF3" w:rsidP="00A47CF3">
            <w:pPr>
              <w:spacing w:after="0" w:line="240" w:lineRule="auto"/>
              <w:rPr>
                <w:rFonts w:ascii="Times New Roman" w:eastAsia="Times New Roman" w:hAnsi="Times New Roman" w:cs="Times New Roman"/>
                <w:sz w:val="24"/>
                <w:szCs w:val="24"/>
                <w:lang w:eastAsia="ru-RU"/>
              </w:rPr>
            </w:pPr>
          </w:p>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i/>
                <w:iCs/>
                <w:color w:val="000000"/>
                <w:sz w:val="24"/>
                <w:szCs w:val="24"/>
                <w:lang w:eastAsia="ru-RU"/>
              </w:rPr>
              <w:t>(лише якщо вартість закупі</w:t>
            </w:r>
            <w:proofErr w:type="gramStart"/>
            <w:r w:rsidRPr="00A47CF3">
              <w:rPr>
                <w:rFonts w:ascii="Times New Roman" w:eastAsia="Times New Roman" w:hAnsi="Times New Roman" w:cs="Times New Roman"/>
                <w:i/>
                <w:iCs/>
                <w:color w:val="000000"/>
                <w:sz w:val="24"/>
                <w:szCs w:val="24"/>
                <w:lang w:eastAsia="ru-RU"/>
              </w:rPr>
              <w:t>вл</w:t>
            </w:r>
            <w:proofErr w:type="gramEnd"/>
            <w:r w:rsidRPr="00A47CF3">
              <w:rPr>
                <w:rFonts w:ascii="Times New Roman" w:eastAsia="Times New Roman" w:hAnsi="Times New Roman" w:cs="Times New Roman"/>
                <w:i/>
                <w:iCs/>
                <w:color w:val="000000"/>
                <w:sz w:val="24"/>
                <w:szCs w:val="24"/>
                <w:lang w:eastAsia="ru-RU"/>
              </w:rPr>
              <w:t>і товару (товарів), послуги (послуг) або робіт дорівнює чи перевищує 20 мільйонів гривень (у тому числі за лотом))</w:t>
            </w:r>
          </w:p>
          <w:p w:rsidR="00A47CF3" w:rsidRPr="00A47CF3" w:rsidRDefault="00A47CF3" w:rsidP="00A47CF3">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Переможець не надає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ідтвердження своєї відповідності.</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shd w:val="clear" w:color="auto" w:fill="FFFFFF"/>
                <w:lang w:eastAsia="ru-RU"/>
              </w:rPr>
              <w:t>учасник процедури закупі</w:t>
            </w:r>
            <w:proofErr w:type="gramStart"/>
            <w:r w:rsidRPr="00A47CF3">
              <w:rPr>
                <w:rFonts w:ascii="Times New Roman" w:eastAsia="Times New Roman" w:hAnsi="Times New Roman" w:cs="Times New Roman"/>
                <w:color w:val="000000"/>
                <w:sz w:val="24"/>
                <w:szCs w:val="24"/>
                <w:shd w:val="clear" w:color="auto" w:fill="FFFFFF"/>
                <w:lang w:eastAsia="ru-RU"/>
              </w:rPr>
              <w:t>вл</w:t>
            </w:r>
            <w:proofErr w:type="gramEnd"/>
            <w:r w:rsidRPr="00A47CF3">
              <w:rPr>
                <w:rFonts w:ascii="Times New Roman" w:eastAsia="Times New Roman" w:hAnsi="Times New Roman" w:cs="Times New Roman"/>
                <w:color w:val="000000"/>
                <w:sz w:val="24"/>
                <w:szCs w:val="24"/>
                <w:shd w:val="clear" w:color="auto" w:fill="FFFFFF"/>
                <w:lang w:eastAsia="ru-RU"/>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w:t>
            </w:r>
            <w:r w:rsidRPr="00A47CF3">
              <w:rPr>
                <w:rFonts w:ascii="Times New Roman" w:eastAsia="Times New Roman" w:hAnsi="Times New Roman" w:cs="Times New Roman"/>
                <w:color w:val="000000"/>
                <w:sz w:val="24"/>
                <w:szCs w:val="24"/>
                <w:shd w:val="clear" w:color="auto" w:fill="FFFFFF"/>
                <w:lang w:eastAsia="ru-RU"/>
              </w:rPr>
              <w:lastRenderedPageBreak/>
              <w:t xml:space="preserve">вигляді заборони на здійснення у неї публічних закупівель товарів, робіт і послуг згідно із Законом України “Про санкції” </w:t>
            </w:r>
            <w:r w:rsidRPr="00A47CF3">
              <w:rPr>
                <w:rFonts w:ascii="Times New Roman" w:eastAsia="Times New Roman" w:hAnsi="Times New Roman" w:cs="Times New Roman"/>
                <w:i/>
                <w:iCs/>
                <w:color w:val="000000"/>
                <w:sz w:val="24"/>
                <w:szCs w:val="24"/>
                <w:shd w:val="clear" w:color="auto" w:fill="FFFFFF"/>
                <w:lang w:eastAsia="ru-RU"/>
              </w:rPr>
              <w:t>(</w:t>
            </w:r>
            <w:r w:rsidRPr="00A47CF3">
              <w:rPr>
                <w:rFonts w:ascii="Times New Roman" w:eastAsia="Times New Roman" w:hAnsi="Times New Roman" w:cs="Times New Roman"/>
                <w:i/>
                <w:iCs/>
                <w:color w:val="000000"/>
                <w:sz w:val="24"/>
                <w:szCs w:val="24"/>
                <w:lang w:eastAsia="ru-RU"/>
              </w:rPr>
              <w:t>підпункт 11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lastRenderedPageBreak/>
              <w:t>Учасник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 xml:space="preserve">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w:t>
            </w:r>
            <w:r w:rsidRPr="00A47CF3">
              <w:rPr>
                <w:rFonts w:ascii="Times New Roman" w:eastAsia="Times New Roman" w:hAnsi="Times New Roman" w:cs="Times New Roman"/>
                <w:color w:val="000000"/>
                <w:sz w:val="24"/>
                <w:szCs w:val="24"/>
                <w:lang w:eastAsia="ru-RU"/>
              </w:rPr>
              <w:lastRenderedPageBreak/>
              <w:t>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 xml:space="preserve">і учасник має надати довідку в довільній формі про те, що </w:t>
            </w:r>
            <w:r w:rsidRPr="00A47CF3">
              <w:rPr>
                <w:rFonts w:ascii="Times New Roman" w:eastAsia="Times New Roman" w:hAnsi="Times New Roman" w:cs="Times New Roman"/>
                <w:color w:val="000000"/>
                <w:sz w:val="24"/>
                <w:szCs w:val="24"/>
                <w:shd w:val="clear" w:color="auto" w:fill="FFFFFF"/>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lastRenderedPageBreak/>
              <w:t xml:space="preserve">Переможець не надає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ідтвердження своєї відповідності.</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shd w:val="clear" w:color="auto" w:fill="FFFFFF"/>
                <w:lang w:eastAsia="ru-RU"/>
              </w:rPr>
              <w:t>керівника учасника процедури закупі</w:t>
            </w:r>
            <w:proofErr w:type="gramStart"/>
            <w:r w:rsidRPr="00A47CF3">
              <w:rPr>
                <w:rFonts w:ascii="Times New Roman" w:eastAsia="Times New Roman" w:hAnsi="Times New Roman" w:cs="Times New Roman"/>
                <w:color w:val="000000"/>
                <w:sz w:val="24"/>
                <w:szCs w:val="24"/>
                <w:shd w:val="clear" w:color="auto" w:fill="FFFFFF"/>
                <w:lang w:eastAsia="ru-RU"/>
              </w:rPr>
              <w:t>вл</w:t>
            </w:r>
            <w:proofErr w:type="gramEnd"/>
            <w:r w:rsidRPr="00A47CF3">
              <w:rPr>
                <w:rFonts w:ascii="Times New Roman" w:eastAsia="Times New Roman" w:hAnsi="Times New Roman" w:cs="Times New Roman"/>
                <w:color w:val="000000"/>
                <w:sz w:val="24"/>
                <w:szCs w:val="24"/>
                <w:shd w:val="clear" w:color="auto" w:fill="FFFFFF"/>
                <w:lang w:eastAsia="ru-RU"/>
              </w:rPr>
              <w:t xml:space="preserve">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47CF3">
              <w:rPr>
                <w:rFonts w:ascii="Times New Roman" w:eastAsia="Times New Roman" w:hAnsi="Times New Roman" w:cs="Times New Roman"/>
                <w:i/>
                <w:iCs/>
                <w:color w:val="000000"/>
                <w:sz w:val="24"/>
                <w:szCs w:val="24"/>
                <w:shd w:val="clear" w:color="auto" w:fill="FFFFFF"/>
                <w:lang w:eastAsia="ru-RU"/>
              </w:rPr>
              <w:t>(підпункт 12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Учасник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 xml:space="preserve">і учасник має надати довідку в довільній формі про те, що </w:t>
            </w:r>
            <w:r w:rsidRPr="00A47CF3">
              <w:rPr>
                <w:rFonts w:ascii="Times New Roman" w:eastAsia="Times New Roman" w:hAnsi="Times New Roman" w:cs="Times New Roman"/>
                <w:color w:val="000000"/>
                <w:sz w:val="24"/>
                <w:szCs w:val="24"/>
                <w:shd w:val="clear" w:color="auto" w:fill="FFFFFF"/>
                <w:lang w:eastAsia="ru-RU"/>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w:t>
            </w:r>
            <w:r w:rsidRPr="00A47CF3">
              <w:rPr>
                <w:rFonts w:ascii="Times New Roman" w:eastAsia="Times New Roman" w:hAnsi="Times New Roman" w:cs="Times New Roman"/>
                <w:color w:val="000000"/>
                <w:sz w:val="24"/>
                <w:szCs w:val="24"/>
                <w:shd w:val="clear" w:color="auto" w:fill="FFFFFF"/>
                <w:lang w:eastAsia="ru-RU"/>
              </w:rPr>
              <w:lastRenderedPageBreak/>
              <w:t>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lastRenderedPageBreak/>
              <w:t>Переможець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w:t>
            </w:r>
            <w:proofErr w:type="gramStart"/>
            <w:r w:rsidRPr="00A47CF3">
              <w:rPr>
                <w:rFonts w:ascii="Times New Roman" w:eastAsia="Times New Roman" w:hAnsi="Times New Roman" w:cs="Times New Roman"/>
                <w:color w:val="000000"/>
                <w:sz w:val="24"/>
                <w:szCs w:val="24"/>
                <w:lang w:eastAsia="ru-RU"/>
              </w:rPr>
              <w:t>є.</w:t>
            </w:r>
            <w:proofErr w:type="gramEnd"/>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Замовник може прийняти </w:t>
            </w:r>
            <w:proofErr w:type="gramStart"/>
            <w:r w:rsidRPr="00A47CF3">
              <w:rPr>
                <w:rFonts w:ascii="Times New Roman" w:eastAsia="Times New Roman" w:hAnsi="Times New Roman" w:cs="Times New Roman"/>
                <w:color w:val="000000"/>
                <w:sz w:val="24"/>
                <w:szCs w:val="24"/>
                <w:lang w:eastAsia="ru-RU"/>
              </w:rPr>
              <w:t>р</w:t>
            </w:r>
            <w:proofErr w:type="gramEnd"/>
            <w:r w:rsidRPr="00A47CF3">
              <w:rPr>
                <w:rFonts w:ascii="Times New Roman" w:eastAsia="Times New Roman" w:hAnsi="Times New Roman" w:cs="Times New Roman"/>
                <w:color w:val="000000"/>
                <w:sz w:val="24"/>
                <w:szCs w:val="24"/>
                <w:lang w:eastAsia="ru-RU"/>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A47CF3">
              <w:rPr>
                <w:rFonts w:ascii="Times New Roman" w:eastAsia="Times New Roman" w:hAnsi="Times New Roman" w:cs="Times New Roman"/>
                <w:color w:val="000000"/>
                <w:sz w:val="24"/>
                <w:szCs w:val="24"/>
                <w:lang w:eastAsia="ru-RU"/>
              </w:rPr>
              <w:t>в</w:t>
            </w:r>
            <w:proofErr w:type="gramEnd"/>
            <w:r w:rsidRPr="00A47CF3">
              <w:rPr>
                <w:rFonts w:ascii="Times New Roman" w:eastAsia="Times New Roman" w:hAnsi="Times New Roman" w:cs="Times New Roman"/>
                <w:color w:val="000000"/>
                <w:sz w:val="24"/>
                <w:szCs w:val="24"/>
                <w:lang w:eastAsia="ru-RU"/>
              </w:rPr>
              <w:t xml:space="preserve"> </w:t>
            </w:r>
            <w:proofErr w:type="gramStart"/>
            <w:r w:rsidRPr="00A47CF3">
              <w:rPr>
                <w:rFonts w:ascii="Times New Roman" w:eastAsia="Times New Roman" w:hAnsi="Times New Roman" w:cs="Times New Roman"/>
                <w:color w:val="000000"/>
                <w:sz w:val="24"/>
                <w:szCs w:val="24"/>
                <w:lang w:eastAsia="ru-RU"/>
              </w:rPr>
              <w:t>та</w:t>
            </w:r>
            <w:proofErr w:type="gramEnd"/>
            <w:r w:rsidRPr="00A47CF3">
              <w:rPr>
                <w:rFonts w:ascii="Times New Roman" w:eastAsia="Times New Roman" w:hAnsi="Times New Roman" w:cs="Times New Roman"/>
                <w:color w:val="000000"/>
                <w:sz w:val="24"/>
                <w:szCs w:val="24"/>
                <w:lang w:eastAsia="ru-RU"/>
              </w:rPr>
              <w:t>/або відшкодування збитків — протягом трьох років з дати дострокового розірвання такого договору. Учасник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 xml:space="preserve">ідтвердження достатнім, учаснику процедури закупівлі не може бути відмовлено в участі в процедурі закупівлі </w:t>
            </w:r>
            <w:r w:rsidRPr="00A47CF3">
              <w:rPr>
                <w:rFonts w:ascii="Times New Roman" w:eastAsia="Times New Roman" w:hAnsi="Times New Roman" w:cs="Times New Roman"/>
                <w:i/>
                <w:iCs/>
                <w:color w:val="000000"/>
                <w:sz w:val="24"/>
                <w:szCs w:val="24"/>
                <w:lang w:eastAsia="ru-RU"/>
              </w:rPr>
              <w:t>(абзац 14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Учасник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має надати:</w:t>
            </w:r>
          </w:p>
          <w:p w:rsidR="00A47CF3" w:rsidRPr="00A47CF3" w:rsidRDefault="00A47CF3" w:rsidP="00A47CF3">
            <w:pPr>
              <w:numPr>
                <w:ilvl w:val="0"/>
                <w:numId w:val="31"/>
              </w:numPr>
              <w:spacing w:after="0" w:line="240" w:lineRule="auto"/>
              <w:ind w:left="410"/>
              <w:jc w:val="both"/>
              <w:textAlignment w:val="baseline"/>
              <w:rPr>
                <w:rFonts w:ascii="Times New Roman" w:eastAsia="Times New Roman" w:hAnsi="Times New Roman" w:cs="Times New Roman"/>
                <w:color w:val="000000"/>
                <w:sz w:val="24"/>
                <w:szCs w:val="24"/>
                <w:lang w:eastAsia="ru-RU"/>
              </w:rPr>
            </w:pPr>
            <w:r w:rsidRPr="00A47CF3">
              <w:rPr>
                <w:rFonts w:ascii="Times New Roman" w:eastAsia="Times New Roman" w:hAnsi="Times New Roman" w:cs="Times New Roman"/>
                <w:color w:val="000000"/>
                <w:sz w:val="24"/>
                <w:szCs w:val="24"/>
                <w:lang w:eastAsia="ru-RU"/>
              </w:rPr>
              <w:t>довідку в довільній формі про те, що між ним і замовником раніше не було укладено догові</w:t>
            </w:r>
            <w:proofErr w:type="gramStart"/>
            <w:r w:rsidRPr="00A47CF3">
              <w:rPr>
                <w:rFonts w:ascii="Times New Roman" w:eastAsia="Times New Roman" w:hAnsi="Times New Roman" w:cs="Times New Roman"/>
                <w:color w:val="000000"/>
                <w:sz w:val="24"/>
                <w:szCs w:val="24"/>
                <w:lang w:eastAsia="ru-RU"/>
              </w:rPr>
              <w:t>р</w:t>
            </w:r>
            <w:proofErr w:type="gramEnd"/>
            <w:r w:rsidRPr="00A47CF3">
              <w:rPr>
                <w:rFonts w:ascii="Times New Roman" w:eastAsia="Times New Roman" w:hAnsi="Times New Roman" w:cs="Times New Roman"/>
                <w:color w:val="000000"/>
                <w:sz w:val="24"/>
                <w:szCs w:val="24"/>
                <w:lang w:eastAsia="ru-RU"/>
              </w:rPr>
              <w:t xml:space="preserve">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A47CF3" w:rsidRPr="00A47CF3" w:rsidRDefault="00A47CF3" w:rsidP="00A47CF3">
            <w:pPr>
              <w:spacing w:line="240" w:lineRule="auto"/>
              <w:ind w:left="50"/>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або </w:t>
            </w:r>
          </w:p>
          <w:p w:rsidR="00A47CF3" w:rsidRPr="00A47CF3" w:rsidRDefault="00A47CF3" w:rsidP="00A47CF3">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ru-RU"/>
              </w:rPr>
            </w:pPr>
            <w:r w:rsidRPr="00A47CF3">
              <w:rPr>
                <w:rFonts w:ascii="Times New Roman" w:eastAsia="Times New Roman" w:hAnsi="Times New Roman" w:cs="Times New Roman"/>
                <w:color w:val="000000"/>
                <w:sz w:val="24"/>
                <w:szCs w:val="24"/>
                <w:lang w:eastAsia="ru-RU"/>
              </w:rPr>
              <w:t>учасник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 xml:space="preserve">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w:t>
            </w:r>
            <w:proofErr w:type="gramStart"/>
            <w:r w:rsidRPr="00A47CF3">
              <w:rPr>
                <w:rFonts w:ascii="Times New Roman" w:eastAsia="Times New Roman" w:hAnsi="Times New Roman" w:cs="Times New Roman"/>
                <w:color w:val="000000"/>
                <w:sz w:val="24"/>
                <w:szCs w:val="24"/>
                <w:lang w:eastAsia="ru-RU"/>
              </w:rPr>
              <w:t>повинен</w:t>
            </w:r>
            <w:proofErr w:type="gramEnd"/>
            <w:r w:rsidRPr="00A47CF3">
              <w:rPr>
                <w:rFonts w:ascii="Times New Roman" w:eastAsia="Times New Roman" w:hAnsi="Times New Roman" w:cs="Times New Roman"/>
                <w:color w:val="000000"/>
                <w:sz w:val="24"/>
                <w:szCs w:val="24"/>
                <w:lang w:eastAsia="ru-RU"/>
              </w:rPr>
              <w:t xml:space="preserve"> довести, що сплатив або зобов’язався сплатити відповідні зобов’язання та відшкодування </w:t>
            </w:r>
            <w:r w:rsidRPr="00A47CF3">
              <w:rPr>
                <w:rFonts w:ascii="Times New Roman" w:eastAsia="Times New Roman" w:hAnsi="Times New Roman" w:cs="Times New Roman"/>
                <w:color w:val="000000"/>
                <w:sz w:val="24"/>
                <w:szCs w:val="24"/>
                <w:lang w:eastAsia="ru-RU"/>
              </w:rPr>
              <w:lastRenderedPageBreak/>
              <w:t>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47CF3" w:rsidRPr="00A47CF3" w:rsidRDefault="00A47CF3" w:rsidP="00A47CF3">
            <w:pPr>
              <w:spacing w:after="0" w:line="240" w:lineRule="auto"/>
              <w:rPr>
                <w:rFonts w:ascii="Times New Roman" w:eastAsia="Times New Roman" w:hAnsi="Times New Roman" w:cs="Times New Roman"/>
                <w:sz w:val="24"/>
                <w:szCs w:val="24"/>
                <w:lang w:eastAsia="ru-RU"/>
              </w:rPr>
            </w:pPr>
          </w:p>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або</w:t>
            </w:r>
          </w:p>
          <w:p w:rsidR="00A47CF3" w:rsidRPr="00A47CF3" w:rsidRDefault="00A47CF3" w:rsidP="00A47CF3">
            <w:pPr>
              <w:spacing w:after="0" w:line="240" w:lineRule="auto"/>
              <w:rPr>
                <w:rFonts w:ascii="Times New Roman" w:eastAsia="Times New Roman" w:hAnsi="Times New Roman" w:cs="Times New Roman"/>
                <w:sz w:val="24"/>
                <w:szCs w:val="24"/>
                <w:lang w:eastAsia="ru-RU"/>
              </w:rPr>
            </w:pPr>
          </w:p>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Переможець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w:t>
            </w:r>
            <w:proofErr w:type="gramStart"/>
            <w:r w:rsidRPr="00A47CF3">
              <w:rPr>
                <w:rFonts w:ascii="Times New Roman" w:eastAsia="Times New Roman" w:hAnsi="Times New Roman" w:cs="Times New Roman"/>
                <w:color w:val="000000"/>
                <w:sz w:val="24"/>
                <w:szCs w:val="24"/>
                <w:lang w:eastAsia="ru-RU"/>
              </w:rPr>
              <w:t>в</w:t>
            </w:r>
            <w:proofErr w:type="gramEnd"/>
            <w:r w:rsidRPr="00A47CF3">
              <w:rPr>
                <w:rFonts w:ascii="Times New Roman" w:eastAsia="Times New Roman" w:hAnsi="Times New Roman" w:cs="Times New Roman"/>
                <w:color w:val="000000"/>
                <w:sz w:val="24"/>
                <w:szCs w:val="24"/>
                <w:lang w:eastAsia="ru-RU"/>
              </w:rPr>
              <w:t>.</w:t>
            </w:r>
          </w:p>
        </w:tc>
      </w:tr>
    </w:tbl>
    <w:p w:rsidR="00A47CF3" w:rsidRPr="00A47CF3" w:rsidRDefault="00A47CF3" w:rsidP="00A47CF3">
      <w:pPr>
        <w:spacing w:after="0" w:line="240" w:lineRule="auto"/>
        <w:rPr>
          <w:rFonts w:ascii="Times New Roman" w:eastAsia="Times New Roman" w:hAnsi="Times New Roman" w:cs="Times New Roman"/>
          <w:sz w:val="24"/>
          <w:szCs w:val="24"/>
          <w:lang w:eastAsia="ru-RU"/>
        </w:rPr>
      </w:pPr>
    </w:p>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 Враховуючи, що відповідно до статті 55 Господарського кодексу України відокремлені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w:t>
      </w:r>
      <w:proofErr w:type="gramStart"/>
      <w:r w:rsidRPr="00A47CF3">
        <w:rPr>
          <w:rFonts w:ascii="Times New Roman" w:eastAsia="Times New Roman" w:hAnsi="Times New Roman" w:cs="Times New Roman"/>
          <w:color w:val="000000"/>
          <w:sz w:val="24"/>
          <w:szCs w:val="24"/>
          <w:lang w:eastAsia="ru-RU"/>
        </w:rPr>
        <w:t>Обл</w:t>
      </w:r>
      <w:proofErr w:type="gramEnd"/>
      <w:r w:rsidRPr="00A47CF3">
        <w:rPr>
          <w:rFonts w:ascii="Times New Roman" w:eastAsia="Times New Roman" w:hAnsi="Times New Roman" w:cs="Times New Roman"/>
          <w:color w:val="000000"/>
          <w:sz w:val="24"/>
          <w:szCs w:val="24"/>
          <w:lang w:eastAsia="ru-RU"/>
        </w:rPr>
        <w:t>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У разі якщо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 xml:space="preserve">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w:t>
      </w:r>
      <w:proofErr w:type="gramStart"/>
      <w:r w:rsidRPr="00A47CF3">
        <w:rPr>
          <w:rFonts w:ascii="Times New Roman" w:eastAsia="Times New Roman" w:hAnsi="Times New Roman" w:cs="Times New Roman"/>
          <w:color w:val="000000"/>
          <w:sz w:val="24"/>
          <w:szCs w:val="24"/>
          <w:lang w:eastAsia="ru-RU"/>
        </w:rPr>
        <w:t>в</w:t>
      </w:r>
      <w:proofErr w:type="gramEnd"/>
      <w:r w:rsidRPr="00A47CF3">
        <w:rPr>
          <w:rFonts w:ascii="Times New Roman" w:eastAsia="Times New Roman" w:hAnsi="Times New Roman" w:cs="Times New Roman"/>
          <w:color w:val="000000"/>
          <w:sz w:val="24"/>
          <w:szCs w:val="24"/>
          <w:lang w:eastAsia="ru-RU"/>
        </w:rPr>
        <w:t>ідкритих торгів, яку замовником виявлено згідно з абзацом 2 пункту 39 цих особливостей.</w:t>
      </w:r>
    </w:p>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У разі якщо переможець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A47CF3" w:rsidRPr="00A47CF3" w:rsidRDefault="00A47CF3" w:rsidP="00A47CF3">
      <w:pPr>
        <w:spacing w:line="240" w:lineRule="auto"/>
        <w:jc w:val="center"/>
        <w:rPr>
          <w:rFonts w:ascii="Times New Roman" w:eastAsia="Times New Roman" w:hAnsi="Times New Roman" w:cs="Times New Roman"/>
          <w:sz w:val="24"/>
          <w:szCs w:val="24"/>
          <w:lang w:eastAsia="ru-RU"/>
        </w:rPr>
      </w:pPr>
      <w:proofErr w:type="gramStart"/>
      <w:r w:rsidRPr="00A47CF3">
        <w:rPr>
          <w:rFonts w:ascii="Times New Roman" w:eastAsia="Times New Roman" w:hAnsi="Times New Roman" w:cs="Times New Roman"/>
          <w:b/>
          <w:bCs/>
          <w:color w:val="000000"/>
          <w:sz w:val="24"/>
          <w:szCs w:val="24"/>
          <w:lang w:eastAsia="ru-RU"/>
        </w:rPr>
        <w:t>П</w:t>
      </w:r>
      <w:proofErr w:type="gramEnd"/>
      <w:r w:rsidRPr="00A47CF3">
        <w:rPr>
          <w:rFonts w:ascii="Times New Roman" w:eastAsia="Times New Roman" w:hAnsi="Times New Roman" w:cs="Times New Roman"/>
          <w:b/>
          <w:bCs/>
          <w:color w:val="000000"/>
          <w:sz w:val="24"/>
          <w:szCs w:val="24"/>
          <w:lang w:eastAsia="ru-RU"/>
        </w:rPr>
        <w:t>ідстави для відмови в участі у процедурі закупівлі (після приведення у відповідність підстав для відмови в участі у відкритих торгах в електронній системі закупівель)</w:t>
      </w:r>
    </w:p>
    <w:tbl>
      <w:tblPr>
        <w:tblW w:w="0" w:type="auto"/>
        <w:tblCellMar>
          <w:top w:w="15" w:type="dxa"/>
          <w:left w:w="15" w:type="dxa"/>
          <w:bottom w:w="15" w:type="dxa"/>
          <w:right w:w="15" w:type="dxa"/>
        </w:tblCellMar>
        <w:tblLook w:val="04A0"/>
      </w:tblPr>
      <w:tblGrid>
        <w:gridCol w:w="584"/>
        <w:gridCol w:w="3198"/>
        <w:gridCol w:w="2712"/>
        <w:gridCol w:w="3091"/>
      </w:tblGrid>
      <w:tr w:rsidR="00A47CF3" w:rsidRPr="00A47CF3" w:rsidTr="00A47CF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47CF3" w:rsidRPr="00A47CF3" w:rsidRDefault="00A47CF3" w:rsidP="00A47CF3">
            <w:pPr>
              <w:spacing w:after="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b/>
                <w:bCs/>
                <w:color w:val="000000"/>
                <w:sz w:val="24"/>
                <w:szCs w:val="24"/>
                <w:lang w:eastAsia="ru-RU"/>
              </w:rPr>
              <w:t xml:space="preserve">№ </w:t>
            </w:r>
            <w:proofErr w:type="gramStart"/>
            <w:r w:rsidRPr="00A47CF3">
              <w:rPr>
                <w:rFonts w:ascii="Times New Roman" w:eastAsia="Times New Roman" w:hAnsi="Times New Roman" w:cs="Times New Roman"/>
                <w:b/>
                <w:bCs/>
                <w:color w:val="000000"/>
                <w:sz w:val="24"/>
                <w:szCs w:val="24"/>
                <w:lang w:eastAsia="ru-RU"/>
              </w:rPr>
              <w:t>п</w:t>
            </w:r>
            <w:proofErr w:type="gramEnd"/>
            <w:r w:rsidRPr="00A47CF3">
              <w:rPr>
                <w:rFonts w:ascii="Times New Roman" w:eastAsia="Times New Roman" w:hAnsi="Times New Roman" w:cs="Times New Roman"/>
                <w:b/>
                <w:bCs/>
                <w:color w:val="000000"/>
                <w:sz w:val="24"/>
                <w:szCs w:val="24"/>
                <w:lang w:eastAsia="ru-RU"/>
              </w:rPr>
              <w:t>/п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47CF3" w:rsidRPr="00A47CF3" w:rsidRDefault="00A47CF3" w:rsidP="00A47CF3">
            <w:pPr>
              <w:spacing w:after="0" w:line="240" w:lineRule="auto"/>
              <w:jc w:val="center"/>
              <w:rPr>
                <w:rFonts w:ascii="Times New Roman" w:eastAsia="Times New Roman" w:hAnsi="Times New Roman" w:cs="Times New Roman"/>
                <w:sz w:val="24"/>
                <w:szCs w:val="24"/>
                <w:lang w:eastAsia="ru-RU"/>
              </w:rPr>
            </w:pPr>
            <w:proofErr w:type="gramStart"/>
            <w:r w:rsidRPr="00A47CF3">
              <w:rPr>
                <w:rFonts w:ascii="Times New Roman" w:eastAsia="Times New Roman" w:hAnsi="Times New Roman" w:cs="Times New Roman"/>
                <w:b/>
                <w:bCs/>
                <w:color w:val="000000"/>
                <w:sz w:val="24"/>
                <w:szCs w:val="24"/>
                <w:lang w:eastAsia="ru-RU"/>
              </w:rPr>
              <w:t>П</w:t>
            </w:r>
            <w:proofErr w:type="gramEnd"/>
            <w:r w:rsidRPr="00A47CF3">
              <w:rPr>
                <w:rFonts w:ascii="Times New Roman" w:eastAsia="Times New Roman" w:hAnsi="Times New Roman" w:cs="Times New Roman"/>
                <w:b/>
                <w:bCs/>
                <w:color w:val="000000"/>
                <w:sz w:val="24"/>
                <w:szCs w:val="24"/>
                <w:lang w:eastAsia="ru-RU"/>
              </w:rPr>
              <w:t>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47CF3" w:rsidRPr="00A47CF3" w:rsidRDefault="00A47CF3" w:rsidP="00A47CF3">
            <w:pPr>
              <w:spacing w:after="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b/>
                <w:bCs/>
                <w:color w:val="000000"/>
                <w:sz w:val="24"/>
                <w:szCs w:val="24"/>
                <w:lang w:eastAsia="ru-RU"/>
              </w:rPr>
              <w:t>Учасник процедури закупі</w:t>
            </w:r>
            <w:proofErr w:type="gramStart"/>
            <w:r w:rsidRPr="00A47CF3">
              <w:rPr>
                <w:rFonts w:ascii="Times New Roman" w:eastAsia="Times New Roman" w:hAnsi="Times New Roman" w:cs="Times New Roman"/>
                <w:b/>
                <w:bCs/>
                <w:color w:val="000000"/>
                <w:sz w:val="24"/>
                <w:szCs w:val="24"/>
                <w:lang w:eastAsia="ru-RU"/>
              </w:rPr>
              <w:t>вл</w:t>
            </w:r>
            <w:proofErr w:type="gramEnd"/>
            <w:r w:rsidRPr="00A47CF3">
              <w:rPr>
                <w:rFonts w:ascii="Times New Roman" w:eastAsia="Times New Roman" w:hAnsi="Times New Roman" w:cs="Times New Roman"/>
                <w:b/>
                <w:bCs/>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47CF3" w:rsidRPr="00A47CF3" w:rsidRDefault="00A47CF3" w:rsidP="00A47CF3">
            <w:pPr>
              <w:spacing w:after="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b/>
                <w:bCs/>
                <w:color w:val="000000"/>
                <w:sz w:val="24"/>
                <w:szCs w:val="24"/>
                <w:lang w:eastAsia="ru-RU"/>
              </w:rPr>
              <w:t>Переможець у строк, що не перевищує чотири дні з дати оприлюднення в електронній системі закупівель повідомлення про намі</w:t>
            </w:r>
            <w:proofErr w:type="gramStart"/>
            <w:r w:rsidRPr="00A47CF3">
              <w:rPr>
                <w:rFonts w:ascii="Times New Roman" w:eastAsia="Times New Roman" w:hAnsi="Times New Roman" w:cs="Times New Roman"/>
                <w:b/>
                <w:bCs/>
                <w:color w:val="000000"/>
                <w:sz w:val="24"/>
                <w:szCs w:val="24"/>
                <w:lang w:eastAsia="ru-RU"/>
              </w:rPr>
              <w:t>р</w:t>
            </w:r>
            <w:proofErr w:type="gramEnd"/>
            <w:r w:rsidRPr="00A47CF3">
              <w:rPr>
                <w:rFonts w:ascii="Times New Roman" w:eastAsia="Times New Roman" w:hAnsi="Times New Roman" w:cs="Times New Roman"/>
                <w:b/>
                <w:bCs/>
                <w:color w:val="000000"/>
                <w:sz w:val="24"/>
                <w:szCs w:val="24"/>
                <w:lang w:eastAsia="ru-RU"/>
              </w:rPr>
              <w:t xml:space="preserve"> укласти договір про закупівлю, надає замовнику шляхом оприлюднення в електронній системі закупівель:</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shd w:val="clear" w:color="auto" w:fill="FFFFFF"/>
                <w:lang w:eastAsia="ru-RU"/>
              </w:rPr>
              <w:t>замовник має незаперечні докази того, що учасник процедури закупі</w:t>
            </w:r>
            <w:proofErr w:type="gramStart"/>
            <w:r w:rsidRPr="00A47CF3">
              <w:rPr>
                <w:rFonts w:ascii="Times New Roman" w:eastAsia="Times New Roman" w:hAnsi="Times New Roman" w:cs="Times New Roman"/>
                <w:color w:val="000000"/>
                <w:sz w:val="24"/>
                <w:szCs w:val="24"/>
                <w:shd w:val="clear" w:color="auto" w:fill="FFFFFF"/>
                <w:lang w:eastAsia="ru-RU"/>
              </w:rPr>
              <w:t>вл</w:t>
            </w:r>
            <w:proofErr w:type="gramEnd"/>
            <w:r w:rsidRPr="00A47CF3">
              <w:rPr>
                <w:rFonts w:ascii="Times New Roman" w:eastAsia="Times New Roman" w:hAnsi="Times New Roman" w:cs="Times New Roman"/>
                <w:color w:val="000000"/>
                <w:sz w:val="24"/>
                <w:szCs w:val="24"/>
                <w:shd w:val="clear" w:color="auto" w:fill="FFFFFF"/>
                <w:lang w:eastAsia="ru-RU"/>
              </w:rPr>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sidRPr="00A47CF3">
              <w:rPr>
                <w:rFonts w:ascii="Times New Roman" w:eastAsia="Times New Roman" w:hAnsi="Times New Roman" w:cs="Times New Roman"/>
                <w:color w:val="000000"/>
                <w:sz w:val="24"/>
                <w:szCs w:val="24"/>
                <w:shd w:val="clear" w:color="auto" w:fill="FFFFFF"/>
                <w:lang w:eastAsia="ru-RU"/>
              </w:rPr>
              <w:lastRenderedPageBreak/>
              <w:t xml:space="preserve">річ, послуга тощо) з метою вплинути на прийняття рішення щодо визначення переможця процедури закупівлі </w:t>
            </w:r>
            <w:r w:rsidRPr="00A47CF3">
              <w:rPr>
                <w:rFonts w:ascii="Times New Roman" w:eastAsia="Times New Roman" w:hAnsi="Times New Roman" w:cs="Times New Roman"/>
                <w:i/>
                <w:iCs/>
                <w:color w:val="000000"/>
                <w:sz w:val="24"/>
                <w:szCs w:val="24"/>
                <w:shd w:val="clear" w:color="auto" w:fill="FFFFFF"/>
                <w:lang w:eastAsia="ru-RU"/>
              </w:rPr>
              <w:t>(</w:t>
            </w:r>
            <w:proofErr w:type="gramStart"/>
            <w:r w:rsidRPr="00A47CF3">
              <w:rPr>
                <w:rFonts w:ascii="Times New Roman" w:eastAsia="Times New Roman" w:hAnsi="Times New Roman" w:cs="Times New Roman"/>
                <w:i/>
                <w:iCs/>
                <w:color w:val="000000"/>
                <w:sz w:val="24"/>
                <w:szCs w:val="24"/>
                <w:lang w:eastAsia="ru-RU"/>
              </w:rPr>
              <w:t>п</w:t>
            </w:r>
            <w:proofErr w:type="gramEnd"/>
            <w:r w:rsidRPr="00A47CF3">
              <w:rPr>
                <w:rFonts w:ascii="Times New Roman" w:eastAsia="Times New Roman" w:hAnsi="Times New Roman" w:cs="Times New Roman"/>
                <w:i/>
                <w:iCs/>
                <w:color w:val="000000"/>
                <w:sz w:val="24"/>
                <w:szCs w:val="24"/>
                <w:lang w:eastAsia="ru-RU"/>
              </w:rPr>
              <w:t>ідпункт 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lastRenderedPageBreak/>
              <w:t>Учасник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Переможець не надає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ідтвердження своєї відповідності.</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shd w:val="clear" w:color="auto" w:fill="FFFFFF"/>
                <w:lang w:eastAsia="ru-RU"/>
              </w:rPr>
              <w:t>відомості про юридичну особу, яка є учасником процедури закупі</w:t>
            </w:r>
            <w:proofErr w:type="gramStart"/>
            <w:r w:rsidRPr="00A47CF3">
              <w:rPr>
                <w:rFonts w:ascii="Times New Roman" w:eastAsia="Times New Roman" w:hAnsi="Times New Roman" w:cs="Times New Roman"/>
                <w:color w:val="000000"/>
                <w:sz w:val="24"/>
                <w:szCs w:val="24"/>
                <w:shd w:val="clear" w:color="auto" w:fill="FFFFFF"/>
                <w:lang w:eastAsia="ru-RU"/>
              </w:rPr>
              <w:t>вл</w:t>
            </w:r>
            <w:proofErr w:type="gramEnd"/>
            <w:r w:rsidRPr="00A47CF3">
              <w:rPr>
                <w:rFonts w:ascii="Times New Roman" w:eastAsia="Times New Roman" w:hAnsi="Times New Roman" w:cs="Times New Roman"/>
                <w:color w:val="000000"/>
                <w:sz w:val="24"/>
                <w:szCs w:val="24"/>
                <w:shd w:val="clear" w:color="auto" w:fill="FFFFFF"/>
                <w:lang w:eastAsia="ru-RU"/>
              </w:rPr>
              <w:t xml:space="preserve">і, внесено до Єдиного державного реєстру осіб, які вчинили корупційні або пов’язані з корупцією правопорушення </w:t>
            </w:r>
            <w:r w:rsidRPr="00A47CF3">
              <w:rPr>
                <w:rFonts w:ascii="Times New Roman" w:eastAsia="Times New Roman" w:hAnsi="Times New Roman" w:cs="Times New Roman"/>
                <w:i/>
                <w:iCs/>
                <w:color w:val="000000"/>
                <w:sz w:val="24"/>
                <w:szCs w:val="24"/>
                <w:shd w:val="clear" w:color="auto" w:fill="FFFFFF"/>
                <w:lang w:eastAsia="ru-RU"/>
              </w:rPr>
              <w:t>(</w:t>
            </w:r>
            <w:r w:rsidRPr="00A47CF3">
              <w:rPr>
                <w:rFonts w:ascii="Times New Roman" w:eastAsia="Times New Roman" w:hAnsi="Times New Roman" w:cs="Times New Roman"/>
                <w:i/>
                <w:iCs/>
                <w:color w:val="000000"/>
                <w:sz w:val="24"/>
                <w:szCs w:val="24"/>
                <w:lang w:eastAsia="ru-RU"/>
              </w:rPr>
              <w:t>підпункт 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Учасник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Переможець не надає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ідтвердження своєї відповідності.</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shd w:val="clear" w:color="auto" w:fill="FFFFFF"/>
                <w:lang w:eastAsia="ru-RU"/>
              </w:rPr>
              <w:t>керівника учасника процедури закупі</w:t>
            </w:r>
            <w:proofErr w:type="gramStart"/>
            <w:r w:rsidRPr="00A47CF3">
              <w:rPr>
                <w:rFonts w:ascii="Times New Roman" w:eastAsia="Times New Roman" w:hAnsi="Times New Roman" w:cs="Times New Roman"/>
                <w:color w:val="000000"/>
                <w:sz w:val="24"/>
                <w:szCs w:val="24"/>
                <w:shd w:val="clear" w:color="auto" w:fill="FFFFFF"/>
                <w:lang w:eastAsia="ru-RU"/>
              </w:rPr>
              <w:t>вл</w:t>
            </w:r>
            <w:proofErr w:type="gramEnd"/>
            <w:r w:rsidRPr="00A47CF3">
              <w:rPr>
                <w:rFonts w:ascii="Times New Roman" w:eastAsia="Times New Roman" w:hAnsi="Times New Roman" w:cs="Times New Roman"/>
                <w:color w:val="000000"/>
                <w:sz w:val="24"/>
                <w:szCs w:val="24"/>
                <w:shd w:val="clear" w:color="auto" w:fill="FFFFFF"/>
                <w:lang w:eastAsia="ru-RU"/>
              </w:rPr>
              <w:t xml:space="preserve">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47CF3">
              <w:rPr>
                <w:rFonts w:ascii="Times New Roman" w:eastAsia="Times New Roman" w:hAnsi="Times New Roman" w:cs="Times New Roman"/>
                <w:i/>
                <w:iCs/>
                <w:color w:val="000000"/>
                <w:sz w:val="24"/>
                <w:szCs w:val="24"/>
                <w:shd w:val="clear" w:color="auto" w:fill="FFFFFF"/>
                <w:lang w:eastAsia="ru-RU"/>
              </w:rPr>
              <w:t>(</w:t>
            </w:r>
            <w:r w:rsidRPr="00A47CF3">
              <w:rPr>
                <w:rFonts w:ascii="Times New Roman" w:eastAsia="Times New Roman" w:hAnsi="Times New Roman" w:cs="Times New Roman"/>
                <w:i/>
                <w:iCs/>
                <w:color w:val="000000"/>
                <w:sz w:val="24"/>
                <w:szCs w:val="24"/>
                <w:lang w:eastAsia="ru-RU"/>
              </w:rPr>
              <w:t>підпункт 3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Учасник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 xml:space="preserve">і має надати витяг або довідку з Єдиного державного реєстру осіб, які вчинили корупційні правопорушення  про те, що </w:t>
            </w:r>
            <w:r w:rsidRPr="00A47CF3">
              <w:rPr>
                <w:rFonts w:ascii="Times New Roman" w:eastAsia="Times New Roman" w:hAnsi="Times New Roman" w:cs="Times New Roman"/>
                <w:color w:val="000000"/>
                <w:sz w:val="24"/>
                <w:szCs w:val="24"/>
                <w:shd w:val="clear" w:color="auto" w:fill="FFFFFF"/>
                <w:lang w:eastAsia="ru-RU"/>
              </w:rPr>
              <w:t>керівника* учасника процедури закупі</w:t>
            </w:r>
            <w:proofErr w:type="gramStart"/>
            <w:r w:rsidRPr="00A47CF3">
              <w:rPr>
                <w:rFonts w:ascii="Times New Roman" w:eastAsia="Times New Roman" w:hAnsi="Times New Roman" w:cs="Times New Roman"/>
                <w:color w:val="000000"/>
                <w:sz w:val="24"/>
                <w:szCs w:val="24"/>
                <w:shd w:val="clear" w:color="auto" w:fill="FFFFFF"/>
                <w:lang w:eastAsia="ru-RU"/>
              </w:rPr>
              <w:t>вл</w:t>
            </w:r>
            <w:proofErr w:type="gramEnd"/>
            <w:r w:rsidRPr="00A47CF3">
              <w:rPr>
                <w:rFonts w:ascii="Times New Roman" w:eastAsia="Times New Roman" w:hAnsi="Times New Roman" w:cs="Times New Roman"/>
                <w:color w:val="000000"/>
                <w:sz w:val="24"/>
                <w:szCs w:val="24"/>
                <w:shd w:val="clear" w:color="auto" w:fill="FFFFFF"/>
                <w:lang w:eastAsia="ru-RU"/>
              </w:rPr>
              <w:t>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shd w:val="clear" w:color="auto" w:fill="FFFFFF"/>
                <w:lang w:eastAsia="ru-RU"/>
              </w:rPr>
              <w:t>суб’єкт господарювання (учасник процедури закупі</w:t>
            </w:r>
            <w:proofErr w:type="gramStart"/>
            <w:r w:rsidRPr="00A47CF3">
              <w:rPr>
                <w:rFonts w:ascii="Times New Roman" w:eastAsia="Times New Roman" w:hAnsi="Times New Roman" w:cs="Times New Roman"/>
                <w:color w:val="000000"/>
                <w:sz w:val="24"/>
                <w:szCs w:val="24"/>
                <w:shd w:val="clear" w:color="auto" w:fill="FFFFFF"/>
                <w:lang w:eastAsia="ru-RU"/>
              </w:rPr>
              <w:t>вл</w:t>
            </w:r>
            <w:proofErr w:type="gramEnd"/>
            <w:r w:rsidRPr="00A47CF3">
              <w:rPr>
                <w:rFonts w:ascii="Times New Roman" w:eastAsia="Times New Roman" w:hAnsi="Times New Roman" w:cs="Times New Roman"/>
                <w:color w:val="000000"/>
                <w:sz w:val="24"/>
                <w:szCs w:val="24"/>
                <w:shd w:val="clear" w:color="auto" w:fill="FFFFFF"/>
                <w:lang w:eastAsia="ru-RU"/>
              </w:rPr>
              <w:t xml:space="preserve">і) протягом останніх трьох років притягувався до відповідальності за порушення, передбачене </w:t>
            </w:r>
            <w:r w:rsidRPr="00A47CF3">
              <w:rPr>
                <w:rFonts w:ascii="Times New Roman" w:eastAsia="Times New Roman" w:hAnsi="Times New Roman" w:cs="Times New Roman"/>
                <w:color w:val="000000"/>
                <w:sz w:val="24"/>
                <w:szCs w:val="24"/>
                <w:shd w:val="clear" w:color="auto" w:fill="FFFFFF"/>
                <w:lang w:eastAsia="ru-RU"/>
              </w:rPr>
              <w:lastRenderedPageBreak/>
              <w:t xml:space="preserve">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47CF3">
              <w:rPr>
                <w:rFonts w:ascii="Times New Roman" w:eastAsia="Times New Roman" w:hAnsi="Times New Roman" w:cs="Times New Roman"/>
                <w:i/>
                <w:iCs/>
                <w:color w:val="000000"/>
                <w:sz w:val="24"/>
                <w:szCs w:val="24"/>
                <w:shd w:val="clear" w:color="auto" w:fill="FFFFFF"/>
                <w:lang w:eastAsia="ru-RU"/>
              </w:rPr>
              <w:t>(</w:t>
            </w:r>
            <w:r w:rsidRPr="00A47CF3">
              <w:rPr>
                <w:rFonts w:ascii="Times New Roman" w:eastAsia="Times New Roman" w:hAnsi="Times New Roman" w:cs="Times New Roman"/>
                <w:i/>
                <w:iCs/>
                <w:color w:val="000000"/>
                <w:sz w:val="24"/>
                <w:szCs w:val="24"/>
                <w:lang w:eastAsia="ru-RU"/>
              </w:rPr>
              <w:t>підпункт 4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lastRenderedPageBreak/>
              <w:t>Учасник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 xml:space="preserve">і підтверджує відсутність підстави шляхом самостійного декларування відсутності такої підстави в електронній системі </w:t>
            </w:r>
            <w:r w:rsidRPr="00A47CF3">
              <w:rPr>
                <w:rFonts w:ascii="Times New Roman" w:eastAsia="Times New Roman" w:hAnsi="Times New Roman" w:cs="Times New Roman"/>
                <w:color w:val="000000"/>
                <w:sz w:val="24"/>
                <w:szCs w:val="24"/>
                <w:lang w:eastAsia="ru-RU"/>
              </w:rPr>
              <w:lastRenderedPageBreak/>
              <w:t>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lastRenderedPageBreak/>
              <w:t xml:space="preserve">Переможець не надає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ідтвердження своєї відповідності.</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shd w:val="clear" w:color="auto" w:fill="FFFFFF"/>
                <w:lang w:eastAsia="ru-RU"/>
              </w:rPr>
              <w:t>фізична особа, яка є учасником процедури закупі</w:t>
            </w:r>
            <w:proofErr w:type="gramStart"/>
            <w:r w:rsidRPr="00A47CF3">
              <w:rPr>
                <w:rFonts w:ascii="Times New Roman" w:eastAsia="Times New Roman" w:hAnsi="Times New Roman" w:cs="Times New Roman"/>
                <w:color w:val="000000"/>
                <w:sz w:val="24"/>
                <w:szCs w:val="24"/>
                <w:shd w:val="clear" w:color="auto" w:fill="FFFFFF"/>
                <w:lang w:eastAsia="ru-RU"/>
              </w:rPr>
              <w:t>вл</w:t>
            </w:r>
            <w:proofErr w:type="gramEnd"/>
            <w:r w:rsidRPr="00A47CF3">
              <w:rPr>
                <w:rFonts w:ascii="Times New Roman" w:eastAsia="Times New Roman" w:hAnsi="Times New Roman" w:cs="Times New Roman"/>
                <w:color w:val="000000"/>
                <w:sz w:val="24"/>
                <w:szCs w:val="24"/>
                <w:shd w:val="clear" w:color="auto" w:fill="FFFFFF"/>
                <w:lang w:eastAsia="ru-RU"/>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47CF3">
              <w:rPr>
                <w:rFonts w:ascii="Times New Roman" w:eastAsia="Times New Roman" w:hAnsi="Times New Roman" w:cs="Times New Roman"/>
                <w:i/>
                <w:iCs/>
                <w:color w:val="000000"/>
                <w:sz w:val="24"/>
                <w:szCs w:val="24"/>
                <w:shd w:val="clear" w:color="auto" w:fill="FFFFFF"/>
                <w:lang w:eastAsia="ru-RU"/>
              </w:rPr>
              <w:t>(</w:t>
            </w:r>
            <w:r w:rsidRPr="00A47CF3">
              <w:rPr>
                <w:rFonts w:ascii="Times New Roman" w:eastAsia="Times New Roman" w:hAnsi="Times New Roman" w:cs="Times New Roman"/>
                <w:i/>
                <w:iCs/>
                <w:color w:val="000000"/>
                <w:sz w:val="24"/>
                <w:szCs w:val="24"/>
                <w:lang w:eastAsia="ru-RU"/>
              </w:rPr>
              <w:t>підпункт 5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Учасник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Переможець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shd w:val="clear" w:color="auto" w:fill="FFFFFF"/>
                <w:lang w:eastAsia="ru-RU"/>
              </w:rPr>
              <w:t>керівник учасника процедури закупі</w:t>
            </w:r>
            <w:proofErr w:type="gramStart"/>
            <w:r w:rsidRPr="00A47CF3">
              <w:rPr>
                <w:rFonts w:ascii="Times New Roman" w:eastAsia="Times New Roman" w:hAnsi="Times New Roman" w:cs="Times New Roman"/>
                <w:color w:val="000000"/>
                <w:sz w:val="24"/>
                <w:szCs w:val="24"/>
                <w:shd w:val="clear" w:color="auto" w:fill="FFFFFF"/>
                <w:lang w:eastAsia="ru-RU"/>
              </w:rPr>
              <w:t>вл</w:t>
            </w:r>
            <w:proofErr w:type="gramEnd"/>
            <w:r w:rsidRPr="00A47CF3">
              <w:rPr>
                <w:rFonts w:ascii="Times New Roman" w:eastAsia="Times New Roman" w:hAnsi="Times New Roman" w:cs="Times New Roman"/>
                <w:color w:val="000000"/>
                <w:sz w:val="24"/>
                <w:szCs w:val="24"/>
                <w:shd w:val="clear" w:color="auto" w:fill="FFFFFF"/>
                <w:lang w:eastAsia="ru-RU"/>
              </w:rPr>
              <w:t xml:space="preserve">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47CF3">
              <w:rPr>
                <w:rFonts w:ascii="Times New Roman" w:eastAsia="Times New Roman" w:hAnsi="Times New Roman" w:cs="Times New Roman"/>
                <w:i/>
                <w:iCs/>
                <w:color w:val="000000"/>
                <w:sz w:val="24"/>
                <w:szCs w:val="24"/>
                <w:shd w:val="clear" w:color="auto" w:fill="FFFFFF"/>
                <w:lang w:eastAsia="ru-RU"/>
              </w:rPr>
              <w:t>(підпункт 6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Учасник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Переможець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shd w:val="clear" w:color="auto" w:fill="FFFFFF"/>
                <w:lang w:eastAsia="ru-RU"/>
              </w:rPr>
              <w:t>тендерна пропозиція подана учасником процедури закупі</w:t>
            </w:r>
            <w:proofErr w:type="gramStart"/>
            <w:r w:rsidRPr="00A47CF3">
              <w:rPr>
                <w:rFonts w:ascii="Times New Roman" w:eastAsia="Times New Roman" w:hAnsi="Times New Roman" w:cs="Times New Roman"/>
                <w:color w:val="000000"/>
                <w:sz w:val="24"/>
                <w:szCs w:val="24"/>
                <w:shd w:val="clear" w:color="auto" w:fill="FFFFFF"/>
                <w:lang w:eastAsia="ru-RU"/>
              </w:rPr>
              <w:t>вл</w:t>
            </w:r>
            <w:proofErr w:type="gramEnd"/>
            <w:r w:rsidRPr="00A47CF3">
              <w:rPr>
                <w:rFonts w:ascii="Times New Roman" w:eastAsia="Times New Roman" w:hAnsi="Times New Roman" w:cs="Times New Roman"/>
                <w:color w:val="000000"/>
                <w:sz w:val="24"/>
                <w:szCs w:val="24"/>
                <w:shd w:val="clear" w:color="auto" w:fill="FFFFFF"/>
                <w:lang w:eastAsia="ru-RU"/>
              </w:rPr>
              <w:t xml:space="preserve">і, який є пов’язаною особою з іншими учасниками процедури закупівлі та/або з уповноваженою особою </w:t>
            </w:r>
            <w:r w:rsidRPr="00A47CF3">
              <w:rPr>
                <w:rFonts w:ascii="Times New Roman" w:eastAsia="Times New Roman" w:hAnsi="Times New Roman" w:cs="Times New Roman"/>
                <w:color w:val="000000"/>
                <w:sz w:val="24"/>
                <w:szCs w:val="24"/>
                <w:shd w:val="clear" w:color="auto" w:fill="FFFFFF"/>
                <w:lang w:eastAsia="ru-RU"/>
              </w:rPr>
              <w:lastRenderedPageBreak/>
              <w:t xml:space="preserve">(особами), та/або з керівником замовника </w:t>
            </w:r>
            <w:r w:rsidRPr="00A47CF3">
              <w:rPr>
                <w:rFonts w:ascii="Times New Roman" w:eastAsia="Times New Roman" w:hAnsi="Times New Roman" w:cs="Times New Roman"/>
                <w:i/>
                <w:iCs/>
                <w:color w:val="000000"/>
                <w:sz w:val="24"/>
                <w:szCs w:val="24"/>
                <w:shd w:val="clear" w:color="auto" w:fill="FFFFFF"/>
                <w:lang w:eastAsia="ru-RU"/>
              </w:rPr>
              <w:t>(</w:t>
            </w:r>
            <w:r w:rsidRPr="00A47CF3">
              <w:rPr>
                <w:rFonts w:ascii="Times New Roman" w:eastAsia="Times New Roman" w:hAnsi="Times New Roman" w:cs="Times New Roman"/>
                <w:i/>
                <w:iCs/>
                <w:color w:val="000000"/>
                <w:sz w:val="24"/>
                <w:szCs w:val="24"/>
                <w:lang w:eastAsia="ru-RU"/>
              </w:rPr>
              <w:t>підпункт 7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lastRenderedPageBreak/>
              <w:t>Учасник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 xml:space="preserve">і підтверджує відсутність підстави шляхом самостійного декларування відсутності такої підстави в електронній системі </w:t>
            </w:r>
            <w:r w:rsidRPr="00A47CF3">
              <w:rPr>
                <w:rFonts w:ascii="Times New Roman" w:eastAsia="Times New Roman" w:hAnsi="Times New Roman" w:cs="Times New Roman"/>
                <w:color w:val="000000"/>
                <w:sz w:val="24"/>
                <w:szCs w:val="24"/>
                <w:lang w:eastAsia="ru-RU"/>
              </w:rPr>
              <w:lastRenderedPageBreak/>
              <w:t>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lastRenderedPageBreak/>
              <w:t xml:space="preserve">Переможець не надає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ідтвердження своєї відповідності.</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shd w:val="clear" w:color="auto" w:fill="FFFFFF"/>
                <w:lang w:eastAsia="ru-RU"/>
              </w:rPr>
              <w:t>учасник процедури закупі</w:t>
            </w:r>
            <w:proofErr w:type="gramStart"/>
            <w:r w:rsidRPr="00A47CF3">
              <w:rPr>
                <w:rFonts w:ascii="Times New Roman" w:eastAsia="Times New Roman" w:hAnsi="Times New Roman" w:cs="Times New Roman"/>
                <w:color w:val="000000"/>
                <w:sz w:val="24"/>
                <w:szCs w:val="24"/>
                <w:shd w:val="clear" w:color="auto" w:fill="FFFFFF"/>
                <w:lang w:eastAsia="ru-RU"/>
              </w:rPr>
              <w:t>вл</w:t>
            </w:r>
            <w:proofErr w:type="gramEnd"/>
            <w:r w:rsidRPr="00A47CF3">
              <w:rPr>
                <w:rFonts w:ascii="Times New Roman" w:eastAsia="Times New Roman" w:hAnsi="Times New Roman" w:cs="Times New Roman"/>
                <w:color w:val="000000"/>
                <w:sz w:val="24"/>
                <w:szCs w:val="24"/>
                <w:shd w:val="clear" w:color="auto" w:fill="FFFFFF"/>
                <w:lang w:eastAsia="ru-RU"/>
              </w:rPr>
              <w:t xml:space="preserve">і визнаний в установленому законом порядку банкрутом та стосовно нього відкрита ліквідаційна процедура </w:t>
            </w:r>
            <w:r w:rsidRPr="00A47CF3">
              <w:rPr>
                <w:rFonts w:ascii="Times New Roman" w:eastAsia="Times New Roman" w:hAnsi="Times New Roman" w:cs="Times New Roman"/>
                <w:i/>
                <w:iCs/>
                <w:color w:val="000000"/>
                <w:sz w:val="24"/>
                <w:szCs w:val="24"/>
                <w:shd w:val="clear" w:color="auto" w:fill="FFFFFF"/>
                <w:lang w:eastAsia="ru-RU"/>
              </w:rPr>
              <w:t>(</w:t>
            </w:r>
            <w:r w:rsidRPr="00A47CF3">
              <w:rPr>
                <w:rFonts w:ascii="Times New Roman" w:eastAsia="Times New Roman" w:hAnsi="Times New Roman" w:cs="Times New Roman"/>
                <w:i/>
                <w:iCs/>
                <w:color w:val="000000"/>
                <w:sz w:val="24"/>
                <w:szCs w:val="24"/>
                <w:lang w:eastAsia="ru-RU"/>
              </w:rPr>
              <w:t>підпункт 8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Учасник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Переможець не надає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ідтвердження своєї відповідності.</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shd w:val="clear" w:color="auto" w:fill="FFFFFF"/>
                <w:lang w:eastAsia="ru-RU"/>
              </w:rPr>
              <w:t>у Єдиному державному реє</w:t>
            </w:r>
            <w:proofErr w:type="gramStart"/>
            <w:r w:rsidRPr="00A47CF3">
              <w:rPr>
                <w:rFonts w:ascii="Times New Roman" w:eastAsia="Times New Roman" w:hAnsi="Times New Roman" w:cs="Times New Roman"/>
                <w:color w:val="000000"/>
                <w:sz w:val="24"/>
                <w:szCs w:val="24"/>
                <w:shd w:val="clear" w:color="auto" w:fill="FFFFFF"/>
                <w:lang w:eastAsia="ru-RU"/>
              </w:rPr>
              <w:t>стр</w:t>
            </w:r>
            <w:proofErr w:type="gramEnd"/>
            <w:r w:rsidRPr="00A47CF3">
              <w:rPr>
                <w:rFonts w:ascii="Times New Roman" w:eastAsia="Times New Roman" w:hAnsi="Times New Roman" w:cs="Times New Roman"/>
                <w:color w:val="000000"/>
                <w:sz w:val="24"/>
                <w:szCs w:val="24"/>
                <w:shd w:val="clear" w:color="auto" w:fill="FFFFFF"/>
                <w:lang w:eastAsia="ru-RU"/>
              </w:rPr>
              <w:t xml:space="preserve">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47CF3">
              <w:rPr>
                <w:rFonts w:ascii="Times New Roman" w:eastAsia="Times New Roman" w:hAnsi="Times New Roman" w:cs="Times New Roman"/>
                <w:i/>
                <w:iCs/>
                <w:color w:val="000000"/>
                <w:sz w:val="24"/>
                <w:szCs w:val="24"/>
                <w:shd w:val="clear" w:color="auto" w:fill="FFFFFF"/>
                <w:lang w:eastAsia="ru-RU"/>
              </w:rPr>
              <w:t>(</w:t>
            </w:r>
            <w:r w:rsidRPr="00A47CF3">
              <w:rPr>
                <w:rFonts w:ascii="Times New Roman" w:eastAsia="Times New Roman" w:hAnsi="Times New Roman" w:cs="Times New Roman"/>
                <w:i/>
                <w:iCs/>
                <w:color w:val="000000"/>
                <w:sz w:val="24"/>
                <w:szCs w:val="24"/>
                <w:lang w:eastAsia="ru-RU"/>
              </w:rPr>
              <w:t xml:space="preserve">підпункт 9 пункту </w:t>
            </w:r>
            <w:proofErr w:type="gramStart"/>
            <w:r w:rsidRPr="00A47CF3">
              <w:rPr>
                <w:rFonts w:ascii="Times New Roman" w:eastAsia="Times New Roman" w:hAnsi="Times New Roman" w:cs="Times New Roman"/>
                <w:i/>
                <w:iCs/>
                <w:color w:val="000000"/>
                <w:sz w:val="24"/>
                <w:szCs w:val="24"/>
                <w:lang w:eastAsia="ru-RU"/>
              </w:rPr>
              <w:t>44 Особливостей)</w:t>
            </w:r>
            <w:proofErr w:type="gramEnd"/>
          </w:p>
        </w:tc>
        <w:tc>
          <w:tcPr>
            <w:tcW w:w="0" w:type="auto"/>
            <w:tcBorders>
              <w:top w:val="single" w:sz="4" w:space="0" w:color="000000"/>
              <w:left w:val="single" w:sz="4" w:space="0" w:color="000000"/>
              <w:bottom w:val="single" w:sz="4" w:space="0" w:color="000000"/>
              <w:right w:val="single" w:sz="4" w:space="0" w:color="000000"/>
            </w:tcBorders>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Учасник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Переможець не надає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ідтвердження своєї відповідності.</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shd w:val="clear" w:color="auto" w:fill="FFFFFF"/>
                <w:lang w:eastAsia="ru-RU"/>
              </w:rPr>
              <w:t>юридична особа, яка є учасником процедури закупі</w:t>
            </w:r>
            <w:proofErr w:type="gramStart"/>
            <w:r w:rsidRPr="00A47CF3">
              <w:rPr>
                <w:rFonts w:ascii="Times New Roman" w:eastAsia="Times New Roman" w:hAnsi="Times New Roman" w:cs="Times New Roman"/>
                <w:color w:val="000000"/>
                <w:sz w:val="24"/>
                <w:szCs w:val="24"/>
                <w:shd w:val="clear" w:color="auto" w:fill="FFFFFF"/>
                <w:lang w:eastAsia="ru-RU"/>
              </w:rPr>
              <w:t>вл</w:t>
            </w:r>
            <w:proofErr w:type="gramEnd"/>
            <w:r w:rsidRPr="00A47CF3">
              <w:rPr>
                <w:rFonts w:ascii="Times New Roman" w:eastAsia="Times New Roman" w:hAnsi="Times New Roman" w:cs="Times New Roman"/>
                <w:color w:val="000000"/>
                <w:sz w:val="24"/>
                <w:szCs w:val="24"/>
                <w:shd w:val="clear" w:color="auto" w:fill="FFFFFF"/>
                <w:lang w:eastAsia="ru-RU"/>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47CF3">
              <w:rPr>
                <w:rFonts w:ascii="Times New Roman" w:eastAsia="Times New Roman" w:hAnsi="Times New Roman" w:cs="Times New Roman"/>
                <w:i/>
                <w:iCs/>
                <w:color w:val="000000"/>
                <w:sz w:val="24"/>
                <w:szCs w:val="24"/>
                <w:shd w:val="clear" w:color="auto" w:fill="FFFFFF"/>
                <w:lang w:eastAsia="ru-RU"/>
              </w:rPr>
              <w:t>(</w:t>
            </w:r>
            <w:r w:rsidRPr="00A47CF3">
              <w:rPr>
                <w:rFonts w:ascii="Times New Roman" w:eastAsia="Times New Roman" w:hAnsi="Times New Roman" w:cs="Times New Roman"/>
                <w:i/>
                <w:iCs/>
                <w:color w:val="000000"/>
                <w:sz w:val="24"/>
                <w:szCs w:val="24"/>
                <w:lang w:eastAsia="ru-RU"/>
              </w:rPr>
              <w:t>підпункт 10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Учасник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47CF3">
              <w:rPr>
                <w:rFonts w:ascii="Times New Roman" w:eastAsia="Times New Roman" w:hAnsi="Times New Roman" w:cs="Times New Roman"/>
                <w:i/>
                <w:iCs/>
                <w:color w:val="000000"/>
                <w:sz w:val="24"/>
                <w:szCs w:val="24"/>
                <w:lang w:eastAsia="ru-RU"/>
              </w:rPr>
              <w:t> </w:t>
            </w:r>
          </w:p>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i/>
                <w:iCs/>
                <w:color w:val="000000"/>
                <w:sz w:val="24"/>
                <w:szCs w:val="24"/>
                <w:lang w:eastAsia="ru-RU"/>
              </w:rPr>
              <w:t>(лише якщо вартість закупі</w:t>
            </w:r>
            <w:proofErr w:type="gramStart"/>
            <w:r w:rsidRPr="00A47CF3">
              <w:rPr>
                <w:rFonts w:ascii="Times New Roman" w:eastAsia="Times New Roman" w:hAnsi="Times New Roman" w:cs="Times New Roman"/>
                <w:i/>
                <w:iCs/>
                <w:color w:val="000000"/>
                <w:sz w:val="24"/>
                <w:szCs w:val="24"/>
                <w:lang w:eastAsia="ru-RU"/>
              </w:rPr>
              <w:t>вл</w:t>
            </w:r>
            <w:proofErr w:type="gramEnd"/>
            <w:r w:rsidRPr="00A47CF3">
              <w:rPr>
                <w:rFonts w:ascii="Times New Roman" w:eastAsia="Times New Roman" w:hAnsi="Times New Roman" w:cs="Times New Roman"/>
                <w:i/>
                <w:iCs/>
                <w:color w:val="000000"/>
                <w:sz w:val="24"/>
                <w:szCs w:val="24"/>
                <w:lang w:eastAsia="ru-RU"/>
              </w:rPr>
              <w:t>і товару (товарів), послуги (послуг) або робіт дорівнює чи перевищує 20 мільйонів гривень (у тому числі за лотом))</w:t>
            </w:r>
          </w:p>
          <w:p w:rsidR="00A47CF3" w:rsidRPr="00A47CF3" w:rsidRDefault="00A47CF3" w:rsidP="00A47CF3">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Переможець не надає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ідтвердження своєї відповідності.</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shd w:val="clear" w:color="auto" w:fill="FFFFFF"/>
                <w:lang w:eastAsia="ru-RU"/>
              </w:rPr>
              <w:t>учасник процедури закупі</w:t>
            </w:r>
            <w:proofErr w:type="gramStart"/>
            <w:r w:rsidRPr="00A47CF3">
              <w:rPr>
                <w:rFonts w:ascii="Times New Roman" w:eastAsia="Times New Roman" w:hAnsi="Times New Roman" w:cs="Times New Roman"/>
                <w:color w:val="000000"/>
                <w:sz w:val="24"/>
                <w:szCs w:val="24"/>
                <w:shd w:val="clear" w:color="auto" w:fill="FFFFFF"/>
                <w:lang w:eastAsia="ru-RU"/>
              </w:rPr>
              <w:t>вл</w:t>
            </w:r>
            <w:proofErr w:type="gramEnd"/>
            <w:r w:rsidRPr="00A47CF3">
              <w:rPr>
                <w:rFonts w:ascii="Times New Roman" w:eastAsia="Times New Roman" w:hAnsi="Times New Roman" w:cs="Times New Roman"/>
                <w:color w:val="000000"/>
                <w:sz w:val="24"/>
                <w:szCs w:val="24"/>
                <w:shd w:val="clear" w:color="auto" w:fill="FFFFFF"/>
                <w:lang w:eastAsia="ru-RU"/>
              </w:rPr>
              <w:t xml:space="preserve">і або кінцевий бенефіціарний власник, член або учасник (акціонер) юридичної особи — </w:t>
            </w:r>
            <w:r w:rsidRPr="00A47CF3">
              <w:rPr>
                <w:rFonts w:ascii="Times New Roman" w:eastAsia="Times New Roman" w:hAnsi="Times New Roman" w:cs="Times New Roman"/>
                <w:color w:val="000000"/>
                <w:sz w:val="24"/>
                <w:szCs w:val="24"/>
                <w:shd w:val="clear" w:color="auto" w:fill="FFFFFF"/>
                <w:lang w:eastAsia="ru-RU"/>
              </w:rPr>
              <w:lastRenderedPageBreak/>
              <w:t xml:space="preserve">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A47CF3">
              <w:rPr>
                <w:rFonts w:ascii="Times New Roman" w:eastAsia="Times New Roman" w:hAnsi="Times New Roman" w:cs="Times New Roman"/>
                <w:i/>
                <w:iCs/>
                <w:color w:val="000000"/>
                <w:sz w:val="24"/>
                <w:szCs w:val="24"/>
                <w:shd w:val="clear" w:color="auto" w:fill="FFFFFF"/>
                <w:lang w:eastAsia="ru-RU"/>
              </w:rPr>
              <w:t>(</w:t>
            </w:r>
            <w:r w:rsidRPr="00A47CF3">
              <w:rPr>
                <w:rFonts w:ascii="Times New Roman" w:eastAsia="Times New Roman" w:hAnsi="Times New Roman" w:cs="Times New Roman"/>
                <w:i/>
                <w:iCs/>
                <w:color w:val="000000"/>
                <w:sz w:val="24"/>
                <w:szCs w:val="24"/>
                <w:lang w:eastAsia="ru-RU"/>
              </w:rPr>
              <w:t>підпункт 11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lastRenderedPageBreak/>
              <w:t>Учасник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 xml:space="preserve">і підтверджує відсутність підстави шляхом самостійного декларування відсутності </w:t>
            </w:r>
            <w:r w:rsidRPr="00A47CF3">
              <w:rPr>
                <w:rFonts w:ascii="Times New Roman" w:eastAsia="Times New Roman" w:hAnsi="Times New Roman" w:cs="Times New Roman"/>
                <w:color w:val="000000"/>
                <w:sz w:val="24"/>
                <w:szCs w:val="24"/>
                <w:lang w:eastAsia="ru-RU"/>
              </w:rPr>
              <w:lastRenderedPageBreak/>
              <w:t>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lastRenderedPageBreak/>
              <w:t xml:space="preserve">Переможець не надає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ідтвердження своєї відповідності.</w:t>
            </w:r>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shd w:val="clear" w:color="auto" w:fill="FFFFFF"/>
                <w:lang w:eastAsia="ru-RU"/>
              </w:rPr>
              <w:t>керівника учасника процедури закупі</w:t>
            </w:r>
            <w:proofErr w:type="gramStart"/>
            <w:r w:rsidRPr="00A47CF3">
              <w:rPr>
                <w:rFonts w:ascii="Times New Roman" w:eastAsia="Times New Roman" w:hAnsi="Times New Roman" w:cs="Times New Roman"/>
                <w:color w:val="000000"/>
                <w:sz w:val="24"/>
                <w:szCs w:val="24"/>
                <w:shd w:val="clear" w:color="auto" w:fill="FFFFFF"/>
                <w:lang w:eastAsia="ru-RU"/>
              </w:rPr>
              <w:t>вл</w:t>
            </w:r>
            <w:proofErr w:type="gramEnd"/>
            <w:r w:rsidRPr="00A47CF3">
              <w:rPr>
                <w:rFonts w:ascii="Times New Roman" w:eastAsia="Times New Roman" w:hAnsi="Times New Roman" w:cs="Times New Roman"/>
                <w:color w:val="000000"/>
                <w:sz w:val="24"/>
                <w:szCs w:val="24"/>
                <w:shd w:val="clear" w:color="auto" w:fill="FFFFFF"/>
                <w:lang w:eastAsia="ru-RU"/>
              </w:rPr>
              <w:t xml:space="preserve">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47CF3">
              <w:rPr>
                <w:rFonts w:ascii="Times New Roman" w:eastAsia="Times New Roman" w:hAnsi="Times New Roman" w:cs="Times New Roman"/>
                <w:i/>
                <w:iCs/>
                <w:color w:val="000000"/>
                <w:sz w:val="24"/>
                <w:szCs w:val="24"/>
                <w:shd w:val="clear" w:color="auto" w:fill="FFFFFF"/>
                <w:lang w:eastAsia="ru-RU"/>
              </w:rPr>
              <w:t>(підпункт 12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Учасник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Переможець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w:t>
            </w:r>
            <w:proofErr w:type="gramStart"/>
            <w:r w:rsidRPr="00A47CF3">
              <w:rPr>
                <w:rFonts w:ascii="Times New Roman" w:eastAsia="Times New Roman" w:hAnsi="Times New Roman" w:cs="Times New Roman"/>
                <w:color w:val="000000"/>
                <w:sz w:val="24"/>
                <w:szCs w:val="24"/>
                <w:lang w:eastAsia="ru-RU"/>
              </w:rPr>
              <w:t>є.</w:t>
            </w:r>
            <w:proofErr w:type="gramEnd"/>
          </w:p>
        </w:tc>
      </w:tr>
      <w:tr w:rsidR="00A47CF3" w:rsidRPr="00A47CF3" w:rsidTr="00A47CF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Замовник може прийняти </w:t>
            </w:r>
            <w:proofErr w:type="gramStart"/>
            <w:r w:rsidRPr="00A47CF3">
              <w:rPr>
                <w:rFonts w:ascii="Times New Roman" w:eastAsia="Times New Roman" w:hAnsi="Times New Roman" w:cs="Times New Roman"/>
                <w:color w:val="000000"/>
                <w:sz w:val="24"/>
                <w:szCs w:val="24"/>
                <w:lang w:eastAsia="ru-RU"/>
              </w:rPr>
              <w:t>р</w:t>
            </w:r>
            <w:proofErr w:type="gramEnd"/>
            <w:r w:rsidRPr="00A47CF3">
              <w:rPr>
                <w:rFonts w:ascii="Times New Roman" w:eastAsia="Times New Roman" w:hAnsi="Times New Roman" w:cs="Times New Roman"/>
                <w:color w:val="000000"/>
                <w:sz w:val="24"/>
                <w:szCs w:val="24"/>
                <w:lang w:eastAsia="ru-RU"/>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A47CF3">
              <w:rPr>
                <w:rFonts w:ascii="Times New Roman" w:eastAsia="Times New Roman" w:hAnsi="Times New Roman" w:cs="Times New Roman"/>
                <w:color w:val="000000"/>
                <w:sz w:val="24"/>
                <w:szCs w:val="24"/>
                <w:lang w:eastAsia="ru-RU"/>
              </w:rPr>
              <w:t>в</w:t>
            </w:r>
            <w:proofErr w:type="gramEnd"/>
            <w:r w:rsidRPr="00A47CF3">
              <w:rPr>
                <w:rFonts w:ascii="Times New Roman" w:eastAsia="Times New Roman" w:hAnsi="Times New Roman" w:cs="Times New Roman"/>
                <w:color w:val="000000"/>
                <w:sz w:val="24"/>
                <w:szCs w:val="24"/>
                <w:lang w:eastAsia="ru-RU"/>
              </w:rPr>
              <w:t xml:space="preserve"> </w:t>
            </w:r>
            <w:proofErr w:type="gramStart"/>
            <w:r w:rsidRPr="00A47CF3">
              <w:rPr>
                <w:rFonts w:ascii="Times New Roman" w:eastAsia="Times New Roman" w:hAnsi="Times New Roman" w:cs="Times New Roman"/>
                <w:color w:val="000000"/>
                <w:sz w:val="24"/>
                <w:szCs w:val="24"/>
                <w:lang w:eastAsia="ru-RU"/>
              </w:rPr>
              <w:t>та</w:t>
            </w:r>
            <w:proofErr w:type="gramEnd"/>
            <w:r w:rsidRPr="00A47CF3">
              <w:rPr>
                <w:rFonts w:ascii="Times New Roman" w:eastAsia="Times New Roman" w:hAnsi="Times New Roman" w:cs="Times New Roman"/>
                <w:color w:val="000000"/>
                <w:sz w:val="24"/>
                <w:szCs w:val="24"/>
                <w:lang w:eastAsia="ru-RU"/>
              </w:rPr>
              <w:t>/або відшкодування збитків — протягом трьох років з дати дострокового розірвання такого договору. Учасник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 xml:space="preserve">і, що перебуває в обставинах, </w:t>
            </w:r>
            <w:r w:rsidRPr="00A47CF3">
              <w:rPr>
                <w:rFonts w:ascii="Times New Roman" w:eastAsia="Times New Roman" w:hAnsi="Times New Roman" w:cs="Times New Roman"/>
                <w:color w:val="000000"/>
                <w:sz w:val="24"/>
                <w:szCs w:val="24"/>
                <w:lang w:eastAsia="ru-RU"/>
              </w:rPr>
              <w:lastRenderedPageBreak/>
              <w:t xml:space="preserve">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 xml:space="preserve">ідтвердження достатнім, учаснику процедури закупівлі не може бути відмовлено в участі в процедурі закупівлі </w:t>
            </w:r>
            <w:r w:rsidRPr="00A47CF3">
              <w:rPr>
                <w:rFonts w:ascii="Times New Roman" w:eastAsia="Times New Roman" w:hAnsi="Times New Roman" w:cs="Times New Roman"/>
                <w:i/>
                <w:iCs/>
                <w:color w:val="000000"/>
                <w:sz w:val="24"/>
                <w:szCs w:val="24"/>
                <w:lang w:eastAsia="ru-RU"/>
              </w:rPr>
              <w:t>(абзац 14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lastRenderedPageBreak/>
              <w:t>Учасник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має надати:</w:t>
            </w:r>
          </w:p>
          <w:p w:rsidR="00A47CF3" w:rsidRPr="00A47CF3" w:rsidRDefault="00A47CF3" w:rsidP="00A47CF3">
            <w:pPr>
              <w:numPr>
                <w:ilvl w:val="0"/>
                <w:numId w:val="33"/>
              </w:numPr>
              <w:spacing w:after="0" w:line="240" w:lineRule="auto"/>
              <w:ind w:left="410"/>
              <w:jc w:val="both"/>
              <w:textAlignment w:val="baseline"/>
              <w:rPr>
                <w:rFonts w:ascii="Times New Roman" w:eastAsia="Times New Roman" w:hAnsi="Times New Roman" w:cs="Times New Roman"/>
                <w:color w:val="000000"/>
                <w:sz w:val="24"/>
                <w:szCs w:val="24"/>
                <w:lang w:eastAsia="ru-RU"/>
              </w:rPr>
            </w:pPr>
            <w:r w:rsidRPr="00A47CF3">
              <w:rPr>
                <w:rFonts w:ascii="Times New Roman" w:eastAsia="Times New Roman" w:hAnsi="Times New Roman" w:cs="Times New Roman"/>
                <w:color w:val="000000"/>
                <w:sz w:val="24"/>
                <w:szCs w:val="24"/>
                <w:lang w:eastAsia="ru-RU"/>
              </w:rPr>
              <w:t>довідку в довільній формі про те, що між ним і замовником раніше не було укладено догові</w:t>
            </w:r>
            <w:proofErr w:type="gramStart"/>
            <w:r w:rsidRPr="00A47CF3">
              <w:rPr>
                <w:rFonts w:ascii="Times New Roman" w:eastAsia="Times New Roman" w:hAnsi="Times New Roman" w:cs="Times New Roman"/>
                <w:color w:val="000000"/>
                <w:sz w:val="24"/>
                <w:szCs w:val="24"/>
                <w:lang w:eastAsia="ru-RU"/>
              </w:rPr>
              <w:t>р</w:t>
            </w:r>
            <w:proofErr w:type="gramEnd"/>
            <w:r w:rsidRPr="00A47CF3">
              <w:rPr>
                <w:rFonts w:ascii="Times New Roman" w:eastAsia="Times New Roman" w:hAnsi="Times New Roman" w:cs="Times New Roman"/>
                <w:color w:val="000000"/>
                <w:sz w:val="24"/>
                <w:szCs w:val="24"/>
                <w:lang w:eastAsia="ru-RU"/>
              </w:rPr>
              <w:t xml:space="preserve">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A47CF3" w:rsidRPr="00A47CF3" w:rsidRDefault="00A47CF3" w:rsidP="00A47CF3">
            <w:pPr>
              <w:spacing w:line="240" w:lineRule="auto"/>
              <w:ind w:left="50"/>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або </w:t>
            </w:r>
          </w:p>
          <w:p w:rsidR="00A47CF3" w:rsidRPr="00A47CF3" w:rsidRDefault="00A47CF3" w:rsidP="00A47CF3">
            <w:pPr>
              <w:numPr>
                <w:ilvl w:val="0"/>
                <w:numId w:val="34"/>
              </w:numPr>
              <w:spacing w:after="0" w:line="240" w:lineRule="auto"/>
              <w:ind w:left="410"/>
              <w:jc w:val="both"/>
              <w:textAlignment w:val="baseline"/>
              <w:rPr>
                <w:rFonts w:ascii="Times New Roman" w:eastAsia="Times New Roman" w:hAnsi="Times New Roman" w:cs="Times New Roman"/>
                <w:color w:val="000000"/>
                <w:sz w:val="24"/>
                <w:szCs w:val="24"/>
                <w:lang w:eastAsia="ru-RU"/>
              </w:rPr>
            </w:pPr>
            <w:r w:rsidRPr="00A47CF3">
              <w:rPr>
                <w:rFonts w:ascii="Times New Roman" w:eastAsia="Times New Roman" w:hAnsi="Times New Roman" w:cs="Times New Roman"/>
                <w:color w:val="000000"/>
                <w:sz w:val="24"/>
                <w:szCs w:val="24"/>
                <w:lang w:eastAsia="ru-RU"/>
              </w:rPr>
              <w:lastRenderedPageBreak/>
              <w:t>учасник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 xml:space="preserve">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w:t>
            </w:r>
            <w:proofErr w:type="gramStart"/>
            <w:r w:rsidRPr="00A47CF3">
              <w:rPr>
                <w:rFonts w:ascii="Times New Roman" w:eastAsia="Times New Roman" w:hAnsi="Times New Roman" w:cs="Times New Roman"/>
                <w:color w:val="000000"/>
                <w:sz w:val="24"/>
                <w:szCs w:val="24"/>
                <w:lang w:eastAsia="ru-RU"/>
              </w:rPr>
              <w:t>повинен</w:t>
            </w:r>
            <w:proofErr w:type="gramEnd"/>
            <w:r w:rsidRPr="00A47CF3">
              <w:rPr>
                <w:rFonts w:ascii="Times New Roman" w:eastAsia="Times New Roman" w:hAnsi="Times New Roman" w:cs="Times New Roman"/>
                <w:color w:val="000000"/>
                <w:sz w:val="24"/>
                <w:szCs w:val="24"/>
                <w:lang w:eastAsia="ru-RU"/>
              </w:rPr>
              <w:t xml:space="preserve">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47CF3" w:rsidRPr="00A47CF3" w:rsidRDefault="00A47CF3" w:rsidP="00A47CF3">
            <w:pPr>
              <w:spacing w:after="0" w:line="240" w:lineRule="auto"/>
              <w:rPr>
                <w:rFonts w:ascii="Times New Roman" w:eastAsia="Times New Roman" w:hAnsi="Times New Roman" w:cs="Times New Roman"/>
                <w:sz w:val="24"/>
                <w:szCs w:val="24"/>
                <w:lang w:eastAsia="ru-RU"/>
              </w:rPr>
            </w:pPr>
          </w:p>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або</w:t>
            </w:r>
          </w:p>
          <w:p w:rsidR="00A47CF3" w:rsidRPr="00A47CF3" w:rsidRDefault="00A47CF3" w:rsidP="00A47CF3">
            <w:pPr>
              <w:spacing w:after="0" w:line="240" w:lineRule="auto"/>
              <w:rPr>
                <w:rFonts w:ascii="Times New Roman" w:eastAsia="Times New Roman" w:hAnsi="Times New Roman" w:cs="Times New Roman"/>
                <w:sz w:val="24"/>
                <w:szCs w:val="24"/>
                <w:lang w:eastAsia="ru-RU"/>
              </w:rPr>
            </w:pPr>
          </w:p>
          <w:p w:rsidR="00A47CF3" w:rsidRPr="00A47CF3" w:rsidRDefault="00A47CF3" w:rsidP="00A47CF3">
            <w:pPr>
              <w:spacing w:after="0"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Переможець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 xml:space="preserve">і, що перебуває в обставинах, зазначених в абзаці 14 пункті 44 Особливостей, може </w:t>
            </w:r>
            <w:r w:rsidRPr="00A47CF3">
              <w:rPr>
                <w:rFonts w:ascii="Times New Roman" w:eastAsia="Times New Roman" w:hAnsi="Times New Roman" w:cs="Times New Roman"/>
                <w:color w:val="000000"/>
                <w:sz w:val="24"/>
                <w:szCs w:val="24"/>
                <w:lang w:eastAsia="ru-RU"/>
              </w:rPr>
              <w:lastRenderedPageBreak/>
              <w:t>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w:t>
            </w:r>
            <w:proofErr w:type="gramStart"/>
            <w:r w:rsidRPr="00A47CF3">
              <w:rPr>
                <w:rFonts w:ascii="Times New Roman" w:eastAsia="Times New Roman" w:hAnsi="Times New Roman" w:cs="Times New Roman"/>
                <w:color w:val="000000"/>
                <w:sz w:val="24"/>
                <w:szCs w:val="24"/>
                <w:lang w:eastAsia="ru-RU"/>
              </w:rPr>
              <w:t>в</w:t>
            </w:r>
            <w:proofErr w:type="gramEnd"/>
            <w:r w:rsidRPr="00A47CF3">
              <w:rPr>
                <w:rFonts w:ascii="Times New Roman" w:eastAsia="Times New Roman" w:hAnsi="Times New Roman" w:cs="Times New Roman"/>
                <w:color w:val="000000"/>
                <w:sz w:val="24"/>
                <w:szCs w:val="24"/>
                <w:lang w:eastAsia="ru-RU"/>
              </w:rPr>
              <w:t>.</w:t>
            </w:r>
          </w:p>
        </w:tc>
      </w:tr>
    </w:tbl>
    <w:p w:rsidR="00A47CF3" w:rsidRPr="00A47CF3" w:rsidRDefault="00A47CF3" w:rsidP="00A47CF3">
      <w:pPr>
        <w:spacing w:after="0" w:line="240" w:lineRule="auto"/>
        <w:rPr>
          <w:rFonts w:ascii="Times New Roman" w:eastAsia="Times New Roman" w:hAnsi="Times New Roman" w:cs="Times New Roman"/>
          <w:sz w:val="24"/>
          <w:szCs w:val="24"/>
          <w:lang w:eastAsia="ru-RU"/>
        </w:rPr>
      </w:pPr>
    </w:p>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 Враховуючи, що відповідно до статті 55 Господарського кодексу України відокремлені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w:t>
      </w:r>
      <w:proofErr w:type="gramStart"/>
      <w:r w:rsidRPr="00A47CF3">
        <w:rPr>
          <w:rFonts w:ascii="Times New Roman" w:eastAsia="Times New Roman" w:hAnsi="Times New Roman" w:cs="Times New Roman"/>
          <w:color w:val="000000"/>
          <w:sz w:val="24"/>
          <w:szCs w:val="24"/>
          <w:lang w:eastAsia="ru-RU"/>
        </w:rPr>
        <w:t>Обл</w:t>
      </w:r>
      <w:proofErr w:type="gramEnd"/>
      <w:r w:rsidRPr="00A47CF3">
        <w:rPr>
          <w:rFonts w:ascii="Times New Roman" w:eastAsia="Times New Roman" w:hAnsi="Times New Roman" w:cs="Times New Roman"/>
          <w:color w:val="000000"/>
          <w:sz w:val="24"/>
          <w:szCs w:val="24"/>
          <w:lang w:eastAsia="ru-RU"/>
        </w:rPr>
        <w:t>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 xml:space="preserve">У разі якщо </w:t>
      </w:r>
      <w:proofErr w:type="gramStart"/>
      <w:r w:rsidRPr="00A47CF3">
        <w:rPr>
          <w:rFonts w:ascii="Times New Roman" w:eastAsia="Times New Roman" w:hAnsi="Times New Roman" w:cs="Times New Roman"/>
          <w:color w:val="000000"/>
          <w:sz w:val="24"/>
          <w:szCs w:val="24"/>
          <w:lang w:eastAsia="ru-RU"/>
        </w:rPr>
        <w:t>п</w:t>
      </w:r>
      <w:proofErr w:type="gramEnd"/>
      <w:r w:rsidRPr="00A47CF3">
        <w:rPr>
          <w:rFonts w:ascii="Times New Roman" w:eastAsia="Times New Roman" w:hAnsi="Times New Roman" w:cs="Times New Roman"/>
          <w:color w:val="000000"/>
          <w:sz w:val="24"/>
          <w:szCs w:val="24"/>
          <w:lang w:eastAsia="ru-RU"/>
        </w:rPr>
        <w:t xml:space="preserve">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w:t>
      </w:r>
      <w:proofErr w:type="gramStart"/>
      <w:r w:rsidRPr="00A47CF3">
        <w:rPr>
          <w:rFonts w:ascii="Times New Roman" w:eastAsia="Times New Roman" w:hAnsi="Times New Roman" w:cs="Times New Roman"/>
          <w:color w:val="000000"/>
          <w:sz w:val="24"/>
          <w:szCs w:val="24"/>
          <w:lang w:eastAsia="ru-RU"/>
        </w:rPr>
        <w:t>в</w:t>
      </w:r>
      <w:proofErr w:type="gramEnd"/>
      <w:r w:rsidRPr="00A47CF3">
        <w:rPr>
          <w:rFonts w:ascii="Times New Roman" w:eastAsia="Times New Roman" w:hAnsi="Times New Roman" w:cs="Times New Roman"/>
          <w:color w:val="000000"/>
          <w:sz w:val="24"/>
          <w:szCs w:val="24"/>
          <w:lang w:eastAsia="ru-RU"/>
        </w:rPr>
        <w:t>ідкритих торгів, яку замовником виявлено згідно з абзацом 2 пункту 39 цих особливостей.</w:t>
      </w:r>
    </w:p>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color w:val="000000"/>
          <w:sz w:val="24"/>
          <w:szCs w:val="24"/>
          <w:lang w:eastAsia="ru-RU"/>
        </w:rPr>
        <w:t>У разі якщо переможець процедури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A47CF3" w:rsidRPr="00A47CF3" w:rsidRDefault="00A47CF3" w:rsidP="00A47CF3">
      <w:pPr>
        <w:spacing w:after="24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sz w:val="24"/>
          <w:szCs w:val="24"/>
          <w:lang w:eastAsia="ru-RU"/>
        </w:rPr>
        <w:br/>
      </w:r>
      <w:r w:rsidRPr="00A47CF3">
        <w:rPr>
          <w:rFonts w:ascii="Times New Roman" w:eastAsia="Times New Roman" w:hAnsi="Times New Roman" w:cs="Times New Roman"/>
          <w:sz w:val="24"/>
          <w:szCs w:val="24"/>
          <w:lang w:eastAsia="ru-RU"/>
        </w:rPr>
        <w:br/>
      </w:r>
      <w:r w:rsidRPr="00A47CF3">
        <w:rPr>
          <w:rFonts w:ascii="Times New Roman" w:eastAsia="Times New Roman" w:hAnsi="Times New Roman" w:cs="Times New Roman"/>
          <w:sz w:val="24"/>
          <w:szCs w:val="24"/>
          <w:lang w:eastAsia="ru-RU"/>
        </w:rPr>
        <w:br/>
      </w:r>
      <w:r w:rsidRPr="00A47CF3">
        <w:rPr>
          <w:rFonts w:ascii="Times New Roman" w:eastAsia="Times New Roman" w:hAnsi="Times New Roman" w:cs="Times New Roman"/>
          <w:sz w:val="24"/>
          <w:szCs w:val="24"/>
          <w:lang w:eastAsia="ru-RU"/>
        </w:rPr>
        <w:lastRenderedPageBreak/>
        <w:br/>
      </w:r>
    </w:p>
    <w:p w:rsidR="00A47CF3" w:rsidRPr="00A47CF3" w:rsidRDefault="00A47CF3" w:rsidP="00A47CF3">
      <w:pPr>
        <w:spacing w:line="240" w:lineRule="auto"/>
        <w:jc w:val="right"/>
        <w:rPr>
          <w:rFonts w:ascii="Times New Roman" w:eastAsia="Times New Roman" w:hAnsi="Times New Roman" w:cs="Times New Roman"/>
          <w:sz w:val="24"/>
          <w:szCs w:val="24"/>
          <w:lang w:eastAsia="ru-RU"/>
        </w:rPr>
      </w:pPr>
      <w:r w:rsidRPr="00A47CF3">
        <w:rPr>
          <w:rFonts w:ascii="Times New Roman" w:eastAsia="Times New Roman" w:hAnsi="Times New Roman" w:cs="Times New Roman"/>
          <w:b/>
          <w:bCs/>
          <w:color w:val="000000"/>
          <w:sz w:val="24"/>
          <w:szCs w:val="24"/>
          <w:lang w:eastAsia="ru-RU"/>
        </w:rPr>
        <w:t>Додаток № 3 до тендерної документації</w:t>
      </w:r>
    </w:p>
    <w:p w:rsidR="00A47CF3" w:rsidRPr="00A47CF3" w:rsidRDefault="00A47CF3" w:rsidP="00A47CF3">
      <w:pPr>
        <w:spacing w:after="0" w:line="240" w:lineRule="auto"/>
        <w:rPr>
          <w:rFonts w:ascii="Times New Roman" w:eastAsia="Times New Roman" w:hAnsi="Times New Roman" w:cs="Times New Roman"/>
          <w:sz w:val="24"/>
          <w:szCs w:val="24"/>
          <w:lang w:eastAsia="ru-RU"/>
        </w:rPr>
      </w:pPr>
    </w:p>
    <w:p w:rsidR="00A47CF3" w:rsidRPr="00A47CF3" w:rsidRDefault="00A47CF3" w:rsidP="00A47CF3">
      <w:pPr>
        <w:spacing w:after="0" w:line="240" w:lineRule="auto"/>
        <w:jc w:val="center"/>
        <w:rPr>
          <w:rFonts w:ascii="Times New Roman" w:eastAsia="Times New Roman" w:hAnsi="Times New Roman" w:cs="Times New Roman"/>
          <w:sz w:val="24"/>
          <w:szCs w:val="24"/>
          <w:lang w:eastAsia="ru-RU"/>
        </w:rPr>
      </w:pPr>
      <w:r w:rsidRPr="00A47CF3">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w:t>
      </w:r>
      <w:proofErr w:type="gramStart"/>
      <w:r w:rsidRPr="00A47CF3">
        <w:rPr>
          <w:rFonts w:ascii="Times New Roman" w:eastAsia="Times New Roman" w:hAnsi="Times New Roman" w:cs="Times New Roman"/>
          <w:b/>
          <w:bCs/>
          <w:color w:val="000000"/>
          <w:sz w:val="24"/>
          <w:szCs w:val="24"/>
          <w:lang w:eastAsia="ru-RU"/>
        </w:rPr>
        <w:t>вл</w:t>
      </w:r>
      <w:proofErr w:type="gramEnd"/>
      <w:r w:rsidRPr="00A47CF3">
        <w:rPr>
          <w:rFonts w:ascii="Times New Roman" w:eastAsia="Times New Roman" w:hAnsi="Times New Roman" w:cs="Times New Roman"/>
          <w:b/>
          <w:bCs/>
          <w:color w:val="000000"/>
          <w:sz w:val="24"/>
          <w:szCs w:val="24"/>
          <w:lang w:eastAsia="ru-RU"/>
        </w:rPr>
        <w:t>і та технічна специфікація до предмета закупівлі</w:t>
      </w:r>
      <w:r w:rsidRPr="00A47CF3">
        <w:rPr>
          <w:rFonts w:ascii="Times New Roman" w:eastAsia="Times New Roman" w:hAnsi="Times New Roman" w:cs="Times New Roman"/>
          <w:b/>
          <w:bCs/>
          <w:i/>
          <w:iCs/>
          <w:color w:val="000000"/>
          <w:sz w:val="20"/>
          <w:szCs w:val="20"/>
          <w:lang w:eastAsia="ru-RU"/>
        </w:rPr>
        <w:t> </w:t>
      </w:r>
    </w:p>
    <w:p w:rsidR="00A47CF3" w:rsidRPr="00A47CF3" w:rsidRDefault="00A47CF3" w:rsidP="00A47CF3">
      <w:pPr>
        <w:spacing w:after="0" w:line="240" w:lineRule="auto"/>
        <w:rPr>
          <w:rFonts w:ascii="Times New Roman" w:eastAsia="Times New Roman" w:hAnsi="Times New Roman" w:cs="Times New Roman"/>
          <w:sz w:val="24"/>
          <w:szCs w:val="24"/>
          <w:lang w:eastAsia="ru-RU"/>
        </w:rPr>
      </w:pPr>
    </w:p>
    <w:p w:rsidR="00E02859" w:rsidRDefault="00E02859" w:rsidP="00E02859">
      <w:pPr>
        <w:spacing w:after="0" w:line="240" w:lineRule="auto"/>
        <w:jc w:val="center"/>
        <w:rPr>
          <w:rFonts w:ascii="Times New Roman" w:eastAsia="Times New Roman" w:hAnsi="Times New Roman" w:cs="Times New Roman"/>
          <w:b/>
          <w:bCs/>
          <w:color w:val="000000"/>
          <w:sz w:val="24"/>
          <w:szCs w:val="24"/>
          <w:lang w:eastAsia="ru-RU"/>
        </w:rPr>
      </w:pPr>
      <w:r w:rsidRPr="00E02859">
        <w:rPr>
          <w:rFonts w:ascii="Times New Roman" w:eastAsia="Times New Roman" w:hAnsi="Times New Roman" w:cs="Times New Roman"/>
          <w:b/>
          <w:bCs/>
          <w:color w:val="000000"/>
          <w:sz w:val="24"/>
          <w:szCs w:val="24"/>
          <w:lang w:eastAsia="ru-RU"/>
        </w:rPr>
        <w:t>Причі</w:t>
      </w:r>
      <w:proofErr w:type="gramStart"/>
      <w:r w:rsidRPr="00E02859">
        <w:rPr>
          <w:rFonts w:ascii="Times New Roman" w:eastAsia="Times New Roman" w:hAnsi="Times New Roman" w:cs="Times New Roman"/>
          <w:b/>
          <w:bCs/>
          <w:color w:val="000000"/>
          <w:sz w:val="24"/>
          <w:szCs w:val="24"/>
          <w:lang w:eastAsia="ru-RU"/>
        </w:rPr>
        <w:t>п</w:t>
      </w:r>
      <w:proofErr w:type="gramEnd"/>
      <w:r w:rsidRPr="00E02859">
        <w:rPr>
          <w:rFonts w:ascii="Times New Roman" w:eastAsia="Times New Roman" w:hAnsi="Times New Roman" w:cs="Times New Roman"/>
          <w:b/>
          <w:bCs/>
          <w:color w:val="000000"/>
          <w:sz w:val="24"/>
          <w:szCs w:val="24"/>
          <w:lang w:eastAsia="ru-RU"/>
        </w:rPr>
        <w:t xml:space="preserve"> тракторний самоскидний 2ТСП-8 </w:t>
      </w:r>
      <w:r>
        <w:rPr>
          <w:rFonts w:ascii="Times New Roman" w:eastAsia="Times New Roman" w:hAnsi="Times New Roman" w:cs="Times New Roman"/>
          <w:b/>
          <w:bCs/>
          <w:color w:val="000000"/>
          <w:sz w:val="24"/>
          <w:szCs w:val="24"/>
          <w:lang w:eastAsia="ru-RU"/>
        </w:rPr>
        <w:t>(</w:t>
      </w:r>
      <w:r w:rsidRPr="00E02859">
        <w:rPr>
          <w:rFonts w:ascii="Times New Roman" w:eastAsia="Times New Roman" w:hAnsi="Times New Roman" w:cs="Times New Roman"/>
          <w:b/>
          <w:bCs/>
          <w:color w:val="000000"/>
          <w:sz w:val="24"/>
          <w:szCs w:val="24"/>
          <w:lang w:eastAsia="ru-RU"/>
        </w:rPr>
        <w:t>ДК 021:2015 - 34220000-5 «Причепи, напівпричепи та пересувні контейнери»</w:t>
      </w:r>
      <w:r>
        <w:rPr>
          <w:rFonts w:ascii="Times New Roman" w:eastAsia="Times New Roman" w:hAnsi="Times New Roman" w:cs="Times New Roman"/>
          <w:b/>
          <w:bCs/>
          <w:color w:val="000000"/>
          <w:sz w:val="24"/>
          <w:szCs w:val="24"/>
          <w:lang w:eastAsia="ru-RU"/>
        </w:rPr>
        <w:t>)</w:t>
      </w:r>
    </w:p>
    <w:p w:rsidR="00E02859" w:rsidRDefault="00E02859" w:rsidP="00E02859">
      <w:pPr>
        <w:spacing w:after="0" w:line="240" w:lineRule="auto"/>
        <w:rPr>
          <w:rFonts w:ascii="Times New Roman" w:eastAsia="Times New Roman" w:hAnsi="Times New Roman" w:cs="Times New Roman"/>
          <w:b/>
          <w:bCs/>
          <w:color w:val="000000"/>
          <w:sz w:val="24"/>
          <w:szCs w:val="24"/>
          <w:lang w:eastAsia="ru-RU"/>
        </w:rPr>
      </w:pPr>
    </w:p>
    <w:tbl>
      <w:tblPr>
        <w:tblStyle w:val="a7"/>
        <w:tblW w:w="9682" w:type="dxa"/>
        <w:tblInd w:w="-34" w:type="dxa"/>
        <w:tblLayout w:type="fixed"/>
        <w:tblLook w:val="04A0"/>
      </w:tblPr>
      <w:tblGrid>
        <w:gridCol w:w="704"/>
        <w:gridCol w:w="2604"/>
        <w:gridCol w:w="803"/>
        <w:gridCol w:w="851"/>
        <w:gridCol w:w="4720"/>
      </w:tblGrid>
      <w:tr w:rsidR="00E02859" w:rsidRPr="001A70D8" w:rsidTr="00E02859">
        <w:tc>
          <w:tcPr>
            <w:tcW w:w="704" w:type="dxa"/>
            <w:vAlign w:val="center"/>
          </w:tcPr>
          <w:p w:rsidR="00E02859" w:rsidRPr="001A70D8" w:rsidRDefault="00E02859" w:rsidP="00E02859">
            <w:pPr>
              <w:rPr>
                <w:rFonts w:cs="Times New Roman"/>
                <w:b/>
                <w:sz w:val="20"/>
                <w:szCs w:val="20"/>
                <w:lang w:val="uk-UA"/>
              </w:rPr>
            </w:pPr>
            <w:r w:rsidRPr="001A70D8">
              <w:rPr>
                <w:rFonts w:cs="Times New Roman"/>
                <w:b/>
                <w:sz w:val="20"/>
                <w:szCs w:val="20"/>
                <w:lang w:val="uk-UA"/>
              </w:rPr>
              <w:t>№п/п</w:t>
            </w:r>
          </w:p>
        </w:tc>
        <w:tc>
          <w:tcPr>
            <w:tcW w:w="2604" w:type="dxa"/>
            <w:vAlign w:val="center"/>
          </w:tcPr>
          <w:p w:rsidR="00E02859" w:rsidRPr="001A70D8" w:rsidRDefault="00E02859" w:rsidP="00E02859">
            <w:pPr>
              <w:jc w:val="center"/>
              <w:rPr>
                <w:rFonts w:cs="Times New Roman"/>
                <w:b/>
                <w:sz w:val="20"/>
                <w:szCs w:val="20"/>
              </w:rPr>
            </w:pPr>
            <w:r w:rsidRPr="001A70D8">
              <w:rPr>
                <w:rFonts w:cs="Times New Roman"/>
                <w:b/>
                <w:sz w:val="20"/>
                <w:szCs w:val="20"/>
              </w:rPr>
              <w:t>Найменування</w:t>
            </w:r>
          </w:p>
        </w:tc>
        <w:tc>
          <w:tcPr>
            <w:tcW w:w="803" w:type="dxa"/>
            <w:vAlign w:val="center"/>
          </w:tcPr>
          <w:p w:rsidR="00E02859" w:rsidRPr="001A70D8" w:rsidRDefault="00E02859" w:rsidP="00E02859">
            <w:pPr>
              <w:jc w:val="center"/>
              <w:rPr>
                <w:rFonts w:cs="Times New Roman"/>
                <w:b/>
                <w:sz w:val="20"/>
                <w:szCs w:val="20"/>
                <w:lang w:val="uk-UA"/>
              </w:rPr>
            </w:pPr>
            <w:r w:rsidRPr="001A70D8">
              <w:rPr>
                <w:rFonts w:cs="Times New Roman"/>
                <w:b/>
                <w:sz w:val="20"/>
                <w:szCs w:val="20"/>
                <w:lang w:val="uk-UA"/>
              </w:rPr>
              <w:t>Одиниця</w:t>
            </w:r>
          </w:p>
        </w:tc>
        <w:tc>
          <w:tcPr>
            <w:tcW w:w="851" w:type="dxa"/>
            <w:tcBorders>
              <w:right w:val="single" w:sz="4" w:space="0" w:color="auto"/>
            </w:tcBorders>
            <w:vAlign w:val="center"/>
          </w:tcPr>
          <w:p w:rsidR="00E02859" w:rsidRPr="001A70D8" w:rsidRDefault="00E02859" w:rsidP="00E02859">
            <w:pPr>
              <w:jc w:val="center"/>
              <w:rPr>
                <w:rFonts w:cs="Times New Roman"/>
                <w:b/>
                <w:sz w:val="20"/>
                <w:szCs w:val="20"/>
                <w:lang w:val="uk-UA"/>
              </w:rPr>
            </w:pPr>
            <w:r w:rsidRPr="001A70D8">
              <w:rPr>
                <w:rFonts w:cs="Times New Roman"/>
                <w:b/>
                <w:sz w:val="20"/>
                <w:szCs w:val="20"/>
                <w:lang w:val="uk-UA"/>
              </w:rPr>
              <w:t>Кількість</w:t>
            </w:r>
          </w:p>
        </w:tc>
        <w:tc>
          <w:tcPr>
            <w:tcW w:w="4720" w:type="dxa"/>
            <w:tcBorders>
              <w:top w:val="single" w:sz="4" w:space="0" w:color="auto"/>
              <w:left w:val="single" w:sz="4" w:space="0" w:color="auto"/>
              <w:bottom w:val="single" w:sz="4" w:space="0" w:color="auto"/>
              <w:right w:val="single" w:sz="4" w:space="0" w:color="auto"/>
            </w:tcBorders>
            <w:vAlign w:val="center"/>
          </w:tcPr>
          <w:p w:rsidR="00E02859" w:rsidRPr="001A70D8" w:rsidRDefault="00E02859" w:rsidP="00E02859">
            <w:pPr>
              <w:jc w:val="center"/>
              <w:rPr>
                <w:rFonts w:cs="Times New Roman"/>
                <w:b/>
                <w:sz w:val="20"/>
                <w:szCs w:val="20"/>
                <w:lang w:val="uk-UA"/>
              </w:rPr>
            </w:pPr>
            <w:r w:rsidRPr="001A70D8">
              <w:rPr>
                <w:rFonts w:cs="Times New Roman"/>
                <w:b/>
                <w:sz w:val="20"/>
                <w:szCs w:val="20"/>
                <w:lang w:val="uk-UA"/>
              </w:rPr>
              <w:t>ТВ</w:t>
            </w:r>
          </w:p>
        </w:tc>
      </w:tr>
      <w:tr w:rsidR="00E02859" w:rsidRPr="00D3118F" w:rsidTr="00E02859">
        <w:tc>
          <w:tcPr>
            <w:tcW w:w="704" w:type="dxa"/>
            <w:vAlign w:val="center"/>
          </w:tcPr>
          <w:p w:rsidR="00E02859" w:rsidRPr="0037180B" w:rsidRDefault="00E02859" w:rsidP="00E02859">
            <w:pPr>
              <w:pStyle w:val="a6"/>
              <w:numPr>
                <w:ilvl w:val="0"/>
                <w:numId w:val="41"/>
              </w:numPr>
              <w:jc w:val="center"/>
              <w:rPr>
                <w:rFonts w:cs="Times New Roman"/>
                <w:sz w:val="20"/>
                <w:szCs w:val="20"/>
              </w:rPr>
            </w:pPr>
          </w:p>
        </w:tc>
        <w:tc>
          <w:tcPr>
            <w:tcW w:w="2604" w:type="dxa"/>
            <w:vAlign w:val="center"/>
          </w:tcPr>
          <w:p w:rsidR="003A036C" w:rsidRDefault="003A036C" w:rsidP="003A036C">
            <w:pPr>
              <w:rPr>
                <w:rFonts w:cs="Times New Roman"/>
                <w:b/>
                <w:sz w:val="20"/>
                <w:szCs w:val="20"/>
                <w:lang w:val="uk-UA"/>
              </w:rPr>
            </w:pPr>
          </w:p>
          <w:p w:rsidR="003A036C" w:rsidRDefault="003A036C" w:rsidP="003A036C">
            <w:pPr>
              <w:rPr>
                <w:rFonts w:cs="Times New Roman"/>
                <w:b/>
                <w:sz w:val="20"/>
                <w:szCs w:val="20"/>
                <w:lang w:val="uk-UA"/>
              </w:rPr>
            </w:pPr>
          </w:p>
          <w:p w:rsidR="003A036C" w:rsidRDefault="003A036C" w:rsidP="003A036C">
            <w:pPr>
              <w:rPr>
                <w:rFonts w:cs="Times New Roman"/>
                <w:b/>
                <w:sz w:val="20"/>
                <w:szCs w:val="20"/>
                <w:lang w:val="uk-UA"/>
              </w:rPr>
            </w:pPr>
          </w:p>
          <w:p w:rsidR="003A036C" w:rsidRDefault="003A036C" w:rsidP="003A036C">
            <w:pPr>
              <w:rPr>
                <w:rFonts w:cs="Times New Roman"/>
                <w:b/>
                <w:sz w:val="20"/>
                <w:szCs w:val="20"/>
                <w:lang w:val="uk-UA"/>
              </w:rPr>
            </w:pPr>
          </w:p>
          <w:p w:rsidR="003A036C" w:rsidRDefault="003A036C" w:rsidP="003A036C">
            <w:pPr>
              <w:rPr>
                <w:rFonts w:cs="Times New Roman"/>
                <w:b/>
                <w:sz w:val="20"/>
                <w:szCs w:val="20"/>
                <w:lang w:val="uk-UA"/>
              </w:rPr>
            </w:pPr>
          </w:p>
          <w:p w:rsidR="00E02859" w:rsidRPr="003A036C" w:rsidRDefault="00E02859" w:rsidP="003A036C">
            <w:pPr>
              <w:rPr>
                <w:rFonts w:cs="Times New Roman"/>
                <w:b/>
                <w:sz w:val="20"/>
                <w:szCs w:val="20"/>
              </w:rPr>
            </w:pPr>
            <w:r w:rsidRPr="003A036C">
              <w:rPr>
                <w:rFonts w:cs="Times New Roman"/>
                <w:b/>
                <w:sz w:val="20"/>
                <w:szCs w:val="20"/>
              </w:rPr>
              <w:t>Причіп тракторний самоскидний 2ТСП-8                                                                   ДК 021:2015 - 34220000-5 «Причепи, напівпричепи та пересувні контейнери»</w:t>
            </w:r>
          </w:p>
          <w:p w:rsidR="00E02859" w:rsidRPr="00E02859" w:rsidRDefault="00E02859" w:rsidP="00E02859">
            <w:pPr>
              <w:jc w:val="both"/>
              <w:rPr>
                <w:rFonts w:eastAsia="Times New Roman" w:cs="Times New Roman"/>
                <w:b/>
                <w:bCs/>
                <w:color w:val="000000"/>
                <w:szCs w:val="24"/>
                <w:lang w:eastAsia="ru-RU"/>
              </w:rPr>
            </w:pPr>
          </w:p>
        </w:tc>
        <w:tc>
          <w:tcPr>
            <w:tcW w:w="803" w:type="dxa"/>
            <w:vAlign w:val="center"/>
          </w:tcPr>
          <w:p w:rsidR="00E02859" w:rsidRPr="007C3F0E" w:rsidRDefault="00E02859" w:rsidP="00E02859">
            <w:pPr>
              <w:jc w:val="center"/>
              <w:rPr>
                <w:rFonts w:cs="Times New Roman"/>
                <w:sz w:val="20"/>
                <w:szCs w:val="20"/>
              </w:rPr>
            </w:pPr>
            <w:r>
              <w:rPr>
                <w:rFonts w:cs="Times New Roman"/>
                <w:sz w:val="20"/>
                <w:szCs w:val="20"/>
                <w:lang w:val="uk-UA"/>
              </w:rPr>
              <w:t>шт.</w:t>
            </w:r>
          </w:p>
        </w:tc>
        <w:tc>
          <w:tcPr>
            <w:tcW w:w="851" w:type="dxa"/>
            <w:tcBorders>
              <w:right w:val="single" w:sz="4" w:space="0" w:color="auto"/>
            </w:tcBorders>
            <w:vAlign w:val="center"/>
          </w:tcPr>
          <w:p w:rsidR="00E02859" w:rsidRPr="009549E9" w:rsidRDefault="00E02859" w:rsidP="00E02859">
            <w:pPr>
              <w:jc w:val="center"/>
              <w:rPr>
                <w:rFonts w:cs="Times New Roman"/>
                <w:sz w:val="20"/>
                <w:szCs w:val="20"/>
                <w:lang w:val="uk-UA"/>
              </w:rPr>
            </w:pPr>
            <w:r>
              <w:rPr>
                <w:rFonts w:cs="Times New Roman"/>
                <w:sz w:val="20"/>
                <w:szCs w:val="20"/>
                <w:lang w:val="uk-UA"/>
              </w:rPr>
              <w:t>1</w:t>
            </w:r>
          </w:p>
        </w:tc>
        <w:tc>
          <w:tcPr>
            <w:tcW w:w="4720" w:type="dxa"/>
            <w:tcBorders>
              <w:top w:val="single" w:sz="4" w:space="0" w:color="auto"/>
              <w:left w:val="single" w:sz="4" w:space="0" w:color="auto"/>
              <w:bottom w:val="single" w:sz="4" w:space="0" w:color="auto"/>
              <w:right w:val="single" w:sz="4" w:space="0" w:color="auto"/>
            </w:tcBorders>
            <w:vAlign w:val="center"/>
          </w:tcPr>
          <w:p w:rsidR="0071770F" w:rsidRPr="0071770F" w:rsidRDefault="0071770F" w:rsidP="00664878">
            <w:pPr>
              <w:rPr>
                <w:rFonts w:cs="Times New Roman"/>
                <w:b/>
                <w:sz w:val="20"/>
                <w:szCs w:val="20"/>
              </w:rPr>
            </w:pPr>
            <w:r w:rsidRPr="00664878">
              <w:rPr>
                <w:rFonts w:cs="Times New Roman"/>
                <w:b/>
                <w:sz w:val="20"/>
                <w:szCs w:val="20"/>
              </w:rPr>
              <w:t xml:space="preserve">Технічні характеристики причепа </w:t>
            </w:r>
            <w:proofErr w:type="gramStart"/>
            <w:r w:rsidRPr="00664878">
              <w:rPr>
                <w:rFonts w:cs="Times New Roman"/>
                <w:b/>
                <w:sz w:val="20"/>
                <w:szCs w:val="20"/>
              </w:rPr>
              <w:t>тракторного</w:t>
            </w:r>
            <w:proofErr w:type="gramEnd"/>
            <w:r w:rsidRPr="00664878">
              <w:rPr>
                <w:rFonts w:cs="Times New Roman"/>
                <w:b/>
                <w:sz w:val="20"/>
                <w:szCs w:val="20"/>
              </w:rPr>
              <w:t xml:space="preserve"> 2ТСП-8</w:t>
            </w:r>
          </w:p>
          <w:p w:rsidR="00E02859" w:rsidRPr="0006350E" w:rsidRDefault="00E02859" w:rsidP="00E02859">
            <w:pPr>
              <w:rPr>
                <w:rFonts w:cs="Times New Roman"/>
                <w:sz w:val="20"/>
                <w:szCs w:val="20"/>
              </w:rPr>
            </w:pPr>
            <w:r>
              <w:rPr>
                <w:rFonts w:cs="Times New Roman"/>
                <w:sz w:val="20"/>
                <w:szCs w:val="20"/>
                <w:lang w:val="uk-UA"/>
              </w:rPr>
              <w:t xml:space="preserve">Країна виробник                               </w:t>
            </w:r>
            <w:r w:rsidRPr="0006350E">
              <w:rPr>
                <w:rFonts w:cs="Times New Roman"/>
                <w:sz w:val="20"/>
                <w:szCs w:val="20"/>
              </w:rPr>
              <w:t>Укра</w:t>
            </w:r>
            <w:r w:rsidR="00881F7F">
              <w:rPr>
                <w:rFonts w:cs="Times New Roman"/>
                <w:sz w:val="20"/>
                <w:szCs w:val="20"/>
                <w:lang w:val="uk-UA"/>
              </w:rPr>
              <w:t>ї</w:t>
            </w:r>
            <w:r w:rsidRPr="0006350E">
              <w:rPr>
                <w:rFonts w:cs="Times New Roman"/>
                <w:sz w:val="20"/>
                <w:szCs w:val="20"/>
              </w:rPr>
              <w:t>на</w:t>
            </w:r>
          </w:p>
          <w:p w:rsidR="00E02859" w:rsidRPr="0006350E" w:rsidRDefault="00E02859" w:rsidP="00E02859">
            <w:pPr>
              <w:rPr>
                <w:rFonts w:cs="Times New Roman"/>
                <w:sz w:val="20"/>
                <w:szCs w:val="20"/>
              </w:rPr>
            </w:pPr>
            <w:r w:rsidRPr="0006350E">
              <w:rPr>
                <w:rFonts w:cs="Times New Roman"/>
                <w:sz w:val="20"/>
                <w:szCs w:val="20"/>
              </w:rPr>
              <w:t>Тип</w:t>
            </w:r>
            <w:r>
              <w:rPr>
                <w:rFonts w:cs="Times New Roman"/>
                <w:sz w:val="20"/>
                <w:szCs w:val="20"/>
                <w:lang w:val="uk-UA"/>
              </w:rPr>
              <w:t xml:space="preserve">                                                     </w:t>
            </w:r>
            <w:r w:rsidRPr="0006350E">
              <w:rPr>
                <w:rFonts w:cs="Times New Roman"/>
                <w:sz w:val="20"/>
                <w:szCs w:val="20"/>
              </w:rPr>
              <w:t>при</w:t>
            </w:r>
            <w:r>
              <w:rPr>
                <w:rFonts w:cs="Times New Roman"/>
                <w:sz w:val="20"/>
                <w:szCs w:val="20"/>
                <w:lang w:val="uk-UA"/>
              </w:rPr>
              <w:t>чі</w:t>
            </w:r>
            <w:proofErr w:type="gramStart"/>
            <w:r w:rsidRPr="0006350E">
              <w:rPr>
                <w:rFonts w:cs="Times New Roman"/>
                <w:sz w:val="20"/>
                <w:szCs w:val="20"/>
              </w:rPr>
              <w:t>п</w:t>
            </w:r>
            <w:proofErr w:type="gramEnd"/>
          </w:p>
          <w:p w:rsidR="00E02859" w:rsidRPr="0006350E" w:rsidRDefault="00E02859" w:rsidP="00E02859">
            <w:pPr>
              <w:rPr>
                <w:rFonts w:cs="Times New Roman"/>
                <w:sz w:val="20"/>
                <w:szCs w:val="20"/>
              </w:rPr>
            </w:pPr>
            <w:r w:rsidRPr="0006350E">
              <w:rPr>
                <w:rFonts w:cs="Times New Roman"/>
                <w:sz w:val="20"/>
                <w:szCs w:val="20"/>
              </w:rPr>
              <w:t>Вид</w:t>
            </w:r>
            <w:r>
              <w:rPr>
                <w:rFonts w:cs="Times New Roman"/>
                <w:sz w:val="20"/>
                <w:szCs w:val="20"/>
                <w:lang w:val="uk-UA"/>
              </w:rPr>
              <w:t xml:space="preserve">                                                     </w:t>
            </w:r>
            <w:r w:rsidRPr="0006350E">
              <w:rPr>
                <w:rFonts w:cs="Times New Roman"/>
                <w:sz w:val="20"/>
                <w:szCs w:val="20"/>
              </w:rPr>
              <w:t>самос</w:t>
            </w:r>
            <w:r>
              <w:rPr>
                <w:rFonts w:cs="Times New Roman"/>
                <w:sz w:val="20"/>
                <w:szCs w:val="20"/>
                <w:lang w:val="uk-UA"/>
              </w:rPr>
              <w:t>кидний</w:t>
            </w:r>
          </w:p>
          <w:p w:rsidR="00E02859" w:rsidRPr="0006350E" w:rsidRDefault="00E02859" w:rsidP="00E02859">
            <w:pPr>
              <w:rPr>
                <w:rFonts w:cs="Times New Roman"/>
                <w:sz w:val="20"/>
                <w:szCs w:val="20"/>
              </w:rPr>
            </w:pPr>
            <w:r w:rsidRPr="0006350E">
              <w:rPr>
                <w:rFonts w:cs="Times New Roman"/>
                <w:sz w:val="20"/>
                <w:szCs w:val="20"/>
              </w:rPr>
              <w:t>К</w:t>
            </w:r>
            <w:r>
              <w:rPr>
                <w:rFonts w:cs="Times New Roman"/>
                <w:sz w:val="20"/>
                <w:szCs w:val="20"/>
                <w:lang w:val="uk-UA"/>
              </w:rPr>
              <w:t xml:space="preserve">ількість вісь                                    </w:t>
            </w:r>
            <w:r w:rsidRPr="0006350E">
              <w:rPr>
                <w:rFonts w:cs="Times New Roman"/>
                <w:sz w:val="20"/>
                <w:szCs w:val="20"/>
              </w:rPr>
              <w:t>дв</w:t>
            </w:r>
            <w:r>
              <w:rPr>
                <w:rFonts w:cs="Times New Roman"/>
                <w:sz w:val="20"/>
                <w:szCs w:val="20"/>
                <w:lang w:val="uk-UA"/>
              </w:rPr>
              <w:t>о</w:t>
            </w:r>
            <w:r w:rsidRPr="0006350E">
              <w:rPr>
                <w:rFonts w:cs="Times New Roman"/>
                <w:sz w:val="20"/>
                <w:szCs w:val="20"/>
              </w:rPr>
              <w:t>х</w:t>
            </w:r>
            <w:r>
              <w:rPr>
                <w:rFonts w:cs="Times New Roman"/>
                <w:sz w:val="20"/>
                <w:szCs w:val="20"/>
                <w:lang w:val="uk-UA"/>
              </w:rPr>
              <w:t>вісний</w:t>
            </w:r>
          </w:p>
          <w:p w:rsidR="00E02859" w:rsidRPr="0006350E" w:rsidRDefault="00E02859" w:rsidP="00E02859">
            <w:pPr>
              <w:rPr>
                <w:rFonts w:cs="Times New Roman"/>
                <w:sz w:val="20"/>
                <w:szCs w:val="20"/>
              </w:rPr>
            </w:pPr>
            <w:r>
              <w:rPr>
                <w:rFonts w:cs="Times New Roman"/>
                <w:sz w:val="20"/>
                <w:szCs w:val="20"/>
                <w:lang w:val="uk-UA"/>
              </w:rPr>
              <w:t xml:space="preserve">Застосування                                     </w:t>
            </w:r>
            <w:r w:rsidRPr="0006350E">
              <w:rPr>
                <w:rFonts w:cs="Times New Roman"/>
                <w:sz w:val="20"/>
                <w:szCs w:val="20"/>
              </w:rPr>
              <w:t>трактор</w:t>
            </w:r>
            <w:r>
              <w:rPr>
                <w:rFonts w:cs="Times New Roman"/>
                <w:sz w:val="20"/>
                <w:szCs w:val="20"/>
                <w:lang w:val="uk-UA"/>
              </w:rPr>
              <w:t>и</w:t>
            </w:r>
          </w:p>
          <w:p w:rsidR="00E02859" w:rsidRDefault="00E02859" w:rsidP="00E02859">
            <w:pPr>
              <w:rPr>
                <w:rFonts w:cs="Times New Roman"/>
                <w:sz w:val="20"/>
                <w:szCs w:val="20"/>
                <w:lang w:val="uk-UA"/>
              </w:rPr>
            </w:pPr>
            <w:r w:rsidRPr="0006350E">
              <w:rPr>
                <w:rFonts w:cs="Times New Roman"/>
                <w:sz w:val="20"/>
                <w:szCs w:val="20"/>
              </w:rPr>
              <w:t>Особ</w:t>
            </w:r>
            <w:r>
              <w:rPr>
                <w:rFonts w:cs="Times New Roman"/>
                <w:sz w:val="20"/>
                <w:szCs w:val="20"/>
                <w:lang w:val="uk-UA"/>
              </w:rPr>
              <w:t>ливості                                       верхня частина</w:t>
            </w:r>
          </w:p>
          <w:p w:rsidR="00E02859" w:rsidRPr="0006350E" w:rsidRDefault="00E02859" w:rsidP="00E02859">
            <w:pPr>
              <w:rPr>
                <w:rFonts w:cs="Times New Roman"/>
                <w:sz w:val="20"/>
                <w:szCs w:val="20"/>
              </w:rPr>
            </w:pPr>
            <w:r>
              <w:rPr>
                <w:rFonts w:cs="Times New Roman"/>
                <w:sz w:val="20"/>
                <w:szCs w:val="20"/>
                <w:lang w:val="uk-UA"/>
              </w:rPr>
              <w:t xml:space="preserve">                                                            бортів знімна                                      </w:t>
            </w:r>
          </w:p>
          <w:p w:rsidR="00E02859" w:rsidRPr="0006350E" w:rsidRDefault="00E02859" w:rsidP="00E02859">
            <w:pPr>
              <w:rPr>
                <w:rFonts w:cs="Times New Roman"/>
                <w:sz w:val="20"/>
                <w:szCs w:val="20"/>
              </w:rPr>
            </w:pPr>
            <w:r w:rsidRPr="0006350E">
              <w:rPr>
                <w:rFonts w:cs="Times New Roman"/>
                <w:sz w:val="20"/>
                <w:szCs w:val="20"/>
              </w:rPr>
              <w:t xml:space="preserve">Тип </w:t>
            </w:r>
            <w:r>
              <w:rPr>
                <w:rFonts w:cs="Times New Roman"/>
                <w:sz w:val="20"/>
                <w:szCs w:val="20"/>
                <w:lang w:val="uk-UA"/>
              </w:rPr>
              <w:t>вигр</w:t>
            </w:r>
            <w:r w:rsidR="0071770F">
              <w:rPr>
                <w:rFonts w:cs="Times New Roman"/>
                <w:sz w:val="20"/>
                <w:szCs w:val="20"/>
                <w:lang w:val="uk-UA"/>
              </w:rPr>
              <w:t>у</w:t>
            </w:r>
            <w:r>
              <w:rPr>
                <w:rFonts w:cs="Times New Roman"/>
                <w:sz w:val="20"/>
                <w:szCs w:val="20"/>
                <w:lang w:val="uk-UA"/>
              </w:rPr>
              <w:t xml:space="preserve">зки                                     </w:t>
            </w:r>
            <w:r w:rsidRPr="0006350E">
              <w:rPr>
                <w:rFonts w:cs="Times New Roman"/>
                <w:sz w:val="20"/>
                <w:szCs w:val="20"/>
              </w:rPr>
              <w:t>тр</w:t>
            </w:r>
            <w:r>
              <w:rPr>
                <w:rFonts w:cs="Times New Roman"/>
                <w:sz w:val="20"/>
                <w:szCs w:val="20"/>
                <w:lang w:val="uk-UA"/>
              </w:rPr>
              <w:t>ьо</w:t>
            </w:r>
            <w:r w:rsidRPr="0006350E">
              <w:rPr>
                <w:rFonts w:cs="Times New Roman"/>
                <w:sz w:val="20"/>
                <w:szCs w:val="20"/>
              </w:rPr>
              <w:t>хсторонн</w:t>
            </w:r>
            <w:r>
              <w:rPr>
                <w:rFonts w:cs="Times New Roman"/>
                <w:sz w:val="20"/>
                <w:szCs w:val="20"/>
                <w:lang w:val="uk-UA"/>
              </w:rPr>
              <w:t>і</w:t>
            </w:r>
            <w:r w:rsidRPr="0006350E">
              <w:rPr>
                <w:rFonts w:cs="Times New Roman"/>
                <w:sz w:val="20"/>
                <w:szCs w:val="20"/>
              </w:rPr>
              <w:t>й</w:t>
            </w:r>
          </w:p>
          <w:p w:rsidR="00E02859" w:rsidRPr="0006350E" w:rsidRDefault="00E02859" w:rsidP="00E02859">
            <w:pPr>
              <w:rPr>
                <w:rFonts w:cs="Times New Roman"/>
                <w:sz w:val="20"/>
                <w:szCs w:val="20"/>
              </w:rPr>
            </w:pPr>
            <w:r>
              <w:rPr>
                <w:rFonts w:cs="Times New Roman"/>
                <w:sz w:val="20"/>
                <w:szCs w:val="20"/>
                <w:lang w:val="uk-UA"/>
              </w:rPr>
              <w:t xml:space="preserve">Знімні борти </w:t>
            </w:r>
            <w:r w:rsidRPr="0006350E">
              <w:rPr>
                <w:rFonts w:cs="Times New Roman"/>
                <w:sz w:val="20"/>
                <w:szCs w:val="20"/>
              </w:rPr>
              <w:t xml:space="preserve"> </w:t>
            </w:r>
            <w:r>
              <w:rPr>
                <w:rFonts w:cs="Times New Roman"/>
                <w:sz w:val="20"/>
                <w:szCs w:val="20"/>
                <w:lang w:val="uk-UA"/>
              </w:rPr>
              <w:t xml:space="preserve">                                    так</w:t>
            </w:r>
          </w:p>
          <w:p w:rsidR="00E02859" w:rsidRPr="0006350E" w:rsidRDefault="00E02859" w:rsidP="00E02859">
            <w:pPr>
              <w:rPr>
                <w:rFonts w:cs="Times New Roman"/>
                <w:sz w:val="20"/>
                <w:szCs w:val="20"/>
              </w:rPr>
            </w:pPr>
            <w:r w:rsidRPr="0006350E">
              <w:rPr>
                <w:rFonts w:cs="Times New Roman"/>
                <w:sz w:val="20"/>
                <w:szCs w:val="20"/>
              </w:rPr>
              <w:t>С</w:t>
            </w:r>
            <w:r>
              <w:rPr>
                <w:rFonts w:cs="Times New Roman"/>
                <w:sz w:val="20"/>
                <w:szCs w:val="20"/>
                <w:lang w:val="uk-UA"/>
              </w:rPr>
              <w:t xml:space="preserve">тан                                                    </w:t>
            </w:r>
            <w:r w:rsidRPr="0006350E">
              <w:rPr>
                <w:rFonts w:cs="Times New Roman"/>
                <w:sz w:val="20"/>
                <w:szCs w:val="20"/>
              </w:rPr>
              <w:t>нов</w:t>
            </w:r>
            <w:r>
              <w:rPr>
                <w:rFonts w:cs="Times New Roman"/>
                <w:sz w:val="20"/>
                <w:szCs w:val="20"/>
                <w:lang w:val="uk-UA"/>
              </w:rPr>
              <w:t>и</w:t>
            </w:r>
            <w:r w:rsidRPr="0006350E">
              <w:rPr>
                <w:rFonts w:cs="Times New Roman"/>
                <w:sz w:val="20"/>
                <w:szCs w:val="20"/>
              </w:rPr>
              <w:t>й</w:t>
            </w:r>
          </w:p>
          <w:p w:rsidR="00E02859" w:rsidRPr="0006350E" w:rsidRDefault="00E02859" w:rsidP="00E02859">
            <w:pPr>
              <w:rPr>
                <w:rFonts w:cs="Times New Roman"/>
                <w:sz w:val="20"/>
                <w:szCs w:val="20"/>
              </w:rPr>
            </w:pPr>
            <w:r>
              <w:rPr>
                <w:rFonts w:cs="Times New Roman"/>
                <w:sz w:val="20"/>
                <w:szCs w:val="20"/>
                <w:lang w:val="uk-UA"/>
              </w:rPr>
              <w:t xml:space="preserve">Вантажопідйомність                         </w:t>
            </w:r>
            <w:r w:rsidRPr="0006350E">
              <w:rPr>
                <w:rFonts w:cs="Times New Roman"/>
                <w:sz w:val="20"/>
                <w:szCs w:val="20"/>
              </w:rPr>
              <w:t>6 т</w:t>
            </w:r>
          </w:p>
          <w:p w:rsidR="00E02859" w:rsidRDefault="00E02859" w:rsidP="00E02859">
            <w:pPr>
              <w:rPr>
                <w:rFonts w:cs="Times New Roman"/>
                <w:sz w:val="20"/>
                <w:szCs w:val="20"/>
                <w:lang w:val="uk-UA"/>
              </w:rPr>
            </w:pPr>
            <w:r>
              <w:rPr>
                <w:rFonts w:cs="Times New Roman"/>
                <w:sz w:val="20"/>
                <w:szCs w:val="20"/>
                <w:lang w:val="uk-UA"/>
              </w:rPr>
              <w:t xml:space="preserve">Швидкість руху                                 </w:t>
            </w:r>
            <w:r w:rsidR="0071770F">
              <w:rPr>
                <w:rFonts w:cs="Times New Roman"/>
                <w:sz w:val="20"/>
                <w:szCs w:val="20"/>
                <w:lang w:val="uk-UA"/>
              </w:rPr>
              <w:t>4</w:t>
            </w:r>
            <w:r w:rsidRPr="0006350E">
              <w:rPr>
                <w:rFonts w:cs="Times New Roman"/>
                <w:sz w:val="20"/>
                <w:szCs w:val="20"/>
              </w:rPr>
              <w:t>0 км/</w:t>
            </w:r>
            <w:r>
              <w:rPr>
                <w:rFonts w:cs="Times New Roman"/>
                <w:sz w:val="20"/>
                <w:szCs w:val="20"/>
                <w:lang w:val="uk-UA"/>
              </w:rPr>
              <w:t>год</w:t>
            </w:r>
          </w:p>
          <w:p w:rsidR="0071770F" w:rsidRPr="0071770F" w:rsidRDefault="0071770F" w:rsidP="0071770F">
            <w:pPr>
              <w:shd w:val="clear" w:color="auto" w:fill="FFFFFF"/>
              <w:jc w:val="both"/>
              <w:textAlignment w:val="baseline"/>
              <w:rPr>
                <w:rFonts w:cs="Times New Roman"/>
                <w:sz w:val="20"/>
                <w:szCs w:val="20"/>
                <w:lang w:val="uk-UA"/>
              </w:rPr>
            </w:pPr>
            <w:r w:rsidRPr="0071770F">
              <w:rPr>
                <w:rFonts w:cs="Times New Roman"/>
                <w:sz w:val="20"/>
                <w:szCs w:val="20"/>
                <w:lang w:val="uk-UA"/>
              </w:rPr>
              <w:t>Підвіска ресорна вісі ADR, передня вісь гальмівна</w:t>
            </w:r>
          </w:p>
          <w:p w:rsidR="0071770F" w:rsidRPr="0071770F" w:rsidRDefault="0071770F" w:rsidP="0071770F">
            <w:pPr>
              <w:shd w:val="clear" w:color="auto" w:fill="FFFFFF"/>
              <w:jc w:val="both"/>
              <w:textAlignment w:val="baseline"/>
              <w:rPr>
                <w:rFonts w:cs="Times New Roman"/>
                <w:sz w:val="20"/>
                <w:szCs w:val="20"/>
                <w:lang w:val="uk-UA"/>
              </w:rPr>
            </w:pPr>
            <w:r w:rsidRPr="0071770F">
              <w:rPr>
                <w:rFonts w:cs="Times New Roman"/>
                <w:sz w:val="20"/>
                <w:szCs w:val="20"/>
                <w:lang w:val="uk-UA"/>
              </w:rPr>
              <w:t>Поворотній круг MMiUR (Польща)</w:t>
            </w:r>
          </w:p>
          <w:p w:rsidR="0071770F" w:rsidRPr="0071770F" w:rsidRDefault="0071770F" w:rsidP="0071770F">
            <w:pPr>
              <w:shd w:val="clear" w:color="auto" w:fill="FFFFFF"/>
              <w:jc w:val="both"/>
              <w:textAlignment w:val="baseline"/>
              <w:rPr>
                <w:rFonts w:cs="Times New Roman"/>
                <w:sz w:val="20"/>
                <w:szCs w:val="20"/>
                <w:lang w:val="uk-UA"/>
              </w:rPr>
            </w:pPr>
            <w:r w:rsidRPr="0071770F">
              <w:rPr>
                <w:rFonts w:cs="Times New Roman"/>
                <w:sz w:val="20"/>
                <w:szCs w:val="20"/>
                <w:lang w:val="uk-UA"/>
              </w:rPr>
              <w:t>Шини розміром 11.5/80-15.3 (навантаження 2.9т при 30 км/год)</w:t>
            </w:r>
          </w:p>
          <w:p w:rsidR="0071770F" w:rsidRPr="0071770F" w:rsidRDefault="0071770F" w:rsidP="0071770F">
            <w:pPr>
              <w:shd w:val="clear" w:color="auto" w:fill="FFFFFF"/>
              <w:jc w:val="both"/>
              <w:textAlignment w:val="baseline"/>
              <w:rPr>
                <w:rFonts w:cs="Times New Roman"/>
                <w:sz w:val="20"/>
                <w:szCs w:val="20"/>
                <w:lang w:val="uk-UA"/>
              </w:rPr>
            </w:pPr>
            <w:r w:rsidRPr="0071770F">
              <w:rPr>
                <w:rFonts w:cs="Times New Roman"/>
                <w:sz w:val="20"/>
                <w:szCs w:val="20"/>
                <w:lang w:val="uk-UA"/>
              </w:rPr>
              <w:t>Гальмівна система пневматична</w:t>
            </w:r>
          </w:p>
          <w:p w:rsidR="0071770F" w:rsidRPr="0071770F" w:rsidRDefault="0071770F" w:rsidP="0071770F">
            <w:pPr>
              <w:shd w:val="clear" w:color="auto" w:fill="FFFFFF"/>
              <w:jc w:val="both"/>
              <w:textAlignment w:val="baseline"/>
              <w:rPr>
                <w:rFonts w:cs="Times New Roman"/>
                <w:sz w:val="20"/>
                <w:szCs w:val="20"/>
                <w:lang w:val="uk-UA"/>
              </w:rPr>
            </w:pPr>
            <w:r w:rsidRPr="0071770F">
              <w:rPr>
                <w:rFonts w:cs="Times New Roman"/>
                <w:sz w:val="20"/>
                <w:szCs w:val="20"/>
                <w:lang w:val="uk-UA"/>
              </w:rPr>
              <w:t>Гідроциліндр 5-ти штоковий телескопічний (Італія)</w:t>
            </w:r>
          </w:p>
          <w:p w:rsidR="0071770F" w:rsidRPr="0071770F" w:rsidRDefault="0071770F" w:rsidP="0071770F">
            <w:pPr>
              <w:shd w:val="clear" w:color="auto" w:fill="FFFFFF"/>
              <w:jc w:val="both"/>
              <w:textAlignment w:val="baseline"/>
              <w:rPr>
                <w:rFonts w:cs="Times New Roman"/>
                <w:sz w:val="20"/>
                <w:szCs w:val="20"/>
                <w:lang w:val="uk-UA"/>
              </w:rPr>
            </w:pPr>
            <w:r w:rsidRPr="0071770F">
              <w:rPr>
                <w:rFonts w:cs="Times New Roman"/>
                <w:sz w:val="20"/>
                <w:szCs w:val="20"/>
                <w:lang w:val="uk-UA"/>
              </w:rPr>
              <w:t>Кузов V-8.5 м.куб.</w:t>
            </w:r>
          </w:p>
          <w:p w:rsidR="0071770F" w:rsidRPr="0071770F" w:rsidRDefault="0071770F" w:rsidP="00664878">
            <w:pPr>
              <w:shd w:val="clear" w:color="auto" w:fill="FFFFFF"/>
              <w:jc w:val="both"/>
              <w:textAlignment w:val="baseline"/>
              <w:rPr>
                <w:rFonts w:cs="Times New Roman"/>
                <w:sz w:val="20"/>
                <w:szCs w:val="20"/>
                <w:lang w:val="uk-UA"/>
              </w:rPr>
            </w:pPr>
            <w:r w:rsidRPr="00664878">
              <w:rPr>
                <w:rFonts w:cs="Times New Roman"/>
                <w:sz w:val="20"/>
                <w:szCs w:val="20"/>
                <w:lang w:val="uk-UA"/>
              </w:rPr>
              <w:t>Габаритні розміри кузова ДхШхВ – 4015/2105/500 мм</w:t>
            </w:r>
          </w:p>
          <w:p w:rsidR="00664878" w:rsidRPr="00664878" w:rsidRDefault="00664878" w:rsidP="00664878">
            <w:pPr>
              <w:shd w:val="clear" w:color="auto" w:fill="FFFFFF"/>
              <w:jc w:val="both"/>
              <w:textAlignment w:val="baseline"/>
              <w:rPr>
                <w:rFonts w:cs="Times New Roman"/>
                <w:sz w:val="20"/>
                <w:szCs w:val="20"/>
                <w:lang w:val="uk-UA"/>
              </w:rPr>
            </w:pPr>
            <w:r w:rsidRPr="00664878">
              <w:rPr>
                <w:rFonts w:cs="Times New Roman"/>
                <w:sz w:val="20"/>
                <w:szCs w:val="20"/>
                <w:lang w:val="uk-UA"/>
              </w:rPr>
              <w:t>Причіпне кільце Ø50 мм Scharmuller (Австрія)</w:t>
            </w:r>
          </w:p>
          <w:p w:rsidR="0071770F" w:rsidRPr="00664878" w:rsidRDefault="0071770F" w:rsidP="00E02859">
            <w:pPr>
              <w:rPr>
                <w:rFonts w:cs="Times New Roman"/>
                <w:sz w:val="20"/>
                <w:szCs w:val="20"/>
                <w:lang w:val="uk-UA"/>
              </w:rPr>
            </w:pPr>
          </w:p>
        </w:tc>
      </w:tr>
    </w:tbl>
    <w:p w:rsidR="00E02859" w:rsidRPr="00664878" w:rsidRDefault="00E02859" w:rsidP="00E02859">
      <w:pPr>
        <w:spacing w:after="0" w:line="240" w:lineRule="auto"/>
        <w:jc w:val="center"/>
        <w:rPr>
          <w:rFonts w:ascii="Times New Roman" w:eastAsia="Times New Roman" w:hAnsi="Times New Roman" w:cs="Times New Roman"/>
          <w:b/>
          <w:bCs/>
          <w:color w:val="000000"/>
          <w:sz w:val="24"/>
          <w:szCs w:val="24"/>
          <w:lang w:val="uk-UA" w:eastAsia="ru-RU"/>
        </w:rPr>
      </w:pPr>
    </w:p>
    <w:p w:rsidR="00A47CF3" w:rsidRPr="00664878" w:rsidRDefault="00A47CF3" w:rsidP="00A47CF3">
      <w:pPr>
        <w:spacing w:after="0" w:line="240" w:lineRule="auto"/>
        <w:jc w:val="center"/>
        <w:rPr>
          <w:rFonts w:ascii="Times New Roman" w:eastAsia="Times New Roman" w:hAnsi="Times New Roman" w:cs="Times New Roman"/>
          <w:b/>
          <w:bCs/>
          <w:color w:val="000000"/>
          <w:sz w:val="24"/>
          <w:szCs w:val="24"/>
          <w:lang w:val="uk-UA" w:eastAsia="ru-RU"/>
        </w:rPr>
      </w:pPr>
    </w:p>
    <w:p w:rsidR="00A47CF3" w:rsidRPr="00664878" w:rsidRDefault="00A47CF3" w:rsidP="00E02859">
      <w:pPr>
        <w:spacing w:after="0" w:line="240" w:lineRule="auto"/>
        <w:jc w:val="center"/>
        <w:rPr>
          <w:rFonts w:ascii="Times New Roman" w:eastAsia="Times New Roman" w:hAnsi="Times New Roman" w:cs="Times New Roman"/>
          <w:b/>
          <w:bCs/>
          <w:color w:val="000000"/>
          <w:sz w:val="24"/>
          <w:szCs w:val="24"/>
          <w:lang w:val="uk-UA" w:eastAsia="ru-RU"/>
        </w:rPr>
      </w:pPr>
    </w:p>
    <w:p w:rsidR="00A47CF3" w:rsidRPr="00A47CF3" w:rsidRDefault="00A47CF3" w:rsidP="00A47CF3">
      <w:pPr>
        <w:spacing w:line="240" w:lineRule="auto"/>
        <w:jc w:val="both"/>
        <w:rPr>
          <w:rFonts w:ascii="Times New Roman" w:eastAsia="Times New Roman" w:hAnsi="Times New Roman" w:cs="Times New Roman"/>
          <w:sz w:val="24"/>
          <w:szCs w:val="24"/>
          <w:lang w:eastAsia="ru-RU"/>
        </w:rPr>
      </w:pPr>
      <w:r w:rsidRPr="00A47CF3">
        <w:rPr>
          <w:rFonts w:ascii="Times New Roman" w:eastAsia="Times New Roman" w:hAnsi="Times New Roman" w:cs="Times New Roman"/>
          <w:b/>
          <w:bCs/>
          <w:color w:val="000000"/>
          <w:sz w:val="24"/>
          <w:szCs w:val="24"/>
          <w:lang w:eastAsia="ru-RU"/>
        </w:rPr>
        <w:t xml:space="preserve">Важливо для замовників: </w:t>
      </w:r>
      <w:r w:rsidRPr="00A47CF3">
        <w:rPr>
          <w:rFonts w:ascii="Times New Roman" w:eastAsia="Times New Roman" w:hAnsi="Times New Roman" w:cs="Times New Roman"/>
          <w:color w:val="000000"/>
          <w:sz w:val="24"/>
          <w:szCs w:val="24"/>
          <w:lang w:eastAsia="ru-RU"/>
        </w:rPr>
        <w:t>у разі здійснення закупівель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замовники не можуть установлювати вимоги до предмета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 що не передбачені відповідним національним стандартом (за наявності національного стандарту для відповідного предмета закупі</w:t>
      </w:r>
      <w:proofErr w:type="gramStart"/>
      <w:r w:rsidRPr="00A47CF3">
        <w:rPr>
          <w:rFonts w:ascii="Times New Roman" w:eastAsia="Times New Roman" w:hAnsi="Times New Roman" w:cs="Times New Roman"/>
          <w:color w:val="000000"/>
          <w:sz w:val="24"/>
          <w:szCs w:val="24"/>
          <w:lang w:eastAsia="ru-RU"/>
        </w:rPr>
        <w:t>вл</w:t>
      </w:r>
      <w:proofErr w:type="gramEnd"/>
      <w:r w:rsidRPr="00A47CF3">
        <w:rPr>
          <w:rFonts w:ascii="Times New Roman" w:eastAsia="Times New Roman" w:hAnsi="Times New Roman" w:cs="Times New Roman"/>
          <w:color w:val="000000"/>
          <w:sz w:val="24"/>
          <w:szCs w:val="24"/>
          <w:lang w:eastAsia="ru-RU"/>
        </w:rPr>
        <w:t>і).</w:t>
      </w:r>
    </w:p>
    <w:p w:rsidR="00A47CF3" w:rsidRPr="00A47CF3" w:rsidRDefault="00A47CF3" w:rsidP="00A47CF3">
      <w:pPr>
        <w:spacing w:after="240" w:line="240" w:lineRule="auto"/>
        <w:rPr>
          <w:rFonts w:ascii="Times New Roman" w:eastAsia="Times New Roman" w:hAnsi="Times New Roman" w:cs="Times New Roman"/>
          <w:sz w:val="24"/>
          <w:szCs w:val="24"/>
          <w:lang w:eastAsia="ru-RU"/>
        </w:rPr>
      </w:pPr>
      <w:r w:rsidRPr="00A47CF3">
        <w:rPr>
          <w:rFonts w:ascii="Times New Roman" w:eastAsia="Times New Roman" w:hAnsi="Times New Roman" w:cs="Times New Roman"/>
          <w:sz w:val="24"/>
          <w:szCs w:val="24"/>
          <w:lang w:eastAsia="ru-RU"/>
        </w:rPr>
        <w:br/>
      </w:r>
      <w:r w:rsidRPr="00A47CF3">
        <w:rPr>
          <w:rFonts w:ascii="Times New Roman" w:eastAsia="Times New Roman" w:hAnsi="Times New Roman" w:cs="Times New Roman"/>
          <w:sz w:val="24"/>
          <w:szCs w:val="24"/>
          <w:lang w:eastAsia="ru-RU"/>
        </w:rPr>
        <w:br/>
      </w:r>
      <w:r w:rsidRPr="00A47CF3">
        <w:rPr>
          <w:rFonts w:ascii="Times New Roman" w:eastAsia="Times New Roman" w:hAnsi="Times New Roman" w:cs="Times New Roman"/>
          <w:sz w:val="24"/>
          <w:szCs w:val="24"/>
          <w:lang w:eastAsia="ru-RU"/>
        </w:rPr>
        <w:br/>
      </w:r>
      <w:r w:rsidRPr="00A47CF3">
        <w:rPr>
          <w:rFonts w:ascii="Times New Roman" w:eastAsia="Times New Roman" w:hAnsi="Times New Roman" w:cs="Times New Roman"/>
          <w:sz w:val="24"/>
          <w:szCs w:val="24"/>
          <w:lang w:eastAsia="ru-RU"/>
        </w:rPr>
        <w:br/>
      </w:r>
      <w:r w:rsidRPr="00A47CF3">
        <w:rPr>
          <w:rFonts w:ascii="Times New Roman" w:eastAsia="Times New Roman" w:hAnsi="Times New Roman" w:cs="Times New Roman"/>
          <w:sz w:val="24"/>
          <w:szCs w:val="24"/>
          <w:lang w:eastAsia="ru-RU"/>
        </w:rPr>
        <w:br/>
      </w:r>
      <w:r w:rsidRPr="00A47CF3">
        <w:rPr>
          <w:rFonts w:ascii="Times New Roman" w:eastAsia="Times New Roman" w:hAnsi="Times New Roman" w:cs="Times New Roman"/>
          <w:sz w:val="24"/>
          <w:szCs w:val="24"/>
          <w:lang w:eastAsia="ru-RU"/>
        </w:rPr>
        <w:br/>
      </w:r>
      <w:r w:rsidRPr="00A47CF3">
        <w:rPr>
          <w:rFonts w:ascii="Times New Roman" w:eastAsia="Times New Roman" w:hAnsi="Times New Roman" w:cs="Times New Roman"/>
          <w:sz w:val="24"/>
          <w:szCs w:val="24"/>
          <w:lang w:eastAsia="ru-RU"/>
        </w:rPr>
        <w:br/>
      </w:r>
      <w:r w:rsidRPr="00A47CF3">
        <w:rPr>
          <w:rFonts w:ascii="Times New Roman" w:eastAsia="Times New Roman" w:hAnsi="Times New Roman" w:cs="Times New Roman"/>
          <w:sz w:val="24"/>
          <w:szCs w:val="24"/>
          <w:lang w:eastAsia="ru-RU"/>
        </w:rPr>
        <w:br/>
      </w:r>
      <w:r w:rsidRPr="00A47CF3">
        <w:rPr>
          <w:rFonts w:ascii="Times New Roman" w:eastAsia="Times New Roman" w:hAnsi="Times New Roman" w:cs="Times New Roman"/>
          <w:sz w:val="24"/>
          <w:szCs w:val="24"/>
          <w:lang w:eastAsia="ru-RU"/>
        </w:rPr>
        <w:lastRenderedPageBreak/>
        <w:br/>
      </w:r>
    </w:p>
    <w:p w:rsidR="00A47CF3" w:rsidRPr="00A47CF3" w:rsidRDefault="00A47CF3" w:rsidP="00A47CF3">
      <w:pPr>
        <w:spacing w:line="240" w:lineRule="auto"/>
        <w:jc w:val="right"/>
        <w:rPr>
          <w:rFonts w:ascii="Times New Roman" w:eastAsia="Times New Roman" w:hAnsi="Times New Roman" w:cs="Times New Roman"/>
          <w:sz w:val="24"/>
          <w:szCs w:val="24"/>
          <w:lang w:eastAsia="ru-RU"/>
        </w:rPr>
      </w:pPr>
      <w:r w:rsidRPr="00A47CF3">
        <w:rPr>
          <w:rFonts w:ascii="Times New Roman" w:eastAsia="Times New Roman" w:hAnsi="Times New Roman" w:cs="Times New Roman"/>
          <w:b/>
          <w:bCs/>
          <w:color w:val="000000"/>
          <w:sz w:val="24"/>
          <w:szCs w:val="24"/>
          <w:lang w:eastAsia="ru-RU"/>
        </w:rPr>
        <w:t>Додаток № 4 до тендерної документації</w:t>
      </w:r>
    </w:p>
    <w:p w:rsidR="00A47CF3" w:rsidRPr="00A47CF3" w:rsidRDefault="00A47CF3" w:rsidP="00A47CF3">
      <w:pPr>
        <w:spacing w:after="0" w:line="240" w:lineRule="auto"/>
        <w:rPr>
          <w:rFonts w:ascii="Times New Roman" w:eastAsia="Times New Roman" w:hAnsi="Times New Roman" w:cs="Times New Roman"/>
          <w:sz w:val="24"/>
          <w:szCs w:val="24"/>
          <w:lang w:eastAsia="ru-RU"/>
        </w:rPr>
      </w:pPr>
    </w:p>
    <w:p w:rsidR="00881F7F" w:rsidRPr="001374B5" w:rsidRDefault="00881F7F" w:rsidP="00881F7F">
      <w:pPr>
        <w:pStyle w:val="Style1"/>
        <w:widowControl/>
        <w:contextualSpacing/>
        <w:jc w:val="center"/>
        <w:rPr>
          <w:rStyle w:val="FontStyle15"/>
          <w:bCs/>
          <w:color w:val="FF0000"/>
          <w:szCs w:val="22"/>
        </w:rPr>
      </w:pPr>
      <w:r w:rsidRPr="001374B5">
        <w:rPr>
          <w:rStyle w:val="FontStyle15"/>
          <w:bCs/>
          <w:szCs w:val="22"/>
        </w:rPr>
        <w:t>ДОГОВІР ПОСТАВКИ № ____</w:t>
      </w:r>
      <w:r w:rsidRPr="00B35E31">
        <w:rPr>
          <w:rStyle w:val="FontStyle15"/>
          <w:bCs/>
          <w:color w:val="FF0000"/>
          <w:szCs w:val="22"/>
        </w:rPr>
        <w:t>(ПРОЕКТ)</w:t>
      </w:r>
    </w:p>
    <w:p w:rsidR="00881F7F" w:rsidRPr="001374B5" w:rsidRDefault="00881F7F" w:rsidP="00881F7F">
      <w:pPr>
        <w:pStyle w:val="Style1"/>
        <w:widowControl/>
        <w:contextualSpacing/>
        <w:jc w:val="center"/>
        <w:rPr>
          <w:rStyle w:val="FontStyle15"/>
          <w:bCs/>
          <w:szCs w:val="22"/>
        </w:rPr>
      </w:pPr>
    </w:p>
    <w:p w:rsidR="00881F7F" w:rsidRPr="001374B5" w:rsidRDefault="00881F7F" w:rsidP="00881F7F">
      <w:pPr>
        <w:pStyle w:val="Style2"/>
        <w:widowControl/>
        <w:contextualSpacing/>
        <w:jc w:val="both"/>
        <w:rPr>
          <w:sz w:val="22"/>
          <w:szCs w:val="22"/>
        </w:rPr>
      </w:pPr>
      <w:r w:rsidRPr="001374B5">
        <w:rPr>
          <w:sz w:val="22"/>
          <w:szCs w:val="22"/>
        </w:rPr>
        <w:t>смт. Любешів</w:t>
      </w:r>
      <w:r w:rsidRPr="001374B5">
        <w:rPr>
          <w:sz w:val="22"/>
          <w:szCs w:val="22"/>
        </w:rPr>
        <w:tab/>
      </w:r>
      <w:r w:rsidRPr="001374B5">
        <w:rPr>
          <w:sz w:val="22"/>
          <w:szCs w:val="22"/>
        </w:rPr>
        <w:tab/>
      </w:r>
      <w:r w:rsidRPr="001374B5">
        <w:rPr>
          <w:sz w:val="22"/>
          <w:szCs w:val="22"/>
        </w:rPr>
        <w:tab/>
      </w:r>
      <w:r w:rsidRPr="001374B5">
        <w:rPr>
          <w:sz w:val="22"/>
          <w:szCs w:val="22"/>
        </w:rPr>
        <w:tab/>
      </w:r>
      <w:r w:rsidRPr="001374B5">
        <w:rPr>
          <w:sz w:val="22"/>
          <w:szCs w:val="22"/>
        </w:rPr>
        <w:tab/>
      </w:r>
      <w:r w:rsidRPr="001374B5">
        <w:rPr>
          <w:sz w:val="22"/>
          <w:szCs w:val="22"/>
        </w:rPr>
        <w:tab/>
      </w:r>
      <w:r w:rsidRPr="001374B5">
        <w:rPr>
          <w:sz w:val="22"/>
          <w:szCs w:val="22"/>
        </w:rPr>
        <w:tab/>
        <w:t xml:space="preserve">   «  </w:t>
      </w:r>
      <w:r>
        <w:rPr>
          <w:sz w:val="22"/>
          <w:szCs w:val="22"/>
        </w:rPr>
        <w:t xml:space="preserve">  </w:t>
      </w:r>
      <w:r w:rsidRPr="001374B5">
        <w:rPr>
          <w:sz w:val="22"/>
          <w:szCs w:val="22"/>
        </w:rPr>
        <w:t xml:space="preserve"> » _____________ 202</w:t>
      </w:r>
      <w:r>
        <w:rPr>
          <w:sz w:val="22"/>
          <w:szCs w:val="22"/>
        </w:rPr>
        <w:t>3</w:t>
      </w:r>
      <w:r w:rsidRPr="001374B5">
        <w:rPr>
          <w:sz w:val="22"/>
          <w:szCs w:val="22"/>
        </w:rPr>
        <w:t>року</w:t>
      </w:r>
    </w:p>
    <w:p w:rsidR="00881F7F" w:rsidRPr="001374B5" w:rsidRDefault="00881F7F" w:rsidP="00881F7F">
      <w:pPr>
        <w:pStyle w:val="Style2"/>
        <w:widowControl/>
        <w:contextualSpacing/>
        <w:jc w:val="both"/>
        <w:rPr>
          <w:sz w:val="22"/>
          <w:szCs w:val="22"/>
        </w:rPr>
      </w:pPr>
    </w:p>
    <w:p w:rsidR="00881F7F" w:rsidRPr="001374B5" w:rsidRDefault="00881F7F" w:rsidP="00881F7F">
      <w:pPr>
        <w:pStyle w:val="Style3"/>
        <w:widowControl/>
        <w:spacing w:line="240" w:lineRule="auto"/>
        <w:ind w:firstLine="567"/>
        <w:contextualSpacing/>
        <w:rPr>
          <w:rStyle w:val="FontStyle25"/>
          <w:szCs w:val="22"/>
          <w:lang w:eastAsia="de-DE"/>
        </w:rPr>
      </w:pPr>
      <w:r w:rsidRPr="001374B5">
        <w:rPr>
          <w:b/>
          <w:sz w:val="22"/>
          <w:szCs w:val="22"/>
        </w:rPr>
        <w:t xml:space="preserve">Центр </w:t>
      </w:r>
      <w:r>
        <w:rPr>
          <w:b/>
          <w:sz w:val="22"/>
          <w:szCs w:val="22"/>
        </w:rPr>
        <w:t xml:space="preserve">безпеки громадян </w:t>
      </w:r>
      <w:r w:rsidRPr="001374B5">
        <w:rPr>
          <w:b/>
          <w:sz w:val="22"/>
          <w:szCs w:val="22"/>
        </w:rPr>
        <w:t>Любешівської селищної ради»</w:t>
      </w:r>
      <w:r w:rsidRPr="001374B5">
        <w:rPr>
          <w:sz w:val="22"/>
          <w:szCs w:val="22"/>
        </w:rPr>
        <w:t xml:space="preserve">, в особі </w:t>
      </w:r>
      <w:r>
        <w:rPr>
          <w:sz w:val="22"/>
          <w:szCs w:val="22"/>
        </w:rPr>
        <w:t xml:space="preserve">начальника Денисюка Михайла Валерійовича </w:t>
      </w:r>
      <w:r w:rsidRPr="001374B5">
        <w:rPr>
          <w:sz w:val="22"/>
          <w:szCs w:val="22"/>
        </w:rPr>
        <w:t xml:space="preserve">що діє на підставі </w:t>
      </w:r>
      <w:r>
        <w:rPr>
          <w:sz w:val="22"/>
          <w:szCs w:val="22"/>
        </w:rPr>
        <w:t>Положення</w:t>
      </w:r>
      <w:r w:rsidRPr="001374B5">
        <w:rPr>
          <w:sz w:val="22"/>
          <w:szCs w:val="22"/>
        </w:rPr>
        <w:t>,</w:t>
      </w:r>
      <w:r w:rsidRPr="001374B5">
        <w:rPr>
          <w:rStyle w:val="FontStyle15"/>
          <w:bCs/>
          <w:szCs w:val="22"/>
        </w:rPr>
        <w:t xml:space="preserve"> (далі – Покупець), з однієї сторони</w:t>
      </w:r>
      <w:r w:rsidRPr="001374B5">
        <w:rPr>
          <w:rStyle w:val="FontStyle16"/>
          <w:szCs w:val="22"/>
        </w:rPr>
        <w:t xml:space="preserve"> та</w:t>
      </w:r>
      <w:r>
        <w:rPr>
          <w:b/>
          <w:color w:val="262626" w:themeColor="text1" w:themeTint="D9"/>
          <w:sz w:val="22"/>
          <w:szCs w:val="22"/>
        </w:rPr>
        <w:t xml:space="preserve"> __________________________________________</w:t>
      </w:r>
      <w:r w:rsidRPr="001374B5">
        <w:rPr>
          <w:rStyle w:val="FontStyle16"/>
          <w:szCs w:val="22"/>
        </w:rPr>
        <w:t>,(далі - Продавець</w:t>
      </w:r>
      <w:r w:rsidRPr="001374B5">
        <w:rPr>
          <w:rStyle w:val="FontStyle25"/>
          <w:szCs w:val="22"/>
          <w:lang w:eastAsia="de-DE"/>
        </w:rPr>
        <w:t xml:space="preserve">) , в особі </w:t>
      </w:r>
      <w:r>
        <w:rPr>
          <w:color w:val="262626" w:themeColor="text1" w:themeTint="D9"/>
          <w:sz w:val="22"/>
          <w:szCs w:val="22"/>
        </w:rPr>
        <w:t>___________________________________________</w:t>
      </w:r>
      <w:r w:rsidRPr="001374B5">
        <w:rPr>
          <w:color w:val="262626" w:themeColor="text1" w:themeTint="D9"/>
          <w:sz w:val="22"/>
          <w:szCs w:val="22"/>
        </w:rPr>
        <w:t xml:space="preserve">, що діє на підставі </w:t>
      </w:r>
      <w:r>
        <w:rPr>
          <w:color w:val="262626" w:themeColor="text1" w:themeTint="D9"/>
          <w:sz w:val="22"/>
          <w:szCs w:val="22"/>
        </w:rPr>
        <w:t>_____________</w:t>
      </w:r>
      <w:r w:rsidRPr="001374B5">
        <w:rPr>
          <w:rStyle w:val="FontStyle25"/>
          <w:szCs w:val="22"/>
          <w:lang w:eastAsia="de-DE"/>
        </w:rPr>
        <w:t>, з другої сторони, сумісно пойменовані Сторони, уклали даний Договір про наступне:</w:t>
      </w:r>
    </w:p>
    <w:p w:rsidR="00881F7F" w:rsidRPr="001374B5" w:rsidRDefault="00881F7F" w:rsidP="00881F7F">
      <w:pPr>
        <w:pStyle w:val="Style6"/>
        <w:widowControl/>
        <w:tabs>
          <w:tab w:val="left" w:pos="2945"/>
        </w:tabs>
        <w:contextualSpacing/>
        <w:jc w:val="center"/>
        <w:rPr>
          <w:rStyle w:val="FontStyle24"/>
          <w:bCs/>
          <w:szCs w:val="22"/>
        </w:rPr>
      </w:pPr>
      <w:r w:rsidRPr="001374B5">
        <w:rPr>
          <w:rStyle w:val="FontStyle24"/>
          <w:bCs/>
          <w:szCs w:val="22"/>
        </w:rPr>
        <w:t>1. Предмет договору.</w:t>
      </w:r>
    </w:p>
    <w:p w:rsidR="00881F7F" w:rsidRPr="002209E5" w:rsidRDefault="00881F7F" w:rsidP="00881F7F">
      <w:pPr>
        <w:pStyle w:val="Standard"/>
        <w:shd w:val="clear" w:color="auto" w:fill="FFFFFF"/>
        <w:rPr>
          <w:rStyle w:val="FontStyle24"/>
          <w:bCs/>
          <w:szCs w:val="22"/>
          <w:lang w:val="uk-UA"/>
        </w:rPr>
      </w:pPr>
      <w:r w:rsidRPr="002209E5">
        <w:rPr>
          <w:rStyle w:val="FontStyle25"/>
          <w:szCs w:val="22"/>
          <w:lang w:val="uk-UA"/>
        </w:rPr>
        <w:t xml:space="preserve">1.1. Продавець зобов'язується поставити, а Покупець прийняти та оплатити товар, </w:t>
      </w:r>
      <w:r w:rsidR="00585999">
        <w:rPr>
          <w:rStyle w:val="FontStyle25"/>
          <w:szCs w:val="22"/>
          <w:lang w:val="uk-UA"/>
        </w:rPr>
        <w:t>спеціалізовану техніку,а саме</w:t>
      </w:r>
      <w:r w:rsidRPr="002209E5">
        <w:rPr>
          <w:rStyle w:val="FontStyle25"/>
          <w:szCs w:val="22"/>
          <w:lang w:val="uk-UA"/>
        </w:rPr>
        <w:t xml:space="preserve">: </w:t>
      </w:r>
      <w:r w:rsidRPr="00585999">
        <w:rPr>
          <w:rStyle w:val="FontStyle25"/>
          <w:b/>
          <w:szCs w:val="22"/>
          <w:lang w:val="uk-UA"/>
        </w:rPr>
        <w:t>Причіп тракторний самоскидний 2ТСП-8 ДК 021:2015 - 34220000-5 «</w:t>
      </w:r>
      <w:r w:rsidRPr="00585999">
        <w:rPr>
          <w:rStyle w:val="FontStyle25"/>
          <w:b/>
          <w:lang w:val="uk-UA"/>
        </w:rPr>
        <w:t>Причепи, напівпричепи та пересувні контейнери</w:t>
      </w:r>
      <w:r w:rsidRPr="00585999">
        <w:rPr>
          <w:rStyle w:val="FontStyle25"/>
          <w:b/>
          <w:szCs w:val="22"/>
          <w:lang w:val="uk-UA"/>
        </w:rPr>
        <w:t>»</w:t>
      </w:r>
      <w:r w:rsidRPr="002209E5">
        <w:rPr>
          <w:rStyle w:val="FontStyle25"/>
          <w:lang w:val="uk-UA"/>
        </w:rPr>
        <w:t>,</w:t>
      </w:r>
      <w:r w:rsidRPr="002209E5">
        <w:rPr>
          <w:rStyle w:val="FontStyle25"/>
          <w:szCs w:val="22"/>
          <w:lang w:val="uk-UA"/>
        </w:rPr>
        <w:t xml:space="preserve"> відповідно електронних закупівель __________</w:t>
      </w:r>
      <w:r>
        <w:rPr>
          <w:rStyle w:val="FontStyle25"/>
          <w:szCs w:val="22"/>
          <w:lang w:val="uk-UA"/>
        </w:rPr>
        <w:t>___</w:t>
      </w:r>
      <w:r w:rsidRPr="002209E5">
        <w:rPr>
          <w:rStyle w:val="FontStyle25"/>
          <w:szCs w:val="22"/>
          <w:lang w:val="uk-UA"/>
        </w:rPr>
        <w:t>_______________, згідно  специфікації , що є невід'ємною частиною даного договору.</w:t>
      </w:r>
    </w:p>
    <w:p w:rsidR="00881F7F" w:rsidRPr="001374B5" w:rsidRDefault="00881F7F" w:rsidP="00881F7F">
      <w:pPr>
        <w:pStyle w:val="Style6"/>
        <w:widowControl/>
        <w:contextualSpacing/>
        <w:jc w:val="center"/>
        <w:rPr>
          <w:rStyle w:val="FontStyle24"/>
          <w:bCs/>
          <w:szCs w:val="22"/>
        </w:rPr>
      </w:pPr>
      <w:r w:rsidRPr="001374B5">
        <w:rPr>
          <w:rStyle w:val="FontStyle24"/>
          <w:bCs/>
          <w:szCs w:val="22"/>
        </w:rPr>
        <w:t>2. Умови поставки.</w:t>
      </w:r>
    </w:p>
    <w:p w:rsidR="00881F7F" w:rsidRPr="00957D72" w:rsidRDefault="00881F7F" w:rsidP="00881F7F">
      <w:pPr>
        <w:pStyle w:val="aa"/>
        <w:jc w:val="both"/>
      </w:pPr>
      <w:r w:rsidRPr="00957D72">
        <w:rPr>
          <w:rStyle w:val="FontStyle25"/>
        </w:rPr>
        <w:t>2.1.</w:t>
      </w:r>
      <w:r w:rsidRPr="00957D72">
        <w:rPr>
          <w:rStyle w:val="FontStyle25"/>
        </w:rPr>
        <w:tab/>
        <w:t>Поставка товару Покупцю здійснюється силами та за рахунок Продавця з використанням</w:t>
      </w:r>
      <w:r w:rsidRPr="00957D72">
        <w:rPr>
          <w:rStyle w:val="FontStyle25"/>
        </w:rPr>
        <w:br/>
        <w:t>залучених транспортних засобі</w:t>
      </w:r>
      <w:proofErr w:type="gramStart"/>
      <w:r w:rsidRPr="00957D72">
        <w:rPr>
          <w:rStyle w:val="FontStyle25"/>
        </w:rPr>
        <w:t>в</w:t>
      </w:r>
      <w:proofErr w:type="gramEnd"/>
      <w:r w:rsidRPr="00957D72">
        <w:rPr>
          <w:rStyle w:val="FontStyle25"/>
        </w:rPr>
        <w:t>.</w:t>
      </w:r>
    </w:p>
    <w:p w:rsidR="00881F7F" w:rsidRPr="00787D40" w:rsidRDefault="00881F7F" w:rsidP="00881F7F">
      <w:pPr>
        <w:pStyle w:val="aa"/>
        <w:jc w:val="both"/>
        <w:rPr>
          <w:sz w:val="22"/>
          <w:szCs w:val="22"/>
        </w:rPr>
      </w:pPr>
      <w:r w:rsidRPr="00787D40">
        <w:rPr>
          <w:sz w:val="22"/>
          <w:szCs w:val="22"/>
        </w:rPr>
        <w:t xml:space="preserve">2.2. Продавець зобов’язаний передати Покупцю товар, номенклатура, кількість і якість якого мають відповідати умовам Договору та вимогам </w:t>
      </w:r>
      <w:proofErr w:type="gramStart"/>
      <w:r w:rsidRPr="00787D40">
        <w:rPr>
          <w:sz w:val="22"/>
          <w:szCs w:val="22"/>
        </w:rPr>
        <w:t>чинного</w:t>
      </w:r>
      <w:proofErr w:type="gramEnd"/>
      <w:r w:rsidRPr="00787D40">
        <w:rPr>
          <w:sz w:val="22"/>
          <w:szCs w:val="22"/>
        </w:rPr>
        <w:t xml:space="preserve"> законодавства України.</w:t>
      </w:r>
    </w:p>
    <w:p w:rsidR="00881F7F" w:rsidRPr="00277243" w:rsidRDefault="00881F7F" w:rsidP="00881F7F">
      <w:pPr>
        <w:pStyle w:val="aa"/>
        <w:jc w:val="both"/>
        <w:rPr>
          <w:sz w:val="22"/>
          <w:szCs w:val="22"/>
          <w:lang w:val="uk-UA"/>
        </w:rPr>
      </w:pPr>
      <w:r w:rsidRPr="00787D40">
        <w:rPr>
          <w:sz w:val="22"/>
          <w:szCs w:val="22"/>
        </w:rPr>
        <w:t xml:space="preserve">2.3. Строк поставки товару: поставка здійснюється у період з дати укладання договору і не </w:t>
      </w:r>
      <w:proofErr w:type="gramStart"/>
      <w:r w:rsidRPr="00787D40">
        <w:rPr>
          <w:sz w:val="22"/>
          <w:szCs w:val="22"/>
        </w:rPr>
        <w:t>п</w:t>
      </w:r>
      <w:proofErr w:type="gramEnd"/>
      <w:r w:rsidRPr="00787D40">
        <w:rPr>
          <w:sz w:val="22"/>
          <w:szCs w:val="22"/>
        </w:rPr>
        <w:t xml:space="preserve">ізніше як до </w:t>
      </w:r>
      <w:r>
        <w:rPr>
          <w:sz w:val="22"/>
          <w:szCs w:val="22"/>
          <w:lang w:val="uk-UA"/>
        </w:rPr>
        <w:t xml:space="preserve">31 </w:t>
      </w:r>
      <w:r w:rsidRPr="00787D40">
        <w:rPr>
          <w:sz w:val="22"/>
          <w:szCs w:val="22"/>
        </w:rPr>
        <w:t>грудня 202</w:t>
      </w:r>
      <w:r>
        <w:rPr>
          <w:sz w:val="22"/>
          <w:szCs w:val="22"/>
          <w:lang w:val="uk-UA"/>
        </w:rPr>
        <w:t>3</w:t>
      </w:r>
      <w:r w:rsidRPr="00787D40">
        <w:rPr>
          <w:sz w:val="22"/>
          <w:szCs w:val="22"/>
        </w:rPr>
        <w:t xml:space="preserve"> року.</w:t>
      </w:r>
    </w:p>
    <w:p w:rsidR="00881F7F" w:rsidRPr="00787D40" w:rsidRDefault="00881F7F" w:rsidP="00881F7F">
      <w:pPr>
        <w:pStyle w:val="aa"/>
        <w:jc w:val="both"/>
        <w:rPr>
          <w:sz w:val="22"/>
          <w:szCs w:val="22"/>
        </w:rPr>
      </w:pPr>
      <w:r w:rsidRPr="00787D40">
        <w:rPr>
          <w:sz w:val="22"/>
          <w:szCs w:val="22"/>
        </w:rPr>
        <w:t xml:space="preserve">2.4. Місце поставки товару: 44201, </w:t>
      </w:r>
      <w:r w:rsidRPr="00787D40">
        <w:rPr>
          <w:sz w:val="22"/>
          <w:szCs w:val="22"/>
          <w:lang w:eastAsia="zh-CN"/>
        </w:rPr>
        <w:t xml:space="preserve">Волинська обл., Камінь-Каширський район, смт. Любешів, вул. </w:t>
      </w:r>
      <w:r>
        <w:rPr>
          <w:sz w:val="22"/>
          <w:szCs w:val="22"/>
          <w:lang w:val="uk-UA" w:eastAsia="zh-CN"/>
        </w:rPr>
        <w:t>Бондаренка 90А</w:t>
      </w:r>
      <w:r w:rsidRPr="00787D40">
        <w:rPr>
          <w:sz w:val="22"/>
          <w:szCs w:val="22"/>
          <w:lang w:eastAsia="zh-CN"/>
        </w:rPr>
        <w:t>.</w:t>
      </w:r>
    </w:p>
    <w:p w:rsidR="00881F7F" w:rsidRPr="00787D40" w:rsidRDefault="00881F7F" w:rsidP="00881F7F">
      <w:pPr>
        <w:pStyle w:val="aa"/>
        <w:jc w:val="both"/>
        <w:rPr>
          <w:snapToGrid w:val="0"/>
          <w:sz w:val="22"/>
          <w:szCs w:val="22"/>
        </w:rPr>
      </w:pPr>
      <w:r w:rsidRPr="00787D40">
        <w:rPr>
          <w:snapToGrid w:val="0"/>
          <w:sz w:val="22"/>
          <w:szCs w:val="22"/>
        </w:rPr>
        <w:t xml:space="preserve">2.5.  Датою приймання-передачі Товару є дата </w:t>
      </w:r>
      <w:proofErr w:type="gramStart"/>
      <w:r w:rsidRPr="00787D40">
        <w:rPr>
          <w:snapToGrid w:val="0"/>
          <w:sz w:val="22"/>
          <w:szCs w:val="22"/>
        </w:rPr>
        <w:t>п</w:t>
      </w:r>
      <w:proofErr w:type="gramEnd"/>
      <w:r w:rsidRPr="00787D40">
        <w:rPr>
          <w:snapToGrid w:val="0"/>
          <w:sz w:val="22"/>
          <w:szCs w:val="22"/>
        </w:rPr>
        <w:t>ідписання Cторонами видаткової  накладної.</w:t>
      </w:r>
    </w:p>
    <w:p w:rsidR="00881F7F" w:rsidRPr="00787D40" w:rsidRDefault="00881F7F" w:rsidP="00881F7F">
      <w:pPr>
        <w:pStyle w:val="aa"/>
        <w:jc w:val="both"/>
        <w:rPr>
          <w:sz w:val="22"/>
          <w:szCs w:val="22"/>
        </w:rPr>
      </w:pPr>
      <w:r w:rsidRPr="00787D40">
        <w:rPr>
          <w:sz w:val="22"/>
          <w:szCs w:val="22"/>
        </w:rPr>
        <w:t xml:space="preserve">2.6. Право власності на товар та ризик випадкового його знищення переходить до </w:t>
      </w:r>
      <w:r>
        <w:rPr>
          <w:sz w:val="22"/>
          <w:szCs w:val="22"/>
          <w:lang w:val="uk-UA"/>
        </w:rPr>
        <w:t>Покупця</w:t>
      </w:r>
      <w:r w:rsidRPr="00787D40">
        <w:rPr>
          <w:sz w:val="22"/>
          <w:szCs w:val="22"/>
        </w:rPr>
        <w:t xml:space="preserve"> з моменту його </w:t>
      </w:r>
      <w:proofErr w:type="gramStart"/>
      <w:r w:rsidRPr="00787D40">
        <w:rPr>
          <w:sz w:val="22"/>
          <w:szCs w:val="22"/>
        </w:rPr>
        <w:t>фактичного</w:t>
      </w:r>
      <w:proofErr w:type="gramEnd"/>
      <w:r w:rsidRPr="00787D40">
        <w:rPr>
          <w:sz w:val="22"/>
          <w:szCs w:val="22"/>
        </w:rPr>
        <w:t xml:space="preserve"> отримання. </w:t>
      </w:r>
    </w:p>
    <w:p w:rsidR="00881F7F" w:rsidRPr="00787D40" w:rsidRDefault="00881F7F" w:rsidP="00881F7F">
      <w:pPr>
        <w:pStyle w:val="aa"/>
        <w:jc w:val="both"/>
        <w:rPr>
          <w:sz w:val="22"/>
          <w:szCs w:val="22"/>
        </w:rPr>
      </w:pPr>
      <w:r w:rsidRPr="00787D40">
        <w:rPr>
          <w:sz w:val="22"/>
          <w:szCs w:val="22"/>
        </w:rPr>
        <w:t xml:space="preserve">2.7.  Продавець вважається таким, що виконав свої зобов’язання з поставки товару з моменту передачі товару у розпорядження  Покупця. </w:t>
      </w:r>
    </w:p>
    <w:p w:rsidR="00881F7F" w:rsidRPr="00787D40" w:rsidRDefault="00881F7F" w:rsidP="00881F7F">
      <w:pPr>
        <w:pStyle w:val="aa"/>
        <w:jc w:val="both"/>
        <w:rPr>
          <w:sz w:val="22"/>
          <w:szCs w:val="22"/>
        </w:rPr>
      </w:pPr>
      <w:r w:rsidRPr="00787D40">
        <w:rPr>
          <w:sz w:val="22"/>
          <w:szCs w:val="22"/>
        </w:rPr>
        <w:t>2.8. Продавець зобов’язаний здійснити реєстрацію податкових накладних у Єдиному реє</w:t>
      </w:r>
      <w:proofErr w:type="gramStart"/>
      <w:r w:rsidRPr="00787D40">
        <w:rPr>
          <w:sz w:val="22"/>
          <w:szCs w:val="22"/>
        </w:rPr>
        <w:t>стр</w:t>
      </w:r>
      <w:proofErr w:type="gramEnd"/>
      <w:r w:rsidRPr="00787D40">
        <w:rPr>
          <w:sz w:val="22"/>
          <w:szCs w:val="22"/>
        </w:rPr>
        <w:t>і виданих та отриманих  податкових накладних у строки, встановлені діючим законодавством України.</w:t>
      </w:r>
    </w:p>
    <w:p w:rsidR="00881F7F" w:rsidRPr="001374B5" w:rsidRDefault="00881F7F" w:rsidP="00881F7F">
      <w:pPr>
        <w:contextualSpacing/>
        <w:jc w:val="center"/>
        <w:rPr>
          <w:rStyle w:val="FontStyle24"/>
          <w:bCs/>
        </w:rPr>
      </w:pPr>
      <w:r w:rsidRPr="001374B5">
        <w:rPr>
          <w:rStyle w:val="FontStyle24"/>
          <w:bCs/>
        </w:rPr>
        <w:t xml:space="preserve">3. </w:t>
      </w:r>
      <w:proofErr w:type="gramStart"/>
      <w:r w:rsidRPr="001374B5">
        <w:rPr>
          <w:rStyle w:val="FontStyle24"/>
          <w:bCs/>
        </w:rPr>
        <w:t>Ц</w:t>
      </w:r>
      <w:proofErr w:type="gramEnd"/>
      <w:r w:rsidRPr="001374B5">
        <w:rPr>
          <w:rStyle w:val="FontStyle24"/>
          <w:bCs/>
        </w:rPr>
        <w:t>іни і порядок розрахунків.</w:t>
      </w:r>
    </w:p>
    <w:p w:rsidR="00881F7F" w:rsidRPr="001374B5" w:rsidRDefault="00881F7F" w:rsidP="00881F7F">
      <w:pPr>
        <w:pStyle w:val="Style5"/>
        <w:widowControl/>
        <w:tabs>
          <w:tab w:val="left" w:pos="422"/>
        </w:tabs>
        <w:spacing w:line="240" w:lineRule="auto"/>
        <w:contextualSpacing/>
        <w:rPr>
          <w:rStyle w:val="FontStyle25"/>
          <w:szCs w:val="22"/>
        </w:rPr>
      </w:pPr>
      <w:r w:rsidRPr="001374B5">
        <w:rPr>
          <w:rStyle w:val="FontStyle25"/>
          <w:szCs w:val="22"/>
        </w:rPr>
        <w:t>3.1.</w:t>
      </w:r>
      <w:r w:rsidRPr="001374B5">
        <w:rPr>
          <w:rStyle w:val="FontStyle25"/>
          <w:szCs w:val="22"/>
        </w:rPr>
        <w:tab/>
        <w:t>Покупець оплачує товари за умови наявності у видаткових накладних посилання на повний номер і дату договору.</w:t>
      </w:r>
    </w:p>
    <w:p w:rsidR="00881F7F" w:rsidRPr="001374B5" w:rsidRDefault="00881F7F" w:rsidP="00881F7F">
      <w:pPr>
        <w:pStyle w:val="Style5"/>
        <w:widowControl/>
        <w:numPr>
          <w:ilvl w:val="0"/>
          <w:numId w:val="44"/>
        </w:numPr>
        <w:tabs>
          <w:tab w:val="left" w:pos="422"/>
        </w:tabs>
        <w:spacing w:line="240" w:lineRule="auto"/>
        <w:contextualSpacing/>
        <w:rPr>
          <w:rStyle w:val="FontStyle25"/>
          <w:b/>
          <w:szCs w:val="22"/>
        </w:rPr>
      </w:pPr>
      <w:r w:rsidRPr="001374B5">
        <w:rPr>
          <w:rStyle w:val="FontStyle25"/>
          <w:szCs w:val="22"/>
        </w:rPr>
        <w:t>Загальна вартість договору</w:t>
      </w:r>
      <w:r w:rsidR="0087618E">
        <w:rPr>
          <w:rStyle w:val="FontStyle25"/>
          <w:szCs w:val="22"/>
        </w:rPr>
        <w:t xml:space="preserve"> з доставкою</w:t>
      </w:r>
      <w:r w:rsidRPr="001374B5">
        <w:rPr>
          <w:rStyle w:val="FontStyle25"/>
          <w:szCs w:val="22"/>
        </w:rPr>
        <w:t xml:space="preserve"> складає </w:t>
      </w:r>
      <w:r>
        <w:rPr>
          <w:color w:val="262626" w:themeColor="text1" w:themeTint="D9"/>
          <w:sz w:val="22"/>
          <w:szCs w:val="22"/>
        </w:rPr>
        <w:t>______________</w:t>
      </w:r>
      <w:r w:rsidRPr="001374B5">
        <w:rPr>
          <w:color w:val="262626" w:themeColor="text1" w:themeTint="D9"/>
          <w:sz w:val="22"/>
          <w:szCs w:val="22"/>
        </w:rPr>
        <w:t>грн. (</w:t>
      </w:r>
      <w:r>
        <w:rPr>
          <w:color w:val="262626" w:themeColor="text1" w:themeTint="D9"/>
          <w:sz w:val="22"/>
          <w:szCs w:val="22"/>
        </w:rPr>
        <w:t xml:space="preserve">____________________________________ ______________________________________  </w:t>
      </w:r>
      <w:r w:rsidRPr="001374B5">
        <w:rPr>
          <w:color w:val="262626" w:themeColor="text1" w:themeTint="D9"/>
          <w:sz w:val="22"/>
          <w:szCs w:val="22"/>
        </w:rPr>
        <w:t xml:space="preserve">) </w:t>
      </w:r>
      <w:r w:rsidRPr="001374B5">
        <w:rPr>
          <w:rStyle w:val="FontStyle25"/>
          <w:b/>
          <w:szCs w:val="22"/>
        </w:rPr>
        <w:t>вт.ч.</w:t>
      </w:r>
      <w:r w:rsidR="0087618E">
        <w:rPr>
          <w:rStyle w:val="FontStyle25"/>
          <w:b/>
          <w:szCs w:val="22"/>
        </w:rPr>
        <w:t xml:space="preserve"> ПДВ</w:t>
      </w:r>
      <w:r w:rsidRPr="001374B5">
        <w:rPr>
          <w:rStyle w:val="FontStyle25"/>
          <w:b/>
          <w:szCs w:val="22"/>
        </w:rPr>
        <w:t xml:space="preserve"> </w:t>
      </w:r>
      <w:r>
        <w:rPr>
          <w:color w:val="262626" w:themeColor="text1" w:themeTint="D9"/>
          <w:sz w:val="22"/>
          <w:szCs w:val="22"/>
        </w:rPr>
        <w:t>________________</w:t>
      </w:r>
      <w:r w:rsidRPr="001374B5">
        <w:rPr>
          <w:color w:val="262626" w:themeColor="text1" w:themeTint="D9"/>
          <w:sz w:val="22"/>
          <w:szCs w:val="22"/>
        </w:rPr>
        <w:t xml:space="preserve"> грн. (</w:t>
      </w:r>
      <w:r>
        <w:rPr>
          <w:color w:val="262626" w:themeColor="text1" w:themeTint="D9"/>
          <w:sz w:val="22"/>
          <w:szCs w:val="22"/>
        </w:rPr>
        <w:t>______________________ ____________________________</w:t>
      </w:r>
      <w:r w:rsidRPr="001374B5">
        <w:rPr>
          <w:color w:val="262626" w:themeColor="text1" w:themeTint="D9"/>
          <w:sz w:val="22"/>
          <w:szCs w:val="22"/>
        </w:rPr>
        <w:t>.)</w:t>
      </w:r>
      <w:r>
        <w:rPr>
          <w:color w:val="262626" w:themeColor="text1" w:themeTint="D9"/>
          <w:sz w:val="22"/>
          <w:szCs w:val="22"/>
        </w:rPr>
        <w:t>.</w:t>
      </w:r>
    </w:p>
    <w:p w:rsidR="00881F7F" w:rsidRPr="001374B5" w:rsidRDefault="00881F7F" w:rsidP="00881F7F">
      <w:pPr>
        <w:pStyle w:val="Style10"/>
        <w:widowControl/>
        <w:numPr>
          <w:ilvl w:val="0"/>
          <w:numId w:val="44"/>
        </w:numPr>
        <w:tabs>
          <w:tab w:val="left" w:pos="422"/>
        </w:tabs>
        <w:spacing w:line="240" w:lineRule="auto"/>
        <w:contextualSpacing/>
        <w:rPr>
          <w:rStyle w:val="FontStyle24"/>
          <w:b w:val="0"/>
          <w:szCs w:val="22"/>
        </w:rPr>
      </w:pPr>
      <w:r w:rsidRPr="001374B5">
        <w:rPr>
          <w:rStyle w:val="FontStyle25"/>
          <w:szCs w:val="22"/>
        </w:rPr>
        <w:t xml:space="preserve">Умови оплати: </w:t>
      </w:r>
      <w:r w:rsidRPr="001374B5">
        <w:rPr>
          <w:rStyle w:val="FontStyle24"/>
          <w:bCs/>
          <w:szCs w:val="22"/>
        </w:rPr>
        <w:t>оплата здійснюється за фактично отриманий товар протягом 10 (десяти) робочих днів від дати отримання накладної Покупцем на підставі документів, що підтверджують факт поставки (видатков</w:t>
      </w:r>
      <w:r w:rsidR="0023783B">
        <w:rPr>
          <w:rStyle w:val="FontStyle24"/>
          <w:bCs/>
          <w:szCs w:val="22"/>
        </w:rPr>
        <w:t>ої</w:t>
      </w:r>
      <w:r w:rsidRPr="001374B5">
        <w:rPr>
          <w:rStyle w:val="FontStyle24"/>
          <w:bCs/>
          <w:szCs w:val="22"/>
        </w:rPr>
        <w:t xml:space="preserve"> накладн</w:t>
      </w:r>
      <w:r w:rsidR="0023783B">
        <w:rPr>
          <w:rStyle w:val="FontStyle24"/>
          <w:bCs/>
          <w:szCs w:val="22"/>
        </w:rPr>
        <w:t>ої</w:t>
      </w:r>
      <w:r w:rsidRPr="001374B5">
        <w:rPr>
          <w:rStyle w:val="FontStyle24"/>
          <w:bCs/>
          <w:szCs w:val="22"/>
        </w:rPr>
        <w:t>).</w:t>
      </w:r>
    </w:p>
    <w:p w:rsidR="00881F7F" w:rsidRPr="00957D72" w:rsidRDefault="00881F7F" w:rsidP="00881F7F">
      <w:pPr>
        <w:pStyle w:val="Style10"/>
        <w:widowControl/>
        <w:numPr>
          <w:ilvl w:val="0"/>
          <w:numId w:val="44"/>
        </w:numPr>
        <w:tabs>
          <w:tab w:val="left" w:pos="422"/>
        </w:tabs>
        <w:spacing w:line="240" w:lineRule="auto"/>
        <w:contextualSpacing/>
        <w:rPr>
          <w:sz w:val="22"/>
          <w:szCs w:val="22"/>
        </w:rPr>
      </w:pPr>
      <w:r w:rsidRPr="00957D72">
        <w:rPr>
          <w:sz w:val="22"/>
          <w:szCs w:val="22"/>
        </w:rPr>
        <w:t>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w:t>
      </w:r>
    </w:p>
    <w:p w:rsidR="00881F7F" w:rsidRPr="00957D72" w:rsidRDefault="00881F7F" w:rsidP="00881F7F">
      <w:pPr>
        <w:pStyle w:val="Style10"/>
        <w:widowControl/>
        <w:tabs>
          <w:tab w:val="left" w:pos="422"/>
        </w:tabs>
        <w:spacing w:line="240" w:lineRule="auto"/>
        <w:contextualSpacing/>
        <w:rPr>
          <w:sz w:val="22"/>
          <w:szCs w:val="22"/>
          <w:shd w:val="clear" w:color="auto" w:fill="FFFFFF"/>
        </w:rPr>
      </w:pPr>
      <w:r w:rsidRPr="00503311">
        <w:rPr>
          <w:rStyle w:val="FontStyle24"/>
          <w:szCs w:val="22"/>
        </w:rPr>
        <w:t xml:space="preserve">3.4.1. </w:t>
      </w:r>
      <w:r w:rsidRPr="00957D72">
        <w:rPr>
          <w:sz w:val="22"/>
          <w:szCs w:val="22"/>
          <w:shd w:val="clear" w:color="auto" w:fill="FFFFFF"/>
        </w:rPr>
        <w:t>зменшення обсягів закупівлі, зокрема з урахуванням фактичного обсягу видатків замовника;</w:t>
      </w:r>
    </w:p>
    <w:p w:rsidR="00881F7F" w:rsidRPr="00C11050" w:rsidRDefault="00881F7F" w:rsidP="00881F7F">
      <w:pPr>
        <w:spacing w:before="120"/>
        <w:jc w:val="both"/>
        <w:rPr>
          <w:rFonts w:ascii="Times New Roman" w:hAnsi="Times New Roman" w:cs="Times New Roman"/>
          <w:color w:val="000000"/>
        </w:rPr>
      </w:pPr>
      <w:r w:rsidRPr="00C11050">
        <w:rPr>
          <w:rFonts w:ascii="Times New Roman" w:hAnsi="Times New Roman" w:cs="Times New Roman"/>
          <w:color w:val="000000"/>
        </w:rPr>
        <w:t xml:space="preserve">3.4.2.погодження зміни </w:t>
      </w:r>
      <w:proofErr w:type="gramStart"/>
      <w:r w:rsidRPr="00C11050">
        <w:rPr>
          <w:rFonts w:ascii="Times New Roman" w:hAnsi="Times New Roman" w:cs="Times New Roman"/>
          <w:color w:val="000000"/>
        </w:rPr>
        <w:t>ц</w:t>
      </w:r>
      <w:proofErr w:type="gramEnd"/>
      <w:r w:rsidRPr="00C11050">
        <w:rPr>
          <w:rFonts w:ascii="Times New Roman" w:hAnsi="Times New Roman" w:cs="Times New Roman"/>
          <w:color w:val="000000"/>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C11050">
        <w:rPr>
          <w:rFonts w:ascii="Times New Roman" w:hAnsi="Times New Roman" w:cs="Times New Roman"/>
          <w:color w:val="000000"/>
        </w:rPr>
        <w:t>п</w:t>
      </w:r>
      <w:proofErr w:type="gramEnd"/>
      <w:r w:rsidRPr="00C11050">
        <w:rPr>
          <w:rFonts w:ascii="Times New Roman" w:hAnsi="Times New Roman" w:cs="Times New Roman"/>
          <w:color w:val="000000"/>
        </w:rPr>
        <w:t xml:space="preserve">ідтвердження такого </w:t>
      </w:r>
      <w:r w:rsidRPr="00C11050">
        <w:rPr>
          <w:rFonts w:ascii="Times New Roman" w:hAnsi="Times New Roman" w:cs="Times New Roman"/>
          <w:color w:val="000000"/>
        </w:rPr>
        <w:lastRenderedPageBreak/>
        <w:t xml:space="preserve">коливання та не повинна призвести до збільшення суми, визначеної в договорі </w:t>
      </w:r>
      <w:proofErr w:type="gramStart"/>
      <w:r w:rsidRPr="00C11050">
        <w:rPr>
          <w:rFonts w:ascii="Times New Roman" w:hAnsi="Times New Roman" w:cs="Times New Roman"/>
          <w:color w:val="000000"/>
        </w:rPr>
        <w:t>про</w:t>
      </w:r>
      <w:proofErr w:type="gramEnd"/>
      <w:r w:rsidRPr="00C11050">
        <w:rPr>
          <w:rFonts w:ascii="Times New Roman" w:hAnsi="Times New Roman" w:cs="Times New Roman"/>
          <w:color w:val="000000"/>
        </w:rPr>
        <w:t xml:space="preserve"> закупівлю на момент його укладення;</w:t>
      </w:r>
    </w:p>
    <w:p w:rsidR="00881F7F" w:rsidRPr="00C11050" w:rsidRDefault="00881F7F" w:rsidP="00881F7F">
      <w:pPr>
        <w:spacing w:before="120"/>
        <w:jc w:val="both"/>
        <w:rPr>
          <w:rFonts w:ascii="Times New Roman" w:hAnsi="Times New Roman" w:cs="Times New Roman"/>
          <w:color w:val="000000"/>
        </w:rPr>
      </w:pPr>
      <w:r w:rsidRPr="00C11050">
        <w:rPr>
          <w:rFonts w:ascii="Times New Roman" w:hAnsi="Times New Roman" w:cs="Times New Roman"/>
          <w:color w:val="000000"/>
        </w:rPr>
        <w:t>3.4.3.покращення якості предмета закупі</w:t>
      </w:r>
      <w:proofErr w:type="gramStart"/>
      <w:r w:rsidRPr="00C11050">
        <w:rPr>
          <w:rFonts w:ascii="Times New Roman" w:hAnsi="Times New Roman" w:cs="Times New Roman"/>
          <w:color w:val="000000"/>
        </w:rPr>
        <w:t>вл</w:t>
      </w:r>
      <w:proofErr w:type="gramEnd"/>
      <w:r w:rsidRPr="00C11050">
        <w:rPr>
          <w:rFonts w:ascii="Times New Roman" w:hAnsi="Times New Roman" w:cs="Times New Roman"/>
          <w:color w:val="000000"/>
        </w:rPr>
        <w:t>і за умови, що таке покращення не призведе до збільшення суми, визначеної в договорі про закупівлю;</w:t>
      </w:r>
    </w:p>
    <w:p w:rsidR="00881F7F" w:rsidRPr="00C11050" w:rsidRDefault="00881F7F" w:rsidP="00881F7F">
      <w:pPr>
        <w:spacing w:before="120"/>
        <w:jc w:val="both"/>
        <w:rPr>
          <w:rFonts w:ascii="Times New Roman" w:hAnsi="Times New Roman" w:cs="Times New Roman"/>
          <w:color w:val="000000"/>
        </w:rPr>
      </w:pPr>
      <w:r w:rsidRPr="00C11050">
        <w:rPr>
          <w:rFonts w:ascii="Times New Roman" w:hAnsi="Times New Roman" w:cs="Times New Roman"/>
          <w:color w:val="000000"/>
        </w:rPr>
        <w:t xml:space="preserve">3.4.4.продовження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C11050">
        <w:rPr>
          <w:rFonts w:ascii="Times New Roman" w:hAnsi="Times New Roman" w:cs="Times New Roman"/>
          <w:color w:val="000000"/>
        </w:rPr>
        <w:t>п</w:t>
      </w:r>
      <w:proofErr w:type="gramEnd"/>
      <w:r w:rsidRPr="00C11050">
        <w:rPr>
          <w:rFonts w:ascii="Times New Roman" w:hAnsi="Times New Roman" w:cs="Times New Roman"/>
          <w:color w:val="000000"/>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C11050">
        <w:rPr>
          <w:rFonts w:ascii="Times New Roman" w:hAnsi="Times New Roman" w:cs="Times New Roman"/>
          <w:color w:val="000000"/>
        </w:rPr>
        <w:t>про</w:t>
      </w:r>
      <w:proofErr w:type="gramEnd"/>
      <w:r w:rsidRPr="00C11050">
        <w:rPr>
          <w:rFonts w:ascii="Times New Roman" w:hAnsi="Times New Roman" w:cs="Times New Roman"/>
          <w:color w:val="000000"/>
        </w:rPr>
        <w:t xml:space="preserve"> закупівлю;</w:t>
      </w:r>
    </w:p>
    <w:p w:rsidR="00881F7F" w:rsidRPr="00C11050" w:rsidRDefault="00881F7F" w:rsidP="00881F7F">
      <w:pPr>
        <w:spacing w:before="120"/>
        <w:jc w:val="both"/>
        <w:rPr>
          <w:rFonts w:ascii="Times New Roman" w:hAnsi="Times New Roman" w:cs="Times New Roman"/>
          <w:color w:val="000000"/>
        </w:rPr>
      </w:pPr>
      <w:r w:rsidRPr="00C11050">
        <w:rPr>
          <w:rFonts w:ascii="Times New Roman" w:hAnsi="Times New Roman" w:cs="Times New Roman"/>
          <w:color w:val="000000"/>
        </w:rPr>
        <w:t xml:space="preserve">3.4.5.погодження зміни </w:t>
      </w:r>
      <w:proofErr w:type="gramStart"/>
      <w:r w:rsidRPr="00C11050">
        <w:rPr>
          <w:rFonts w:ascii="Times New Roman" w:hAnsi="Times New Roman" w:cs="Times New Roman"/>
          <w:color w:val="000000"/>
        </w:rPr>
        <w:t>ц</w:t>
      </w:r>
      <w:proofErr w:type="gramEnd"/>
      <w:r w:rsidRPr="00C11050">
        <w:rPr>
          <w:rFonts w:ascii="Times New Roman" w:hAnsi="Times New Roman" w:cs="Times New Roman"/>
          <w:color w:val="000000"/>
        </w:rPr>
        <w:t>іни в договорі про закупівлю в бік зменшення (без зміни кількості (обсягу) та якості товарів, робіт і послуг);</w:t>
      </w:r>
    </w:p>
    <w:p w:rsidR="00881F7F" w:rsidRPr="00C11050" w:rsidRDefault="00881F7F" w:rsidP="00881F7F">
      <w:pPr>
        <w:pStyle w:val="Style10"/>
        <w:widowControl/>
        <w:tabs>
          <w:tab w:val="left" w:pos="422"/>
        </w:tabs>
        <w:spacing w:line="240" w:lineRule="auto"/>
        <w:contextualSpacing/>
        <w:rPr>
          <w:sz w:val="22"/>
          <w:szCs w:val="22"/>
          <w:shd w:val="clear" w:color="auto" w:fill="FFFFFF"/>
        </w:rPr>
      </w:pPr>
      <w:r w:rsidRPr="00C11050">
        <w:rPr>
          <w:sz w:val="22"/>
          <w:szCs w:val="22"/>
          <w:shd w:val="clear" w:color="auto" w:fill="FFFFFF"/>
        </w:rPr>
        <w:t>3.4.6. зміни ціни у зв’язку із зміною ставок податків і зборів пропорційно до змін таких ставок.</w:t>
      </w:r>
    </w:p>
    <w:p w:rsidR="00881F7F" w:rsidRPr="00C11050" w:rsidRDefault="00881F7F" w:rsidP="00881F7F">
      <w:pPr>
        <w:pStyle w:val="Style6"/>
        <w:widowControl/>
        <w:contextualSpacing/>
        <w:jc w:val="center"/>
        <w:rPr>
          <w:rStyle w:val="FontStyle24"/>
          <w:bCs/>
          <w:szCs w:val="22"/>
        </w:rPr>
      </w:pPr>
      <w:r w:rsidRPr="00C11050">
        <w:rPr>
          <w:rStyle w:val="FontStyle24"/>
          <w:bCs/>
          <w:szCs w:val="22"/>
        </w:rPr>
        <w:t>4. Приймання товару.</w:t>
      </w:r>
    </w:p>
    <w:p w:rsidR="00881F7F" w:rsidRPr="00C11050" w:rsidRDefault="00881F7F" w:rsidP="00881F7F">
      <w:pPr>
        <w:contextualSpacing/>
        <w:jc w:val="both"/>
        <w:rPr>
          <w:rFonts w:ascii="Times New Roman" w:hAnsi="Times New Roman" w:cs="Times New Roman"/>
        </w:rPr>
      </w:pPr>
      <w:r w:rsidRPr="00C11050">
        <w:rPr>
          <w:rFonts w:ascii="Times New Roman" w:hAnsi="Times New Roman" w:cs="Times New Roman"/>
        </w:rPr>
        <w:t xml:space="preserve">4.1. Датою поставки Товару є дата передачі Покупцю Товару відповідно до видаткової  накладної. </w:t>
      </w:r>
    </w:p>
    <w:p w:rsidR="00881F7F" w:rsidRPr="00C11050" w:rsidRDefault="00881F7F" w:rsidP="00881F7F">
      <w:pPr>
        <w:contextualSpacing/>
        <w:jc w:val="both"/>
        <w:rPr>
          <w:rStyle w:val="FontStyle24"/>
          <w:rFonts w:cs="Times New Roman"/>
          <w:bCs/>
        </w:rPr>
      </w:pPr>
      <w:r w:rsidRPr="00C11050">
        <w:rPr>
          <w:rFonts w:ascii="Times New Roman" w:hAnsi="Times New Roman" w:cs="Times New Roman"/>
        </w:rPr>
        <w:t xml:space="preserve">4.2. Право власності на Товар переходить від Продавця Покупцеві </w:t>
      </w:r>
      <w:proofErr w:type="gramStart"/>
      <w:r w:rsidRPr="00C11050">
        <w:rPr>
          <w:rFonts w:ascii="Times New Roman" w:hAnsi="Times New Roman" w:cs="Times New Roman"/>
        </w:rPr>
        <w:t>п</w:t>
      </w:r>
      <w:proofErr w:type="gramEnd"/>
      <w:r w:rsidRPr="00C11050">
        <w:rPr>
          <w:rFonts w:ascii="Times New Roman" w:hAnsi="Times New Roman" w:cs="Times New Roman"/>
        </w:rPr>
        <w:t>ісля підписання Сторонами видаткової накладної.</w:t>
      </w:r>
    </w:p>
    <w:p w:rsidR="00881F7F" w:rsidRPr="00C11050" w:rsidRDefault="00881F7F" w:rsidP="00881F7F">
      <w:pPr>
        <w:pStyle w:val="Style5"/>
        <w:widowControl/>
        <w:tabs>
          <w:tab w:val="left" w:pos="422"/>
        </w:tabs>
        <w:spacing w:line="240" w:lineRule="auto"/>
        <w:contextualSpacing/>
        <w:rPr>
          <w:rStyle w:val="FontStyle25"/>
          <w:szCs w:val="22"/>
        </w:rPr>
      </w:pPr>
      <w:r w:rsidRPr="00C11050">
        <w:rPr>
          <w:rStyle w:val="FontStyle25"/>
          <w:szCs w:val="22"/>
        </w:rPr>
        <w:t>4.3.</w:t>
      </w:r>
      <w:r w:rsidRPr="00C11050">
        <w:rPr>
          <w:rStyle w:val="FontStyle25"/>
          <w:szCs w:val="22"/>
        </w:rPr>
        <w:tab/>
        <w:t>Приймання товару здійснюється на складі Покупця його представником:</w:t>
      </w:r>
    </w:p>
    <w:p w:rsidR="00881F7F" w:rsidRPr="00C11050" w:rsidRDefault="00881F7F" w:rsidP="00881F7F">
      <w:pPr>
        <w:pStyle w:val="Style13"/>
        <w:widowControl/>
        <w:numPr>
          <w:ilvl w:val="0"/>
          <w:numId w:val="45"/>
        </w:numPr>
        <w:tabs>
          <w:tab w:val="left" w:pos="864"/>
        </w:tabs>
        <w:spacing w:line="240" w:lineRule="auto"/>
        <w:contextualSpacing/>
        <w:jc w:val="both"/>
        <w:rPr>
          <w:rStyle w:val="FontStyle25"/>
          <w:szCs w:val="22"/>
        </w:rPr>
      </w:pPr>
      <w:r w:rsidRPr="00C11050">
        <w:rPr>
          <w:rStyle w:val="FontStyle25"/>
          <w:szCs w:val="22"/>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881F7F" w:rsidRPr="00C11050" w:rsidRDefault="00881F7F" w:rsidP="00881F7F">
      <w:pPr>
        <w:pStyle w:val="Style13"/>
        <w:widowControl/>
        <w:numPr>
          <w:ilvl w:val="0"/>
          <w:numId w:val="45"/>
        </w:numPr>
        <w:tabs>
          <w:tab w:val="left" w:pos="864"/>
        </w:tabs>
        <w:spacing w:line="240" w:lineRule="auto"/>
        <w:contextualSpacing/>
        <w:jc w:val="both"/>
        <w:rPr>
          <w:rStyle w:val="FontStyle25"/>
          <w:szCs w:val="22"/>
        </w:rPr>
      </w:pPr>
      <w:r w:rsidRPr="00C11050">
        <w:rPr>
          <w:rStyle w:val="FontStyle25"/>
          <w:szCs w:val="22"/>
        </w:rPr>
        <w:t>за кількістю відповідно до найменування товару, зазначеного у видатковій накладній, яка є невід'ємною частиною даного договору.</w:t>
      </w:r>
    </w:p>
    <w:p w:rsidR="00881F7F" w:rsidRPr="00C11050" w:rsidRDefault="00881F7F" w:rsidP="00881F7F">
      <w:pPr>
        <w:pStyle w:val="Style5"/>
        <w:widowControl/>
        <w:tabs>
          <w:tab w:val="left" w:pos="422"/>
        </w:tabs>
        <w:spacing w:line="240" w:lineRule="auto"/>
        <w:contextualSpacing/>
        <w:rPr>
          <w:rStyle w:val="FontStyle25"/>
          <w:szCs w:val="22"/>
        </w:rPr>
      </w:pPr>
      <w:r w:rsidRPr="00C11050">
        <w:rPr>
          <w:rStyle w:val="FontStyle25"/>
          <w:szCs w:val="22"/>
        </w:rPr>
        <w:t>4.4. При виявлені невідповідності товару за кількістю або якістю складається акт в присутності представників обох сторін, на місці і в момент передачі товару на складі Покупця.</w:t>
      </w:r>
    </w:p>
    <w:p w:rsidR="00881F7F" w:rsidRPr="00C11050" w:rsidRDefault="00881F7F" w:rsidP="00881F7F">
      <w:pPr>
        <w:pStyle w:val="Style6"/>
        <w:widowControl/>
        <w:contextualSpacing/>
        <w:jc w:val="center"/>
        <w:rPr>
          <w:rStyle w:val="FontStyle24"/>
          <w:bCs/>
          <w:szCs w:val="22"/>
        </w:rPr>
      </w:pPr>
      <w:r w:rsidRPr="00C11050">
        <w:rPr>
          <w:rStyle w:val="FontStyle24"/>
          <w:bCs/>
          <w:szCs w:val="22"/>
        </w:rPr>
        <w:t>5. Відповідальність сторін.</w:t>
      </w:r>
    </w:p>
    <w:p w:rsidR="00881F7F" w:rsidRPr="00C11050" w:rsidRDefault="00881F7F" w:rsidP="00881F7F">
      <w:pPr>
        <w:pStyle w:val="Style5"/>
        <w:widowControl/>
        <w:numPr>
          <w:ilvl w:val="0"/>
          <w:numId w:val="46"/>
        </w:numPr>
        <w:tabs>
          <w:tab w:val="left" w:pos="422"/>
        </w:tabs>
        <w:spacing w:line="240" w:lineRule="auto"/>
        <w:contextualSpacing/>
        <w:rPr>
          <w:rStyle w:val="FontStyle25"/>
          <w:szCs w:val="22"/>
        </w:rPr>
      </w:pPr>
      <w:r w:rsidRPr="00C11050">
        <w:rPr>
          <w:rStyle w:val="FontStyle25"/>
          <w:szCs w:val="22"/>
        </w:rPr>
        <w:t>Уразі невиконання або неналежного виконання своїх зобов'язань за Договором Сторони не</w:t>
      </w:r>
      <w:r w:rsidRPr="00C11050">
        <w:rPr>
          <w:rStyle w:val="FontStyle25"/>
          <w:szCs w:val="22"/>
        </w:rPr>
        <w:softHyphen/>
        <w:t>суть відповідальність, передбачену законами та цим Договором.</w:t>
      </w:r>
    </w:p>
    <w:p w:rsidR="00881F7F" w:rsidRPr="00C11050" w:rsidRDefault="00881F7F" w:rsidP="00881F7F">
      <w:pPr>
        <w:pStyle w:val="Style5"/>
        <w:widowControl/>
        <w:numPr>
          <w:ilvl w:val="0"/>
          <w:numId w:val="46"/>
        </w:numPr>
        <w:tabs>
          <w:tab w:val="left" w:pos="422"/>
        </w:tabs>
        <w:spacing w:line="240" w:lineRule="auto"/>
        <w:contextualSpacing/>
        <w:rPr>
          <w:rStyle w:val="FontStyle25"/>
          <w:szCs w:val="22"/>
        </w:rPr>
      </w:pPr>
      <w:r w:rsidRPr="00C11050">
        <w:rPr>
          <w:sz w:val="22"/>
          <w:szCs w:val="22"/>
        </w:rPr>
        <w:t xml:space="preserve">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w:t>
      </w:r>
      <w:r w:rsidRPr="00C11050">
        <w:rPr>
          <w:sz w:val="22"/>
          <w:szCs w:val="22"/>
          <w:lang w:val="ru-RU"/>
        </w:rPr>
        <w:t>Продавець</w:t>
      </w:r>
      <w:r w:rsidRPr="00C11050">
        <w:rPr>
          <w:sz w:val="22"/>
          <w:szCs w:val="22"/>
        </w:rPr>
        <w:t xml:space="preserve">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881F7F" w:rsidRPr="00C11050" w:rsidRDefault="00881F7F" w:rsidP="00881F7F">
      <w:pPr>
        <w:pStyle w:val="Style5"/>
        <w:widowControl/>
        <w:numPr>
          <w:ilvl w:val="0"/>
          <w:numId w:val="46"/>
        </w:numPr>
        <w:tabs>
          <w:tab w:val="left" w:pos="422"/>
        </w:tabs>
        <w:spacing w:line="240" w:lineRule="auto"/>
        <w:contextualSpacing/>
        <w:rPr>
          <w:rStyle w:val="FontStyle25"/>
          <w:szCs w:val="22"/>
        </w:rPr>
      </w:pPr>
      <w:r w:rsidRPr="00C11050">
        <w:rPr>
          <w:rStyle w:val="FontStyle25"/>
          <w:szCs w:val="22"/>
        </w:rPr>
        <w:t>За порушення строків поставки товару по Договору Продавець зобов'язаний сплатити По</w:t>
      </w:r>
      <w:r w:rsidRPr="00C11050">
        <w:rPr>
          <w:rStyle w:val="FontStyle25"/>
          <w:szCs w:val="22"/>
        </w:rPr>
        <w:softHyphen/>
        <w:t>купцю пеню у розмірі 0,1% вартості непоставленого в строк товару за кожний день прострочен</w:t>
      </w:r>
      <w:r w:rsidRPr="00C11050">
        <w:rPr>
          <w:rStyle w:val="FontStyle25"/>
          <w:szCs w:val="22"/>
        </w:rPr>
        <w:softHyphen/>
        <w:t>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Продавець додатково сплачує штраф у розмірі 7% вартості несвоєчасно поставленого то</w:t>
      </w:r>
      <w:r w:rsidRPr="00C11050">
        <w:rPr>
          <w:rStyle w:val="FontStyle25"/>
          <w:szCs w:val="22"/>
        </w:rPr>
        <w:softHyphen/>
        <w:t>вару.</w:t>
      </w:r>
    </w:p>
    <w:p w:rsidR="00881F7F" w:rsidRPr="00C11050" w:rsidRDefault="00881F7F" w:rsidP="00881F7F">
      <w:pPr>
        <w:pStyle w:val="Style4"/>
        <w:widowControl/>
        <w:numPr>
          <w:ilvl w:val="1"/>
          <w:numId w:val="48"/>
        </w:numPr>
        <w:tabs>
          <w:tab w:val="left" w:pos="422"/>
        </w:tabs>
        <w:spacing w:line="240" w:lineRule="auto"/>
        <w:ind w:left="0" w:firstLine="0"/>
        <w:contextualSpacing/>
        <w:rPr>
          <w:rStyle w:val="FontStyle25"/>
          <w:szCs w:val="22"/>
        </w:rPr>
      </w:pPr>
      <w:r w:rsidRPr="00C11050">
        <w:rPr>
          <w:rStyle w:val="FontStyle25"/>
          <w:szCs w:val="22"/>
        </w:rPr>
        <w:t xml:space="preserve">Продавець за Договором несе відповідальність за якість Продукції. Якщо поставлена Продукція не відповідає за якістю, а також у випадку </w:t>
      </w:r>
      <w:r w:rsidRPr="00C11050">
        <w:rPr>
          <w:rStyle w:val="FontStyle25"/>
          <w:szCs w:val="22"/>
          <w:lang w:val="ru-RU"/>
        </w:rPr>
        <w:t xml:space="preserve">недопоставки </w:t>
      </w:r>
      <w:r w:rsidRPr="00C11050">
        <w:rPr>
          <w:rStyle w:val="FontStyle25"/>
          <w:szCs w:val="22"/>
        </w:rPr>
        <w:t>Продукції, Продавець зобов'язаний власними силами і за свій рахунок здійснити заміну неякісної Продукції або допоставити Про</w:t>
      </w:r>
      <w:r w:rsidRPr="00C11050">
        <w:rPr>
          <w:rStyle w:val="FontStyle25"/>
          <w:szCs w:val="22"/>
        </w:rPr>
        <w:softHyphen/>
        <w:t>дукцію у 20-денний строк. Якщо Продавець не здійснив заміну невідповідної Продукції у зазна</w:t>
      </w:r>
      <w:r w:rsidRPr="00C11050">
        <w:rPr>
          <w:rStyle w:val="FontStyle25"/>
          <w:szCs w:val="22"/>
        </w:rPr>
        <w:softHyphen/>
        <w:t>чений строк, Покупець має право вимагати сплати Продавцем штрафу в розмірі 20% від вартос</w:t>
      </w:r>
      <w:r w:rsidRPr="00C11050">
        <w:rPr>
          <w:rStyle w:val="FontStyle25"/>
          <w:szCs w:val="22"/>
        </w:rPr>
        <w:softHyphen/>
        <w:t>ті Продукції невідповідної якості.</w:t>
      </w:r>
    </w:p>
    <w:p w:rsidR="00881F7F" w:rsidRPr="00C11050" w:rsidRDefault="00881F7F" w:rsidP="00881F7F">
      <w:pPr>
        <w:pStyle w:val="Style5"/>
        <w:widowControl/>
        <w:numPr>
          <w:ilvl w:val="1"/>
          <w:numId w:val="48"/>
        </w:numPr>
        <w:tabs>
          <w:tab w:val="left" w:pos="0"/>
          <w:tab w:val="left" w:pos="422"/>
        </w:tabs>
        <w:spacing w:line="240" w:lineRule="auto"/>
        <w:ind w:left="0" w:firstLine="0"/>
        <w:contextualSpacing/>
        <w:rPr>
          <w:rStyle w:val="FontStyle25"/>
          <w:szCs w:val="22"/>
        </w:rPr>
      </w:pPr>
      <w:r w:rsidRPr="00C11050">
        <w:rPr>
          <w:rStyle w:val="FontStyle25"/>
          <w:szCs w:val="22"/>
        </w:rPr>
        <w:t>У разі односторонньої відмови Продавця від виконання своїх обов'язків за Договором, Продавець сплачує Покупцю штраф у розмірі 20% суми Договору.</w:t>
      </w:r>
    </w:p>
    <w:p w:rsidR="00881F7F" w:rsidRPr="00C11050" w:rsidRDefault="00881F7F" w:rsidP="00881F7F">
      <w:pPr>
        <w:pStyle w:val="Style5"/>
        <w:widowControl/>
        <w:numPr>
          <w:ilvl w:val="1"/>
          <w:numId w:val="48"/>
        </w:numPr>
        <w:tabs>
          <w:tab w:val="left" w:pos="0"/>
          <w:tab w:val="left" w:pos="422"/>
        </w:tabs>
        <w:spacing w:line="240" w:lineRule="auto"/>
        <w:ind w:left="0" w:firstLine="0"/>
        <w:contextualSpacing/>
        <w:rPr>
          <w:rStyle w:val="FontStyle25"/>
          <w:szCs w:val="22"/>
        </w:rPr>
      </w:pPr>
      <w:r w:rsidRPr="00C11050">
        <w:rPr>
          <w:sz w:val="22"/>
          <w:szCs w:val="22"/>
        </w:rPr>
        <w:t>За прострочення оплати Покупець сплачує Продавцеві пеню у розмірі 0,5 відсотка (але не більше подвійної облікової ставки НБУ, що діяла на момент прострочення) від суми заборгованості за кожен день прострочення. Пеня нараховується за увесь період існування заборгованості до дня її повного погашення без буд-яких обмежень строком або сумою.</w:t>
      </w:r>
    </w:p>
    <w:p w:rsidR="00881F7F" w:rsidRPr="00C11050" w:rsidRDefault="00881F7F" w:rsidP="00881F7F">
      <w:pPr>
        <w:pStyle w:val="Style10"/>
        <w:widowControl/>
        <w:tabs>
          <w:tab w:val="left" w:pos="168"/>
        </w:tabs>
        <w:spacing w:line="240" w:lineRule="auto"/>
        <w:contextualSpacing/>
        <w:jc w:val="center"/>
        <w:rPr>
          <w:rStyle w:val="FontStyle24"/>
          <w:bCs/>
          <w:szCs w:val="22"/>
        </w:rPr>
      </w:pPr>
      <w:r w:rsidRPr="00C11050">
        <w:rPr>
          <w:rStyle w:val="FontStyle24"/>
          <w:bCs/>
          <w:szCs w:val="22"/>
        </w:rPr>
        <w:t>6. Вирішення спорів.</w:t>
      </w:r>
    </w:p>
    <w:p w:rsidR="00881F7F" w:rsidRPr="00C11050" w:rsidRDefault="00881F7F" w:rsidP="00881F7F">
      <w:pPr>
        <w:pStyle w:val="Style4"/>
        <w:widowControl/>
        <w:spacing w:line="240" w:lineRule="auto"/>
        <w:contextualSpacing/>
        <w:rPr>
          <w:sz w:val="22"/>
          <w:szCs w:val="22"/>
        </w:rPr>
      </w:pPr>
      <w:r w:rsidRPr="00C11050">
        <w:rPr>
          <w:rStyle w:val="FontStyle25"/>
          <w:szCs w:val="22"/>
        </w:rPr>
        <w:t>6.1.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w:t>
      </w:r>
      <w:r w:rsidRPr="00C11050">
        <w:rPr>
          <w:rStyle w:val="FontStyle25"/>
          <w:szCs w:val="22"/>
        </w:rPr>
        <w:softHyphen/>
        <w:t>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881F7F" w:rsidRPr="00C11050" w:rsidRDefault="00881F7F" w:rsidP="00881F7F">
      <w:pPr>
        <w:pStyle w:val="Style10"/>
        <w:widowControl/>
        <w:tabs>
          <w:tab w:val="left" w:pos="240"/>
        </w:tabs>
        <w:spacing w:line="240" w:lineRule="auto"/>
        <w:contextualSpacing/>
        <w:jc w:val="center"/>
        <w:rPr>
          <w:rStyle w:val="FontStyle24"/>
          <w:bCs/>
          <w:szCs w:val="22"/>
        </w:rPr>
      </w:pPr>
      <w:r w:rsidRPr="00C11050">
        <w:rPr>
          <w:rStyle w:val="FontStyle24"/>
          <w:bCs/>
          <w:szCs w:val="22"/>
        </w:rPr>
        <w:lastRenderedPageBreak/>
        <w:t>7.</w:t>
      </w:r>
      <w:r w:rsidRPr="00C11050">
        <w:rPr>
          <w:rStyle w:val="FontStyle24"/>
          <w:szCs w:val="22"/>
        </w:rPr>
        <w:tab/>
      </w:r>
      <w:r w:rsidRPr="00C11050">
        <w:rPr>
          <w:rStyle w:val="FontStyle24"/>
          <w:bCs/>
          <w:szCs w:val="22"/>
        </w:rPr>
        <w:t>Термін дії договору.</w:t>
      </w:r>
    </w:p>
    <w:p w:rsidR="00881F7F" w:rsidRPr="001374B5" w:rsidRDefault="00881F7F" w:rsidP="00881F7F">
      <w:pPr>
        <w:pStyle w:val="Style5"/>
        <w:widowControl/>
        <w:numPr>
          <w:ilvl w:val="0"/>
          <w:numId w:val="47"/>
        </w:numPr>
        <w:tabs>
          <w:tab w:val="left" w:pos="437"/>
        </w:tabs>
        <w:spacing w:line="240" w:lineRule="auto"/>
        <w:contextualSpacing/>
        <w:rPr>
          <w:rStyle w:val="FontStyle25"/>
          <w:szCs w:val="22"/>
        </w:rPr>
      </w:pPr>
      <w:r w:rsidRPr="001374B5">
        <w:rPr>
          <w:rStyle w:val="FontStyle25"/>
          <w:szCs w:val="22"/>
        </w:rPr>
        <w:t xml:space="preserve">Договір набирає чинності з моменту підписання і скріплення печатками та </w:t>
      </w:r>
      <w:r w:rsidRPr="001374B5">
        <w:rPr>
          <w:rStyle w:val="FontStyle25"/>
          <w:b/>
          <w:szCs w:val="22"/>
        </w:rPr>
        <w:t>діє до 31.12.202</w:t>
      </w:r>
      <w:r>
        <w:rPr>
          <w:rStyle w:val="FontStyle25"/>
          <w:b/>
          <w:szCs w:val="22"/>
        </w:rPr>
        <w:t>3</w:t>
      </w:r>
      <w:r w:rsidRPr="001374B5">
        <w:rPr>
          <w:rStyle w:val="FontStyle25"/>
          <w:b/>
          <w:szCs w:val="22"/>
        </w:rPr>
        <w:t xml:space="preserve"> року</w:t>
      </w:r>
      <w:r w:rsidRPr="001374B5">
        <w:rPr>
          <w:rStyle w:val="FontStyle25"/>
          <w:szCs w:val="22"/>
        </w:rPr>
        <w:t xml:space="preserve"> та до повного виконання сторонами своїх зобов'язань.</w:t>
      </w:r>
    </w:p>
    <w:p w:rsidR="00881F7F" w:rsidRPr="001374B5" w:rsidRDefault="00881F7F" w:rsidP="00881F7F">
      <w:pPr>
        <w:pStyle w:val="Style5"/>
        <w:widowControl/>
        <w:numPr>
          <w:ilvl w:val="0"/>
          <w:numId w:val="47"/>
        </w:numPr>
        <w:tabs>
          <w:tab w:val="left" w:pos="437"/>
        </w:tabs>
        <w:spacing w:line="240" w:lineRule="auto"/>
        <w:contextualSpacing/>
        <w:rPr>
          <w:rStyle w:val="FontStyle25"/>
          <w:szCs w:val="22"/>
        </w:rPr>
      </w:pPr>
      <w:r w:rsidRPr="001374B5">
        <w:rPr>
          <w:rStyle w:val="FontStyle25"/>
          <w:szCs w:val="22"/>
        </w:rPr>
        <w:t xml:space="preserve">Договір може бути достроково припинений за </w:t>
      </w:r>
      <w:r>
        <w:rPr>
          <w:rStyle w:val="FontStyle25"/>
          <w:szCs w:val="22"/>
        </w:rPr>
        <w:t>згодою</w:t>
      </w:r>
      <w:r w:rsidRPr="001374B5">
        <w:rPr>
          <w:rStyle w:val="FontStyle25"/>
          <w:szCs w:val="22"/>
        </w:rPr>
        <w:t xml:space="preserve"> Сторін, якщо Сторона заявить про намір його припинити у термін </w:t>
      </w:r>
      <w:r>
        <w:rPr>
          <w:rStyle w:val="FontStyle25"/>
          <w:szCs w:val="22"/>
        </w:rPr>
        <w:t xml:space="preserve">не пізніше ніж </w:t>
      </w:r>
      <w:r w:rsidRPr="001374B5">
        <w:rPr>
          <w:rStyle w:val="FontStyle25"/>
          <w:szCs w:val="22"/>
        </w:rPr>
        <w:t>за 20 днів до закінчення строку дії договору.</w:t>
      </w:r>
    </w:p>
    <w:p w:rsidR="00881F7F" w:rsidRPr="001374B5" w:rsidRDefault="00881F7F" w:rsidP="00881F7F">
      <w:pPr>
        <w:pStyle w:val="Style5"/>
        <w:widowControl/>
        <w:numPr>
          <w:ilvl w:val="0"/>
          <w:numId w:val="47"/>
        </w:numPr>
        <w:tabs>
          <w:tab w:val="left" w:pos="437"/>
        </w:tabs>
        <w:spacing w:line="240" w:lineRule="auto"/>
        <w:contextualSpacing/>
        <w:rPr>
          <w:rStyle w:val="FontStyle25"/>
          <w:szCs w:val="22"/>
        </w:rPr>
      </w:pPr>
      <w:r w:rsidRPr="001374B5">
        <w:rPr>
          <w:rStyle w:val="FontStyle25"/>
          <w:szCs w:val="22"/>
        </w:rPr>
        <w:t>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w:t>
      </w:r>
      <w:r w:rsidRPr="001374B5">
        <w:rPr>
          <w:rStyle w:val="FontStyle25"/>
          <w:szCs w:val="22"/>
        </w:rPr>
        <w:softHyphen/>
        <w:t>зрахунків до ліквідації всіх існуючих між Сторонами заборгованостей.</w:t>
      </w:r>
    </w:p>
    <w:p w:rsidR="00881F7F" w:rsidRPr="001374B5" w:rsidRDefault="00881F7F" w:rsidP="00881F7F">
      <w:pPr>
        <w:pStyle w:val="Style5"/>
        <w:widowControl/>
        <w:numPr>
          <w:ilvl w:val="0"/>
          <w:numId w:val="47"/>
        </w:numPr>
        <w:tabs>
          <w:tab w:val="left" w:pos="437"/>
        </w:tabs>
        <w:spacing w:line="240" w:lineRule="auto"/>
        <w:contextualSpacing/>
        <w:rPr>
          <w:rStyle w:val="FontStyle25"/>
          <w:szCs w:val="22"/>
        </w:rPr>
      </w:pPr>
      <w:r w:rsidRPr="001374B5">
        <w:rPr>
          <w:rStyle w:val="FontStyle25"/>
          <w:szCs w:val="22"/>
        </w:rPr>
        <w:t>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w:t>
      </w:r>
      <w:r w:rsidRPr="001374B5">
        <w:rPr>
          <w:rStyle w:val="FontStyle25"/>
          <w:szCs w:val="22"/>
        </w:rPr>
        <w:softHyphen/>
        <w:t>падках, передбачених в даному договорі та чинним законодавством України..</w:t>
      </w:r>
    </w:p>
    <w:p w:rsidR="00881F7F" w:rsidRPr="001374B5" w:rsidRDefault="00881F7F" w:rsidP="00881F7F">
      <w:pPr>
        <w:pStyle w:val="Style5"/>
        <w:widowControl/>
        <w:numPr>
          <w:ilvl w:val="0"/>
          <w:numId w:val="47"/>
        </w:numPr>
        <w:tabs>
          <w:tab w:val="left" w:pos="437"/>
        </w:tabs>
        <w:spacing w:line="240" w:lineRule="auto"/>
        <w:contextualSpacing/>
        <w:rPr>
          <w:rStyle w:val="FontStyle25"/>
          <w:szCs w:val="22"/>
        </w:rPr>
      </w:pPr>
      <w:r w:rsidRPr="001374B5">
        <w:rPr>
          <w:rStyle w:val="FontStyle25"/>
          <w:szCs w:val="22"/>
        </w:rPr>
        <w:t>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881F7F" w:rsidRPr="001374B5" w:rsidRDefault="00881F7F" w:rsidP="00881F7F">
      <w:pPr>
        <w:pStyle w:val="Style5"/>
        <w:widowControl/>
        <w:numPr>
          <w:ilvl w:val="0"/>
          <w:numId w:val="47"/>
        </w:numPr>
        <w:tabs>
          <w:tab w:val="left" w:pos="437"/>
        </w:tabs>
        <w:spacing w:line="240" w:lineRule="auto"/>
        <w:contextualSpacing/>
        <w:rPr>
          <w:sz w:val="22"/>
          <w:szCs w:val="22"/>
        </w:rPr>
      </w:pPr>
      <w:r w:rsidRPr="001374B5">
        <w:rPr>
          <w:sz w:val="22"/>
          <w:szCs w:val="22"/>
          <w:shd w:val="clear" w:color="auto" w:fill="FFFFFF"/>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881F7F" w:rsidRDefault="00881F7F" w:rsidP="00881F7F">
      <w:pPr>
        <w:ind w:right="26"/>
        <w:contextualSpacing/>
        <w:jc w:val="center"/>
        <w:rPr>
          <w:b/>
          <w:lang w:val="uk-UA"/>
        </w:rPr>
      </w:pPr>
    </w:p>
    <w:p w:rsidR="00881F7F" w:rsidRDefault="00881F7F" w:rsidP="00881F7F">
      <w:pPr>
        <w:ind w:right="26"/>
        <w:contextualSpacing/>
        <w:jc w:val="center"/>
        <w:rPr>
          <w:b/>
          <w:lang w:val="uk-UA"/>
        </w:rPr>
      </w:pPr>
    </w:p>
    <w:p w:rsidR="00881F7F" w:rsidRPr="00497E69" w:rsidRDefault="00881F7F" w:rsidP="00881F7F">
      <w:pPr>
        <w:ind w:right="26"/>
        <w:contextualSpacing/>
        <w:jc w:val="center"/>
        <w:rPr>
          <w:b/>
          <w:lang w:val="uk-UA"/>
        </w:rPr>
      </w:pPr>
      <w:r w:rsidRPr="00497E69">
        <w:rPr>
          <w:b/>
          <w:lang w:val="uk-UA"/>
        </w:rPr>
        <w:t>8. Форс-мажор</w:t>
      </w:r>
    </w:p>
    <w:p w:rsidR="00881F7F" w:rsidRPr="00585999" w:rsidRDefault="00881F7F" w:rsidP="00881F7F">
      <w:pPr>
        <w:ind w:right="26"/>
        <w:contextualSpacing/>
        <w:jc w:val="both"/>
        <w:rPr>
          <w:rFonts w:ascii="Times New Roman" w:hAnsi="Times New Roman" w:cs="Times New Roman"/>
        </w:rPr>
      </w:pPr>
      <w:r w:rsidRPr="00585999">
        <w:rPr>
          <w:rFonts w:ascii="Times New Roman" w:hAnsi="Times New Roman" w:cs="Times New Roman"/>
          <w:lang w:val="uk-UA"/>
        </w:rPr>
        <w:t xml:space="preserve">8.1.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w:t>
      </w:r>
      <w:r w:rsidRPr="00585999">
        <w:rPr>
          <w:rFonts w:ascii="Times New Roman" w:hAnsi="Times New Roman" w:cs="Times New Roman"/>
        </w:rPr>
        <w:t xml:space="preserve">Якщо будь-яке з таких обставин безпосередньо вплине на виконання зобов’язань  у строк, визначений в Договорі, тоді такий строк подовжується </w:t>
      </w:r>
      <w:proofErr w:type="gramStart"/>
      <w:r w:rsidRPr="00585999">
        <w:rPr>
          <w:rFonts w:ascii="Times New Roman" w:hAnsi="Times New Roman" w:cs="Times New Roman"/>
        </w:rPr>
        <w:t>на</w:t>
      </w:r>
      <w:proofErr w:type="gramEnd"/>
      <w:r w:rsidRPr="00585999">
        <w:rPr>
          <w:rFonts w:ascii="Times New Roman" w:hAnsi="Times New Roman" w:cs="Times New Roman"/>
        </w:rPr>
        <w:t xml:space="preserve"> строк дії таких обставин.</w:t>
      </w:r>
    </w:p>
    <w:p w:rsidR="00881F7F" w:rsidRPr="00585999" w:rsidRDefault="00881F7F" w:rsidP="00881F7F">
      <w:pPr>
        <w:contextualSpacing/>
        <w:jc w:val="both"/>
        <w:rPr>
          <w:rFonts w:ascii="Times New Roman" w:hAnsi="Times New Roman" w:cs="Times New Roman"/>
        </w:rPr>
      </w:pPr>
      <w:r w:rsidRPr="00585999">
        <w:rPr>
          <w:rFonts w:ascii="Times New Roman" w:hAnsi="Times New Roman" w:cs="Times New Roman"/>
        </w:rPr>
        <w:t xml:space="preserve">8.2. Сторона, що підпала під </w:t>
      </w:r>
      <w:proofErr w:type="gramStart"/>
      <w:r w:rsidRPr="00585999">
        <w:rPr>
          <w:rFonts w:ascii="Times New Roman" w:hAnsi="Times New Roman" w:cs="Times New Roman"/>
        </w:rPr>
        <w:t>д</w:t>
      </w:r>
      <w:proofErr w:type="gramEnd"/>
      <w:r w:rsidRPr="00585999">
        <w:rPr>
          <w:rFonts w:ascii="Times New Roman" w:hAnsi="Times New Roman" w:cs="Times New Roman"/>
        </w:rPr>
        <w:t xml:space="preserve">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w:t>
      </w:r>
      <w:proofErr w:type="gramStart"/>
      <w:r w:rsidRPr="00585999">
        <w:rPr>
          <w:rFonts w:ascii="Times New Roman" w:hAnsi="Times New Roman" w:cs="Times New Roman"/>
        </w:rPr>
        <w:t>п’яти</w:t>
      </w:r>
      <w:proofErr w:type="gramEnd"/>
      <w:r w:rsidRPr="00585999">
        <w:rPr>
          <w:rFonts w:ascii="Times New Roman" w:hAnsi="Times New Roman" w:cs="Times New Roman"/>
        </w:rPr>
        <w:t xml:space="preserve">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w:t>
      </w:r>
    </w:p>
    <w:p w:rsidR="00881F7F" w:rsidRPr="00585999" w:rsidRDefault="00881F7F" w:rsidP="00881F7F">
      <w:pPr>
        <w:ind w:right="26"/>
        <w:contextualSpacing/>
        <w:jc w:val="both"/>
        <w:rPr>
          <w:rFonts w:ascii="Times New Roman" w:hAnsi="Times New Roman" w:cs="Times New Roman"/>
        </w:rPr>
      </w:pPr>
      <w:r w:rsidRPr="00585999">
        <w:rPr>
          <w:rFonts w:ascii="Times New Roman" w:hAnsi="Times New Roman" w:cs="Times New Roman"/>
        </w:rPr>
        <w:t xml:space="preserve">Факти, викладені у повідомленні, повинні бути </w:t>
      </w:r>
      <w:proofErr w:type="gramStart"/>
      <w:r w:rsidRPr="00585999">
        <w:rPr>
          <w:rFonts w:ascii="Times New Roman" w:hAnsi="Times New Roman" w:cs="Times New Roman"/>
        </w:rPr>
        <w:t>п</w:t>
      </w:r>
      <w:proofErr w:type="gramEnd"/>
      <w:r w:rsidRPr="00585999">
        <w:rPr>
          <w:rFonts w:ascii="Times New Roman" w:hAnsi="Times New Roman" w:cs="Times New Roman"/>
        </w:rPr>
        <w:t xml:space="preserve">ідтверджені компетентними органами або організаціями. </w:t>
      </w:r>
    </w:p>
    <w:p w:rsidR="00881F7F" w:rsidRPr="001374B5" w:rsidRDefault="00881F7F" w:rsidP="00881F7F">
      <w:pPr>
        <w:ind w:right="26"/>
        <w:contextualSpacing/>
        <w:jc w:val="center"/>
        <w:rPr>
          <w:rStyle w:val="FontStyle24"/>
          <w:bCs/>
        </w:rPr>
      </w:pPr>
      <w:r w:rsidRPr="001374B5">
        <w:rPr>
          <w:rStyle w:val="FontStyle24"/>
          <w:bCs/>
        </w:rPr>
        <w:t>9. Додаткові умови.</w:t>
      </w:r>
    </w:p>
    <w:p w:rsidR="00881F7F" w:rsidRPr="00957D72" w:rsidRDefault="00881F7F" w:rsidP="00881F7F">
      <w:pPr>
        <w:pStyle w:val="Style5"/>
        <w:widowControl/>
        <w:tabs>
          <w:tab w:val="left" w:pos="422"/>
        </w:tabs>
        <w:spacing w:line="240" w:lineRule="auto"/>
        <w:contextualSpacing/>
        <w:rPr>
          <w:rStyle w:val="FontStyle25"/>
          <w:szCs w:val="22"/>
        </w:rPr>
      </w:pPr>
      <w:r w:rsidRPr="00957D72">
        <w:rPr>
          <w:rStyle w:val="FontStyle25"/>
          <w:szCs w:val="22"/>
        </w:rPr>
        <w:t>9.1.Даний договір складено українською мовою в двох примірниках по одному примірнику для кожної сторони, що мають однакову юридичну силу.</w:t>
      </w:r>
    </w:p>
    <w:p w:rsidR="00881F7F" w:rsidRPr="00957D72" w:rsidRDefault="00881F7F" w:rsidP="00881F7F">
      <w:pPr>
        <w:pStyle w:val="Style5"/>
        <w:widowControl/>
        <w:tabs>
          <w:tab w:val="left" w:pos="422"/>
        </w:tabs>
        <w:spacing w:line="240" w:lineRule="auto"/>
        <w:contextualSpacing/>
        <w:rPr>
          <w:rStyle w:val="FontStyle25"/>
          <w:szCs w:val="22"/>
        </w:rPr>
      </w:pPr>
      <w:r w:rsidRPr="00957D72">
        <w:rPr>
          <w:rStyle w:val="FontStyle25"/>
          <w:szCs w:val="22"/>
        </w:rPr>
        <w:t>9.2.У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3-х календарних днів.</w:t>
      </w:r>
    </w:p>
    <w:p w:rsidR="00881F7F" w:rsidRPr="00957D72" w:rsidRDefault="00881F7F" w:rsidP="00881F7F">
      <w:pPr>
        <w:pStyle w:val="Style5"/>
        <w:widowControl/>
        <w:tabs>
          <w:tab w:val="left" w:pos="422"/>
        </w:tabs>
        <w:spacing w:line="240" w:lineRule="auto"/>
        <w:contextualSpacing/>
        <w:rPr>
          <w:rStyle w:val="FontStyle25"/>
          <w:szCs w:val="22"/>
        </w:rPr>
      </w:pPr>
      <w:r w:rsidRPr="00957D72">
        <w:rPr>
          <w:rStyle w:val="FontStyle25"/>
          <w:szCs w:val="22"/>
        </w:rPr>
        <w:t>9.3.Всі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881F7F" w:rsidRPr="00585999" w:rsidRDefault="00881F7F" w:rsidP="00881F7F">
      <w:pPr>
        <w:ind w:right="26"/>
        <w:contextualSpacing/>
        <w:jc w:val="both"/>
        <w:rPr>
          <w:rFonts w:ascii="Times New Roman" w:hAnsi="Times New Roman" w:cs="Times New Roman"/>
        </w:rPr>
      </w:pPr>
      <w:r w:rsidRPr="00585999">
        <w:rPr>
          <w:rFonts w:ascii="Times New Roman" w:hAnsi="Times New Roman" w:cs="Times New Roman"/>
        </w:rPr>
        <w:t>9.4.Жодна із Сторін не має права передавати свої права і обов’язки за цим Договором третій особі, а також в односторонньому порядку відмовлятися від виконання умов Договору без письмового погодження другою стороною</w:t>
      </w:r>
      <w:r w:rsidRPr="00585999">
        <w:rPr>
          <w:rFonts w:ascii="Times New Roman" w:hAnsi="Times New Roman" w:cs="Times New Roman"/>
          <w:lang w:val="uk-UA"/>
        </w:rPr>
        <w:t>,</w:t>
      </w:r>
      <w:r w:rsidRPr="00585999">
        <w:rPr>
          <w:rFonts w:ascii="Times New Roman" w:hAnsi="Times New Roman" w:cs="Times New Roman"/>
        </w:rPr>
        <w:t xml:space="preserve"> що передбачено п.7.2 Договору.</w:t>
      </w:r>
    </w:p>
    <w:p w:rsidR="00881F7F" w:rsidRPr="00585999" w:rsidRDefault="00881F7F" w:rsidP="00881F7F">
      <w:pPr>
        <w:ind w:right="26"/>
        <w:contextualSpacing/>
        <w:jc w:val="both"/>
        <w:rPr>
          <w:rFonts w:ascii="Times New Roman" w:hAnsi="Times New Roman" w:cs="Times New Roman"/>
          <w:bCs/>
        </w:rPr>
      </w:pPr>
      <w:r w:rsidRPr="00585999">
        <w:rPr>
          <w:rFonts w:ascii="Times New Roman" w:hAnsi="Times New Roman" w:cs="Times New Roman"/>
        </w:rPr>
        <w:t>9.5.</w:t>
      </w:r>
      <w:r w:rsidRPr="00585999">
        <w:rPr>
          <w:rFonts w:ascii="Times New Roman" w:hAnsi="Times New Roman" w:cs="Times New Roman"/>
          <w:bCs/>
        </w:rPr>
        <w:t xml:space="preserve"> Сторони ознайомлені із Законом України «</w:t>
      </w:r>
      <w:r w:rsidRPr="00585999">
        <w:rPr>
          <w:rFonts w:ascii="Times New Roman" w:hAnsi="Times New Roman" w:cs="Times New Roman"/>
          <w:bCs/>
          <w:shd w:val="clear" w:color="auto" w:fill="FFFFFF"/>
        </w:rPr>
        <w:t>Про запобігання корупції</w:t>
      </w:r>
      <w:r w:rsidRPr="00585999">
        <w:rPr>
          <w:rFonts w:ascii="Times New Roman" w:hAnsi="Times New Roman" w:cs="Times New Roman"/>
          <w:bCs/>
        </w:rPr>
        <w:t xml:space="preserve">» або іншими антикорупційними законами та положеннями, (разом іменуються «Антикорупційні закони »), їх обмеженнями й цілями, і зобов’язуються не вчиняти ніяких дій, що порушують Антикорупційні закони.   </w:t>
      </w:r>
    </w:p>
    <w:p w:rsidR="00881F7F" w:rsidRPr="00C11050" w:rsidRDefault="00881F7F" w:rsidP="00881F7F">
      <w:pPr>
        <w:jc w:val="both"/>
        <w:rPr>
          <w:rFonts w:ascii="Times New Roman" w:hAnsi="Times New Roman" w:cs="Times New Roman"/>
          <w:lang w:eastAsia="uk-UA"/>
        </w:rPr>
      </w:pPr>
      <w:r w:rsidRPr="00C11050">
        <w:rPr>
          <w:rFonts w:ascii="Times New Roman" w:hAnsi="Times New Roman" w:cs="Times New Roman"/>
          <w:bCs/>
        </w:rPr>
        <w:t>9.6.  Т</w:t>
      </w:r>
      <w:r w:rsidRPr="00C11050">
        <w:rPr>
          <w:rFonts w:ascii="Times New Roman" w:hAnsi="Times New Roman" w:cs="Times New Roman"/>
          <w:lang w:eastAsia="uk-UA"/>
        </w:rPr>
        <w:t xml:space="preserve">овар за предметом закупівлі, </w:t>
      </w:r>
      <w:r w:rsidRPr="00C11050">
        <w:rPr>
          <w:rFonts w:ascii="Times New Roman" w:hAnsi="Times New Roman" w:cs="Times New Roman"/>
        </w:rPr>
        <w:t>що поставляється</w:t>
      </w:r>
      <w:r w:rsidRPr="00C11050">
        <w:rPr>
          <w:rFonts w:ascii="Times New Roman" w:hAnsi="Times New Roman" w:cs="Times New Roman"/>
          <w:lang w:eastAsia="uk-UA"/>
        </w:rPr>
        <w:t xml:space="preserve"> </w:t>
      </w:r>
      <w:r w:rsidRPr="00C11050">
        <w:rPr>
          <w:rFonts w:ascii="Times New Roman" w:hAnsi="Times New Roman" w:cs="Times New Roman"/>
        </w:rPr>
        <w:t>продавцем</w:t>
      </w:r>
      <w:r w:rsidRPr="00C11050">
        <w:rPr>
          <w:rFonts w:ascii="Times New Roman" w:hAnsi="Times New Roman" w:cs="Times New Roman"/>
          <w:lang w:eastAsia="uk-UA"/>
        </w:rPr>
        <w:t xml:space="preserve"> відповідно до п.41 «Особливостей здійснення публічних закупівель…» затверджених Постановою КМ України «1178 від 12.10.2022р. не </w:t>
      </w:r>
      <w:r w:rsidRPr="00C11050">
        <w:rPr>
          <w:rFonts w:ascii="Times New Roman" w:hAnsi="Times New Roman" w:cs="Times New Roman"/>
        </w:rPr>
        <w:t>повинен бути</w:t>
      </w:r>
      <w:r w:rsidRPr="00C11050">
        <w:rPr>
          <w:rFonts w:ascii="Times New Roman" w:hAnsi="Times New Roman" w:cs="Times New Roman"/>
          <w:lang w:eastAsia="uk-UA"/>
        </w:rPr>
        <w:t xml:space="preserve"> ввезений на митну територію України в митному режимі імпорту товарів з</w:t>
      </w:r>
      <w:proofErr w:type="gramStart"/>
      <w:r w:rsidRPr="00C11050">
        <w:rPr>
          <w:rFonts w:ascii="Times New Roman" w:hAnsi="Times New Roman" w:cs="Times New Roman"/>
          <w:lang w:eastAsia="uk-UA"/>
        </w:rPr>
        <w:t xml:space="preserve"> Р</w:t>
      </w:r>
      <w:proofErr w:type="gramEnd"/>
      <w:r w:rsidRPr="00C11050">
        <w:rPr>
          <w:rFonts w:ascii="Times New Roman" w:hAnsi="Times New Roman" w:cs="Times New Roman"/>
          <w:lang w:eastAsia="uk-UA"/>
        </w:rPr>
        <w:t>осійської Федерації та Білорусії.</w:t>
      </w:r>
    </w:p>
    <w:p w:rsidR="00881F7F" w:rsidRPr="00C11050" w:rsidRDefault="00881F7F" w:rsidP="00881F7F">
      <w:pPr>
        <w:jc w:val="both"/>
        <w:rPr>
          <w:rFonts w:ascii="Times New Roman" w:hAnsi="Times New Roman" w:cs="Times New Roman"/>
          <w:lang w:val="uk-UA"/>
        </w:rPr>
      </w:pPr>
      <w:r w:rsidRPr="00C11050">
        <w:rPr>
          <w:rFonts w:ascii="Times New Roman" w:hAnsi="Times New Roman" w:cs="Times New Roman"/>
          <w:bCs/>
        </w:rPr>
        <w:lastRenderedPageBreak/>
        <w:t xml:space="preserve">9.7. </w:t>
      </w:r>
      <w:r w:rsidRPr="00C11050">
        <w:rPr>
          <w:rFonts w:ascii="Times New Roman" w:hAnsi="Times New Roman" w:cs="Times New Roman"/>
        </w:rPr>
        <w:t xml:space="preserve">Керуючись Законом України «Про захист персональних даних» Сторони розуміють, що вся інформація про їх представника, яка </w:t>
      </w:r>
      <w:proofErr w:type="gramStart"/>
      <w:r w:rsidRPr="00C11050">
        <w:rPr>
          <w:rFonts w:ascii="Times New Roman" w:hAnsi="Times New Roman" w:cs="Times New Roman"/>
        </w:rPr>
        <w:t>м</w:t>
      </w:r>
      <w:proofErr w:type="gramEnd"/>
      <w:r w:rsidRPr="00C11050">
        <w:rPr>
          <w:rFonts w:ascii="Times New Roman" w:hAnsi="Times New Roman" w:cs="Times New Roman"/>
        </w:rPr>
        <w:t xml:space="preserve">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w:t>
      </w:r>
      <w:proofErr w:type="gramStart"/>
      <w:r w:rsidRPr="00C11050">
        <w:rPr>
          <w:rFonts w:ascii="Times New Roman" w:hAnsi="Times New Roman" w:cs="Times New Roman"/>
        </w:rPr>
        <w:t>чинного</w:t>
      </w:r>
      <w:proofErr w:type="gramEnd"/>
      <w:r w:rsidRPr="00C11050">
        <w:rPr>
          <w:rFonts w:ascii="Times New Roman" w:hAnsi="Times New Roman" w:cs="Times New Roman"/>
        </w:rPr>
        <w:t xml:space="preserve"> законодавства України та для реалізації ділових відносин між Сторонами. </w:t>
      </w:r>
      <w:proofErr w:type="gramStart"/>
      <w:r w:rsidRPr="00C11050">
        <w:rPr>
          <w:rFonts w:ascii="Times New Roman" w:hAnsi="Times New Roman" w:cs="Times New Roman"/>
        </w:rPr>
        <w:t>П</w:t>
      </w:r>
      <w:proofErr w:type="gramEnd"/>
      <w:r w:rsidRPr="00C11050">
        <w:rPr>
          <w:rFonts w:ascii="Times New Roman" w:hAnsi="Times New Roman" w:cs="Times New Roman"/>
        </w:rPr>
        <w:t>ідпис на цьому Договору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w:t>
      </w:r>
    </w:p>
    <w:p w:rsidR="00881F7F" w:rsidRPr="00C11050" w:rsidRDefault="00881F7F" w:rsidP="00881F7F">
      <w:pPr>
        <w:jc w:val="both"/>
        <w:rPr>
          <w:rFonts w:ascii="Times New Roman" w:hAnsi="Times New Roman" w:cs="Times New Roman"/>
          <w:lang w:val="uk-UA"/>
        </w:rPr>
      </w:pPr>
      <w:r w:rsidRPr="00C11050">
        <w:rPr>
          <w:rFonts w:ascii="Times New Roman" w:hAnsi="Times New Roman" w:cs="Times New Roman"/>
        </w:rPr>
        <w:t>9.8. У випадках не передбачених Договором Сторони керуються чинним законодавством України</w:t>
      </w:r>
      <w:proofErr w:type="gramStart"/>
      <w:r w:rsidRPr="00C11050">
        <w:rPr>
          <w:rFonts w:ascii="Times New Roman" w:hAnsi="Times New Roman" w:cs="Times New Roman"/>
          <w:b/>
        </w:rPr>
        <w:t xml:space="preserve"> </w:t>
      </w:r>
      <w:r w:rsidRPr="00C11050">
        <w:rPr>
          <w:rFonts w:ascii="Times New Roman" w:hAnsi="Times New Roman" w:cs="Times New Roman"/>
          <w:b/>
          <w:lang w:val="uk-UA"/>
        </w:rPr>
        <w:t>.</w:t>
      </w:r>
      <w:proofErr w:type="gramEnd"/>
    </w:p>
    <w:p w:rsidR="00881F7F" w:rsidRPr="00C11050" w:rsidRDefault="00881F7F" w:rsidP="00881F7F">
      <w:pPr>
        <w:tabs>
          <w:tab w:val="left" w:pos="1860"/>
        </w:tabs>
        <w:ind w:firstLine="567"/>
        <w:contextualSpacing/>
        <w:jc w:val="center"/>
        <w:rPr>
          <w:rFonts w:ascii="Times New Roman" w:hAnsi="Times New Roman" w:cs="Times New Roman"/>
          <w:b/>
          <w:lang w:val="uk-UA"/>
        </w:rPr>
      </w:pPr>
    </w:p>
    <w:p w:rsidR="00881F7F" w:rsidRPr="00C11050" w:rsidRDefault="00881F7F" w:rsidP="00881F7F">
      <w:pPr>
        <w:tabs>
          <w:tab w:val="left" w:pos="1860"/>
        </w:tabs>
        <w:ind w:firstLine="567"/>
        <w:contextualSpacing/>
        <w:jc w:val="center"/>
        <w:rPr>
          <w:rFonts w:ascii="Times New Roman" w:hAnsi="Times New Roman" w:cs="Times New Roman"/>
        </w:rPr>
      </w:pPr>
      <w:r w:rsidRPr="00C11050">
        <w:rPr>
          <w:rFonts w:ascii="Times New Roman" w:hAnsi="Times New Roman" w:cs="Times New Roman"/>
          <w:b/>
        </w:rPr>
        <w:t>10.Юридичні та банківські реквізити</w:t>
      </w:r>
    </w:p>
    <w:p w:rsidR="00881F7F" w:rsidRPr="00C11050" w:rsidRDefault="00881F7F" w:rsidP="00881F7F">
      <w:pPr>
        <w:tabs>
          <w:tab w:val="left" w:pos="1134"/>
          <w:tab w:val="left" w:pos="6280"/>
        </w:tabs>
        <w:ind w:firstLine="567"/>
        <w:contextualSpacing/>
        <w:jc w:val="both"/>
        <w:rPr>
          <w:rFonts w:ascii="Times New Roman" w:hAnsi="Times New Roman" w:cs="Times New Roman"/>
          <w:b/>
        </w:rPr>
      </w:pPr>
      <w:r w:rsidRPr="00C11050">
        <w:rPr>
          <w:rFonts w:ascii="Times New Roman" w:hAnsi="Times New Roman" w:cs="Times New Roman"/>
          <w:b/>
        </w:rPr>
        <w:tab/>
        <w:t>ЗАМОВНИК</w:t>
      </w:r>
      <w:r w:rsidRPr="00C11050">
        <w:rPr>
          <w:rFonts w:ascii="Times New Roman" w:hAnsi="Times New Roman" w:cs="Times New Roman"/>
          <w:b/>
        </w:rPr>
        <w:tab/>
        <w:t>ПОСТАЧАЛЬНИК</w:t>
      </w:r>
    </w:p>
    <w:p w:rsidR="00881F7F" w:rsidRPr="00C11050" w:rsidRDefault="003A2964" w:rsidP="00881F7F">
      <w:pPr>
        <w:ind w:firstLine="567"/>
        <w:contextualSpacing/>
        <w:jc w:val="both"/>
        <w:rPr>
          <w:rFonts w:ascii="Times New Roman" w:hAnsi="Times New Roman" w:cs="Times New Roman"/>
        </w:rPr>
      </w:pPr>
      <w:r w:rsidRPr="003A2964">
        <w:rPr>
          <w:rFonts w:ascii="Times New Roman" w:hAnsi="Times New Roman" w:cs="Times New Roman"/>
          <w:noProof/>
          <w:lang w:val="uk-UA" w:eastAsia="uk-UA"/>
        </w:rPr>
        <w:pict>
          <v:shapetype id="_x0000_t202" coordsize="21600,21600" o:spt="202" path="m,l,21600r21600,l21600,xe">
            <v:stroke joinstyle="miter"/>
            <v:path gradientshapeok="t" o:connecttype="rect"/>
          </v:shapetype>
          <v:shape id="_x0000_s1026" type="#_x0000_t202" style="position:absolute;left:0;text-align:left;margin-left:9.4pt;margin-top:11.9pt;width:227.9pt;height:291.7pt;z-index:251660288" stroked="f">
            <v:textbox style="mso-next-textbox:#_x0000_s1026">
              <w:txbxContent>
                <w:p w:rsidR="00C37D1C" w:rsidRPr="00585999" w:rsidRDefault="00C37D1C" w:rsidP="00881F7F">
                  <w:pPr>
                    <w:tabs>
                      <w:tab w:val="left" w:pos="1372"/>
                    </w:tabs>
                    <w:contextualSpacing/>
                    <w:rPr>
                      <w:rFonts w:ascii="Times New Roman" w:hAnsi="Times New Roman" w:cs="Times New Roman"/>
                      <w:b/>
                    </w:rPr>
                  </w:pPr>
                  <w:r w:rsidRPr="00585999">
                    <w:rPr>
                      <w:rFonts w:ascii="Times New Roman" w:hAnsi="Times New Roman" w:cs="Times New Roman"/>
                      <w:b/>
                    </w:rPr>
                    <w:t>Ц</w:t>
                  </w:r>
                  <w:r w:rsidRPr="00585999">
                    <w:rPr>
                      <w:rFonts w:ascii="Times New Roman" w:hAnsi="Times New Roman" w:cs="Times New Roman"/>
                      <w:b/>
                      <w:lang w:val="uk-UA"/>
                    </w:rPr>
                    <w:t xml:space="preserve">ентр безпеки громадян </w:t>
                  </w:r>
                  <w:r w:rsidRPr="00585999">
                    <w:rPr>
                      <w:rFonts w:ascii="Times New Roman" w:hAnsi="Times New Roman" w:cs="Times New Roman"/>
                      <w:b/>
                    </w:rPr>
                    <w:t xml:space="preserve">Любешівської селищної </w:t>
                  </w:r>
                  <w:proofErr w:type="gramStart"/>
                  <w:r w:rsidRPr="00585999">
                    <w:rPr>
                      <w:rFonts w:ascii="Times New Roman" w:hAnsi="Times New Roman" w:cs="Times New Roman"/>
                      <w:b/>
                    </w:rPr>
                    <w:t>ради</w:t>
                  </w:r>
                  <w:proofErr w:type="gramEnd"/>
                </w:p>
                <w:p w:rsidR="00C37D1C" w:rsidRPr="00585999" w:rsidRDefault="00C37D1C" w:rsidP="00881F7F">
                  <w:pPr>
                    <w:tabs>
                      <w:tab w:val="left" w:pos="1372"/>
                    </w:tabs>
                    <w:contextualSpacing/>
                    <w:rPr>
                      <w:rFonts w:ascii="Times New Roman" w:hAnsi="Times New Roman" w:cs="Times New Roman"/>
                      <w:b/>
                    </w:rPr>
                  </w:pPr>
                </w:p>
                <w:p w:rsidR="00C37D1C" w:rsidRPr="00585999" w:rsidRDefault="00C37D1C" w:rsidP="00881F7F">
                  <w:pPr>
                    <w:tabs>
                      <w:tab w:val="left" w:pos="1372"/>
                    </w:tabs>
                    <w:contextualSpacing/>
                    <w:jc w:val="both"/>
                    <w:rPr>
                      <w:rFonts w:ascii="Times New Roman" w:hAnsi="Times New Roman" w:cs="Times New Roman"/>
                      <w:sz w:val="24"/>
                      <w:szCs w:val="24"/>
                      <w:lang w:val="uk-UA"/>
                    </w:rPr>
                  </w:pPr>
                  <w:r w:rsidRPr="00585999">
                    <w:rPr>
                      <w:rFonts w:ascii="Times New Roman" w:hAnsi="Times New Roman" w:cs="Times New Roman"/>
                      <w:sz w:val="24"/>
                      <w:szCs w:val="24"/>
                    </w:rPr>
                    <w:t>4420</w:t>
                  </w:r>
                  <w:r w:rsidRPr="00585999">
                    <w:rPr>
                      <w:rFonts w:ascii="Times New Roman" w:hAnsi="Times New Roman" w:cs="Times New Roman"/>
                      <w:sz w:val="24"/>
                      <w:szCs w:val="24"/>
                      <w:lang w:val="uk-UA"/>
                    </w:rPr>
                    <w:t>1</w:t>
                  </w:r>
                  <w:r w:rsidRPr="00585999">
                    <w:rPr>
                      <w:rFonts w:ascii="Times New Roman" w:hAnsi="Times New Roman" w:cs="Times New Roman"/>
                      <w:sz w:val="24"/>
                      <w:szCs w:val="24"/>
                    </w:rPr>
                    <w:t>, Україна, Волинська обл</w:t>
                  </w:r>
                  <w:r w:rsidRPr="00585999">
                    <w:rPr>
                      <w:rFonts w:ascii="Times New Roman" w:hAnsi="Times New Roman" w:cs="Times New Roman"/>
                      <w:sz w:val="24"/>
                      <w:szCs w:val="24"/>
                      <w:lang w:val="uk-UA"/>
                    </w:rPr>
                    <w:t xml:space="preserve">асть, Камінь-Каширський район, </w:t>
                  </w:r>
                </w:p>
                <w:p w:rsidR="00C37D1C" w:rsidRPr="00585999" w:rsidRDefault="00C37D1C" w:rsidP="00881F7F">
                  <w:pPr>
                    <w:tabs>
                      <w:tab w:val="left" w:pos="1372"/>
                    </w:tabs>
                    <w:contextualSpacing/>
                    <w:jc w:val="both"/>
                    <w:rPr>
                      <w:rFonts w:ascii="Times New Roman" w:hAnsi="Times New Roman" w:cs="Times New Roman"/>
                      <w:sz w:val="24"/>
                      <w:szCs w:val="24"/>
                    </w:rPr>
                  </w:pPr>
                  <w:r w:rsidRPr="00585999">
                    <w:rPr>
                      <w:rFonts w:ascii="Times New Roman" w:hAnsi="Times New Roman" w:cs="Times New Roman"/>
                      <w:sz w:val="24"/>
                      <w:szCs w:val="24"/>
                    </w:rPr>
                    <w:t xml:space="preserve">смт. Любешів, вул. </w:t>
                  </w:r>
                  <w:r w:rsidRPr="00585999">
                    <w:rPr>
                      <w:rFonts w:ascii="Times New Roman" w:hAnsi="Times New Roman" w:cs="Times New Roman"/>
                      <w:sz w:val="24"/>
                      <w:szCs w:val="24"/>
                      <w:lang w:val="uk-UA"/>
                    </w:rPr>
                    <w:t>Бондаренка 90А</w:t>
                  </w:r>
                  <w:r w:rsidRPr="00585999">
                    <w:rPr>
                      <w:rFonts w:ascii="Times New Roman" w:hAnsi="Times New Roman" w:cs="Times New Roman"/>
                      <w:sz w:val="24"/>
                      <w:szCs w:val="24"/>
                    </w:rPr>
                    <w:t>.</w:t>
                  </w:r>
                </w:p>
                <w:p w:rsidR="00C37D1C" w:rsidRPr="00585999" w:rsidRDefault="00C37D1C" w:rsidP="00881F7F">
                  <w:pPr>
                    <w:tabs>
                      <w:tab w:val="left" w:pos="1372"/>
                    </w:tabs>
                    <w:contextualSpacing/>
                    <w:jc w:val="both"/>
                    <w:rPr>
                      <w:rFonts w:ascii="Times New Roman" w:hAnsi="Times New Roman" w:cs="Times New Roman"/>
                      <w:sz w:val="24"/>
                      <w:szCs w:val="24"/>
                    </w:rPr>
                  </w:pPr>
                  <w:r w:rsidRPr="00585999">
                    <w:rPr>
                      <w:rFonts w:ascii="Times New Roman" w:hAnsi="Times New Roman" w:cs="Times New Roman"/>
                      <w:sz w:val="24"/>
                      <w:szCs w:val="24"/>
                    </w:rPr>
                    <w:t xml:space="preserve">Код ЄДРПОУ </w:t>
                  </w:r>
                  <w:r w:rsidRPr="00585999">
                    <w:rPr>
                      <w:rFonts w:ascii="Times New Roman" w:hAnsi="Times New Roman" w:cs="Times New Roman"/>
                      <w:sz w:val="24"/>
                      <w:szCs w:val="24"/>
                      <w:lang w:val="uk-UA"/>
                    </w:rPr>
                    <w:t>42254146</w:t>
                  </w:r>
                </w:p>
                <w:p w:rsidR="00C37D1C" w:rsidRPr="00585999" w:rsidRDefault="00C37D1C" w:rsidP="00881F7F">
                  <w:pPr>
                    <w:tabs>
                      <w:tab w:val="left" w:pos="1372"/>
                    </w:tabs>
                    <w:contextualSpacing/>
                    <w:jc w:val="both"/>
                    <w:rPr>
                      <w:rFonts w:ascii="Times New Roman" w:hAnsi="Times New Roman" w:cs="Times New Roman"/>
                      <w:sz w:val="24"/>
                      <w:szCs w:val="24"/>
                    </w:rPr>
                  </w:pPr>
                  <w:r w:rsidRPr="00585999">
                    <w:rPr>
                      <w:rFonts w:ascii="Times New Roman" w:hAnsi="Times New Roman" w:cs="Times New Roman"/>
                      <w:sz w:val="24"/>
                      <w:szCs w:val="24"/>
                    </w:rPr>
                    <w:t>Місцевий бюджет</w:t>
                  </w:r>
                </w:p>
                <w:p w:rsidR="00C37D1C" w:rsidRPr="00585999" w:rsidRDefault="00C37D1C" w:rsidP="00881F7F">
                  <w:pPr>
                    <w:tabs>
                      <w:tab w:val="left" w:pos="1372"/>
                    </w:tabs>
                    <w:contextualSpacing/>
                    <w:jc w:val="both"/>
                    <w:rPr>
                      <w:rFonts w:ascii="Times New Roman" w:hAnsi="Times New Roman" w:cs="Times New Roman"/>
                      <w:sz w:val="24"/>
                      <w:szCs w:val="24"/>
                    </w:rPr>
                  </w:pPr>
                  <w:proofErr w:type="gramStart"/>
                  <w:r w:rsidRPr="00585999">
                    <w:rPr>
                      <w:rFonts w:ascii="Times New Roman" w:hAnsi="Times New Roman" w:cs="Times New Roman"/>
                      <w:sz w:val="24"/>
                      <w:szCs w:val="24"/>
                    </w:rPr>
                    <w:t>р</w:t>
                  </w:r>
                  <w:proofErr w:type="gramEnd"/>
                  <w:r w:rsidRPr="00585999">
                    <w:rPr>
                      <w:rFonts w:ascii="Times New Roman" w:hAnsi="Times New Roman" w:cs="Times New Roman"/>
                      <w:sz w:val="24"/>
                      <w:szCs w:val="24"/>
                    </w:rPr>
                    <w:t>/р</w:t>
                  </w:r>
                  <w:r w:rsidRPr="00585999">
                    <w:rPr>
                      <w:rFonts w:ascii="Times New Roman" w:hAnsi="Times New Roman" w:cs="Times New Roman"/>
                      <w:sz w:val="24"/>
                      <w:szCs w:val="24"/>
                      <w:lang w:val="uk-UA"/>
                    </w:rPr>
                    <w:t xml:space="preserve"> UA 368201720344270001000083055</w:t>
                  </w:r>
                </w:p>
                <w:p w:rsidR="00C37D1C" w:rsidRPr="00585999" w:rsidRDefault="00C37D1C" w:rsidP="00881F7F">
                  <w:pPr>
                    <w:tabs>
                      <w:tab w:val="left" w:pos="1372"/>
                    </w:tabs>
                    <w:contextualSpacing/>
                    <w:jc w:val="both"/>
                    <w:rPr>
                      <w:rFonts w:ascii="Times New Roman" w:hAnsi="Times New Roman" w:cs="Times New Roman"/>
                      <w:sz w:val="24"/>
                      <w:szCs w:val="24"/>
                    </w:rPr>
                  </w:pPr>
                  <w:r w:rsidRPr="00585999">
                    <w:rPr>
                      <w:rFonts w:ascii="Times New Roman" w:hAnsi="Times New Roman" w:cs="Times New Roman"/>
                      <w:sz w:val="24"/>
                      <w:szCs w:val="24"/>
                    </w:rPr>
                    <w:t>в</w:t>
                  </w:r>
                  <w:r w:rsidRPr="00585999">
                    <w:rPr>
                      <w:rFonts w:ascii="Times New Roman" w:hAnsi="Times New Roman" w:cs="Times New Roman"/>
                      <w:sz w:val="24"/>
                      <w:szCs w:val="24"/>
                      <w:lang w:val="uk-UA"/>
                    </w:rPr>
                    <w:t xml:space="preserve"> ДКСУ </w:t>
                  </w:r>
                  <w:r w:rsidRPr="00585999">
                    <w:rPr>
                      <w:rFonts w:ascii="Times New Roman" w:hAnsi="Times New Roman" w:cs="Times New Roman"/>
                      <w:sz w:val="24"/>
                      <w:szCs w:val="24"/>
                    </w:rPr>
                    <w:t>МФО</w:t>
                  </w:r>
                  <w:r w:rsidRPr="00585999">
                    <w:rPr>
                      <w:rFonts w:ascii="Times New Roman" w:hAnsi="Times New Roman" w:cs="Times New Roman"/>
                      <w:sz w:val="24"/>
                      <w:szCs w:val="24"/>
                      <w:lang w:val="uk-UA"/>
                    </w:rPr>
                    <w:t xml:space="preserve"> 820172</w:t>
                  </w:r>
                  <w:r w:rsidRPr="00585999">
                    <w:rPr>
                      <w:rFonts w:ascii="Times New Roman" w:hAnsi="Times New Roman" w:cs="Times New Roman"/>
                      <w:sz w:val="24"/>
                      <w:szCs w:val="24"/>
                    </w:rPr>
                    <w:t>,</w:t>
                  </w:r>
                </w:p>
                <w:p w:rsidR="00C37D1C" w:rsidRPr="00D3118F" w:rsidRDefault="00C37D1C" w:rsidP="00881F7F">
                  <w:pPr>
                    <w:rPr>
                      <w:rFonts w:ascii="Times New Roman" w:eastAsia="Times New Roman" w:hAnsi="Times New Roman" w:cs="Times New Roman"/>
                      <w:sz w:val="24"/>
                      <w:szCs w:val="24"/>
                    </w:rPr>
                  </w:pPr>
                  <w:r w:rsidRPr="00585999">
                    <w:rPr>
                      <w:rFonts w:ascii="Times New Roman" w:hAnsi="Times New Roman" w:cs="Times New Roman"/>
                      <w:sz w:val="24"/>
                      <w:szCs w:val="24"/>
                      <w:lang w:val="en-US"/>
                    </w:rPr>
                    <w:t>E</w:t>
                  </w:r>
                  <w:r w:rsidRPr="00D3118F">
                    <w:rPr>
                      <w:rFonts w:ascii="Times New Roman" w:hAnsi="Times New Roman" w:cs="Times New Roman"/>
                      <w:sz w:val="24"/>
                      <w:szCs w:val="24"/>
                    </w:rPr>
                    <w:t>-</w:t>
                  </w:r>
                  <w:r w:rsidRPr="00585999">
                    <w:rPr>
                      <w:rFonts w:ascii="Times New Roman" w:hAnsi="Times New Roman" w:cs="Times New Roman"/>
                      <w:sz w:val="24"/>
                      <w:szCs w:val="24"/>
                      <w:lang w:val="en-US"/>
                    </w:rPr>
                    <w:t>mail</w:t>
                  </w:r>
                  <w:r w:rsidRPr="00D3118F">
                    <w:rPr>
                      <w:rFonts w:ascii="Times New Roman" w:hAnsi="Times New Roman" w:cs="Times New Roman"/>
                      <w:sz w:val="24"/>
                      <w:szCs w:val="24"/>
                    </w:rPr>
                    <w:t xml:space="preserve">: </w:t>
                  </w:r>
                  <w:r w:rsidRPr="00585999">
                    <w:rPr>
                      <w:rFonts w:ascii="Times New Roman" w:eastAsia="Times New Roman" w:hAnsi="Times New Roman" w:cs="Times New Roman"/>
                      <w:color w:val="343840"/>
                      <w:sz w:val="16"/>
                      <w:szCs w:val="16"/>
                      <w:shd w:val="clear" w:color="auto" w:fill="FFFFFF"/>
                      <w:lang w:val="en-US"/>
                    </w:rPr>
                    <w:t> </w:t>
                  </w:r>
                </w:p>
                <w:p w:rsidR="00C37D1C" w:rsidRPr="00D3118F" w:rsidRDefault="00C37D1C" w:rsidP="00881F7F">
                  <w:pPr>
                    <w:shd w:val="clear" w:color="auto" w:fill="EBEBEB"/>
                    <w:textAlignment w:val="center"/>
                    <w:rPr>
                      <w:rFonts w:ascii="Times New Roman" w:eastAsia="Times New Roman" w:hAnsi="Times New Roman" w:cs="Times New Roman"/>
                      <w:b/>
                      <w:color w:val="343840"/>
                    </w:rPr>
                  </w:pPr>
                  <w:r w:rsidRPr="00585999">
                    <w:rPr>
                      <w:rFonts w:ascii="Times New Roman" w:eastAsia="Times New Roman" w:hAnsi="Times New Roman" w:cs="Times New Roman"/>
                      <w:b/>
                      <w:color w:val="343840"/>
                      <w:lang w:val="en-US"/>
                    </w:rPr>
                    <w:t>centrbezpekylb</w:t>
                  </w:r>
                  <w:r w:rsidRPr="00D3118F">
                    <w:rPr>
                      <w:rFonts w:ascii="Times New Roman" w:eastAsia="Times New Roman" w:hAnsi="Times New Roman" w:cs="Times New Roman"/>
                      <w:b/>
                      <w:color w:val="343840"/>
                    </w:rPr>
                    <w:t>@</w:t>
                  </w:r>
                  <w:r w:rsidRPr="00585999">
                    <w:rPr>
                      <w:rFonts w:ascii="Times New Roman" w:eastAsia="Times New Roman" w:hAnsi="Times New Roman" w:cs="Times New Roman"/>
                      <w:b/>
                      <w:color w:val="343840"/>
                      <w:lang w:val="en-US"/>
                    </w:rPr>
                    <w:t>ukr</w:t>
                  </w:r>
                  <w:r w:rsidRPr="00D3118F">
                    <w:rPr>
                      <w:rFonts w:ascii="Times New Roman" w:eastAsia="Times New Roman" w:hAnsi="Times New Roman" w:cs="Times New Roman"/>
                      <w:b/>
                      <w:color w:val="343840"/>
                    </w:rPr>
                    <w:t>.</w:t>
                  </w:r>
                  <w:r w:rsidRPr="00585999">
                    <w:rPr>
                      <w:rFonts w:ascii="Times New Roman" w:eastAsia="Times New Roman" w:hAnsi="Times New Roman" w:cs="Times New Roman"/>
                      <w:b/>
                      <w:color w:val="343840"/>
                      <w:lang w:val="en-US"/>
                    </w:rPr>
                    <w:t>net</w:t>
                  </w:r>
                </w:p>
                <w:p w:rsidR="00C37D1C" w:rsidRPr="00D3118F" w:rsidRDefault="00C37D1C" w:rsidP="00881F7F">
                  <w:pPr>
                    <w:tabs>
                      <w:tab w:val="left" w:pos="1372"/>
                    </w:tabs>
                    <w:jc w:val="both"/>
                    <w:rPr>
                      <w:rFonts w:ascii="Times New Roman" w:hAnsi="Times New Roman" w:cs="Times New Roman"/>
                      <w:b/>
                    </w:rPr>
                  </w:pPr>
                </w:p>
                <w:p w:rsidR="00C37D1C" w:rsidRPr="00D3118F" w:rsidRDefault="00C37D1C" w:rsidP="00881F7F">
                  <w:pPr>
                    <w:tabs>
                      <w:tab w:val="left" w:pos="1372"/>
                    </w:tabs>
                    <w:contextualSpacing/>
                    <w:jc w:val="both"/>
                    <w:rPr>
                      <w:rFonts w:ascii="Times New Roman" w:hAnsi="Times New Roman" w:cs="Times New Roman"/>
                      <w:sz w:val="24"/>
                      <w:szCs w:val="24"/>
                    </w:rPr>
                  </w:pPr>
                </w:p>
                <w:p w:rsidR="00C37D1C" w:rsidRPr="00D3118F" w:rsidRDefault="00C37D1C" w:rsidP="00881F7F">
                  <w:pPr>
                    <w:tabs>
                      <w:tab w:val="left" w:pos="5480"/>
                      <w:tab w:val="left" w:pos="9356"/>
                    </w:tabs>
                    <w:rPr>
                      <w:rFonts w:ascii="Times New Roman" w:hAnsi="Times New Roman" w:cs="Times New Roman"/>
                      <w:sz w:val="24"/>
                      <w:szCs w:val="24"/>
                    </w:rPr>
                  </w:pPr>
                  <w:r w:rsidRPr="00585999">
                    <w:rPr>
                      <w:rFonts w:ascii="Times New Roman" w:hAnsi="Times New Roman" w:cs="Times New Roman"/>
                      <w:sz w:val="24"/>
                      <w:szCs w:val="24"/>
                      <w:lang w:val="uk-UA"/>
                    </w:rPr>
                    <w:t>Начальник</w:t>
                  </w:r>
                </w:p>
                <w:p w:rsidR="00C37D1C" w:rsidRPr="00585999" w:rsidRDefault="00C37D1C" w:rsidP="00881F7F">
                  <w:pPr>
                    <w:tabs>
                      <w:tab w:val="left" w:pos="3828"/>
                    </w:tabs>
                    <w:rPr>
                      <w:rFonts w:ascii="Times New Roman" w:hAnsi="Times New Roman" w:cs="Times New Roman"/>
                      <w:sz w:val="24"/>
                      <w:szCs w:val="24"/>
                    </w:rPr>
                  </w:pPr>
                  <w:r w:rsidRPr="00585999">
                    <w:rPr>
                      <w:rFonts w:ascii="Times New Roman" w:hAnsi="Times New Roman" w:cs="Times New Roman"/>
                      <w:sz w:val="24"/>
                      <w:szCs w:val="24"/>
                    </w:rPr>
                    <w:t xml:space="preserve">______________/ </w:t>
                  </w:r>
                  <w:r w:rsidRPr="00585999">
                    <w:rPr>
                      <w:rFonts w:ascii="Times New Roman" w:hAnsi="Times New Roman" w:cs="Times New Roman"/>
                      <w:sz w:val="24"/>
                      <w:szCs w:val="24"/>
                      <w:lang w:val="uk-UA"/>
                    </w:rPr>
                    <w:t>М</w:t>
                  </w:r>
                  <w:r w:rsidRPr="00585999">
                    <w:rPr>
                      <w:rFonts w:ascii="Times New Roman" w:hAnsi="Times New Roman" w:cs="Times New Roman"/>
                      <w:sz w:val="24"/>
                      <w:szCs w:val="24"/>
                    </w:rPr>
                    <w:t>.</w:t>
                  </w:r>
                  <w:r w:rsidRPr="00585999">
                    <w:rPr>
                      <w:rFonts w:ascii="Times New Roman" w:hAnsi="Times New Roman" w:cs="Times New Roman"/>
                      <w:sz w:val="24"/>
                      <w:szCs w:val="24"/>
                      <w:lang w:val="uk-UA"/>
                    </w:rPr>
                    <w:t xml:space="preserve"> В</w:t>
                  </w:r>
                  <w:r w:rsidRPr="00585999">
                    <w:rPr>
                      <w:rFonts w:ascii="Times New Roman" w:hAnsi="Times New Roman" w:cs="Times New Roman"/>
                      <w:sz w:val="24"/>
                      <w:szCs w:val="24"/>
                    </w:rPr>
                    <w:t xml:space="preserve">. </w:t>
                  </w:r>
                  <w:r w:rsidRPr="00585999">
                    <w:rPr>
                      <w:rFonts w:ascii="Times New Roman" w:hAnsi="Times New Roman" w:cs="Times New Roman"/>
                      <w:sz w:val="24"/>
                      <w:szCs w:val="24"/>
                      <w:lang w:val="uk-UA"/>
                    </w:rPr>
                    <w:t>Денисюк</w:t>
                  </w:r>
                  <w:r w:rsidRPr="00585999">
                    <w:rPr>
                      <w:rFonts w:ascii="Times New Roman" w:hAnsi="Times New Roman" w:cs="Times New Roman"/>
                      <w:sz w:val="24"/>
                      <w:szCs w:val="24"/>
                    </w:rPr>
                    <w:t xml:space="preserve"> /</w:t>
                  </w:r>
                </w:p>
                <w:p w:rsidR="00C37D1C" w:rsidRPr="00760437" w:rsidRDefault="00C37D1C" w:rsidP="00881F7F">
                  <w:pPr>
                    <w:tabs>
                      <w:tab w:val="left" w:pos="3828"/>
                    </w:tabs>
                    <w:rPr>
                      <w:sz w:val="24"/>
                      <w:szCs w:val="24"/>
                    </w:rPr>
                  </w:pPr>
                </w:p>
                <w:p w:rsidR="00C37D1C" w:rsidRPr="009549E9" w:rsidRDefault="00C37D1C" w:rsidP="00881F7F">
                  <w:pPr>
                    <w:tabs>
                      <w:tab w:val="left" w:pos="3828"/>
                    </w:tabs>
                    <w:rPr>
                      <w:b/>
                    </w:rPr>
                  </w:pPr>
                  <w:r w:rsidRPr="009549E9">
                    <w:rPr>
                      <w:b/>
                    </w:rPr>
                    <w:t>МП</w:t>
                  </w:r>
                </w:p>
              </w:txbxContent>
            </v:textbox>
          </v:shape>
        </w:pict>
      </w:r>
      <w:r w:rsidRPr="003A2964">
        <w:rPr>
          <w:rFonts w:ascii="Times New Roman" w:hAnsi="Times New Roman" w:cs="Times New Roman"/>
          <w:noProof/>
          <w:lang w:val="uk-UA" w:eastAsia="uk-UA"/>
        </w:rPr>
        <w:pict>
          <v:shape id="_x0000_s1027" type="#_x0000_t202" style="position:absolute;left:0;text-align:left;margin-left:275.85pt;margin-top:11.9pt;width:214.15pt;height:271.8pt;z-index:251661312" stroked="f">
            <v:textbox style="mso-next-textbox:#_x0000_s1027">
              <w:txbxContent>
                <w:p w:rsidR="00C37D1C" w:rsidRDefault="00C37D1C" w:rsidP="00881F7F">
                  <w:pPr>
                    <w:contextualSpacing/>
                    <w:jc w:val="both"/>
                    <w:rPr>
                      <w:b/>
                      <w:color w:val="262626" w:themeColor="text1" w:themeTint="D9"/>
                    </w:rPr>
                  </w:pPr>
                  <w:r>
                    <w:rPr>
                      <w:b/>
                      <w:color w:val="262626" w:themeColor="text1" w:themeTint="D9"/>
                    </w:rPr>
                    <w:t>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w:t>
                  </w:r>
                </w:p>
                <w:p w:rsidR="00C37D1C" w:rsidRDefault="00C37D1C" w:rsidP="00881F7F">
                  <w:pPr>
                    <w:contextualSpacing/>
                    <w:jc w:val="both"/>
                    <w:rPr>
                      <w:b/>
                      <w:color w:val="262626" w:themeColor="text1" w:themeTint="D9"/>
                    </w:rPr>
                  </w:pPr>
                  <w:r>
                    <w:rPr>
                      <w:b/>
                      <w:color w:val="262626" w:themeColor="text1" w:themeTint="D9"/>
                    </w:rPr>
                    <w:t>__________________________________</w:t>
                  </w:r>
                </w:p>
                <w:p w:rsidR="00C37D1C" w:rsidRDefault="00C37D1C" w:rsidP="00881F7F">
                  <w:pPr>
                    <w:contextualSpacing/>
                    <w:jc w:val="both"/>
                    <w:rPr>
                      <w:b/>
                      <w:color w:val="262626" w:themeColor="text1" w:themeTint="D9"/>
                    </w:rPr>
                  </w:pPr>
                </w:p>
                <w:p w:rsidR="00C37D1C" w:rsidRDefault="00C37D1C" w:rsidP="00881F7F">
                  <w:pPr>
                    <w:contextualSpacing/>
                    <w:jc w:val="both"/>
                    <w:rPr>
                      <w:b/>
                      <w:color w:val="262626" w:themeColor="text1" w:themeTint="D9"/>
                    </w:rPr>
                  </w:pPr>
                </w:p>
                <w:p w:rsidR="00C37D1C" w:rsidRDefault="00C37D1C" w:rsidP="00881F7F">
                  <w:pPr>
                    <w:contextualSpacing/>
                    <w:jc w:val="both"/>
                    <w:rPr>
                      <w:b/>
                      <w:color w:val="262626" w:themeColor="text1" w:themeTint="D9"/>
                    </w:rPr>
                  </w:pPr>
                </w:p>
                <w:p w:rsidR="00C37D1C" w:rsidRDefault="00C37D1C" w:rsidP="00881F7F">
                  <w:pPr>
                    <w:contextualSpacing/>
                    <w:jc w:val="both"/>
                    <w:rPr>
                      <w:color w:val="262626" w:themeColor="text1" w:themeTint="D9"/>
                    </w:rPr>
                  </w:pPr>
                  <w:r>
                    <w:rPr>
                      <w:b/>
                      <w:color w:val="262626" w:themeColor="text1" w:themeTint="D9"/>
                    </w:rPr>
                    <w:t>______________</w:t>
                  </w:r>
                  <w:r w:rsidRPr="001374B5">
                    <w:rPr>
                      <w:color w:val="262626" w:themeColor="text1" w:themeTint="D9"/>
                    </w:rPr>
                    <w:t xml:space="preserve">       </w:t>
                  </w:r>
                </w:p>
                <w:p w:rsidR="00C37D1C" w:rsidRDefault="00C37D1C" w:rsidP="00881F7F">
                  <w:pPr>
                    <w:contextualSpacing/>
                    <w:jc w:val="both"/>
                    <w:rPr>
                      <w:color w:val="262626" w:themeColor="text1" w:themeTint="D9"/>
                    </w:rPr>
                  </w:pPr>
                  <w:r>
                    <w:rPr>
                      <w:color w:val="262626" w:themeColor="text1" w:themeTint="D9"/>
                    </w:rPr>
                    <w:t>______________    ________________</w:t>
                  </w:r>
                </w:p>
                <w:p w:rsidR="00C37D1C" w:rsidRPr="001374B5" w:rsidRDefault="00C37D1C" w:rsidP="00881F7F">
                  <w:pPr>
                    <w:contextualSpacing/>
                    <w:jc w:val="both"/>
                    <w:rPr>
                      <w:b/>
                      <w:bCs/>
                      <w:color w:val="262626" w:themeColor="text1" w:themeTint="D9"/>
                    </w:rPr>
                  </w:pPr>
                </w:p>
                <w:p w:rsidR="00C37D1C" w:rsidRPr="001374B5" w:rsidRDefault="00C37D1C" w:rsidP="00881F7F">
                  <w:pPr>
                    <w:tabs>
                      <w:tab w:val="left" w:pos="3828"/>
                    </w:tabs>
                    <w:rPr>
                      <w:u w:val="single"/>
                    </w:rPr>
                  </w:pPr>
                  <w:r w:rsidRPr="001374B5">
                    <w:rPr>
                      <w:b/>
                      <w:color w:val="262626" w:themeColor="text1" w:themeTint="D9"/>
                    </w:rPr>
                    <w:t>М.П.</w:t>
                  </w:r>
                </w:p>
              </w:txbxContent>
            </v:textbox>
          </v:shape>
        </w:pict>
      </w:r>
    </w:p>
    <w:p w:rsidR="00881F7F" w:rsidRPr="00C11050" w:rsidRDefault="00881F7F" w:rsidP="00881F7F">
      <w:pPr>
        <w:contextualSpacing/>
        <w:rPr>
          <w:rFonts w:ascii="Times New Roman" w:hAnsi="Times New Roman" w:cs="Times New Roman"/>
        </w:rPr>
      </w:pPr>
    </w:p>
    <w:p w:rsidR="00881F7F" w:rsidRPr="00C11050" w:rsidRDefault="00881F7F" w:rsidP="00881F7F">
      <w:pPr>
        <w:ind w:firstLine="567"/>
        <w:contextualSpacing/>
        <w:jc w:val="both"/>
        <w:rPr>
          <w:rFonts w:ascii="Times New Roman" w:hAnsi="Times New Roman" w:cs="Times New Roman"/>
        </w:rPr>
      </w:pPr>
    </w:p>
    <w:p w:rsidR="00881F7F" w:rsidRPr="00C11050" w:rsidRDefault="00881F7F" w:rsidP="00881F7F">
      <w:pPr>
        <w:contextualSpacing/>
        <w:rPr>
          <w:rFonts w:ascii="Times New Roman" w:hAnsi="Times New Roman" w:cs="Times New Roman"/>
        </w:rPr>
      </w:pPr>
    </w:p>
    <w:p w:rsidR="00881F7F" w:rsidRPr="00C11050" w:rsidRDefault="00881F7F" w:rsidP="00881F7F">
      <w:pPr>
        <w:ind w:left="-426" w:right="-257"/>
        <w:contextualSpacing/>
        <w:rPr>
          <w:rStyle w:val="FontStyle16"/>
          <w:rFonts w:cs="Times New Roman"/>
        </w:rPr>
      </w:pPr>
    </w:p>
    <w:p w:rsidR="00881F7F" w:rsidRPr="00C11050" w:rsidRDefault="00881F7F" w:rsidP="00881F7F">
      <w:pPr>
        <w:contextualSpacing/>
        <w:rPr>
          <w:rFonts w:ascii="Times New Roman" w:hAnsi="Times New Roman" w:cs="Times New Roman"/>
        </w:rPr>
      </w:pPr>
    </w:p>
    <w:p w:rsidR="00881F7F" w:rsidRPr="00C11050" w:rsidRDefault="00881F7F" w:rsidP="00881F7F">
      <w:pPr>
        <w:contextualSpacing/>
        <w:rPr>
          <w:rFonts w:ascii="Times New Roman" w:hAnsi="Times New Roman" w:cs="Times New Roman"/>
        </w:rPr>
      </w:pPr>
    </w:p>
    <w:p w:rsidR="00881F7F" w:rsidRPr="00C11050" w:rsidRDefault="00881F7F" w:rsidP="00881F7F">
      <w:pPr>
        <w:contextualSpacing/>
        <w:rPr>
          <w:rFonts w:ascii="Times New Roman" w:hAnsi="Times New Roman" w:cs="Times New Roman"/>
        </w:rPr>
      </w:pPr>
    </w:p>
    <w:p w:rsidR="00881F7F" w:rsidRPr="00C11050" w:rsidRDefault="00881F7F" w:rsidP="00881F7F">
      <w:pPr>
        <w:contextualSpacing/>
        <w:rPr>
          <w:rFonts w:ascii="Times New Roman" w:hAnsi="Times New Roman" w:cs="Times New Roman"/>
        </w:rPr>
      </w:pPr>
    </w:p>
    <w:p w:rsidR="00881F7F" w:rsidRPr="00C11050" w:rsidRDefault="00881F7F" w:rsidP="00881F7F">
      <w:pPr>
        <w:contextualSpacing/>
        <w:rPr>
          <w:rFonts w:ascii="Times New Roman" w:hAnsi="Times New Roman" w:cs="Times New Roman"/>
        </w:rPr>
      </w:pPr>
    </w:p>
    <w:p w:rsidR="00881F7F" w:rsidRPr="00C11050" w:rsidRDefault="00881F7F" w:rsidP="00881F7F">
      <w:pPr>
        <w:contextualSpacing/>
        <w:rPr>
          <w:rFonts w:ascii="Times New Roman" w:hAnsi="Times New Roman" w:cs="Times New Roman"/>
        </w:rPr>
      </w:pPr>
    </w:p>
    <w:p w:rsidR="00881F7F" w:rsidRPr="00C11050" w:rsidRDefault="00881F7F" w:rsidP="00881F7F">
      <w:pPr>
        <w:contextualSpacing/>
        <w:rPr>
          <w:rFonts w:ascii="Times New Roman" w:hAnsi="Times New Roman" w:cs="Times New Roman"/>
        </w:rPr>
      </w:pPr>
    </w:p>
    <w:p w:rsidR="00881F7F" w:rsidRPr="00C11050" w:rsidRDefault="00881F7F" w:rsidP="00881F7F">
      <w:pPr>
        <w:contextualSpacing/>
        <w:rPr>
          <w:rFonts w:ascii="Times New Roman" w:hAnsi="Times New Roman" w:cs="Times New Roman"/>
        </w:rPr>
      </w:pPr>
    </w:p>
    <w:p w:rsidR="00881F7F" w:rsidRPr="00C11050" w:rsidRDefault="00881F7F" w:rsidP="00881F7F">
      <w:pPr>
        <w:contextualSpacing/>
        <w:rPr>
          <w:rFonts w:ascii="Times New Roman" w:hAnsi="Times New Roman" w:cs="Times New Roman"/>
        </w:rPr>
      </w:pPr>
    </w:p>
    <w:p w:rsidR="00881F7F" w:rsidRPr="00C11050" w:rsidRDefault="00881F7F" w:rsidP="00881F7F">
      <w:pPr>
        <w:contextualSpacing/>
        <w:rPr>
          <w:rFonts w:ascii="Times New Roman" w:hAnsi="Times New Roman" w:cs="Times New Roman"/>
          <w:lang w:val="uk-UA"/>
        </w:rPr>
      </w:pPr>
    </w:p>
    <w:p w:rsidR="00881F7F" w:rsidRPr="00C11050" w:rsidRDefault="00881F7F" w:rsidP="00881F7F">
      <w:pPr>
        <w:contextualSpacing/>
        <w:rPr>
          <w:rFonts w:ascii="Times New Roman" w:hAnsi="Times New Roman" w:cs="Times New Roman"/>
          <w:lang w:val="uk-UA"/>
        </w:rPr>
      </w:pPr>
    </w:p>
    <w:p w:rsidR="00881F7F" w:rsidRPr="00C11050" w:rsidRDefault="00881F7F" w:rsidP="00881F7F">
      <w:pPr>
        <w:contextualSpacing/>
        <w:rPr>
          <w:rFonts w:ascii="Times New Roman" w:hAnsi="Times New Roman" w:cs="Times New Roman"/>
          <w:lang w:val="uk-UA"/>
        </w:rPr>
      </w:pPr>
    </w:p>
    <w:p w:rsidR="00881F7F" w:rsidRPr="00C11050" w:rsidRDefault="00881F7F" w:rsidP="00881F7F">
      <w:pPr>
        <w:contextualSpacing/>
        <w:rPr>
          <w:rFonts w:ascii="Times New Roman" w:hAnsi="Times New Roman" w:cs="Times New Roman"/>
          <w:lang w:val="uk-UA"/>
        </w:rPr>
      </w:pPr>
    </w:p>
    <w:p w:rsidR="00881F7F" w:rsidRPr="00C11050" w:rsidRDefault="00881F7F" w:rsidP="00881F7F">
      <w:pPr>
        <w:contextualSpacing/>
        <w:rPr>
          <w:rFonts w:ascii="Times New Roman" w:hAnsi="Times New Roman" w:cs="Times New Roman"/>
          <w:lang w:val="uk-UA"/>
        </w:rPr>
      </w:pPr>
    </w:p>
    <w:p w:rsidR="00881F7F" w:rsidRPr="00C11050" w:rsidRDefault="00881F7F" w:rsidP="00881F7F">
      <w:pPr>
        <w:contextualSpacing/>
        <w:rPr>
          <w:rFonts w:ascii="Times New Roman" w:hAnsi="Times New Roman" w:cs="Times New Roman"/>
          <w:lang w:val="uk-UA"/>
        </w:rPr>
      </w:pPr>
    </w:p>
    <w:p w:rsidR="00881F7F" w:rsidRPr="00C11050" w:rsidRDefault="00881F7F" w:rsidP="00881F7F">
      <w:pPr>
        <w:contextualSpacing/>
        <w:rPr>
          <w:rFonts w:ascii="Times New Roman" w:hAnsi="Times New Roman" w:cs="Times New Roman"/>
          <w:lang w:val="uk-UA"/>
        </w:rPr>
      </w:pPr>
    </w:p>
    <w:p w:rsidR="00881F7F" w:rsidRPr="00C11050" w:rsidRDefault="00881F7F" w:rsidP="00881F7F">
      <w:pPr>
        <w:contextualSpacing/>
        <w:rPr>
          <w:rFonts w:ascii="Times New Roman" w:hAnsi="Times New Roman" w:cs="Times New Roman"/>
          <w:lang w:val="uk-UA"/>
        </w:rPr>
      </w:pPr>
    </w:p>
    <w:p w:rsidR="0023783B" w:rsidRPr="00C11050" w:rsidRDefault="0023783B" w:rsidP="00881F7F">
      <w:pPr>
        <w:contextualSpacing/>
        <w:rPr>
          <w:rFonts w:ascii="Times New Roman" w:hAnsi="Times New Roman" w:cs="Times New Roman"/>
          <w:lang w:val="uk-UA"/>
        </w:rPr>
      </w:pPr>
    </w:p>
    <w:p w:rsidR="0023783B" w:rsidRPr="00C11050" w:rsidRDefault="0023783B" w:rsidP="00881F7F">
      <w:pPr>
        <w:contextualSpacing/>
        <w:rPr>
          <w:rFonts w:ascii="Times New Roman" w:hAnsi="Times New Roman" w:cs="Times New Roman"/>
          <w:lang w:val="uk-UA"/>
        </w:rPr>
      </w:pPr>
    </w:p>
    <w:p w:rsidR="0023783B" w:rsidRPr="00C11050" w:rsidRDefault="0023783B" w:rsidP="00881F7F">
      <w:pPr>
        <w:contextualSpacing/>
        <w:rPr>
          <w:rFonts w:ascii="Times New Roman" w:hAnsi="Times New Roman" w:cs="Times New Roman"/>
          <w:lang w:val="uk-UA"/>
        </w:rPr>
      </w:pPr>
    </w:p>
    <w:p w:rsidR="0023783B" w:rsidRPr="00C11050" w:rsidRDefault="0023783B" w:rsidP="00881F7F">
      <w:pPr>
        <w:contextualSpacing/>
        <w:rPr>
          <w:rFonts w:ascii="Times New Roman" w:hAnsi="Times New Roman" w:cs="Times New Roman"/>
          <w:lang w:val="uk-UA"/>
        </w:rPr>
      </w:pPr>
    </w:p>
    <w:p w:rsidR="0023783B" w:rsidRPr="00C11050" w:rsidRDefault="0023783B" w:rsidP="00881F7F">
      <w:pPr>
        <w:contextualSpacing/>
        <w:rPr>
          <w:rFonts w:ascii="Times New Roman" w:hAnsi="Times New Roman" w:cs="Times New Roman"/>
          <w:lang w:val="uk-UA"/>
        </w:rPr>
      </w:pPr>
    </w:p>
    <w:p w:rsidR="0023783B" w:rsidRPr="00C11050" w:rsidRDefault="0023783B" w:rsidP="00881F7F">
      <w:pPr>
        <w:contextualSpacing/>
        <w:rPr>
          <w:rFonts w:ascii="Times New Roman" w:hAnsi="Times New Roman" w:cs="Times New Roman"/>
          <w:lang w:val="uk-UA"/>
        </w:rPr>
      </w:pPr>
    </w:p>
    <w:p w:rsidR="0023783B" w:rsidRDefault="0023783B" w:rsidP="00881F7F">
      <w:pPr>
        <w:contextualSpacing/>
        <w:rPr>
          <w:rFonts w:ascii="Times New Roman" w:hAnsi="Times New Roman" w:cs="Times New Roman"/>
          <w:lang w:val="uk-UA"/>
        </w:rPr>
      </w:pPr>
    </w:p>
    <w:p w:rsidR="0087618E" w:rsidRDefault="0087618E" w:rsidP="00881F7F">
      <w:pPr>
        <w:contextualSpacing/>
        <w:rPr>
          <w:rFonts w:ascii="Times New Roman" w:hAnsi="Times New Roman" w:cs="Times New Roman"/>
          <w:lang w:val="uk-UA"/>
        </w:rPr>
      </w:pPr>
    </w:p>
    <w:p w:rsidR="0087618E" w:rsidRDefault="0087618E" w:rsidP="00881F7F">
      <w:pPr>
        <w:contextualSpacing/>
        <w:rPr>
          <w:rFonts w:ascii="Times New Roman" w:hAnsi="Times New Roman" w:cs="Times New Roman"/>
          <w:lang w:val="uk-UA"/>
        </w:rPr>
      </w:pPr>
    </w:p>
    <w:p w:rsidR="0087618E" w:rsidRDefault="0087618E" w:rsidP="00881F7F">
      <w:pPr>
        <w:contextualSpacing/>
        <w:rPr>
          <w:rFonts w:ascii="Times New Roman" w:hAnsi="Times New Roman" w:cs="Times New Roman"/>
          <w:lang w:val="uk-UA"/>
        </w:rPr>
      </w:pPr>
    </w:p>
    <w:p w:rsidR="0087618E" w:rsidRDefault="0087618E" w:rsidP="00881F7F">
      <w:pPr>
        <w:contextualSpacing/>
        <w:rPr>
          <w:rFonts w:ascii="Times New Roman" w:hAnsi="Times New Roman" w:cs="Times New Roman"/>
          <w:lang w:val="uk-UA"/>
        </w:rPr>
      </w:pPr>
    </w:p>
    <w:p w:rsidR="0087618E" w:rsidRDefault="0087618E" w:rsidP="00881F7F">
      <w:pPr>
        <w:contextualSpacing/>
        <w:rPr>
          <w:rFonts w:ascii="Times New Roman" w:hAnsi="Times New Roman" w:cs="Times New Roman"/>
          <w:lang w:val="uk-UA"/>
        </w:rPr>
      </w:pPr>
    </w:p>
    <w:p w:rsidR="0087618E" w:rsidRDefault="0087618E" w:rsidP="00881F7F">
      <w:pPr>
        <w:contextualSpacing/>
        <w:rPr>
          <w:rFonts w:ascii="Times New Roman" w:hAnsi="Times New Roman" w:cs="Times New Roman"/>
          <w:lang w:val="uk-UA"/>
        </w:rPr>
      </w:pPr>
    </w:p>
    <w:p w:rsidR="0087618E" w:rsidRDefault="0087618E" w:rsidP="00881F7F">
      <w:pPr>
        <w:contextualSpacing/>
        <w:rPr>
          <w:rFonts w:ascii="Times New Roman" w:hAnsi="Times New Roman" w:cs="Times New Roman"/>
          <w:lang w:val="uk-UA"/>
        </w:rPr>
      </w:pPr>
    </w:p>
    <w:p w:rsidR="0087618E" w:rsidRPr="00C11050" w:rsidRDefault="0087618E" w:rsidP="00881F7F">
      <w:pPr>
        <w:contextualSpacing/>
        <w:rPr>
          <w:rFonts w:ascii="Times New Roman" w:hAnsi="Times New Roman" w:cs="Times New Roman"/>
          <w:lang w:val="uk-UA"/>
        </w:rPr>
      </w:pPr>
    </w:p>
    <w:p w:rsidR="0023783B" w:rsidRPr="00C11050" w:rsidRDefault="0023783B" w:rsidP="00881F7F">
      <w:pPr>
        <w:contextualSpacing/>
        <w:rPr>
          <w:rFonts w:ascii="Times New Roman" w:hAnsi="Times New Roman" w:cs="Times New Roman"/>
          <w:lang w:val="uk-UA"/>
        </w:rPr>
      </w:pPr>
    </w:p>
    <w:p w:rsidR="00881F7F" w:rsidRPr="00C11050" w:rsidRDefault="00881F7F" w:rsidP="00881F7F">
      <w:pPr>
        <w:contextualSpacing/>
        <w:rPr>
          <w:rFonts w:ascii="Times New Roman" w:hAnsi="Times New Roman" w:cs="Times New Roman"/>
        </w:rPr>
      </w:pPr>
    </w:p>
    <w:p w:rsidR="00881F7F" w:rsidRPr="00C11050" w:rsidRDefault="00881F7F" w:rsidP="00881F7F">
      <w:pPr>
        <w:contextualSpacing/>
        <w:rPr>
          <w:rFonts w:ascii="Times New Roman" w:hAnsi="Times New Roman" w:cs="Times New Roman"/>
        </w:rPr>
      </w:pPr>
    </w:p>
    <w:p w:rsidR="00881F7F" w:rsidRPr="00C11050" w:rsidRDefault="00881F7F" w:rsidP="00881F7F">
      <w:pPr>
        <w:ind w:left="5580"/>
        <w:contextualSpacing/>
        <w:jc w:val="right"/>
        <w:rPr>
          <w:rFonts w:ascii="Times New Roman" w:hAnsi="Times New Roman" w:cs="Times New Roman"/>
          <w:lang w:val="uk-UA"/>
        </w:rPr>
      </w:pPr>
      <w:r w:rsidRPr="00C11050">
        <w:rPr>
          <w:rFonts w:ascii="Times New Roman" w:hAnsi="Times New Roman" w:cs="Times New Roman"/>
        </w:rPr>
        <w:lastRenderedPageBreak/>
        <w:t xml:space="preserve">                                </w:t>
      </w:r>
      <w:proofErr w:type="gramStart"/>
      <w:r w:rsidRPr="00C11050">
        <w:rPr>
          <w:rFonts w:ascii="Times New Roman" w:hAnsi="Times New Roman" w:cs="Times New Roman"/>
        </w:rPr>
        <w:t>до</w:t>
      </w:r>
      <w:proofErr w:type="gramEnd"/>
      <w:r w:rsidRPr="00C11050">
        <w:rPr>
          <w:rFonts w:ascii="Times New Roman" w:hAnsi="Times New Roman" w:cs="Times New Roman"/>
        </w:rPr>
        <w:t xml:space="preserve"> Договору № </w:t>
      </w:r>
      <w:r w:rsidRPr="00C11050">
        <w:rPr>
          <w:rFonts w:ascii="Times New Roman" w:hAnsi="Times New Roman" w:cs="Times New Roman"/>
          <w:lang w:val="uk-UA"/>
        </w:rPr>
        <w:t>___</w:t>
      </w:r>
    </w:p>
    <w:p w:rsidR="00881F7F" w:rsidRPr="00C11050" w:rsidRDefault="00881F7F" w:rsidP="00881F7F">
      <w:pPr>
        <w:ind w:left="5580"/>
        <w:contextualSpacing/>
        <w:jc w:val="right"/>
        <w:rPr>
          <w:rFonts w:ascii="Times New Roman" w:hAnsi="Times New Roman" w:cs="Times New Roman"/>
        </w:rPr>
      </w:pPr>
      <w:r w:rsidRPr="00C11050">
        <w:rPr>
          <w:rFonts w:ascii="Times New Roman" w:hAnsi="Times New Roman" w:cs="Times New Roman"/>
        </w:rPr>
        <w:t>від ___________ 202</w:t>
      </w:r>
      <w:r w:rsidRPr="00C11050">
        <w:rPr>
          <w:rFonts w:ascii="Times New Roman" w:hAnsi="Times New Roman" w:cs="Times New Roman"/>
          <w:lang w:val="uk-UA"/>
        </w:rPr>
        <w:t>3</w:t>
      </w:r>
      <w:r w:rsidRPr="00C11050">
        <w:rPr>
          <w:rFonts w:ascii="Times New Roman" w:hAnsi="Times New Roman" w:cs="Times New Roman"/>
        </w:rPr>
        <w:t xml:space="preserve"> року</w:t>
      </w:r>
    </w:p>
    <w:p w:rsidR="00881F7F" w:rsidRPr="00C11050" w:rsidRDefault="00881F7F" w:rsidP="00881F7F">
      <w:pPr>
        <w:ind w:left="5580"/>
        <w:contextualSpacing/>
        <w:jc w:val="right"/>
        <w:rPr>
          <w:rFonts w:ascii="Times New Roman" w:hAnsi="Times New Roman" w:cs="Times New Roman"/>
        </w:rPr>
      </w:pPr>
    </w:p>
    <w:p w:rsidR="00881F7F" w:rsidRPr="00C11050" w:rsidRDefault="00881F7F" w:rsidP="00881F7F">
      <w:pPr>
        <w:contextualSpacing/>
        <w:jc w:val="center"/>
        <w:rPr>
          <w:rFonts w:ascii="Times New Roman" w:hAnsi="Times New Roman" w:cs="Times New Roman"/>
          <w:b/>
        </w:rPr>
      </w:pPr>
    </w:p>
    <w:p w:rsidR="00881F7F" w:rsidRPr="00C11050" w:rsidRDefault="00881F7F" w:rsidP="00881F7F">
      <w:pPr>
        <w:contextualSpacing/>
        <w:jc w:val="center"/>
        <w:rPr>
          <w:rFonts w:ascii="Times New Roman" w:hAnsi="Times New Roman" w:cs="Times New Roman"/>
          <w:b/>
        </w:rPr>
      </w:pPr>
    </w:p>
    <w:p w:rsidR="00881F7F" w:rsidRPr="00C11050" w:rsidRDefault="00881F7F" w:rsidP="00881F7F">
      <w:pPr>
        <w:contextualSpacing/>
        <w:jc w:val="center"/>
        <w:rPr>
          <w:rFonts w:ascii="Times New Roman" w:hAnsi="Times New Roman" w:cs="Times New Roman"/>
          <w:b/>
        </w:rPr>
      </w:pPr>
      <w:r w:rsidRPr="00C11050">
        <w:rPr>
          <w:rFonts w:ascii="Times New Roman" w:hAnsi="Times New Roman" w:cs="Times New Roman"/>
          <w:b/>
        </w:rPr>
        <w:t xml:space="preserve">Специфікація № 1  </w:t>
      </w:r>
    </w:p>
    <w:p w:rsidR="00881F7F" w:rsidRPr="00C11050" w:rsidRDefault="00881F7F" w:rsidP="00881F7F">
      <w:pPr>
        <w:contextualSpacing/>
        <w:jc w:val="center"/>
        <w:rPr>
          <w:rFonts w:ascii="Times New Roman" w:hAnsi="Times New Roman" w:cs="Times New Roman"/>
          <w:b/>
        </w:rPr>
      </w:pPr>
    </w:p>
    <w:tbl>
      <w:tblPr>
        <w:tblW w:w="10080" w:type="dxa"/>
        <w:tblInd w:w="93" w:type="dxa"/>
        <w:tblLook w:val="00A0"/>
      </w:tblPr>
      <w:tblGrid>
        <w:gridCol w:w="590"/>
        <w:gridCol w:w="4841"/>
        <w:gridCol w:w="1286"/>
        <w:gridCol w:w="966"/>
        <w:gridCol w:w="996"/>
        <w:gridCol w:w="1401"/>
      </w:tblGrid>
      <w:tr w:rsidR="00881F7F" w:rsidRPr="00C11050" w:rsidTr="00881F7F">
        <w:trPr>
          <w:trHeight w:val="600"/>
        </w:trPr>
        <w:tc>
          <w:tcPr>
            <w:tcW w:w="590" w:type="dxa"/>
            <w:tcBorders>
              <w:top w:val="single" w:sz="4" w:space="0" w:color="auto"/>
              <w:left w:val="single" w:sz="4" w:space="0" w:color="auto"/>
              <w:bottom w:val="single" w:sz="4" w:space="0" w:color="auto"/>
              <w:right w:val="single" w:sz="4" w:space="0" w:color="auto"/>
            </w:tcBorders>
            <w:vAlign w:val="center"/>
          </w:tcPr>
          <w:p w:rsidR="00881F7F" w:rsidRPr="00C11050" w:rsidRDefault="00881F7F" w:rsidP="00881F7F">
            <w:pPr>
              <w:contextualSpacing/>
              <w:jc w:val="center"/>
              <w:rPr>
                <w:rFonts w:ascii="Times New Roman" w:hAnsi="Times New Roman" w:cs="Times New Roman"/>
                <w:color w:val="000000"/>
              </w:rPr>
            </w:pPr>
            <w:r w:rsidRPr="00C11050">
              <w:rPr>
                <w:rFonts w:ascii="Times New Roman" w:hAnsi="Times New Roman" w:cs="Times New Roman"/>
                <w:bCs/>
                <w:color w:val="000000"/>
              </w:rPr>
              <w:t xml:space="preserve">№ </w:t>
            </w:r>
            <w:proofErr w:type="gramStart"/>
            <w:r w:rsidRPr="00C11050">
              <w:rPr>
                <w:rFonts w:ascii="Times New Roman" w:hAnsi="Times New Roman" w:cs="Times New Roman"/>
                <w:bCs/>
                <w:color w:val="000000"/>
              </w:rPr>
              <w:t>п</w:t>
            </w:r>
            <w:proofErr w:type="gramEnd"/>
            <w:r w:rsidRPr="00C11050">
              <w:rPr>
                <w:rFonts w:ascii="Times New Roman" w:hAnsi="Times New Roman" w:cs="Times New Roman"/>
                <w:bCs/>
                <w:color w:val="000000"/>
              </w:rPr>
              <w:t>/п</w:t>
            </w:r>
          </w:p>
        </w:tc>
        <w:tc>
          <w:tcPr>
            <w:tcW w:w="4841" w:type="dxa"/>
            <w:tcBorders>
              <w:top w:val="single" w:sz="4" w:space="0" w:color="auto"/>
              <w:left w:val="nil"/>
              <w:bottom w:val="single" w:sz="4" w:space="0" w:color="auto"/>
              <w:right w:val="single" w:sz="4" w:space="0" w:color="auto"/>
            </w:tcBorders>
            <w:vAlign w:val="center"/>
          </w:tcPr>
          <w:p w:rsidR="00881F7F" w:rsidRPr="00C11050" w:rsidRDefault="00881F7F" w:rsidP="00881F7F">
            <w:pPr>
              <w:contextualSpacing/>
              <w:jc w:val="center"/>
              <w:rPr>
                <w:rFonts w:ascii="Times New Roman" w:hAnsi="Times New Roman" w:cs="Times New Roman"/>
                <w:color w:val="000000"/>
              </w:rPr>
            </w:pPr>
            <w:r w:rsidRPr="00C11050">
              <w:rPr>
                <w:rFonts w:ascii="Times New Roman" w:hAnsi="Times New Roman" w:cs="Times New Roman"/>
                <w:bCs/>
                <w:color w:val="000000"/>
                <w:lang w:val="en-US"/>
              </w:rPr>
              <w:t>Найменування</w:t>
            </w:r>
          </w:p>
        </w:tc>
        <w:tc>
          <w:tcPr>
            <w:tcW w:w="1286" w:type="dxa"/>
            <w:tcBorders>
              <w:top w:val="single" w:sz="4" w:space="0" w:color="auto"/>
              <w:left w:val="nil"/>
              <w:bottom w:val="single" w:sz="4" w:space="0" w:color="auto"/>
              <w:right w:val="single" w:sz="4" w:space="0" w:color="auto"/>
            </w:tcBorders>
            <w:vAlign w:val="center"/>
          </w:tcPr>
          <w:p w:rsidR="00881F7F" w:rsidRPr="00C11050" w:rsidRDefault="00881F7F" w:rsidP="00881F7F">
            <w:pPr>
              <w:contextualSpacing/>
              <w:jc w:val="center"/>
              <w:rPr>
                <w:rFonts w:ascii="Times New Roman" w:hAnsi="Times New Roman" w:cs="Times New Roman"/>
                <w:color w:val="000000"/>
              </w:rPr>
            </w:pPr>
            <w:r w:rsidRPr="00C11050">
              <w:rPr>
                <w:rFonts w:ascii="Times New Roman" w:hAnsi="Times New Roman" w:cs="Times New Roman"/>
                <w:bCs/>
                <w:color w:val="000000"/>
              </w:rPr>
              <w:t>Од</w:t>
            </w:r>
            <w:proofErr w:type="gramStart"/>
            <w:r w:rsidRPr="00C11050">
              <w:rPr>
                <w:rFonts w:ascii="Times New Roman" w:hAnsi="Times New Roman" w:cs="Times New Roman"/>
                <w:bCs/>
                <w:color w:val="000000"/>
              </w:rPr>
              <w:t>.</w:t>
            </w:r>
            <w:proofErr w:type="gramEnd"/>
            <w:r w:rsidRPr="00C11050">
              <w:rPr>
                <w:rFonts w:ascii="Times New Roman" w:hAnsi="Times New Roman" w:cs="Times New Roman"/>
                <w:bCs/>
                <w:color w:val="000000"/>
              </w:rPr>
              <w:t xml:space="preserve"> </w:t>
            </w:r>
            <w:proofErr w:type="gramStart"/>
            <w:r w:rsidRPr="00C11050">
              <w:rPr>
                <w:rFonts w:ascii="Times New Roman" w:hAnsi="Times New Roman" w:cs="Times New Roman"/>
                <w:bCs/>
                <w:color w:val="000000"/>
              </w:rPr>
              <w:t>в</w:t>
            </w:r>
            <w:proofErr w:type="gramEnd"/>
            <w:r w:rsidRPr="00C11050">
              <w:rPr>
                <w:rFonts w:ascii="Times New Roman" w:hAnsi="Times New Roman" w:cs="Times New Roman"/>
                <w:bCs/>
                <w:color w:val="000000"/>
              </w:rPr>
              <w:t>им.</w:t>
            </w:r>
          </w:p>
        </w:tc>
        <w:tc>
          <w:tcPr>
            <w:tcW w:w="966" w:type="dxa"/>
            <w:tcBorders>
              <w:top w:val="single" w:sz="4" w:space="0" w:color="auto"/>
              <w:left w:val="nil"/>
              <w:bottom w:val="single" w:sz="4" w:space="0" w:color="auto"/>
              <w:right w:val="single" w:sz="4" w:space="0" w:color="auto"/>
            </w:tcBorders>
            <w:vAlign w:val="center"/>
          </w:tcPr>
          <w:p w:rsidR="00881F7F" w:rsidRPr="00C11050" w:rsidRDefault="00881F7F" w:rsidP="00881F7F">
            <w:pPr>
              <w:contextualSpacing/>
              <w:jc w:val="center"/>
              <w:rPr>
                <w:rFonts w:ascii="Times New Roman" w:hAnsi="Times New Roman" w:cs="Times New Roman"/>
                <w:color w:val="000000"/>
              </w:rPr>
            </w:pPr>
            <w:r w:rsidRPr="00C11050">
              <w:rPr>
                <w:rFonts w:ascii="Times New Roman" w:hAnsi="Times New Roman" w:cs="Times New Roman"/>
                <w:bCs/>
                <w:color w:val="000000"/>
              </w:rPr>
              <w:t>Кіл-ть</w:t>
            </w:r>
          </w:p>
        </w:tc>
        <w:tc>
          <w:tcPr>
            <w:tcW w:w="996" w:type="dxa"/>
            <w:tcBorders>
              <w:top w:val="single" w:sz="4" w:space="0" w:color="auto"/>
              <w:left w:val="nil"/>
              <w:bottom w:val="single" w:sz="4" w:space="0" w:color="auto"/>
              <w:right w:val="single" w:sz="4" w:space="0" w:color="auto"/>
            </w:tcBorders>
            <w:vAlign w:val="center"/>
          </w:tcPr>
          <w:p w:rsidR="00881F7F" w:rsidRPr="00C11050" w:rsidRDefault="00881F7F" w:rsidP="00881F7F">
            <w:pPr>
              <w:contextualSpacing/>
              <w:jc w:val="center"/>
              <w:rPr>
                <w:rFonts w:ascii="Times New Roman" w:hAnsi="Times New Roman" w:cs="Times New Roman"/>
                <w:color w:val="000000"/>
                <w:lang w:val="uk-UA"/>
              </w:rPr>
            </w:pPr>
            <w:proofErr w:type="gramStart"/>
            <w:r w:rsidRPr="00C11050">
              <w:rPr>
                <w:rFonts w:ascii="Times New Roman" w:hAnsi="Times New Roman" w:cs="Times New Roman"/>
                <w:bCs/>
                <w:color w:val="000000"/>
              </w:rPr>
              <w:t>Ц</w:t>
            </w:r>
            <w:proofErr w:type="gramEnd"/>
            <w:r w:rsidRPr="00C11050">
              <w:rPr>
                <w:rFonts w:ascii="Times New Roman" w:hAnsi="Times New Roman" w:cs="Times New Roman"/>
                <w:bCs/>
                <w:color w:val="000000"/>
              </w:rPr>
              <w:t>іна. один. з ПДВ</w:t>
            </w:r>
            <w:r w:rsidRPr="00C11050">
              <w:rPr>
                <w:rFonts w:ascii="Times New Roman" w:hAnsi="Times New Roman" w:cs="Times New Roman"/>
                <w:bCs/>
                <w:color w:val="000000"/>
                <w:lang w:val="uk-UA"/>
              </w:rPr>
              <w:t>*</w:t>
            </w:r>
          </w:p>
        </w:tc>
        <w:tc>
          <w:tcPr>
            <w:tcW w:w="1401" w:type="dxa"/>
            <w:tcBorders>
              <w:top w:val="single" w:sz="4" w:space="0" w:color="auto"/>
              <w:left w:val="nil"/>
              <w:bottom w:val="single" w:sz="4" w:space="0" w:color="auto"/>
              <w:right w:val="single" w:sz="4" w:space="0" w:color="auto"/>
            </w:tcBorders>
            <w:vAlign w:val="center"/>
          </w:tcPr>
          <w:p w:rsidR="00881F7F" w:rsidRPr="00C11050" w:rsidRDefault="00881F7F" w:rsidP="00881F7F">
            <w:pPr>
              <w:contextualSpacing/>
              <w:jc w:val="center"/>
              <w:rPr>
                <w:rFonts w:ascii="Times New Roman" w:hAnsi="Times New Roman" w:cs="Times New Roman"/>
                <w:color w:val="000000"/>
                <w:lang w:val="uk-UA"/>
              </w:rPr>
            </w:pPr>
            <w:r w:rsidRPr="00C11050">
              <w:rPr>
                <w:rFonts w:ascii="Times New Roman" w:hAnsi="Times New Roman" w:cs="Times New Roman"/>
                <w:bCs/>
                <w:color w:val="000000"/>
              </w:rPr>
              <w:t>Сума з ПДВ</w:t>
            </w:r>
            <w:r w:rsidRPr="00C11050">
              <w:rPr>
                <w:rFonts w:ascii="Times New Roman" w:hAnsi="Times New Roman" w:cs="Times New Roman"/>
                <w:bCs/>
                <w:color w:val="000000"/>
                <w:lang w:val="uk-UA"/>
              </w:rPr>
              <w:t>*</w:t>
            </w:r>
          </w:p>
        </w:tc>
      </w:tr>
      <w:tr w:rsidR="00881F7F" w:rsidRPr="00C11050" w:rsidTr="00881F7F">
        <w:trPr>
          <w:trHeight w:val="315"/>
        </w:trPr>
        <w:tc>
          <w:tcPr>
            <w:tcW w:w="590" w:type="dxa"/>
            <w:tcBorders>
              <w:top w:val="nil"/>
              <w:left w:val="single" w:sz="4" w:space="0" w:color="auto"/>
              <w:bottom w:val="single" w:sz="4" w:space="0" w:color="auto"/>
              <w:right w:val="single" w:sz="4" w:space="0" w:color="auto"/>
            </w:tcBorders>
            <w:vAlign w:val="center"/>
          </w:tcPr>
          <w:p w:rsidR="00881F7F" w:rsidRPr="00C11050" w:rsidRDefault="00881F7F" w:rsidP="00881F7F">
            <w:pPr>
              <w:contextualSpacing/>
              <w:jc w:val="center"/>
              <w:rPr>
                <w:rFonts w:ascii="Times New Roman" w:hAnsi="Times New Roman" w:cs="Times New Roman"/>
                <w:color w:val="000000"/>
              </w:rPr>
            </w:pPr>
            <w:r w:rsidRPr="00C11050">
              <w:rPr>
                <w:rFonts w:ascii="Times New Roman" w:hAnsi="Times New Roman" w:cs="Times New Roman"/>
                <w:bCs/>
                <w:color w:val="000000"/>
              </w:rPr>
              <w:t>1</w:t>
            </w:r>
          </w:p>
        </w:tc>
        <w:tc>
          <w:tcPr>
            <w:tcW w:w="4841" w:type="dxa"/>
            <w:tcBorders>
              <w:top w:val="nil"/>
              <w:left w:val="nil"/>
              <w:bottom w:val="single" w:sz="4" w:space="0" w:color="auto"/>
              <w:right w:val="single" w:sz="4" w:space="0" w:color="auto"/>
            </w:tcBorders>
            <w:vAlign w:val="center"/>
          </w:tcPr>
          <w:p w:rsidR="00881F7F" w:rsidRPr="00C11050" w:rsidRDefault="00881F7F" w:rsidP="00881F7F">
            <w:pPr>
              <w:contextualSpacing/>
              <w:jc w:val="center"/>
              <w:rPr>
                <w:rFonts w:ascii="Times New Roman" w:hAnsi="Times New Roman" w:cs="Times New Roman"/>
              </w:rPr>
            </w:pPr>
          </w:p>
        </w:tc>
        <w:tc>
          <w:tcPr>
            <w:tcW w:w="1286" w:type="dxa"/>
            <w:tcBorders>
              <w:top w:val="nil"/>
              <w:left w:val="nil"/>
              <w:bottom w:val="single" w:sz="4" w:space="0" w:color="auto"/>
              <w:right w:val="single" w:sz="4" w:space="0" w:color="auto"/>
            </w:tcBorders>
            <w:vAlign w:val="center"/>
          </w:tcPr>
          <w:p w:rsidR="00881F7F" w:rsidRPr="00C11050" w:rsidRDefault="00881F7F" w:rsidP="00881F7F">
            <w:pPr>
              <w:snapToGrid w:val="0"/>
              <w:contextualSpacing/>
              <w:jc w:val="center"/>
              <w:rPr>
                <w:rFonts w:ascii="Times New Roman" w:hAnsi="Times New Roman" w:cs="Times New Roman"/>
                <w:color w:val="262626" w:themeColor="text1" w:themeTint="D9"/>
              </w:rPr>
            </w:pPr>
          </w:p>
        </w:tc>
        <w:tc>
          <w:tcPr>
            <w:tcW w:w="966" w:type="dxa"/>
            <w:tcBorders>
              <w:top w:val="nil"/>
              <w:left w:val="nil"/>
              <w:bottom w:val="single" w:sz="4" w:space="0" w:color="auto"/>
              <w:right w:val="single" w:sz="4" w:space="0" w:color="auto"/>
            </w:tcBorders>
            <w:vAlign w:val="center"/>
          </w:tcPr>
          <w:p w:rsidR="00881F7F" w:rsidRPr="00C11050" w:rsidRDefault="00881F7F" w:rsidP="00881F7F">
            <w:pPr>
              <w:contextualSpacing/>
              <w:jc w:val="center"/>
              <w:rPr>
                <w:rFonts w:ascii="Times New Roman" w:hAnsi="Times New Roman" w:cs="Times New Roman"/>
                <w:color w:val="262626" w:themeColor="text1" w:themeTint="D9"/>
              </w:rPr>
            </w:pPr>
          </w:p>
        </w:tc>
        <w:tc>
          <w:tcPr>
            <w:tcW w:w="996" w:type="dxa"/>
            <w:tcBorders>
              <w:top w:val="nil"/>
              <w:left w:val="nil"/>
              <w:bottom w:val="single" w:sz="4" w:space="0" w:color="auto"/>
              <w:right w:val="single" w:sz="4" w:space="0" w:color="auto"/>
            </w:tcBorders>
            <w:vAlign w:val="center"/>
          </w:tcPr>
          <w:p w:rsidR="00881F7F" w:rsidRPr="00C11050" w:rsidRDefault="00881F7F" w:rsidP="00881F7F">
            <w:pPr>
              <w:contextualSpacing/>
              <w:jc w:val="center"/>
              <w:rPr>
                <w:rFonts w:ascii="Times New Roman" w:hAnsi="Times New Roman" w:cs="Times New Roman"/>
                <w:color w:val="262626" w:themeColor="text1" w:themeTint="D9"/>
              </w:rPr>
            </w:pPr>
          </w:p>
        </w:tc>
        <w:tc>
          <w:tcPr>
            <w:tcW w:w="1401" w:type="dxa"/>
            <w:tcBorders>
              <w:top w:val="nil"/>
              <w:left w:val="nil"/>
              <w:bottom w:val="single" w:sz="4" w:space="0" w:color="auto"/>
              <w:right w:val="single" w:sz="4" w:space="0" w:color="auto"/>
            </w:tcBorders>
            <w:vAlign w:val="center"/>
          </w:tcPr>
          <w:p w:rsidR="00881F7F" w:rsidRPr="00C11050" w:rsidRDefault="00881F7F" w:rsidP="00881F7F">
            <w:pPr>
              <w:contextualSpacing/>
              <w:jc w:val="center"/>
              <w:rPr>
                <w:rFonts w:ascii="Times New Roman" w:hAnsi="Times New Roman" w:cs="Times New Roman"/>
                <w:color w:val="262626" w:themeColor="text1" w:themeTint="D9"/>
              </w:rPr>
            </w:pPr>
          </w:p>
        </w:tc>
      </w:tr>
      <w:tr w:rsidR="00881F7F" w:rsidRPr="00C11050" w:rsidTr="00881F7F">
        <w:trPr>
          <w:trHeight w:val="315"/>
        </w:trPr>
        <w:tc>
          <w:tcPr>
            <w:tcW w:w="590" w:type="dxa"/>
            <w:tcBorders>
              <w:top w:val="nil"/>
              <w:left w:val="single" w:sz="4" w:space="0" w:color="auto"/>
              <w:bottom w:val="single" w:sz="4" w:space="0" w:color="auto"/>
              <w:right w:val="single" w:sz="4" w:space="0" w:color="auto"/>
            </w:tcBorders>
            <w:vAlign w:val="center"/>
          </w:tcPr>
          <w:p w:rsidR="00881F7F" w:rsidRPr="00C11050" w:rsidRDefault="00881F7F" w:rsidP="00881F7F">
            <w:pPr>
              <w:contextualSpacing/>
              <w:jc w:val="center"/>
              <w:rPr>
                <w:rFonts w:ascii="Times New Roman" w:hAnsi="Times New Roman" w:cs="Times New Roman"/>
                <w:color w:val="000000"/>
              </w:rPr>
            </w:pPr>
          </w:p>
        </w:tc>
        <w:tc>
          <w:tcPr>
            <w:tcW w:w="4841" w:type="dxa"/>
            <w:tcBorders>
              <w:top w:val="nil"/>
              <w:left w:val="nil"/>
              <w:bottom w:val="single" w:sz="4" w:space="0" w:color="auto"/>
              <w:right w:val="single" w:sz="4" w:space="0" w:color="auto"/>
            </w:tcBorders>
            <w:vAlign w:val="center"/>
          </w:tcPr>
          <w:p w:rsidR="00881F7F" w:rsidRPr="00C11050" w:rsidRDefault="00881F7F" w:rsidP="00881F7F">
            <w:pPr>
              <w:contextualSpacing/>
              <w:rPr>
                <w:rFonts w:ascii="Times New Roman" w:hAnsi="Times New Roman" w:cs="Times New Roman"/>
                <w:lang w:val="uk-UA"/>
              </w:rPr>
            </w:pPr>
            <w:r w:rsidRPr="00C11050">
              <w:rPr>
                <w:rFonts w:ascii="Times New Roman" w:hAnsi="Times New Roman" w:cs="Times New Roman"/>
              </w:rPr>
              <w:t>ВСЬОГО з ПДВ</w:t>
            </w:r>
            <w:r w:rsidRPr="00C11050">
              <w:rPr>
                <w:rFonts w:ascii="Times New Roman" w:hAnsi="Times New Roman" w:cs="Times New Roman"/>
                <w:lang w:val="uk-UA"/>
              </w:rPr>
              <w:t>*</w:t>
            </w:r>
          </w:p>
        </w:tc>
        <w:tc>
          <w:tcPr>
            <w:tcW w:w="1286" w:type="dxa"/>
            <w:tcBorders>
              <w:top w:val="nil"/>
              <w:left w:val="nil"/>
              <w:bottom w:val="single" w:sz="4" w:space="0" w:color="auto"/>
              <w:right w:val="single" w:sz="4" w:space="0" w:color="auto"/>
            </w:tcBorders>
            <w:vAlign w:val="center"/>
          </w:tcPr>
          <w:p w:rsidR="00881F7F" w:rsidRPr="00C11050" w:rsidRDefault="00881F7F" w:rsidP="00881F7F">
            <w:pPr>
              <w:contextualSpacing/>
              <w:jc w:val="center"/>
              <w:rPr>
                <w:rFonts w:ascii="Times New Roman" w:hAnsi="Times New Roman" w:cs="Times New Roman"/>
              </w:rPr>
            </w:pPr>
          </w:p>
        </w:tc>
        <w:tc>
          <w:tcPr>
            <w:tcW w:w="966" w:type="dxa"/>
            <w:tcBorders>
              <w:top w:val="nil"/>
              <w:left w:val="nil"/>
              <w:bottom w:val="single" w:sz="4" w:space="0" w:color="auto"/>
              <w:right w:val="single" w:sz="4" w:space="0" w:color="auto"/>
            </w:tcBorders>
            <w:vAlign w:val="center"/>
          </w:tcPr>
          <w:p w:rsidR="00881F7F" w:rsidRPr="00C11050" w:rsidRDefault="00881F7F" w:rsidP="00881F7F">
            <w:pPr>
              <w:contextualSpacing/>
              <w:jc w:val="center"/>
              <w:rPr>
                <w:rFonts w:ascii="Times New Roman" w:hAnsi="Times New Roman" w:cs="Times New Roman"/>
              </w:rPr>
            </w:pPr>
          </w:p>
        </w:tc>
        <w:tc>
          <w:tcPr>
            <w:tcW w:w="996" w:type="dxa"/>
            <w:tcBorders>
              <w:top w:val="nil"/>
              <w:left w:val="nil"/>
              <w:bottom w:val="single" w:sz="4" w:space="0" w:color="auto"/>
              <w:right w:val="single" w:sz="4" w:space="0" w:color="auto"/>
            </w:tcBorders>
            <w:vAlign w:val="center"/>
          </w:tcPr>
          <w:p w:rsidR="00881F7F" w:rsidRPr="00C11050" w:rsidRDefault="00881F7F" w:rsidP="00881F7F">
            <w:pPr>
              <w:contextualSpacing/>
              <w:jc w:val="center"/>
              <w:rPr>
                <w:rFonts w:ascii="Times New Roman" w:hAnsi="Times New Roman" w:cs="Times New Roman"/>
                <w:color w:val="000000"/>
              </w:rPr>
            </w:pPr>
          </w:p>
        </w:tc>
        <w:tc>
          <w:tcPr>
            <w:tcW w:w="1401" w:type="dxa"/>
            <w:tcBorders>
              <w:top w:val="nil"/>
              <w:left w:val="nil"/>
              <w:bottom w:val="single" w:sz="4" w:space="0" w:color="auto"/>
              <w:right w:val="single" w:sz="4" w:space="0" w:color="auto"/>
            </w:tcBorders>
            <w:vAlign w:val="center"/>
          </w:tcPr>
          <w:p w:rsidR="00881F7F" w:rsidRPr="00C11050" w:rsidRDefault="00881F7F" w:rsidP="00881F7F">
            <w:pPr>
              <w:contextualSpacing/>
              <w:jc w:val="center"/>
              <w:rPr>
                <w:rFonts w:ascii="Times New Roman" w:hAnsi="Times New Roman" w:cs="Times New Roman"/>
                <w:color w:val="262626" w:themeColor="text1" w:themeTint="D9"/>
              </w:rPr>
            </w:pPr>
          </w:p>
        </w:tc>
      </w:tr>
      <w:tr w:rsidR="00881F7F" w:rsidRPr="00C11050" w:rsidTr="00881F7F">
        <w:trPr>
          <w:trHeight w:val="315"/>
        </w:trPr>
        <w:tc>
          <w:tcPr>
            <w:tcW w:w="590" w:type="dxa"/>
            <w:tcBorders>
              <w:top w:val="nil"/>
              <w:left w:val="single" w:sz="4" w:space="0" w:color="auto"/>
              <w:bottom w:val="single" w:sz="4" w:space="0" w:color="auto"/>
              <w:right w:val="single" w:sz="4" w:space="0" w:color="auto"/>
            </w:tcBorders>
            <w:vAlign w:val="center"/>
          </w:tcPr>
          <w:p w:rsidR="00881F7F" w:rsidRPr="00C11050" w:rsidRDefault="00881F7F" w:rsidP="00881F7F">
            <w:pPr>
              <w:contextualSpacing/>
              <w:jc w:val="center"/>
              <w:rPr>
                <w:rFonts w:ascii="Times New Roman" w:hAnsi="Times New Roman" w:cs="Times New Roman"/>
                <w:color w:val="000000"/>
              </w:rPr>
            </w:pPr>
          </w:p>
        </w:tc>
        <w:tc>
          <w:tcPr>
            <w:tcW w:w="4841" w:type="dxa"/>
            <w:tcBorders>
              <w:top w:val="nil"/>
              <w:left w:val="nil"/>
              <w:bottom w:val="single" w:sz="4" w:space="0" w:color="auto"/>
              <w:right w:val="single" w:sz="4" w:space="0" w:color="auto"/>
            </w:tcBorders>
            <w:vAlign w:val="center"/>
          </w:tcPr>
          <w:p w:rsidR="00881F7F" w:rsidRPr="00C11050" w:rsidRDefault="00881F7F" w:rsidP="00881F7F">
            <w:pPr>
              <w:contextualSpacing/>
              <w:rPr>
                <w:rFonts w:ascii="Times New Roman" w:hAnsi="Times New Roman" w:cs="Times New Roman"/>
              </w:rPr>
            </w:pPr>
            <w:r w:rsidRPr="00C11050">
              <w:rPr>
                <w:rFonts w:ascii="Times New Roman" w:hAnsi="Times New Roman" w:cs="Times New Roman"/>
              </w:rPr>
              <w:t>В  т.ч. ПДВ</w:t>
            </w:r>
          </w:p>
        </w:tc>
        <w:tc>
          <w:tcPr>
            <w:tcW w:w="1286" w:type="dxa"/>
            <w:tcBorders>
              <w:top w:val="nil"/>
              <w:left w:val="nil"/>
              <w:bottom w:val="single" w:sz="4" w:space="0" w:color="auto"/>
              <w:right w:val="single" w:sz="4" w:space="0" w:color="auto"/>
            </w:tcBorders>
            <w:vAlign w:val="center"/>
          </w:tcPr>
          <w:p w:rsidR="00881F7F" w:rsidRPr="00C11050" w:rsidRDefault="00881F7F" w:rsidP="00881F7F">
            <w:pPr>
              <w:contextualSpacing/>
              <w:jc w:val="center"/>
              <w:rPr>
                <w:rFonts w:ascii="Times New Roman" w:hAnsi="Times New Roman" w:cs="Times New Roman"/>
              </w:rPr>
            </w:pPr>
          </w:p>
        </w:tc>
        <w:tc>
          <w:tcPr>
            <w:tcW w:w="966" w:type="dxa"/>
            <w:tcBorders>
              <w:top w:val="nil"/>
              <w:left w:val="nil"/>
              <w:bottom w:val="single" w:sz="4" w:space="0" w:color="auto"/>
              <w:right w:val="single" w:sz="4" w:space="0" w:color="auto"/>
            </w:tcBorders>
            <w:vAlign w:val="center"/>
          </w:tcPr>
          <w:p w:rsidR="00881F7F" w:rsidRPr="00C11050" w:rsidRDefault="00881F7F" w:rsidP="00881F7F">
            <w:pPr>
              <w:contextualSpacing/>
              <w:jc w:val="center"/>
              <w:rPr>
                <w:rFonts w:ascii="Times New Roman" w:hAnsi="Times New Roman" w:cs="Times New Roman"/>
              </w:rPr>
            </w:pPr>
          </w:p>
        </w:tc>
        <w:tc>
          <w:tcPr>
            <w:tcW w:w="996" w:type="dxa"/>
            <w:tcBorders>
              <w:top w:val="nil"/>
              <w:left w:val="nil"/>
              <w:bottom w:val="single" w:sz="4" w:space="0" w:color="auto"/>
              <w:right w:val="single" w:sz="4" w:space="0" w:color="auto"/>
            </w:tcBorders>
            <w:vAlign w:val="center"/>
          </w:tcPr>
          <w:p w:rsidR="00881F7F" w:rsidRPr="00C11050" w:rsidRDefault="00881F7F" w:rsidP="00881F7F">
            <w:pPr>
              <w:contextualSpacing/>
              <w:jc w:val="center"/>
              <w:rPr>
                <w:rFonts w:ascii="Times New Roman" w:hAnsi="Times New Roman" w:cs="Times New Roman"/>
                <w:color w:val="000000"/>
              </w:rPr>
            </w:pPr>
          </w:p>
        </w:tc>
        <w:tc>
          <w:tcPr>
            <w:tcW w:w="1401" w:type="dxa"/>
            <w:tcBorders>
              <w:top w:val="nil"/>
              <w:left w:val="nil"/>
              <w:bottom w:val="single" w:sz="4" w:space="0" w:color="auto"/>
              <w:right w:val="single" w:sz="4" w:space="0" w:color="auto"/>
            </w:tcBorders>
            <w:vAlign w:val="center"/>
          </w:tcPr>
          <w:p w:rsidR="00881F7F" w:rsidRPr="00C11050" w:rsidRDefault="00881F7F" w:rsidP="00881F7F">
            <w:pPr>
              <w:contextualSpacing/>
              <w:jc w:val="center"/>
              <w:rPr>
                <w:rFonts w:ascii="Times New Roman" w:hAnsi="Times New Roman" w:cs="Times New Roman"/>
                <w:color w:val="262626" w:themeColor="text1" w:themeTint="D9"/>
              </w:rPr>
            </w:pPr>
          </w:p>
        </w:tc>
      </w:tr>
    </w:tbl>
    <w:p w:rsidR="00881F7F" w:rsidRPr="00C11050" w:rsidRDefault="00881F7F" w:rsidP="00881F7F">
      <w:pPr>
        <w:contextualSpacing/>
        <w:jc w:val="center"/>
        <w:rPr>
          <w:rFonts w:ascii="Times New Roman" w:hAnsi="Times New Roman" w:cs="Times New Roman"/>
          <w:b/>
        </w:rPr>
      </w:pPr>
    </w:p>
    <w:p w:rsidR="00881F7F" w:rsidRPr="00C11050" w:rsidRDefault="00881F7F" w:rsidP="00881F7F">
      <w:pPr>
        <w:contextualSpacing/>
        <w:rPr>
          <w:rFonts w:ascii="Times New Roman" w:hAnsi="Times New Roman" w:cs="Times New Roman"/>
          <w:lang w:val="uk-UA"/>
        </w:rPr>
      </w:pPr>
      <w:r w:rsidRPr="00C11050">
        <w:rPr>
          <w:rFonts w:ascii="Times New Roman" w:hAnsi="Times New Roman" w:cs="Times New Roman"/>
          <w:b/>
          <w:lang w:val="uk-UA"/>
        </w:rPr>
        <w:t xml:space="preserve">    </w:t>
      </w:r>
      <w:r w:rsidRPr="00C11050">
        <w:rPr>
          <w:rFonts w:ascii="Times New Roman" w:hAnsi="Times New Roman" w:cs="Times New Roman"/>
          <w:lang w:val="uk-UA"/>
        </w:rPr>
        <w:t>Якщо постачальник не є платником ПДВ  то писати: без ПДВ.</w:t>
      </w:r>
    </w:p>
    <w:p w:rsidR="00881F7F" w:rsidRPr="00C11050" w:rsidRDefault="00881F7F" w:rsidP="00881F7F">
      <w:pPr>
        <w:contextualSpacing/>
        <w:rPr>
          <w:rFonts w:ascii="Times New Roman" w:hAnsi="Times New Roman" w:cs="Times New Roman"/>
          <w:b/>
        </w:rPr>
      </w:pPr>
    </w:p>
    <w:p w:rsidR="00881F7F" w:rsidRPr="00C11050" w:rsidRDefault="00881F7F" w:rsidP="00881F7F">
      <w:pPr>
        <w:contextualSpacing/>
        <w:rPr>
          <w:rFonts w:ascii="Times New Roman" w:hAnsi="Times New Roman" w:cs="Times New Roman"/>
          <w:b/>
        </w:rPr>
      </w:pPr>
    </w:p>
    <w:p w:rsidR="00881F7F" w:rsidRPr="00C11050" w:rsidRDefault="00881F7F" w:rsidP="00881F7F">
      <w:pPr>
        <w:contextualSpacing/>
        <w:rPr>
          <w:rFonts w:ascii="Times New Roman" w:hAnsi="Times New Roman" w:cs="Times New Roman"/>
          <w:b/>
        </w:rPr>
      </w:pPr>
      <w:r w:rsidRPr="00C11050">
        <w:rPr>
          <w:rFonts w:ascii="Times New Roman" w:hAnsi="Times New Roman" w:cs="Times New Roman"/>
          <w:b/>
        </w:rPr>
        <w:t xml:space="preserve">ЗАМОВНИК:                                                               </w:t>
      </w:r>
      <w:r w:rsidRPr="00C11050">
        <w:rPr>
          <w:rFonts w:ascii="Times New Roman" w:hAnsi="Times New Roman" w:cs="Times New Roman"/>
          <w:b/>
          <w:lang w:val="uk-UA"/>
        </w:rPr>
        <w:t xml:space="preserve">   </w:t>
      </w:r>
      <w:r w:rsidRPr="00C11050">
        <w:rPr>
          <w:rFonts w:ascii="Times New Roman" w:hAnsi="Times New Roman" w:cs="Times New Roman"/>
          <w:b/>
        </w:rPr>
        <w:t xml:space="preserve"> ПОСТАЧАЛЬНИК:</w:t>
      </w:r>
    </w:p>
    <w:p w:rsidR="00881F7F" w:rsidRPr="00C11050" w:rsidRDefault="00881F7F" w:rsidP="00881F7F">
      <w:pPr>
        <w:contextualSpacing/>
        <w:rPr>
          <w:rFonts w:ascii="Times New Roman" w:hAnsi="Times New Roman" w:cs="Times New Roman"/>
          <w:b/>
        </w:rPr>
      </w:pPr>
    </w:p>
    <w:p w:rsidR="00881F7F" w:rsidRPr="00C11050" w:rsidRDefault="00881F7F" w:rsidP="00881F7F">
      <w:pPr>
        <w:contextualSpacing/>
        <w:rPr>
          <w:rFonts w:ascii="Times New Roman" w:hAnsi="Times New Roman" w:cs="Times New Roman"/>
          <w:b/>
        </w:rPr>
      </w:pPr>
    </w:p>
    <w:tbl>
      <w:tblPr>
        <w:tblW w:w="10149" w:type="dxa"/>
        <w:tblInd w:w="-108" w:type="dxa"/>
        <w:tblLayout w:type="fixed"/>
        <w:tblCellMar>
          <w:left w:w="10" w:type="dxa"/>
          <w:right w:w="10" w:type="dxa"/>
        </w:tblCellMar>
        <w:tblLook w:val="0000"/>
      </w:tblPr>
      <w:tblGrid>
        <w:gridCol w:w="5178"/>
        <w:gridCol w:w="4971"/>
      </w:tblGrid>
      <w:tr w:rsidR="00881F7F" w:rsidRPr="00C11050" w:rsidTr="00881F7F">
        <w:tc>
          <w:tcPr>
            <w:tcW w:w="5178" w:type="dxa"/>
            <w:tcMar>
              <w:top w:w="0" w:type="dxa"/>
              <w:left w:w="108" w:type="dxa"/>
              <w:bottom w:w="0" w:type="dxa"/>
              <w:right w:w="108" w:type="dxa"/>
            </w:tcMar>
          </w:tcPr>
          <w:p w:rsidR="00881F7F" w:rsidRPr="00C11050" w:rsidRDefault="00881F7F" w:rsidP="00881F7F">
            <w:pPr>
              <w:tabs>
                <w:tab w:val="left" w:pos="5480"/>
                <w:tab w:val="left" w:pos="9356"/>
              </w:tabs>
              <w:contextualSpacing/>
              <w:rPr>
                <w:rFonts w:ascii="Times New Roman" w:hAnsi="Times New Roman" w:cs="Times New Roman"/>
              </w:rPr>
            </w:pPr>
            <w:r w:rsidRPr="00C11050">
              <w:rPr>
                <w:rFonts w:ascii="Times New Roman" w:hAnsi="Times New Roman" w:cs="Times New Roman"/>
                <w:lang w:val="uk-UA"/>
              </w:rPr>
              <w:t>Начальник</w:t>
            </w:r>
          </w:p>
          <w:p w:rsidR="00881F7F" w:rsidRPr="00C11050" w:rsidRDefault="00881F7F" w:rsidP="00881F7F">
            <w:pPr>
              <w:pStyle w:val="Standard"/>
              <w:suppressAutoHyphens w:val="0"/>
              <w:contextualSpacing/>
              <w:rPr>
                <w:sz w:val="22"/>
                <w:szCs w:val="22"/>
                <w:lang w:val="uk-UA"/>
              </w:rPr>
            </w:pPr>
          </w:p>
        </w:tc>
        <w:tc>
          <w:tcPr>
            <w:tcW w:w="4971" w:type="dxa"/>
            <w:tcMar>
              <w:top w:w="0" w:type="dxa"/>
              <w:left w:w="108" w:type="dxa"/>
              <w:bottom w:w="0" w:type="dxa"/>
              <w:right w:w="108" w:type="dxa"/>
            </w:tcMar>
          </w:tcPr>
          <w:p w:rsidR="00881F7F" w:rsidRPr="00C11050" w:rsidRDefault="00881F7F" w:rsidP="00881F7F">
            <w:pPr>
              <w:contextualSpacing/>
              <w:rPr>
                <w:rFonts w:ascii="Times New Roman" w:hAnsi="Times New Roman" w:cs="Times New Roman"/>
              </w:rPr>
            </w:pPr>
            <w:r w:rsidRPr="00C11050">
              <w:rPr>
                <w:rFonts w:ascii="Times New Roman" w:hAnsi="Times New Roman" w:cs="Times New Roman"/>
                <w:color w:val="262626" w:themeColor="text1" w:themeTint="D9"/>
              </w:rPr>
              <w:t>Директор</w:t>
            </w:r>
          </w:p>
        </w:tc>
      </w:tr>
      <w:tr w:rsidR="00881F7F" w:rsidRPr="00C11050" w:rsidTr="00881F7F">
        <w:tc>
          <w:tcPr>
            <w:tcW w:w="5178" w:type="dxa"/>
            <w:tcMar>
              <w:top w:w="0" w:type="dxa"/>
              <w:left w:w="108" w:type="dxa"/>
              <w:bottom w:w="0" w:type="dxa"/>
              <w:right w:w="108" w:type="dxa"/>
            </w:tcMar>
          </w:tcPr>
          <w:p w:rsidR="00881F7F" w:rsidRPr="00C11050" w:rsidRDefault="00881F7F" w:rsidP="00881F7F">
            <w:pPr>
              <w:contextualSpacing/>
              <w:jc w:val="both"/>
              <w:rPr>
                <w:rFonts w:ascii="Times New Roman" w:hAnsi="Times New Roman" w:cs="Times New Roman"/>
              </w:rPr>
            </w:pPr>
            <w:r w:rsidRPr="00C11050">
              <w:rPr>
                <w:rFonts w:ascii="Times New Roman" w:hAnsi="Times New Roman" w:cs="Times New Roman"/>
              </w:rPr>
              <w:t xml:space="preserve"> ________</w:t>
            </w:r>
            <w:r w:rsidRPr="00C11050">
              <w:rPr>
                <w:rFonts w:ascii="Times New Roman" w:hAnsi="Times New Roman" w:cs="Times New Roman"/>
                <w:lang w:val="uk-UA"/>
              </w:rPr>
              <w:t>______</w:t>
            </w:r>
            <w:r w:rsidRPr="00C11050">
              <w:rPr>
                <w:rFonts w:ascii="Times New Roman" w:hAnsi="Times New Roman" w:cs="Times New Roman"/>
              </w:rPr>
              <w:t>_________</w:t>
            </w:r>
            <w:r w:rsidRPr="00C11050">
              <w:rPr>
                <w:rFonts w:ascii="Times New Roman" w:hAnsi="Times New Roman" w:cs="Times New Roman"/>
                <w:lang w:val="uk-UA"/>
              </w:rPr>
              <w:t>М. В</w:t>
            </w:r>
            <w:r w:rsidRPr="00C11050">
              <w:rPr>
                <w:rFonts w:ascii="Times New Roman" w:hAnsi="Times New Roman" w:cs="Times New Roman"/>
              </w:rPr>
              <w:t xml:space="preserve">. </w:t>
            </w:r>
            <w:r w:rsidRPr="00C11050">
              <w:rPr>
                <w:rFonts w:ascii="Times New Roman" w:hAnsi="Times New Roman" w:cs="Times New Roman"/>
                <w:lang w:val="uk-UA"/>
              </w:rPr>
              <w:t>Денисюк</w:t>
            </w:r>
          </w:p>
        </w:tc>
        <w:tc>
          <w:tcPr>
            <w:tcW w:w="4971" w:type="dxa"/>
            <w:tcMar>
              <w:top w:w="0" w:type="dxa"/>
              <w:left w:w="108" w:type="dxa"/>
              <w:bottom w:w="0" w:type="dxa"/>
              <w:right w:w="108" w:type="dxa"/>
            </w:tcMar>
          </w:tcPr>
          <w:p w:rsidR="00881F7F" w:rsidRPr="00C11050" w:rsidRDefault="00881F7F" w:rsidP="00881F7F">
            <w:pPr>
              <w:contextualSpacing/>
              <w:rPr>
                <w:rFonts w:ascii="Times New Roman" w:hAnsi="Times New Roman" w:cs="Times New Roman"/>
              </w:rPr>
            </w:pPr>
            <w:r w:rsidRPr="00C11050">
              <w:rPr>
                <w:rFonts w:ascii="Times New Roman" w:hAnsi="Times New Roman" w:cs="Times New Roman"/>
                <w:b/>
                <w:color w:val="262626" w:themeColor="text1" w:themeTint="D9"/>
              </w:rPr>
              <w:t>___________________________</w:t>
            </w:r>
            <w:r w:rsidRPr="00C11050">
              <w:rPr>
                <w:rFonts w:ascii="Times New Roman" w:hAnsi="Times New Roman" w:cs="Times New Roman"/>
                <w:color w:val="262626" w:themeColor="text1" w:themeTint="D9"/>
              </w:rPr>
              <w:t>/</w:t>
            </w:r>
            <w:r w:rsidRPr="00C11050">
              <w:rPr>
                <w:rFonts w:ascii="Times New Roman" w:hAnsi="Times New Roman" w:cs="Times New Roman"/>
                <w:b/>
                <w:color w:val="262626" w:themeColor="text1" w:themeTint="D9"/>
              </w:rPr>
              <w:t xml:space="preserve"> _____________</w:t>
            </w:r>
            <w:r w:rsidRPr="00C11050">
              <w:rPr>
                <w:rFonts w:ascii="Times New Roman" w:hAnsi="Times New Roman" w:cs="Times New Roman"/>
                <w:b/>
                <w:bCs/>
                <w:color w:val="262626" w:themeColor="text1" w:themeTint="D9"/>
              </w:rPr>
              <w:t>/</w:t>
            </w:r>
          </w:p>
        </w:tc>
      </w:tr>
    </w:tbl>
    <w:p w:rsidR="00881F7F" w:rsidRPr="00C11050" w:rsidRDefault="00881F7F" w:rsidP="00881F7F">
      <w:pPr>
        <w:contextualSpacing/>
        <w:rPr>
          <w:rFonts w:ascii="Times New Roman" w:hAnsi="Times New Roman" w:cs="Times New Roman"/>
        </w:rPr>
      </w:pPr>
    </w:p>
    <w:p w:rsidR="00881F7F" w:rsidRPr="00C11050" w:rsidRDefault="00881F7F" w:rsidP="00881F7F">
      <w:pPr>
        <w:contextualSpacing/>
        <w:rPr>
          <w:rFonts w:ascii="Times New Roman" w:hAnsi="Times New Roman" w:cs="Times New Roman"/>
        </w:rPr>
      </w:pPr>
    </w:p>
    <w:p w:rsidR="00881F7F" w:rsidRPr="00C11050" w:rsidRDefault="00881F7F" w:rsidP="00881F7F">
      <w:pPr>
        <w:jc w:val="center"/>
        <w:rPr>
          <w:rFonts w:ascii="Times New Roman" w:hAnsi="Times New Roman" w:cs="Times New Roman"/>
          <w:b/>
          <w:lang w:val="uk-UA"/>
        </w:rPr>
      </w:pPr>
    </w:p>
    <w:p w:rsidR="00881F7F" w:rsidRPr="00C11050" w:rsidRDefault="00881F7F" w:rsidP="00881F7F">
      <w:pPr>
        <w:jc w:val="center"/>
        <w:rPr>
          <w:rFonts w:ascii="Times New Roman" w:hAnsi="Times New Roman" w:cs="Times New Roman"/>
          <w:b/>
          <w:lang w:val="uk-UA"/>
        </w:rPr>
      </w:pPr>
    </w:p>
    <w:p w:rsidR="00881F7F" w:rsidRPr="00C11050" w:rsidRDefault="00881F7F" w:rsidP="00881F7F">
      <w:pPr>
        <w:jc w:val="center"/>
        <w:rPr>
          <w:rFonts w:ascii="Times New Roman" w:hAnsi="Times New Roman" w:cs="Times New Roman"/>
          <w:b/>
          <w:lang w:val="uk-UA"/>
        </w:rPr>
      </w:pPr>
    </w:p>
    <w:p w:rsidR="00881F7F" w:rsidRPr="00C11050" w:rsidRDefault="00881F7F" w:rsidP="00881F7F">
      <w:pPr>
        <w:jc w:val="center"/>
        <w:rPr>
          <w:rFonts w:ascii="Times New Roman" w:hAnsi="Times New Roman" w:cs="Times New Roman"/>
          <w:b/>
          <w:lang w:val="uk-UA"/>
        </w:rPr>
      </w:pPr>
    </w:p>
    <w:p w:rsidR="0023783B" w:rsidRPr="00C11050" w:rsidRDefault="0023783B" w:rsidP="00881F7F">
      <w:pPr>
        <w:jc w:val="center"/>
        <w:rPr>
          <w:rFonts w:ascii="Times New Roman" w:hAnsi="Times New Roman" w:cs="Times New Roman"/>
          <w:b/>
          <w:lang w:val="uk-UA"/>
        </w:rPr>
      </w:pPr>
    </w:p>
    <w:p w:rsidR="0023783B" w:rsidRPr="00C11050" w:rsidRDefault="0023783B" w:rsidP="00881F7F">
      <w:pPr>
        <w:jc w:val="center"/>
        <w:rPr>
          <w:rFonts w:ascii="Times New Roman" w:hAnsi="Times New Roman" w:cs="Times New Roman"/>
          <w:b/>
          <w:lang w:val="uk-UA"/>
        </w:rPr>
      </w:pPr>
    </w:p>
    <w:p w:rsidR="0023783B" w:rsidRPr="00C11050" w:rsidRDefault="0023783B" w:rsidP="00881F7F">
      <w:pPr>
        <w:jc w:val="center"/>
        <w:rPr>
          <w:rFonts w:ascii="Times New Roman" w:hAnsi="Times New Roman" w:cs="Times New Roman"/>
          <w:b/>
          <w:lang w:val="uk-UA"/>
        </w:rPr>
      </w:pPr>
    </w:p>
    <w:p w:rsidR="0023783B" w:rsidRPr="00C11050" w:rsidRDefault="0023783B" w:rsidP="00881F7F">
      <w:pPr>
        <w:jc w:val="center"/>
        <w:rPr>
          <w:rFonts w:ascii="Times New Roman" w:hAnsi="Times New Roman" w:cs="Times New Roman"/>
          <w:b/>
          <w:lang w:val="uk-UA"/>
        </w:rPr>
      </w:pPr>
    </w:p>
    <w:p w:rsidR="0023783B" w:rsidRPr="00C11050" w:rsidRDefault="0023783B" w:rsidP="00881F7F">
      <w:pPr>
        <w:jc w:val="center"/>
        <w:rPr>
          <w:rFonts w:ascii="Times New Roman" w:hAnsi="Times New Roman" w:cs="Times New Roman"/>
          <w:b/>
          <w:lang w:val="uk-UA"/>
        </w:rPr>
      </w:pPr>
    </w:p>
    <w:p w:rsidR="0023783B" w:rsidRPr="00C11050" w:rsidRDefault="0023783B" w:rsidP="00881F7F">
      <w:pPr>
        <w:jc w:val="center"/>
        <w:rPr>
          <w:rFonts w:ascii="Times New Roman" w:hAnsi="Times New Roman" w:cs="Times New Roman"/>
          <w:b/>
          <w:lang w:val="uk-UA"/>
        </w:rPr>
      </w:pPr>
    </w:p>
    <w:p w:rsidR="0023783B" w:rsidRPr="00C11050" w:rsidRDefault="0023783B" w:rsidP="00881F7F">
      <w:pPr>
        <w:jc w:val="center"/>
        <w:rPr>
          <w:rFonts w:ascii="Times New Roman" w:hAnsi="Times New Roman" w:cs="Times New Roman"/>
          <w:b/>
          <w:lang w:val="uk-UA"/>
        </w:rPr>
      </w:pPr>
    </w:p>
    <w:p w:rsidR="0023783B" w:rsidRPr="00C11050" w:rsidRDefault="0023783B" w:rsidP="00881F7F">
      <w:pPr>
        <w:jc w:val="center"/>
        <w:rPr>
          <w:rFonts w:ascii="Times New Roman" w:hAnsi="Times New Roman" w:cs="Times New Roman"/>
          <w:b/>
          <w:lang w:val="uk-UA"/>
        </w:rPr>
      </w:pPr>
    </w:p>
    <w:p w:rsidR="0023783B" w:rsidRPr="00C11050" w:rsidRDefault="0023783B" w:rsidP="00881F7F">
      <w:pPr>
        <w:jc w:val="center"/>
        <w:rPr>
          <w:rFonts w:ascii="Times New Roman" w:hAnsi="Times New Roman" w:cs="Times New Roman"/>
          <w:b/>
          <w:lang w:val="uk-UA"/>
        </w:rPr>
      </w:pPr>
    </w:p>
    <w:p w:rsidR="0023783B" w:rsidRPr="00C11050" w:rsidRDefault="0023783B" w:rsidP="00881F7F">
      <w:pPr>
        <w:jc w:val="center"/>
        <w:rPr>
          <w:rFonts w:ascii="Times New Roman" w:hAnsi="Times New Roman" w:cs="Times New Roman"/>
          <w:b/>
          <w:lang w:val="uk-UA"/>
        </w:rPr>
      </w:pPr>
    </w:p>
    <w:p w:rsidR="00881F7F" w:rsidRPr="00C11050" w:rsidRDefault="00881F7F" w:rsidP="00881F7F">
      <w:pPr>
        <w:jc w:val="center"/>
        <w:rPr>
          <w:rFonts w:ascii="Times New Roman" w:hAnsi="Times New Roman" w:cs="Times New Roman"/>
          <w:b/>
          <w:lang w:val="uk-UA"/>
        </w:rPr>
      </w:pPr>
    </w:p>
    <w:p w:rsidR="00881F7F" w:rsidRDefault="00881F7F" w:rsidP="00881F7F">
      <w:pPr>
        <w:jc w:val="center"/>
        <w:rPr>
          <w:b/>
          <w:lang w:val="uk-UA"/>
        </w:rPr>
      </w:pPr>
    </w:p>
    <w:p w:rsidR="0023783B" w:rsidRDefault="0023783B" w:rsidP="0023783B">
      <w:pPr>
        <w:ind w:left="5670"/>
        <w:jc w:val="right"/>
        <w:rPr>
          <w:b/>
          <w:sz w:val="24"/>
          <w:szCs w:val="24"/>
          <w:lang w:val="uk-UA"/>
        </w:rPr>
      </w:pPr>
    </w:p>
    <w:p w:rsidR="0023783B" w:rsidRPr="0087618E" w:rsidRDefault="0023783B" w:rsidP="0087618E">
      <w:pPr>
        <w:spacing w:line="240" w:lineRule="auto"/>
        <w:jc w:val="right"/>
        <w:rPr>
          <w:rFonts w:ascii="Times New Roman" w:eastAsia="Times New Roman" w:hAnsi="Times New Roman" w:cs="Times New Roman"/>
          <w:b/>
          <w:bCs/>
          <w:color w:val="000000"/>
          <w:sz w:val="24"/>
          <w:szCs w:val="24"/>
          <w:lang w:eastAsia="ru-RU"/>
        </w:rPr>
      </w:pPr>
      <w:r w:rsidRPr="0087618E">
        <w:rPr>
          <w:rFonts w:ascii="Times New Roman" w:eastAsia="Times New Roman" w:hAnsi="Times New Roman" w:cs="Times New Roman"/>
          <w:b/>
          <w:bCs/>
          <w:color w:val="000000"/>
          <w:sz w:val="24"/>
          <w:szCs w:val="24"/>
          <w:lang w:eastAsia="ru-RU"/>
        </w:rPr>
        <w:lastRenderedPageBreak/>
        <w:t>Додаток 5</w:t>
      </w:r>
    </w:p>
    <w:p w:rsidR="0023783B" w:rsidRPr="0087618E" w:rsidRDefault="0023783B" w:rsidP="0087618E">
      <w:pPr>
        <w:spacing w:line="240" w:lineRule="auto"/>
        <w:jc w:val="right"/>
        <w:rPr>
          <w:rFonts w:ascii="Times New Roman" w:eastAsia="Times New Roman" w:hAnsi="Times New Roman" w:cs="Times New Roman"/>
          <w:b/>
          <w:bCs/>
          <w:color w:val="000000"/>
          <w:sz w:val="24"/>
          <w:szCs w:val="24"/>
          <w:lang w:eastAsia="ru-RU"/>
        </w:rPr>
      </w:pPr>
      <w:r w:rsidRPr="0087618E">
        <w:rPr>
          <w:rFonts w:ascii="Times New Roman" w:eastAsia="Times New Roman" w:hAnsi="Times New Roman" w:cs="Times New Roman"/>
          <w:b/>
          <w:bCs/>
          <w:color w:val="000000"/>
          <w:sz w:val="24"/>
          <w:szCs w:val="24"/>
          <w:lang w:eastAsia="ru-RU"/>
        </w:rPr>
        <w:tab/>
      </w:r>
      <w:r w:rsidRPr="0087618E">
        <w:rPr>
          <w:rFonts w:ascii="Times New Roman" w:eastAsia="Times New Roman" w:hAnsi="Times New Roman" w:cs="Times New Roman"/>
          <w:b/>
          <w:bCs/>
          <w:color w:val="000000"/>
          <w:sz w:val="24"/>
          <w:szCs w:val="24"/>
          <w:lang w:eastAsia="ru-RU"/>
        </w:rPr>
        <w:tab/>
      </w:r>
      <w:r w:rsidRPr="0087618E">
        <w:rPr>
          <w:rFonts w:ascii="Times New Roman" w:eastAsia="Times New Roman" w:hAnsi="Times New Roman" w:cs="Times New Roman"/>
          <w:b/>
          <w:bCs/>
          <w:color w:val="000000"/>
          <w:sz w:val="24"/>
          <w:szCs w:val="24"/>
          <w:lang w:eastAsia="ru-RU"/>
        </w:rPr>
        <w:tab/>
      </w:r>
      <w:r w:rsidRPr="0087618E">
        <w:rPr>
          <w:rFonts w:ascii="Times New Roman" w:eastAsia="Times New Roman" w:hAnsi="Times New Roman" w:cs="Times New Roman"/>
          <w:b/>
          <w:bCs/>
          <w:color w:val="000000"/>
          <w:sz w:val="24"/>
          <w:szCs w:val="24"/>
          <w:lang w:eastAsia="ru-RU"/>
        </w:rPr>
        <w:tab/>
      </w:r>
      <w:r w:rsidRPr="0087618E">
        <w:rPr>
          <w:rFonts w:ascii="Times New Roman" w:eastAsia="Times New Roman" w:hAnsi="Times New Roman" w:cs="Times New Roman"/>
          <w:b/>
          <w:bCs/>
          <w:color w:val="000000"/>
          <w:sz w:val="24"/>
          <w:szCs w:val="24"/>
          <w:lang w:eastAsia="ru-RU"/>
        </w:rPr>
        <w:tab/>
      </w:r>
      <w:r w:rsidRPr="0087618E">
        <w:rPr>
          <w:rFonts w:ascii="Times New Roman" w:eastAsia="Times New Roman" w:hAnsi="Times New Roman" w:cs="Times New Roman"/>
          <w:b/>
          <w:bCs/>
          <w:color w:val="000000"/>
          <w:sz w:val="24"/>
          <w:szCs w:val="24"/>
          <w:lang w:eastAsia="ru-RU"/>
        </w:rPr>
        <w:tab/>
      </w:r>
      <w:r w:rsidRPr="0087618E">
        <w:rPr>
          <w:rFonts w:ascii="Times New Roman" w:eastAsia="Times New Roman" w:hAnsi="Times New Roman" w:cs="Times New Roman"/>
          <w:b/>
          <w:bCs/>
          <w:color w:val="000000"/>
          <w:sz w:val="24"/>
          <w:szCs w:val="24"/>
          <w:lang w:eastAsia="ru-RU"/>
        </w:rPr>
        <w:tab/>
      </w:r>
      <w:r w:rsidRPr="0087618E">
        <w:rPr>
          <w:rFonts w:ascii="Times New Roman" w:eastAsia="Times New Roman" w:hAnsi="Times New Roman" w:cs="Times New Roman"/>
          <w:b/>
          <w:bCs/>
          <w:color w:val="000000"/>
          <w:sz w:val="24"/>
          <w:szCs w:val="24"/>
          <w:lang w:eastAsia="ru-RU"/>
        </w:rPr>
        <w:tab/>
        <w:t xml:space="preserve">до тендерної документації </w:t>
      </w:r>
    </w:p>
    <w:p w:rsidR="0023783B" w:rsidRPr="00C30CD3" w:rsidRDefault="0023783B" w:rsidP="0023783B">
      <w:pPr>
        <w:pStyle w:val="ae"/>
        <w:ind w:left="708" w:hanging="708"/>
        <w:jc w:val="center"/>
        <w:rPr>
          <w:rFonts w:ascii="Times New Roman" w:hAnsi="Times New Roman" w:cs="Times New Roman"/>
          <w:b/>
          <w:bCs/>
          <w:sz w:val="24"/>
          <w:szCs w:val="24"/>
          <w:lang w:val="uk-UA"/>
        </w:rPr>
      </w:pPr>
      <w:r w:rsidRPr="00C30CD3">
        <w:rPr>
          <w:rFonts w:ascii="Times New Roman" w:hAnsi="Times New Roman" w:cs="Times New Roman"/>
          <w:b/>
          <w:bCs/>
          <w:sz w:val="24"/>
          <w:szCs w:val="24"/>
          <w:lang w:val="uk-UA"/>
        </w:rPr>
        <w:t>ВІДОМОСТІ ПРО УЧАСНИКА</w:t>
      </w:r>
    </w:p>
    <w:p w:rsidR="0023783B" w:rsidRPr="00E834EB" w:rsidRDefault="0023783B" w:rsidP="0023783B">
      <w:pPr>
        <w:pStyle w:val="ae"/>
        <w:ind w:left="708" w:hanging="708"/>
        <w:jc w:val="center"/>
        <w:rPr>
          <w:rFonts w:ascii="Times New Roman" w:hAnsi="Times New Roman" w:cs="Times New Roman"/>
          <w:b/>
          <w:bCs/>
          <w:sz w:val="16"/>
          <w:szCs w:val="16"/>
          <w:lang w:val="uk-UA"/>
        </w:rPr>
      </w:pPr>
    </w:p>
    <w:p w:rsidR="0023783B" w:rsidRPr="00C30CD3" w:rsidRDefault="0023783B" w:rsidP="0023783B">
      <w:pPr>
        <w:pStyle w:val="ae"/>
        <w:numPr>
          <w:ilvl w:val="0"/>
          <w:numId w:val="49"/>
        </w:numPr>
        <w:spacing w:line="360" w:lineRule="auto"/>
        <w:jc w:val="both"/>
        <w:rPr>
          <w:rFonts w:ascii="Times New Roman" w:hAnsi="Times New Roman" w:cs="Times New Roman"/>
          <w:sz w:val="24"/>
          <w:szCs w:val="24"/>
          <w:lang w:val="uk-UA"/>
        </w:rPr>
      </w:pPr>
      <w:r w:rsidRPr="00C30CD3">
        <w:rPr>
          <w:rFonts w:ascii="Times New Roman" w:hAnsi="Times New Roman" w:cs="Times New Roman"/>
          <w:sz w:val="24"/>
          <w:szCs w:val="24"/>
          <w:lang w:val="uk-UA"/>
        </w:rPr>
        <w:t>Повне та скорочене найменування учасника:</w:t>
      </w:r>
    </w:p>
    <w:p w:rsidR="0023783B" w:rsidRPr="00C30CD3" w:rsidRDefault="0023783B" w:rsidP="0023783B">
      <w:pPr>
        <w:pStyle w:val="ae"/>
        <w:numPr>
          <w:ilvl w:val="0"/>
          <w:numId w:val="49"/>
        </w:numPr>
        <w:spacing w:line="360" w:lineRule="auto"/>
        <w:jc w:val="both"/>
        <w:rPr>
          <w:rFonts w:ascii="Times New Roman" w:hAnsi="Times New Roman" w:cs="Times New Roman"/>
          <w:sz w:val="24"/>
          <w:szCs w:val="24"/>
          <w:lang w:val="uk-UA"/>
        </w:rPr>
      </w:pPr>
      <w:r w:rsidRPr="00C30CD3">
        <w:rPr>
          <w:rFonts w:ascii="Times New Roman" w:hAnsi="Times New Roman" w:cs="Times New Roman"/>
          <w:sz w:val="24"/>
          <w:szCs w:val="24"/>
          <w:lang w:val="uk-UA" w:eastAsia="uk-UA"/>
        </w:rPr>
        <w:t>Ідентифікаційний код:</w:t>
      </w:r>
    </w:p>
    <w:p w:rsidR="0023783B" w:rsidRPr="00C30CD3" w:rsidRDefault="0023783B" w:rsidP="0023783B">
      <w:pPr>
        <w:pStyle w:val="ae"/>
        <w:numPr>
          <w:ilvl w:val="0"/>
          <w:numId w:val="49"/>
        </w:numPr>
        <w:spacing w:line="360" w:lineRule="auto"/>
        <w:jc w:val="both"/>
        <w:rPr>
          <w:rFonts w:ascii="Times New Roman" w:hAnsi="Times New Roman" w:cs="Times New Roman"/>
          <w:sz w:val="24"/>
          <w:szCs w:val="24"/>
          <w:lang w:val="uk-UA"/>
        </w:rPr>
      </w:pPr>
      <w:r w:rsidRPr="00C30CD3">
        <w:rPr>
          <w:rFonts w:ascii="Times New Roman" w:hAnsi="Times New Roman" w:cs="Times New Roman"/>
          <w:sz w:val="24"/>
          <w:szCs w:val="24"/>
          <w:lang w:val="uk-UA"/>
        </w:rPr>
        <w:t xml:space="preserve">Юридична адреса: </w:t>
      </w:r>
    </w:p>
    <w:p w:rsidR="0023783B" w:rsidRPr="00C30CD3" w:rsidRDefault="0023783B" w:rsidP="0023783B">
      <w:pPr>
        <w:pStyle w:val="ae"/>
        <w:numPr>
          <w:ilvl w:val="0"/>
          <w:numId w:val="49"/>
        </w:numPr>
        <w:spacing w:line="360" w:lineRule="auto"/>
        <w:jc w:val="both"/>
        <w:rPr>
          <w:rFonts w:ascii="Times New Roman" w:hAnsi="Times New Roman" w:cs="Times New Roman"/>
          <w:sz w:val="24"/>
          <w:szCs w:val="24"/>
          <w:lang w:val="uk-UA"/>
        </w:rPr>
      </w:pPr>
      <w:r w:rsidRPr="00C30CD3">
        <w:rPr>
          <w:rFonts w:ascii="Times New Roman" w:hAnsi="Times New Roman" w:cs="Times New Roman"/>
          <w:sz w:val="24"/>
          <w:szCs w:val="24"/>
          <w:lang w:val="uk-UA"/>
        </w:rPr>
        <w:t xml:space="preserve">Поштова адреса: </w:t>
      </w:r>
    </w:p>
    <w:p w:rsidR="0023783B" w:rsidRPr="00C30CD3" w:rsidRDefault="0023783B" w:rsidP="0023783B">
      <w:pPr>
        <w:pStyle w:val="ae"/>
        <w:numPr>
          <w:ilvl w:val="0"/>
          <w:numId w:val="49"/>
        </w:numPr>
        <w:spacing w:line="360" w:lineRule="auto"/>
        <w:jc w:val="both"/>
        <w:rPr>
          <w:rFonts w:ascii="Times New Roman" w:hAnsi="Times New Roman" w:cs="Times New Roman"/>
          <w:sz w:val="24"/>
          <w:szCs w:val="24"/>
          <w:lang w:val="uk-UA"/>
        </w:rPr>
      </w:pPr>
      <w:r w:rsidRPr="00C30CD3">
        <w:rPr>
          <w:rFonts w:ascii="Times New Roman" w:hAnsi="Times New Roman" w:cs="Times New Roman"/>
          <w:sz w:val="24"/>
          <w:szCs w:val="24"/>
          <w:lang w:val="uk-UA"/>
        </w:rPr>
        <w:t>Телефон:</w:t>
      </w:r>
    </w:p>
    <w:p w:rsidR="0023783B" w:rsidRPr="00C30CD3" w:rsidRDefault="0023783B" w:rsidP="0023783B">
      <w:pPr>
        <w:pStyle w:val="ae"/>
        <w:numPr>
          <w:ilvl w:val="0"/>
          <w:numId w:val="49"/>
        </w:numPr>
        <w:spacing w:line="360" w:lineRule="auto"/>
        <w:jc w:val="both"/>
        <w:rPr>
          <w:rFonts w:ascii="Times New Roman" w:hAnsi="Times New Roman" w:cs="Times New Roman"/>
          <w:sz w:val="24"/>
          <w:szCs w:val="24"/>
          <w:lang w:val="uk-UA"/>
        </w:rPr>
      </w:pPr>
      <w:r w:rsidRPr="00C30CD3">
        <w:rPr>
          <w:rFonts w:ascii="Times New Roman" w:hAnsi="Times New Roman" w:cs="Times New Roman"/>
          <w:sz w:val="24"/>
          <w:szCs w:val="24"/>
          <w:lang w:val="uk-UA"/>
        </w:rPr>
        <w:t>Факс:</w:t>
      </w:r>
    </w:p>
    <w:p w:rsidR="0023783B" w:rsidRPr="00C30CD3" w:rsidRDefault="0023783B" w:rsidP="0023783B">
      <w:pPr>
        <w:pStyle w:val="ae"/>
        <w:numPr>
          <w:ilvl w:val="0"/>
          <w:numId w:val="49"/>
        </w:numPr>
        <w:spacing w:line="360" w:lineRule="auto"/>
        <w:jc w:val="both"/>
        <w:rPr>
          <w:rFonts w:ascii="Times New Roman" w:hAnsi="Times New Roman" w:cs="Times New Roman"/>
          <w:sz w:val="24"/>
          <w:szCs w:val="24"/>
          <w:lang w:val="uk-UA"/>
        </w:rPr>
      </w:pPr>
      <w:r w:rsidRPr="00C30CD3">
        <w:rPr>
          <w:rFonts w:ascii="Times New Roman" w:hAnsi="Times New Roman" w:cs="Times New Roman"/>
          <w:sz w:val="24"/>
          <w:szCs w:val="24"/>
          <w:lang w:val="uk-UA"/>
        </w:rPr>
        <w:t>E-mail:</w:t>
      </w:r>
    </w:p>
    <w:p w:rsidR="0023783B" w:rsidRPr="00C30CD3" w:rsidRDefault="0023783B" w:rsidP="0023783B">
      <w:pPr>
        <w:pStyle w:val="ae"/>
        <w:numPr>
          <w:ilvl w:val="0"/>
          <w:numId w:val="49"/>
        </w:numPr>
        <w:spacing w:line="360" w:lineRule="auto"/>
        <w:jc w:val="both"/>
        <w:rPr>
          <w:rFonts w:ascii="Times New Roman" w:hAnsi="Times New Roman" w:cs="Times New Roman"/>
          <w:sz w:val="24"/>
          <w:szCs w:val="24"/>
          <w:lang w:val="uk-UA"/>
        </w:rPr>
      </w:pPr>
      <w:r w:rsidRPr="00C30CD3">
        <w:rPr>
          <w:rFonts w:ascii="Times New Roman" w:hAnsi="Times New Roman" w:cs="Times New Roman"/>
          <w:sz w:val="24"/>
          <w:szCs w:val="24"/>
          <w:lang w:val="uk-UA" w:eastAsia="uk-UA"/>
        </w:rPr>
        <w:t>Місце та дата реєстрації:</w:t>
      </w:r>
    </w:p>
    <w:p w:rsidR="0023783B" w:rsidRPr="00C30CD3" w:rsidRDefault="0023783B" w:rsidP="0023783B">
      <w:pPr>
        <w:pStyle w:val="ae"/>
        <w:numPr>
          <w:ilvl w:val="0"/>
          <w:numId w:val="49"/>
        </w:numPr>
        <w:spacing w:line="360" w:lineRule="auto"/>
        <w:jc w:val="both"/>
        <w:rPr>
          <w:rFonts w:ascii="Times New Roman" w:hAnsi="Times New Roman" w:cs="Times New Roman"/>
          <w:sz w:val="24"/>
          <w:szCs w:val="24"/>
          <w:lang w:val="uk-UA"/>
        </w:rPr>
      </w:pPr>
      <w:r w:rsidRPr="00C30CD3">
        <w:rPr>
          <w:rFonts w:ascii="Times New Roman" w:hAnsi="Times New Roman" w:cs="Times New Roman"/>
          <w:sz w:val="24"/>
          <w:szCs w:val="24"/>
          <w:lang w:val="uk-UA" w:eastAsia="uk-UA"/>
        </w:rPr>
        <w:t>Профілюючий вид діяльності:</w:t>
      </w:r>
    </w:p>
    <w:p w:rsidR="0023783B" w:rsidRPr="00C30CD3" w:rsidRDefault="0023783B" w:rsidP="0023783B">
      <w:pPr>
        <w:pStyle w:val="ae"/>
        <w:numPr>
          <w:ilvl w:val="0"/>
          <w:numId w:val="49"/>
        </w:numPr>
        <w:spacing w:line="360" w:lineRule="auto"/>
        <w:jc w:val="both"/>
        <w:rPr>
          <w:rFonts w:ascii="Times New Roman" w:hAnsi="Times New Roman" w:cs="Times New Roman"/>
          <w:sz w:val="24"/>
          <w:szCs w:val="24"/>
          <w:lang w:val="uk-UA"/>
        </w:rPr>
      </w:pPr>
      <w:r w:rsidRPr="00C30CD3">
        <w:rPr>
          <w:rFonts w:ascii="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w:t>
      </w:r>
      <w:r>
        <w:rPr>
          <w:rFonts w:ascii="Times New Roman" w:hAnsi="Times New Roman" w:cs="Times New Roman"/>
          <w:sz w:val="24"/>
          <w:szCs w:val="24"/>
          <w:lang w:val="uk-UA"/>
        </w:rPr>
        <w:t>*</w:t>
      </w:r>
    </w:p>
    <w:p w:rsidR="0023783B" w:rsidRPr="00C30CD3" w:rsidRDefault="0023783B" w:rsidP="0023783B">
      <w:pPr>
        <w:pStyle w:val="ae"/>
        <w:numPr>
          <w:ilvl w:val="0"/>
          <w:numId w:val="49"/>
        </w:numPr>
        <w:tabs>
          <w:tab w:val="left" w:pos="462"/>
        </w:tabs>
        <w:spacing w:line="360" w:lineRule="auto"/>
        <w:jc w:val="both"/>
        <w:rPr>
          <w:rFonts w:ascii="Times New Roman" w:hAnsi="Times New Roman" w:cs="Times New Roman"/>
          <w:sz w:val="24"/>
          <w:szCs w:val="24"/>
          <w:lang w:val="uk-UA"/>
        </w:rPr>
      </w:pPr>
      <w:r w:rsidRPr="00C30CD3">
        <w:rPr>
          <w:rFonts w:ascii="Times New Roman" w:hAnsi="Times New Roman" w:cs="Times New Roman"/>
          <w:sz w:val="24"/>
          <w:szCs w:val="24"/>
          <w:lang w:val="uk-UA"/>
        </w:rPr>
        <w:t>Дані про осіб, які мають право на укладання договору</w:t>
      </w:r>
      <w:r>
        <w:rPr>
          <w:rFonts w:ascii="Times New Roman" w:hAnsi="Times New Roman" w:cs="Times New Roman"/>
          <w:sz w:val="24"/>
          <w:szCs w:val="24"/>
          <w:lang w:val="uk-UA"/>
        </w:rPr>
        <w:t>**</w:t>
      </w:r>
      <w:r w:rsidRPr="00C30CD3">
        <w:rPr>
          <w:rFonts w:ascii="Times New Roman" w:hAnsi="Times New Roman" w:cs="Times New Roman"/>
          <w:sz w:val="24"/>
          <w:szCs w:val="24"/>
          <w:lang w:val="uk-UA"/>
        </w:rPr>
        <w:t>:</w:t>
      </w:r>
    </w:p>
    <w:tbl>
      <w:tblPr>
        <w:tblW w:w="96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410"/>
        <w:gridCol w:w="2268"/>
        <w:gridCol w:w="1417"/>
      </w:tblGrid>
      <w:tr w:rsidR="0023783B" w:rsidRPr="00C30CD3" w:rsidTr="00C11050">
        <w:tc>
          <w:tcPr>
            <w:tcW w:w="3510" w:type="dxa"/>
            <w:vAlign w:val="center"/>
          </w:tcPr>
          <w:p w:rsidR="0023783B" w:rsidRPr="00C30CD3" w:rsidRDefault="0023783B" w:rsidP="00C11050">
            <w:pPr>
              <w:pStyle w:val="ae"/>
              <w:tabs>
                <w:tab w:val="left" w:pos="9923"/>
              </w:tabs>
              <w:jc w:val="center"/>
              <w:rPr>
                <w:rFonts w:ascii="Times New Roman" w:hAnsi="Times New Roman" w:cs="Times New Roman"/>
                <w:sz w:val="24"/>
                <w:szCs w:val="24"/>
                <w:lang w:val="uk-UA"/>
              </w:rPr>
            </w:pPr>
            <w:r w:rsidRPr="00C30CD3">
              <w:rPr>
                <w:rFonts w:ascii="Times New Roman" w:hAnsi="Times New Roman" w:cs="Times New Roman"/>
                <w:sz w:val="24"/>
                <w:szCs w:val="24"/>
                <w:lang w:val="uk-UA"/>
              </w:rPr>
              <w:t>Особи, які мають право на укладання договору</w:t>
            </w:r>
          </w:p>
        </w:tc>
        <w:tc>
          <w:tcPr>
            <w:tcW w:w="2410" w:type="dxa"/>
            <w:vAlign w:val="center"/>
          </w:tcPr>
          <w:p w:rsidR="0023783B" w:rsidRPr="00C30CD3" w:rsidRDefault="0023783B" w:rsidP="00C11050">
            <w:pPr>
              <w:pStyle w:val="ae"/>
              <w:tabs>
                <w:tab w:val="left" w:pos="9923"/>
              </w:tabs>
              <w:jc w:val="center"/>
              <w:rPr>
                <w:rFonts w:ascii="Times New Roman" w:hAnsi="Times New Roman" w:cs="Times New Roman"/>
                <w:sz w:val="24"/>
                <w:szCs w:val="24"/>
                <w:lang w:val="uk-UA"/>
              </w:rPr>
            </w:pPr>
            <w:r w:rsidRPr="00C30CD3">
              <w:rPr>
                <w:rFonts w:ascii="Times New Roman" w:hAnsi="Times New Roman" w:cs="Times New Roman"/>
                <w:sz w:val="24"/>
                <w:szCs w:val="24"/>
                <w:lang w:val="uk-UA"/>
              </w:rPr>
              <w:t>Прізвище, ім’я,</w:t>
            </w:r>
          </w:p>
          <w:p w:rsidR="0023783B" w:rsidRPr="00C30CD3" w:rsidRDefault="0023783B" w:rsidP="00C11050">
            <w:pPr>
              <w:pStyle w:val="ae"/>
              <w:tabs>
                <w:tab w:val="left" w:pos="9923"/>
              </w:tabs>
              <w:jc w:val="center"/>
              <w:rPr>
                <w:rFonts w:ascii="Times New Roman" w:hAnsi="Times New Roman" w:cs="Times New Roman"/>
                <w:sz w:val="24"/>
                <w:szCs w:val="24"/>
                <w:lang w:val="uk-UA"/>
              </w:rPr>
            </w:pPr>
            <w:r w:rsidRPr="00C30CD3">
              <w:rPr>
                <w:rFonts w:ascii="Times New Roman" w:hAnsi="Times New Roman" w:cs="Times New Roman"/>
                <w:sz w:val="24"/>
                <w:szCs w:val="24"/>
                <w:lang w:val="uk-UA"/>
              </w:rPr>
              <w:t>по батькові</w:t>
            </w:r>
          </w:p>
        </w:tc>
        <w:tc>
          <w:tcPr>
            <w:tcW w:w="2268" w:type="dxa"/>
            <w:vAlign w:val="center"/>
          </w:tcPr>
          <w:p w:rsidR="0023783B" w:rsidRPr="00C30CD3" w:rsidRDefault="0023783B" w:rsidP="00C11050">
            <w:pPr>
              <w:pStyle w:val="ae"/>
              <w:tabs>
                <w:tab w:val="left" w:pos="9923"/>
              </w:tabs>
              <w:jc w:val="center"/>
              <w:rPr>
                <w:rFonts w:ascii="Times New Roman" w:hAnsi="Times New Roman" w:cs="Times New Roman"/>
                <w:sz w:val="24"/>
                <w:szCs w:val="24"/>
                <w:lang w:val="uk-UA"/>
              </w:rPr>
            </w:pPr>
            <w:r w:rsidRPr="00C30CD3">
              <w:rPr>
                <w:rFonts w:ascii="Times New Roman" w:hAnsi="Times New Roman" w:cs="Times New Roman"/>
                <w:sz w:val="24"/>
                <w:szCs w:val="24"/>
                <w:lang w:val="uk-UA"/>
              </w:rPr>
              <w:t>Контактний номер телефону (телефаксу)</w:t>
            </w:r>
          </w:p>
        </w:tc>
        <w:tc>
          <w:tcPr>
            <w:tcW w:w="1417" w:type="dxa"/>
            <w:vAlign w:val="center"/>
          </w:tcPr>
          <w:p w:rsidR="0023783B" w:rsidRPr="00C30CD3" w:rsidRDefault="0023783B" w:rsidP="00C11050">
            <w:pPr>
              <w:pStyle w:val="ae"/>
              <w:tabs>
                <w:tab w:val="left" w:pos="9923"/>
              </w:tabs>
              <w:jc w:val="center"/>
              <w:rPr>
                <w:rFonts w:ascii="Times New Roman" w:hAnsi="Times New Roman" w:cs="Times New Roman"/>
                <w:sz w:val="24"/>
                <w:szCs w:val="24"/>
                <w:lang w:val="uk-UA"/>
              </w:rPr>
            </w:pPr>
            <w:r w:rsidRPr="00C30CD3">
              <w:rPr>
                <w:rFonts w:ascii="Times New Roman" w:hAnsi="Times New Roman" w:cs="Times New Roman"/>
                <w:sz w:val="24"/>
                <w:szCs w:val="24"/>
                <w:lang w:val="uk-UA"/>
              </w:rPr>
              <w:t>Е-mail</w:t>
            </w:r>
          </w:p>
        </w:tc>
      </w:tr>
      <w:tr w:rsidR="0023783B" w:rsidRPr="00C30CD3" w:rsidTr="00C11050">
        <w:tc>
          <w:tcPr>
            <w:tcW w:w="3510" w:type="dxa"/>
          </w:tcPr>
          <w:p w:rsidR="0023783B" w:rsidRPr="00C30CD3" w:rsidRDefault="0023783B" w:rsidP="00C11050">
            <w:pPr>
              <w:pStyle w:val="ae"/>
              <w:tabs>
                <w:tab w:val="left" w:pos="9923"/>
              </w:tabs>
              <w:jc w:val="center"/>
              <w:rPr>
                <w:rFonts w:ascii="Times New Roman" w:hAnsi="Times New Roman" w:cs="Times New Roman"/>
                <w:i/>
                <w:sz w:val="24"/>
                <w:szCs w:val="24"/>
                <w:lang w:val="uk-UA"/>
              </w:rPr>
            </w:pPr>
            <w:r w:rsidRPr="00C30CD3">
              <w:rPr>
                <w:rFonts w:ascii="Times New Roman" w:hAnsi="Times New Roman" w:cs="Times New Roman"/>
                <w:i/>
                <w:sz w:val="24"/>
                <w:szCs w:val="24"/>
                <w:lang w:val="uk-UA"/>
              </w:rPr>
              <w:t>1</w:t>
            </w:r>
          </w:p>
        </w:tc>
        <w:tc>
          <w:tcPr>
            <w:tcW w:w="2410" w:type="dxa"/>
          </w:tcPr>
          <w:p w:rsidR="0023783B" w:rsidRPr="00C30CD3" w:rsidRDefault="0023783B" w:rsidP="00C11050">
            <w:pPr>
              <w:pStyle w:val="ae"/>
              <w:tabs>
                <w:tab w:val="left" w:pos="9923"/>
              </w:tabs>
              <w:jc w:val="center"/>
              <w:rPr>
                <w:rFonts w:ascii="Times New Roman" w:hAnsi="Times New Roman" w:cs="Times New Roman"/>
                <w:sz w:val="24"/>
                <w:szCs w:val="24"/>
                <w:lang w:val="uk-UA"/>
              </w:rPr>
            </w:pPr>
            <w:r w:rsidRPr="00C30CD3">
              <w:rPr>
                <w:rFonts w:ascii="Times New Roman" w:hAnsi="Times New Roman" w:cs="Times New Roman"/>
                <w:sz w:val="24"/>
                <w:szCs w:val="24"/>
                <w:lang w:val="uk-UA"/>
              </w:rPr>
              <w:t>2</w:t>
            </w:r>
          </w:p>
        </w:tc>
        <w:tc>
          <w:tcPr>
            <w:tcW w:w="2268" w:type="dxa"/>
          </w:tcPr>
          <w:p w:rsidR="0023783B" w:rsidRPr="00C30CD3" w:rsidRDefault="0023783B" w:rsidP="00C11050">
            <w:pPr>
              <w:pStyle w:val="ae"/>
              <w:tabs>
                <w:tab w:val="left" w:pos="9923"/>
              </w:tabs>
              <w:jc w:val="center"/>
              <w:rPr>
                <w:rFonts w:ascii="Times New Roman" w:hAnsi="Times New Roman" w:cs="Times New Roman"/>
                <w:sz w:val="24"/>
                <w:szCs w:val="24"/>
                <w:lang w:val="uk-UA"/>
              </w:rPr>
            </w:pPr>
            <w:r w:rsidRPr="00C30CD3">
              <w:rPr>
                <w:rFonts w:ascii="Times New Roman" w:hAnsi="Times New Roman" w:cs="Times New Roman"/>
                <w:sz w:val="24"/>
                <w:szCs w:val="24"/>
                <w:lang w:val="uk-UA"/>
              </w:rPr>
              <w:t>3</w:t>
            </w:r>
          </w:p>
        </w:tc>
        <w:tc>
          <w:tcPr>
            <w:tcW w:w="1417" w:type="dxa"/>
          </w:tcPr>
          <w:p w:rsidR="0023783B" w:rsidRPr="00C30CD3" w:rsidRDefault="0023783B" w:rsidP="00C11050">
            <w:pPr>
              <w:pStyle w:val="ae"/>
              <w:tabs>
                <w:tab w:val="left" w:pos="9923"/>
              </w:tabs>
              <w:jc w:val="center"/>
              <w:rPr>
                <w:rFonts w:ascii="Times New Roman" w:hAnsi="Times New Roman" w:cs="Times New Roman"/>
                <w:sz w:val="24"/>
                <w:szCs w:val="24"/>
                <w:lang w:val="uk-UA"/>
              </w:rPr>
            </w:pPr>
            <w:r w:rsidRPr="00C30CD3">
              <w:rPr>
                <w:rFonts w:ascii="Times New Roman" w:hAnsi="Times New Roman" w:cs="Times New Roman"/>
                <w:sz w:val="24"/>
                <w:szCs w:val="24"/>
                <w:lang w:val="uk-UA"/>
              </w:rPr>
              <w:t>4</w:t>
            </w:r>
          </w:p>
        </w:tc>
      </w:tr>
      <w:tr w:rsidR="0023783B" w:rsidRPr="00C30CD3" w:rsidTr="00C11050">
        <w:tc>
          <w:tcPr>
            <w:tcW w:w="3510" w:type="dxa"/>
          </w:tcPr>
          <w:p w:rsidR="0023783B" w:rsidRPr="00DD6F43" w:rsidRDefault="0023783B" w:rsidP="00C11050">
            <w:pPr>
              <w:pStyle w:val="ae"/>
              <w:tabs>
                <w:tab w:val="left" w:pos="9923"/>
              </w:tabs>
              <w:jc w:val="both"/>
              <w:rPr>
                <w:rFonts w:ascii="Times New Roman" w:hAnsi="Times New Roman" w:cs="Times New Roman"/>
                <w:i/>
                <w:lang w:val="uk-UA"/>
              </w:rPr>
            </w:pPr>
            <w:r w:rsidRPr="00DD6F43">
              <w:rPr>
                <w:rFonts w:ascii="Times New Roman" w:hAnsi="Times New Roman" w:cs="Times New Roman"/>
                <w:i/>
                <w:lang w:val="uk-UA"/>
              </w:rPr>
              <w:t>1. Посадова особа, яка має право на укладення договору (зазначити посаду і на підставі якого документа підтверджується правомочність на укладання договору):</w:t>
            </w:r>
          </w:p>
        </w:tc>
        <w:tc>
          <w:tcPr>
            <w:tcW w:w="2410" w:type="dxa"/>
          </w:tcPr>
          <w:p w:rsidR="0023783B" w:rsidRPr="00C30CD3" w:rsidRDefault="0023783B" w:rsidP="00C11050">
            <w:pPr>
              <w:pStyle w:val="ae"/>
              <w:tabs>
                <w:tab w:val="left" w:pos="9923"/>
              </w:tabs>
              <w:jc w:val="both"/>
              <w:rPr>
                <w:rFonts w:ascii="Times New Roman" w:hAnsi="Times New Roman" w:cs="Times New Roman"/>
                <w:sz w:val="24"/>
                <w:szCs w:val="24"/>
                <w:lang w:val="uk-UA"/>
              </w:rPr>
            </w:pPr>
          </w:p>
        </w:tc>
        <w:tc>
          <w:tcPr>
            <w:tcW w:w="2268" w:type="dxa"/>
          </w:tcPr>
          <w:p w:rsidR="0023783B" w:rsidRPr="00C30CD3" w:rsidRDefault="0023783B" w:rsidP="00C11050">
            <w:pPr>
              <w:pStyle w:val="ae"/>
              <w:tabs>
                <w:tab w:val="left" w:pos="9923"/>
              </w:tabs>
              <w:jc w:val="both"/>
              <w:rPr>
                <w:rFonts w:ascii="Times New Roman" w:hAnsi="Times New Roman" w:cs="Times New Roman"/>
                <w:sz w:val="24"/>
                <w:szCs w:val="24"/>
                <w:lang w:val="uk-UA"/>
              </w:rPr>
            </w:pPr>
          </w:p>
        </w:tc>
        <w:tc>
          <w:tcPr>
            <w:tcW w:w="1417" w:type="dxa"/>
          </w:tcPr>
          <w:p w:rsidR="0023783B" w:rsidRPr="00C30CD3" w:rsidRDefault="0023783B" w:rsidP="00C11050">
            <w:pPr>
              <w:pStyle w:val="ae"/>
              <w:tabs>
                <w:tab w:val="left" w:pos="9923"/>
              </w:tabs>
              <w:jc w:val="both"/>
              <w:rPr>
                <w:rFonts w:ascii="Times New Roman" w:hAnsi="Times New Roman" w:cs="Times New Roman"/>
                <w:sz w:val="24"/>
                <w:szCs w:val="24"/>
                <w:lang w:val="uk-UA"/>
              </w:rPr>
            </w:pPr>
          </w:p>
        </w:tc>
      </w:tr>
      <w:tr w:rsidR="0023783B" w:rsidRPr="00C30CD3" w:rsidTr="00C11050">
        <w:tc>
          <w:tcPr>
            <w:tcW w:w="3510" w:type="dxa"/>
          </w:tcPr>
          <w:p w:rsidR="0023783B" w:rsidRPr="00DD6F43" w:rsidRDefault="0023783B" w:rsidP="00C11050">
            <w:pPr>
              <w:pStyle w:val="ae"/>
              <w:tabs>
                <w:tab w:val="left" w:pos="9923"/>
              </w:tabs>
              <w:jc w:val="both"/>
              <w:rPr>
                <w:rFonts w:ascii="Times New Roman" w:hAnsi="Times New Roman" w:cs="Times New Roman"/>
                <w:i/>
                <w:lang w:val="uk-UA"/>
              </w:rPr>
            </w:pPr>
            <w:r w:rsidRPr="00DD6F43">
              <w:rPr>
                <w:rFonts w:ascii="Times New Roman" w:hAnsi="Times New Roman" w:cs="Times New Roman"/>
                <w:i/>
                <w:lang w:val="uk-UA"/>
              </w:rPr>
              <w:t>……………...</w:t>
            </w:r>
          </w:p>
        </w:tc>
        <w:tc>
          <w:tcPr>
            <w:tcW w:w="2410" w:type="dxa"/>
          </w:tcPr>
          <w:p w:rsidR="0023783B" w:rsidRPr="00C30CD3" w:rsidRDefault="0023783B" w:rsidP="00C11050">
            <w:pPr>
              <w:pStyle w:val="ae"/>
              <w:tabs>
                <w:tab w:val="left" w:pos="9923"/>
              </w:tabs>
              <w:jc w:val="both"/>
              <w:rPr>
                <w:rFonts w:ascii="Times New Roman" w:hAnsi="Times New Roman" w:cs="Times New Roman"/>
                <w:sz w:val="24"/>
                <w:szCs w:val="24"/>
                <w:lang w:val="uk-UA"/>
              </w:rPr>
            </w:pPr>
          </w:p>
        </w:tc>
        <w:tc>
          <w:tcPr>
            <w:tcW w:w="2268" w:type="dxa"/>
          </w:tcPr>
          <w:p w:rsidR="0023783B" w:rsidRPr="00C30CD3" w:rsidRDefault="0023783B" w:rsidP="00C11050">
            <w:pPr>
              <w:pStyle w:val="ae"/>
              <w:tabs>
                <w:tab w:val="left" w:pos="9923"/>
              </w:tabs>
              <w:jc w:val="both"/>
              <w:rPr>
                <w:rFonts w:ascii="Times New Roman" w:hAnsi="Times New Roman" w:cs="Times New Roman"/>
                <w:sz w:val="24"/>
                <w:szCs w:val="24"/>
                <w:lang w:val="uk-UA"/>
              </w:rPr>
            </w:pPr>
          </w:p>
        </w:tc>
        <w:tc>
          <w:tcPr>
            <w:tcW w:w="1417" w:type="dxa"/>
          </w:tcPr>
          <w:p w:rsidR="0023783B" w:rsidRPr="00C30CD3" w:rsidRDefault="0023783B" w:rsidP="00C11050">
            <w:pPr>
              <w:pStyle w:val="ae"/>
              <w:tabs>
                <w:tab w:val="left" w:pos="9923"/>
              </w:tabs>
              <w:jc w:val="both"/>
              <w:rPr>
                <w:rFonts w:ascii="Times New Roman" w:hAnsi="Times New Roman" w:cs="Times New Roman"/>
                <w:sz w:val="24"/>
                <w:szCs w:val="24"/>
                <w:lang w:val="uk-UA"/>
              </w:rPr>
            </w:pPr>
          </w:p>
        </w:tc>
      </w:tr>
      <w:tr w:rsidR="0023783B" w:rsidRPr="00C30CD3" w:rsidTr="00C11050">
        <w:tc>
          <w:tcPr>
            <w:tcW w:w="3510" w:type="dxa"/>
          </w:tcPr>
          <w:p w:rsidR="0023783B" w:rsidRPr="00DD6F43" w:rsidRDefault="0023783B" w:rsidP="00C11050">
            <w:pPr>
              <w:pStyle w:val="ae"/>
              <w:tabs>
                <w:tab w:val="left" w:pos="9923"/>
              </w:tabs>
              <w:jc w:val="both"/>
              <w:rPr>
                <w:rFonts w:ascii="Times New Roman" w:hAnsi="Times New Roman" w:cs="Times New Roman"/>
                <w:i/>
                <w:lang w:val="uk-UA"/>
              </w:rPr>
            </w:pPr>
            <w:r w:rsidRPr="00DD6F43">
              <w:rPr>
                <w:rFonts w:ascii="Times New Roman" w:hAnsi="Times New Roman" w:cs="Times New Roman"/>
                <w:i/>
                <w:lang w:val="uk-UA"/>
              </w:rPr>
              <w:t>2. Інші уповноважені особи(зазначити посаду, у разі якщо це співробітник учасника, і на підставі якого документа підтверджується правомочність на укладання договору)</w:t>
            </w:r>
          </w:p>
          <w:p w:rsidR="0023783B" w:rsidRPr="00C30CD3" w:rsidRDefault="0023783B" w:rsidP="00C11050">
            <w:pPr>
              <w:pStyle w:val="ae"/>
              <w:tabs>
                <w:tab w:val="left" w:pos="9923"/>
              </w:tabs>
              <w:jc w:val="both"/>
              <w:rPr>
                <w:rFonts w:ascii="Times New Roman" w:hAnsi="Times New Roman" w:cs="Times New Roman"/>
                <w:i/>
                <w:sz w:val="24"/>
                <w:szCs w:val="24"/>
                <w:lang w:val="uk-UA"/>
              </w:rPr>
            </w:pPr>
            <w:r w:rsidRPr="00DD6F43">
              <w:rPr>
                <w:rFonts w:ascii="Times New Roman" w:hAnsi="Times New Roman" w:cs="Times New Roman"/>
                <w:i/>
                <w:lang w:val="uk-UA"/>
              </w:rPr>
              <w:t>[заповнюється у разі, якщо крім керівника договір має право підписувати інша особа]:</w:t>
            </w:r>
          </w:p>
        </w:tc>
        <w:tc>
          <w:tcPr>
            <w:tcW w:w="2410" w:type="dxa"/>
          </w:tcPr>
          <w:p w:rsidR="0023783B" w:rsidRPr="00C30CD3" w:rsidRDefault="0023783B" w:rsidP="00C11050">
            <w:pPr>
              <w:pStyle w:val="ae"/>
              <w:tabs>
                <w:tab w:val="left" w:pos="9923"/>
              </w:tabs>
              <w:jc w:val="both"/>
              <w:rPr>
                <w:rFonts w:ascii="Times New Roman" w:hAnsi="Times New Roman" w:cs="Times New Roman"/>
                <w:sz w:val="24"/>
                <w:szCs w:val="24"/>
                <w:lang w:val="uk-UA"/>
              </w:rPr>
            </w:pPr>
          </w:p>
        </w:tc>
        <w:tc>
          <w:tcPr>
            <w:tcW w:w="2268" w:type="dxa"/>
          </w:tcPr>
          <w:p w:rsidR="0023783B" w:rsidRPr="00C30CD3" w:rsidRDefault="0023783B" w:rsidP="00C11050">
            <w:pPr>
              <w:pStyle w:val="ae"/>
              <w:tabs>
                <w:tab w:val="left" w:pos="9923"/>
              </w:tabs>
              <w:jc w:val="both"/>
              <w:rPr>
                <w:rFonts w:ascii="Times New Roman" w:hAnsi="Times New Roman" w:cs="Times New Roman"/>
                <w:sz w:val="24"/>
                <w:szCs w:val="24"/>
                <w:lang w:val="uk-UA"/>
              </w:rPr>
            </w:pPr>
          </w:p>
        </w:tc>
        <w:tc>
          <w:tcPr>
            <w:tcW w:w="1417" w:type="dxa"/>
          </w:tcPr>
          <w:p w:rsidR="0023783B" w:rsidRPr="00C30CD3" w:rsidRDefault="0023783B" w:rsidP="00C11050">
            <w:pPr>
              <w:pStyle w:val="ae"/>
              <w:tabs>
                <w:tab w:val="left" w:pos="9923"/>
              </w:tabs>
              <w:jc w:val="both"/>
              <w:rPr>
                <w:rFonts w:ascii="Times New Roman" w:hAnsi="Times New Roman" w:cs="Times New Roman"/>
                <w:sz w:val="24"/>
                <w:szCs w:val="24"/>
                <w:lang w:val="uk-UA"/>
              </w:rPr>
            </w:pPr>
          </w:p>
        </w:tc>
      </w:tr>
      <w:tr w:rsidR="0023783B" w:rsidRPr="00C30CD3" w:rsidTr="00C11050">
        <w:tc>
          <w:tcPr>
            <w:tcW w:w="3510" w:type="dxa"/>
          </w:tcPr>
          <w:p w:rsidR="0023783B" w:rsidRPr="00C30CD3" w:rsidRDefault="0023783B" w:rsidP="00C11050">
            <w:pPr>
              <w:rPr>
                <w:sz w:val="24"/>
                <w:szCs w:val="24"/>
              </w:rPr>
            </w:pPr>
            <w:r w:rsidRPr="00C30CD3">
              <w:rPr>
                <w:i/>
                <w:sz w:val="24"/>
                <w:szCs w:val="24"/>
              </w:rPr>
              <w:t>……………...</w:t>
            </w:r>
          </w:p>
        </w:tc>
        <w:tc>
          <w:tcPr>
            <w:tcW w:w="2410" w:type="dxa"/>
          </w:tcPr>
          <w:p w:rsidR="0023783B" w:rsidRPr="00C30CD3" w:rsidRDefault="0023783B" w:rsidP="00C11050">
            <w:pPr>
              <w:pStyle w:val="ae"/>
              <w:tabs>
                <w:tab w:val="left" w:pos="9923"/>
              </w:tabs>
              <w:jc w:val="both"/>
              <w:rPr>
                <w:rFonts w:ascii="Times New Roman" w:hAnsi="Times New Roman" w:cs="Times New Roman"/>
                <w:sz w:val="24"/>
                <w:szCs w:val="24"/>
                <w:lang w:val="uk-UA"/>
              </w:rPr>
            </w:pPr>
          </w:p>
        </w:tc>
        <w:tc>
          <w:tcPr>
            <w:tcW w:w="2268" w:type="dxa"/>
          </w:tcPr>
          <w:p w:rsidR="0023783B" w:rsidRPr="00C30CD3" w:rsidRDefault="0023783B" w:rsidP="00C11050">
            <w:pPr>
              <w:pStyle w:val="ae"/>
              <w:tabs>
                <w:tab w:val="left" w:pos="9923"/>
              </w:tabs>
              <w:jc w:val="both"/>
              <w:rPr>
                <w:rFonts w:ascii="Times New Roman" w:hAnsi="Times New Roman" w:cs="Times New Roman"/>
                <w:sz w:val="24"/>
                <w:szCs w:val="24"/>
                <w:lang w:val="uk-UA"/>
              </w:rPr>
            </w:pPr>
          </w:p>
        </w:tc>
        <w:tc>
          <w:tcPr>
            <w:tcW w:w="1417" w:type="dxa"/>
          </w:tcPr>
          <w:p w:rsidR="0023783B" w:rsidRPr="00C30CD3" w:rsidRDefault="0023783B" w:rsidP="00C11050">
            <w:pPr>
              <w:pStyle w:val="ae"/>
              <w:tabs>
                <w:tab w:val="left" w:pos="9923"/>
              </w:tabs>
              <w:jc w:val="both"/>
              <w:rPr>
                <w:rFonts w:ascii="Times New Roman" w:hAnsi="Times New Roman" w:cs="Times New Roman"/>
                <w:sz w:val="24"/>
                <w:szCs w:val="24"/>
                <w:lang w:val="uk-UA"/>
              </w:rPr>
            </w:pPr>
          </w:p>
        </w:tc>
      </w:tr>
      <w:tr w:rsidR="0023783B" w:rsidRPr="00C30CD3" w:rsidTr="00C11050">
        <w:tc>
          <w:tcPr>
            <w:tcW w:w="3510" w:type="dxa"/>
          </w:tcPr>
          <w:p w:rsidR="0023783B" w:rsidRPr="00C30CD3" w:rsidRDefault="0023783B" w:rsidP="00C11050">
            <w:pPr>
              <w:rPr>
                <w:sz w:val="24"/>
                <w:szCs w:val="24"/>
              </w:rPr>
            </w:pPr>
            <w:r w:rsidRPr="00C30CD3">
              <w:rPr>
                <w:i/>
                <w:sz w:val="24"/>
                <w:szCs w:val="24"/>
              </w:rPr>
              <w:t>……………...</w:t>
            </w:r>
          </w:p>
        </w:tc>
        <w:tc>
          <w:tcPr>
            <w:tcW w:w="2410" w:type="dxa"/>
          </w:tcPr>
          <w:p w:rsidR="0023783B" w:rsidRPr="00C30CD3" w:rsidRDefault="0023783B" w:rsidP="00C11050">
            <w:pPr>
              <w:pStyle w:val="ae"/>
              <w:tabs>
                <w:tab w:val="left" w:pos="9923"/>
              </w:tabs>
              <w:jc w:val="both"/>
              <w:rPr>
                <w:rFonts w:ascii="Times New Roman" w:hAnsi="Times New Roman" w:cs="Times New Roman"/>
                <w:sz w:val="24"/>
                <w:szCs w:val="24"/>
                <w:lang w:val="uk-UA"/>
              </w:rPr>
            </w:pPr>
          </w:p>
        </w:tc>
        <w:tc>
          <w:tcPr>
            <w:tcW w:w="2268" w:type="dxa"/>
          </w:tcPr>
          <w:p w:rsidR="0023783B" w:rsidRPr="00C30CD3" w:rsidRDefault="0023783B" w:rsidP="00C11050">
            <w:pPr>
              <w:pStyle w:val="ae"/>
              <w:tabs>
                <w:tab w:val="left" w:pos="9923"/>
              </w:tabs>
              <w:jc w:val="both"/>
              <w:rPr>
                <w:rFonts w:ascii="Times New Roman" w:hAnsi="Times New Roman" w:cs="Times New Roman"/>
                <w:sz w:val="24"/>
                <w:szCs w:val="24"/>
                <w:lang w:val="uk-UA"/>
              </w:rPr>
            </w:pPr>
          </w:p>
        </w:tc>
        <w:tc>
          <w:tcPr>
            <w:tcW w:w="1417" w:type="dxa"/>
          </w:tcPr>
          <w:p w:rsidR="0023783B" w:rsidRPr="00C30CD3" w:rsidRDefault="0023783B" w:rsidP="00C11050">
            <w:pPr>
              <w:pStyle w:val="ae"/>
              <w:tabs>
                <w:tab w:val="left" w:pos="9923"/>
              </w:tabs>
              <w:jc w:val="both"/>
              <w:rPr>
                <w:rFonts w:ascii="Times New Roman" w:hAnsi="Times New Roman" w:cs="Times New Roman"/>
                <w:sz w:val="24"/>
                <w:szCs w:val="24"/>
                <w:lang w:val="uk-UA"/>
              </w:rPr>
            </w:pPr>
          </w:p>
        </w:tc>
      </w:tr>
    </w:tbl>
    <w:p w:rsidR="0023783B" w:rsidRPr="00C30CD3" w:rsidRDefault="0023783B" w:rsidP="0023783B">
      <w:pPr>
        <w:pStyle w:val="ae"/>
        <w:tabs>
          <w:tab w:val="left" w:pos="9923"/>
        </w:tabs>
        <w:jc w:val="both"/>
        <w:rPr>
          <w:rFonts w:ascii="Times New Roman" w:hAnsi="Times New Roman" w:cs="Times New Roman"/>
          <w:sz w:val="24"/>
          <w:szCs w:val="24"/>
          <w:u w:val="single"/>
          <w:lang w:val="uk-UA"/>
        </w:rPr>
      </w:pPr>
    </w:p>
    <w:tbl>
      <w:tblPr>
        <w:tblW w:w="0" w:type="auto"/>
        <w:tblInd w:w="108" w:type="dxa"/>
        <w:tblLook w:val="01E0"/>
      </w:tblPr>
      <w:tblGrid>
        <w:gridCol w:w="9463"/>
      </w:tblGrid>
      <w:tr w:rsidR="0023783B" w:rsidRPr="00C30CD3" w:rsidTr="00C11050">
        <w:tc>
          <w:tcPr>
            <w:tcW w:w="9498" w:type="dxa"/>
            <w:tcBorders>
              <w:top w:val="single" w:sz="4" w:space="0" w:color="auto"/>
            </w:tcBorders>
          </w:tcPr>
          <w:p w:rsidR="0023783B" w:rsidRPr="00C30CD3" w:rsidRDefault="0023783B" w:rsidP="00C11050">
            <w:pPr>
              <w:rPr>
                <w:sz w:val="24"/>
                <w:szCs w:val="24"/>
              </w:rPr>
            </w:pPr>
            <w:r w:rsidRPr="00C30CD3">
              <w:rPr>
                <w:sz w:val="24"/>
                <w:szCs w:val="24"/>
              </w:rPr>
              <w:t>(</w:t>
            </w:r>
            <w:r w:rsidRPr="00C30CD3">
              <w:rPr>
                <w:i/>
                <w:sz w:val="24"/>
                <w:szCs w:val="24"/>
              </w:rPr>
              <w:t xml:space="preserve">Посада, </w:t>
            </w:r>
            <w:proofErr w:type="gramStart"/>
            <w:r w:rsidRPr="00C30CD3">
              <w:rPr>
                <w:i/>
                <w:sz w:val="24"/>
                <w:szCs w:val="24"/>
              </w:rPr>
              <w:t>пр</w:t>
            </w:r>
            <w:proofErr w:type="gramEnd"/>
            <w:r w:rsidRPr="00C30CD3">
              <w:rPr>
                <w:i/>
                <w:sz w:val="24"/>
                <w:szCs w:val="24"/>
              </w:rPr>
              <w:t>ізвище, ініціали, підпис керівника або уповноваженої особи учасника, завірені печаткою (у разі наявності))</w:t>
            </w:r>
          </w:p>
        </w:tc>
      </w:tr>
    </w:tbl>
    <w:p w:rsidR="0023783B" w:rsidRPr="00C30CD3" w:rsidRDefault="0023783B" w:rsidP="0023783B">
      <w:pPr>
        <w:rPr>
          <w:i/>
          <w:sz w:val="24"/>
          <w:szCs w:val="24"/>
        </w:rPr>
      </w:pPr>
      <w:r w:rsidRPr="00C30CD3">
        <w:rPr>
          <w:i/>
          <w:sz w:val="24"/>
          <w:szCs w:val="24"/>
        </w:rPr>
        <w:t>М.П.</w:t>
      </w:r>
    </w:p>
    <w:p w:rsidR="0023783B" w:rsidRPr="00C30CD3" w:rsidRDefault="0023783B" w:rsidP="0023783B">
      <w:pPr>
        <w:rPr>
          <w:sz w:val="24"/>
          <w:szCs w:val="24"/>
        </w:rPr>
      </w:pPr>
      <w:r w:rsidRPr="00C30CD3">
        <w:rPr>
          <w:sz w:val="24"/>
          <w:szCs w:val="24"/>
        </w:rPr>
        <w:t>“___” ___________ ________ року</w:t>
      </w:r>
    </w:p>
    <w:p w:rsidR="0023783B" w:rsidRPr="00C30CD3" w:rsidRDefault="0023783B" w:rsidP="0023783B">
      <w:pPr>
        <w:pStyle w:val="ac"/>
        <w:ind w:firstLine="420"/>
        <w:jc w:val="both"/>
        <w:rPr>
          <w:rFonts w:ascii="Times New Roman" w:hAnsi="Times New Roman"/>
          <w:i/>
          <w:sz w:val="24"/>
          <w:szCs w:val="24"/>
        </w:rPr>
      </w:pPr>
      <w:r w:rsidRPr="00C30CD3">
        <w:rPr>
          <w:rFonts w:ascii="Times New Roman" w:hAnsi="Times New Roman"/>
          <w:i/>
          <w:sz w:val="24"/>
          <w:szCs w:val="24"/>
        </w:rPr>
        <w:t>.</w:t>
      </w:r>
    </w:p>
    <w:p w:rsidR="0023783B" w:rsidRDefault="0023783B" w:rsidP="0023783B">
      <w:pPr>
        <w:pStyle w:val="ac"/>
        <w:ind w:firstLine="420"/>
        <w:jc w:val="both"/>
        <w:rPr>
          <w:rFonts w:ascii="Times New Roman" w:hAnsi="Times New Roman"/>
          <w:i/>
        </w:rPr>
      </w:pPr>
      <w:r>
        <w:rPr>
          <w:rFonts w:ascii="Times New Roman" w:hAnsi="Times New Roman"/>
          <w:i/>
        </w:rPr>
        <w:t xml:space="preserve">* В данному пункті зазначаються реквізити банку (банків) у якому (яких) в учасника відкриті рахунки </w:t>
      </w:r>
      <w:r>
        <w:rPr>
          <w:rFonts w:ascii="Times New Roman" w:hAnsi="Times New Roman"/>
          <w:i/>
        </w:rPr>
        <w:lastRenderedPageBreak/>
        <w:t>та реквізити банку, яким видана електронна банківська гарантія</w:t>
      </w:r>
    </w:p>
    <w:p w:rsidR="0023783B" w:rsidRPr="0049754C" w:rsidRDefault="0023783B" w:rsidP="0023783B">
      <w:pPr>
        <w:pStyle w:val="ac"/>
        <w:ind w:firstLine="420"/>
        <w:jc w:val="both"/>
        <w:rPr>
          <w:rFonts w:ascii="Times New Roman" w:hAnsi="Times New Roman"/>
          <w:i/>
        </w:rPr>
      </w:pPr>
      <w:r>
        <w:rPr>
          <w:rFonts w:ascii="Times New Roman" w:hAnsi="Times New Roman"/>
          <w:i/>
        </w:rPr>
        <w:t>**</w:t>
      </w:r>
      <w:r w:rsidRPr="0049754C">
        <w:rPr>
          <w:rFonts w:ascii="Times New Roman" w:hAnsi="Times New Roman"/>
          <w:i/>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підтверджуючих документів (документів, що підтверджують правомочність на укладання договору про закупівлю).</w:t>
      </w:r>
    </w:p>
    <w:p w:rsidR="0023783B" w:rsidRPr="0049754C" w:rsidRDefault="0023783B" w:rsidP="0023783B">
      <w:pPr>
        <w:pStyle w:val="ac"/>
        <w:ind w:firstLine="420"/>
        <w:jc w:val="both"/>
        <w:rPr>
          <w:rFonts w:ascii="Times New Roman" w:hAnsi="Times New Roman"/>
          <w:i/>
        </w:rPr>
      </w:pPr>
      <w:r w:rsidRPr="0049754C">
        <w:rPr>
          <w:rFonts w:ascii="Times New Roman" w:hAnsi="Times New Roman"/>
          <w:i/>
        </w:rPr>
        <w:t>У разі наявності обмежень щодо укладання директором (іншою уповноваженою особою) підприємства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p w:rsidR="0023783B" w:rsidRDefault="0023783B" w:rsidP="0023783B">
      <w:pPr>
        <w:ind w:left="5670"/>
        <w:jc w:val="right"/>
        <w:rPr>
          <w:b/>
          <w:sz w:val="24"/>
          <w:szCs w:val="24"/>
          <w:lang w:val="uk-UA"/>
        </w:rPr>
      </w:pPr>
    </w:p>
    <w:p w:rsidR="0023783B" w:rsidRDefault="0023783B" w:rsidP="0023783B">
      <w:pPr>
        <w:ind w:left="5670"/>
        <w:jc w:val="right"/>
        <w:rPr>
          <w:b/>
          <w:sz w:val="24"/>
          <w:szCs w:val="24"/>
          <w:lang w:val="uk-UA"/>
        </w:rPr>
      </w:pPr>
    </w:p>
    <w:p w:rsidR="0023783B" w:rsidRDefault="0023783B" w:rsidP="0023783B">
      <w:pPr>
        <w:ind w:left="5670"/>
        <w:jc w:val="right"/>
        <w:rPr>
          <w:b/>
          <w:sz w:val="24"/>
          <w:szCs w:val="24"/>
          <w:lang w:val="uk-UA"/>
        </w:rPr>
      </w:pPr>
    </w:p>
    <w:p w:rsidR="0023783B" w:rsidRDefault="0023783B" w:rsidP="0023783B">
      <w:pPr>
        <w:ind w:left="5670"/>
        <w:jc w:val="right"/>
        <w:rPr>
          <w:b/>
          <w:sz w:val="24"/>
          <w:szCs w:val="24"/>
          <w:lang w:val="uk-UA"/>
        </w:rPr>
      </w:pPr>
    </w:p>
    <w:p w:rsidR="0023783B" w:rsidRDefault="0023783B" w:rsidP="0023783B">
      <w:pPr>
        <w:ind w:left="5670"/>
        <w:jc w:val="right"/>
        <w:rPr>
          <w:b/>
          <w:sz w:val="24"/>
          <w:szCs w:val="24"/>
          <w:lang w:val="uk-UA"/>
        </w:rPr>
      </w:pPr>
    </w:p>
    <w:p w:rsidR="0023783B" w:rsidRDefault="0023783B" w:rsidP="0023783B">
      <w:pPr>
        <w:ind w:left="5670"/>
        <w:jc w:val="right"/>
        <w:rPr>
          <w:b/>
          <w:sz w:val="24"/>
          <w:szCs w:val="24"/>
          <w:lang w:val="uk-UA"/>
        </w:rPr>
      </w:pPr>
    </w:p>
    <w:p w:rsidR="0023783B" w:rsidRDefault="0023783B" w:rsidP="0023783B">
      <w:pPr>
        <w:ind w:left="5670"/>
        <w:jc w:val="right"/>
        <w:rPr>
          <w:b/>
          <w:sz w:val="24"/>
          <w:szCs w:val="24"/>
          <w:lang w:val="uk-UA"/>
        </w:rPr>
      </w:pPr>
    </w:p>
    <w:p w:rsidR="0023783B" w:rsidRDefault="0023783B" w:rsidP="0023783B">
      <w:pPr>
        <w:ind w:left="5670"/>
        <w:jc w:val="right"/>
        <w:rPr>
          <w:b/>
          <w:sz w:val="24"/>
          <w:szCs w:val="24"/>
          <w:lang w:val="uk-UA"/>
        </w:rPr>
      </w:pPr>
    </w:p>
    <w:p w:rsidR="0023783B" w:rsidRDefault="0023783B" w:rsidP="0023783B">
      <w:pPr>
        <w:ind w:left="5670"/>
        <w:jc w:val="right"/>
        <w:rPr>
          <w:b/>
          <w:sz w:val="24"/>
          <w:szCs w:val="24"/>
          <w:lang w:val="uk-UA"/>
        </w:rPr>
      </w:pPr>
    </w:p>
    <w:p w:rsidR="0023783B" w:rsidRDefault="0023783B" w:rsidP="0023783B">
      <w:pPr>
        <w:ind w:left="5670"/>
        <w:jc w:val="right"/>
        <w:rPr>
          <w:b/>
          <w:sz w:val="24"/>
          <w:szCs w:val="24"/>
          <w:lang w:val="uk-UA"/>
        </w:rPr>
      </w:pPr>
    </w:p>
    <w:p w:rsidR="0023783B" w:rsidRDefault="0023783B" w:rsidP="0023783B">
      <w:pPr>
        <w:ind w:left="5670"/>
        <w:jc w:val="right"/>
        <w:rPr>
          <w:b/>
          <w:sz w:val="24"/>
          <w:szCs w:val="24"/>
          <w:lang w:val="uk-UA"/>
        </w:rPr>
      </w:pPr>
    </w:p>
    <w:p w:rsidR="0023783B" w:rsidRDefault="0023783B" w:rsidP="0023783B">
      <w:pPr>
        <w:ind w:left="5670"/>
        <w:jc w:val="right"/>
        <w:rPr>
          <w:b/>
          <w:sz w:val="24"/>
          <w:szCs w:val="24"/>
          <w:lang w:val="uk-UA"/>
        </w:rPr>
      </w:pPr>
    </w:p>
    <w:p w:rsidR="0023783B" w:rsidRDefault="0023783B" w:rsidP="0023783B">
      <w:pPr>
        <w:ind w:left="5670"/>
        <w:jc w:val="right"/>
        <w:rPr>
          <w:b/>
          <w:sz w:val="24"/>
          <w:szCs w:val="24"/>
          <w:lang w:val="uk-UA"/>
        </w:rPr>
      </w:pPr>
    </w:p>
    <w:p w:rsidR="0023783B" w:rsidRDefault="0023783B" w:rsidP="0023783B">
      <w:pPr>
        <w:ind w:left="5670"/>
        <w:jc w:val="right"/>
        <w:rPr>
          <w:b/>
          <w:sz w:val="24"/>
          <w:szCs w:val="24"/>
          <w:lang w:val="uk-UA"/>
        </w:rPr>
      </w:pPr>
    </w:p>
    <w:p w:rsidR="0023783B" w:rsidRDefault="0023783B" w:rsidP="0023783B">
      <w:pPr>
        <w:ind w:left="5670"/>
        <w:jc w:val="right"/>
        <w:rPr>
          <w:b/>
          <w:sz w:val="24"/>
          <w:szCs w:val="24"/>
          <w:lang w:val="uk-UA"/>
        </w:rPr>
      </w:pPr>
    </w:p>
    <w:p w:rsidR="0023783B" w:rsidRDefault="0023783B" w:rsidP="0023783B">
      <w:pPr>
        <w:ind w:left="5670"/>
        <w:jc w:val="right"/>
        <w:rPr>
          <w:b/>
          <w:sz w:val="24"/>
          <w:szCs w:val="24"/>
          <w:lang w:val="uk-UA"/>
        </w:rPr>
      </w:pPr>
    </w:p>
    <w:p w:rsidR="0023783B" w:rsidRDefault="0023783B" w:rsidP="0023783B">
      <w:pPr>
        <w:ind w:left="5670"/>
        <w:jc w:val="right"/>
        <w:rPr>
          <w:b/>
          <w:sz w:val="24"/>
          <w:szCs w:val="24"/>
          <w:lang w:val="uk-UA"/>
        </w:rPr>
      </w:pPr>
    </w:p>
    <w:p w:rsidR="0023783B" w:rsidRDefault="0023783B" w:rsidP="0023783B">
      <w:pPr>
        <w:ind w:left="5670"/>
        <w:jc w:val="right"/>
        <w:rPr>
          <w:b/>
          <w:sz w:val="24"/>
          <w:szCs w:val="24"/>
          <w:lang w:val="uk-UA"/>
        </w:rPr>
      </w:pPr>
    </w:p>
    <w:p w:rsidR="0023783B" w:rsidRDefault="0023783B" w:rsidP="0023783B">
      <w:pPr>
        <w:ind w:left="5670"/>
        <w:jc w:val="right"/>
        <w:rPr>
          <w:b/>
          <w:sz w:val="24"/>
          <w:szCs w:val="24"/>
          <w:lang w:val="uk-UA"/>
        </w:rPr>
      </w:pPr>
    </w:p>
    <w:p w:rsidR="0023783B" w:rsidRDefault="0023783B" w:rsidP="0023783B">
      <w:pPr>
        <w:ind w:left="5670"/>
        <w:jc w:val="right"/>
        <w:rPr>
          <w:b/>
          <w:sz w:val="24"/>
          <w:szCs w:val="24"/>
          <w:lang w:val="uk-UA"/>
        </w:rPr>
      </w:pPr>
    </w:p>
    <w:p w:rsidR="0023783B" w:rsidRDefault="0023783B" w:rsidP="0023783B">
      <w:pPr>
        <w:ind w:left="5670"/>
        <w:jc w:val="right"/>
        <w:rPr>
          <w:b/>
          <w:sz w:val="24"/>
          <w:szCs w:val="24"/>
          <w:lang w:val="uk-UA"/>
        </w:rPr>
      </w:pPr>
    </w:p>
    <w:p w:rsidR="0023783B" w:rsidRDefault="0023783B" w:rsidP="0023783B">
      <w:pPr>
        <w:ind w:left="5670"/>
        <w:jc w:val="right"/>
        <w:rPr>
          <w:b/>
          <w:sz w:val="24"/>
          <w:szCs w:val="24"/>
          <w:lang w:val="uk-UA"/>
        </w:rPr>
      </w:pPr>
    </w:p>
    <w:p w:rsidR="0023783B" w:rsidRDefault="0023783B" w:rsidP="0023783B">
      <w:pPr>
        <w:ind w:left="5670"/>
        <w:jc w:val="right"/>
        <w:rPr>
          <w:b/>
          <w:sz w:val="24"/>
          <w:szCs w:val="24"/>
          <w:lang w:val="uk-UA"/>
        </w:rPr>
      </w:pPr>
    </w:p>
    <w:p w:rsidR="0023783B" w:rsidRDefault="0023783B" w:rsidP="0023783B">
      <w:pPr>
        <w:ind w:left="5670"/>
        <w:jc w:val="right"/>
        <w:rPr>
          <w:b/>
          <w:sz w:val="24"/>
          <w:szCs w:val="24"/>
          <w:lang w:val="uk-UA"/>
        </w:rPr>
      </w:pPr>
    </w:p>
    <w:p w:rsidR="0023783B" w:rsidRDefault="0023783B" w:rsidP="0023783B">
      <w:pPr>
        <w:ind w:left="5670"/>
        <w:jc w:val="right"/>
        <w:rPr>
          <w:b/>
          <w:sz w:val="24"/>
          <w:szCs w:val="24"/>
          <w:lang w:val="uk-UA"/>
        </w:rPr>
      </w:pPr>
    </w:p>
    <w:p w:rsidR="0087618E" w:rsidRDefault="0087618E" w:rsidP="0023783B">
      <w:pPr>
        <w:ind w:left="5670"/>
        <w:jc w:val="right"/>
        <w:rPr>
          <w:rFonts w:ascii="Times New Roman" w:hAnsi="Times New Roman" w:cs="Times New Roman"/>
          <w:b/>
          <w:sz w:val="24"/>
          <w:szCs w:val="24"/>
          <w:lang w:val="uk-UA"/>
        </w:rPr>
      </w:pPr>
    </w:p>
    <w:p w:rsidR="0023783B" w:rsidRPr="0087618E" w:rsidRDefault="0023783B" w:rsidP="0087618E">
      <w:pPr>
        <w:spacing w:line="240" w:lineRule="auto"/>
        <w:jc w:val="right"/>
        <w:rPr>
          <w:rFonts w:ascii="Times New Roman" w:eastAsia="Times New Roman" w:hAnsi="Times New Roman" w:cs="Times New Roman"/>
          <w:b/>
          <w:bCs/>
          <w:color w:val="000000"/>
          <w:sz w:val="24"/>
          <w:szCs w:val="24"/>
          <w:lang w:eastAsia="ru-RU"/>
        </w:rPr>
      </w:pPr>
      <w:r w:rsidRPr="0087618E">
        <w:rPr>
          <w:rFonts w:ascii="Times New Roman" w:eastAsia="Times New Roman" w:hAnsi="Times New Roman" w:cs="Times New Roman"/>
          <w:b/>
          <w:bCs/>
          <w:color w:val="000000"/>
          <w:sz w:val="24"/>
          <w:szCs w:val="24"/>
          <w:lang w:eastAsia="ru-RU"/>
        </w:rPr>
        <w:lastRenderedPageBreak/>
        <w:t>Додаток 6</w:t>
      </w:r>
    </w:p>
    <w:p w:rsidR="0023783B" w:rsidRPr="0087618E" w:rsidRDefault="0023783B" w:rsidP="0087618E">
      <w:pPr>
        <w:spacing w:line="240" w:lineRule="auto"/>
        <w:jc w:val="right"/>
        <w:rPr>
          <w:rFonts w:ascii="Times New Roman" w:eastAsia="Times New Roman" w:hAnsi="Times New Roman" w:cs="Times New Roman"/>
          <w:b/>
          <w:bCs/>
          <w:color w:val="000000"/>
          <w:sz w:val="24"/>
          <w:szCs w:val="24"/>
          <w:lang w:eastAsia="ru-RU"/>
        </w:rPr>
      </w:pPr>
      <w:r w:rsidRPr="0087618E">
        <w:rPr>
          <w:rFonts w:ascii="Times New Roman" w:eastAsia="Times New Roman" w:hAnsi="Times New Roman" w:cs="Times New Roman"/>
          <w:b/>
          <w:bCs/>
          <w:color w:val="000000"/>
          <w:sz w:val="24"/>
          <w:szCs w:val="24"/>
          <w:lang w:eastAsia="ru-RU"/>
        </w:rPr>
        <w:tab/>
      </w:r>
      <w:r w:rsidRPr="0087618E">
        <w:rPr>
          <w:rFonts w:ascii="Times New Roman" w:eastAsia="Times New Roman" w:hAnsi="Times New Roman" w:cs="Times New Roman"/>
          <w:b/>
          <w:bCs/>
          <w:color w:val="000000"/>
          <w:sz w:val="24"/>
          <w:szCs w:val="24"/>
          <w:lang w:eastAsia="ru-RU"/>
        </w:rPr>
        <w:tab/>
      </w:r>
      <w:r w:rsidRPr="0087618E">
        <w:rPr>
          <w:rFonts w:ascii="Times New Roman" w:eastAsia="Times New Roman" w:hAnsi="Times New Roman" w:cs="Times New Roman"/>
          <w:b/>
          <w:bCs/>
          <w:color w:val="000000"/>
          <w:sz w:val="24"/>
          <w:szCs w:val="24"/>
          <w:lang w:eastAsia="ru-RU"/>
        </w:rPr>
        <w:tab/>
      </w:r>
      <w:r w:rsidRPr="0087618E">
        <w:rPr>
          <w:rFonts w:ascii="Times New Roman" w:eastAsia="Times New Roman" w:hAnsi="Times New Roman" w:cs="Times New Roman"/>
          <w:b/>
          <w:bCs/>
          <w:color w:val="000000"/>
          <w:sz w:val="24"/>
          <w:szCs w:val="24"/>
          <w:lang w:eastAsia="ru-RU"/>
        </w:rPr>
        <w:tab/>
      </w:r>
      <w:r w:rsidRPr="0087618E">
        <w:rPr>
          <w:rFonts w:ascii="Times New Roman" w:eastAsia="Times New Roman" w:hAnsi="Times New Roman" w:cs="Times New Roman"/>
          <w:b/>
          <w:bCs/>
          <w:color w:val="000000"/>
          <w:sz w:val="24"/>
          <w:szCs w:val="24"/>
          <w:lang w:eastAsia="ru-RU"/>
        </w:rPr>
        <w:tab/>
      </w:r>
      <w:r w:rsidRPr="0087618E">
        <w:rPr>
          <w:rFonts w:ascii="Times New Roman" w:eastAsia="Times New Roman" w:hAnsi="Times New Roman" w:cs="Times New Roman"/>
          <w:b/>
          <w:bCs/>
          <w:color w:val="000000"/>
          <w:sz w:val="24"/>
          <w:szCs w:val="24"/>
          <w:lang w:eastAsia="ru-RU"/>
        </w:rPr>
        <w:tab/>
      </w:r>
      <w:r w:rsidRPr="0087618E">
        <w:rPr>
          <w:rFonts w:ascii="Times New Roman" w:eastAsia="Times New Roman" w:hAnsi="Times New Roman" w:cs="Times New Roman"/>
          <w:b/>
          <w:bCs/>
          <w:color w:val="000000"/>
          <w:sz w:val="24"/>
          <w:szCs w:val="24"/>
          <w:lang w:eastAsia="ru-RU"/>
        </w:rPr>
        <w:tab/>
      </w:r>
      <w:r w:rsidRPr="0087618E">
        <w:rPr>
          <w:rFonts w:ascii="Times New Roman" w:eastAsia="Times New Roman" w:hAnsi="Times New Roman" w:cs="Times New Roman"/>
          <w:b/>
          <w:bCs/>
          <w:color w:val="000000"/>
          <w:sz w:val="24"/>
          <w:szCs w:val="24"/>
          <w:lang w:eastAsia="ru-RU"/>
        </w:rPr>
        <w:tab/>
        <w:t xml:space="preserve">до тендерної документації </w:t>
      </w:r>
    </w:p>
    <w:p w:rsidR="0023783B" w:rsidRPr="00C11050" w:rsidRDefault="0023783B" w:rsidP="0023783B">
      <w:pPr>
        <w:ind w:left="7380" w:right="196"/>
        <w:jc w:val="right"/>
        <w:rPr>
          <w:rFonts w:ascii="Times New Roman" w:hAnsi="Times New Roman" w:cs="Times New Roman"/>
          <w:b/>
          <w:bCs/>
          <w:sz w:val="24"/>
          <w:szCs w:val="24"/>
        </w:rPr>
      </w:pPr>
    </w:p>
    <w:p w:rsidR="0023783B" w:rsidRPr="00C11050" w:rsidRDefault="0023783B" w:rsidP="0023783B">
      <w:pPr>
        <w:ind w:hanging="720"/>
        <w:jc w:val="center"/>
        <w:rPr>
          <w:rFonts w:ascii="Times New Roman" w:hAnsi="Times New Roman" w:cs="Times New Roman"/>
          <w:b/>
          <w:bCs/>
          <w:sz w:val="24"/>
          <w:szCs w:val="24"/>
        </w:rPr>
      </w:pPr>
      <w:r w:rsidRPr="00C11050">
        <w:rPr>
          <w:rFonts w:ascii="Times New Roman" w:hAnsi="Times New Roman" w:cs="Times New Roman"/>
          <w:b/>
          <w:bCs/>
          <w:sz w:val="24"/>
          <w:szCs w:val="24"/>
        </w:rPr>
        <w:t>ФОРМА «ТЕНДЕРНА ПРОПОЗИЦІЯ»*</w:t>
      </w:r>
    </w:p>
    <w:p w:rsidR="0023783B" w:rsidRPr="00C11050" w:rsidRDefault="0023783B" w:rsidP="0023783B">
      <w:pPr>
        <w:ind w:hanging="720"/>
        <w:jc w:val="center"/>
        <w:rPr>
          <w:rFonts w:ascii="Times New Roman" w:hAnsi="Times New Roman" w:cs="Times New Roman"/>
          <w:sz w:val="24"/>
          <w:szCs w:val="24"/>
        </w:rPr>
      </w:pPr>
      <w:r w:rsidRPr="00C11050">
        <w:rPr>
          <w:rFonts w:ascii="Times New Roman" w:hAnsi="Times New Roman" w:cs="Times New Roman"/>
          <w:sz w:val="24"/>
          <w:szCs w:val="24"/>
        </w:rPr>
        <w:t xml:space="preserve">(форма, яка </w:t>
      </w:r>
      <w:proofErr w:type="gramStart"/>
      <w:r w:rsidRPr="00C11050">
        <w:rPr>
          <w:rFonts w:ascii="Times New Roman" w:hAnsi="Times New Roman" w:cs="Times New Roman"/>
          <w:sz w:val="24"/>
          <w:szCs w:val="24"/>
        </w:rPr>
        <w:t>подається</w:t>
      </w:r>
      <w:proofErr w:type="gramEnd"/>
      <w:r w:rsidRPr="00C11050">
        <w:rPr>
          <w:rFonts w:ascii="Times New Roman" w:hAnsi="Times New Roman" w:cs="Times New Roman"/>
          <w:sz w:val="24"/>
          <w:szCs w:val="24"/>
        </w:rPr>
        <w:t xml:space="preserve"> Учасником на фірмовому бланку</w:t>
      </w:r>
      <w:r w:rsidRPr="00C11050">
        <w:rPr>
          <w:rFonts w:ascii="Times New Roman" w:hAnsi="Times New Roman" w:cs="Times New Roman"/>
          <w:sz w:val="24"/>
          <w:szCs w:val="24"/>
          <w:lang w:val="uk-UA"/>
        </w:rPr>
        <w:t xml:space="preserve"> (у разі наявності)</w:t>
      </w:r>
      <w:r w:rsidRPr="00C11050">
        <w:rPr>
          <w:rFonts w:ascii="Times New Roman" w:hAnsi="Times New Roman" w:cs="Times New Roman"/>
          <w:sz w:val="24"/>
          <w:szCs w:val="24"/>
        </w:rPr>
        <w:t>)</w:t>
      </w:r>
    </w:p>
    <w:p w:rsidR="0023783B" w:rsidRPr="00C11050" w:rsidRDefault="0023783B" w:rsidP="0023783B">
      <w:pPr>
        <w:ind w:hanging="720"/>
        <w:jc w:val="center"/>
        <w:rPr>
          <w:rFonts w:ascii="Times New Roman" w:hAnsi="Times New Roman" w:cs="Times New Roman"/>
          <w:b/>
          <w:bCs/>
          <w:sz w:val="24"/>
          <w:szCs w:val="24"/>
        </w:rPr>
      </w:pPr>
    </w:p>
    <w:p w:rsidR="0023783B" w:rsidRPr="00C11050" w:rsidRDefault="0023783B" w:rsidP="0023783B">
      <w:pPr>
        <w:pStyle w:val="Standard"/>
        <w:shd w:val="clear" w:color="auto" w:fill="FFFFFF"/>
        <w:jc w:val="both"/>
      </w:pPr>
      <w:r w:rsidRPr="00C11050">
        <w:t xml:space="preserve">Ми, </w:t>
      </w:r>
      <w:r w:rsidRPr="00C11050">
        <w:rPr>
          <w:u w:val="single"/>
          <w:lang w:val="uk-UA"/>
        </w:rPr>
        <w:t xml:space="preserve">     </w:t>
      </w:r>
      <w:r w:rsidRPr="00C11050">
        <w:rPr>
          <w:i/>
          <w:u w:val="single"/>
        </w:rPr>
        <w:t>(назва Учасника)</w:t>
      </w:r>
      <w:proofErr w:type="gramStart"/>
      <w:r w:rsidRPr="00C11050">
        <w:rPr>
          <w:i/>
          <w:u w:val="single"/>
          <w:lang w:val="uk-UA"/>
        </w:rPr>
        <w:t xml:space="preserve">     </w:t>
      </w:r>
      <w:r w:rsidRPr="00C11050">
        <w:t>,</w:t>
      </w:r>
      <w:proofErr w:type="gramEnd"/>
      <w:r w:rsidRPr="00C11050">
        <w:t xml:space="preserve"> надаємо свою пропозицію щодо участі у торгах на закупівлю</w:t>
      </w:r>
      <w:r w:rsidRPr="00C11050">
        <w:rPr>
          <w:lang w:val="uk-UA"/>
        </w:rPr>
        <w:t xml:space="preserve"> товарів </w:t>
      </w:r>
      <w:r w:rsidRPr="00C11050">
        <w:t xml:space="preserve"> за предметом: </w:t>
      </w:r>
      <w:r w:rsidRPr="00C11050">
        <w:rPr>
          <w:bCs/>
          <w:color w:val="00000A"/>
          <w:lang w:val="uk-UA"/>
        </w:rPr>
        <w:t xml:space="preserve">Причіп тракторний самоскидний 2ТСП-8 </w:t>
      </w:r>
      <w:r w:rsidRPr="00C11050">
        <w:t xml:space="preserve">ДК 021:2015 - </w:t>
      </w:r>
      <w:r w:rsidRPr="00C11050">
        <w:rPr>
          <w:color w:val="000000"/>
          <w:spacing w:val="2"/>
          <w:sz w:val="22"/>
          <w:szCs w:val="22"/>
          <w:shd w:val="clear" w:color="auto" w:fill="F0F0F0"/>
        </w:rPr>
        <w:t>34220000-5</w:t>
      </w:r>
      <w:r w:rsidRPr="00C11050">
        <w:rPr>
          <w:lang w:val="uk-UA"/>
        </w:rPr>
        <w:t xml:space="preserve"> </w:t>
      </w:r>
      <w:r w:rsidRPr="00C11050">
        <w:t>«</w:t>
      </w:r>
      <w:r w:rsidRPr="00C11050">
        <w:rPr>
          <w:spacing w:val="2"/>
          <w:shd w:val="clear" w:color="auto" w:fill="F0F0F0"/>
        </w:rPr>
        <w:t>Причепи, напівпричепи та пересувні контейнери</w:t>
      </w:r>
      <w:r w:rsidRPr="00C11050">
        <w:t>»</w:t>
      </w:r>
      <w:r w:rsidRPr="00C11050">
        <w:rPr>
          <w:lang w:val="uk-UA"/>
        </w:rPr>
        <w:t xml:space="preserve"> </w:t>
      </w:r>
      <w:r w:rsidRPr="00C11050">
        <w:t xml:space="preserve">згідно вимог Замовника, викладених у тендерній документації. </w:t>
      </w:r>
    </w:p>
    <w:p w:rsidR="0023783B" w:rsidRPr="00C11050" w:rsidRDefault="0023783B" w:rsidP="0023783B">
      <w:pPr>
        <w:shd w:val="clear" w:color="auto" w:fill="FFFFFF"/>
        <w:ind w:firstLine="709"/>
        <w:jc w:val="both"/>
        <w:rPr>
          <w:rFonts w:ascii="Times New Roman" w:hAnsi="Times New Roman" w:cs="Times New Roman"/>
          <w:sz w:val="24"/>
          <w:szCs w:val="24"/>
          <w:lang w:val="uk-UA"/>
        </w:rPr>
      </w:pPr>
      <w:r w:rsidRPr="00C11050">
        <w:rPr>
          <w:rFonts w:ascii="Times New Roman" w:hAnsi="Times New Roman" w:cs="Times New Roman"/>
          <w:sz w:val="24"/>
          <w:szCs w:val="24"/>
        </w:rPr>
        <w:t>Вивчивши тендерну документацію,  технічні та інші вимоги  щодо предмету закупі</w:t>
      </w:r>
      <w:proofErr w:type="gramStart"/>
      <w:r w:rsidRPr="00C11050">
        <w:rPr>
          <w:rFonts w:ascii="Times New Roman" w:hAnsi="Times New Roman" w:cs="Times New Roman"/>
          <w:sz w:val="24"/>
          <w:szCs w:val="24"/>
        </w:rPr>
        <w:t>вл</w:t>
      </w:r>
      <w:proofErr w:type="gramEnd"/>
      <w:r w:rsidRPr="00C11050">
        <w:rPr>
          <w:rFonts w:ascii="Times New Roman" w:hAnsi="Times New Roman" w:cs="Times New Roman"/>
          <w:sz w:val="24"/>
          <w:szCs w:val="24"/>
        </w:rPr>
        <w:t xml:space="preserve">і, ми, уповноважені на підписання Договору, маємо можливість та погоджуємося виконати вимоги Замовника та Договору на загальну суму ________________грн. </w:t>
      </w:r>
      <w:r w:rsidRPr="00C11050">
        <w:rPr>
          <w:rFonts w:ascii="Times New Roman" w:hAnsi="Times New Roman" w:cs="Times New Roman"/>
          <w:sz w:val="24"/>
          <w:szCs w:val="24"/>
          <w:u w:val="single"/>
        </w:rPr>
        <w:t>(цифрами та прописом)</w:t>
      </w:r>
      <w:r w:rsidRPr="00C11050">
        <w:rPr>
          <w:rFonts w:ascii="Times New Roman" w:hAnsi="Times New Roman" w:cs="Times New Roman"/>
          <w:sz w:val="24"/>
          <w:szCs w:val="24"/>
        </w:rPr>
        <w:t>_( в тому числі ПДВ______):</w:t>
      </w:r>
    </w:p>
    <w:p w:rsidR="0023783B" w:rsidRPr="00C11050" w:rsidRDefault="0023783B" w:rsidP="0023783B">
      <w:pPr>
        <w:shd w:val="clear" w:color="auto" w:fill="FFFFFF"/>
        <w:ind w:firstLine="709"/>
        <w:jc w:val="both"/>
        <w:rPr>
          <w:rFonts w:ascii="Times New Roman" w:hAnsi="Times New Roman" w:cs="Times New Roman"/>
          <w:sz w:val="24"/>
          <w:szCs w:val="24"/>
          <w:lang w:val="uk-UA"/>
        </w:rPr>
      </w:pPr>
    </w:p>
    <w:tbl>
      <w:tblPr>
        <w:tblW w:w="5322" w:type="pct"/>
        <w:tblInd w:w="-459" w:type="dxa"/>
        <w:tblBorders>
          <w:top w:val="single" w:sz="4" w:space="0" w:color="auto"/>
          <w:left w:val="single" w:sz="4" w:space="0" w:color="auto"/>
          <w:bottom w:val="single" w:sz="4" w:space="0" w:color="auto"/>
          <w:right w:val="single" w:sz="4" w:space="0" w:color="auto"/>
        </w:tblBorders>
        <w:tblLook w:val="0000"/>
      </w:tblPr>
      <w:tblGrid>
        <w:gridCol w:w="468"/>
        <w:gridCol w:w="2021"/>
        <w:gridCol w:w="1960"/>
        <w:gridCol w:w="1305"/>
        <w:gridCol w:w="1150"/>
        <w:gridCol w:w="701"/>
        <w:gridCol w:w="1223"/>
        <w:gridCol w:w="1359"/>
      </w:tblGrid>
      <w:tr w:rsidR="0023783B" w:rsidRPr="00C11050" w:rsidTr="00C11050">
        <w:tc>
          <w:tcPr>
            <w:tcW w:w="224" w:type="pct"/>
            <w:tcBorders>
              <w:top w:val="single" w:sz="4" w:space="0" w:color="auto"/>
              <w:bottom w:val="single" w:sz="4" w:space="0" w:color="auto"/>
              <w:right w:val="single" w:sz="4" w:space="0" w:color="auto"/>
            </w:tcBorders>
          </w:tcPr>
          <w:p w:rsidR="0023783B" w:rsidRPr="00C11050" w:rsidRDefault="0023783B" w:rsidP="00C11050">
            <w:pPr>
              <w:widowControl w:val="0"/>
              <w:autoSpaceDE w:val="0"/>
              <w:autoSpaceDN w:val="0"/>
              <w:adjustRightInd w:val="0"/>
              <w:jc w:val="center"/>
              <w:rPr>
                <w:rFonts w:ascii="Times New Roman" w:hAnsi="Times New Roman" w:cs="Times New Roman"/>
                <w:b/>
                <w:bCs/>
                <w:sz w:val="20"/>
                <w:szCs w:val="20"/>
              </w:rPr>
            </w:pPr>
            <w:r w:rsidRPr="00C11050">
              <w:rPr>
                <w:rFonts w:ascii="Times New Roman" w:hAnsi="Times New Roman" w:cs="Times New Roman"/>
                <w:b/>
                <w:bCs/>
                <w:sz w:val="20"/>
                <w:szCs w:val="20"/>
              </w:rPr>
              <w:t>№ з/</w:t>
            </w:r>
            <w:proofErr w:type="gramStart"/>
            <w:r w:rsidRPr="00C11050">
              <w:rPr>
                <w:rFonts w:ascii="Times New Roman" w:hAnsi="Times New Roman" w:cs="Times New Roman"/>
                <w:b/>
                <w:bCs/>
                <w:sz w:val="20"/>
                <w:szCs w:val="20"/>
              </w:rPr>
              <w:t>п</w:t>
            </w:r>
            <w:proofErr w:type="gramEnd"/>
          </w:p>
        </w:tc>
        <w:tc>
          <w:tcPr>
            <w:tcW w:w="1000" w:type="pct"/>
            <w:tcBorders>
              <w:top w:val="single" w:sz="4" w:space="0" w:color="auto"/>
              <w:bottom w:val="single" w:sz="4" w:space="0" w:color="auto"/>
              <w:right w:val="single" w:sz="4" w:space="0" w:color="auto"/>
            </w:tcBorders>
          </w:tcPr>
          <w:p w:rsidR="0023783B" w:rsidRPr="00C11050" w:rsidRDefault="0023783B" w:rsidP="00C11050">
            <w:pPr>
              <w:widowControl w:val="0"/>
              <w:autoSpaceDE w:val="0"/>
              <w:autoSpaceDN w:val="0"/>
              <w:adjustRightInd w:val="0"/>
              <w:ind w:right="-108"/>
              <w:jc w:val="center"/>
              <w:rPr>
                <w:rFonts w:ascii="Times New Roman" w:hAnsi="Times New Roman" w:cs="Times New Roman"/>
                <w:b/>
                <w:bCs/>
                <w:sz w:val="20"/>
                <w:szCs w:val="20"/>
              </w:rPr>
            </w:pPr>
            <w:r w:rsidRPr="00C11050">
              <w:rPr>
                <w:rFonts w:ascii="Times New Roman" w:hAnsi="Times New Roman" w:cs="Times New Roman"/>
                <w:b/>
                <w:bCs/>
                <w:sz w:val="20"/>
                <w:szCs w:val="20"/>
              </w:rPr>
              <w:t>Назва предмету закупі</w:t>
            </w:r>
            <w:proofErr w:type="gramStart"/>
            <w:r w:rsidRPr="00C11050">
              <w:rPr>
                <w:rFonts w:ascii="Times New Roman" w:hAnsi="Times New Roman" w:cs="Times New Roman"/>
                <w:b/>
                <w:bCs/>
                <w:sz w:val="20"/>
                <w:szCs w:val="20"/>
              </w:rPr>
              <w:t>вл</w:t>
            </w:r>
            <w:proofErr w:type="gramEnd"/>
            <w:r w:rsidRPr="00C11050">
              <w:rPr>
                <w:rFonts w:ascii="Times New Roman" w:hAnsi="Times New Roman" w:cs="Times New Roman"/>
                <w:b/>
                <w:bCs/>
                <w:sz w:val="20"/>
                <w:szCs w:val="20"/>
              </w:rPr>
              <w:t xml:space="preserve">і згідно  тендерної документації </w:t>
            </w:r>
          </w:p>
        </w:tc>
        <w:tc>
          <w:tcPr>
            <w:tcW w:w="970" w:type="pct"/>
            <w:tcBorders>
              <w:top w:val="single" w:sz="6" w:space="0" w:color="auto"/>
              <w:left w:val="single" w:sz="6" w:space="0" w:color="auto"/>
              <w:bottom w:val="single" w:sz="6" w:space="0" w:color="auto"/>
              <w:right w:val="single" w:sz="6" w:space="0" w:color="auto"/>
            </w:tcBorders>
          </w:tcPr>
          <w:p w:rsidR="0023783B" w:rsidRPr="00C11050" w:rsidRDefault="0023783B" w:rsidP="00C11050">
            <w:pPr>
              <w:widowControl w:val="0"/>
              <w:autoSpaceDE w:val="0"/>
              <w:autoSpaceDN w:val="0"/>
              <w:adjustRightInd w:val="0"/>
              <w:jc w:val="center"/>
              <w:rPr>
                <w:rFonts w:ascii="Times New Roman" w:hAnsi="Times New Roman" w:cs="Times New Roman"/>
                <w:b/>
                <w:bCs/>
                <w:sz w:val="20"/>
                <w:szCs w:val="20"/>
              </w:rPr>
            </w:pPr>
            <w:r w:rsidRPr="00C11050">
              <w:rPr>
                <w:rFonts w:ascii="Times New Roman" w:hAnsi="Times New Roman" w:cs="Times New Roman"/>
                <w:b/>
                <w:bCs/>
                <w:sz w:val="20"/>
                <w:szCs w:val="20"/>
              </w:rPr>
              <w:t>Назва предмету закупі</w:t>
            </w:r>
            <w:proofErr w:type="gramStart"/>
            <w:r w:rsidRPr="00C11050">
              <w:rPr>
                <w:rFonts w:ascii="Times New Roman" w:hAnsi="Times New Roman" w:cs="Times New Roman"/>
                <w:b/>
                <w:bCs/>
                <w:sz w:val="20"/>
                <w:szCs w:val="20"/>
              </w:rPr>
              <w:t>вл</w:t>
            </w:r>
            <w:proofErr w:type="gramEnd"/>
            <w:r w:rsidRPr="00C11050">
              <w:rPr>
                <w:rFonts w:ascii="Times New Roman" w:hAnsi="Times New Roman" w:cs="Times New Roman"/>
                <w:b/>
                <w:bCs/>
                <w:sz w:val="20"/>
                <w:szCs w:val="20"/>
              </w:rPr>
              <w:t>і згідно  документів виробника</w:t>
            </w:r>
          </w:p>
        </w:tc>
        <w:tc>
          <w:tcPr>
            <w:tcW w:w="622" w:type="pct"/>
            <w:tcBorders>
              <w:top w:val="single" w:sz="6" w:space="0" w:color="auto"/>
              <w:left w:val="single" w:sz="6" w:space="0" w:color="auto"/>
              <w:bottom w:val="single" w:sz="6" w:space="0" w:color="auto"/>
              <w:right w:val="single" w:sz="6" w:space="0" w:color="auto"/>
            </w:tcBorders>
          </w:tcPr>
          <w:p w:rsidR="0023783B" w:rsidRPr="00C11050" w:rsidRDefault="0023783B" w:rsidP="00C11050">
            <w:pPr>
              <w:widowControl w:val="0"/>
              <w:autoSpaceDE w:val="0"/>
              <w:autoSpaceDN w:val="0"/>
              <w:adjustRightInd w:val="0"/>
              <w:jc w:val="center"/>
              <w:rPr>
                <w:rFonts w:ascii="Times New Roman" w:hAnsi="Times New Roman" w:cs="Times New Roman"/>
                <w:b/>
                <w:bCs/>
                <w:sz w:val="20"/>
                <w:szCs w:val="20"/>
              </w:rPr>
            </w:pPr>
            <w:r w:rsidRPr="00C11050">
              <w:rPr>
                <w:rFonts w:ascii="Times New Roman" w:hAnsi="Times New Roman" w:cs="Times New Roman"/>
                <w:b/>
                <w:bCs/>
                <w:sz w:val="20"/>
                <w:szCs w:val="20"/>
              </w:rPr>
              <w:t xml:space="preserve">Виробник, </w:t>
            </w:r>
            <w:proofErr w:type="gramStart"/>
            <w:r w:rsidRPr="00C11050">
              <w:rPr>
                <w:rFonts w:ascii="Times New Roman" w:hAnsi="Times New Roman" w:cs="Times New Roman"/>
                <w:b/>
                <w:bCs/>
                <w:sz w:val="20"/>
                <w:szCs w:val="20"/>
              </w:rPr>
              <w:t>країна</w:t>
            </w:r>
            <w:proofErr w:type="gramEnd"/>
            <w:r w:rsidRPr="00C11050">
              <w:rPr>
                <w:rFonts w:ascii="Times New Roman" w:hAnsi="Times New Roman" w:cs="Times New Roman"/>
                <w:b/>
                <w:bCs/>
                <w:sz w:val="20"/>
                <w:szCs w:val="20"/>
              </w:rPr>
              <w:t xml:space="preserve"> походження</w:t>
            </w:r>
          </w:p>
        </w:tc>
        <w:tc>
          <w:tcPr>
            <w:tcW w:w="549" w:type="pct"/>
            <w:tcBorders>
              <w:top w:val="single" w:sz="6" w:space="0" w:color="auto"/>
              <w:left w:val="single" w:sz="6" w:space="0" w:color="auto"/>
              <w:bottom w:val="single" w:sz="6" w:space="0" w:color="auto"/>
              <w:right w:val="single" w:sz="6" w:space="0" w:color="auto"/>
            </w:tcBorders>
          </w:tcPr>
          <w:p w:rsidR="0023783B" w:rsidRPr="00C11050" w:rsidRDefault="0023783B" w:rsidP="00C11050">
            <w:pPr>
              <w:widowControl w:val="0"/>
              <w:autoSpaceDE w:val="0"/>
              <w:autoSpaceDN w:val="0"/>
              <w:adjustRightInd w:val="0"/>
              <w:jc w:val="center"/>
              <w:rPr>
                <w:rFonts w:ascii="Times New Roman" w:hAnsi="Times New Roman" w:cs="Times New Roman"/>
                <w:b/>
                <w:bCs/>
                <w:sz w:val="20"/>
                <w:szCs w:val="20"/>
              </w:rPr>
            </w:pPr>
            <w:r w:rsidRPr="00C11050">
              <w:rPr>
                <w:rFonts w:ascii="Times New Roman" w:hAnsi="Times New Roman" w:cs="Times New Roman"/>
                <w:b/>
                <w:bCs/>
                <w:sz w:val="20"/>
                <w:szCs w:val="20"/>
              </w:rPr>
              <w:t>Од</w:t>
            </w:r>
            <w:proofErr w:type="gramStart"/>
            <w:r w:rsidRPr="00C11050">
              <w:rPr>
                <w:rFonts w:ascii="Times New Roman" w:hAnsi="Times New Roman" w:cs="Times New Roman"/>
                <w:b/>
                <w:bCs/>
                <w:sz w:val="20"/>
                <w:szCs w:val="20"/>
              </w:rPr>
              <w:t>.в</w:t>
            </w:r>
            <w:proofErr w:type="gramEnd"/>
            <w:r w:rsidRPr="00C11050">
              <w:rPr>
                <w:rFonts w:ascii="Times New Roman" w:hAnsi="Times New Roman" w:cs="Times New Roman"/>
                <w:b/>
                <w:bCs/>
                <w:sz w:val="20"/>
                <w:szCs w:val="20"/>
              </w:rPr>
              <w:t>иміру</w:t>
            </w:r>
          </w:p>
        </w:tc>
        <w:tc>
          <w:tcPr>
            <w:tcW w:w="352" w:type="pct"/>
            <w:tcBorders>
              <w:top w:val="single" w:sz="6" w:space="0" w:color="auto"/>
              <w:left w:val="single" w:sz="6" w:space="0" w:color="auto"/>
              <w:bottom w:val="single" w:sz="6" w:space="0" w:color="auto"/>
              <w:right w:val="single" w:sz="6" w:space="0" w:color="auto"/>
            </w:tcBorders>
          </w:tcPr>
          <w:p w:rsidR="0023783B" w:rsidRPr="00C11050" w:rsidRDefault="0023783B" w:rsidP="00C11050">
            <w:pPr>
              <w:widowControl w:val="0"/>
              <w:autoSpaceDE w:val="0"/>
              <w:autoSpaceDN w:val="0"/>
              <w:adjustRightInd w:val="0"/>
              <w:rPr>
                <w:rFonts w:ascii="Times New Roman" w:hAnsi="Times New Roman" w:cs="Times New Roman"/>
                <w:b/>
                <w:bCs/>
                <w:sz w:val="20"/>
                <w:szCs w:val="20"/>
              </w:rPr>
            </w:pPr>
            <w:r w:rsidRPr="00C11050">
              <w:rPr>
                <w:rFonts w:ascii="Times New Roman" w:hAnsi="Times New Roman" w:cs="Times New Roman"/>
                <w:b/>
                <w:bCs/>
                <w:sz w:val="20"/>
                <w:szCs w:val="20"/>
              </w:rPr>
              <w:t>Кі</w:t>
            </w:r>
            <w:proofErr w:type="gramStart"/>
            <w:r w:rsidRPr="00C11050">
              <w:rPr>
                <w:rFonts w:ascii="Times New Roman" w:hAnsi="Times New Roman" w:cs="Times New Roman"/>
                <w:b/>
                <w:bCs/>
                <w:sz w:val="20"/>
                <w:szCs w:val="20"/>
              </w:rPr>
              <w:t>л</w:t>
            </w:r>
            <w:proofErr w:type="gramEnd"/>
            <w:r w:rsidRPr="00C11050">
              <w:rPr>
                <w:rFonts w:ascii="Times New Roman" w:hAnsi="Times New Roman" w:cs="Times New Roman"/>
                <w:b/>
                <w:bCs/>
                <w:sz w:val="20"/>
                <w:szCs w:val="20"/>
              </w:rPr>
              <w:t>-</w:t>
            </w:r>
          </w:p>
          <w:p w:rsidR="0023783B" w:rsidRPr="00C11050" w:rsidRDefault="0023783B" w:rsidP="00C11050">
            <w:pPr>
              <w:widowControl w:val="0"/>
              <w:autoSpaceDE w:val="0"/>
              <w:autoSpaceDN w:val="0"/>
              <w:adjustRightInd w:val="0"/>
              <w:rPr>
                <w:rFonts w:ascii="Times New Roman" w:hAnsi="Times New Roman" w:cs="Times New Roman"/>
                <w:b/>
                <w:bCs/>
                <w:sz w:val="20"/>
                <w:szCs w:val="20"/>
              </w:rPr>
            </w:pPr>
            <w:r w:rsidRPr="00C11050">
              <w:rPr>
                <w:rFonts w:ascii="Times New Roman" w:hAnsi="Times New Roman" w:cs="Times New Roman"/>
                <w:b/>
                <w:bCs/>
                <w:sz w:val="20"/>
                <w:szCs w:val="20"/>
              </w:rPr>
              <w:t>ть</w:t>
            </w:r>
          </w:p>
          <w:p w:rsidR="0023783B" w:rsidRPr="00C11050" w:rsidRDefault="0023783B" w:rsidP="00C11050">
            <w:pPr>
              <w:widowControl w:val="0"/>
              <w:autoSpaceDE w:val="0"/>
              <w:autoSpaceDN w:val="0"/>
              <w:adjustRightInd w:val="0"/>
              <w:jc w:val="center"/>
              <w:rPr>
                <w:rFonts w:ascii="Times New Roman" w:hAnsi="Times New Roman" w:cs="Times New Roman"/>
                <w:b/>
                <w:bCs/>
                <w:sz w:val="20"/>
                <w:szCs w:val="20"/>
              </w:rPr>
            </w:pPr>
          </w:p>
        </w:tc>
        <w:tc>
          <w:tcPr>
            <w:tcW w:w="608" w:type="pct"/>
            <w:tcBorders>
              <w:top w:val="single" w:sz="6" w:space="0" w:color="auto"/>
              <w:left w:val="single" w:sz="6" w:space="0" w:color="auto"/>
              <w:bottom w:val="single" w:sz="6" w:space="0" w:color="auto"/>
              <w:right w:val="single" w:sz="6" w:space="0" w:color="auto"/>
            </w:tcBorders>
          </w:tcPr>
          <w:p w:rsidR="0023783B" w:rsidRPr="00C11050" w:rsidRDefault="0023783B" w:rsidP="00C11050">
            <w:pPr>
              <w:widowControl w:val="0"/>
              <w:autoSpaceDE w:val="0"/>
              <w:autoSpaceDN w:val="0"/>
              <w:adjustRightInd w:val="0"/>
              <w:jc w:val="center"/>
              <w:rPr>
                <w:rFonts w:ascii="Times New Roman" w:hAnsi="Times New Roman" w:cs="Times New Roman"/>
                <w:b/>
                <w:bCs/>
                <w:sz w:val="20"/>
                <w:szCs w:val="20"/>
                <w:lang w:val="uk-UA"/>
              </w:rPr>
            </w:pPr>
            <w:proofErr w:type="gramStart"/>
            <w:r w:rsidRPr="00C11050">
              <w:rPr>
                <w:rFonts w:ascii="Times New Roman" w:hAnsi="Times New Roman" w:cs="Times New Roman"/>
                <w:b/>
                <w:bCs/>
                <w:sz w:val="20"/>
                <w:szCs w:val="20"/>
              </w:rPr>
              <w:t>Ц</w:t>
            </w:r>
            <w:proofErr w:type="gramEnd"/>
            <w:r w:rsidRPr="00C11050">
              <w:rPr>
                <w:rFonts w:ascii="Times New Roman" w:hAnsi="Times New Roman" w:cs="Times New Roman"/>
                <w:b/>
                <w:bCs/>
                <w:sz w:val="20"/>
                <w:szCs w:val="20"/>
              </w:rPr>
              <w:t xml:space="preserve">іна за одиницю, грн., </w:t>
            </w:r>
            <w:r w:rsidRPr="00C11050">
              <w:rPr>
                <w:rFonts w:ascii="Times New Roman" w:hAnsi="Times New Roman" w:cs="Times New Roman"/>
                <w:b/>
                <w:bCs/>
                <w:sz w:val="20"/>
                <w:szCs w:val="20"/>
                <w:lang w:val="uk-UA"/>
              </w:rPr>
              <w:t xml:space="preserve">з </w:t>
            </w:r>
            <w:r w:rsidRPr="00C11050">
              <w:rPr>
                <w:rFonts w:ascii="Times New Roman" w:hAnsi="Times New Roman" w:cs="Times New Roman"/>
                <w:b/>
                <w:bCs/>
                <w:sz w:val="20"/>
                <w:szCs w:val="20"/>
              </w:rPr>
              <w:t>ПДВ</w:t>
            </w:r>
            <w:r w:rsidRPr="00C11050">
              <w:rPr>
                <w:rFonts w:ascii="Times New Roman" w:hAnsi="Times New Roman" w:cs="Times New Roman"/>
                <w:b/>
                <w:bCs/>
                <w:sz w:val="20"/>
                <w:szCs w:val="20"/>
                <w:lang w:val="uk-UA"/>
              </w:rPr>
              <w:t>*</w:t>
            </w:r>
          </w:p>
        </w:tc>
        <w:tc>
          <w:tcPr>
            <w:tcW w:w="675" w:type="pct"/>
            <w:tcBorders>
              <w:top w:val="single" w:sz="6" w:space="0" w:color="auto"/>
              <w:left w:val="single" w:sz="6" w:space="0" w:color="auto"/>
              <w:bottom w:val="single" w:sz="6" w:space="0" w:color="auto"/>
              <w:right w:val="single" w:sz="4" w:space="0" w:color="auto"/>
            </w:tcBorders>
          </w:tcPr>
          <w:p w:rsidR="0023783B" w:rsidRPr="00C11050" w:rsidRDefault="0023783B" w:rsidP="00C11050">
            <w:pPr>
              <w:widowControl w:val="0"/>
              <w:autoSpaceDE w:val="0"/>
              <w:autoSpaceDN w:val="0"/>
              <w:adjustRightInd w:val="0"/>
              <w:jc w:val="center"/>
              <w:rPr>
                <w:rFonts w:ascii="Times New Roman" w:hAnsi="Times New Roman" w:cs="Times New Roman"/>
                <w:b/>
                <w:bCs/>
                <w:sz w:val="20"/>
                <w:szCs w:val="20"/>
                <w:lang w:val="uk-UA"/>
              </w:rPr>
            </w:pPr>
            <w:r w:rsidRPr="00C11050">
              <w:rPr>
                <w:rFonts w:ascii="Times New Roman" w:hAnsi="Times New Roman" w:cs="Times New Roman"/>
                <w:b/>
                <w:bCs/>
                <w:sz w:val="20"/>
                <w:szCs w:val="20"/>
              </w:rPr>
              <w:t>Загальна вартість грн.</w:t>
            </w:r>
            <w:proofErr w:type="gramStart"/>
            <w:r w:rsidRPr="00C11050">
              <w:rPr>
                <w:rFonts w:ascii="Times New Roman" w:hAnsi="Times New Roman" w:cs="Times New Roman"/>
                <w:b/>
                <w:bCs/>
                <w:sz w:val="20"/>
                <w:szCs w:val="20"/>
              </w:rPr>
              <w:t xml:space="preserve"> ,</w:t>
            </w:r>
            <w:proofErr w:type="gramEnd"/>
            <w:r w:rsidRPr="00C11050">
              <w:rPr>
                <w:rFonts w:ascii="Times New Roman" w:hAnsi="Times New Roman" w:cs="Times New Roman"/>
                <w:b/>
                <w:bCs/>
                <w:sz w:val="20"/>
                <w:szCs w:val="20"/>
              </w:rPr>
              <w:t xml:space="preserve"> з ПДВ</w:t>
            </w:r>
            <w:r w:rsidRPr="00C11050">
              <w:rPr>
                <w:rFonts w:ascii="Times New Roman" w:hAnsi="Times New Roman" w:cs="Times New Roman"/>
                <w:b/>
                <w:bCs/>
                <w:sz w:val="20"/>
                <w:szCs w:val="20"/>
                <w:lang w:val="uk-UA"/>
              </w:rPr>
              <w:t>*</w:t>
            </w:r>
          </w:p>
        </w:tc>
      </w:tr>
      <w:tr w:rsidR="0023783B" w:rsidRPr="00C11050" w:rsidTr="00C11050">
        <w:tc>
          <w:tcPr>
            <w:tcW w:w="224" w:type="pct"/>
            <w:tcBorders>
              <w:top w:val="single" w:sz="4" w:space="0" w:color="auto"/>
              <w:bottom w:val="single" w:sz="4" w:space="0" w:color="auto"/>
              <w:right w:val="single" w:sz="4" w:space="0" w:color="auto"/>
            </w:tcBorders>
          </w:tcPr>
          <w:p w:rsidR="0023783B" w:rsidRPr="00C11050" w:rsidRDefault="0023783B" w:rsidP="00C11050">
            <w:pPr>
              <w:widowControl w:val="0"/>
              <w:autoSpaceDE w:val="0"/>
              <w:autoSpaceDN w:val="0"/>
              <w:adjustRightInd w:val="0"/>
              <w:jc w:val="center"/>
              <w:rPr>
                <w:rFonts w:ascii="Times New Roman" w:hAnsi="Times New Roman" w:cs="Times New Roman"/>
                <w:b/>
                <w:bCs/>
                <w:sz w:val="20"/>
                <w:szCs w:val="20"/>
              </w:rPr>
            </w:pPr>
            <w:r w:rsidRPr="00C11050">
              <w:rPr>
                <w:rFonts w:ascii="Times New Roman" w:hAnsi="Times New Roman" w:cs="Times New Roman"/>
                <w:b/>
                <w:bCs/>
                <w:sz w:val="20"/>
                <w:szCs w:val="20"/>
              </w:rPr>
              <w:t>1</w:t>
            </w:r>
          </w:p>
        </w:tc>
        <w:tc>
          <w:tcPr>
            <w:tcW w:w="1000" w:type="pct"/>
            <w:tcBorders>
              <w:top w:val="single" w:sz="4" w:space="0" w:color="auto"/>
              <w:bottom w:val="single" w:sz="4" w:space="0" w:color="auto"/>
              <w:right w:val="single" w:sz="4" w:space="0" w:color="auto"/>
            </w:tcBorders>
          </w:tcPr>
          <w:p w:rsidR="0023783B" w:rsidRPr="00C11050" w:rsidRDefault="0023783B" w:rsidP="00C11050">
            <w:pPr>
              <w:widowControl w:val="0"/>
              <w:autoSpaceDE w:val="0"/>
              <w:autoSpaceDN w:val="0"/>
              <w:adjustRightInd w:val="0"/>
              <w:jc w:val="center"/>
              <w:rPr>
                <w:rFonts w:ascii="Times New Roman" w:hAnsi="Times New Roman" w:cs="Times New Roman"/>
                <w:b/>
                <w:bCs/>
                <w:sz w:val="20"/>
                <w:szCs w:val="20"/>
              </w:rPr>
            </w:pPr>
          </w:p>
        </w:tc>
        <w:tc>
          <w:tcPr>
            <w:tcW w:w="970" w:type="pct"/>
            <w:tcBorders>
              <w:top w:val="single" w:sz="6" w:space="0" w:color="auto"/>
              <w:left w:val="single" w:sz="6" w:space="0" w:color="auto"/>
              <w:bottom w:val="single" w:sz="6" w:space="0" w:color="auto"/>
              <w:right w:val="single" w:sz="6" w:space="0" w:color="auto"/>
            </w:tcBorders>
          </w:tcPr>
          <w:p w:rsidR="0023783B" w:rsidRPr="00C11050" w:rsidRDefault="0023783B" w:rsidP="00C11050">
            <w:pPr>
              <w:widowControl w:val="0"/>
              <w:autoSpaceDE w:val="0"/>
              <w:autoSpaceDN w:val="0"/>
              <w:adjustRightInd w:val="0"/>
              <w:jc w:val="center"/>
              <w:rPr>
                <w:rFonts w:ascii="Times New Roman" w:hAnsi="Times New Roman" w:cs="Times New Roman"/>
                <w:b/>
                <w:bCs/>
                <w:sz w:val="20"/>
                <w:szCs w:val="20"/>
              </w:rPr>
            </w:pPr>
          </w:p>
        </w:tc>
        <w:tc>
          <w:tcPr>
            <w:tcW w:w="622" w:type="pct"/>
            <w:tcBorders>
              <w:top w:val="single" w:sz="6" w:space="0" w:color="auto"/>
              <w:left w:val="single" w:sz="6" w:space="0" w:color="auto"/>
              <w:bottom w:val="single" w:sz="6" w:space="0" w:color="auto"/>
              <w:right w:val="single" w:sz="6" w:space="0" w:color="auto"/>
            </w:tcBorders>
          </w:tcPr>
          <w:p w:rsidR="0023783B" w:rsidRPr="00C11050" w:rsidRDefault="0023783B" w:rsidP="00C11050">
            <w:pPr>
              <w:widowControl w:val="0"/>
              <w:autoSpaceDE w:val="0"/>
              <w:autoSpaceDN w:val="0"/>
              <w:adjustRightInd w:val="0"/>
              <w:jc w:val="center"/>
              <w:rPr>
                <w:rFonts w:ascii="Times New Roman" w:hAnsi="Times New Roman" w:cs="Times New Roman"/>
                <w:b/>
                <w:bCs/>
                <w:sz w:val="20"/>
                <w:szCs w:val="20"/>
              </w:rPr>
            </w:pPr>
          </w:p>
        </w:tc>
        <w:tc>
          <w:tcPr>
            <w:tcW w:w="549" w:type="pct"/>
            <w:tcBorders>
              <w:top w:val="single" w:sz="6" w:space="0" w:color="auto"/>
              <w:left w:val="single" w:sz="6" w:space="0" w:color="auto"/>
              <w:bottom w:val="single" w:sz="6" w:space="0" w:color="auto"/>
              <w:right w:val="single" w:sz="6" w:space="0" w:color="auto"/>
            </w:tcBorders>
          </w:tcPr>
          <w:p w:rsidR="0023783B" w:rsidRPr="00C11050" w:rsidRDefault="0023783B" w:rsidP="00C11050">
            <w:pPr>
              <w:widowControl w:val="0"/>
              <w:autoSpaceDE w:val="0"/>
              <w:autoSpaceDN w:val="0"/>
              <w:adjustRightInd w:val="0"/>
              <w:jc w:val="center"/>
              <w:rPr>
                <w:rFonts w:ascii="Times New Roman" w:hAnsi="Times New Roman" w:cs="Times New Roman"/>
                <w:b/>
                <w:bCs/>
                <w:sz w:val="20"/>
                <w:szCs w:val="20"/>
              </w:rPr>
            </w:pPr>
          </w:p>
        </w:tc>
        <w:tc>
          <w:tcPr>
            <w:tcW w:w="352" w:type="pct"/>
            <w:tcBorders>
              <w:top w:val="single" w:sz="6" w:space="0" w:color="auto"/>
              <w:left w:val="single" w:sz="6" w:space="0" w:color="auto"/>
              <w:bottom w:val="single" w:sz="6" w:space="0" w:color="auto"/>
              <w:right w:val="single" w:sz="6" w:space="0" w:color="auto"/>
            </w:tcBorders>
          </w:tcPr>
          <w:p w:rsidR="0023783B" w:rsidRPr="00C11050" w:rsidRDefault="0023783B" w:rsidP="00C11050">
            <w:pPr>
              <w:widowControl w:val="0"/>
              <w:autoSpaceDE w:val="0"/>
              <w:autoSpaceDN w:val="0"/>
              <w:adjustRightInd w:val="0"/>
              <w:jc w:val="center"/>
              <w:rPr>
                <w:rFonts w:ascii="Times New Roman" w:hAnsi="Times New Roman" w:cs="Times New Roman"/>
                <w:b/>
                <w:bCs/>
                <w:sz w:val="20"/>
                <w:szCs w:val="20"/>
              </w:rPr>
            </w:pPr>
          </w:p>
        </w:tc>
        <w:tc>
          <w:tcPr>
            <w:tcW w:w="608" w:type="pct"/>
            <w:tcBorders>
              <w:top w:val="single" w:sz="6" w:space="0" w:color="auto"/>
              <w:left w:val="single" w:sz="6" w:space="0" w:color="auto"/>
              <w:bottom w:val="single" w:sz="6" w:space="0" w:color="auto"/>
              <w:right w:val="single" w:sz="6" w:space="0" w:color="auto"/>
            </w:tcBorders>
          </w:tcPr>
          <w:p w:rsidR="0023783B" w:rsidRPr="00C11050" w:rsidRDefault="0023783B" w:rsidP="00C11050">
            <w:pPr>
              <w:widowControl w:val="0"/>
              <w:autoSpaceDE w:val="0"/>
              <w:autoSpaceDN w:val="0"/>
              <w:adjustRightInd w:val="0"/>
              <w:jc w:val="center"/>
              <w:rPr>
                <w:rFonts w:ascii="Times New Roman" w:hAnsi="Times New Roman" w:cs="Times New Roman"/>
                <w:b/>
                <w:bCs/>
                <w:sz w:val="20"/>
                <w:szCs w:val="20"/>
              </w:rPr>
            </w:pPr>
          </w:p>
        </w:tc>
        <w:tc>
          <w:tcPr>
            <w:tcW w:w="675" w:type="pct"/>
            <w:tcBorders>
              <w:top w:val="single" w:sz="6" w:space="0" w:color="auto"/>
              <w:left w:val="single" w:sz="6" w:space="0" w:color="auto"/>
              <w:bottom w:val="single" w:sz="6" w:space="0" w:color="auto"/>
              <w:right w:val="single" w:sz="4" w:space="0" w:color="auto"/>
            </w:tcBorders>
          </w:tcPr>
          <w:p w:rsidR="0023783B" w:rsidRPr="00C11050" w:rsidRDefault="0023783B" w:rsidP="00C11050">
            <w:pPr>
              <w:widowControl w:val="0"/>
              <w:autoSpaceDE w:val="0"/>
              <w:autoSpaceDN w:val="0"/>
              <w:adjustRightInd w:val="0"/>
              <w:jc w:val="center"/>
              <w:rPr>
                <w:rFonts w:ascii="Times New Roman" w:hAnsi="Times New Roman" w:cs="Times New Roman"/>
                <w:b/>
                <w:bCs/>
                <w:sz w:val="20"/>
                <w:szCs w:val="20"/>
              </w:rPr>
            </w:pPr>
          </w:p>
        </w:tc>
      </w:tr>
      <w:tr w:rsidR="0023783B" w:rsidRPr="00C11050" w:rsidTr="00C11050">
        <w:tc>
          <w:tcPr>
            <w:tcW w:w="224" w:type="pct"/>
            <w:tcBorders>
              <w:top w:val="single" w:sz="4" w:space="0" w:color="auto"/>
              <w:bottom w:val="single" w:sz="4" w:space="0" w:color="auto"/>
              <w:right w:val="single" w:sz="4" w:space="0" w:color="auto"/>
            </w:tcBorders>
          </w:tcPr>
          <w:p w:rsidR="0023783B" w:rsidRPr="00C11050" w:rsidRDefault="0023783B" w:rsidP="00C11050">
            <w:pPr>
              <w:widowControl w:val="0"/>
              <w:autoSpaceDE w:val="0"/>
              <w:autoSpaceDN w:val="0"/>
              <w:adjustRightInd w:val="0"/>
              <w:jc w:val="center"/>
              <w:rPr>
                <w:rFonts w:ascii="Times New Roman" w:hAnsi="Times New Roman" w:cs="Times New Roman"/>
                <w:b/>
                <w:bCs/>
                <w:sz w:val="20"/>
                <w:szCs w:val="20"/>
              </w:rPr>
            </w:pPr>
            <w:r w:rsidRPr="00C11050">
              <w:rPr>
                <w:rFonts w:ascii="Times New Roman" w:hAnsi="Times New Roman" w:cs="Times New Roman"/>
                <w:b/>
                <w:bCs/>
                <w:sz w:val="20"/>
                <w:szCs w:val="20"/>
              </w:rPr>
              <w:t>…</w:t>
            </w:r>
          </w:p>
        </w:tc>
        <w:tc>
          <w:tcPr>
            <w:tcW w:w="1000" w:type="pct"/>
            <w:tcBorders>
              <w:top w:val="single" w:sz="4" w:space="0" w:color="auto"/>
              <w:bottom w:val="single" w:sz="4" w:space="0" w:color="auto"/>
              <w:right w:val="single" w:sz="4" w:space="0" w:color="auto"/>
            </w:tcBorders>
          </w:tcPr>
          <w:p w:rsidR="0023783B" w:rsidRPr="00C11050" w:rsidRDefault="0023783B" w:rsidP="00C11050">
            <w:pPr>
              <w:widowControl w:val="0"/>
              <w:autoSpaceDE w:val="0"/>
              <w:autoSpaceDN w:val="0"/>
              <w:adjustRightInd w:val="0"/>
              <w:jc w:val="center"/>
              <w:rPr>
                <w:rFonts w:ascii="Times New Roman" w:hAnsi="Times New Roman" w:cs="Times New Roman"/>
                <w:b/>
                <w:bCs/>
                <w:sz w:val="20"/>
                <w:szCs w:val="20"/>
              </w:rPr>
            </w:pPr>
          </w:p>
        </w:tc>
        <w:tc>
          <w:tcPr>
            <w:tcW w:w="970" w:type="pct"/>
            <w:tcBorders>
              <w:top w:val="single" w:sz="6" w:space="0" w:color="auto"/>
              <w:left w:val="single" w:sz="6" w:space="0" w:color="auto"/>
              <w:bottom w:val="single" w:sz="6" w:space="0" w:color="auto"/>
              <w:right w:val="single" w:sz="6" w:space="0" w:color="auto"/>
            </w:tcBorders>
          </w:tcPr>
          <w:p w:rsidR="0023783B" w:rsidRPr="00C11050" w:rsidRDefault="0023783B" w:rsidP="00C11050">
            <w:pPr>
              <w:widowControl w:val="0"/>
              <w:autoSpaceDE w:val="0"/>
              <w:autoSpaceDN w:val="0"/>
              <w:adjustRightInd w:val="0"/>
              <w:jc w:val="center"/>
              <w:rPr>
                <w:rFonts w:ascii="Times New Roman" w:hAnsi="Times New Roman" w:cs="Times New Roman"/>
                <w:b/>
                <w:bCs/>
                <w:sz w:val="20"/>
                <w:szCs w:val="20"/>
              </w:rPr>
            </w:pPr>
          </w:p>
        </w:tc>
        <w:tc>
          <w:tcPr>
            <w:tcW w:w="622" w:type="pct"/>
            <w:tcBorders>
              <w:top w:val="single" w:sz="6" w:space="0" w:color="auto"/>
              <w:left w:val="single" w:sz="6" w:space="0" w:color="auto"/>
              <w:bottom w:val="single" w:sz="6" w:space="0" w:color="auto"/>
              <w:right w:val="single" w:sz="6" w:space="0" w:color="auto"/>
            </w:tcBorders>
          </w:tcPr>
          <w:p w:rsidR="0023783B" w:rsidRPr="00C11050" w:rsidRDefault="0023783B" w:rsidP="00C11050">
            <w:pPr>
              <w:widowControl w:val="0"/>
              <w:autoSpaceDE w:val="0"/>
              <w:autoSpaceDN w:val="0"/>
              <w:adjustRightInd w:val="0"/>
              <w:jc w:val="center"/>
              <w:rPr>
                <w:rFonts w:ascii="Times New Roman" w:hAnsi="Times New Roman" w:cs="Times New Roman"/>
                <w:b/>
                <w:bCs/>
                <w:sz w:val="20"/>
                <w:szCs w:val="20"/>
              </w:rPr>
            </w:pPr>
          </w:p>
        </w:tc>
        <w:tc>
          <w:tcPr>
            <w:tcW w:w="549" w:type="pct"/>
            <w:tcBorders>
              <w:top w:val="single" w:sz="6" w:space="0" w:color="auto"/>
              <w:left w:val="single" w:sz="6" w:space="0" w:color="auto"/>
              <w:bottom w:val="single" w:sz="6" w:space="0" w:color="auto"/>
              <w:right w:val="single" w:sz="6" w:space="0" w:color="auto"/>
            </w:tcBorders>
          </w:tcPr>
          <w:p w:rsidR="0023783B" w:rsidRPr="00C11050" w:rsidRDefault="0023783B" w:rsidP="00C11050">
            <w:pPr>
              <w:widowControl w:val="0"/>
              <w:autoSpaceDE w:val="0"/>
              <w:autoSpaceDN w:val="0"/>
              <w:adjustRightInd w:val="0"/>
              <w:jc w:val="center"/>
              <w:rPr>
                <w:rFonts w:ascii="Times New Roman" w:hAnsi="Times New Roman" w:cs="Times New Roman"/>
                <w:b/>
                <w:bCs/>
                <w:sz w:val="20"/>
                <w:szCs w:val="20"/>
              </w:rPr>
            </w:pPr>
          </w:p>
        </w:tc>
        <w:tc>
          <w:tcPr>
            <w:tcW w:w="352" w:type="pct"/>
            <w:tcBorders>
              <w:top w:val="single" w:sz="6" w:space="0" w:color="auto"/>
              <w:left w:val="single" w:sz="6" w:space="0" w:color="auto"/>
              <w:bottom w:val="single" w:sz="6" w:space="0" w:color="auto"/>
              <w:right w:val="single" w:sz="6" w:space="0" w:color="auto"/>
            </w:tcBorders>
          </w:tcPr>
          <w:p w:rsidR="0023783B" w:rsidRPr="00C11050" w:rsidRDefault="0023783B" w:rsidP="00C11050">
            <w:pPr>
              <w:widowControl w:val="0"/>
              <w:autoSpaceDE w:val="0"/>
              <w:autoSpaceDN w:val="0"/>
              <w:adjustRightInd w:val="0"/>
              <w:jc w:val="center"/>
              <w:rPr>
                <w:rFonts w:ascii="Times New Roman" w:hAnsi="Times New Roman" w:cs="Times New Roman"/>
                <w:b/>
                <w:bCs/>
                <w:sz w:val="20"/>
                <w:szCs w:val="20"/>
              </w:rPr>
            </w:pPr>
          </w:p>
        </w:tc>
        <w:tc>
          <w:tcPr>
            <w:tcW w:w="608" w:type="pct"/>
            <w:tcBorders>
              <w:top w:val="single" w:sz="6" w:space="0" w:color="auto"/>
              <w:left w:val="single" w:sz="6" w:space="0" w:color="auto"/>
              <w:bottom w:val="single" w:sz="6" w:space="0" w:color="auto"/>
              <w:right w:val="single" w:sz="6" w:space="0" w:color="auto"/>
            </w:tcBorders>
          </w:tcPr>
          <w:p w:rsidR="0023783B" w:rsidRPr="00C11050" w:rsidRDefault="0023783B" w:rsidP="00C11050">
            <w:pPr>
              <w:widowControl w:val="0"/>
              <w:autoSpaceDE w:val="0"/>
              <w:autoSpaceDN w:val="0"/>
              <w:adjustRightInd w:val="0"/>
              <w:jc w:val="center"/>
              <w:rPr>
                <w:rFonts w:ascii="Times New Roman" w:hAnsi="Times New Roman" w:cs="Times New Roman"/>
                <w:b/>
                <w:bCs/>
                <w:sz w:val="20"/>
                <w:szCs w:val="20"/>
              </w:rPr>
            </w:pPr>
          </w:p>
        </w:tc>
        <w:tc>
          <w:tcPr>
            <w:tcW w:w="675" w:type="pct"/>
            <w:tcBorders>
              <w:top w:val="single" w:sz="6" w:space="0" w:color="auto"/>
              <w:left w:val="single" w:sz="6" w:space="0" w:color="auto"/>
              <w:bottom w:val="single" w:sz="6" w:space="0" w:color="auto"/>
              <w:right w:val="single" w:sz="4" w:space="0" w:color="auto"/>
            </w:tcBorders>
          </w:tcPr>
          <w:p w:rsidR="0023783B" w:rsidRPr="00C11050" w:rsidRDefault="0023783B" w:rsidP="00C11050">
            <w:pPr>
              <w:widowControl w:val="0"/>
              <w:autoSpaceDE w:val="0"/>
              <w:autoSpaceDN w:val="0"/>
              <w:adjustRightInd w:val="0"/>
              <w:jc w:val="center"/>
              <w:rPr>
                <w:rFonts w:ascii="Times New Roman" w:hAnsi="Times New Roman" w:cs="Times New Roman"/>
                <w:b/>
                <w:bCs/>
                <w:sz w:val="20"/>
                <w:szCs w:val="20"/>
              </w:rPr>
            </w:pPr>
          </w:p>
        </w:tc>
      </w:tr>
      <w:tr w:rsidR="0023783B" w:rsidRPr="00C11050" w:rsidTr="00C11050">
        <w:tc>
          <w:tcPr>
            <w:tcW w:w="3717" w:type="pct"/>
            <w:gridSpan w:val="6"/>
            <w:tcBorders>
              <w:top w:val="single" w:sz="4" w:space="0" w:color="auto"/>
              <w:bottom w:val="single" w:sz="4" w:space="0" w:color="auto"/>
              <w:right w:val="single" w:sz="6" w:space="0" w:color="auto"/>
            </w:tcBorders>
            <w:vAlign w:val="center"/>
          </w:tcPr>
          <w:p w:rsidR="0023783B" w:rsidRPr="00C11050" w:rsidRDefault="0023783B" w:rsidP="00C11050">
            <w:pPr>
              <w:widowControl w:val="0"/>
              <w:autoSpaceDE w:val="0"/>
              <w:autoSpaceDN w:val="0"/>
              <w:adjustRightInd w:val="0"/>
              <w:rPr>
                <w:rFonts w:ascii="Times New Roman" w:hAnsi="Times New Roman" w:cs="Times New Roman"/>
                <w:b/>
                <w:bCs/>
                <w:sz w:val="20"/>
                <w:szCs w:val="20"/>
              </w:rPr>
            </w:pPr>
            <w:r w:rsidRPr="00C11050">
              <w:rPr>
                <w:rFonts w:ascii="Times New Roman" w:hAnsi="Times New Roman" w:cs="Times New Roman"/>
                <w:b/>
                <w:sz w:val="20"/>
                <w:szCs w:val="20"/>
              </w:rPr>
              <w:t>Загальна вартість товару</w:t>
            </w:r>
            <w:r w:rsidRPr="00C11050">
              <w:rPr>
                <w:rFonts w:ascii="Times New Roman" w:hAnsi="Times New Roman" w:cs="Times New Roman"/>
                <w:b/>
                <w:sz w:val="20"/>
                <w:szCs w:val="20"/>
                <w:lang w:val="uk-UA"/>
              </w:rPr>
              <w:t xml:space="preserve"> </w:t>
            </w:r>
            <w:r w:rsidRPr="00C11050">
              <w:rPr>
                <w:rFonts w:ascii="Times New Roman" w:hAnsi="Times New Roman" w:cs="Times New Roman"/>
                <w:b/>
                <w:sz w:val="20"/>
                <w:szCs w:val="20"/>
              </w:rPr>
              <w:t>з ПДВ</w:t>
            </w:r>
            <w:r w:rsidRPr="00C11050">
              <w:rPr>
                <w:rFonts w:ascii="Times New Roman" w:hAnsi="Times New Roman" w:cs="Times New Roman"/>
                <w:b/>
                <w:sz w:val="20"/>
                <w:szCs w:val="20"/>
                <w:lang w:val="uk-UA"/>
              </w:rPr>
              <w:t>*</w:t>
            </w:r>
            <w:r w:rsidRPr="00C11050">
              <w:rPr>
                <w:rFonts w:ascii="Times New Roman" w:hAnsi="Times New Roman" w:cs="Times New Roman"/>
                <w:b/>
                <w:sz w:val="20"/>
                <w:szCs w:val="20"/>
              </w:rPr>
              <w:t>:</w:t>
            </w:r>
          </w:p>
        </w:tc>
        <w:tc>
          <w:tcPr>
            <w:tcW w:w="608" w:type="pct"/>
            <w:tcBorders>
              <w:top w:val="single" w:sz="6" w:space="0" w:color="auto"/>
              <w:left w:val="single" w:sz="6" w:space="0" w:color="auto"/>
              <w:bottom w:val="single" w:sz="6" w:space="0" w:color="auto"/>
              <w:right w:val="single" w:sz="6" w:space="0" w:color="auto"/>
            </w:tcBorders>
          </w:tcPr>
          <w:p w:rsidR="0023783B" w:rsidRPr="00C11050" w:rsidRDefault="0023783B" w:rsidP="00C11050">
            <w:pPr>
              <w:widowControl w:val="0"/>
              <w:autoSpaceDE w:val="0"/>
              <w:autoSpaceDN w:val="0"/>
              <w:adjustRightInd w:val="0"/>
              <w:jc w:val="center"/>
              <w:rPr>
                <w:rFonts w:ascii="Times New Roman" w:hAnsi="Times New Roman" w:cs="Times New Roman"/>
                <w:sz w:val="20"/>
                <w:szCs w:val="20"/>
              </w:rPr>
            </w:pPr>
          </w:p>
        </w:tc>
        <w:tc>
          <w:tcPr>
            <w:tcW w:w="675" w:type="pct"/>
            <w:tcBorders>
              <w:top w:val="single" w:sz="6" w:space="0" w:color="auto"/>
              <w:left w:val="single" w:sz="6" w:space="0" w:color="auto"/>
              <w:bottom w:val="single" w:sz="6" w:space="0" w:color="auto"/>
              <w:right w:val="single" w:sz="4" w:space="0" w:color="auto"/>
            </w:tcBorders>
          </w:tcPr>
          <w:p w:rsidR="0023783B" w:rsidRPr="00C11050" w:rsidRDefault="0023783B" w:rsidP="00C11050">
            <w:pPr>
              <w:widowControl w:val="0"/>
              <w:autoSpaceDE w:val="0"/>
              <w:autoSpaceDN w:val="0"/>
              <w:adjustRightInd w:val="0"/>
              <w:jc w:val="center"/>
              <w:rPr>
                <w:rFonts w:ascii="Times New Roman" w:hAnsi="Times New Roman" w:cs="Times New Roman"/>
                <w:sz w:val="20"/>
                <w:szCs w:val="20"/>
              </w:rPr>
            </w:pPr>
          </w:p>
        </w:tc>
      </w:tr>
      <w:tr w:rsidR="0023783B" w:rsidRPr="00C11050" w:rsidTr="00C11050">
        <w:tc>
          <w:tcPr>
            <w:tcW w:w="3717" w:type="pct"/>
            <w:gridSpan w:val="6"/>
            <w:tcBorders>
              <w:top w:val="single" w:sz="4" w:space="0" w:color="auto"/>
              <w:bottom w:val="single" w:sz="4" w:space="0" w:color="auto"/>
              <w:right w:val="single" w:sz="6" w:space="0" w:color="auto"/>
            </w:tcBorders>
            <w:vAlign w:val="center"/>
          </w:tcPr>
          <w:p w:rsidR="0023783B" w:rsidRPr="00C11050" w:rsidRDefault="0023783B" w:rsidP="00C11050">
            <w:pPr>
              <w:widowControl w:val="0"/>
              <w:autoSpaceDE w:val="0"/>
              <w:autoSpaceDN w:val="0"/>
              <w:adjustRightInd w:val="0"/>
              <w:rPr>
                <w:rFonts w:ascii="Times New Roman" w:hAnsi="Times New Roman" w:cs="Times New Roman"/>
                <w:b/>
                <w:bCs/>
                <w:sz w:val="20"/>
                <w:szCs w:val="20"/>
              </w:rPr>
            </w:pPr>
            <w:r w:rsidRPr="00C11050">
              <w:rPr>
                <w:rFonts w:ascii="Times New Roman" w:hAnsi="Times New Roman" w:cs="Times New Roman"/>
                <w:b/>
                <w:sz w:val="20"/>
                <w:szCs w:val="20"/>
                <w:lang w:val="uk-UA"/>
              </w:rPr>
              <w:t xml:space="preserve">В тому числі </w:t>
            </w:r>
            <w:r w:rsidRPr="00C11050">
              <w:rPr>
                <w:rFonts w:ascii="Times New Roman" w:hAnsi="Times New Roman" w:cs="Times New Roman"/>
                <w:b/>
                <w:sz w:val="20"/>
                <w:szCs w:val="20"/>
              </w:rPr>
              <w:t>ПДВ:</w:t>
            </w:r>
          </w:p>
        </w:tc>
        <w:tc>
          <w:tcPr>
            <w:tcW w:w="608" w:type="pct"/>
            <w:tcBorders>
              <w:top w:val="single" w:sz="6" w:space="0" w:color="auto"/>
              <w:left w:val="single" w:sz="6" w:space="0" w:color="auto"/>
              <w:bottom w:val="single" w:sz="6" w:space="0" w:color="auto"/>
              <w:right w:val="single" w:sz="6" w:space="0" w:color="auto"/>
            </w:tcBorders>
          </w:tcPr>
          <w:p w:rsidR="0023783B" w:rsidRPr="00C11050" w:rsidRDefault="0023783B" w:rsidP="00C11050">
            <w:pPr>
              <w:widowControl w:val="0"/>
              <w:autoSpaceDE w:val="0"/>
              <w:autoSpaceDN w:val="0"/>
              <w:adjustRightInd w:val="0"/>
              <w:jc w:val="center"/>
              <w:rPr>
                <w:rFonts w:ascii="Times New Roman" w:hAnsi="Times New Roman" w:cs="Times New Roman"/>
                <w:sz w:val="20"/>
                <w:szCs w:val="20"/>
              </w:rPr>
            </w:pPr>
          </w:p>
        </w:tc>
        <w:tc>
          <w:tcPr>
            <w:tcW w:w="675" w:type="pct"/>
            <w:tcBorders>
              <w:top w:val="single" w:sz="6" w:space="0" w:color="auto"/>
              <w:left w:val="single" w:sz="6" w:space="0" w:color="auto"/>
              <w:bottom w:val="single" w:sz="6" w:space="0" w:color="auto"/>
              <w:right w:val="single" w:sz="4" w:space="0" w:color="auto"/>
            </w:tcBorders>
          </w:tcPr>
          <w:p w:rsidR="0023783B" w:rsidRPr="00C11050" w:rsidRDefault="0023783B" w:rsidP="00C11050">
            <w:pPr>
              <w:widowControl w:val="0"/>
              <w:autoSpaceDE w:val="0"/>
              <w:autoSpaceDN w:val="0"/>
              <w:adjustRightInd w:val="0"/>
              <w:jc w:val="center"/>
              <w:rPr>
                <w:rFonts w:ascii="Times New Roman" w:hAnsi="Times New Roman" w:cs="Times New Roman"/>
                <w:sz w:val="20"/>
                <w:szCs w:val="20"/>
              </w:rPr>
            </w:pPr>
          </w:p>
        </w:tc>
      </w:tr>
    </w:tbl>
    <w:p w:rsidR="0023783B" w:rsidRPr="00C11050" w:rsidRDefault="0023783B" w:rsidP="0023783B">
      <w:pPr>
        <w:contextualSpacing/>
        <w:rPr>
          <w:rFonts w:ascii="Times New Roman" w:hAnsi="Times New Roman" w:cs="Times New Roman"/>
          <w:lang w:val="uk-UA"/>
        </w:rPr>
      </w:pPr>
      <w:r w:rsidRPr="00C11050">
        <w:rPr>
          <w:rFonts w:ascii="Times New Roman" w:hAnsi="Times New Roman" w:cs="Times New Roman"/>
          <w:b/>
          <w:lang w:val="uk-UA"/>
        </w:rPr>
        <w:t xml:space="preserve">  *  </w:t>
      </w:r>
      <w:r w:rsidRPr="00C11050">
        <w:rPr>
          <w:rFonts w:ascii="Times New Roman" w:hAnsi="Times New Roman" w:cs="Times New Roman"/>
          <w:lang w:val="uk-UA"/>
        </w:rPr>
        <w:t>Якщо учасник  не є платником ПДВ  то писати: без ПДВ.</w:t>
      </w:r>
    </w:p>
    <w:p w:rsidR="0023783B" w:rsidRPr="00C11050" w:rsidRDefault="0023783B" w:rsidP="0023783B">
      <w:pPr>
        <w:ind w:firstLine="540"/>
        <w:jc w:val="both"/>
        <w:rPr>
          <w:rFonts w:ascii="Times New Roman" w:hAnsi="Times New Roman" w:cs="Times New Roman"/>
          <w:sz w:val="24"/>
          <w:szCs w:val="24"/>
          <w:lang w:val="uk-UA"/>
        </w:rPr>
      </w:pPr>
    </w:p>
    <w:p w:rsidR="0023783B" w:rsidRPr="00C11050" w:rsidRDefault="0023783B" w:rsidP="0023783B">
      <w:pPr>
        <w:ind w:firstLine="540"/>
        <w:jc w:val="both"/>
        <w:rPr>
          <w:rFonts w:ascii="Times New Roman" w:hAnsi="Times New Roman" w:cs="Times New Roman"/>
          <w:sz w:val="24"/>
          <w:szCs w:val="24"/>
        </w:rPr>
      </w:pPr>
      <w:r w:rsidRPr="00C11050">
        <w:rPr>
          <w:rFonts w:ascii="Times New Roman" w:hAnsi="Times New Roman" w:cs="Times New Roman"/>
          <w:sz w:val="24"/>
          <w:szCs w:val="24"/>
        </w:rPr>
        <w:t xml:space="preserve">1. Визначення нас переможцем та прийняття  Вами </w:t>
      </w:r>
      <w:proofErr w:type="gramStart"/>
      <w:r w:rsidRPr="00C11050">
        <w:rPr>
          <w:rFonts w:ascii="Times New Roman" w:hAnsi="Times New Roman" w:cs="Times New Roman"/>
          <w:sz w:val="24"/>
          <w:szCs w:val="24"/>
        </w:rPr>
        <w:t>р</w:t>
      </w:r>
      <w:proofErr w:type="gramEnd"/>
      <w:r w:rsidRPr="00C11050">
        <w:rPr>
          <w:rFonts w:ascii="Times New Roman" w:hAnsi="Times New Roman" w:cs="Times New Roman"/>
          <w:sz w:val="24"/>
          <w:szCs w:val="24"/>
        </w:rPr>
        <w:t xml:space="preserve">ішення про намір укласти із нами Договір, Ваша тендерна документація разом з нашою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 та Ви приймете </w:t>
      </w:r>
      <w:proofErr w:type="gramStart"/>
      <w:r w:rsidRPr="00C11050">
        <w:rPr>
          <w:rFonts w:ascii="Times New Roman" w:hAnsi="Times New Roman" w:cs="Times New Roman"/>
          <w:sz w:val="24"/>
          <w:szCs w:val="24"/>
        </w:rPr>
        <w:t>р</w:t>
      </w:r>
      <w:proofErr w:type="gramEnd"/>
      <w:r w:rsidRPr="00C11050">
        <w:rPr>
          <w:rFonts w:ascii="Times New Roman" w:hAnsi="Times New Roman" w:cs="Times New Roman"/>
          <w:sz w:val="24"/>
          <w:szCs w:val="24"/>
        </w:rPr>
        <w:t>ішення про намір укласти Договір, ми візьмемо на себе зобов’язання виконати всі умови, передбачені Договором.</w:t>
      </w:r>
    </w:p>
    <w:p w:rsidR="0023783B" w:rsidRPr="00C11050" w:rsidRDefault="0023783B" w:rsidP="0023783B">
      <w:pPr>
        <w:ind w:firstLine="540"/>
        <w:jc w:val="both"/>
        <w:rPr>
          <w:rFonts w:ascii="Times New Roman" w:hAnsi="Times New Roman" w:cs="Times New Roman"/>
          <w:spacing w:val="-6"/>
          <w:sz w:val="24"/>
          <w:szCs w:val="24"/>
        </w:rPr>
      </w:pPr>
      <w:r w:rsidRPr="00C11050">
        <w:rPr>
          <w:rFonts w:ascii="Times New Roman" w:hAnsi="Times New Roman" w:cs="Times New Roman"/>
          <w:sz w:val="24"/>
          <w:szCs w:val="24"/>
        </w:rPr>
        <w:t xml:space="preserve">2. </w:t>
      </w:r>
      <w:r w:rsidRPr="00C11050">
        <w:rPr>
          <w:rFonts w:ascii="Times New Roman" w:hAnsi="Times New Roman" w:cs="Times New Roman"/>
          <w:spacing w:val="-6"/>
          <w:sz w:val="24"/>
          <w:szCs w:val="24"/>
        </w:rPr>
        <w:t xml:space="preserve">Ми </w:t>
      </w:r>
      <w:proofErr w:type="gramStart"/>
      <w:r w:rsidRPr="00C11050">
        <w:rPr>
          <w:rFonts w:ascii="Times New Roman" w:hAnsi="Times New Roman" w:cs="Times New Roman"/>
          <w:spacing w:val="-6"/>
          <w:sz w:val="24"/>
          <w:szCs w:val="24"/>
        </w:rPr>
        <w:t>п</w:t>
      </w:r>
      <w:proofErr w:type="gramEnd"/>
      <w:r w:rsidRPr="00C11050">
        <w:rPr>
          <w:rFonts w:ascii="Times New Roman" w:hAnsi="Times New Roman" w:cs="Times New Roman"/>
          <w:spacing w:val="-6"/>
          <w:sz w:val="24"/>
          <w:szCs w:val="24"/>
        </w:rPr>
        <w:t xml:space="preserve">ідтверджуємо, що наша тендерна пропозиція є чинною протягом  </w:t>
      </w:r>
      <w:r w:rsidRPr="00C11050">
        <w:rPr>
          <w:rFonts w:ascii="Times New Roman" w:hAnsi="Times New Roman" w:cs="Times New Roman"/>
          <w:spacing w:val="-6"/>
          <w:sz w:val="24"/>
          <w:szCs w:val="24"/>
          <w:lang w:val="uk-UA"/>
        </w:rPr>
        <w:t xml:space="preserve">90 </w:t>
      </w:r>
      <w:r w:rsidRPr="00C11050">
        <w:rPr>
          <w:rFonts w:ascii="Times New Roman" w:hAnsi="Times New Roman" w:cs="Times New Roman"/>
          <w:spacing w:val="-6"/>
          <w:sz w:val="24"/>
          <w:szCs w:val="24"/>
        </w:rPr>
        <w:t>днів з дня розкриття тендерної пропозиції.</w:t>
      </w:r>
    </w:p>
    <w:p w:rsidR="0023783B" w:rsidRPr="00C11050" w:rsidRDefault="0023783B" w:rsidP="0023783B">
      <w:pPr>
        <w:ind w:firstLine="540"/>
        <w:jc w:val="both"/>
        <w:rPr>
          <w:rFonts w:ascii="Times New Roman" w:hAnsi="Times New Roman" w:cs="Times New Roman"/>
          <w:sz w:val="24"/>
          <w:szCs w:val="24"/>
          <w:lang w:eastAsia="uk-UA"/>
        </w:rPr>
      </w:pPr>
      <w:r w:rsidRPr="00C11050">
        <w:rPr>
          <w:rFonts w:ascii="Times New Roman" w:hAnsi="Times New Roman" w:cs="Times New Roman"/>
          <w:spacing w:val="-6"/>
          <w:sz w:val="24"/>
          <w:szCs w:val="24"/>
        </w:rPr>
        <w:t xml:space="preserve">3. </w:t>
      </w:r>
      <w:r w:rsidRPr="00C11050">
        <w:rPr>
          <w:rFonts w:ascii="Times New Roman" w:hAnsi="Times New Roman" w:cs="Times New Roman"/>
          <w:sz w:val="24"/>
          <w:szCs w:val="24"/>
          <w:lang w:eastAsia="uk-UA"/>
        </w:rPr>
        <w:t xml:space="preserve">Ми згодні з умовами, що Ви можете відхилити нашу чи </w:t>
      </w:r>
      <w:proofErr w:type="gramStart"/>
      <w:r w:rsidRPr="00C11050">
        <w:rPr>
          <w:rFonts w:ascii="Times New Roman" w:hAnsi="Times New Roman" w:cs="Times New Roman"/>
          <w:sz w:val="24"/>
          <w:szCs w:val="24"/>
          <w:lang w:eastAsia="uk-UA"/>
        </w:rPr>
        <w:t>вс</w:t>
      </w:r>
      <w:proofErr w:type="gramEnd"/>
      <w:r w:rsidRPr="00C11050">
        <w:rPr>
          <w:rFonts w:ascii="Times New Roman" w:hAnsi="Times New Roman" w:cs="Times New Roman"/>
          <w:sz w:val="24"/>
          <w:szCs w:val="24"/>
          <w:lang w:eastAsia="uk-UA"/>
        </w:rPr>
        <w:t>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23783B" w:rsidRPr="00C11050" w:rsidRDefault="0023783B" w:rsidP="0023783B">
      <w:pPr>
        <w:ind w:right="142" w:firstLine="540"/>
        <w:jc w:val="both"/>
        <w:rPr>
          <w:rFonts w:ascii="Times New Roman" w:hAnsi="Times New Roman" w:cs="Times New Roman"/>
          <w:spacing w:val="-8"/>
          <w:sz w:val="24"/>
          <w:szCs w:val="24"/>
        </w:rPr>
      </w:pPr>
      <w:r w:rsidRPr="00C11050">
        <w:rPr>
          <w:rFonts w:ascii="Times New Roman" w:hAnsi="Times New Roman" w:cs="Times New Roman"/>
          <w:sz w:val="24"/>
          <w:szCs w:val="24"/>
        </w:rPr>
        <w:t xml:space="preserve">4. </w:t>
      </w:r>
      <w:r w:rsidRPr="00C11050">
        <w:rPr>
          <w:rFonts w:ascii="Times New Roman" w:hAnsi="Times New Roman" w:cs="Times New Roman"/>
          <w:spacing w:val="-8"/>
          <w:sz w:val="24"/>
          <w:szCs w:val="24"/>
        </w:rPr>
        <w:t xml:space="preserve">Ми зобов’язуємося </w:t>
      </w:r>
      <w:proofErr w:type="gramStart"/>
      <w:r w:rsidRPr="00C11050">
        <w:rPr>
          <w:rFonts w:ascii="Times New Roman" w:hAnsi="Times New Roman" w:cs="Times New Roman"/>
          <w:spacing w:val="-8"/>
          <w:sz w:val="24"/>
          <w:szCs w:val="24"/>
        </w:rPr>
        <w:t>п</w:t>
      </w:r>
      <w:proofErr w:type="gramEnd"/>
      <w:r w:rsidRPr="00C11050">
        <w:rPr>
          <w:rFonts w:ascii="Times New Roman" w:hAnsi="Times New Roman" w:cs="Times New Roman"/>
          <w:spacing w:val="-8"/>
          <w:sz w:val="24"/>
          <w:szCs w:val="24"/>
        </w:rPr>
        <w:t xml:space="preserve">ідписати Договір із замовником не раніше ніж через </w:t>
      </w:r>
      <w:r w:rsidRPr="00C11050">
        <w:rPr>
          <w:rFonts w:ascii="Times New Roman" w:hAnsi="Times New Roman" w:cs="Times New Roman"/>
          <w:spacing w:val="-8"/>
          <w:sz w:val="24"/>
          <w:szCs w:val="24"/>
          <w:lang w:val="uk-UA"/>
        </w:rPr>
        <w:t>5</w:t>
      </w:r>
      <w:r w:rsidRPr="00C11050">
        <w:rPr>
          <w:rFonts w:ascii="Times New Roman" w:hAnsi="Times New Roman" w:cs="Times New Roman"/>
          <w:spacing w:val="-8"/>
          <w:sz w:val="24"/>
          <w:szCs w:val="24"/>
        </w:rPr>
        <w:t xml:space="preserve"> днів з дати оприлюднення на веб-порталі Уповноваженого органу повідомлення про намір укласти договір, але не пізніше ніж через </w:t>
      </w:r>
      <w:r w:rsidRPr="00C11050">
        <w:rPr>
          <w:rFonts w:ascii="Times New Roman" w:hAnsi="Times New Roman" w:cs="Times New Roman"/>
          <w:spacing w:val="-8"/>
          <w:sz w:val="24"/>
          <w:szCs w:val="24"/>
          <w:lang w:val="uk-UA"/>
        </w:rPr>
        <w:t>15</w:t>
      </w:r>
      <w:r w:rsidRPr="00C11050">
        <w:rPr>
          <w:rFonts w:ascii="Times New Roman" w:hAnsi="Times New Roman" w:cs="Times New Roman"/>
          <w:spacing w:val="-8"/>
          <w:sz w:val="24"/>
          <w:szCs w:val="24"/>
        </w:rPr>
        <w:t xml:space="preserve"> днів з дня прийняття рішення про намір укласти договір.</w:t>
      </w:r>
    </w:p>
    <w:p w:rsidR="0023783B" w:rsidRPr="00C11050" w:rsidRDefault="0023783B" w:rsidP="0023783B">
      <w:pPr>
        <w:ind w:firstLine="660"/>
        <w:jc w:val="both"/>
        <w:rPr>
          <w:rFonts w:ascii="Times New Roman" w:hAnsi="Times New Roman" w:cs="Times New Roman"/>
          <w:sz w:val="24"/>
          <w:szCs w:val="24"/>
          <w:lang w:val="uk-UA"/>
        </w:rPr>
      </w:pPr>
      <w:r w:rsidRPr="00C11050">
        <w:rPr>
          <w:rFonts w:ascii="Times New Roman" w:hAnsi="Times New Roman" w:cs="Times New Roman"/>
          <w:spacing w:val="-8"/>
          <w:sz w:val="24"/>
          <w:szCs w:val="24"/>
        </w:rPr>
        <w:lastRenderedPageBreak/>
        <w:t>5.</w:t>
      </w:r>
      <w:r w:rsidRPr="00C11050">
        <w:rPr>
          <w:rFonts w:ascii="Times New Roman" w:hAnsi="Times New Roman" w:cs="Times New Roman"/>
          <w:sz w:val="24"/>
          <w:szCs w:val="24"/>
        </w:rPr>
        <w:t xml:space="preserve"> Беремо на себе зобов’язання у</w:t>
      </w:r>
      <w:r w:rsidRPr="00C11050">
        <w:rPr>
          <w:rFonts w:ascii="Times New Roman" w:hAnsi="Times New Roman" w:cs="Times New Roman"/>
          <w:sz w:val="24"/>
          <w:szCs w:val="24"/>
          <w:shd w:val="clear" w:color="auto" w:fill="FFFFFF"/>
        </w:rPr>
        <w:t xml:space="preserve"> строк, що не перевищує </w:t>
      </w:r>
      <w:r w:rsidRPr="00C11050">
        <w:rPr>
          <w:rFonts w:ascii="Times New Roman" w:hAnsi="Times New Roman" w:cs="Times New Roman"/>
          <w:sz w:val="24"/>
          <w:szCs w:val="24"/>
          <w:shd w:val="clear" w:color="auto" w:fill="FFFFFF"/>
          <w:lang w:val="uk-UA"/>
        </w:rPr>
        <w:t>4</w:t>
      </w:r>
      <w:r w:rsidRPr="00C11050">
        <w:rPr>
          <w:rFonts w:ascii="Times New Roman" w:hAnsi="Times New Roman" w:cs="Times New Roman"/>
          <w:sz w:val="24"/>
          <w:szCs w:val="24"/>
          <w:shd w:val="clear" w:color="auto" w:fill="FFFFFF"/>
        </w:rPr>
        <w:t xml:space="preserve"> дні  з дати оприлюднення повідомлення </w:t>
      </w:r>
      <w:r w:rsidRPr="00C11050">
        <w:rPr>
          <w:rFonts w:ascii="Times New Roman" w:hAnsi="Times New Roman" w:cs="Times New Roman"/>
          <w:sz w:val="24"/>
          <w:szCs w:val="24"/>
        </w:rPr>
        <w:t>про намі</w:t>
      </w:r>
      <w:proofErr w:type="gramStart"/>
      <w:r w:rsidRPr="00C11050">
        <w:rPr>
          <w:rFonts w:ascii="Times New Roman" w:hAnsi="Times New Roman" w:cs="Times New Roman"/>
          <w:sz w:val="24"/>
          <w:szCs w:val="24"/>
        </w:rPr>
        <w:t>р</w:t>
      </w:r>
      <w:proofErr w:type="gramEnd"/>
      <w:r w:rsidRPr="00C11050">
        <w:rPr>
          <w:rFonts w:ascii="Times New Roman" w:hAnsi="Times New Roman" w:cs="Times New Roman"/>
          <w:sz w:val="24"/>
          <w:szCs w:val="24"/>
        </w:rPr>
        <w:t xml:space="preserve"> укласти договір, надати замовнику документи, що підтверджують відсутність підстав, визначених у статті 17 відповідно до частини ІІ додатку </w:t>
      </w:r>
      <w:r w:rsidRPr="00C11050">
        <w:rPr>
          <w:rFonts w:ascii="Times New Roman" w:hAnsi="Times New Roman" w:cs="Times New Roman"/>
          <w:sz w:val="24"/>
          <w:szCs w:val="24"/>
          <w:lang w:val="uk-UA"/>
        </w:rPr>
        <w:t>1</w:t>
      </w:r>
      <w:r w:rsidRPr="00C11050">
        <w:rPr>
          <w:rFonts w:ascii="Times New Roman" w:hAnsi="Times New Roman" w:cs="Times New Roman"/>
          <w:sz w:val="24"/>
          <w:szCs w:val="24"/>
        </w:rPr>
        <w:t xml:space="preserve"> </w:t>
      </w:r>
      <w:r w:rsidRPr="00C11050">
        <w:rPr>
          <w:rFonts w:ascii="Times New Roman" w:hAnsi="Times New Roman" w:cs="Times New Roman"/>
          <w:sz w:val="24"/>
          <w:szCs w:val="24"/>
          <w:lang w:val="uk-UA"/>
        </w:rPr>
        <w:t xml:space="preserve"> тендерної документації.</w:t>
      </w:r>
    </w:p>
    <w:p w:rsidR="0023783B" w:rsidRPr="00C11050" w:rsidRDefault="0023783B" w:rsidP="0023783B">
      <w:pPr>
        <w:ind w:firstLine="540"/>
        <w:jc w:val="both"/>
        <w:rPr>
          <w:rFonts w:ascii="Times New Roman" w:hAnsi="Times New Roman" w:cs="Times New Roman"/>
          <w:sz w:val="24"/>
          <w:szCs w:val="24"/>
        </w:rPr>
      </w:pPr>
      <w:r w:rsidRPr="00C11050">
        <w:rPr>
          <w:rFonts w:ascii="Times New Roman" w:hAnsi="Times New Roman" w:cs="Times New Roman"/>
          <w:sz w:val="24"/>
          <w:szCs w:val="24"/>
        </w:rPr>
        <w:t>_________________________________________________________________________</w:t>
      </w:r>
    </w:p>
    <w:p w:rsidR="0023783B" w:rsidRPr="00C11050" w:rsidRDefault="0023783B" w:rsidP="0023783B">
      <w:pPr>
        <w:ind w:firstLine="540"/>
        <w:jc w:val="both"/>
        <w:rPr>
          <w:rFonts w:ascii="Times New Roman" w:hAnsi="Times New Roman" w:cs="Times New Roman"/>
          <w:i/>
          <w:sz w:val="20"/>
          <w:szCs w:val="20"/>
        </w:rPr>
      </w:pPr>
      <w:r w:rsidRPr="00C11050">
        <w:rPr>
          <w:rFonts w:ascii="Times New Roman" w:hAnsi="Times New Roman" w:cs="Times New Roman"/>
          <w:i/>
          <w:sz w:val="20"/>
          <w:szCs w:val="20"/>
        </w:rPr>
        <w:t xml:space="preserve">Посада, </w:t>
      </w:r>
      <w:proofErr w:type="gramStart"/>
      <w:r w:rsidRPr="00C11050">
        <w:rPr>
          <w:rFonts w:ascii="Times New Roman" w:hAnsi="Times New Roman" w:cs="Times New Roman"/>
          <w:i/>
          <w:sz w:val="20"/>
          <w:szCs w:val="20"/>
        </w:rPr>
        <w:t>пр</w:t>
      </w:r>
      <w:proofErr w:type="gramEnd"/>
      <w:r w:rsidRPr="00C11050">
        <w:rPr>
          <w:rFonts w:ascii="Times New Roman" w:hAnsi="Times New Roman" w:cs="Times New Roman"/>
          <w:i/>
          <w:sz w:val="20"/>
          <w:szCs w:val="20"/>
        </w:rPr>
        <w:t>ізвище, ініціали, підпис уповноваженої особи учасника, завірені печаткою (за наявності).</w:t>
      </w:r>
    </w:p>
    <w:p w:rsidR="0023783B" w:rsidRPr="00C11050" w:rsidRDefault="0023783B" w:rsidP="0023783B">
      <w:pPr>
        <w:jc w:val="both"/>
        <w:rPr>
          <w:rFonts w:ascii="Times New Roman" w:hAnsi="Times New Roman" w:cs="Times New Roman"/>
          <w:b/>
          <w:iCs/>
          <w:sz w:val="24"/>
          <w:szCs w:val="24"/>
        </w:rPr>
      </w:pPr>
      <w:r w:rsidRPr="00C11050">
        <w:rPr>
          <w:rFonts w:ascii="Times New Roman" w:hAnsi="Times New Roman" w:cs="Times New Roman"/>
          <w:b/>
          <w:iCs/>
          <w:sz w:val="24"/>
          <w:szCs w:val="24"/>
        </w:rPr>
        <w:t>Примітки:</w:t>
      </w:r>
    </w:p>
    <w:p w:rsidR="0023783B" w:rsidRPr="00C11050" w:rsidRDefault="0023783B" w:rsidP="0023783B">
      <w:pPr>
        <w:jc w:val="both"/>
        <w:rPr>
          <w:rFonts w:ascii="Times New Roman" w:hAnsi="Times New Roman" w:cs="Times New Roman"/>
          <w:iCs/>
          <w:sz w:val="20"/>
          <w:szCs w:val="20"/>
        </w:rPr>
      </w:pPr>
      <w:r w:rsidRPr="00C11050">
        <w:rPr>
          <w:rFonts w:ascii="Times New Roman" w:hAnsi="Times New Roman" w:cs="Times New Roman"/>
          <w:iCs/>
          <w:sz w:val="20"/>
          <w:szCs w:val="20"/>
        </w:rPr>
        <w:t>*</w:t>
      </w:r>
      <w:r w:rsidRPr="00C11050">
        <w:rPr>
          <w:rFonts w:ascii="Times New Roman" w:hAnsi="Times New Roman" w:cs="Times New Roman"/>
          <w:i/>
          <w:iCs/>
          <w:sz w:val="20"/>
          <w:szCs w:val="20"/>
        </w:rPr>
        <w:t xml:space="preserve">Тендерна пропозиція </w:t>
      </w:r>
      <w:proofErr w:type="gramStart"/>
      <w:r w:rsidRPr="00C11050">
        <w:rPr>
          <w:rFonts w:ascii="Times New Roman" w:hAnsi="Times New Roman" w:cs="Times New Roman"/>
          <w:i/>
          <w:iCs/>
          <w:sz w:val="20"/>
          <w:szCs w:val="20"/>
        </w:rPr>
        <w:t>подається</w:t>
      </w:r>
      <w:proofErr w:type="gramEnd"/>
      <w:r w:rsidRPr="00C11050">
        <w:rPr>
          <w:rFonts w:ascii="Times New Roman" w:hAnsi="Times New Roman" w:cs="Times New Roman"/>
          <w:i/>
          <w:iCs/>
          <w:sz w:val="20"/>
          <w:szCs w:val="20"/>
        </w:rPr>
        <w:t xml:space="preserve"> на </w:t>
      </w:r>
      <w:r w:rsidRPr="00C11050">
        <w:rPr>
          <w:rFonts w:ascii="Times New Roman" w:hAnsi="Times New Roman" w:cs="Times New Roman"/>
          <w:i/>
          <w:iCs/>
          <w:sz w:val="20"/>
          <w:szCs w:val="20"/>
          <w:lang w:val="uk-UA"/>
        </w:rPr>
        <w:t xml:space="preserve">фірмовому </w:t>
      </w:r>
      <w:r w:rsidRPr="00C11050">
        <w:rPr>
          <w:rFonts w:ascii="Times New Roman" w:hAnsi="Times New Roman" w:cs="Times New Roman"/>
          <w:i/>
          <w:iCs/>
          <w:sz w:val="20"/>
          <w:szCs w:val="20"/>
        </w:rPr>
        <w:t xml:space="preserve">бланку Учасника (за наявності). Учасник не </w:t>
      </w:r>
      <w:proofErr w:type="gramStart"/>
      <w:r w:rsidRPr="00C11050">
        <w:rPr>
          <w:rFonts w:ascii="Times New Roman" w:hAnsi="Times New Roman" w:cs="Times New Roman"/>
          <w:i/>
          <w:iCs/>
          <w:sz w:val="20"/>
          <w:szCs w:val="20"/>
        </w:rPr>
        <w:t>повинен відступати від дано</w:t>
      </w:r>
      <w:proofErr w:type="gramEnd"/>
      <w:r w:rsidRPr="00C11050">
        <w:rPr>
          <w:rFonts w:ascii="Times New Roman" w:hAnsi="Times New Roman" w:cs="Times New Roman"/>
          <w:i/>
          <w:iCs/>
          <w:sz w:val="20"/>
          <w:szCs w:val="20"/>
        </w:rPr>
        <w:t>ї форми.</w:t>
      </w:r>
    </w:p>
    <w:p w:rsidR="0023783B" w:rsidRPr="00C11050" w:rsidRDefault="0023783B" w:rsidP="0023783B">
      <w:pPr>
        <w:widowControl w:val="0"/>
        <w:shd w:val="clear" w:color="auto" w:fill="FFFFFF"/>
        <w:jc w:val="both"/>
        <w:rPr>
          <w:rFonts w:ascii="Times New Roman" w:hAnsi="Times New Roman" w:cs="Times New Roman"/>
          <w:i/>
          <w:sz w:val="20"/>
          <w:szCs w:val="20"/>
        </w:rPr>
      </w:pPr>
      <w:r w:rsidRPr="00C11050">
        <w:rPr>
          <w:rFonts w:ascii="Times New Roman" w:hAnsi="Times New Roman" w:cs="Times New Roman"/>
          <w:i/>
          <w:sz w:val="20"/>
          <w:szCs w:val="20"/>
        </w:rPr>
        <w:t xml:space="preserve">У разі пониження ціни  </w:t>
      </w:r>
      <w:proofErr w:type="gramStart"/>
      <w:r w:rsidRPr="00C11050">
        <w:rPr>
          <w:rFonts w:ascii="Times New Roman" w:hAnsi="Times New Roman" w:cs="Times New Roman"/>
          <w:i/>
          <w:sz w:val="20"/>
          <w:szCs w:val="20"/>
        </w:rPr>
        <w:t>п</w:t>
      </w:r>
      <w:proofErr w:type="gramEnd"/>
      <w:r w:rsidRPr="00C11050">
        <w:rPr>
          <w:rFonts w:ascii="Times New Roman" w:hAnsi="Times New Roman" w:cs="Times New Roman"/>
          <w:i/>
          <w:sz w:val="20"/>
          <w:szCs w:val="20"/>
        </w:rPr>
        <w:t xml:space="preserve">ід час аукціону, Учасник, який став переможцем має надати на  веб-портал    Уповноваженого органу    оновлену цінову  пропозицію (відповідно до результатів аукціону) протягом доби з моменту завершення  аукціону. </w:t>
      </w:r>
    </w:p>
    <w:p w:rsidR="0023783B" w:rsidRPr="00C11050" w:rsidRDefault="0023783B" w:rsidP="0023783B">
      <w:pPr>
        <w:ind w:right="22"/>
        <w:jc w:val="both"/>
        <w:rPr>
          <w:rFonts w:ascii="Times New Roman" w:hAnsi="Times New Roman" w:cs="Times New Roman"/>
          <w:b/>
          <w:i/>
          <w:sz w:val="24"/>
          <w:szCs w:val="24"/>
        </w:rPr>
      </w:pPr>
    </w:p>
    <w:p w:rsidR="0023783B" w:rsidRPr="00C11050" w:rsidRDefault="0023783B" w:rsidP="0023783B">
      <w:pPr>
        <w:ind w:right="22"/>
        <w:jc w:val="both"/>
        <w:rPr>
          <w:rFonts w:ascii="Times New Roman" w:hAnsi="Times New Roman" w:cs="Times New Roman"/>
          <w:b/>
          <w:i/>
          <w:sz w:val="24"/>
          <w:szCs w:val="24"/>
        </w:rPr>
      </w:pPr>
      <w:r w:rsidRPr="00C11050">
        <w:rPr>
          <w:rFonts w:ascii="Times New Roman" w:hAnsi="Times New Roman" w:cs="Times New Roman"/>
          <w:b/>
          <w:i/>
          <w:sz w:val="24"/>
          <w:szCs w:val="24"/>
        </w:rPr>
        <w:t>Учасники - фізичні особи, фізичні особи-підприємці складають тендерну пропозицію за цією ж формою, але від імені першої особи.</w:t>
      </w:r>
    </w:p>
    <w:p w:rsidR="0023783B" w:rsidRPr="00C11050" w:rsidRDefault="0023783B" w:rsidP="0023783B">
      <w:pPr>
        <w:rPr>
          <w:rFonts w:ascii="Times New Roman" w:hAnsi="Times New Roman" w:cs="Times New Roman"/>
        </w:rPr>
      </w:pPr>
    </w:p>
    <w:p w:rsidR="0023783B" w:rsidRPr="00C11050" w:rsidRDefault="0023783B">
      <w:pPr>
        <w:rPr>
          <w:rFonts w:ascii="Times New Roman" w:hAnsi="Times New Roman" w:cs="Times New Roman"/>
        </w:rPr>
      </w:pPr>
    </w:p>
    <w:sectPr w:rsidR="0023783B" w:rsidRPr="00C11050" w:rsidSect="00C852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C054B0"/>
    <w:lvl w:ilvl="0">
      <w:numFmt w:val="bullet"/>
      <w:lvlText w:val="*"/>
      <w:lvlJc w:val="left"/>
    </w:lvl>
  </w:abstractNum>
  <w:abstractNum w:abstractNumId="1">
    <w:nsid w:val="04560F2F"/>
    <w:multiLevelType w:val="multilevel"/>
    <w:tmpl w:val="5EAC7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706D63"/>
    <w:multiLevelType w:val="multilevel"/>
    <w:tmpl w:val="8DC6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390569"/>
    <w:multiLevelType w:val="hybridMultilevel"/>
    <w:tmpl w:val="125A7612"/>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8AB4AF8"/>
    <w:multiLevelType w:val="multilevel"/>
    <w:tmpl w:val="9D06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8C31EA"/>
    <w:multiLevelType w:val="multilevel"/>
    <w:tmpl w:val="5B86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CC4C05"/>
    <w:multiLevelType w:val="multilevel"/>
    <w:tmpl w:val="3096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8E5B64"/>
    <w:multiLevelType w:val="multilevel"/>
    <w:tmpl w:val="8694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907B51"/>
    <w:multiLevelType w:val="multilevel"/>
    <w:tmpl w:val="61A2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823FAB"/>
    <w:multiLevelType w:val="multilevel"/>
    <w:tmpl w:val="977E3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B20091"/>
    <w:multiLevelType w:val="multilevel"/>
    <w:tmpl w:val="F508E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42579B"/>
    <w:multiLevelType w:val="multilevel"/>
    <w:tmpl w:val="28AA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211C87"/>
    <w:multiLevelType w:val="multilevel"/>
    <w:tmpl w:val="1DA4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C87B8A"/>
    <w:multiLevelType w:val="multilevel"/>
    <w:tmpl w:val="82880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CF1B5B"/>
    <w:multiLevelType w:val="singleLevel"/>
    <w:tmpl w:val="560ECDF0"/>
    <w:lvl w:ilvl="0">
      <w:start w:val="1"/>
      <w:numFmt w:val="decimal"/>
      <w:lvlText w:val="7.%1."/>
      <w:legacy w:legacy="1" w:legacySpace="0" w:legacyIndent="437"/>
      <w:lvlJc w:val="left"/>
      <w:rPr>
        <w:rFonts w:ascii="Times New Roman" w:hAnsi="Times New Roman" w:cs="Times New Roman" w:hint="default"/>
      </w:rPr>
    </w:lvl>
  </w:abstractNum>
  <w:abstractNum w:abstractNumId="16">
    <w:nsid w:val="32077BD3"/>
    <w:multiLevelType w:val="multilevel"/>
    <w:tmpl w:val="41DAA2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297E34"/>
    <w:multiLevelType w:val="multilevel"/>
    <w:tmpl w:val="B068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692AEC"/>
    <w:multiLevelType w:val="multilevel"/>
    <w:tmpl w:val="B4AEF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7A449E"/>
    <w:multiLevelType w:val="multilevel"/>
    <w:tmpl w:val="3DEE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4E742F"/>
    <w:multiLevelType w:val="multilevel"/>
    <w:tmpl w:val="011C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65610E"/>
    <w:multiLevelType w:val="multilevel"/>
    <w:tmpl w:val="3F8C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403A16"/>
    <w:multiLevelType w:val="multilevel"/>
    <w:tmpl w:val="2802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6965BD"/>
    <w:multiLevelType w:val="multilevel"/>
    <w:tmpl w:val="AA22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5E33C9"/>
    <w:multiLevelType w:val="multilevel"/>
    <w:tmpl w:val="D6980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40658B3"/>
    <w:multiLevelType w:val="multilevel"/>
    <w:tmpl w:val="1FDC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F17A2E"/>
    <w:multiLevelType w:val="multilevel"/>
    <w:tmpl w:val="076C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890276"/>
    <w:multiLevelType w:val="singleLevel"/>
    <w:tmpl w:val="2188AE04"/>
    <w:lvl w:ilvl="0">
      <w:start w:val="1"/>
      <w:numFmt w:val="decimal"/>
      <w:lvlText w:val="5.%1."/>
      <w:legacy w:legacy="1" w:legacySpace="0" w:legacyIndent="422"/>
      <w:lvlJc w:val="left"/>
      <w:rPr>
        <w:rFonts w:ascii="Times New Roman" w:hAnsi="Times New Roman" w:cs="Times New Roman" w:hint="default"/>
      </w:rPr>
    </w:lvl>
  </w:abstractNum>
  <w:abstractNum w:abstractNumId="28">
    <w:nsid w:val="489F4A42"/>
    <w:multiLevelType w:val="singleLevel"/>
    <w:tmpl w:val="EFBE102E"/>
    <w:lvl w:ilvl="0">
      <w:start w:val="2"/>
      <w:numFmt w:val="decimal"/>
      <w:lvlText w:val="3.%1."/>
      <w:legacy w:legacy="1" w:legacySpace="0" w:legacyIndent="422"/>
      <w:lvlJc w:val="left"/>
      <w:rPr>
        <w:rFonts w:ascii="Times New Roman" w:hAnsi="Times New Roman" w:cs="Times New Roman" w:hint="default"/>
      </w:rPr>
    </w:lvl>
  </w:abstractNum>
  <w:abstractNum w:abstractNumId="29">
    <w:nsid w:val="48E659BD"/>
    <w:multiLevelType w:val="multilevel"/>
    <w:tmpl w:val="CC6C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3135B2"/>
    <w:multiLevelType w:val="multilevel"/>
    <w:tmpl w:val="7DA4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A63E9D"/>
    <w:multiLevelType w:val="multilevel"/>
    <w:tmpl w:val="A850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1431F8"/>
    <w:multiLevelType w:val="multilevel"/>
    <w:tmpl w:val="6D38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886A99"/>
    <w:multiLevelType w:val="multilevel"/>
    <w:tmpl w:val="6742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CB5603"/>
    <w:multiLevelType w:val="multilevel"/>
    <w:tmpl w:val="F338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7054DF"/>
    <w:multiLevelType w:val="multilevel"/>
    <w:tmpl w:val="50D8EED8"/>
    <w:lvl w:ilvl="0">
      <w:start w:val="5"/>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59474C50"/>
    <w:multiLevelType w:val="multilevel"/>
    <w:tmpl w:val="A1AA7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A6E65BE"/>
    <w:multiLevelType w:val="multilevel"/>
    <w:tmpl w:val="D976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C4F7E18"/>
    <w:multiLevelType w:val="multilevel"/>
    <w:tmpl w:val="5E94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0B017F4"/>
    <w:multiLevelType w:val="multilevel"/>
    <w:tmpl w:val="2D7EA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151022"/>
    <w:multiLevelType w:val="multilevel"/>
    <w:tmpl w:val="206E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6F80022"/>
    <w:multiLevelType w:val="multilevel"/>
    <w:tmpl w:val="717A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7AE471F"/>
    <w:multiLevelType w:val="multilevel"/>
    <w:tmpl w:val="6DB8A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AF8746F"/>
    <w:multiLevelType w:val="multilevel"/>
    <w:tmpl w:val="1202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C1E0B0A"/>
    <w:multiLevelType w:val="multilevel"/>
    <w:tmpl w:val="82C0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C820AB4"/>
    <w:multiLevelType w:val="multilevel"/>
    <w:tmpl w:val="BC18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571A82"/>
    <w:multiLevelType w:val="multilevel"/>
    <w:tmpl w:val="349C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6D4C02"/>
    <w:multiLevelType w:val="multilevel"/>
    <w:tmpl w:val="72547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FCE6189"/>
    <w:multiLevelType w:val="multilevel"/>
    <w:tmpl w:val="16BA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26"/>
  </w:num>
  <w:num w:numId="3">
    <w:abstractNumId w:val="11"/>
  </w:num>
  <w:num w:numId="4">
    <w:abstractNumId w:val="30"/>
  </w:num>
  <w:num w:numId="5">
    <w:abstractNumId w:val="5"/>
  </w:num>
  <w:num w:numId="6">
    <w:abstractNumId w:val="48"/>
  </w:num>
  <w:num w:numId="7">
    <w:abstractNumId w:val="41"/>
  </w:num>
  <w:num w:numId="8">
    <w:abstractNumId w:val="38"/>
  </w:num>
  <w:num w:numId="9">
    <w:abstractNumId w:val="23"/>
  </w:num>
  <w:num w:numId="10">
    <w:abstractNumId w:val="46"/>
  </w:num>
  <w:num w:numId="11">
    <w:abstractNumId w:val="37"/>
  </w:num>
  <w:num w:numId="12">
    <w:abstractNumId w:val="33"/>
  </w:num>
  <w:num w:numId="13">
    <w:abstractNumId w:val="44"/>
  </w:num>
  <w:num w:numId="14">
    <w:abstractNumId w:val="45"/>
  </w:num>
  <w:num w:numId="15">
    <w:abstractNumId w:val="20"/>
  </w:num>
  <w:num w:numId="16">
    <w:abstractNumId w:val="43"/>
  </w:num>
  <w:num w:numId="17">
    <w:abstractNumId w:val="12"/>
  </w:num>
  <w:num w:numId="18">
    <w:abstractNumId w:val="2"/>
  </w:num>
  <w:num w:numId="19">
    <w:abstractNumId w:val="40"/>
  </w:num>
  <w:num w:numId="20">
    <w:abstractNumId w:val="9"/>
  </w:num>
  <w:num w:numId="21">
    <w:abstractNumId w:val="18"/>
  </w:num>
  <w:num w:numId="22">
    <w:abstractNumId w:val="42"/>
  </w:num>
  <w:num w:numId="23">
    <w:abstractNumId w:val="21"/>
  </w:num>
  <w:num w:numId="24">
    <w:abstractNumId w:val="31"/>
  </w:num>
  <w:num w:numId="25">
    <w:abstractNumId w:val="25"/>
  </w:num>
  <w:num w:numId="26">
    <w:abstractNumId w:val="7"/>
  </w:num>
  <w:num w:numId="27">
    <w:abstractNumId w:val="8"/>
  </w:num>
  <w:num w:numId="28">
    <w:abstractNumId w:val="29"/>
  </w:num>
  <w:num w:numId="29">
    <w:abstractNumId w:val="32"/>
  </w:num>
  <w:num w:numId="30">
    <w:abstractNumId w:val="34"/>
  </w:num>
  <w:num w:numId="31">
    <w:abstractNumId w:val="17"/>
  </w:num>
  <w:num w:numId="32">
    <w:abstractNumId w:val="10"/>
  </w:num>
  <w:num w:numId="33">
    <w:abstractNumId w:val="22"/>
  </w:num>
  <w:num w:numId="34">
    <w:abstractNumId w:val="6"/>
  </w:num>
  <w:num w:numId="35">
    <w:abstractNumId w:val="36"/>
  </w:num>
  <w:num w:numId="36">
    <w:abstractNumId w:val="47"/>
  </w:num>
  <w:num w:numId="37">
    <w:abstractNumId w:val="16"/>
    <w:lvlOverride w:ilvl="0">
      <w:lvl w:ilvl="0">
        <w:numFmt w:val="decimal"/>
        <w:lvlText w:val="%1."/>
        <w:lvlJc w:val="left"/>
      </w:lvl>
    </w:lvlOverride>
  </w:num>
  <w:num w:numId="38">
    <w:abstractNumId w:val="19"/>
  </w:num>
  <w:num w:numId="39">
    <w:abstractNumId w:val="1"/>
  </w:num>
  <w:num w:numId="40">
    <w:abstractNumId w:val="4"/>
  </w:num>
  <w:num w:numId="41">
    <w:abstractNumId w:val="3"/>
  </w:num>
  <w:num w:numId="42">
    <w:abstractNumId w:val="14"/>
  </w:num>
  <w:num w:numId="43">
    <w:abstractNumId w:val="24"/>
  </w:num>
  <w:num w:numId="44">
    <w:abstractNumId w:val="28"/>
  </w:num>
  <w:num w:numId="45">
    <w:abstractNumId w:val="0"/>
    <w:lvlOverride w:ilvl="0">
      <w:lvl w:ilvl="0">
        <w:numFmt w:val="bullet"/>
        <w:lvlText w:val="-"/>
        <w:legacy w:legacy="1" w:legacySpace="0" w:legacyIndent="154"/>
        <w:lvlJc w:val="left"/>
        <w:rPr>
          <w:rFonts w:ascii="Times New Roman" w:hAnsi="Times New Roman" w:hint="default"/>
        </w:rPr>
      </w:lvl>
    </w:lvlOverride>
  </w:num>
  <w:num w:numId="46">
    <w:abstractNumId w:val="27"/>
  </w:num>
  <w:num w:numId="47">
    <w:abstractNumId w:val="15"/>
  </w:num>
  <w:num w:numId="48">
    <w:abstractNumId w:val="35"/>
  </w:num>
  <w:num w:numId="4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08"/>
  <w:characterSpacingControl w:val="doNotCompress"/>
  <w:compat/>
  <w:rsids>
    <w:rsidRoot w:val="00A47CF3"/>
    <w:rsid w:val="00154126"/>
    <w:rsid w:val="0023783B"/>
    <w:rsid w:val="00295336"/>
    <w:rsid w:val="003A036C"/>
    <w:rsid w:val="003A2964"/>
    <w:rsid w:val="003C1FE6"/>
    <w:rsid w:val="00431B43"/>
    <w:rsid w:val="00436AF7"/>
    <w:rsid w:val="004903A4"/>
    <w:rsid w:val="004A3DBC"/>
    <w:rsid w:val="004E7B71"/>
    <w:rsid w:val="00585999"/>
    <w:rsid w:val="00664878"/>
    <w:rsid w:val="0071770F"/>
    <w:rsid w:val="007C4F8C"/>
    <w:rsid w:val="00852D3E"/>
    <w:rsid w:val="0087618E"/>
    <w:rsid w:val="0087705F"/>
    <w:rsid w:val="00881F7F"/>
    <w:rsid w:val="008C0723"/>
    <w:rsid w:val="009E392D"/>
    <w:rsid w:val="00A47CF3"/>
    <w:rsid w:val="00BC751C"/>
    <w:rsid w:val="00C11050"/>
    <w:rsid w:val="00C37D1C"/>
    <w:rsid w:val="00C852FC"/>
    <w:rsid w:val="00D3118F"/>
    <w:rsid w:val="00DC3E8A"/>
    <w:rsid w:val="00E02859"/>
    <w:rsid w:val="00E56DC4"/>
    <w:rsid w:val="00E74B2B"/>
    <w:rsid w:val="00F26E79"/>
    <w:rsid w:val="00F513E4"/>
    <w:rsid w:val="00F83F3B"/>
    <w:rsid w:val="00FE3B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2FC"/>
  </w:style>
  <w:style w:type="paragraph" w:styleId="3">
    <w:name w:val="heading 3"/>
    <w:basedOn w:val="a"/>
    <w:link w:val="30"/>
    <w:uiPriority w:val="9"/>
    <w:qFormat/>
    <w:rsid w:val="007177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7C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47C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47CF3"/>
    <w:rPr>
      <w:color w:val="0000FF"/>
      <w:u w:val="single"/>
    </w:rPr>
  </w:style>
  <w:style w:type="character" w:styleId="a5">
    <w:name w:val="FollowedHyperlink"/>
    <w:basedOn w:val="a0"/>
    <w:uiPriority w:val="99"/>
    <w:semiHidden/>
    <w:unhideWhenUsed/>
    <w:rsid w:val="00A47CF3"/>
    <w:rPr>
      <w:color w:val="800080"/>
      <w:u w:val="single"/>
    </w:rPr>
  </w:style>
  <w:style w:type="paragraph" w:customStyle="1" w:styleId="Standard">
    <w:name w:val="Standard"/>
    <w:uiPriority w:val="99"/>
    <w:rsid w:val="00431B4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6">
    <w:name w:val="List Paragraph"/>
    <w:basedOn w:val="a"/>
    <w:uiPriority w:val="34"/>
    <w:qFormat/>
    <w:rsid w:val="00E02859"/>
    <w:pPr>
      <w:spacing w:after="0" w:line="240" w:lineRule="auto"/>
      <w:ind w:left="720"/>
      <w:contextualSpacing/>
    </w:pPr>
    <w:rPr>
      <w:rFonts w:ascii="Times New Roman" w:hAnsi="Times New Roman"/>
      <w:sz w:val="28"/>
      <w:szCs w:val="28"/>
      <w:lang w:eastAsia="ru-RU"/>
    </w:rPr>
  </w:style>
  <w:style w:type="table" w:styleId="a7">
    <w:name w:val="Table Grid"/>
    <w:basedOn w:val="a1"/>
    <w:uiPriority w:val="39"/>
    <w:rsid w:val="00E02859"/>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71770F"/>
    <w:rPr>
      <w:rFonts w:ascii="Times New Roman" w:eastAsia="Times New Roman" w:hAnsi="Times New Roman" w:cs="Times New Roman"/>
      <w:b/>
      <w:bCs/>
      <w:sz w:val="27"/>
      <w:szCs w:val="27"/>
      <w:lang w:eastAsia="ru-RU"/>
    </w:rPr>
  </w:style>
  <w:style w:type="character" w:styleId="a8">
    <w:name w:val="Strong"/>
    <w:basedOn w:val="a0"/>
    <w:uiPriority w:val="22"/>
    <w:qFormat/>
    <w:rsid w:val="0071770F"/>
    <w:rPr>
      <w:b/>
      <w:bCs/>
    </w:rPr>
  </w:style>
  <w:style w:type="character" w:styleId="a9">
    <w:name w:val="Emphasis"/>
    <w:basedOn w:val="a0"/>
    <w:uiPriority w:val="20"/>
    <w:qFormat/>
    <w:rsid w:val="0071770F"/>
    <w:rPr>
      <w:i/>
      <w:iCs/>
    </w:rPr>
  </w:style>
  <w:style w:type="paragraph" w:styleId="aa">
    <w:name w:val="No Spacing"/>
    <w:aliases w:val="ТNR AMPU"/>
    <w:link w:val="ab"/>
    <w:uiPriority w:val="1"/>
    <w:qFormat/>
    <w:rsid w:val="00881F7F"/>
    <w:pPr>
      <w:spacing w:after="0" w:line="240" w:lineRule="auto"/>
    </w:pPr>
    <w:rPr>
      <w:rFonts w:ascii="Times New Roman" w:eastAsia="Times New Roman" w:hAnsi="Times New Roman" w:cs="Times New Roman"/>
      <w:sz w:val="28"/>
      <w:szCs w:val="28"/>
      <w:lang w:eastAsia="ru-RU"/>
    </w:rPr>
  </w:style>
  <w:style w:type="paragraph" w:customStyle="1" w:styleId="Style1">
    <w:name w:val="Style1"/>
    <w:basedOn w:val="a"/>
    <w:uiPriority w:val="99"/>
    <w:rsid w:val="00881F7F"/>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2">
    <w:name w:val="Style2"/>
    <w:basedOn w:val="a"/>
    <w:uiPriority w:val="99"/>
    <w:rsid w:val="00881F7F"/>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uk-UA"/>
    </w:rPr>
  </w:style>
  <w:style w:type="paragraph" w:customStyle="1" w:styleId="Style3">
    <w:name w:val="Style3"/>
    <w:basedOn w:val="a"/>
    <w:uiPriority w:val="99"/>
    <w:rsid w:val="00881F7F"/>
    <w:pPr>
      <w:widowControl w:val="0"/>
      <w:autoSpaceDE w:val="0"/>
      <w:autoSpaceDN w:val="0"/>
      <w:adjustRightInd w:val="0"/>
      <w:spacing w:after="0" w:line="278" w:lineRule="exact"/>
      <w:ind w:firstLine="696"/>
      <w:jc w:val="both"/>
    </w:pPr>
    <w:rPr>
      <w:rFonts w:ascii="Times New Roman" w:eastAsia="Times New Roman" w:hAnsi="Times New Roman" w:cs="Times New Roman"/>
      <w:sz w:val="24"/>
      <w:szCs w:val="24"/>
      <w:lang w:val="uk-UA" w:eastAsia="uk-UA"/>
    </w:rPr>
  </w:style>
  <w:style w:type="paragraph" w:customStyle="1" w:styleId="Style4">
    <w:name w:val="Style4"/>
    <w:basedOn w:val="a"/>
    <w:uiPriority w:val="99"/>
    <w:rsid w:val="00881F7F"/>
    <w:pPr>
      <w:widowControl w:val="0"/>
      <w:autoSpaceDE w:val="0"/>
      <w:autoSpaceDN w:val="0"/>
      <w:adjustRightInd w:val="0"/>
      <w:spacing w:after="0" w:line="280" w:lineRule="exact"/>
      <w:jc w:val="both"/>
    </w:pPr>
    <w:rPr>
      <w:rFonts w:ascii="Times New Roman" w:eastAsia="Times New Roman" w:hAnsi="Times New Roman" w:cs="Times New Roman"/>
      <w:sz w:val="24"/>
      <w:szCs w:val="24"/>
      <w:lang w:val="uk-UA" w:eastAsia="uk-UA"/>
    </w:rPr>
  </w:style>
  <w:style w:type="paragraph" w:customStyle="1" w:styleId="Style5">
    <w:name w:val="Style5"/>
    <w:basedOn w:val="a"/>
    <w:rsid w:val="00881F7F"/>
    <w:pPr>
      <w:widowControl w:val="0"/>
      <w:autoSpaceDE w:val="0"/>
      <w:autoSpaceDN w:val="0"/>
      <w:adjustRightInd w:val="0"/>
      <w:spacing w:after="0" w:line="276" w:lineRule="exact"/>
      <w:jc w:val="both"/>
    </w:pPr>
    <w:rPr>
      <w:rFonts w:ascii="Times New Roman" w:eastAsia="Times New Roman" w:hAnsi="Times New Roman" w:cs="Times New Roman"/>
      <w:sz w:val="24"/>
      <w:szCs w:val="24"/>
      <w:lang w:val="uk-UA" w:eastAsia="uk-UA"/>
    </w:rPr>
  </w:style>
  <w:style w:type="paragraph" w:customStyle="1" w:styleId="Style6">
    <w:name w:val="Style6"/>
    <w:basedOn w:val="a"/>
    <w:uiPriority w:val="99"/>
    <w:rsid w:val="00881F7F"/>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customStyle="1" w:styleId="FontStyle15">
    <w:name w:val="Font Style15"/>
    <w:uiPriority w:val="99"/>
    <w:rsid w:val="00881F7F"/>
    <w:rPr>
      <w:rFonts w:ascii="Times New Roman" w:hAnsi="Times New Roman"/>
      <w:b/>
      <w:sz w:val="22"/>
    </w:rPr>
  </w:style>
  <w:style w:type="character" w:customStyle="1" w:styleId="FontStyle16">
    <w:name w:val="Font Style16"/>
    <w:uiPriority w:val="99"/>
    <w:rsid w:val="00881F7F"/>
    <w:rPr>
      <w:rFonts w:ascii="Times New Roman" w:hAnsi="Times New Roman"/>
      <w:sz w:val="22"/>
    </w:rPr>
  </w:style>
  <w:style w:type="paragraph" w:customStyle="1" w:styleId="Style10">
    <w:name w:val="Style10"/>
    <w:basedOn w:val="a"/>
    <w:rsid w:val="00881F7F"/>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uk-UA" w:eastAsia="uk-UA"/>
    </w:rPr>
  </w:style>
  <w:style w:type="paragraph" w:customStyle="1" w:styleId="Style13">
    <w:name w:val="Style13"/>
    <w:basedOn w:val="a"/>
    <w:uiPriority w:val="99"/>
    <w:rsid w:val="00881F7F"/>
    <w:pPr>
      <w:widowControl w:val="0"/>
      <w:autoSpaceDE w:val="0"/>
      <w:autoSpaceDN w:val="0"/>
      <w:adjustRightInd w:val="0"/>
      <w:spacing w:after="0" w:line="278" w:lineRule="exact"/>
      <w:ind w:firstLine="710"/>
    </w:pPr>
    <w:rPr>
      <w:rFonts w:ascii="Times New Roman" w:eastAsia="Times New Roman" w:hAnsi="Times New Roman" w:cs="Times New Roman"/>
      <w:sz w:val="24"/>
      <w:szCs w:val="24"/>
      <w:lang w:val="uk-UA" w:eastAsia="uk-UA"/>
    </w:rPr>
  </w:style>
  <w:style w:type="character" w:customStyle="1" w:styleId="FontStyle24">
    <w:name w:val="Font Style24"/>
    <w:rsid w:val="00881F7F"/>
    <w:rPr>
      <w:rFonts w:ascii="Times New Roman" w:hAnsi="Times New Roman"/>
      <w:b/>
      <w:sz w:val="22"/>
    </w:rPr>
  </w:style>
  <w:style w:type="character" w:customStyle="1" w:styleId="FontStyle25">
    <w:name w:val="Font Style25"/>
    <w:rsid w:val="00881F7F"/>
    <w:rPr>
      <w:rFonts w:ascii="Times New Roman" w:hAnsi="Times New Roman"/>
      <w:sz w:val="22"/>
    </w:rPr>
  </w:style>
  <w:style w:type="character" w:customStyle="1" w:styleId="ab">
    <w:name w:val="Без интервала Знак"/>
    <w:aliases w:val="ТNR AMPU Знак"/>
    <w:link w:val="aa"/>
    <w:uiPriority w:val="1"/>
    <w:rsid w:val="00881F7F"/>
    <w:rPr>
      <w:rFonts w:ascii="Times New Roman" w:eastAsia="Times New Roman" w:hAnsi="Times New Roman" w:cs="Times New Roman"/>
      <w:sz w:val="28"/>
      <w:szCs w:val="28"/>
      <w:lang w:eastAsia="ru-RU"/>
    </w:rPr>
  </w:style>
  <w:style w:type="paragraph" w:styleId="ac">
    <w:name w:val="footnote text"/>
    <w:basedOn w:val="a"/>
    <w:link w:val="ad"/>
    <w:semiHidden/>
    <w:rsid w:val="0023783B"/>
    <w:pPr>
      <w:widowControl w:val="0"/>
      <w:autoSpaceDE w:val="0"/>
      <w:autoSpaceDN w:val="0"/>
      <w:adjustRightInd w:val="0"/>
      <w:spacing w:after="0" w:line="240" w:lineRule="auto"/>
    </w:pPr>
    <w:rPr>
      <w:rFonts w:ascii="Times New Roman CYR" w:eastAsia="Times New Roman" w:hAnsi="Times New Roman CYR" w:cs="Times New Roman"/>
      <w:sz w:val="20"/>
      <w:szCs w:val="20"/>
      <w:lang w:val="uk-UA" w:eastAsia="ru-RU"/>
    </w:rPr>
  </w:style>
  <w:style w:type="character" w:customStyle="1" w:styleId="ad">
    <w:name w:val="Текст сноски Знак"/>
    <w:basedOn w:val="a0"/>
    <w:link w:val="ac"/>
    <w:semiHidden/>
    <w:rsid w:val="0023783B"/>
    <w:rPr>
      <w:rFonts w:ascii="Times New Roman CYR" w:eastAsia="Times New Roman" w:hAnsi="Times New Roman CYR" w:cs="Times New Roman"/>
      <w:sz w:val="20"/>
      <w:szCs w:val="20"/>
      <w:lang w:val="uk-UA" w:eastAsia="ru-RU"/>
    </w:rPr>
  </w:style>
  <w:style w:type="paragraph" w:customStyle="1" w:styleId="ae">
    <w:name w:val="Знак Знак Знак Знак Знак"/>
    <w:basedOn w:val="a"/>
    <w:rsid w:val="0023783B"/>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200215568">
      <w:bodyDiv w:val="1"/>
      <w:marLeft w:val="0"/>
      <w:marRight w:val="0"/>
      <w:marTop w:val="0"/>
      <w:marBottom w:val="0"/>
      <w:divBdr>
        <w:top w:val="none" w:sz="0" w:space="0" w:color="auto"/>
        <w:left w:val="none" w:sz="0" w:space="0" w:color="auto"/>
        <w:bottom w:val="none" w:sz="0" w:space="0" w:color="auto"/>
        <w:right w:val="none" w:sz="0" w:space="0" w:color="auto"/>
      </w:divBdr>
    </w:div>
    <w:div w:id="655572003">
      <w:bodyDiv w:val="1"/>
      <w:marLeft w:val="0"/>
      <w:marRight w:val="0"/>
      <w:marTop w:val="0"/>
      <w:marBottom w:val="0"/>
      <w:divBdr>
        <w:top w:val="none" w:sz="0" w:space="0" w:color="auto"/>
        <w:left w:val="none" w:sz="0" w:space="0" w:color="auto"/>
        <w:bottom w:val="none" w:sz="0" w:space="0" w:color="auto"/>
        <w:right w:val="none" w:sz="0" w:space="0" w:color="auto"/>
      </w:divBdr>
    </w:div>
    <w:div w:id="823817575">
      <w:bodyDiv w:val="1"/>
      <w:marLeft w:val="0"/>
      <w:marRight w:val="0"/>
      <w:marTop w:val="0"/>
      <w:marBottom w:val="0"/>
      <w:divBdr>
        <w:top w:val="none" w:sz="0" w:space="0" w:color="auto"/>
        <w:left w:val="none" w:sz="0" w:space="0" w:color="auto"/>
        <w:bottom w:val="none" w:sz="0" w:space="0" w:color="auto"/>
        <w:right w:val="none" w:sz="0" w:space="0" w:color="auto"/>
      </w:divBdr>
      <w:divsChild>
        <w:div w:id="1434549045">
          <w:marLeft w:val="-1281"/>
          <w:marRight w:val="0"/>
          <w:marTop w:val="0"/>
          <w:marBottom w:val="0"/>
          <w:divBdr>
            <w:top w:val="none" w:sz="0" w:space="0" w:color="auto"/>
            <w:left w:val="none" w:sz="0" w:space="0" w:color="auto"/>
            <w:bottom w:val="none" w:sz="0" w:space="0" w:color="auto"/>
            <w:right w:val="none" w:sz="0" w:space="0" w:color="auto"/>
          </w:divBdr>
        </w:div>
        <w:div w:id="1551111345">
          <w:marLeft w:val="-128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search/produc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B66BB-F1A1-4C17-A9D1-031606D89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49</Pages>
  <Words>14452</Words>
  <Characters>82381</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AdminPC</cp:lastModifiedBy>
  <cp:revision>18</cp:revision>
  <dcterms:created xsi:type="dcterms:W3CDTF">2023-03-21T08:03:00Z</dcterms:created>
  <dcterms:modified xsi:type="dcterms:W3CDTF">2023-03-24T08:56:00Z</dcterms:modified>
</cp:coreProperties>
</file>