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62458348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>ДК 021:2015</w:t>
      </w:r>
      <w:r w:rsidR="007E43DD">
        <w:rPr>
          <w:b/>
          <w:bCs/>
          <w:lang w:val="uk-UA"/>
        </w:rPr>
        <w:t>:</w:t>
      </w:r>
      <w:r w:rsidR="005032DC" w:rsidRPr="005032DC">
        <w:rPr>
          <w:b/>
          <w:bCs/>
        </w:rPr>
        <w:t>09130000-9</w:t>
      </w:r>
      <w:r w:rsidR="007E43DD">
        <w:rPr>
          <w:b/>
          <w:bCs/>
          <w:lang w:val="uk-UA"/>
        </w:rPr>
        <w:t xml:space="preserve"> «</w:t>
      </w:r>
      <w:r w:rsidR="005032DC" w:rsidRPr="005032DC">
        <w:rPr>
          <w:b/>
          <w:bCs/>
        </w:rPr>
        <w:t xml:space="preserve">Нафта і </w:t>
      </w:r>
      <w:proofErr w:type="spellStart"/>
      <w:r w:rsidR="005032DC" w:rsidRPr="005032DC">
        <w:rPr>
          <w:b/>
          <w:bCs/>
        </w:rPr>
        <w:t>дистиляти</w:t>
      </w:r>
      <w:proofErr w:type="spellEnd"/>
      <w:r w:rsidR="007E43DD">
        <w:rPr>
          <w:b/>
          <w:bCs/>
          <w:lang w:val="uk-UA"/>
        </w:rPr>
        <w:t xml:space="preserve">» </w:t>
      </w:r>
      <w:r w:rsidR="005032DC" w:rsidRPr="005032DC">
        <w:rPr>
          <w:b/>
          <w:bCs/>
        </w:rPr>
        <w:t xml:space="preserve">(Бензин А-95 та </w:t>
      </w:r>
      <w:proofErr w:type="spellStart"/>
      <w:r w:rsidR="005032DC" w:rsidRPr="005032DC">
        <w:rPr>
          <w:b/>
          <w:bCs/>
        </w:rPr>
        <w:t>дизельне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паливо</w:t>
      </w:r>
      <w:proofErr w:type="spellEnd"/>
      <w:r w:rsidR="005032DC" w:rsidRPr="005032DC">
        <w:rPr>
          <w:b/>
          <w:bCs/>
        </w:rPr>
        <w:t xml:space="preserve"> (в талонах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скретч-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>.)</w:t>
      </w:r>
      <w:r w:rsidR="001F1C7B">
        <w:rPr>
          <w:b/>
          <w:bCs/>
          <w:lang w:val="uk-UA"/>
        </w:rPr>
        <w:t xml:space="preserve"> 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гривнях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70"/>
        <w:gridCol w:w="1198"/>
        <w:gridCol w:w="1377"/>
        <w:gridCol w:w="1134"/>
        <w:gridCol w:w="1559"/>
        <w:gridCol w:w="1559"/>
      </w:tblGrid>
      <w:tr w:rsidR="005032DC" w:rsidRPr="005246F9" w14:paraId="6638A0F7" w14:textId="41540D6C" w:rsidTr="005032DC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5032DC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B17924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Найменування лоту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0533DF6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5CD1E02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  <w:r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5032DC" w:rsidRPr="005246F9" w14:paraId="0B4AF477" w14:textId="4F07CA65" w:rsidTr="005032DC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1EB" w14:textId="4582BCC9" w:rsidR="005032DC" w:rsidRPr="009B4835" w:rsidRDefault="005032DC" w:rsidP="007B0063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5436" w14:textId="4B44A4EE" w:rsidR="005032DC" w:rsidRPr="005246F9" w:rsidRDefault="005032DC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</w:t>
            </w:r>
            <w:r w:rsidR="00FB2499" w:rsidRPr="00FB2499">
              <w:rPr>
                <w:bCs/>
                <w:color w:val="auto"/>
                <w:lang w:val="uk-UA" w:eastAsia="uk-UA"/>
              </w:rPr>
              <w:t xml:space="preserve">в талонах та/або паливних картках та/або </w:t>
            </w:r>
            <w:proofErr w:type="spellStart"/>
            <w:r w:rsidR="00FB2499"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="00FB2499"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6E813F8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5032DC" w:rsidRPr="005246F9" w:rsidRDefault="005032DC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5032DC" w:rsidRPr="005246F9" w:rsidRDefault="005032DC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5032DC" w:rsidRPr="005246F9" w14:paraId="769012BA" w14:textId="1DEDC4D9" w:rsidTr="005032DC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F49" w14:textId="77777777" w:rsidR="005032DC" w:rsidRPr="009B4835" w:rsidRDefault="005032DC" w:rsidP="007B006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70E3" w14:textId="63BE3059" w:rsidR="005032DC" w:rsidRPr="00A7695A" w:rsidRDefault="005032DC" w:rsidP="006108F9">
            <w:pPr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 w:eastAsia="uk-UA"/>
              </w:rPr>
              <w:t>Дизельне паливо (</w:t>
            </w:r>
            <w:r w:rsidR="00FB2499" w:rsidRPr="00FB2499">
              <w:rPr>
                <w:bCs/>
                <w:color w:val="auto"/>
                <w:lang w:val="uk-UA" w:eastAsia="uk-UA"/>
              </w:rPr>
              <w:t xml:space="preserve">в талонах та/або паливних картках та/або </w:t>
            </w:r>
            <w:proofErr w:type="spellStart"/>
            <w:r w:rsidR="00FB2499"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="00FB2499"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853D" w14:textId="6F6F1C25" w:rsidR="005032DC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0BACB6DA" w:rsidR="005032DC" w:rsidRPr="005246F9" w:rsidRDefault="005032DC" w:rsidP="005032D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5032DC" w:rsidRPr="005246F9" w:rsidRDefault="005032DC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589AE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Pr="00A7645A" w:rsidRDefault="006108F9" w:rsidP="00861EA9">
      <w:pPr>
        <w:ind w:firstLine="567"/>
        <w:jc w:val="both"/>
        <w:rPr>
          <w:bCs/>
          <w:i/>
          <w:color w:val="auto"/>
          <w:u w:val="single"/>
          <w:lang w:val="uk-UA" w:eastAsia="uk-UA"/>
        </w:rPr>
      </w:pPr>
      <w:bookmarkStart w:id="0" w:name="_Hlk127891877"/>
      <w:r w:rsidRPr="00A7645A">
        <w:rPr>
          <w:i/>
          <w:color w:val="FF0000"/>
          <w:u w:val="single"/>
          <w:lang w:val="uk-UA" w:eastAsia="uk-UA"/>
        </w:rPr>
        <w:t>*З урахуванням</w:t>
      </w:r>
      <w:r w:rsidRPr="00A7645A">
        <w:rPr>
          <w:i/>
          <w:color w:val="FF0000"/>
          <w:u w:val="single"/>
          <w:lang w:eastAsia="uk-UA"/>
        </w:rPr>
        <w:t> </w:t>
      </w:r>
      <w:hyperlink r:id="rId4" w:anchor="Text" w:tgtFrame="_blank" w:history="1">
        <w:r w:rsidRPr="00A7645A">
          <w:rPr>
            <w:bCs/>
            <w:i/>
            <w:color w:val="FF0000"/>
            <w:u w:val="singl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A7645A">
        <w:rPr>
          <w:bCs/>
          <w:i/>
          <w:color w:val="FF0000"/>
          <w:u w:val="single"/>
          <w:lang w:val="uk-UA" w:eastAsia="uk-UA"/>
        </w:rPr>
        <w:t xml:space="preserve"> закупівля </w:t>
      </w:r>
      <w:r w:rsidR="002E6372" w:rsidRPr="00A7645A">
        <w:rPr>
          <w:bCs/>
          <w:i/>
          <w:color w:val="FF0000"/>
          <w:u w:val="single"/>
          <w:lang w:val="uk-UA" w:eastAsia="uk-UA"/>
        </w:rPr>
        <w:t xml:space="preserve">здійснюється </w:t>
      </w:r>
      <w:r w:rsidRPr="00A7645A">
        <w:rPr>
          <w:bCs/>
          <w:i/>
          <w:color w:val="FF0000"/>
          <w:u w:val="single"/>
          <w:lang w:val="uk-UA" w:eastAsia="uk-UA"/>
        </w:rPr>
        <w:t xml:space="preserve"> з нульовою ставкою ПДВ </w:t>
      </w:r>
    </w:p>
    <w:bookmarkEnd w:id="0"/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1E2D82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0E126C"/>
    <w:rsid w:val="001E2D82"/>
    <w:rsid w:val="001F1C7B"/>
    <w:rsid w:val="002E6372"/>
    <w:rsid w:val="003763C4"/>
    <w:rsid w:val="003967FE"/>
    <w:rsid w:val="00405BC2"/>
    <w:rsid w:val="004C5A7B"/>
    <w:rsid w:val="005032DC"/>
    <w:rsid w:val="00523817"/>
    <w:rsid w:val="006108F9"/>
    <w:rsid w:val="00631FFF"/>
    <w:rsid w:val="006E2861"/>
    <w:rsid w:val="006F020A"/>
    <w:rsid w:val="007E43DD"/>
    <w:rsid w:val="00835ABA"/>
    <w:rsid w:val="008468C3"/>
    <w:rsid w:val="0085756C"/>
    <w:rsid w:val="00861EA9"/>
    <w:rsid w:val="00925D24"/>
    <w:rsid w:val="00957347"/>
    <w:rsid w:val="009B4835"/>
    <w:rsid w:val="009D489D"/>
    <w:rsid w:val="00A52E73"/>
    <w:rsid w:val="00A7645A"/>
    <w:rsid w:val="00B12CE9"/>
    <w:rsid w:val="00BA11B9"/>
    <w:rsid w:val="00C33198"/>
    <w:rsid w:val="00C62791"/>
    <w:rsid w:val="00D03208"/>
    <w:rsid w:val="00D409BF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Police</cp:lastModifiedBy>
  <cp:revision>15</cp:revision>
  <cp:lastPrinted>2022-11-10T13:29:00Z</cp:lastPrinted>
  <dcterms:created xsi:type="dcterms:W3CDTF">2023-03-21T12:21:00Z</dcterms:created>
  <dcterms:modified xsi:type="dcterms:W3CDTF">2024-03-05T14:00:00Z</dcterms:modified>
</cp:coreProperties>
</file>