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6AE" w:rsidRPr="00FB29B3" w:rsidRDefault="00F816AE" w:rsidP="00752309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ru-RU"/>
        </w:rPr>
        <w:t> </w:t>
      </w:r>
      <w:r w:rsidRPr="00FB29B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ru-RU"/>
        </w:rPr>
        <w:t>Додаток 1</w:t>
      </w:r>
    </w:p>
    <w:p w:rsidR="00F816AE" w:rsidRPr="00FB29B3" w:rsidRDefault="00F816AE" w:rsidP="00752309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F816AE" w:rsidRPr="00FB29B3" w:rsidRDefault="00F816AE" w:rsidP="0075230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F816AE" w:rsidRPr="00FB29B3" w:rsidRDefault="00F816AE" w:rsidP="0075230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 w:rsidRPr="00FB29B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ru-RU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</w:t>
      </w:r>
      <w:r w:rsidRPr="00FB29B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ru-RU"/>
        </w:rPr>
        <w:t xml:space="preserve"> у відповідності до Особливостей</w:t>
      </w:r>
      <w:r w:rsidRPr="00FB29B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uk-UA" w:eastAsia="ru-RU"/>
        </w:rPr>
        <w:t>:</w:t>
      </w:r>
    </w:p>
    <w:tbl>
      <w:tblPr>
        <w:tblW w:w="9561" w:type="dxa"/>
        <w:jc w:val="center"/>
        <w:tblCellMar>
          <w:top w:w="100" w:type="dxa"/>
          <w:left w:w="100" w:type="dxa"/>
          <w:bottom w:w="100" w:type="dxa"/>
          <w:right w:w="100" w:type="dxa"/>
        </w:tblCellMar>
        <w:tblLook w:val="00A0"/>
      </w:tblPr>
      <w:tblGrid>
        <w:gridCol w:w="544"/>
        <w:gridCol w:w="3669"/>
        <w:gridCol w:w="5348"/>
      </w:tblGrid>
      <w:tr w:rsidR="00F816AE" w:rsidRPr="005A554E" w:rsidTr="006C3BD9">
        <w:trPr>
          <w:trHeight w:val="690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16AE" w:rsidRPr="00FB29B3" w:rsidRDefault="00F816AE" w:rsidP="006C3BD9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B29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16AE" w:rsidRPr="00FB29B3" w:rsidRDefault="00F816AE" w:rsidP="006C3BD9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B29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Кваліфікаційні критерії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16AE" w:rsidRPr="00FB29B3" w:rsidRDefault="00F816AE" w:rsidP="006C3BD9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B29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Документи, які підтверджують відповідність Учасника кваліфікаційним критеріям**</w:t>
            </w:r>
          </w:p>
        </w:tc>
      </w:tr>
      <w:tr w:rsidR="00F816AE" w:rsidRPr="005A554E" w:rsidTr="006C3BD9">
        <w:trPr>
          <w:trHeight w:val="2855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6AE" w:rsidRPr="00FB29B3" w:rsidRDefault="00F816AE" w:rsidP="006C3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B29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6AE" w:rsidRPr="00FB29B3" w:rsidRDefault="00F816AE" w:rsidP="006C3BD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FB29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наявність в учасника процедури закупівлі обладнання, матеріально-технічної бази та технологій</w:t>
            </w:r>
            <w:r w:rsidRPr="00FB29B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6AE" w:rsidRPr="005A554E" w:rsidRDefault="00F816AE" w:rsidP="006C3BD9">
            <w:pPr>
              <w:contextualSpacing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FB29B3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1.1.</w:t>
            </w:r>
            <w:r w:rsidRPr="005A554E">
              <w:rPr>
                <w:rFonts w:ascii="Times New Roman" w:hAnsi="Times New Roman"/>
                <w:color w:val="000000"/>
                <w:lang w:val="uk-UA"/>
              </w:rPr>
              <w:t xml:space="preserve"> Довідка в довільній формі, в якій зазначається наступна інформація:</w:t>
            </w:r>
          </w:p>
          <w:p w:rsidR="00F816AE" w:rsidRPr="005A554E" w:rsidRDefault="00F816AE" w:rsidP="006C3BD9">
            <w:pPr>
              <w:contextualSpacing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5A554E">
              <w:rPr>
                <w:rFonts w:ascii="Times New Roman" w:hAnsi="Times New Roman"/>
                <w:color w:val="000000"/>
                <w:lang w:val="uk-UA"/>
              </w:rPr>
              <w:t>- наявність обладнання, матеріально-технічної бази та технологій, необхідних для постачання товару визначених у технічних вимогах (вказати найменування, кількість, технічний стан).</w:t>
            </w:r>
          </w:p>
          <w:p w:rsidR="00F816AE" w:rsidRPr="005A554E" w:rsidRDefault="00F816AE" w:rsidP="006C3BD9">
            <w:pPr>
              <w:contextualSpacing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5A554E">
              <w:rPr>
                <w:rFonts w:ascii="Times New Roman" w:hAnsi="Times New Roman"/>
                <w:color w:val="000000"/>
                <w:lang w:val="uk-UA"/>
              </w:rPr>
              <w:t>1.2. Копії відповідних документів, що підтверджують право власності або право користування автотранспортом, що пристосований для перевезення предмета закупівлі, протягом дії договору. Наявність у Учасника власного автотранспорту може бути підтверджено копією (копіями) свідоцтва (в) про реєстрацію транспортних засобів. Наявність у Учасника автотранспорту, що перебуває у користуванні, може бути підтверджено копією ( копіями) договору (договорів) про надання послуг з транспортування/перевезення.</w:t>
            </w:r>
          </w:p>
          <w:p w:rsidR="00F816AE" w:rsidRPr="00FB29B3" w:rsidRDefault="00F816AE" w:rsidP="006C3B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816AE" w:rsidRPr="005A554E" w:rsidTr="006C3BD9">
        <w:trPr>
          <w:trHeight w:val="589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6AE" w:rsidRPr="00FB29B3" w:rsidRDefault="00F816AE" w:rsidP="006C3B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B29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6AE" w:rsidRPr="00FB29B3" w:rsidRDefault="00F816AE" w:rsidP="006C3BD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B29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6AE" w:rsidRPr="00FB29B3" w:rsidRDefault="00F816AE" w:rsidP="006C3B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FB29B3">
              <w:rPr>
                <w:rFonts w:ascii="Times New Roman" w:hAnsi="Times New Roman"/>
                <w:color w:val="000000"/>
                <w:lang w:val="uk-UA" w:eastAsia="ru-RU"/>
              </w:rPr>
              <w:t>3.1. Довідка в довільній формі, з інформацією про виконання  аналогічних за предметом закупівлі договорів  (не менше двох договорів).</w:t>
            </w:r>
          </w:p>
          <w:p w:rsidR="00F816AE" w:rsidRPr="009C1017" w:rsidRDefault="00F816AE" w:rsidP="006C3BD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 w:eastAsia="ru-RU"/>
              </w:rPr>
            </w:pPr>
            <w:r w:rsidRPr="00FB29B3">
              <w:rPr>
                <w:rFonts w:ascii="Times New Roman" w:hAnsi="Times New Roman"/>
                <w:color w:val="000000"/>
                <w:lang w:val="uk-UA" w:eastAsia="ru-RU"/>
              </w:rPr>
              <w:t xml:space="preserve">Аналогічним вважається договір, предмет якого відповідає коду </w:t>
            </w:r>
            <w:r w:rsidRPr="009C1017">
              <w:rPr>
                <w:rFonts w:ascii="Times New Roman" w:hAnsi="Times New Roman"/>
                <w:b/>
                <w:lang w:val="uk-UA" w:eastAsia="ru-RU"/>
              </w:rPr>
              <w:t>ДК 021:2015 - 15550000-8 «Молочні продукти різні</w:t>
            </w:r>
            <w:bookmarkStart w:id="0" w:name="_GoBack"/>
            <w:bookmarkEnd w:id="0"/>
            <w:r w:rsidRPr="009C1017">
              <w:rPr>
                <w:rFonts w:ascii="Times New Roman" w:hAnsi="Times New Roman"/>
                <w:b/>
                <w:lang w:val="uk-UA" w:eastAsia="ru-RU"/>
              </w:rPr>
              <w:t>».</w:t>
            </w:r>
          </w:p>
          <w:p w:rsidR="00F816AE" w:rsidRPr="00FB29B3" w:rsidRDefault="00F816AE" w:rsidP="006C3B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FB29B3">
              <w:rPr>
                <w:rFonts w:ascii="Times New Roman" w:hAnsi="Times New Roman"/>
                <w:color w:val="000000"/>
                <w:lang w:val="uk-UA" w:eastAsia="ru-RU"/>
              </w:rPr>
              <w:t>3.2. На підтвердження досвіду виконання аналогічних за предметом закупівлі договорів Учасник має надати:</w:t>
            </w:r>
          </w:p>
          <w:p w:rsidR="00F816AE" w:rsidRPr="00FB29B3" w:rsidRDefault="00F816AE" w:rsidP="006C3B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FB29B3">
              <w:rPr>
                <w:rFonts w:ascii="Times New Roman" w:hAnsi="Times New Roman"/>
                <w:color w:val="000000"/>
                <w:lang w:val="uk-UA" w:eastAsia="ru-RU"/>
              </w:rPr>
              <w:t xml:space="preserve">-   не менше 2-х копій договору, зазначеного у довідці у повному обсязі (з усіма укладеними додатковими угодами, додатками та специфікаціями до договору), </w:t>
            </w:r>
          </w:p>
          <w:p w:rsidR="00F816AE" w:rsidRPr="00FB29B3" w:rsidRDefault="00F816AE" w:rsidP="006C3B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FB29B3">
              <w:rPr>
                <w:rFonts w:ascii="Times New Roman" w:hAnsi="Times New Roman"/>
                <w:color w:val="000000"/>
                <w:lang w:val="uk-UA" w:eastAsia="ru-RU"/>
              </w:rPr>
              <w:t>- лист-відгук про якісне постачання товару до кожного договору, що зазначений в довідці.</w:t>
            </w:r>
          </w:p>
        </w:tc>
      </w:tr>
    </w:tbl>
    <w:p w:rsidR="00F816AE" w:rsidRPr="00FB29B3" w:rsidRDefault="00F816AE" w:rsidP="00752309">
      <w:pPr>
        <w:spacing w:before="240"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uk-UA" w:eastAsia="ru-RU"/>
        </w:rPr>
      </w:pPr>
      <w:r w:rsidRPr="00FB29B3">
        <w:rPr>
          <w:rFonts w:ascii="Times New Roman" w:hAnsi="Times New Roman"/>
          <w:i/>
          <w:iCs/>
          <w:color w:val="000000"/>
          <w:sz w:val="24"/>
          <w:szCs w:val="24"/>
          <w:lang w:val="uk-UA" w:eastAsia="ru-RU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F816AE" w:rsidRPr="00FB29B3" w:rsidRDefault="00F816AE" w:rsidP="00752309">
      <w:pPr>
        <w:spacing w:before="240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FB29B3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2. Перелік документів та інформації  для підтвердження відповідності УЧАСНИКА та ПЕРЕМОЖЦЯ вимогам, визначеним у статті 17 Закону у відповідності до Особливостей: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65"/>
        <w:gridCol w:w="2891"/>
        <w:gridCol w:w="2322"/>
        <w:gridCol w:w="3798"/>
      </w:tblGrid>
      <w:tr w:rsidR="00F816AE" w:rsidRPr="009C1017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6AE" w:rsidRPr="00FB29B3" w:rsidRDefault="00F816AE">
            <w:pPr>
              <w:pStyle w:val="NormalWeb"/>
              <w:spacing w:before="0" w:beforeAutospacing="0" w:after="0" w:afterAutospacing="0" w:line="240" w:lineRule="atLeast"/>
              <w:jc w:val="center"/>
            </w:pPr>
            <w:r w:rsidRPr="00FB29B3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6AE" w:rsidRPr="00FB29B3" w:rsidRDefault="00F816AE">
            <w:pPr>
              <w:pStyle w:val="NormalWeb"/>
              <w:spacing w:before="0" w:beforeAutospacing="0" w:after="0" w:afterAutospacing="0"/>
              <w:jc w:val="center"/>
            </w:pPr>
            <w:r w:rsidRPr="00FB29B3">
              <w:rPr>
                <w:b/>
                <w:bCs/>
                <w:color w:val="000000"/>
              </w:rPr>
              <w:t>Підстави для відмови в участі у процедурі закупівлі</w:t>
            </w:r>
          </w:p>
          <w:p w:rsidR="00F816AE" w:rsidRPr="005A554E" w:rsidRDefault="00F816A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6AE" w:rsidRPr="00FB29B3" w:rsidRDefault="00F816AE">
            <w:pPr>
              <w:pStyle w:val="NormalWeb"/>
              <w:spacing w:before="0" w:beforeAutospacing="0" w:after="0" w:afterAutospacing="0" w:line="240" w:lineRule="atLeast"/>
              <w:jc w:val="center"/>
            </w:pPr>
            <w:r w:rsidRPr="00FB29B3">
              <w:rPr>
                <w:b/>
                <w:bCs/>
                <w:color w:val="000000"/>
              </w:rPr>
              <w:t>Учасник процедури закупівлі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6AE" w:rsidRPr="00FB29B3" w:rsidRDefault="00F816AE">
            <w:pPr>
              <w:pStyle w:val="NormalWeb"/>
              <w:spacing w:before="0" w:beforeAutospacing="0" w:after="0" w:afterAutospacing="0" w:line="240" w:lineRule="atLeast"/>
              <w:jc w:val="center"/>
            </w:pPr>
            <w:r w:rsidRPr="00FB29B3">
              <w:rPr>
                <w:b/>
                <w:bCs/>
                <w:color w:val="000000"/>
              </w:rPr>
              <w:t>Переможець у строк, що не перевищує чотири дні з дати оприлюднення в електронній системі закупівель повідомлення про намір укласти договір про закупівлю, надає замовнику шляхом оприлюднення в електронній системі закупівель:</w:t>
            </w:r>
          </w:p>
        </w:tc>
      </w:tr>
      <w:tr w:rsidR="00F816AE" w:rsidRPr="005A554E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6AE" w:rsidRPr="00FB29B3" w:rsidRDefault="00F816AE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6AE" w:rsidRPr="00FB29B3" w:rsidRDefault="00F816AE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 xml:space="preserve"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найму на роботу, цінна річ, послуга тощо) з метою вплинути на прийняття рішення щодо визначення переможця процедури закупівлі або застосування замовником певної процедури закупівлі </w:t>
            </w:r>
            <w:r w:rsidRPr="00FB29B3">
              <w:rPr>
                <w:i/>
                <w:iCs/>
                <w:color w:val="000000"/>
                <w:shd w:val="clear" w:color="auto" w:fill="FFFFFF"/>
              </w:rPr>
              <w:t>(</w:t>
            </w:r>
            <w:r w:rsidRPr="00FB29B3">
              <w:rPr>
                <w:i/>
                <w:iCs/>
                <w:color w:val="000000"/>
              </w:rPr>
              <w:t>пункт 1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6AE" w:rsidRPr="00FB29B3" w:rsidRDefault="00F816AE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>Замовник перевіряє інформацію самостійно.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6AE" w:rsidRPr="00FB29B3" w:rsidRDefault="00F816AE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 w:rsidR="00F816AE" w:rsidRPr="009C1017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6AE" w:rsidRPr="00FB29B3" w:rsidRDefault="00F816AE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6AE" w:rsidRPr="00FB29B3" w:rsidRDefault="00F816AE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>відомості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 (</w:t>
            </w:r>
            <w:r w:rsidRPr="00FB29B3">
              <w:rPr>
                <w:color w:val="000000"/>
              </w:rPr>
              <w:t>пункт 2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6AE" w:rsidRPr="00FB29B3" w:rsidRDefault="00F816AE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6AE" w:rsidRPr="00FB29B3" w:rsidRDefault="00F816AE">
            <w:pPr>
              <w:pStyle w:val="NormalWeb"/>
              <w:spacing w:before="0" w:beforeAutospacing="0" w:after="0" w:afterAutospacing="0"/>
              <w:jc w:val="both"/>
            </w:pPr>
            <w:r w:rsidRPr="00FB29B3">
              <w:rPr>
                <w:color w:val="000000"/>
              </w:rPr>
              <w:t xml:space="preserve"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 є обмеженим, тому відповідно до пункту 44 Особливостей, </w:t>
            </w:r>
            <w:r w:rsidRPr="00FB29B3">
              <w:rPr>
                <w:b/>
                <w:bCs/>
                <w:i/>
                <w:color w:val="000000"/>
                <w:lang w:eastAsia="ru-RU"/>
              </w:rPr>
              <w:t xml:space="preserve">враховуючи технічну неможливість перевірити інформацію замовником за посиланням </w:t>
            </w:r>
            <w:hyperlink r:id="rId5" w:history="1">
              <w:r w:rsidRPr="005A554E">
                <w:rPr>
                  <w:rStyle w:val="Hyperlink"/>
                  <w:b/>
                  <w:bCs/>
                  <w:lang w:eastAsia="ru-RU"/>
                </w:rPr>
                <w:t>https://corruptinfo.nazk.gov.ua/</w:t>
              </w:r>
            </w:hyperlink>
            <w:r w:rsidRPr="005A554E">
              <w:rPr>
                <w:rStyle w:val="Hyperlink"/>
                <w:b/>
                <w:bCs/>
                <w:lang w:eastAsia="ru-RU"/>
              </w:rPr>
              <w:t xml:space="preserve">, </w:t>
            </w:r>
            <w:r w:rsidRPr="00FB29B3">
              <w:rPr>
                <w:rStyle w:val="Hyperlink"/>
                <w:b/>
                <w:bCs/>
                <w:i/>
                <w:color w:val="auto"/>
                <w:u w:val="none"/>
                <w:lang w:eastAsia="ru-RU"/>
              </w:rPr>
              <w:t xml:space="preserve">переможець надає </w:t>
            </w:r>
            <w:r w:rsidRPr="00FB29B3">
              <w:rPr>
                <w:b/>
                <w:bCs/>
                <w:i/>
                <w:color w:val="000000"/>
                <w:lang w:eastAsia="ru-RU"/>
              </w:rPr>
              <w:t xml:space="preserve">інформаційну довідку або витяг з Реєстру стосовно фізичних та юридичних осіб (Відповідно до листа Мінекономіки від 23.06.2022 р. № 3323-04/40967-06 “Щодо застосування статті 17 Закону у зв’язку із введенням воєнного стану” та листа НАЗК від 31.05.2022 р. № 23-06/12865-22 “Про розгляд листа та надання роз’яснення” </w:t>
            </w:r>
            <w:r w:rsidRPr="00FB29B3">
              <w:rPr>
                <w:color w:val="000000"/>
              </w:rPr>
              <w:t xml:space="preserve">про те, що </w:t>
            </w:r>
            <w:r w:rsidRPr="00FB29B3">
              <w:rPr>
                <w:color w:val="000000"/>
                <w:shd w:val="clear" w:color="auto" w:fill="FFFFFF"/>
              </w:rPr>
              <w:t>відомості про юридичну особу, яка є учасником процедури закупівлі, не внесено до Єдиного державного реєстру осіб, які вчинили корупційні або пов’язані з корупцією правопорушення</w:t>
            </w:r>
            <w:r w:rsidRPr="00FB29B3">
              <w:rPr>
                <w:color w:val="000000"/>
              </w:rPr>
              <w:t>.</w:t>
            </w:r>
          </w:p>
          <w:p w:rsidR="00F816AE" w:rsidRPr="005A554E" w:rsidRDefault="00F816AE">
            <w:pPr>
              <w:spacing w:line="240" w:lineRule="atLeast"/>
              <w:rPr>
                <w:sz w:val="24"/>
                <w:szCs w:val="24"/>
                <w:lang w:val="uk-UA"/>
              </w:rPr>
            </w:pPr>
          </w:p>
        </w:tc>
      </w:tr>
      <w:tr w:rsidR="00F816AE" w:rsidRPr="009C1017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6AE" w:rsidRPr="00FB29B3" w:rsidRDefault="00F816AE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6AE" w:rsidRPr="00FB29B3" w:rsidRDefault="00F816AE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 (</w:t>
            </w:r>
            <w:r w:rsidRPr="00FB29B3">
              <w:rPr>
                <w:color w:val="000000"/>
              </w:rPr>
              <w:t>пункт 3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6AE" w:rsidRPr="00FB29B3" w:rsidRDefault="00F816AE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6AE" w:rsidRPr="00FB29B3" w:rsidRDefault="00F816AE" w:rsidP="00F40F39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 xml:space="preserve"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 є обмеженим, тому відповідно до пункту 44 Особливостей, </w:t>
            </w:r>
            <w:r w:rsidRPr="00FB29B3">
              <w:rPr>
                <w:b/>
                <w:bCs/>
                <w:i/>
                <w:color w:val="000000"/>
                <w:lang w:eastAsia="ru-RU"/>
              </w:rPr>
              <w:t xml:space="preserve">враховуючи технічну неможливість перевірити інформацію замовником за посиланням </w:t>
            </w:r>
            <w:hyperlink r:id="rId6" w:history="1">
              <w:r w:rsidRPr="005A554E">
                <w:rPr>
                  <w:rStyle w:val="Hyperlink"/>
                  <w:b/>
                  <w:bCs/>
                  <w:lang w:eastAsia="ru-RU"/>
                </w:rPr>
                <w:t>https://corruptinfo.nazk.gov.ua/</w:t>
              </w:r>
            </w:hyperlink>
            <w:r w:rsidRPr="005A554E">
              <w:rPr>
                <w:rStyle w:val="Hyperlink"/>
                <w:b/>
                <w:bCs/>
                <w:lang w:eastAsia="ru-RU"/>
              </w:rPr>
              <w:t xml:space="preserve">, </w:t>
            </w:r>
            <w:r w:rsidRPr="00FB29B3">
              <w:rPr>
                <w:rStyle w:val="Hyperlink"/>
                <w:b/>
                <w:bCs/>
                <w:i/>
                <w:color w:val="auto"/>
                <w:u w:val="none"/>
                <w:lang w:eastAsia="ru-RU"/>
              </w:rPr>
              <w:t xml:space="preserve">переможець надає </w:t>
            </w:r>
            <w:r w:rsidRPr="00FB29B3">
              <w:rPr>
                <w:b/>
                <w:bCs/>
                <w:i/>
                <w:color w:val="000000"/>
                <w:lang w:eastAsia="ru-RU"/>
              </w:rPr>
              <w:t>інформаційну довідку або витяг з Реєстру стосовно фізичних та юридичних осіб (Відповідно до листа Мінекономіки від 23.06.2022 р. № 3323-04/40967-06 “Щодо застосування статті 17 Закону у зв’язку із введенням воєнного стану” та листа НАЗК від 31.05.2022 р. № 23-06/12865-22 “Про розгляд листа та надання роз’яснення”</w:t>
            </w:r>
            <w:r w:rsidRPr="00FB29B3">
              <w:rPr>
                <w:color w:val="000000"/>
              </w:rPr>
              <w:t xml:space="preserve"> про те, що </w:t>
            </w:r>
            <w:r w:rsidRPr="00FB29B3">
              <w:rPr>
                <w:color w:val="000000"/>
                <w:shd w:val="clear" w:color="auto" w:fill="FFFFFF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не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</w:tc>
      </w:tr>
      <w:tr w:rsidR="00F816AE" w:rsidRPr="005A554E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6AE" w:rsidRPr="00FB29B3" w:rsidRDefault="00F816AE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6AE" w:rsidRPr="00FB29B3" w:rsidRDefault="00F816AE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>суб’єкт господарювання (учасник) протягом останніх трьох років притягувався до відповідальності за порушення, передбачене пунктом 4 частини 2 статті 6, </w:t>
            </w:r>
            <w:hyperlink r:id="rId7" w:anchor="n456" w:history="1">
              <w:r w:rsidRPr="00FB29B3">
                <w:rPr>
                  <w:rStyle w:val="Hyperlink"/>
                  <w:color w:val="000000"/>
                  <w:u w:val="none"/>
                  <w:shd w:val="clear" w:color="auto" w:fill="FFFFFF"/>
                </w:rPr>
                <w:t>пунктом 1 статті 50</w:t>
              </w:r>
            </w:hyperlink>
            <w:r w:rsidRPr="00FB29B3">
              <w:rPr>
                <w:color w:val="000000"/>
                <w:shd w:val="clear" w:color="auto" w:fill="FFFFFF"/>
              </w:rPr>
              <w:t> Закону України «Про захист економічної конкуренції», у вигляді вчинення антиконкурентних узгоджених дій, що стосуються спотворення результатів тендерів (</w:t>
            </w:r>
            <w:r w:rsidRPr="00FB29B3">
              <w:rPr>
                <w:color w:val="000000"/>
              </w:rPr>
              <w:t>пункт 4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6AE" w:rsidRPr="00FB29B3" w:rsidRDefault="00F816AE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>Замовник перевіряє інформацію самостійно.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6AE" w:rsidRPr="00FB29B3" w:rsidRDefault="00F816AE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 w:rsidR="00F816AE" w:rsidRPr="005A554E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6AE" w:rsidRPr="00FB29B3" w:rsidRDefault="00F816AE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6AE" w:rsidRPr="00FB29B3" w:rsidRDefault="00F816AE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 (</w:t>
            </w:r>
            <w:r w:rsidRPr="00FB29B3">
              <w:rPr>
                <w:color w:val="000000"/>
              </w:rPr>
              <w:t>пункт 5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6AE" w:rsidRPr="00FB29B3" w:rsidRDefault="00F816AE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6AE" w:rsidRPr="00FB29B3" w:rsidRDefault="00F816AE" w:rsidP="00F40F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5A554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Переможець процедури закупівлі має надати повний витяг в електронній або паперовій формі з інформаційно-аналітичної системи «Облік відомостей про притягнення особи до кримінальної відповідальності та наявності судимості» </w:t>
            </w:r>
            <w:r w:rsidRPr="00FB29B3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 притягнення до кримінальної відповідальності, відсутність/наявність судимості або обмежень, передбачених кримінально-процесуальним законодавством України.</w:t>
            </w:r>
          </w:p>
          <w:p w:rsidR="00F816AE" w:rsidRPr="00FB29B3" w:rsidRDefault="00F816AE" w:rsidP="00F40F39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>Документ повинен бути не більше тридцятиденної давнини від дати видачі документа.</w:t>
            </w:r>
          </w:p>
        </w:tc>
      </w:tr>
      <w:tr w:rsidR="00F816AE" w:rsidRPr="005A554E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6AE" w:rsidRPr="00FB29B3" w:rsidRDefault="00F816AE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6AE" w:rsidRPr="00FB29B3" w:rsidRDefault="00F816AE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>службова (посадова) особа учасника процедури закупівлі, яка підписала тендерну пропозицію (або уповноважена на підписання договору в разі переговорної процедури закупівлі), була засуджена за кримінальне правопорушення, вчинене з корисливих мотивів (зокрема, пов’язане з хабарництвом, шахрайством та відмиванням коштів), судимість з якої не знято або не погашено у встановленому законом порядку (</w:t>
            </w:r>
            <w:r w:rsidRPr="00FB29B3">
              <w:rPr>
                <w:color w:val="000000"/>
              </w:rPr>
              <w:t>пункт 6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6AE" w:rsidRPr="00FB29B3" w:rsidRDefault="00F816AE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6AE" w:rsidRPr="00FB29B3" w:rsidRDefault="00F816AE" w:rsidP="00F40F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5A554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Переможець процедури закупівлі має надати повний витяг в електронній або паперовій формі з інформаційно-аналітичної системи «Облік відомостей про притягнення особи до кримінальної відповідальності та наявності судимості» </w:t>
            </w:r>
            <w:r w:rsidRPr="00FB29B3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 притягнення</w:t>
            </w:r>
            <w:r w:rsidRPr="005A554E">
              <w:rPr>
                <w:lang w:val="uk-UA"/>
              </w:rPr>
              <w:t xml:space="preserve"> </w:t>
            </w:r>
            <w:r w:rsidRPr="00FB29B3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службової (посадової) особи учасника процедури закупівлі, яка підписала тендерну пропозицію, до кримінальної відповідальності, відсутність/наявність судимості або обмежень, передбачених кримінально-процесуальним законодавством України.</w:t>
            </w:r>
          </w:p>
          <w:p w:rsidR="00F816AE" w:rsidRPr="00FB29B3" w:rsidRDefault="00F816AE" w:rsidP="00F40F39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>Документ повинен бути не більше тридцятиденної давнини від дати видачі документа.</w:t>
            </w:r>
          </w:p>
        </w:tc>
      </w:tr>
      <w:tr w:rsidR="00F816AE" w:rsidRPr="005A554E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6AE" w:rsidRPr="00FB29B3" w:rsidRDefault="00F816AE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6AE" w:rsidRPr="00FB29B3" w:rsidRDefault="00F816AE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>тендерна пропозиція подана учасником конкурентної процедури закупівлі або участь у переговорній процедурі бере учасник, який є пов’язаною особою з іншими учасниками процедури закупівлі та / або з уповноваженою особою (особами), та / або з керівником замовника (</w:t>
            </w:r>
            <w:r w:rsidRPr="00FB29B3">
              <w:rPr>
                <w:color w:val="000000"/>
              </w:rPr>
              <w:t>пункт 7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6AE" w:rsidRPr="00FB29B3" w:rsidRDefault="00F816AE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>Замовник перевіряє інформацію самостійно.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6AE" w:rsidRPr="00FB29B3" w:rsidRDefault="00F816AE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 xml:space="preserve">На момент оприлюднення оголошення про проведення відкритих торгів доступ до Єдиного державного реєстру юридичних осіб, фізичних осіб - підприємців та громадських формувань є обмеженим, тому відповідно до пункту 44 Особливостей переможець процедури закупівлі має надати довідку в довільній формі або гарантійний лист  про те, що </w:t>
            </w:r>
            <w:r w:rsidRPr="00FB29B3">
              <w:rPr>
                <w:color w:val="000000"/>
                <w:shd w:val="clear" w:color="auto" w:fill="FFFFFF"/>
              </w:rPr>
              <w:t>тендерна пропозиція подана учасником конкурентної процедури закупівлі або участь у переговорній процедурі бере учасник, який не є пов’язаною особою з іншими учасниками процедури закупівлі та / або з уповноваженою особою (особами), та / або з керівником замовника</w:t>
            </w:r>
            <w:r w:rsidRPr="00FB29B3">
              <w:rPr>
                <w:color w:val="000000"/>
              </w:rPr>
              <w:t>. </w:t>
            </w:r>
          </w:p>
        </w:tc>
      </w:tr>
      <w:tr w:rsidR="00F816AE" w:rsidRPr="005A554E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6AE" w:rsidRPr="00FB29B3" w:rsidRDefault="00F816AE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6AE" w:rsidRPr="00FB29B3" w:rsidRDefault="00F816AE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>учасник процедури закупівлі визнаний у встановленому законом порядку банкрутом та стосовно нього відкрита ліквідаційна процедура (</w:t>
            </w:r>
            <w:r w:rsidRPr="00FB29B3">
              <w:rPr>
                <w:color w:val="000000"/>
              </w:rPr>
              <w:t>пункт 8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6AE" w:rsidRPr="00FB29B3" w:rsidRDefault="00F816AE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6AE" w:rsidRPr="00FB29B3" w:rsidRDefault="00F816AE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>На момент оприлюднення оголошення про проведення відкритих торгів доступ до Єдиного реєстру підприємств, щодо яких порушено провадження у справі про банкрутство є обмеженим, тому відповідно до пункту 44 Особливостей, переможець процедури закупівлі має надати інформаційний лист, виданий міжрегіональним управлінням Міністерства юстиції України або Міністерством юстиції України про те, що</w:t>
            </w:r>
            <w:r w:rsidRPr="00FB29B3">
              <w:rPr>
                <w:color w:val="000000"/>
                <w:shd w:val="clear" w:color="auto" w:fill="FFFFFF"/>
              </w:rPr>
              <w:t xml:space="preserve"> переможець процедури закупівлі не визнаний у встановленому законом порядку банкрутом та стосовно нього не відкрита ліквідаційна процедура.</w:t>
            </w:r>
          </w:p>
        </w:tc>
      </w:tr>
      <w:tr w:rsidR="00F816AE" w:rsidRPr="009C1017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6AE" w:rsidRPr="00FB29B3" w:rsidRDefault="00F816AE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6AE" w:rsidRPr="00FB29B3" w:rsidRDefault="00F816AE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>у Єдиному державному реєстрі юридичних осіб, фізичних осіб - підприємців та громадських формувань відсутня інформація, передбачена пунктом 9 частини 2 статті 9 Закону України «Про державну реєстрацію юридичних осіб, фізичних осіб - підприємців та громадських формувань» (крім нерезидентів) (</w:t>
            </w:r>
            <w:r w:rsidRPr="00FB29B3">
              <w:rPr>
                <w:color w:val="000000"/>
              </w:rPr>
              <w:t>пункт 9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6AE" w:rsidRPr="00FB29B3" w:rsidRDefault="00F816AE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6AE" w:rsidRPr="00FB29B3" w:rsidRDefault="00F816AE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 xml:space="preserve">На момент оприлюднення оголошення про проведення відкритих торгів доступ до Єдиного державного реєстру юридичних осіб, фізичних осіб - підприємців та громадських формувань є обмеженим, тому відповідно до пункту 44 Особливостей переможець процедури закупівлі має надати витяг з Єдиного державного </w:t>
            </w:r>
            <w:r w:rsidRPr="00FB29B3">
              <w:rPr>
                <w:color w:val="000000"/>
                <w:shd w:val="clear" w:color="auto" w:fill="FFFFFF"/>
              </w:rPr>
              <w:t xml:space="preserve">реєстру юридичних осіб, фізичних осіб - підприємців та громадських формувань, </w:t>
            </w:r>
            <w:r w:rsidRPr="00FB29B3">
              <w:rPr>
                <w:color w:val="000000"/>
              </w:rPr>
              <w:t>   в який містить інформацію про те, що</w:t>
            </w:r>
            <w:r w:rsidRPr="00FB29B3">
              <w:rPr>
                <w:color w:val="000000"/>
                <w:shd w:val="clear" w:color="auto" w:fill="FFFFFF"/>
              </w:rPr>
              <w:t xml:space="preserve"> у Єдиному державному реєстрі юридичних осіб, фізичних осіб - підприємців та громадських формувань наявна інформація про переможця, передбачена пунктом 9 частини 2 статті 9 Закону України «Про державну реєстрацію юридичних осіб, фізичних осіб - підприємців та громадських формувань» (крім нерезидентів)</w:t>
            </w:r>
          </w:p>
        </w:tc>
      </w:tr>
      <w:tr w:rsidR="00F816AE" w:rsidRPr="005A554E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6AE" w:rsidRPr="00FB29B3" w:rsidRDefault="00F816AE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6AE" w:rsidRPr="00FB29B3" w:rsidRDefault="00F816AE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мільйонів гривень (у тому числі за лотом) (</w:t>
            </w:r>
            <w:r w:rsidRPr="00FB29B3">
              <w:rPr>
                <w:color w:val="000000"/>
              </w:rPr>
              <w:t>пункт 10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6AE" w:rsidRPr="00FB29B3" w:rsidRDefault="00F816AE">
            <w:pPr>
              <w:pStyle w:val="NormalWeb"/>
              <w:spacing w:before="0" w:beforeAutospacing="0" w:after="0" w:afterAutospacing="0"/>
              <w:jc w:val="both"/>
            </w:pPr>
            <w:r w:rsidRPr="00FB29B3"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  <w:r w:rsidRPr="00FB29B3">
              <w:rPr>
                <w:i/>
                <w:iCs/>
                <w:color w:val="000000"/>
              </w:rPr>
              <w:t> </w:t>
            </w:r>
          </w:p>
          <w:p w:rsidR="00F816AE" w:rsidRPr="00FB29B3" w:rsidRDefault="00F816AE">
            <w:pPr>
              <w:pStyle w:val="NormalWeb"/>
              <w:spacing w:before="0" w:beforeAutospacing="0" w:after="0" w:afterAutospacing="0"/>
              <w:jc w:val="both"/>
            </w:pPr>
            <w:r w:rsidRPr="00FB29B3">
              <w:rPr>
                <w:i/>
                <w:iCs/>
                <w:color w:val="000000"/>
              </w:rPr>
              <w:t>(лише якщо вартість закупівлі товару (товарів), послуги (послуг) або робіт дорівнює чи перевищує 20 мільйонів гривень (у тому числі за лотом))</w:t>
            </w:r>
          </w:p>
          <w:p w:rsidR="00F816AE" w:rsidRPr="005A554E" w:rsidRDefault="00F816A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6AE" w:rsidRPr="00FB29B3" w:rsidRDefault="00F816AE">
            <w:pPr>
              <w:pStyle w:val="NormalWeb"/>
              <w:spacing w:before="0" w:beforeAutospacing="0" w:after="0" w:afterAutospacing="0"/>
              <w:jc w:val="both"/>
            </w:pPr>
            <w:r w:rsidRPr="00FB29B3">
              <w:rPr>
                <w:color w:val="000000"/>
              </w:rPr>
              <w:t>Переможець надає антикорупційну програму та документ про призначення уповноваженого з реалізації антикорупційної програми</w:t>
            </w:r>
          </w:p>
          <w:p w:rsidR="00F816AE" w:rsidRPr="00FB29B3" w:rsidRDefault="00F816AE">
            <w:pPr>
              <w:pStyle w:val="NormalWeb"/>
              <w:spacing w:before="0" w:beforeAutospacing="0" w:after="0" w:afterAutospacing="0"/>
              <w:jc w:val="both"/>
            </w:pPr>
            <w:r w:rsidRPr="00FB29B3">
              <w:rPr>
                <w:i/>
                <w:iCs/>
                <w:color w:val="000000"/>
              </w:rPr>
              <w:t>(лише якщо вартість закупівлі товару (товарів), послуги (послуг) або робіт дорівнює чи перевищує 20 мільйонів гривень (у тому числі за лотом))</w:t>
            </w:r>
          </w:p>
          <w:p w:rsidR="00F816AE" w:rsidRPr="005A554E" w:rsidRDefault="00F816AE"/>
          <w:p w:rsidR="00F816AE" w:rsidRPr="00FB29B3" w:rsidRDefault="00F816AE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>Дану інформацію / документи не надають міністерства, інші центральні органи виконавчої влади, а також інші державні органи та органи місцевого самоврядування, державні цільові фонди</w:t>
            </w:r>
          </w:p>
        </w:tc>
      </w:tr>
      <w:tr w:rsidR="00F816AE" w:rsidRPr="005A554E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6AE" w:rsidRPr="00FB29B3" w:rsidRDefault="00F816AE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6AE" w:rsidRPr="00FB29B3" w:rsidRDefault="00F816AE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>учасник процедури закупівлі є особою, до якої застосовано санкцію у виді заборони на здійснення у неї публічних закупівель товарів, робіт і послуг згідно із Законом України «Про санкції» (</w:t>
            </w:r>
            <w:r w:rsidRPr="00FB29B3">
              <w:rPr>
                <w:color w:val="000000"/>
              </w:rPr>
              <w:t>пункт 11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6AE" w:rsidRPr="00FB29B3" w:rsidRDefault="00F816AE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>Замовник перевіряє інформацію самостійно.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6AE" w:rsidRPr="00FB29B3" w:rsidRDefault="00F816AE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 w:rsidR="00F816AE" w:rsidRPr="005A554E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6AE" w:rsidRPr="00FB29B3" w:rsidRDefault="00F816AE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6AE" w:rsidRPr="00FB29B3" w:rsidRDefault="00F816AE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(</w:t>
            </w:r>
            <w:r w:rsidRPr="00FB29B3">
              <w:rPr>
                <w:color w:val="000000"/>
              </w:rPr>
              <w:t>пункт 12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6AE" w:rsidRPr="00FB29B3" w:rsidRDefault="00F816AE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6AE" w:rsidRPr="00FB29B3" w:rsidRDefault="00F816AE" w:rsidP="00BB39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5A554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Переможець процедури закупівлі має надати повний витяг в електронній або паперовій формі з інформаційно-аналітичної системи «Облік відомостей про притягнення особи до кримінальної відповідальності та наявності судимості» </w:t>
            </w:r>
            <w:r w:rsidRPr="00FB29B3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 притягнення до кримінальної відповідальності, відсутність/наявність судимості або обмежень, передбачених кримінально-процесуальним законодавством України.</w:t>
            </w:r>
          </w:p>
          <w:p w:rsidR="00F816AE" w:rsidRPr="00FB29B3" w:rsidRDefault="00F816AE" w:rsidP="00BB3999">
            <w:pPr>
              <w:pStyle w:val="NormalWeb"/>
              <w:spacing w:before="0" w:beforeAutospacing="0" w:after="0" w:afterAutospacing="0"/>
              <w:jc w:val="both"/>
            </w:pPr>
            <w:r w:rsidRPr="00FB29B3">
              <w:rPr>
                <w:color w:val="000000"/>
              </w:rPr>
              <w:t xml:space="preserve">Документ повинен бути не більше тридцятиденної давнини від дати видачі документа. </w:t>
            </w:r>
          </w:p>
          <w:p w:rsidR="00F816AE" w:rsidRPr="00FB29B3" w:rsidRDefault="00F816AE">
            <w:pPr>
              <w:pStyle w:val="NormalWeb"/>
              <w:spacing w:before="0" w:beforeAutospacing="0" w:after="0" w:afterAutospacing="0" w:line="240" w:lineRule="atLeast"/>
              <w:jc w:val="both"/>
            </w:pPr>
          </w:p>
        </w:tc>
      </w:tr>
      <w:tr w:rsidR="00F816AE" w:rsidRPr="005A554E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6AE" w:rsidRPr="00FB29B3" w:rsidRDefault="00F816AE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6AE" w:rsidRPr="00FB29B3" w:rsidRDefault="00F816AE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  <w:shd w:val="clear" w:color="auto" w:fill="FFFFFF"/>
              </w:rPr>
              <w:t>учасник процедури закупівлі має заборгованість із сплати податків і зборів (обов’язкових платежів), крім випадку, якщо такий учасник здійснив заходи щодо розстрочення і відстрочення такої заборгованості у порядку та на умовах, визначених законодавством країни реєстрації такого учасника (</w:t>
            </w:r>
            <w:r w:rsidRPr="00FB29B3">
              <w:rPr>
                <w:color w:val="000000"/>
              </w:rPr>
              <w:t>пункт 13 частини 1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6AE" w:rsidRPr="00FB29B3" w:rsidRDefault="00F816AE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>Замовник не вимагає підтвердження відповідно до пункту 44 Особливостей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6AE" w:rsidRPr="00FB29B3" w:rsidRDefault="00F816AE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>Замовник не вимагає підтвердження відповідно до пункту 44 Особливостей</w:t>
            </w:r>
          </w:p>
        </w:tc>
      </w:tr>
      <w:tr w:rsidR="00F816AE" w:rsidRPr="009C1017" w:rsidTr="002464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6AE" w:rsidRPr="00FB29B3" w:rsidRDefault="00F816AE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6AE" w:rsidRPr="00FB29B3" w:rsidRDefault="00F816A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 w:rsidRPr="00FB29B3">
              <w:rPr>
                <w:color w:val="000000"/>
              </w:rPr>
              <w:t>Замовник може прийняти рішення про відмову учаснику в участі у процедурі закупівлі та може відхилити тендерну пропозицію учасника в разі, якщо 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 / або відшкодування збитків - протягом трьох років з дати дострокового розірвання такого договору.</w:t>
            </w:r>
          </w:p>
          <w:p w:rsidR="00F816AE" w:rsidRPr="00FB29B3" w:rsidRDefault="00F816AE">
            <w:pPr>
              <w:pStyle w:val="NormalWeb"/>
              <w:shd w:val="clear" w:color="auto" w:fill="FFFFFF"/>
              <w:spacing w:before="0" w:beforeAutospacing="0" w:after="150" w:afterAutospacing="0" w:line="240" w:lineRule="atLeast"/>
              <w:jc w:val="both"/>
            </w:pPr>
            <w:r w:rsidRPr="00FB29B3">
              <w:rPr>
                <w:color w:val="000000"/>
              </w:rPr>
              <w:t>Учасник процедури закупівлі, що перебуває в обставинах, зазначених у частині другій цієї статті,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 (частина 2 статті 17 Закону)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6AE" w:rsidRPr="00FB29B3" w:rsidRDefault="00F816AE">
            <w:pPr>
              <w:pStyle w:val="NormalWeb"/>
              <w:spacing w:before="0" w:beforeAutospacing="0" w:after="160" w:afterAutospacing="0"/>
              <w:jc w:val="both"/>
            </w:pPr>
            <w:r w:rsidRPr="00FB29B3">
              <w:rPr>
                <w:color w:val="000000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пропозиції.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надати:</w:t>
            </w:r>
          </w:p>
          <w:p w:rsidR="00F816AE" w:rsidRPr="00FB29B3" w:rsidRDefault="00F816AE">
            <w:pPr>
              <w:pStyle w:val="NormalWeb"/>
              <w:numPr>
                <w:ilvl w:val="0"/>
                <w:numId w:val="1"/>
              </w:numPr>
              <w:spacing w:before="0" w:beforeAutospacing="0" w:after="160" w:afterAutospacing="0"/>
              <w:ind w:left="410"/>
              <w:jc w:val="both"/>
              <w:textAlignment w:val="baseline"/>
              <w:rPr>
                <w:color w:val="000000"/>
              </w:rPr>
            </w:pPr>
            <w:r w:rsidRPr="00FB29B3">
              <w:rPr>
                <w:color w:val="000000"/>
              </w:rPr>
              <w:t>довідку в довільній формі про те, що між ним і замовником раніше не було укладено договір про закупівлю за яким учасник процедури закупівлі не виконав свої зобов’язання, що призвело до його дострокового розірвання, і було застосовано санкції у вигляді штрафів та / або відшкодування збитків – протягом трьох років з дати дострокового розірвання такого договору;</w:t>
            </w:r>
          </w:p>
          <w:p w:rsidR="00F816AE" w:rsidRPr="00FB29B3" w:rsidRDefault="00F816AE">
            <w:pPr>
              <w:pStyle w:val="NormalWeb"/>
              <w:spacing w:before="0" w:beforeAutospacing="0" w:after="160" w:afterAutospacing="0"/>
              <w:ind w:left="50"/>
              <w:jc w:val="both"/>
            </w:pPr>
            <w:r w:rsidRPr="00FB29B3">
              <w:rPr>
                <w:color w:val="000000"/>
              </w:rPr>
              <w:t>або </w:t>
            </w:r>
          </w:p>
          <w:p w:rsidR="00F816AE" w:rsidRPr="00FB29B3" w:rsidRDefault="00F816AE">
            <w:pPr>
              <w:pStyle w:val="NormalWeb"/>
              <w:spacing w:before="0" w:beforeAutospacing="0" w:after="160" w:afterAutospacing="0" w:line="240" w:lineRule="atLeast"/>
              <w:jc w:val="both"/>
            </w:pPr>
            <w:r w:rsidRPr="00FB29B3">
              <w:rPr>
                <w:color w:val="000000"/>
              </w:rPr>
              <w:t>учасник процедури закупівлі, що перебуває в обставинах, зазначених у частині 2 статті 17 Закону,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що сплатив або зобов’язався сплатити відповідні зобов’язання та відшкодування завданих збитків.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6AE" w:rsidRPr="00FB29B3" w:rsidRDefault="00F816AE">
            <w:pPr>
              <w:pStyle w:val="NormalWeb"/>
              <w:spacing w:before="0" w:beforeAutospacing="0" w:after="0" w:afterAutospacing="0"/>
              <w:jc w:val="both"/>
            </w:pPr>
            <w:r w:rsidRPr="00FB29B3">
              <w:rPr>
                <w:color w:val="000000"/>
              </w:rPr>
              <w:t>Переможець надає довідку в довільній формі про те, що між ним і замовником не було укладено договору про закупівлю за яким  переможець процедури закупівлі не виконав свої зобов’язання,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      </w:r>
          </w:p>
          <w:p w:rsidR="00F816AE" w:rsidRPr="005A554E" w:rsidRDefault="00F816AE">
            <w:pPr>
              <w:rPr>
                <w:lang w:val="uk-UA"/>
              </w:rPr>
            </w:pPr>
          </w:p>
          <w:p w:rsidR="00F816AE" w:rsidRPr="00FB29B3" w:rsidRDefault="00F816AE">
            <w:pPr>
              <w:pStyle w:val="NormalWeb"/>
              <w:spacing w:before="0" w:beforeAutospacing="0" w:after="0" w:afterAutospacing="0"/>
              <w:jc w:val="both"/>
            </w:pPr>
            <w:r w:rsidRPr="00FB29B3">
              <w:rPr>
                <w:color w:val="000000"/>
              </w:rPr>
              <w:t>або</w:t>
            </w:r>
          </w:p>
          <w:p w:rsidR="00F816AE" w:rsidRPr="005A554E" w:rsidRDefault="00F816AE">
            <w:pPr>
              <w:rPr>
                <w:lang w:val="uk-UA"/>
              </w:rPr>
            </w:pPr>
          </w:p>
          <w:p w:rsidR="00F816AE" w:rsidRPr="00FB29B3" w:rsidRDefault="00F816AE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FB29B3">
              <w:rPr>
                <w:color w:val="000000"/>
              </w:rPr>
              <w:t>Переможець процедури закупівлі, що перебуває в обставинах, зазначених у частині 2 статті 17 Закону,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що сплатив або зобов’язався сплатити відповідні зобов’язання та відшкодування завданих збитків.</w:t>
            </w:r>
          </w:p>
        </w:tc>
      </w:tr>
    </w:tbl>
    <w:p w:rsidR="00F816AE" w:rsidRPr="00FB29B3" w:rsidRDefault="00F816AE" w:rsidP="00471D2E">
      <w:pPr>
        <w:jc w:val="both"/>
        <w:rPr>
          <w:lang w:val="uk-UA"/>
        </w:rPr>
      </w:pPr>
      <w:r w:rsidRPr="00FB29B3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ru-RU"/>
        </w:rPr>
        <w:t>До уваги переможця! Відповідно до п.44 Особливостей, 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визначених пунктами 3, 5, 6 і 12 частини першої та частиною другою статті 17 Закону. Рекомендуємо надавати лист (довідку)  у довільній формі.</w:t>
      </w:r>
    </w:p>
    <w:p w:rsidR="00F816AE" w:rsidRPr="00FB29B3" w:rsidRDefault="00F816AE" w:rsidP="00752309">
      <w:pPr>
        <w:shd w:val="clear" w:color="auto" w:fill="FFFFFF"/>
        <w:spacing w:before="240"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FB29B3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3. Інша інформація (для УЧАСНИКІВ - юридичних осіб, фізичних осіб та фізичних осіб-підприємців).</w:t>
      </w:r>
    </w:p>
    <w:tbl>
      <w:tblPr>
        <w:tblW w:w="9598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598"/>
      </w:tblGrid>
      <w:tr w:rsidR="00F816AE" w:rsidRPr="005A554E" w:rsidTr="006C3BD9">
        <w:trPr>
          <w:trHeight w:val="124"/>
        </w:trPr>
        <w:tc>
          <w:tcPr>
            <w:tcW w:w="9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6AE" w:rsidRPr="00FB29B3" w:rsidRDefault="00F816AE" w:rsidP="006C3BD9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B29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Інші документи від Учасника:</w:t>
            </w:r>
          </w:p>
        </w:tc>
      </w:tr>
    </w:tbl>
    <w:p w:rsidR="00F816AE" w:rsidRPr="00FB29B3" w:rsidRDefault="00F816AE" w:rsidP="00752309">
      <w:pPr>
        <w:spacing w:before="240"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uk-UA" w:eastAsia="ru-RU"/>
        </w:rPr>
      </w:pPr>
    </w:p>
    <w:tbl>
      <w:tblPr>
        <w:tblW w:w="9560" w:type="dxa"/>
        <w:tblInd w:w="85" w:type="dxa"/>
        <w:tblCellMar>
          <w:top w:w="100" w:type="dxa"/>
          <w:left w:w="100" w:type="dxa"/>
          <w:bottom w:w="100" w:type="dxa"/>
          <w:right w:w="100" w:type="dxa"/>
        </w:tblCellMar>
        <w:tblLook w:val="00A0"/>
      </w:tblPr>
      <w:tblGrid>
        <w:gridCol w:w="1986"/>
        <w:gridCol w:w="7574"/>
      </w:tblGrid>
      <w:tr w:rsidR="00F816AE" w:rsidRPr="009C1017" w:rsidTr="006C3BD9">
        <w:trPr>
          <w:trHeight w:val="807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6AE" w:rsidRPr="00FB29B3" w:rsidRDefault="00F816AE" w:rsidP="006C3BD9">
            <w:pPr>
              <w:spacing w:after="0" w:line="240" w:lineRule="auto"/>
              <w:ind w:left="10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B29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6AE" w:rsidRPr="00FB29B3" w:rsidRDefault="00F816AE" w:rsidP="006C3BD9">
            <w:pPr>
              <w:spacing w:after="0" w:line="240" w:lineRule="auto"/>
              <w:ind w:left="10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FB29B3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на таку особу.</w:t>
            </w:r>
          </w:p>
        </w:tc>
      </w:tr>
      <w:tr w:rsidR="00F816AE" w:rsidRPr="005A554E" w:rsidTr="006C3BD9">
        <w:trPr>
          <w:trHeight w:val="873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6AE" w:rsidRPr="00FB29B3" w:rsidRDefault="00F816AE" w:rsidP="006C3BD9">
            <w:pPr>
              <w:spacing w:before="240" w:after="0" w:line="240" w:lineRule="auto"/>
              <w:ind w:left="10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B29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6AE" w:rsidRPr="00FB29B3" w:rsidRDefault="00F816AE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9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Також, учасник надає:</w:t>
            </w:r>
          </w:p>
          <w:p w:rsidR="00F816AE" w:rsidRPr="00FB29B3" w:rsidRDefault="00F816AE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9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- розпорядчі документи про призначення (обрання) на посаду відповідної особи - наказ про призначення та/ або протокол зборів засновників тощо (для юридичних осіб);</w:t>
            </w:r>
          </w:p>
          <w:p w:rsidR="00F816AE" w:rsidRPr="00FB29B3" w:rsidRDefault="00F816AE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9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витяг/свідоцтво про сплату ПДВ/єдиного податку;</w:t>
            </w:r>
          </w:p>
          <w:p w:rsidR="00F816AE" w:rsidRPr="00FB29B3" w:rsidRDefault="00F816AE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9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витяг/відомості з ЄДР (Єдиного державного реєстру юридичних осіб, фізичних осіб-підприємців та громадських формувань) (відповідно до постанови Кабінету Міністрів України від 6 березня 2022 р. № 209 «Деякі питання державної реєстрації та функціонування єдиних та державних реєстрів, держателем яких є Міністерство юстиції, в умовах воєнного стану» (стосується юридичних осіб та фізичних осіб-підприємців);</w:t>
            </w:r>
          </w:p>
          <w:p w:rsidR="00F816AE" w:rsidRPr="00FB29B3" w:rsidRDefault="00F816AE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9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FB29B3">
              <w:rPr>
                <w:lang w:val="uk-UA"/>
              </w:rPr>
              <w:t xml:space="preserve"> </w:t>
            </w:r>
            <w:r w:rsidRPr="00FB29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довідку або лист довільної форми з інформацією про дату і номер запису в Єдиному державному реєстрі юридичних осіб, фізичних осіб - підприємців та громадських формувань про проведення державної реєстрації (для фізичних осіб - підприємців);</w:t>
            </w:r>
          </w:p>
          <w:p w:rsidR="00F816AE" w:rsidRPr="00FB29B3" w:rsidRDefault="00F816AE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9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Для іноземного учасника - завірений переклад витягу з торгового реєстру, тощо;</w:t>
            </w:r>
          </w:p>
          <w:p w:rsidR="00F816AE" w:rsidRPr="00144BF7" w:rsidRDefault="00F816AE" w:rsidP="006C3BD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9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У разі якщо тендерна пропозиція подається об'єднанням учасників, до неї обов'язково включається документ про створення такого об'єднання.</w:t>
            </w:r>
          </w:p>
        </w:tc>
      </w:tr>
    </w:tbl>
    <w:p w:rsidR="00F816AE" w:rsidRPr="00987226" w:rsidRDefault="00F816AE" w:rsidP="00752309">
      <w:pPr>
        <w:rPr>
          <w:lang w:val="uk-UA"/>
        </w:rPr>
      </w:pPr>
    </w:p>
    <w:p w:rsidR="00F816AE" w:rsidRPr="00987226" w:rsidRDefault="00F816AE" w:rsidP="00752309">
      <w:pPr>
        <w:rPr>
          <w:lang w:val="uk-UA"/>
        </w:rPr>
      </w:pPr>
    </w:p>
    <w:p w:rsidR="00F816AE" w:rsidRPr="00987226" w:rsidRDefault="00F816AE" w:rsidP="00752309">
      <w:pPr>
        <w:rPr>
          <w:lang w:val="uk-UA"/>
        </w:rPr>
      </w:pPr>
    </w:p>
    <w:p w:rsidR="00F816AE" w:rsidRPr="00987226" w:rsidRDefault="00F816AE" w:rsidP="00752309">
      <w:pPr>
        <w:tabs>
          <w:tab w:val="left" w:pos="993"/>
        </w:tabs>
        <w:ind w:firstLine="568"/>
        <w:jc w:val="both"/>
        <w:rPr>
          <w:lang w:val="uk-UA"/>
        </w:rPr>
      </w:pPr>
    </w:p>
    <w:sectPr w:rsidR="00F816AE" w:rsidRPr="00987226" w:rsidSect="00A23774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C1513"/>
    <w:multiLevelType w:val="multilevel"/>
    <w:tmpl w:val="47D0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2309"/>
    <w:rsid w:val="00144BF7"/>
    <w:rsid w:val="0019016F"/>
    <w:rsid w:val="002464B2"/>
    <w:rsid w:val="0039782D"/>
    <w:rsid w:val="00471D2E"/>
    <w:rsid w:val="004C1C1F"/>
    <w:rsid w:val="005A554E"/>
    <w:rsid w:val="006B5B49"/>
    <w:rsid w:val="006C3BD9"/>
    <w:rsid w:val="007130CB"/>
    <w:rsid w:val="00752309"/>
    <w:rsid w:val="00850DBC"/>
    <w:rsid w:val="008C7286"/>
    <w:rsid w:val="00987226"/>
    <w:rsid w:val="009C1017"/>
    <w:rsid w:val="00A23774"/>
    <w:rsid w:val="00B247AC"/>
    <w:rsid w:val="00B37377"/>
    <w:rsid w:val="00B70A34"/>
    <w:rsid w:val="00BB3999"/>
    <w:rsid w:val="00D23B9A"/>
    <w:rsid w:val="00F40F39"/>
    <w:rsid w:val="00F816AE"/>
    <w:rsid w:val="00FA2FD0"/>
    <w:rsid w:val="00FB2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309"/>
    <w:pPr>
      <w:suppressAutoHyphens/>
      <w:spacing w:after="160" w:line="259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uiPriority w:val="99"/>
    <w:rsid w:val="00752309"/>
    <w:pPr>
      <w:suppressAutoHyphens/>
      <w:spacing w:line="276" w:lineRule="auto"/>
    </w:pPr>
    <w:rPr>
      <w:rFonts w:ascii="Arial" w:hAnsi="Arial" w:cs="Arial"/>
      <w:color w:val="000000"/>
      <w:lang w:val="ru-RU" w:eastAsia="ru-RU"/>
    </w:rPr>
  </w:style>
  <w:style w:type="character" w:styleId="Hyperlink">
    <w:name w:val="Hyperlink"/>
    <w:basedOn w:val="DefaultParagraphFont"/>
    <w:uiPriority w:val="99"/>
    <w:rsid w:val="0075230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523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BodyTextIndent2Char">
    <w:name w:val="Body Text Indent 2 Char"/>
    <w:link w:val="BodyTextIndent2"/>
    <w:uiPriority w:val="99"/>
    <w:locked/>
    <w:rsid w:val="00752309"/>
    <w:rPr>
      <w:rFonts w:ascii="Calibri" w:hAnsi="Calibri"/>
      <w:lang w:val="ru-RU"/>
    </w:rPr>
  </w:style>
  <w:style w:type="paragraph" w:styleId="BodyTextIndent2">
    <w:name w:val="Body Text Indent 2"/>
    <w:basedOn w:val="Normal"/>
    <w:link w:val="BodyTextIndent2Char"/>
    <w:uiPriority w:val="99"/>
    <w:rsid w:val="00752309"/>
    <w:pPr>
      <w:suppressAutoHyphens w:val="0"/>
      <w:spacing w:after="120" w:line="480" w:lineRule="auto"/>
      <w:ind w:left="283"/>
    </w:pPr>
    <w:rPr>
      <w:sz w:val="20"/>
      <w:szCs w:val="20"/>
      <w:lang w:eastAsia="uk-UA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6D16DC"/>
    <w:rPr>
      <w:lang w:val="ru-RU" w:eastAsia="en-US"/>
    </w:rPr>
  </w:style>
  <w:style w:type="character" w:customStyle="1" w:styleId="21">
    <w:name w:val="Основной текст с отступом 2 Знак1"/>
    <w:basedOn w:val="DefaultParagraphFont"/>
    <w:uiPriority w:val="99"/>
    <w:semiHidden/>
    <w:rsid w:val="00752309"/>
    <w:rPr>
      <w:rFonts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0236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0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210-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ruptinfo.nazk.gov.ua/" TargetMode="External"/><Relationship Id="rId5" Type="http://schemas.openxmlformats.org/officeDocument/2006/relationships/hyperlink" Target="https://corruptinfo.nazk.gov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11</Pages>
  <Words>12528</Words>
  <Characters>7141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T440</dc:creator>
  <cp:keywords/>
  <dc:description/>
  <cp:lastModifiedBy>Юрисконсульт</cp:lastModifiedBy>
  <cp:revision>7</cp:revision>
  <dcterms:created xsi:type="dcterms:W3CDTF">2022-12-06T12:24:00Z</dcterms:created>
  <dcterms:modified xsi:type="dcterms:W3CDTF">2022-12-28T13:06:00Z</dcterms:modified>
</cp:coreProperties>
</file>