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7576" w14:textId="7CDBD1DB" w:rsidR="002B0125" w:rsidRDefault="002B0125" w:rsidP="002B0125">
      <w:pPr>
        <w:ind w:left="7230"/>
        <w:rPr>
          <w:b/>
          <w:sz w:val="24"/>
          <w:szCs w:val="24"/>
          <w:lang w:val="uk-UA"/>
        </w:rPr>
      </w:pPr>
      <w:r w:rsidRPr="00DC60FC">
        <w:rPr>
          <w:b/>
          <w:sz w:val="24"/>
          <w:szCs w:val="24"/>
          <w:lang w:val="uk-UA"/>
        </w:rPr>
        <w:t xml:space="preserve">Додаток </w:t>
      </w:r>
      <w:r w:rsidR="00E01C3D">
        <w:rPr>
          <w:b/>
          <w:sz w:val="24"/>
          <w:szCs w:val="24"/>
          <w:lang w:val="uk-UA"/>
        </w:rPr>
        <w:t>7</w:t>
      </w:r>
    </w:p>
    <w:p w14:paraId="180EB300" w14:textId="77777777" w:rsidR="00E01C3D" w:rsidRPr="00DC60FC" w:rsidRDefault="00E01C3D" w:rsidP="002B0125">
      <w:pPr>
        <w:ind w:left="7230"/>
        <w:rPr>
          <w:b/>
          <w:sz w:val="24"/>
          <w:szCs w:val="24"/>
          <w:lang w:val="uk-UA"/>
        </w:rPr>
      </w:pPr>
    </w:p>
    <w:p w14:paraId="50FFFEC4" w14:textId="77777777" w:rsidR="002B0125" w:rsidRPr="00DC60FC" w:rsidRDefault="002B0125" w:rsidP="002B0125">
      <w:pPr>
        <w:ind w:left="7230"/>
        <w:rPr>
          <w:b/>
          <w:i/>
          <w:sz w:val="24"/>
          <w:szCs w:val="24"/>
          <w:lang w:val="uk-UA"/>
        </w:rPr>
      </w:pPr>
      <w:r w:rsidRPr="00DC60FC">
        <w:rPr>
          <w:b/>
          <w:i/>
          <w:sz w:val="24"/>
          <w:szCs w:val="24"/>
          <w:lang w:val="uk-UA"/>
        </w:rPr>
        <w:t>до тендерної документації</w:t>
      </w:r>
    </w:p>
    <w:p w14:paraId="07DD8950" w14:textId="77777777" w:rsidR="002B0125" w:rsidRPr="00DC60FC" w:rsidRDefault="002B0125" w:rsidP="002B0125">
      <w:pPr>
        <w:jc w:val="right"/>
        <w:rPr>
          <w:sz w:val="24"/>
          <w:szCs w:val="24"/>
          <w:lang w:val="uk-UA"/>
        </w:rPr>
      </w:pPr>
    </w:p>
    <w:p w14:paraId="58E968F3" w14:textId="77777777" w:rsidR="002B0125" w:rsidRPr="00DC60FC" w:rsidRDefault="002B0125" w:rsidP="002B0125">
      <w:pPr>
        <w:tabs>
          <w:tab w:val="left" w:pos="3345"/>
        </w:tabs>
        <w:ind w:left="426"/>
        <w:jc w:val="center"/>
        <w:rPr>
          <w:b/>
          <w:sz w:val="24"/>
          <w:szCs w:val="24"/>
          <w:lang w:val="uk-UA"/>
        </w:rPr>
      </w:pPr>
      <w:r w:rsidRPr="00DC60FC">
        <w:rPr>
          <w:b/>
          <w:sz w:val="24"/>
          <w:szCs w:val="24"/>
          <w:lang w:val="uk-UA"/>
        </w:rPr>
        <w:t xml:space="preserve">Лист-згода на обробку персональних даних </w:t>
      </w:r>
    </w:p>
    <w:p w14:paraId="0D6C1689" w14:textId="77777777" w:rsidR="002B0125" w:rsidRPr="00DC60FC" w:rsidRDefault="002B0125" w:rsidP="002B0125">
      <w:pPr>
        <w:tabs>
          <w:tab w:val="left" w:pos="3345"/>
        </w:tabs>
        <w:ind w:left="426"/>
        <w:rPr>
          <w:sz w:val="24"/>
          <w:szCs w:val="24"/>
          <w:lang w:val="uk-UA"/>
        </w:rPr>
      </w:pPr>
    </w:p>
    <w:p w14:paraId="06A93A99" w14:textId="77777777" w:rsidR="002B0125" w:rsidRPr="00DC60FC" w:rsidRDefault="002B0125" w:rsidP="002B0125">
      <w:pPr>
        <w:suppressAutoHyphens/>
        <w:ind w:left="426"/>
        <w:jc w:val="both"/>
        <w:rPr>
          <w:b/>
          <w:color w:val="00000A"/>
          <w:sz w:val="24"/>
          <w:szCs w:val="24"/>
          <w:lang w:val="uk-UA" w:eastAsia="zh-CN" w:bidi="hi-IN"/>
        </w:rPr>
      </w:pPr>
      <w:r w:rsidRPr="00DC60FC">
        <w:rPr>
          <w:b/>
          <w:color w:val="00000A"/>
          <w:sz w:val="24"/>
          <w:szCs w:val="24"/>
          <w:lang w:val="uk-UA" w:eastAsia="zh-CN" w:bidi="hi-IN"/>
        </w:rPr>
        <w:t>____________________________________________________________________________________</w:t>
      </w:r>
    </w:p>
    <w:p w14:paraId="2539B53C" w14:textId="77777777" w:rsidR="002B0125" w:rsidRPr="00DC60FC" w:rsidRDefault="002B0125" w:rsidP="002B0125">
      <w:pPr>
        <w:suppressAutoHyphens/>
        <w:ind w:left="426"/>
        <w:jc w:val="center"/>
        <w:rPr>
          <w:b/>
          <w:color w:val="00000A"/>
          <w:sz w:val="24"/>
          <w:szCs w:val="24"/>
          <w:lang w:val="uk-UA" w:eastAsia="zh-CN" w:bidi="hi-IN"/>
        </w:rPr>
      </w:pPr>
      <w:r w:rsidRPr="00DC60FC">
        <w:rPr>
          <w:b/>
          <w:color w:val="00000A"/>
          <w:sz w:val="24"/>
          <w:szCs w:val="24"/>
          <w:lang w:val="uk-UA" w:eastAsia="zh-CN" w:bidi="hi-IN"/>
        </w:rPr>
        <w:t>(Найменування Учасника)</w:t>
      </w:r>
    </w:p>
    <w:p w14:paraId="31EA745F" w14:textId="77777777" w:rsidR="002B0125" w:rsidRPr="00DC60FC" w:rsidRDefault="002B0125" w:rsidP="002B0125">
      <w:pPr>
        <w:suppressAutoHyphens/>
        <w:ind w:left="426"/>
        <w:jc w:val="both"/>
        <w:rPr>
          <w:b/>
          <w:color w:val="00000A"/>
          <w:sz w:val="24"/>
          <w:szCs w:val="24"/>
          <w:lang w:val="uk-UA" w:eastAsia="zh-CN" w:bidi="hi-IN"/>
        </w:rPr>
      </w:pPr>
    </w:p>
    <w:p w14:paraId="0A7F357C" w14:textId="77777777" w:rsidR="002B0125" w:rsidRPr="00DC60FC" w:rsidRDefault="002B0125" w:rsidP="002B0125">
      <w:pPr>
        <w:suppressAutoHyphens/>
        <w:ind w:left="426"/>
        <w:jc w:val="both"/>
        <w:rPr>
          <w:rFonts w:cs="Lohit Devanagari"/>
          <w:color w:val="00000A"/>
          <w:sz w:val="24"/>
          <w:szCs w:val="24"/>
          <w:lang w:val="uk-UA" w:eastAsia="zh-CN" w:bidi="hi-IN"/>
        </w:rPr>
      </w:pPr>
      <w:r w:rsidRPr="00DC60FC">
        <w:rPr>
          <w:b/>
          <w:color w:val="00000A"/>
          <w:sz w:val="24"/>
          <w:szCs w:val="24"/>
          <w:lang w:val="uk-UA" w:eastAsia="zh-CN" w:bidi="hi-IN"/>
        </w:rPr>
        <w:t>гарантує</w:t>
      </w:r>
      <w:r w:rsidRPr="00DC60FC">
        <w:rPr>
          <w:color w:val="00000A"/>
          <w:sz w:val="24"/>
          <w:szCs w:val="24"/>
          <w:lang w:val="uk-UA" w:eastAsia="zh-CN" w:bidi="hi-IN"/>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proofErr w:type="spellStart"/>
      <w:r w:rsidRPr="00DC60FC">
        <w:rPr>
          <w:color w:val="00000A"/>
          <w:sz w:val="24"/>
          <w:szCs w:val="24"/>
          <w:lang w:val="uk-UA" w:eastAsia="zh-CN" w:bidi="hi-IN"/>
        </w:rPr>
        <w:t>т.ч</w:t>
      </w:r>
      <w:proofErr w:type="spellEnd"/>
      <w:r w:rsidRPr="00DC60FC">
        <w:rPr>
          <w:color w:val="00000A"/>
          <w:sz w:val="24"/>
          <w:szCs w:val="24"/>
          <w:lang w:val="uk-UA" w:eastAsia="zh-CN" w:bidi="hi-IN"/>
        </w:rPr>
        <w:t xml:space="preserve">.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r w:rsidRPr="00DC60FC">
        <w:rPr>
          <w:color w:val="000000"/>
          <w:sz w:val="24"/>
          <w:szCs w:val="24"/>
          <w:lang w:val="uk-UA" w:eastAsia="zh-CN" w:bidi="hi-IN"/>
        </w:rPr>
        <w:t xml:space="preserve">"Про публічні закупівлі"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DC60FC">
        <w:rPr>
          <w:color w:val="000000"/>
          <w:sz w:val="24"/>
          <w:szCs w:val="24"/>
          <w:lang w:val="uk-UA" w:eastAsia="zh-CN" w:bidi="hi-IN"/>
        </w:rPr>
        <w:t>закупівель</w:t>
      </w:r>
      <w:proofErr w:type="spellEnd"/>
      <w:r w:rsidRPr="00DC60FC">
        <w:rPr>
          <w:color w:val="000000"/>
          <w:sz w:val="24"/>
          <w:szCs w:val="24"/>
          <w:lang w:val="uk-UA" w:eastAsia="zh-CN" w:bidi="hi-IN"/>
        </w:rPr>
        <w:t xml:space="preserve">" від 19 вересня 2019 року № 114-IX, зі змінами, </w:t>
      </w:r>
      <w:r w:rsidRPr="00DC60FC">
        <w:rPr>
          <w:color w:val="00000A"/>
          <w:sz w:val="24"/>
          <w:szCs w:val="24"/>
          <w:lang w:val="uk-UA" w:eastAsia="zh-CN" w:bidi="hi-IN"/>
        </w:rPr>
        <w:t>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14:paraId="4D3388C6" w14:textId="77777777" w:rsidR="002B0125" w:rsidRPr="00DC60FC" w:rsidRDefault="002B0125" w:rsidP="002B0125">
      <w:pPr>
        <w:widowControl w:val="0"/>
        <w:suppressAutoHyphens/>
        <w:ind w:left="426" w:right="-122"/>
        <w:jc w:val="both"/>
        <w:rPr>
          <w:color w:val="00000A"/>
          <w:sz w:val="24"/>
          <w:szCs w:val="24"/>
          <w:lang w:val="uk-UA" w:eastAsia="zh-CN" w:bidi="hi-IN"/>
        </w:rPr>
      </w:pPr>
    </w:p>
    <w:p w14:paraId="4D12ECA5" w14:textId="77777777" w:rsidR="002B0125" w:rsidRPr="00DC60FC" w:rsidRDefault="002B0125" w:rsidP="002B0125">
      <w:pPr>
        <w:widowControl w:val="0"/>
        <w:suppressAutoHyphens/>
        <w:ind w:left="426" w:right="-122"/>
        <w:jc w:val="both"/>
        <w:rPr>
          <w:color w:val="00000A"/>
          <w:sz w:val="24"/>
          <w:szCs w:val="24"/>
          <w:lang w:val="uk-UA" w:eastAsia="zh-CN" w:bidi="hi-IN"/>
        </w:rPr>
      </w:pPr>
    </w:p>
    <w:p w14:paraId="6A0D522D" w14:textId="77777777" w:rsidR="002B0125" w:rsidRPr="00DC60FC" w:rsidRDefault="002B0125" w:rsidP="002B0125">
      <w:pPr>
        <w:suppressAutoHyphens/>
        <w:ind w:left="426" w:firstLine="539"/>
        <w:jc w:val="both"/>
        <w:rPr>
          <w:i/>
          <w:iCs/>
          <w:color w:val="00000A"/>
          <w:sz w:val="24"/>
          <w:szCs w:val="24"/>
          <w:lang w:val="uk-UA" w:eastAsia="zh-CN" w:bidi="hi-IN"/>
        </w:rPr>
      </w:pPr>
      <w:r w:rsidRPr="00DC60FC">
        <w:rPr>
          <w:i/>
          <w:iCs/>
          <w:color w:val="00000A"/>
          <w:sz w:val="24"/>
          <w:szCs w:val="24"/>
          <w:lang w:val="uk-UA" w:eastAsia="zh-CN" w:bidi="hi-IN"/>
        </w:rPr>
        <w:t>_____________________        _________________________              _________________</w:t>
      </w:r>
    </w:p>
    <w:p w14:paraId="1C167931" w14:textId="77777777" w:rsidR="002B0125" w:rsidRPr="00DC60FC" w:rsidRDefault="002B0125" w:rsidP="002B0125">
      <w:pPr>
        <w:suppressAutoHyphens/>
        <w:ind w:left="426" w:firstLine="539"/>
        <w:jc w:val="both"/>
        <w:rPr>
          <w:sz w:val="18"/>
          <w:szCs w:val="18"/>
          <w:lang w:val="uk-UA"/>
        </w:rPr>
      </w:pPr>
      <w:r w:rsidRPr="00DC60FC">
        <w:rPr>
          <w:i/>
          <w:iCs/>
          <w:color w:val="00000A"/>
          <w:sz w:val="18"/>
          <w:szCs w:val="18"/>
          <w:lang w:val="uk-UA" w:eastAsia="zh-CN" w:bidi="hi-IN"/>
        </w:rPr>
        <w:t xml:space="preserve">                    (посада)                                            ( підпис уповноваженої                                                   (ПІБ)</w:t>
      </w:r>
    </w:p>
    <w:p w14:paraId="25341569" w14:textId="77777777" w:rsidR="002B0125" w:rsidRPr="00DC60FC" w:rsidRDefault="002B0125" w:rsidP="002B0125">
      <w:pPr>
        <w:suppressAutoHyphens/>
        <w:ind w:left="426" w:firstLine="539"/>
        <w:jc w:val="both"/>
        <w:rPr>
          <w:sz w:val="18"/>
          <w:szCs w:val="18"/>
          <w:lang w:val="uk-UA"/>
        </w:rPr>
      </w:pPr>
      <w:r w:rsidRPr="00DC60FC">
        <w:rPr>
          <w:i/>
          <w:iCs/>
          <w:color w:val="00000A"/>
          <w:sz w:val="18"/>
          <w:szCs w:val="18"/>
          <w:lang w:val="uk-UA" w:eastAsia="zh-CN" w:bidi="hi-IN"/>
        </w:rPr>
        <w:t xml:space="preserve">                                                                                   особи Учасника)</w:t>
      </w:r>
      <w:r w:rsidRPr="00DC60FC">
        <w:rPr>
          <w:i/>
          <w:iCs/>
          <w:color w:val="00000A"/>
          <w:sz w:val="18"/>
          <w:szCs w:val="18"/>
          <w:lang w:val="uk-UA" w:eastAsia="zh-CN" w:bidi="hi-IN"/>
        </w:rPr>
        <w:tab/>
      </w:r>
      <w:r w:rsidRPr="00DC60FC">
        <w:rPr>
          <w:i/>
          <w:iCs/>
          <w:color w:val="00000A"/>
          <w:sz w:val="18"/>
          <w:szCs w:val="18"/>
          <w:lang w:val="uk-UA" w:eastAsia="zh-CN" w:bidi="hi-IN"/>
        </w:rPr>
        <w:tab/>
      </w:r>
    </w:p>
    <w:p w14:paraId="5A2610FE" w14:textId="77777777" w:rsidR="002B0125" w:rsidRPr="00DC60FC" w:rsidRDefault="002B0125" w:rsidP="002B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p>
    <w:p w14:paraId="5480CE1D" w14:textId="77777777" w:rsidR="00D72C80" w:rsidRPr="002B0125" w:rsidRDefault="00D72C80">
      <w:pPr>
        <w:rPr>
          <w:lang w:val="uk-UA"/>
        </w:rPr>
      </w:pPr>
    </w:p>
    <w:sectPr w:rsidR="00D72C80" w:rsidRPr="002B0125" w:rsidSect="002B0125">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CA"/>
    <w:rsid w:val="002B0125"/>
    <w:rsid w:val="006F1FCA"/>
    <w:rsid w:val="00D72C80"/>
    <w:rsid w:val="00E01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E3F7"/>
  <w15:chartTrackingRefBased/>
  <w15:docId w15:val="{849F620F-9A6D-41CA-A077-DFC11941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12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2022-12-02T06:35:00Z</dcterms:created>
  <dcterms:modified xsi:type="dcterms:W3CDTF">2023-03-16T07:42:00Z</dcterms:modified>
</cp:coreProperties>
</file>