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2D" w:rsidRPr="00D25941" w:rsidRDefault="003B5E2D" w:rsidP="003B5E2D">
      <w:pPr>
        <w:pStyle w:val="rvps2"/>
        <w:shd w:val="clear" w:color="auto" w:fill="FFFFFF"/>
        <w:spacing w:before="0" w:beforeAutospacing="0" w:after="0" w:afterAutospacing="0"/>
        <w:ind w:firstLine="265"/>
        <w:jc w:val="center"/>
        <w:textAlignment w:val="baseline"/>
        <w:rPr>
          <w:sz w:val="32"/>
          <w:szCs w:val="32"/>
        </w:rPr>
      </w:pPr>
      <w:r w:rsidRPr="00D25941">
        <w:rPr>
          <w:b/>
          <w:sz w:val="32"/>
          <w:szCs w:val="32"/>
        </w:rPr>
        <w:t>Територіальне управління Державної судової адміністрації України у Черкаській області</w:t>
      </w:r>
    </w:p>
    <w:p w:rsidR="003B5E2D" w:rsidRDefault="003B5E2D" w:rsidP="003B5E2D">
      <w:pPr>
        <w:widowControl w:val="0"/>
        <w:shd w:val="clear" w:color="auto" w:fill="FFFFFF"/>
        <w:ind w:left="5745"/>
        <w:rPr>
          <w:b/>
        </w:rPr>
      </w:pPr>
    </w:p>
    <w:tbl>
      <w:tblPr>
        <w:tblW w:w="1008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3B5E2D" w:rsidRPr="00DC486C" w:rsidTr="00E92DC2">
        <w:tc>
          <w:tcPr>
            <w:tcW w:w="10080" w:type="dxa"/>
            <w:tcBorders>
              <w:top w:val="nil"/>
              <w:left w:val="nil"/>
              <w:bottom w:val="nil"/>
              <w:right w:val="nil"/>
            </w:tcBorders>
          </w:tcPr>
          <w:p w:rsidR="003B5E2D" w:rsidRDefault="003B5E2D" w:rsidP="00E92DC2">
            <w:pPr>
              <w:ind w:left="4853"/>
              <w:rPr>
                <w:b/>
                <w:bCs/>
                <w:noProof/>
                <w:sz w:val="28"/>
                <w:szCs w:val="28"/>
              </w:rPr>
            </w:pPr>
          </w:p>
          <w:p w:rsidR="003B5E2D" w:rsidRPr="001F2DF5" w:rsidRDefault="003B5E2D" w:rsidP="00E92DC2">
            <w:pPr>
              <w:ind w:left="4853"/>
              <w:rPr>
                <w:b/>
                <w:bCs/>
                <w:noProof/>
                <w:sz w:val="28"/>
                <w:szCs w:val="28"/>
                <w:lang w:val="en-US"/>
              </w:rPr>
            </w:pPr>
            <w:r w:rsidRPr="001F2DF5">
              <w:rPr>
                <w:b/>
                <w:bCs/>
                <w:noProof/>
                <w:sz w:val="28"/>
                <w:szCs w:val="28"/>
              </w:rPr>
              <w:t>ЗАТВЕРДЖЕНО</w:t>
            </w:r>
            <w:r w:rsidRPr="001F2DF5">
              <w:rPr>
                <w:b/>
                <w:bCs/>
                <w:noProof/>
                <w:sz w:val="28"/>
                <w:szCs w:val="28"/>
                <w:lang w:val="en-US"/>
              </w:rPr>
              <w:t>:</w:t>
            </w:r>
          </w:p>
        </w:tc>
      </w:tr>
      <w:tr w:rsidR="003B5E2D" w:rsidRPr="00DC486C" w:rsidTr="00E92DC2">
        <w:tc>
          <w:tcPr>
            <w:tcW w:w="10080" w:type="dxa"/>
            <w:tcBorders>
              <w:top w:val="nil"/>
              <w:left w:val="nil"/>
              <w:bottom w:val="nil"/>
              <w:right w:val="nil"/>
            </w:tcBorders>
          </w:tcPr>
          <w:p w:rsidR="003B5E2D" w:rsidRPr="00962953" w:rsidRDefault="003B5E2D" w:rsidP="00E92DC2">
            <w:pPr>
              <w:ind w:left="4853"/>
              <w:rPr>
                <w:b/>
                <w:bCs/>
                <w:color w:val="FF0000"/>
                <w:sz w:val="28"/>
                <w:szCs w:val="28"/>
                <w:lang w:val="uk-UA"/>
              </w:rPr>
            </w:pPr>
            <w:r w:rsidRPr="001F2DF5">
              <w:rPr>
                <w:b/>
                <w:bCs/>
                <w:sz w:val="28"/>
                <w:szCs w:val="28"/>
              </w:rPr>
              <w:t xml:space="preserve">Протокольне рішення (протокол) № </w:t>
            </w:r>
            <w:r w:rsidR="00BF68D5">
              <w:rPr>
                <w:b/>
                <w:bCs/>
                <w:sz w:val="28"/>
                <w:szCs w:val="28"/>
                <w:lang w:val="uk-UA"/>
              </w:rPr>
              <w:t>1</w:t>
            </w:r>
            <w:r w:rsidR="008636D5">
              <w:rPr>
                <w:b/>
                <w:bCs/>
                <w:sz w:val="28"/>
                <w:szCs w:val="28"/>
              </w:rPr>
              <w:t>6</w:t>
            </w:r>
          </w:p>
          <w:p w:rsidR="003B5E2D" w:rsidRPr="00D65A10" w:rsidRDefault="003B5E2D" w:rsidP="00E92DC2">
            <w:pPr>
              <w:ind w:left="4853"/>
              <w:rPr>
                <w:b/>
                <w:bCs/>
                <w:sz w:val="28"/>
                <w:szCs w:val="28"/>
              </w:rPr>
            </w:pPr>
            <w:r w:rsidRPr="00D65A10">
              <w:rPr>
                <w:b/>
                <w:bCs/>
                <w:sz w:val="28"/>
                <w:szCs w:val="28"/>
              </w:rPr>
              <w:t>Уповноваженої особи</w:t>
            </w:r>
          </w:p>
          <w:p w:rsidR="003B5E2D" w:rsidRPr="00D65A10" w:rsidRDefault="003B5E2D" w:rsidP="00E92DC2">
            <w:pPr>
              <w:ind w:left="4853"/>
              <w:rPr>
                <w:b/>
                <w:bCs/>
                <w:sz w:val="28"/>
                <w:szCs w:val="28"/>
              </w:rPr>
            </w:pPr>
            <w:r w:rsidRPr="00D65A10">
              <w:rPr>
                <w:b/>
                <w:sz w:val="28"/>
                <w:szCs w:val="28"/>
                <w:lang w:eastAsia="ar-SA"/>
              </w:rPr>
              <w:t>Територіального управління Державної судової адміністрації України у Черкаській області</w:t>
            </w:r>
          </w:p>
          <w:p w:rsidR="003B5E2D" w:rsidRPr="00962953" w:rsidRDefault="00962953" w:rsidP="00E92DC2">
            <w:pPr>
              <w:ind w:left="4853"/>
              <w:rPr>
                <w:b/>
                <w:bCs/>
                <w:color w:val="000000" w:themeColor="text1"/>
                <w:sz w:val="28"/>
                <w:szCs w:val="28"/>
                <w:highlight w:val="yellow"/>
              </w:rPr>
            </w:pPr>
            <w:r w:rsidRPr="00962953">
              <w:rPr>
                <w:b/>
                <w:bCs/>
                <w:color w:val="000000" w:themeColor="text1"/>
                <w:sz w:val="28"/>
                <w:szCs w:val="28"/>
              </w:rPr>
              <w:t xml:space="preserve">від </w:t>
            </w:r>
            <w:r w:rsidR="00BF68D5">
              <w:rPr>
                <w:b/>
                <w:bCs/>
                <w:color w:val="000000" w:themeColor="text1"/>
                <w:sz w:val="28"/>
                <w:szCs w:val="28"/>
                <w:lang w:val="uk-UA"/>
              </w:rPr>
              <w:t>25</w:t>
            </w:r>
            <w:r w:rsidRPr="007E77BF">
              <w:rPr>
                <w:b/>
                <w:bCs/>
                <w:color w:val="000000" w:themeColor="text1"/>
                <w:sz w:val="28"/>
                <w:szCs w:val="28"/>
                <w:lang w:val="uk-UA"/>
              </w:rPr>
              <w:t xml:space="preserve"> </w:t>
            </w:r>
            <w:r w:rsidR="00BF68D5">
              <w:rPr>
                <w:b/>
                <w:bCs/>
                <w:color w:val="000000" w:themeColor="text1"/>
                <w:sz w:val="28"/>
                <w:szCs w:val="28"/>
                <w:lang w:val="uk-UA"/>
              </w:rPr>
              <w:t>січня</w:t>
            </w:r>
            <w:r w:rsidR="003B5E2D" w:rsidRPr="007E77BF">
              <w:rPr>
                <w:b/>
                <w:bCs/>
                <w:color w:val="000000" w:themeColor="text1"/>
                <w:sz w:val="28"/>
                <w:szCs w:val="28"/>
              </w:rPr>
              <w:t xml:space="preserve"> 202</w:t>
            </w:r>
            <w:r w:rsidR="00BF68D5">
              <w:rPr>
                <w:b/>
                <w:bCs/>
                <w:color w:val="000000" w:themeColor="text1"/>
                <w:sz w:val="28"/>
                <w:szCs w:val="28"/>
                <w:lang w:val="uk-UA"/>
              </w:rPr>
              <w:t>4</w:t>
            </w:r>
            <w:r w:rsidR="003B5E2D" w:rsidRPr="007E77BF">
              <w:rPr>
                <w:b/>
                <w:bCs/>
                <w:color w:val="000000" w:themeColor="text1"/>
                <w:sz w:val="28"/>
                <w:szCs w:val="28"/>
              </w:rPr>
              <w:t xml:space="preserve"> року</w:t>
            </w:r>
            <w:r w:rsidR="003B5E2D" w:rsidRPr="00962953">
              <w:rPr>
                <w:b/>
                <w:bCs/>
                <w:color w:val="000000" w:themeColor="text1"/>
                <w:sz w:val="28"/>
                <w:szCs w:val="28"/>
              </w:rPr>
              <w:t xml:space="preserve"> </w:t>
            </w:r>
          </w:p>
        </w:tc>
      </w:tr>
    </w:tbl>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962953">
      <w:pPr>
        <w:shd w:val="clear" w:color="auto" w:fill="FFFFFF" w:themeFill="background1"/>
        <w:jc w:val="center"/>
        <w:rPr>
          <w:b/>
          <w:bCs/>
          <w:lang w:val="uk-UA"/>
        </w:rPr>
      </w:pPr>
    </w:p>
    <w:p w:rsidR="00846433" w:rsidRPr="006956AA" w:rsidRDefault="00846433" w:rsidP="00962953">
      <w:pPr>
        <w:pStyle w:val="Style1"/>
        <w:shd w:val="clear" w:color="auto" w:fill="FFFFFF" w:themeFill="background1"/>
        <w:spacing w:line="240" w:lineRule="auto"/>
        <w:jc w:val="center"/>
        <w:rPr>
          <w:b/>
          <w:bCs/>
        </w:rPr>
      </w:pPr>
      <w:r w:rsidRPr="006956AA">
        <w:rPr>
          <w:b/>
          <w:bCs/>
        </w:rPr>
        <w:t>ТЕНДЕРНА ДОКУМЕНТАЦІЯ</w:t>
      </w:r>
    </w:p>
    <w:p w:rsidR="00846433" w:rsidRPr="006956AA" w:rsidRDefault="00846433" w:rsidP="00962953">
      <w:pPr>
        <w:shd w:val="clear" w:color="auto" w:fill="FFFFFF" w:themeFill="background1"/>
        <w:jc w:val="center"/>
        <w:rPr>
          <w:b/>
          <w:bCs/>
          <w:lang w:val="uk-UA"/>
        </w:rPr>
      </w:pPr>
    </w:p>
    <w:p w:rsidR="00846433" w:rsidRPr="006956AA" w:rsidRDefault="00846433" w:rsidP="00962953">
      <w:pPr>
        <w:shd w:val="clear" w:color="auto" w:fill="FFFFFF" w:themeFill="background1"/>
        <w:jc w:val="center"/>
        <w:rPr>
          <w:b/>
          <w:lang w:val="uk-UA"/>
        </w:rPr>
      </w:pPr>
      <w:r w:rsidRPr="006956AA">
        <w:rPr>
          <w:bCs/>
          <w:lang w:val="uk-UA"/>
        </w:rPr>
        <w:t xml:space="preserve">ВІДКРИТІ ТОРГИ </w:t>
      </w:r>
      <w:r w:rsidR="003048B1">
        <w:rPr>
          <w:bCs/>
          <w:lang w:val="uk-UA"/>
        </w:rPr>
        <w:t xml:space="preserve">З ОСОБЛИВОСТЯМИ </w:t>
      </w:r>
      <w:r w:rsidRPr="006956AA">
        <w:rPr>
          <w:lang w:val="uk-UA"/>
        </w:rPr>
        <w:t>ЗАКУПІВЛ</w:t>
      </w:r>
      <w:r w:rsidR="008C57C0">
        <w:rPr>
          <w:lang w:val="uk-UA"/>
        </w:rPr>
        <w:t>І:</w:t>
      </w:r>
    </w:p>
    <w:p w:rsidR="0018692B" w:rsidRPr="00BF68D5" w:rsidRDefault="0018692B" w:rsidP="00BF68D5">
      <w:pPr>
        <w:pStyle w:val="HTML"/>
        <w:jc w:val="center"/>
        <w:rPr>
          <w:b/>
          <w:sz w:val="40"/>
          <w:szCs w:val="40"/>
        </w:rPr>
      </w:pPr>
      <w:bookmarkStart w:id="0" w:name="_Hlk505604349"/>
      <w:r w:rsidRPr="00BF68D5">
        <w:rPr>
          <w:b/>
          <w:sz w:val="40"/>
          <w:szCs w:val="40"/>
        </w:rPr>
        <w:t xml:space="preserve">   </w:t>
      </w:r>
      <w:r w:rsidR="00BF68D5" w:rsidRPr="00BF68D5">
        <w:rPr>
          <w:rFonts w:ascii="Times New Roman" w:hAnsi="Times New Roman"/>
          <w:b/>
          <w:sz w:val="40"/>
          <w:szCs w:val="40"/>
        </w:rPr>
        <w:t>Лот № 1 -  Папір для друку; Лот № 2 -  Конверти</w:t>
      </w:r>
    </w:p>
    <w:p w:rsidR="00846433" w:rsidRPr="006956AA" w:rsidRDefault="00846433" w:rsidP="00846433">
      <w:pPr>
        <w:ind w:firstLine="708"/>
        <w:jc w:val="center"/>
        <w:rPr>
          <w:b/>
          <w:lang w:val="uk-UA"/>
        </w:rPr>
      </w:pPr>
      <w:r w:rsidRPr="006956AA">
        <w:rPr>
          <w:b/>
          <w:lang w:val="uk-UA"/>
        </w:rPr>
        <w:t>(за кодом ДК 021:2015</w:t>
      </w:r>
      <w:bookmarkEnd w:id="0"/>
      <w:r w:rsidRPr="006956AA">
        <w:rPr>
          <w:b/>
          <w:lang w:val="uk-UA"/>
        </w:rPr>
        <w:t xml:space="preserve"> – </w:t>
      </w:r>
      <w:r w:rsidRPr="006956AA">
        <w:rPr>
          <w:b/>
          <w:color w:val="000000"/>
          <w:bdr w:val="none" w:sz="0" w:space="0" w:color="auto" w:frame="1"/>
          <w:shd w:val="clear" w:color="auto" w:fill="FDFEFD"/>
        </w:rPr>
        <w:t>30190000-7</w:t>
      </w:r>
      <w:r w:rsidRPr="006956AA">
        <w:rPr>
          <w:b/>
          <w:color w:val="000000"/>
          <w:shd w:val="clear" w:color="auto" w:fill="FDFEFD"/>
        </w:rPr>
        <w:t> </w:t>
      </w:r>
      <w:r w:rsidRPr="006956AA">
        <w:rPr>
          <w:b/>
          <w:iCs/>
          <w:lang w:val="uk-UA"/>
        </w:rPr>
        <w:t xml:space="preserve"> «</w:t>
      </w:r>
      <w:r w:rsidRPr="006956AA">
        <w:rPr>
          <w:b/>
          <w:color w:val="000000"/>
          <w:bdr w:val="none" w:sz="0" w:space="0" w:color="auto" w:frame="1"/>
          <w:shd w:val="clear" w:color="auto" w:fill="FDFEFD"/>
        </w:rPr>
        <w:t>Офісне устаткування та приладдя різне</w:t>
      </w:r>
      <w:r w:rsidRPr="006956AA">
        <w:rPr>
          <w:b/>
          <w:iCs/>
          <w:lang w:val="uk-UA"/>
        </w:rPr>
        <w:t>»)</w:t>
      </w:r>
    </w:p>
    <w:p w:rsidR="00846433" w:rsidRPr="006956AA" w:rsidRDefault="00846433" w:rsidP="00846433">
      <w:pPr>
        <w:shd w:val="clear" w:color="auto" w:fill="FFFFFF" w:themeFill="background1"/>
        <w:jc w:val="center"/>
        <w:outlineLvl w:val="0"/>
        <w:rPr>
          <w:b/>
          <w:bCs/>
          <w:color w:val="C00000"/>
          <w:lang w:val="uk-UA"/>
        </w:rPr>
      </w:pPr>
    </w:p>
    <w:p w:rsidR="00846433" w:rsidRPr="006956AA" w:rsidRDefault="00846433" w:rsidP="00846433">
      <w:pPr>
        <w:shd w:val="clear" w:color="auto" w:fill="FFFFFF" w:themeFill="background1"/>
        <w:jc w:val="center"/>
        <w:rPr>
          <w:b/>
          <w:bCs/>
          <w:lang w:val="uk-UA"/>
        </w:rPr>
      </w:pPr>
    </w:p>
    <w:p w:rsidR="00E92DC2" w:rsidRDefault="007229E9" w:rsidP="007229E9">
      <w:pPr>
        <w:jc w:val="center"/>
        <w:rPr>
          <w:b/>
          <w:i/>
        </w:rPr>
      </w:pPr>
      <w:r w:rsidRPr="00E92DC2">
        <w:rPr>
          <w:rFonts w:eastAsia="Times New Roman"/>
          <w:b/>
          <w:bCs/>
          <w:i/>
          <w:iCs/>
          <w:lang w:val="uk-UA" w:eastAsia="ar-SA"/>
        </w:rPr>
        <w:t xml:space="preserve">відкриті торги </w:t>
      </w:r>
      <w:r w:rsidRPr="00E92DC2">
        <w:rPr>
          <w:b/>
          <w:i/>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92DC2">
        <w:rPr>
          <w:b/>
          <w:i/>
        </w:rPr>
        <w:t xml:space="preserve">Кабінету Міністрів України від 12 жовтня 2022  </w:t>
      </w:r>
    </w:p>
    <w:p w:rsidR="007229E9" w:rsidRPr="00E92DC2" w:rsidRDefault="007229E9" w:rsidP="007229E9">
      <w:pPr>
        <w:jc w:val="center"/>
        <w:rPr>
          <w:b/>
          <w:i/>
        </w:rPr>
      </w:pPr>
      <w:r w:rsidRPr="00E92DC2">
        <w:rPr>
          <w:b/>
          <w:i/>
        </w:rPr>
        <w:t>№ 1178</w:t>
      </w:r>
    </w:p>
    <w:p w:rsidR="00846433" w:rsidRPr="00E92DC2"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outlineLvl w:val="0"/>
        <w:rPr>
          <w:b/>
          <w:lang w:val="uk-UA"/>
        </w:rPr>
      </w:pPr>
    </w:p>
    <w:p w:rsidR="00846433" w:rsidRDefault="00846433" w:rsidP="00846433">
      <w:pPr>
        <w:shd w:val="clear" w:color="auto" w:fill="FFFFFF" w:themeFill="background1"/>
        <w:tabs>
          <w:tab w:val="center" w:pos="4904"/>
          <w:tab w:val="right" w:pos="9808"/>
        </w:tabs>
        <w:outlineLvl w:val="0"/>
        <w:rPr>
          <w:b/>
          <w:lang w:val="uk-UA"/>
        </w:rPr>
      </w:pPr>
      <w:r w:rsidRPr="006956AA">
        <w:rPr>
          <w:b/>
          <w:lang w:val="uk-UA"/>
        </w:rPr>
        <w:tab/>
      </w:r>
    </w:p>
    <w:p w:rsidR="00E92DC2" w:rsidRDefault="00E92DC2" w:rsidP="00846433">
      <w:pPr>
        <w:shd w:val="clear" w:color="auto" w:fill="FFFFFF" w:themeFill="background1"/>
        <w:tabs>
          <w:tab w:val="center" w:pos="4904"/>
          <w:tab w:val="right" w:pos="9808"/>
        </w:tabs>
        <w:outlineLvl w:val="0"/>
        <w:rPr>
          <w:b/>
          <w:lang w:val="uk-UA"/>
        </w:rPr>
      </w:pPr>
    </w:p>
    <w:p w:rsidR="00E92DC2" w:rsidRDefault="00E92DC2" w:rsidP="00846433">
      <w:pPr>
        <w:shd w:val="clear" w:color="auto" w:fill="FFFFFF" w:themeFill="background1"/>
        <w:tabs>
          <w:tab w:val="center" w:pos="4904"/>
          <w:tab w:val="right" w:pos="9808"/>
        </w:tabs>
        <w:outlineLvl w:val="0"/>
        <w:rPr>
          <w:b/>
          <w:lang w:val="uk-UA"/>
        </w:rPr>
      </w:pPr>
    </w:p>
    <w:p w:rsidR="00E92DC2" w:rsidRDefault="00E92DC2" w:rsidP="00846433">
      <w:pPr>
        <w:shd w:val="clear" w:color="auto" w:fill="FFFFFF" w:themeFill="background1"/>
        <w:tabs>
          <w:tab w:val="center" w:pos="4904"/>
          <w:tab w:val="right" w:pos="9808"/>
        </w:tabs>
        <w:outlineLvl w:val="0"/>
        <w:rPr>
          <w:b/>
          <w:lang w:val="uk-UA"/>
        </w:rPr>
      </w:pPr>
    </w:p>
    <w:p w:rsidR="00E92DC2" w:rsidRDefault="00E92DC2" w:rsidP="00846433">
      <w:pPr>
        <w:shd w:val="clear" w:color="auto" w:fill="FFFFFF" w:themeFill="background1"/>
        <w:tabs>
          <w:tab w:val="center" w:pos="4904"/>
          <w:tab w:val="right" w:pos="9808"/>
        </w:tabs>
        <w:outlineLvl w:val="0"/>
        <w:rPr>
          <w:b/>
          <w:lang w:val="uk-UA"/>
        </w:rPr>
      </w:pPr>
    </w:p>
    <w:p w:rsidR="00E92DC2" w:rsidRPr="006956AA" w:rsidRDefault="00E92DC2"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Default="00846433" w:rsidP="00846433">
      <w:pPr>
        <w:shd w:val="clear" w:color="auto" w:fill="FFFFFF" w:themeFill="background1"/>
        <w:tabs>
          <w:tab w:val="center" w:pos="4904"/>
          <w:tab w:val="right" w:pos="9808"/>
        </w:tabs>
        <w:outlineLvl w:val="0"/>
        <w:rPr>
          <w:b/>
          <w:lang w:val="uk-UA"/>
        </w:rPr>
      </w:pPr>
    </w:p>
    <w:p w:rsidR="0042783F" w:rsidRPr="006956AA" w:rsidRDefault="0042783F"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BF68D5" w:rsidRPr="0042783F" w:rsidRDefault="004E3601" w:rsidP="00E92DC2">
      <w:pPr>
        <w:spacing w:before="240"/>
        <w:jc w:val="center"/>
        <w:rPr>
          <w:rFonts w:eastAsia="Times New Roman"/>
          <w:color w:val="000000"/>
          <w:lang w:val="uk-UA"/>
        </w:rPr>
      </w:pPr>
      <w:r w:rsidRPr="007834D9">
        <w:rPr>
          <w:rFonts w:eastAsia="Times New Roman"/>
          <w:color w:val="000000"/>
        </w:rPr>
        <w:t>м. Черкаси – 202</w:t>
      </w:r>
      <w:r w:rsidR="00BF68D5">
        <w:rPr>
          <w:rFonts w:eastAsia="Times New Roman"/>
          <w:color w:val="000000"/>
          <w:lang w:val="uk-UA"/>
        </w:rPr>
        <w:t>4</w:t>
      </w:r>
      <w:r w:rsidRPr="007834D9">
        <w:rPr>
          <w:rFonts w:eastAsia="Times New Roman"/>
          <w:color w:val="000000"/>
        </w:rPr>
        <w:t xml:space="preserve"> рік</w:t>
      </w: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E92DC2" w:rsidTr="005B54B1">
        <w:trPr>
          <w:trHeight w:val="520"/>
        </w:trPr>
        <w:tc>
          <w:tcPr>
            <w:tcW w:w="576" w:type="dxa"/>
            <w:shd w:val="clear" w:color="auto" w:fill="FFFFFF" w:themeFill="background1"/>
            <w:vAlign w:val="center"/>
          </w:tcPr>
          <w:p w:rsidR="00846433" w:rsidRPr="00E92DC2" w:rsidRDefault="00846433" w:rsidP="005B54B1">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E92DC2" w:rsidRDefault="00846433" w:rsidP="005B54B1">
            <w:pPr>
              <w:widowControl w:val="0"/>
              <w:shd w:val="clear" w:color="auto" w:fill="FFFFFF" w:themeFill="background1"/>
              <w:ind w:left="-158"/>
              <w:contextualSpacing/>
              <w:jc w:val="center"/>
              <w:rPr>
                <w:rFonts w:eastAsia="Times New Roman"/>
                <w:b/>
                <w:lang w:val="uk-UA"/>
              </w:rPr>
            </w:pPr>
            <w:r w:rsidRPr="00E92DC2">
              <w:rPr>
                <w:rFonts w:eastAsia="Times New Roman"/>
                <w:b/>
                <w:lang w:val="uk-UA"/>
              </w:rPr>
              <w:t>I. Загальні положення</w:t>
            </w:r>
          </w:p>
        </w:tc>
      </w:tr>
      <w:tr w:rsidR="00846433" w:rsidRPr="00E92DC2" w:rsidTr="005B54B1">
        <w:trPr>
          <w:trHeight w:val="739"/>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1</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846433" w:rsidRPr="00E92DC2" w:rsidRDefault="00846433" w:rsidP="005B54B1">
            <w:pPr>
              <w:widowControl w:val="0"/>
              <w:shd w:val="clear" w:color="auto" w:fill="FFFFFF" w:themeFill="background1"/>
              <w:jc w:val="both"/>
              <w:rPr>
                <w:rFonts w:eastAsia="Times New Roman"/>
              </w:rPr>
            </w:pPr>
            <w:r w:rsidRPr="00E92DC2">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E92DC2">
              <w:rPr>
                <w:rFonts w:eastAsia="Times New Roman"/>
                <w:lang w:val="uk-UA"/>
              </w:rPr>
              <w:t>, передбачених Законом України «Про публічні закупівлі»</w:t>
            </w:r>
            <w:r w:rsidRPr="00E92DC2">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E92DC2">
              <w:rPr>
                <w:rFonts w:eastAsia="Times New Roman"/>
                <w:lang w:val="uk-UA"/>
              </w:rPr>
              <w:t xml:space="preserve">(зі змінами й доповненнями) </w:t>
            </w:r>
            <w:r w:rsidRPr="00E92DC2">
              <w:rPr>
                <w:rFonts w:eastAsia="Times New Roman"/>
                <w:lang w:val="uk-UA"/>
              </w:rPr>
              <w:t xml:space="preserve">(далі – Особливості). </w:t>
            </w:r>
            <w:r w:rsidR="00FD65F0" w:rsidRPr="00E92DC2">
              <w:rPr>
                <w:rFonts w:eastAsia="Times New Roman"/>
              </w:rPr>
              <w:t>Терміни, які використовуються в цій документації, вживаються у значенні, наведеному в Законі та Особливостях.</w:t>
            </w:r>
          </w:p>
          <w:p w:rsidR="0099006C" w:rsidRPr="00E92DC2" w:rsidRDefault="0099006C" w:rsidP="005B54B1">
            <w:pPr>
              <w:widowControl w:val="0"/>
              <w:shd w:val="clear" w:color="auto" w:fill="FFFFFF" w:themeFill="background1"/>
              <w:jc w:val="both"/>
              <w:rPr>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2</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Інформація про замовника торгів</w:t>
            </w:r>
          </w:p>
        </w:tc>
        <w:tc>
          <w:tcPr>
            <w:tcW w:w="7087" w:type="dxa"/>
            <w:shd w:val="clear" w:color="auto" w:fill="FFFFFF" w:themeFill="background1"/>
          </w:tcPr>
          <w:p w:rsidR="00846433" w:rsidRPr="00E92DC2" w:rsidRDefault="00846433" w:rsidP="005B54B1">
            <w:pPr>
              <w:widowControl w:val="0"/>
              <w:shd w:val="clear" w:color="auto" w:fill="FFFFFF" w:themeFill="background1"/>
              <w:jc w:val="both"/>
              <w:rPr>
                <w:lang w:val="uk-UA"/>
              </w:rPr>
            </w:pPr>
          </w:p>
        </w:tc>
      </w:tr>
      <w:tr w:rsidR="00846433" w:rsidRPr="00E92DC2" w:rsidTr="005B54B1">
        <w:trPr>
          <w:trHeight w:val="309"/>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2.1</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повне найменування</w:t>
            </w:r>
          </w:p>
        </w:tc>
        <w:tc>
          <w:tcPr>
            <w:tcW w:w="7087" w:type="dxa"/>
            <w:shd w:val="clear" w:color="auto" w:fill="FFFFFF" w:themeFill="background1"/>
          </w:tcPr>
          <w:p w:rsidR="00846433" w:rsidRPr="00E92DC2" w:rsidRDefault="004E3601" w:rsidP="005B54B1">
            <w:pPr>
              <w:shd w:val="clear" w:color="auto" w:fill="FFFFFF" w:themeFill="background1"/>
              <w:rPr>
                <w:b/>
                <w:color w:val="C00000"/>
                <w:highlight w:val="yellow"/>
                <w:lang w:val="uk-UA"/>
              </w:rPr>
            </w:pPr>
            <w:r w:rsidRPr="00E92DC2">
              <w:t>Територіальне управління Державної судової адміністрації України у Черкаській області</w:t>
            </w:r>
            <w:r w:rsidR="00F428F9" w:rsidRPr="00E92DC2">
              <w:rPr>
                <w:lang w:val="uk-UA"/>
              </w:rPr>
              <w:t>.</w:t>
            </w:r>
          </w:p>
        </w:tc>
      </w:tr>
      <w:tr w:rsidR="00846433" w:rsidRPr="00E92DC2" w:rsidTr="005B54B1">
        <w:trPr>
          <w:trHeight w:val="317"/>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2.2</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місцезнаходження</w:t>
            </w:r>
          </w:p>
        </w:tc>
        <w:tc>
          <w:tcPr>
            <w:tcW w:w="7087" w:type="dxa"/>
            <w:shd w:val="clear" w:color="auto" w:fill="FFFFFF" w:themeFill="background1"/>
          </w:tcPr>
          <w:p w:rsidR="004E3601" w:rsidRPr="00E92DC2" w:rsidRDefault="004E3601" w:rsidP="004E3601">
            <w:pPr>
              <w:pStyle w:val="rvps2"/>
              <w:shd w:val="clear" w:color="auto" w:fill="FFFFFF"/>
              <w:spacing w:before="0" w:beforeAutospacing="0" w:after="0" w:afterAutospacing="0"/>
              <w:jc w:val="both"/>
              <w:textAlignment w:val="baseline"/>
            </w:pPr>
            <w:r w:rsidRPr="00E92DC2">
              <w:t>18015, Черкаська область, м. Черкаси, вул. Гоголя, 316.</w:t>
            </w:r>
          </w:p>
          <w:p w:rsidR="00846433" w:rsidRPr="00E92DC2" w:rsidRDefault="00846433" w:rsidP="005B54B1">
            <w:pPr>
              <w:shd w:val="clear" w:color="auto" w:fill="FFFFFF" w:themeFill="background1"/>
              <w:jc w:val="both"/>
              <w:rPr>
                <w:b/>
                <w:color w:val="C00000"/>
                <w:highlight w:val="yellow"/>
                <w:lang w:val="uk-UA"/>
              </w:rPr>
            </w:pPr>
          </w:p>
        </w:tc>
      </w:tr>
      <w:tr w:rsidR="00846433" w:rsidRPr="00E92DC2" w:rsidTr="005B54B1">
        <w:trPr>
          <w:trHeight w:val="317"/>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t>2.3</w:t>
            </w:r>
          </w:p>
        </w:tc>
        <w:tc>
          <w:tcPr>
            <w:tcW w:w="2797" w:type="dxa"/>
            <w:shd w:val="clear" w:color="auto" w:fill="FFFFFF" w:themeFill="background1"/>
          </w:tcPr>
          <w:p w:rsidR="00846433" w:rsidRPr="00E92DC2" w:rsidRDefault="00846433" w:rsidP="006729DB">
            <w:pPr>
              <w:widowControl w:val="0"/>
              <w:shd w:val="clear" w:color="auto" w:fill="FFFFFF" w:themeFill="background1"/>
              <w:rPr>
                <w:rFonts w:eastAsia="Times New Roman"/>
                <w:lang w:val="uk-UA"/>
              </w:rPr>
            </w:pPr>
            <w:r w:rsidRPr="00E92DC2">
              <w:rPr>
                <w:rFonts w:eastAsia="Times New Roman"/>
                <w:lang w:val="uk-UA"/>
              </w:rPr>
              <w:t>Ідентифікаційний код в Єдиному державному реєстрі юридичних осі</w:t>
            </w:r>
            <w:r w:rsidR="006729DB" w:rsidRPr="00E92DC2">
              <w:rPr>
                <w:rFonts w:eastAsia="Times New Roman"/>
                <w:lang w:val="uk-UA"/>
              </w:rPr>
              <w:t>б</w:t>
            </w:r>
            <w:r w:rsidRPr="00E92DC2">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E92DC2" w:rsidRDefault="00FB6C61" w:rsidP="005B54B1">
            <w:pPr>
              <w:shd w:val="clear" w:color="auto" w:fill="FFFFFF" w:themeFill="background1"/>
              <w:jc w:val="both"/>
              <w:rPr>
                <w:lang w:val="uk-UA" w:eastAsia="ar-SA"/>
              </w:rPr>
            </w:pPr>
            <w:r w:rsidRPr="00E92DC2">
              <w:rPr>
                <w:lang w:val="uk-UA" w:eastAsia="ar-SA"/>
              </w:rPr>
              <w:t>26261092</w:t>
            </w: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2.4</w:t>
            </w:r>
          </w:p>
        </w:tc>
        <w:tc>
          <w:tcPr>
            <w:tcW w:w="2797" w:type="dxa"/>
            <w:shd w:val="clear" w:color="auto" w:fill="FFFFFF" w:themeFill="background1"/>
          </w:tcPr>
          <w:p w:rsidR="00846433" w:rsidRPr="00E92DC2" w:rsidRDefault="00846433" w:rsidP="005B54B1">
            <w:pPr>
              <w:widowControl w:val="0"/>
              <w:shd w:val="clear" w:color="auto" w:fill="FFFFFF" w:themeFill="background1"/>
              <w:rPr>
                <w:color w:val="auto"/>
                <w:lang w:val="uk-UA"/>
              </w:rPr>
            </w:pPr>
            <w:r w:rsidRPr="00E92DC2">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E92DC2" w:rsidRDefault="00FB6C61" w:rsidP="007E77BF">
            <w:pPr>
              <w:jc w:val="both"/>
            </w:pPr>
            <w:r w:rsidRPr="00E92DC2">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E92DC2" w:rsidRDefault="00FB6C61" w:rsidP="007E77BF">
            <w:pPr>
              <w:jc w:val="both"/>
              <w:rPr>
                <w:lang w:val="en-GB"/>
              </w:rPr>
            </w:pPr>
            <w:r w:rsidRPr="00E92DC2">
              <w:t>тел</w:t>
            </w:r>
            <w:r w:rsidRPr="00E92DC2">
              <w:rPr>
                <w:lang w:val="en-GB"/>
              </w:rPr>
              <w:t>./</w:t>
            </w:r>
            <w:r w:rsidRPr="00E92DC2">
              <w:t>факс</w:t>
            </w:r>
            <w:r w:rsidR="00BF68D5" w:rsidRPr="00E92DC2">
              <w:rPr>
                <w:lang w:val="en-GB"/>
              </w:rPr>
              <w:t>:</w:t>
            </w:r>
            <w:r w:rsidRPr="00E92DC2">
              <w:t xml:space="preserve"> (0472) 31-15-37.</w:t>
            </w:r>
            <w:r w:rsidRPr="00E92DC2">
              <w:rPr>
                <w:lang w:val="en-GB"/>
              </w:rPr>
              <w:t xml:space="preserve"> </w:t>
            </w:r>
          </w:p>
          <w:p w:rsidR="00FB6C61" w:rsidRPr="00E92DC2" w:rsidRDefault="00FB6C61" w:rsidP="007E77BF">
            <w:pPr>
              <w:pStyle w:val="HTML"/>
              <w:jc w:val="both"/>
              <w:rPr>
                <w:rFonts w:ascii="Times New Roman" w:hAnsi="Times New Roman" w:cs="Times New Roman"/>
                <w:sz w:val="22"/>
                <w:szCs w:val="22"/>
              </w:rPr>
            </w:pPr>
            <w:r w:rsidRPr="00E92DC2">
              <w:rPr>
                <w:rFonts w:ascii="Times New Roman" w:hAnsi="Times New Roman" w:cs="Times New Roman"/>
                <w:sz w:val="22"/>
                <w:szCs w:val="22"/>
                <w:lang w:val="en-US"/>
              </w:rPr>
              <w:t>e</w:t>
            </w:r>
            <w:r w:rsidRPr="00E92DC2">
              <w:rPr>
                <w:rFonts w:ascii="Times New Roman" w:hAnsi="Times New Roman" w:cs="Times New Roman"/>
                <w:sz w:val="22"/>
                <w:szCs w:val="22"/>
                <w:lang w:val="en-GB"/>
              </w:rPr>
              <w:t>-</w:t>
            </w:r>
            <w:r w:rsidRPr="00E92DC2">
              <w:rPr>
                <w:rFonts w:ascii="Times New Roman" w:hAnsi="Times New Roman" w:cs="Times New Roman"/>
                <w:sz w:val="22"/>
                <w:szCs w:val="22"/>
                <w:lang w:val="en-US"/>
              </w:rPr>
              <w:t>mail</w:t>
            </w:r>
            <w:r w:rsidRPr="00E92DC2">
              <w:rPr>
                <w:rFonts w:ascii="Times New Roman" w:hAnsi="Times New Roman" w:cs="Times New Roman"/>
                <w:sz w:val="22"/>
                <w:szCs w:val="22"/>
                <w:lang w:val="en-GB"/>
              </w:rPr>
              <w:t>:</w:t>
            </w:r>
            <w:r w:rsidRPr="00E92DC2">
              <w:rPr>
                <w:rFonts w:ascii="Times New Roman" w:hAnsi="Times New Roman" w:cs="Times New Roman"/>
                <w:sz w:val="22"/>
                <w:szCs w:val="22"/>
              </w:rPr>
              <w:t xml:space="preserve"> </w:t>
            </w:r>
            <w:hyperlink r:id="rId8" w:history="1">
              <w:r w:rsidRPr="00E92DC2">
                <w:rPr>
                  <w:rStyle w:val="ac"/>
                  <w:rFonts w:ascii="Times New Roman" w:hAnsi="Times New Roman" w:cs="Times New Roman"/>
                  <w:sz w:val="22"/>
                  <w:szCs w:val="22"/>
                </w:rPr>
                <w:t>marchenko@ck.court.gov.ua</w:t>
              </w:r>
            </w:hyperlink>
            <w:r w:rsidRPr="00E92DC2">
              <w:rPr>
                <w:rFonts w:ascii="Times New Roman" w:hAnsi="Times New Roman" w:cs="Times New Roman"/>
                <w:sz w:val="22"/>
                <w:szCs w:val="22"/>
              </w:rPr>
              <w:t xml:space="preserve"> </w:t>
            </w:r>
          </w:p>
          <w:p w:rsidR="00846433" w:rsidRPr="00E92DC2" w:rsidRDefault="00846433" w:rsidP="005B54B1">
            <w:pPr>
              <w:pStyle w:val="3"/>
              <w:shd w:val="clear" w:color="auto" w:fill="FFFFFF"/>
              <w:spacing w:before="0" w:after="0" w:line="300" w:lineRule="atLeast"/>
              <w:outlineLvl w:val="2"/>
              <w:rPr>
                <w:rFonts w:ascii="Times New Roman" w:hAnsi="Times New Roman" w:cs="Times New Roman"/>
                <w:b w:val="0"/>
                <w:color w:val="auto"/>
                <w:sz w:val="22"/>
                <w:szCs w:val="22"/>
              </w:rPr>
            </w:pPr>
          </w:p>
        </w:tc>
      </w:tr>
      <w:tr w:rsidR="00846433" w:rsidRPr="00E92DC2" w:rsidTr="005B54B1">
        <w:trPr>
          <w:trHeight w:val="367"/>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3</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Процедура закупівлі</w:t>
            </w:r>
          </w:p>
        </w:tc>
        <w:tc>
          <w:tcPr>
            <w:tcW w:w="7087" w:type="dxa"/>
            <w:shd w:val="clear" w:color="auto" w:fill="FFFFFF" w:themeFill="background1"/>
          </w:tcPr>
          <w:p w:rsidR="00846433" w:rsidRPr="00E92DC2" w:rsidRDefault="0042783F" w:rsidP="0042783F">
            <w:pPr>
              <w:widowControl w:val="0"/>
              <w:shd w:val="clear" w:color="auto" w:fill="FFFFFF" w:themeFill="background1"/>
              <w:jc w:val="both"/>
              <w:rPr>
                <w:lang w:val="uk-UA" w:eastAsia="uk-UA"/>
              </w:rPr>
            </w:pPr>
            <w:r w:rsidRPr="00E92DC2">
              <w:rPr>
                <w:lang w:val="uk-UA" w:eastAsia="uk-UA"/>
              </w:rPr>
              <w:t>Відкриті торги</w:t>
            </w:r>
            <w:r w:rsidR="003048B1" w:rsidRPr="00E92DC2">
              <w:rPr>
                <w:lang w:val="uk-UA" w:eastAsia="uk-UA"/>
              </w:rPr>
              <w:t xml:space="preserve"> з особливостями</w:t>
            </w:r>
            <w:r w:rsidR="00F428F9" w:rsidRPr="00E92DC2">
              <w:rPr>
                <w:lang w:val="uk-UA" w:eastAsia="uk-UA"/>
              </w:rPr>
              <w:t>.</w:t>
            </w:r>
          </w:p>
        </w:tc>
      </w:tr>
      <w:tr w:rsidR="00846433" w:rsidRPr="00E92DC2" w:rsidTr="005B54B1">
        <w:trPr>
          <w:trHeight w:val="331"/>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4</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Інформація про предмет закупівлі</w:t>
            </w:r>
          </w:p>
        </w:tc>
        <w:tc>
          <w:tcPr>
            <w:tcW w:w="7087" w:type="dxa"/>
            <w:shd w:val="clear" w:color="auto" w:fill="FFFFFF" w:themeFill="background1"/>
          </w:tcPr>
          <w:p w:rsidR="00846433" w:rsidRPr="00E92DC2" w:rsidRDefault="00846433" w:rsidP="005B54B1">
            <w:pPr>
              <w:widowControl w:val="0"/>
              <w:shd w:val="clear" w:color="auto" w:fill="FFFFFF" w:themeFill="background1"/>
              <w:jc w:val="both"/>
              <w:rPr>
                <w:lang w:val="uk-UA"/>
              </w:rPr>
            </w:pPr>
          </w:p>
        </w:tc>
      </w:tr>
      <w:tr w:rsidR="00846433" w:rsidRPr="00E92DC2" w:rsidTr="005B54B1">
        <w:trPr>
          <w:trHeight w:val="331"/>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t>4.1</w:t>
            </w:r>
          </w:p>
        </w:tc>
        <w:tc>
          <w:tcPr>
            <w:tcW w:w="2797" w:type="dxa"/>
            <w:shd w:val="clear" w:color="auto" w:fill="FFFFFF" w:themeFill="background1"/>
          </w:tcPr>
          <w:p w:rsidR="00846433" w:rsidRPr="00E92DC2" w:rsidRDefault="00E92DC2" w:rsidP="005B54B1">
            <w:pPr>
              <w:widowControl w:val="0"/>
              <w:shd w:val="clear" w:color="auto" w:fill="FFFFFF" w:themeFill="background1"/>
              <w:rPr>
                <w:rFonts w:eastAsia="Times New Roman"/>
                <w:lang w:val="uk-UA"/>
              </w:rPr>
            </w:pPr>
            <w:r>
              <w:rPr>
                <w:rFonts w:eastAsia="Times New Roman"/>
                <w:lang w:val="uk-UA"/>
              </w:rPr>
              <w:t>о</w:t>
            </w:r>
            <w:r w:rsidR="00846433" w:rsidRPr="00E92DC2">
              <w:rPr>
                <w:rFonts w:eastAsia="Times New Roman"/>
                <w:lang w:val="uk-UA"/>
              </w:rPr>
              <w:t>чікувана вартість</w:t>
            </w:r>
          </w:p>
        </w:tc>
        <w:tc>
          <w:tcPr>
            <w:tcW w:w="7087" w:type="dxa"/>
            <w:shd w:val="clear" w:color="auto" w:fill="FFFFFF" w:themeFill="background1"/>
          </w:tcPr>
          <w:p w:rsidR="00412B0D" w:rsidRPr="00E92DC2" w:rsidRDefault="00412B0D" w:rsidP="00412B0D">
            <w:pPr>
              <w:widowControl w:val="0"/>
              <w:tabs>
                <w:tab w:val="left" w:pos="1418"/>
              </w:tabs>
              <w:jc w:val="both"/>
              <w:rPr>
                <w:color w:val="000000" w:themeColor="text1"/>
                <w:lang w:val="uk-UA"/>
              </w:rPr>
            </w:pPr>
            <w:r w:rsidRPr="00E92DC2">
              <w:t>Лот №</w:t>
            </w:r>
            <w:r w:rsidRPr="00E92DC2">
              <w:rPr>
                <w:lang w:val="uk-UA"/>
              </w:rPr>
              <w:t xml:space="preserve"> </w:t>
            </w:r>
            <w:r w:rsidRPr="00E92DC2">
              <w:t xml:space="preserve">1 </w:t>
            </w:r>
            <w:r w:rsidR="00BF68D5" w:rsidRPr="00E92DC2">
              <w:t>–</w:t>
            </w:r>
            <w:r w:rsidR="00BF68D5" w:rsidRPr="00E92DC2">
              <w:rPr>
                <w:lang w:val="uk-UA"/>
              </w:rPr>
              <w:t xml:space="preserve"> </w:t>
            </w:r>
            <w:r w:rsidR="00BF68D5" w:rsidRPr="00E92DC2">
              <w:rPr>
                <w:color w:val="000000" w:themeColor="text1"/>
                <w:lang w:val="uk-UA"/>
              </w:rPr>
              <w:t>Па</w:t>
            </w:r>
            <w:bookmarkStart w:id="1" w:name="_GoBack"/>
            <w:bookmarkEnd w:id="1"/>
            <w:r w:rsidR="00BF68D5" w:rsidRPr="00E92DC2">
              <w:rPr>
                <w:color w:val="000000" w:themeColor="text1"/>
                <w:lang w:val="uk-UA"/>
              </w:rPr>
              <w:t>пір для друку – 1 200 000.00 грн.</w:t>
            </w:r>
          </w:p>
          <w:p w:rsidR="006729DB" w:rsidRPr="00E92DC2" w:rsidRDefault="00412B0D" w:rsidP="00E92DC2">
            <w:pPr>
              <w:autoSpaceDE w:val="0"/>
              <w:jc w:val="both"/>
              <w:rPr>
                <w:color w:val="FF0000"/>
                <w:lang w:val="uk-UA"/>
              </w:rPr>
            </w:pPr>
            <w:r w:rsidRPr="00E92DC2">
              <w:rPr>
                <w:color w:val="000000" w:themeColor="text1"/>
                <w:lang w:val="uk-UA"/>
              </w:rPr>
              <w:t xml:space="preserve">Лот № 2 </w:t>
            </w:r>
            <w:r w:rsidR="009029F2" w:rsidRPr="00E92DC2">
              <w:rPr>
                <w:color w:val="000000" w:themeColor="text1"/>
              </w:rPr>
              <w:t>-</w:t>
            </w:r>
            <w:r w:rsidRPr="00E92DC2">
              <w:rPr>
                <w:color w:val="000000" w:themeColor="text1"/>
                <w:lang w:val="uk-UA"/>
              </w:rPr>
              <w:t xml:space="preserve"> </w:t>
            </w:r>
            <w:r w:rsidR="00BF68D5" w:rsidRPr="00E92DC2">
              <w:t xml:space="preserve"> Конверти </w:t>
            </w:r>
            <w:r w:rsidR="00BF68D5" w:rsidRPr="00E92DC2">
              <w:rPr>
                <w:color w:val="000000" w:themeColor="text1"/>
                <w:lang w:val="uk-UA"/>
              </w:rPr>
              <w:t xml:space="preserve">– </w:t>
            </w:r>
            <w:r w:rsidR="00BF68D5" w:rsidRPr="00E92DC2">
              <w:rPr>
                <w:color w:val="000000" w:themeColor="text1"/>
              </w:rPr>
              <w:t>12</w:t>
            </w:r>
            <w:r w:rsidR="00E92DC2">
              <w:rPr>
                <w:color w:val="000000" w:themeColor="text1"/>
                <w:lang w:val="uk-UA"/>
              </w:rPr>
              <w:t>5</w:t>
            </w:r>
            <w:r w:rsidR="00BF68D5" w:rsidRPr="00E92DC2">
              <w:rPr>
                <w:color w:val="000000" w:themeColor="text1"/>
                <w:lang w:val="uk-UA"/>
              </w:rPr>
              <w:t> 000.00 грн.</w:t>
            </w:r>
            <w:r w:rsidR="00BF68D5" w:rsidRPr="00E92DC2">
              <w:rPr>
                <w:color w:val="FF0000"/>
                <w:lang w:val="uk-UA"/>
              </w:rPr>
              <w:t xml:space="preserve"> </w:t>
            </w:r>
          </w:p>
        </w:tc>
      </w:tr>
      <w:tr w:rsidR="00846433" w:rsidRPr="00E92DC2" w:rsidTr="001941F5">
        <w:trPr>
          <w:trHeight w:val="595"/>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4.2</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назва предмета закупівлі</w:t>
            </w:r>
          </w:p>
        </w:tc>
        <w:tc>
          <w:tcPr>
            <w:tcW w:w="7087" w:type="dxa"/>
            <w:shd w:val="clear" w:color="auto" w:fill="auto"/>
          </w:tcPr>
          <w:p w:rsidR="00846433" w:rsidRPr="00E92DC2" w:rsidRDefault="00BF68D5" w:rsidP="00BF68D5">
            <w:pPr>
              <w:widowControl w:val="0"/>
              <w:tabs>
                <w:tab w:val="left" w:pos="1418"/>
              </w:tabs>
              <w:jc w:val="both"/>
              <w:rPr>
                <w:lang w:val="uk-UA"/>
              </w:rPr>
            </w:pPr>
            <w:r w:rsidRPr="00E92DC2">
              <w:t>Лот №</w:t>
            </w:r>
            <w:r w:rsidRPr="00E92DC2">
              <w:rPr>
                <w:lang w:val="uk-UA"/>
              </w:rPr>
              <w:t xml:space="preserve"> </w:t>
            </w:r>
            <w:r w:rsidRPr="00E92DC2">
              <w:t>1 –</w:t>
            </w:r>
            <w:r w:rsidRPr="00E92DC2">
              <w:rPr>
                <w:lang w:val="uk-UA"/>
              </w:rPr>
              <w:t xml:space="preserve"> </w:t>
            </w:r>
            <w:r w:rsidRPr="00E92DC2">
              <w:rPr>
                <w:color w:val="000000" w:themeColor="text1"/>
                <w:lang w:val="uk-UA"/>
              </w:rPr>
              <w:t>Папір для друку;</w:t>
            </w:r>
            <w:r w:rsidRPr="00E92DC2">
              <w:t xml:space="preserve"> </w:t>
            </w:r>
            <w:r w:rsidRPr="00E92DC2">
              <w:rPr>
                <w:color w:val="000000" w:themeColor="text1"/>
                <w:lang w:val="uk-UA"/>
              </w:rPr>
              <w:t xml:space="preserve"> Лот № 2 </w:t>
            </w:r>
            <w:r w:rsidRPr="00E92DC2">
              <w:rPr>
                <w:color w:val="000000" w:themeColor="text1"/>
              </w:rPr>
              <w:t>-</w:t>
            </w:r>
            <w:r w:rsidRPr="00E92DC2">
              <w:rPr>
                <w:color w:val="000000" w:themeColor="text1"/>
                <w:lang w:val="uk-UA"/>
              </w:rPr>
              <w:t xml:space="preserve"> </w:t>
            </w:r>
            <w:r w:rsidRPr="00E92DC2">
              <w:t xml:space="preserve"> </w:t>
            </w:r>
            <w:r w:rsidR="00513228" w:rsidRPr="00E92DC2">
              <w:t xml:space="preserve">Конверти. </w:t>
            </w: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4.3</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F68D5" w:rsidRPr="00E92DC2" w:rsidRDefault="00BF68D5" w:rsidP="00513228">
            <w:pPr>
              <w:tabs>
                <w:tab w:val="left" w:pos="993"/>
              </w:tabs>
              <w:jc w:val="both"/>
              <w:rPr>
                <w:color w:val="000000" w:themeColor="text1"/>
                <w:lang w:val="uk-UA"/>
              </w:rPr>
            </w:pPr>
            <w:r w:rsidRPr="00E92DC2">
              <w:t>Лот №</w:t>
            </w:r>
            <w:r w:rsidRPr="00E92DC2">
              <w:rPr>
                <w:lang w:val="uk-UA"/>
              </w:rPr>
              <w:t xml:space="preserve"> </w:t>
            </w:r>
            <w:r w:rsidRPr="00E92DC2">
              <w:t>1 –</w:t>
            </w:r>
            <w:r w:rsidRPr="00E92DC2">
              <w:rPr>
                <w:lang w:val="uk-UA"/>
              </w:rPr>
              <w:t xml:space="preserve"> </w:t>
            </w:r>
            <w:r w:rsidRPr="00E92DC2">
              <w:rPr>
                <w:color w:val="000000" w:themeColor="text1"/>
                <w:lang w:val="uk-UA"/>
              </w:rPr>
              <w:t>Папір для друку;</w:t>
            </w:r>
            <w:r w:rsidRPr="00E92DC2">
              <w:t xml:space="preserve"> </w:t>
            </w:r>
            <w:r w:rsidRPr="00E92DC2">
              <w:rPr>
                <w:color w:val="000000" w:themeColor="text1"/>
                <w:lang w:val="uk-UA"/>
              </w:rPr>
              <w:t xml:space="preserve"> </w:t>
            </w:r>
          </w:p>
          <w:p w:rsidR="00846433" w:rsidRPr="00E92DC2" w:rsidRDefault="00BF68D5" w:rsidP="00513228">
            <w:pPr>
              <w:tabs>
                <w:tab w:val="left" w:pos="993"/>
              </w:tabs>
              <w:jc w:val="both"/>
              <w:rPr>
                <w:lang w:val="uk-UA"/>
              </w:rPr>
            </w:pPr>
            <w:r w:rsidRPr="00E92DC2">
              <w:rPr>
                <w:color w:val="000000" w:themeColor="text1"/>
                <w:lang w:val="uk-UA"/>
              </w:rPr>
              <w:t xml:space="preserve">Лот № 2 </w:t>
            </w:r>
            <w:r w:rsidRPr="00E92DC2">
              <w:rPr>
                <w:color w:val="000000" w:themeColor="text1"/>
              </w:rPr>
              <w:t>-</w:t>
            </w:r>
            <w:r w:rsidRPr="00E92DC2">
              <w:rPr>
                <w:color w:val="000000" w:themeColor="text1"/>
                <w:lang w:val="uk-UA"/>
              </w:rPr>
              <w:t xml:space="preserve"> </w:t>
            </w:r>
            <w:r w:rsidRPr="00E92DC2">
              <w:t xml:space="preserve"> Конверти. </w:t>
            </w: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bookmarkStart w:id="2" w:name="_Hlk519004812"/>
            <w:r w:rsidRPr="00E92DC2">
              <w:rPr>
                <w:rFonts w:eastAsia="Times New Roman"/>
                <w:lang w:val="uk-UA"/>
              </w:rPr>
              <w:t>4.4</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FB6C61" w:rsidRPr="00E92DC2" w:rsidRDefault="00FB6C61" w:rsidP="00FB6C61">
            <w:pPr>
              <w:widowControl w:val="0"/>
              <w:pBdr>
                <w:top w:val="nil"/>
                <w:left w:val="nil"/>
                <w:bottom w:val="nil"/>
                <w:right w:val="nil"/>
                <w:between w:val="nil"/>
              </w:pBdr>
              <w:suppressAutoHyphens/>
              <w:ind w:leftChars="-1" w:hangingChars="1" w:hanging="2"/>
              <w:jc w:val="both"/>
              <w:textAlignment w:val="top"/>
              <w:outlineLvl w:val="0"/>
              <w:rPr>
                <w:rFonts w:eastAsia="Times New Roman"/>
                <w:position w:val="-1"/>
                <w:lang w:val="uk-UA"/>
              </w:rPr>
            </w:pPr>
            <w:r w:rsidRPr="00E92DC2">
              <w:rPr>
                <w:rFonts w:eastAsia="Times New Roman"/>
                <w:lang w:val="uk-UA"/>
              </w:rPr>
              <w:t>Детальна інформація про місце, обсяг поставки товару та технічні, якісні, кількісні характеристики до предмета закупівлі зазначено у Додатку 2 до цієї тендерної документації.</w:t>
            </w:r>
          </w:p>
          <w:p w:rsidR="00846433" w:rsidRPr="00E92DC2" w:rsidRDefault="00846433" w:rsidP="005B54B1">
            <w:pPr>
              <w:pStyle w:val="21"/>
              <w:shd w:val="clear" w:color="auto" w:fill="FFFFFF" w:themeFill="background1"/>
              <w:spacing w:after="0" w:line="240" w:lineRule="auto"/>
              <w:ind w:right="-1"/>
              <w:jc w:val="both"/>
              <w:rPr>
                <w:bCs/>
                <w:sz w:val="22"/>
                <w:szCs w:val="22"/>
              </w:rPr>
            </w:pPr>
          </w:p>
        </w:tc>
      </w:tr>
      <w:bookmarkEnd w:id="2"/>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4.5</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E92DC2" w:rsidRDefault="00846433" w:rsidP="00BF68D5">
            <w:pPr>
              <w:pStyle w:val="a5"/>
              <w:shd w:val="clear" w:color="auto" w:fill="FFFFFF" w:themeFill="background1"/>
              <w:spacing w:before="0" w:beforeAutospacing="0" w:after="0" w:afterAutospacing="0"/>
              <w:jc w:val="both"/>
              <w:rPr>
                <w:lang w:val="uk-UA"/>
              </w:rPr>
            </w:pPr>
            <w:r w:rsidRPr="00E92DC2">
              <w:rPr>
                <w:lang w:val="uk-UA"/>
              </w:rPr>
              <w:t xml:space="preserve">До 01 </w:t>
            </w:r>
            <w:r w:rsidR="00BF68D5" w:rsidRPr="00E92DC2">
              <w:rPr>
                <w:lang w:val="uk-UA"/>
              </w:rPr>
              <w:t>травня</w:t>
            </w:r>
            <w:r w:rsidRPr="00E92DC2">
              <w:rPr>
                <w:lang w:val="uk-UA"/>
              </w:rPr>
              <w:t xml:space="preserve"> 202</w:t>
            </w:r>
            <w:r w:rsidR="00BF68D5" w:rsidRPr="00E92DC2">
              <w:rPr>
                <w:lang w:val="uk-UA"/>
              </w:rPr>
              <w:t>4</w:t>
            </w:r>
            <w:r w:rsidRPr="00E92DC2">
              <w:rPr>
                <w:lang w:val="uk-UA"/>
              </w:rPr>
              <w:t xml:space="preserve"> року</w:t>
            </w:r>
            <w:r w:rsidR="00FD65F0" w:rsidRPr="00E92DC2">
              <w:rPr>
                <w:lang w:val="uk-UA"/>
              </w:rPr>
              <w:t>.</w:t>
            </w: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t>5</w:t>
            </w:r>
          </w:p>
        </w:tc>
        <w:tc>
          <w:tcPr>
            <w:tcW w:w="2797" w:type="dxa"/>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Умови оплати</w:t>
            </w:r>
          </w:p>
        </w:tc>
        <w:tc>
          <w:tcPr>
            <w:tcW w:w="7087" w:type="dxa"/>
            <w:shd w:val="clear" w:color="auto" w:fill="FFFFFF" w:themeFill="background1"/>
            <w:vAlign w:val="center"/>
          </w:tcPr>
          <w:p w:rsidR="00846433" w:rsidRPr="00E92DC2" w:rsidRDefault="00C2508E" w:rsidP="00C2508E">
            <w:pPr>
              <w:jc w:val="both"/>
            </w:pPr>
            <w:r w:rsidRPr="00E92DC2">
              <w:t xml:space="preserve">Оплата здійснюється шляхом безготівкового переказу на поточний рахунок Постачальника, зазначений у реквізитах Постачальника в </w:t>
            </w:r>
            <w:r w:rsidRPr="00E92DC2">
              <w:lastRenderedPageBreak/>
              <w:t>Договорі протягом 120 банківських днів за умови наявності коштів на рахунку.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 Розрахунки за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Договорі. Замовник здійснює оплату у межах отриманого бюджетного фінансування.</w:t>
            </w:r>
          </w:p>
          <w:p w:rsidR="0099006C" w:rsidRPr="00E92DC2" w:rsidRDefault="0099006C" w:rsidP="00C2508E">
            <w:pPr>
              <w:jc w:val="both"/>
              <w:rPr>
                <w:highlight w:val="yellow"/>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lastRenderedPageBreak/>
              <w:t>6</w:t>
            </w:r>
          </w:p>
        </w:tc>
        <w:tc>
          <w:tcPr>
            <w:tcW w:w="2797" w:type="dxa"/>
            <w:shd w:val="clear" w:color="auto" w:fill="FFFFFF" w:themeFill="background1"/>
          </w:tcPr>
          <w:p w:rsidR="00846433" w:rsidRPr="00E92DC2" w:rsidRDefault="00846433" w:rsidP="005B54B1">
            <w:pPr>
              <w:widowControl w:val="0"/>
              <w:shd w:val="clear" w:color="auto" w:fill="FFFFFF" w:themeFill="background1"/>
              <w:rPr>
                <w:b/>
                <w:lang w:val="uk-UA"/>
              </w:rPr>
            </w:pPr>
            <w:r w:rsidRPr="00E92DC2">
              <w:rPr>
                <w:rFonts w:eastAsia="Times New Roman"/>
                <w:b/>
                <w:lang w:val="uk-UA"/>
              </w:rPr>
              <w:t>Недискримінація учасників</w:t>
            </w:r>
          </w:p>
        </w:tc>
        <w:tc>
          <w:tcPr>
            <w:tcW w:w="7087" w:type="dxa"/>
            <w:shd w:val="clear" w:color="auto" w:fill="FFFFFF" w:themeFill="background1"/>
          </w:tcPr>
          <w:p w:rsidR="00846433" w:rsidRPr="00E92DC2" w:rsidRDefault="00846433" w:rsidP="005B54B1">
            <w:pPr>
              <w:pBdr>
                <w:top w:val="nil"/>
                <w:left w:val="nil"/>
                <w:bottom w:val="nil"/>
                <w:right w:val="nil"/>
                <w:between w:val="nil"/>
              </w:pBdr>
              <w:jc w:val="both"/>
            </w:pPr>
            <w:r w:rsidRPr="00E92DC2">
              <w:t>Вітчизняні та іноземні учасники беруть участь у процедурі закупівлі на рівних умовах</w:t>
            </w:r>
            <w:r w:rsidR="00FB6C61" w:rsidRPr="00E92DC2">
              <w:rPr>
                <w:lang w:val="uk-UA"/>
              </w:rPr>
              <w:t>.</w:t>
            </w:r>
            <w:r w:rsidRPr="00E92DC2">
              <w:t> </w:t>
            </w:r>
          </w:p>
          <w:p w:rsidR="00846433" w:rsidRPr="00E92DC2" w:rsidRDefault="00846433" w:rsidP="005B54B1">
            <w:pPr>
              <w:pBdr>
                <w:top w:val="nil"/>
                <w:left w:val="nil"/>
                <w:bottom w:val="nil"/>
                <w:right w:val="nil"/>
                <w:between w:val="nil"/>
              </w:pBdr>
              <w:jc w:val="both"/>
              <w:rPr>
                <w:color w:val="000000" w:themeColor="text1"/>
              </w:rPr>
            </w:pPr>
            <w:r w:rsidRPr="00E92DC2">
              <w:rPr>
                <w:color w:val="000000" w:themeColor="text1"/>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E92DC2" w:rsidRDefault="00846433" w:rsidP="005B54B1">
            <w:pPr>
              <w:pBdr>
                <w:top w:val="nil"/>
                <w:left w:val="nil"/>
                <w:bottom w:val="nil"/>
                <w:right w:val="nil"/>
                <w:between w:val="nil"/>
              </w:pBdr>
              <w:jc w:val="both"/>
              <w:rPr>
                <w:color w:val="000000" w:themeColor="text1"/>
                <w:lang w:val="uk-UA"/>
              </w:rPr>
            </w:pPr>
            <w:r w:rsidRPr="00E92DC2">
              <w:rPr>
                <w:bCs/>
                <w:color w:val="000000" w:themeColor="text1"/>
              </w:rPr>
              <w:t xml:space="preserve">а) Закон України </w:t>
            </w:r>
            <w:r w:rsidR="0030575A" w:rsidRPr="00E92DC2">
              <w:rPr>
                <w:bCs/>
                <w:color w:val="000000" w:themeColor="text1"/>
                <w:lang w:val="uk-UA"/>
              </w:rPr>
              <w:t>«</w:t>
            </w:r>
            <w:r w:rsidRPr="00E92DC2">
              <w:rPr>
                <w:bCs/>
                <w:color w:val="000000" w:themeColor="text1"/>
              </w:rPr>
              <w:t>Про санкції</w:t>
            </w:r>
            <w:r w:rsidR="0030575A" w:rsidRPr="00E92DC2">
              <w:rPr>
                <w:bCs/>
                <w:color w:val="000000" w:themeColor="text1"/>
                <w:lang w:val="uk-UA"/>
              </w:rPr>
              <w:t>»</w:t>
            </w:r>
            <w:r w:rsidRPr="00E92DC2">
              <w:rPr>
                <w:bCs/>
                <w:color w:val="000000" w:themeColor="text1"/>
              </w:rPr>
              <w:t xml:space="preserve"> від 14.08.2014 № 1644-VII</w:t>
            </w:r>
            <w:r w:rsidR="0030575A" w:rsidRPr="00E92DC2">
              <w:rPr>
                <w:bCs/>
                <w:color w:val="000000" w:themeColor="text1"/>
                <w:lang w:val="uk-UA"/>
              </w:rPr>
              <w:t>;</w:t>
            </w:r>
          </w:p>
          <w:p w:rsidR="00846433" w:rsidRPr="00E92DC2" w:rsidRDefault="00846433" w:rsidP="005B54B1">
            <w:pPr>
              <w:pBdr>
                <w:top w:val="nil"/>
                <w:left w:val="nil"/>
                <w:bottom w:val="nil"/>
                <w:right w:val="nil"/>
                <w:between w:val="nil"/>
              </w:pBdr>
              <w:jc w:val="both"/>
              <w:rPr>
                <w:color w:val="000000" w:themeColor="text1"/>
                <w:lang w:val="uk-UA"/>
              </w:rPr>
            </w:pPr>
            <w:r w:rsidRPr="00E92DC2">
              <w:rPr>
                <w:bCs/>
                <w:color w:val="000000" w:themeColor="text1"/>
                <w:lang w:val="uk-UA"/>
              </w:rPr>
              <w:t xml:space="preserve">б) </w:t>
            </w:r>
            <w:r w:rsidRPr="00E92DC2">
              <w:rPr>
                <w:color w:val="000000" w:themeColor="text1"/>
                <w:lang w:val="uk-UA"/>
              </w:rPr>
              <w:t>Указ Президента України №133/2017 від 15.05.2017 року «Про рішення Ради національної безпеки і оборони У</w:t>
            </w:r>
            <w:r w:rsidR="0030575A" w:rsidRPr="00E92DC2">
              <w:rPr>
                <w:color w:val="000000" w:themeColor="text1"/>
                <w:lang w:val="uk-UA"/>
              </w:rPr>
              <w:t>країни від 28 квітня 2017 року «</w:t>
            </w:r>
            <w:r w:rsidRPr="00E92DC2">
              <w:rPr>
                <w:color w:val="000000" w:themeColor="text1"/>
                <w:lang w:val="uk-UA"/>
              </w:rPr>
              <w:t>Про застосування персональних спеціальних економічних та інших обмежувальних заходів (санкцій)</w:t>
            </w:r>
            <w:r w:rsidRPr="00E92DC2">
              <w:rPr>
                <w:bCs/>
                <w:color w:val="000000" w:themeColor="text1"/>
                <w:lang w:val="uk-UA"/>
              </w:rPr>
              <w:t xml:space="preserve">» згідно додатків 1 та 2, а також </w:t>
            </w:r>
            <w:r w:rsidRPr="00E92DC2">
              <w:rPr>
                <w:color w:val="000000" w:themeColor="text1"/>
                <w:lang w:val="uk-UA"/>
              </w:rPr>
              <w:t>рішення Ради національної безпеки і оборони України від 21 червня 2018 року</w:t>
            </w:r>
            <w:r w:rsidRPr="00E92DC2">
              <w:rPr>
                <w:bCs/>
                <w:color w:val="000000" w:themeColor="text1"/>
                <w:lang w:val="uk-UA"/>
              </w:rPr>
              <w:t>;</w:t>
            </w:r>
          </w:p>
          <w:p w:rsidR="00846433" w:rsidRPr="00E92DC2" w:rsidRDefault="00846433" w:rsidP="005B54B1">
            <w:pPr>
              <w:widowControl w:val="0"/>
              <w:shd w:val="clear" w:color="auto" w:fill="FFFFFF" w:themeFill="background1"/>
              <w:jc w:val="both"/>
              <w:rPr>
                <w:color w:val="000000" w:themeColor="text1"/>
                <w:lang w:val="uk-UA"/>
              </w:rPr>
            </w:pPr>
            <w:r w:rsidRPr="00E92DC2">
              <w:rPr>
                <w:bCs/>
                <w:color w:val="000000" w:themeColor="text1"/>
              </w:rPr>
              <w:t xml:space="preserve">в) </w:t>
            </w:r>
            <w:r w:rsidRPr="00E92DC2">
              <w:rPr>
                <w:color w:val="000000" w:themeColor="text1"/>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E92DC2">
              <w:rPr>
                <w:color w:val="000000" w:themeColor="text1"/>
                <w:lang w:val="uk-UA"/>
              </w:rPr>
              <w:t>.</w:t>
            </w:r>
          </w:p>
          <w:p w:rsidR="0099006C" w:rsidRPr="00E92DC2" w:rsidRDefault="0099006C" w:rsidP="005B54B1">
            <w:pPr>
              <w:widowControl w:val="0"/>
              <w:shd w:val="clear" w:color="auto" w:fill="FFFFFF" w:themeFill="background1"/>
              <w:jc w:val="both"/>
              <w:rPr>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7</w:t>
            </w:r>
          </w:p>
        </w:tc>
        <w:tc>
          <w:tcPr>
            <w:tcW w:w="2797" w:type="dxa"/>
            <w:shd w:val="clear" w:color="auto" w:fill="FFFFFF" w:themeFill="background1"/>
          </w:tcPr>
          <w:p w:rsidR="00846433" w:rsidRPr="00E92DC2" w:rsidRDefault="00846433" w:rsidP="005B54B1">
            <w:pPr>
              <w:widowControl w:val="0"/>
              <w:shd w:val="clear" w:color="auto" w:fill="FFFFFF" w:themeFill="background1"/>
              <w:rPr>
                <w:b/>
                <w:lang w:val="uk-UA"/>
              </w:rPr>
            </w:pPr>
            <w:r w:rsidRPr="00E92DC2">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E92DC2" w:rsidRDefault="00846433" w:rsidP="005B54B1">
            <w:pPr>
              <w:tabs>
                <w:tab w:val="left" w:pos="2160"/>
                <w:tab w:val="left" w:pos="3600"/>
              </w:tabs>
              <w:ind w:right="127"/>
              <w:jc w:val="both"/>
            </w:pPr>
            <w:r w:rsidRPr="00E92DC2">
              <w:t>Валютою тендерної пропозиції є гривня.</w:t>
            </w:r>
          </w:p>
          <w:p w:rsidR="00846433" w:rsidRPr="00E92DC2" w:rsidRDefault="00846433" w:rsidP="005B54B1">
            <w:pPr>
              <w:tabs>
                <w:tab w:val="left" w:pos="2160"/>
                <w:tab w:val="left" w:pos="3600"/>
              </w:tabs>
              <w:ind w:right="127"/>
              <w:jc w:val="both"/>
            </w:pPr>
            <w:r w:rsidRPr="00E92DC2">
              <w:t>Розрахунки за поставлений товар здійснюватимуться у національній валюті України – гривні, згідно з Договором.</w:t>
            </w:r>
          </w:p>
          <w:p w:rsidR="00846433" w:rsidRPr="00E92DC2" w:rsidRDefault="00846433" w:rsidP="005B54B1">
            <w:pPr>
              <w:tabs>
                <w:tab w:val="left" w:pos="2160"/>
                <w:tab w:val="left" w:pos="3600"/>
              </w:tabs>
              <w:ind w:right="127"/>
              <w:jc w:val="both"/>
            </w:pPr>
            <w:r w:rsidRPr="00E92DC2">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E92DC2" w:rsidRDefault="00846433" w:rsidP="005B54B1">
            <w:pPr>
              <w:shd w:val="clear" w:color="auto" w:fill="FFFFFF" w:themeFill="background1"/>
              <w:jc w:val="both"/>
            </w:pPr>
            <w:r w:rsidRPr="00E92DC2">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E92DC2" w:rsidRDefault="0099006C" w:rsidP="005B54B1">
            <w:pPr>
              <w:shd w:val="clear" w:color="auto" w:fill="FFFFFF" w:themeFill="background1"/>
              <w:jc w:val="both"/>
              <w:rPr>
                <w:rFonts w:eastAsia="Times New Roman"/>
                <w:i/>
                <w:color w:val="70AD47" w:themeColor="accent6"/>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t>8</w:t>
            </w:r>
          </w:p>
        </w:tc>
        <w:tc>
          <w:tcPr>
            <w:tcW w:w="2797" w:type="dxa"/>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E92DC2" w:rsidRDefault="00FD65F0" w:rsidP="00FD65F0">
            <w:pPr>
              <w:widowControl w:val="0"/>
              <w:jc w:val="both"/>
              <w:rPr>
                <w:rFonts w:eastAsia="Times New Roman"/>
              </w:rPr>
            </w:pPr>
            <w:r w:rsidRPr="00E92DC2">
              <w:rPr>
                <w:rFonts w:eastAsia="Times New Roman"/>
              </w:rPr>
              <w:t>Мова тендерної пропозиції – українська.</w:t>
            </w:r>
          </w:p>
          <w:p w:rsidR="00FD65F0" w:rsidRPr="00E92DC2" w:rsidRDefault="00FD65F0" w:rsidP="00FD65F0">
            <w:pPr>
              <w:widowControl w:val="0"/>
              <w:jc w:val="both"/>
              <w:rPr>
                <w:rFonts w:eastAsia="Times New Roman"/>
              </w:rPr>
            </w:pPr>
            <w:r w:rsidRPr="00E92DC2">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E92DC2" w:rsidRDefault="00FD65F0" w:rsidP="00FD65F0">
            <w:pPr>
              <w:widowControl w:val="0"/>
              <w:jc w:val="both"/>
              <w:rPr>
                <w:rFonts w:eastAsia="Times New Roman"/>
              </w:rPr>
            </w:pPr>
            <w:r w:rsidRPr="00E92DC2">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65F0" w:rsidRPr="00E92DC2" w:rsidRDefault="00FD65F0" w:rsidP="00FD65F0">
            <w:pPr>
              <w:widowControl w:val="0"/>
              <w:jc w:val="both"/>
              <w:rPr>
                <w:rFonts w:eastAsia="Times New Roman"/>
              </w:rPr>
            </w:pPr>
            <w:r w:rsidRPr="00E92DC2">
              <w:rPr>
                <w:rFonts w:eastAsia="Times New Roman"/>
              </w:rPr>
              <w:t xml:space="preserve">Уся інформація розміщується в електронній системі закупівель </w:t>
            </w:r>
            <w:r w:rsidRPr="00E92DC2">
              <w:rPr>
                <w:rFonts w:eastAsia="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65F0" w:rsidRPr="00E92DC2" w:rsidRDefault="00FD65F0" w:rsidP="00FD65F0">
            <w:pPr>
              <w:widowControl w:val="0"/>
              <w:jc w:val="both"/>
              <w:rPr>
                <w:rFonts w:eastAsia="Times New Roman"/>
                <w:b/>
              </w:rPr>
            </w:pPr>
            <w:r w:rsidRPr="00E92DC2">
              <w:rPr>
                <w:rFonts w:eastAsia="Times New Roman"/>
                <w:b/>
              </w:rPr>
              <w:t>Виключення:</w:t>
            </w:r>
          </w:p>
          <w:p w:rsidR="00FD65F0" w:rsidRPr="00E92DC2" w:rsidRDefault="00FD65F0" w:rsidP="00FD65F0">
            <w:pPr>
              <w:widowControl w:val="0"/>
              <w:jc w:val="both"/>
              <w:rPr>
                <w:rFonts w:eastAsia="Times New Roman"/>
              </w:rPr>
            </w:pPr>
            <w:r w:rsidRPr="00E92DC2">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46433" w:rsidRPr="00E92DC2" w:rsidRDefault="00FD65F0" w:rsidP="00FD65F0">
            <w:pPr>
              <w:shd w:val="clear" w:color="auto" w:fill="FFFFFF" w:themeFill="background1"/>
              <w:jc w:val="both"/>
              <w:rPr>
                <w:rFonts w:eastAsia="Times New Roman"/>
              </w:rPr>
            </w:pPr>
            <w:r w:rsidRPr="00E92DC2">
              <w:rPr>
                <w:rFonts w:eastAsia="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9006C" w:rsidRPr="00E92DC2" w:rsidRDefault="0099006C" w:rsidP="00FD65F0">
            <w:pPr>
              <w:shd w:val="clear" w:color="auto" w:fill="FFFFFF" w:themeFill="background1"/>
              <w:jc w:val="both"/>
              <w:rPr>
                <w:rFonts w:eastAsia="Times New Roman"/>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lastRenderedPageBreak/>
              <w:t>9</w:t>
            </w:r>
          </w:p>
        </w:tc>
        <w:tc>
          <w:tcPr>
            <w:tcW w:w="2797" w:type="dxa"/>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1C6645" w:rsidRPr="00E92DC2" w:rsidRDefault="001C6645" w:rsidP="001C6645">
            <w:pPr>
              <w:widowControl w:val="0"/>
              <w:jc w:val="both"/>
              <w:rPr>
                <w:rFonts w:eastAsia="Times New Roman"/>
                <w:color w:val="000000" w:themeColor="text1"/>
              </w:rPr>
            </w:pPr>
            <w:r w:rsidRPr="00E92DC2">
              <w:rPr>
                <w:rFonts w:eastAsia="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433" w:rsidRPr="00E92DC2" w:rsidRDefault="00846433" w:rsidP="005B54B1">
            <w:pPr>
              <w:shd w:val="clear" w:color="auto" w:fill="FFFFFF" w:themeFill="background1"/>
              <w:jc w:val="both"/>
              <w:rPr>
                <w:rFonts w:eastAsia="Times New Roman"/>
                <w:lang w:val="uk-UA"/>
              </w:rPr>
            </w:pPr>
            <w:r w:rsidRPr="00E92DC2">
              <w:rPr>
                <w:rFonts w:eastAsia="Times New Roman"/>
                <w:lang w:val="uk-UA"/>
              </w:rPr>
              <w:t xml:space="preserve">Замовник </w:t>
            </w:r>
            <w:r w:rsidRPr="00E92DC2">
              <w:rPr>
                <w:rFonts w:eastAsia="Times New Roman"/>
                <w:bCs/>
                <w:color w:val="000000" w:themeColor="text1"/>
                <w:lang w:val="uk-UA"/>
              </w:rPr>
              <w:t>не приймає</w:t>
            </w:r>
            <w:r w:rsidRPr="00E92DC2">
              <w:rPr>
                <w:rFonts w:eastAsia="Times New Roman"/>
                <w:b/>
                <w:bCs/>
                <w:color w:val="C00000"/>
                <w:lang w:val="uk-UA"/>
              </w:rPr>
              <w:t xml:space="preserve"> </w:t>
            </w:r>
            <w:r w:rsidRPr="00E92DC2">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E92DC2" w:rsidRDefault="00846433" w:rsidP="005B54B1">
            <w:pPr>
              <w:shd w:val="clear" w:color="auto" w:fill="FFFFFF" w:themeFill="background1"/>
              <w:jc w:val="both"/>
              <w:rPr>
                <w:rFonts w:eastAsia="Times New Roman"/>
                <w:lang w:val="uk-UA"/>
              </w:rPr>
            </w:pPr>
            <w:r w:rsidRPr="00E92DC2">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sidRPr="00E92DC2">
              <w:rPr>
                <w:rFonts w:eastAsia="Times New Roman"/>
                <w:lang w:val="uk-UA"/>
              </w:rPr>
              <w:t>пункту 44</w:t>
            </w:r>
            <w:r w:rsidRPr="00E92DC2">
              <w:rPr>
                <w:rFonts w:eastAsia="Times New Roman"/>
                <w:lang w:val="uk-UA"/>
              </w:rPr>
              <w:t xml:space="preserve"> Особливостей.</w:t>
            </w:r>
          </w:p>
          <w:p w:rsidR="0099006C" w:rsidRPr="00E92DC2" w:rsidRDefault="0099006C" w:rsidP="005B54B1">
            <w:pPr>
              <w:shd w:val="clear" w:color="auto" w:fill="FFFFFF" w:themeFill="background1"/>
              <w:jc w:val="both"/>
              <w:rPr>
                <w:rFonts w:eastAsia="Times New Roman"/>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A32BF">
            <w:pPr>
              <w:widowControl w:val="0"/>
              <w:shd w:val="clear" w:color="auto" w:fill="FFFFFF" w:themeFill="background1"/>
              <w:rPr>
                <w:rFonts w:eastAsia="Times New Roman"/>
                <w:lang w:val="uk-UA"/>
              </w:rPr>
            </w:pPr>
            <w:r w:rsidRPr="00E92DC2">
              <w:rPr>
                <w:rFonts w:eastAsia="Times New Roman"/>
                <w:lang w:val="uk-UA"/>
              </w:rPr>
              <w:t>1</w:t>
            </w:r>
            <w:r w:rsidR="005A32BF" w:rsidRPr="00E92DC2">
              <w:rPr>
                <w:rFonts w:eastAsia="Times New Roman"/>
                <w:lang w:val="uk-UA"/>
              </w:rPr>
              <w:t>0</w:t>
            </w:r>
          </w:p>
        </w:tc>
        <w:tc>
          <w:tcPr>
            <w:tcW w:w="2797" w:type="dxa"/>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Розмір мінімального кроку пониження ціни</w:t>
            </w:r>
          </w:p>
        </w:tc>
        <w:tc>
          <w:tcPr>
            <w:tcW w:w="7087" w:type="dxa"/>
            <w:shd w:val="clear" w:color="auto" w:fill="FFFFFF" w:themeFill="background1"/>
          </w:tcPr>
          <w:p w:rsidR="0056610F" w:rsidRPr="00E92DC2" w:rsidRDefault="0056610F" w:rsidP="0056610F">
            <w:pPr>
              <w:widowControl w:val="0"/>
              <w:jc w:val="both"/>
              <w:rPr>
                <w:rFonts w:eastAsia="Times New Roman"/>
                <w:color w:val="000000" w:themeColor="text1"/>
                <w:highlight w:val="yellow"/>
              </w:rPr>
            </w:pPr>
            <w:r w:rsidRPr="00E92DC2">
              <w:rPr>
                <w:rFonts w:eastAsia="Times New Roman"/>
                <w:color w:val="000000" w:themeColor="text1"/>
                <w:highlight w:val="white"/>
              </w:rPr>
              <w:t>Розмір мінімального кроку пониження ціни під час електронного аукціону – 0.5 %.</w:t>
            </w:r>
          </w:p>
          <w:p w:rsidR="00846433" w:rsidRPr="00E92DC2" w:rsidRDefault="00846433" w:rsidP="005B54B1">
            <w:pPr>
              <w:shd w:val="clear" w:color="auto" w:fill="FFFFFF" w:themeFill="background1"/>
              <w:jc w:val="both"/>
              <w:rPr>
                <w:rFonts w:eastAsia="Times New Roman"/>
              </w:rPr>
            </w:pPr>
          </w:p>
        </w:tc>
      </w:tr>
      <w:tr w:rsidR="00846433" w:rsidRPr="00E92DC2" w:rsidTr="005B54B1">
        <w:trPr>
          <w:trHeight w:val="520"/>
        </w:trPr>
        <w:tc>
          <w:tcPr>
            <w:tcW w:w="10460" w:type="dxa"/>
            <w:gridSpan w:val="3"/>
            <w:shd w:val="clear" w:color="auto" w:fill="FFFFFF" w:themeFill="background1"/>
            <w:vAlign w:val="center"/>
          </w:tcPr>
          <w:p w:rsidR="00846433" w:rsidRPr="00E92DC2" w:rsidRDefault="00846433" w:rsidP="001A54CC">
            <w:pPr>
              <w:widowControl w:val="0"/>
              <w:shd w:val="clear" w:color="auto" w:fill="FFFFFF" w:themeFill="background1"/>
              <w:jc w:val="center"/>
              <w:rPr>
                <w:lang w:val="uk-UA"/>
              </w:rPr>
            </w:pPr>
            <w:r w:rsidRPr="00E92DC2">
              <w:rPr>
                <w:rFonts w:eastAsia="Times New Roman"/>
                <w:b/>
                <w:lang w:val="uk-UA"/>
              </w:rPr>
              <w:t xml:space="preserve">II. </w:t>
            </w:r>
            <w:r w:rsidR="001A54CC" w:rsidRPr="00E92DC2">
              <w:rPr>
                <w:rFonts w:eastAsia="Times New Roman"/>
                <w:b/>
                <w:lang w:val="uk-UA"/>
              </w:rPr>
              <w:t xml:space="preserve"> Порядок н</w:t>
            </w:r>
            <w:r w:rsidRPr="00E92DC2">
              <w:rPr>
                <w:rFonts w:eastAsia="Times New Roman"/>
                <w:b/>
                <w:lang w:val="uk-UA"/>
              </w:rPr>
              <w:t>адання роз’яснень до тендерної документації</w:t>
            </w:r>
            <w:r w:rsidR="001A54CC" w:rsidRPr="00E92DC2">
              <w:rPr>
                <w:rFonts w:eastAsia="Times New Roman"/>
                <w:b/>
                <w:lang w:val="uk-UA"/>
              </w:rPr>
              <w:t xml:space="preserve"> та унесення змін до неї</w:t>
            </w:r>
            <w:r w:rsidRPr="00E92DC2">
              <w:rPr>
                <w:rFonts w:eastAsia="Times New Roman"/>
                <w:b/>
                <w:lang w:val="uk-UA"/>
              </w:rPr>
              <w:t>.</w:t>
            </w:r>
          </w:p>
        </w:tc>
      </w:tr>
      <w:tr w:rsidR="00846433" w:rsidRPr="00E92DC2" w:rsidTr="00FD65F0">
        <w:trPr>
          <w:trHeight w:val="416"/>
        </w:trPr>
        <w:tc>
          <w:tcPr>
            <w:tcW w:w="576" w:type="dxa"/>
            <w:tcBorders>
              <w:bottom w:val="single" w:sz="4" w:space="0" w:color="auto"/>
            </w:tcBorders>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1</w:t>
            </w:r>
          </w:p>
        </w:tc>
        <w:tc>
          <w:tcPr>
            <w:tcW w:w="2797" w:type="dxa"/>
            <w:tcBorders>
              <w:bottom w:val="single" w:sz="4" w:space="0" w:color="auto"/>
            </w:tcBorders>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xml:space="preserve">Фізична/юридична особа має право </w:t>
            </w:r>
            <w:r w:rsidRPr="00E92DC2">
              <w:rPr>
                <w:rFonts w:eastAsia="Times New Roman"/>
                <w:bCs/>
                <w:lang w:val="uk-UA"/>
              </w:rPr>
              <w:t>не пізніше ніж за три дні</w:t>
            </w:r>
            <w:r w:rsidRPr="00E92DC2">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r w:rsidRPr="00E92DC2">
              <w:rPr>
                <w:rFonts w:eastAsia="Times New Roman"/>
                <w:lang w:val="uk-UA"/>
              </w:rPr>
              <w:lastRenderedPageBreak/>
              <w:t>закупівель з одночасним продовженням строку подання тендерних пропозицій не менш як на чотири дні.</w:t>
            </w:r>
          </w:p>
          <w:p w:rsidR="0099006C" w:rsidRPr="00E92DC2" w:rsidRDefault="0099006C" w:rsidP="005B54B1">
            <w:pPr>
              <w:widowControl w:val="0"/>
              <w:shd w:val="clear" w:color="auto" w:fill="FFFFFF" w:themeFill="background1"/>
              <w:jc w:val="both"/>
              <w:rPr>
                <w:rFonts w:eastAsia="Times New Roman"/>
                <w:highlight w:val="yellow"/>
                <w:lang w:val="uk-UA"/>
              </w:rPr>
            </w:pPr>
          </w:p>
        </w:tc>
      </w:tr>
      <w:tr w:rsidR="00846433" w:rsidRPr="00E92DC2" w:rsidTr="007E77BF">
        <w:trPr>
          <w:trHeight w:val="841"/>
        </w:trPr>
        <w:tc>
          <w:tcPr>
            <w:tcW w:w="576" w:type="dxa"/>
            <w:tcBorders>
              <w:top w:val="single" w:sz="4" w:space="0" w:color="auto"/>
            </w:tcBorders>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lastRenderedPageBreak/>
              <w:t>2</w:t>
            </w:r>
          </w:p>
        </w:tc>
        <w:tc>
          <w:tcPr>
            <w:tcW w:w="2797" w:type="dxa"/>
            <w:tcBorders>
              <w:top w:val="single" w:sz="4" w:space="0" w:color="auto"/>
            </w:tcBorders>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E92DC2" w:rsidRDefault="00AC4A4F" w:rsidP="00AC4A4F">
            <w:pPr>
              <w:spacing w:before="120"/>
              <w:jc w:val="both"/>
              <w:rPr>
                <w:rFonts w:eastAsia="Times New Roman"/>
                <w:color w:val="000000" w:themeColor="text1"/>
                <w:highlight w:val="white"/>
              </w:rPr>
            </w:pPr>
            <w:r w:rsidRPr="00E92DC2">
              <w:rPr>
                <w:rFonts w:eastAsia="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92DC2">
                <w:rPr>
                  <w:rFonts w:eastAsia="Times New Roman"/>
                  <w:color w:val="000000" w:themeColor="text1"/>
                  <w:highlight w:val="white"/>
                </w:rPr>
                <w:t>статті 8</w:t>
              </w:r>
            </w:hyperlink>
            <w:r w:rsidRPr="00E92DC2">
              <w:rPr>
                <w:rFonts w:eastAsia="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E92DC2" w:rsidRDefault="00846433" w:rsidP="00AC4A4F">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E92DC2" w:rsidRDefault="0099006C" w:rsidP="00AC4A4F">
            <w:pPr>
              <w:widowControl w:val="0"/>
              <w:shd w:val="clear" w:color="auto" w:fill="FFFFFF" w:themeFill="background1"/>
              <w:jc w:val="both"/>
              <w:rPr>
                <w:rFonts w:eastAsia="Times New Roman"/>
                <w:lang w:val="uk-UA"/>
              </w:rPr>
            </w:pPr>
          </w:p>
        </w:tc>
      </w:tr>
      <w:tr w:rsidR="00846433" w:rsidRPr="00E92DC2" w:rsidTr="005B54B1">
        <w:trPr>
          <w:trHeight w:val="520"/>
        </w:trPr>
        <w:tc>
          <w:tcPr>
            <w:tcW w:w="10460" w:type="dxa"/>
            <w:gridSpan w:val="3"/>
            <w:shd w:val="clear" w:color="auto" w:fill="FFFFFF" w:themeFill="background1"/>
            <w:vAlign w:val="center"/>
          </w:tcPr>
          <w:p w:rsidR="00846433" w:rsidRPr="00E92DC2" w:rsidRDefault="00846433" w:rsidP="005B54B1">
            <w:pPr>
              <w:widowControl w:val="0"/>
              <w:shd w:val="clear" w:color="auto" w:fill="FFFFFF" w:themeFill="background1"/>
              <w:jc w:val="center"/>
              <w:rPr>
                <w:lang w:val="uk-UA"/>
              </w:rPr>
            </w:pPr>
            <w:r w:rsidRPr="00E92DC2">
              <w:rPr>
                <w:rFonts w:eastAsia="Times New Roman"/>
                <w:b/>
                <w:lang w:val="uk-UA"/>
              </w:rPr>
              <w:t>III. Інструкція з підготовки тендерних пропозицій.</w:t>
            </w: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jc w:val="center"/>
              <w:rPr>
                <w:lang w:val="uk-UA"/>
              </w:rPr>
            </w:pPr>
            <w:r w:rsidRPr="00E92DC2">
              <w:rPr>
                <w:rFonts w:eastAsia="Times New Roman"/>
                <w:lang w:val="uk-UA"/>
              </w:rPr>
              <w:t>1</w:t>
            </w:r>
          </w:p>
        </w:tc>
        <w:tc>
          <w:tcPr>
            <w:tcW w:w="2797" w:type="dxa"/>
            <w:shd w:val="clear" w:color="auto" w:fill="FFFFFF" w:themeFill="background1"/>
          </w:tcPr>
          <w:p w:rsidR="00846433" w:rsidRPr="00E92DC2" w:rsidRDefault="00846433" w:rsidP="005B54B1">
            <w:pPr>
              <w:widowControl w:val="0"/>
              <w:shd w:val="clear" w:color="auto" w:fill="FFFFFF" w:themeFill="background1"/>
              <w:jc w:val="both"/>
              <w:rPr>
                <w:lang w:val="uk-UA"/>
              </w:rPr>
            </w:pPr>
            <w:r w:rsidRPr="00E92DC2">
              <w:rPr>
                <w:rFonts w:eastAsia="Times New Roman"/>
                <w:b/>
                <w:lang w:val="uk-UA"/>
              </w:rPr>
              <w:t>Зміст і спосіб подання тендерної пропозиції</w:t>
            </w:r>
          </w:p>
        </w:tc>
        <w:tc>
          <w:tcPr>
            <w:tcW w:w="7087" w:type="dxa"/>
            <w:shd w:val="clear" w:color="auto" w:fill="FFFFFF" w:themeFill="background1"/>
          </w:tcPr>
          <w:p w:rsidR="00BF68D5" w:rsidRPr="00E92DC2" w:rsidRDefault="00BF68D5" w:rsidP="00BF68D5">
            <w:pPr>
              <w:widowControl w:val="0"/>
              <w:jc w:val="both"/>
              <w:rPr>
                <w:rFonts w:eastAsia="Times New Roman"/>
                <w:color w:val="000000" w:themeColor="text1"/>
              </w:rPr>
            </w:pPr>
            <w:r w:rsidRPr="00E92DC2">
              <w:rPr>
                <w:rFonts w:eastAsia="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F68D5" w:rsidRPr="00E92DC2" w:rsidRDefault="00BF68D5" w:rsidP="00BF68D5">
            <w:pPr>
              <w:widowControl w:val="0"/>
              <w:jc w:val="both"/>
              <w:rPr>
                <w:rFonts w:eastAsia="Times New Roman"/>
                <w:color w:val="000000" w:themeColor="text1"/>
                <w:highlight w:val="white"/>
              </w:rPr>
            </w:pPr>
            <w:r w:rsidRPr="00E92DC2">
              <w:rPr>
                <w:rFonts w:eastAsia="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BF68D5" w:rsidRPr="00E92DC2" w:rsidRDefault="00BF68D5" w:rsidP="00BF68D5">
            <w:pPr>
              <w:jc w:val="both"/>
              <w:rPr>
                <w:b/>
                <w:bCs/>
                <w:color w:val="000000" w:themeColor="text1"/>
              </w:rPr>
            </w:pPr>
            <w:r w:rsidRPr="00E92DC2">
              <w:rPr>
                <w:color w:val="000000" w:themeColor="text1"/>
              </w:rPr>
              <w:t>тендерн</w:t>
            </w:r>
            <w:r w:rsidRPr="00E92DC2">
              <w:rPr>
                <w:color w:val="000000" w:themeColor="text1"/>
                <w:lang w:val="uk-UA"/>
              </w:rPr>
              <w:t>ої</w:t>
            </w:r>
            <w:r w:rsidRPr="00E92DC2">
              <w:rPr>
                <w:color w:val="000000" w:themeColor="text1"/>
              </w:rPr>
              <w:t xml:space="preserve"> пропозиці</w:t>
            </w:r>
            <w:r w:rsidRPr="00E92DC2">
              <w:rPr>
                <w:color w:val="000000" w:themeColor="text1"/>
                <w:lang w:val="uk-UA"/>
              </w:rPr>
              <w:t>ї</w:t>
            </w:r>
            <w:r w:rsidRPr="00E92DC2">
              <w:rPr>
                <w:color w:val="000000" w:themeColor="text1"/>
              </w:rPr>
              <w:t xml:space="preserve"> (Додаток № 1</w:t>
            </w:r>
            <w:r w:rsidRPr="00E92DC2">
              <w:rPr>
                <w:bCs/>
                <w:iCs/>
                <w:color w:val="000000" w:themeColor="text1"/>
              </w:rPr>
              <w:t xml:space="preserve"> до тендерної документації)</w:t>
            </w:r>
            <w:r w:rsidRPr="00E92DC2">
              <w:rPr>
                <w:color w:val="000000" w:themeColor="text1"/>
              </w:rPr>
              <w:t>;</w:t>
            </w:r>
            <w:r w:rsidRPr="00E92DC2">
              <w:rPr>
                <w:b/>
                <w:bCs/>
                <w:color w:val="000000" w:themeColor="text1"/>
              </w:rPr>
              <w:t xml:space="preserve"> </w:t>
            </w:r>
          </w:p>
          <w:p w:rsidR="00BF68D5" w:rsidRPr="00E92DC2" w:rsidRDefault="00BF68D5" w:rsidP="00BF68D5">
            <w:pPr>
              <w:jc w:val="both"/>
              <w:rPr>
                <w:color w:val="000000" w:themeColor="text1"/>
              </w:rPr>
            </w:pPr>
            <w:r w:rsidRPr="00E92DC2">
              <w:rPr>
                <w:color w:val="000000" w:themeColor="text1"/>
                <w:lang w:val="uk-UA"/>
              </w:rPr>
              <w:t xml:space="preserve">      </w:t>
            </w:r>
            <w:r w:rsidRPr="00E92DC2">
              <w:rPr>
                <w:color w:val="000000" w:themeColor="text1"/>
              </w:rPr>
              <w:t>технічн</w:t>
            </w:r>
            <w:r w:rsidRPr="00E92DC2">
              <w:rPr>
                <w:color w:val="000000" w:themeColor="text1"/>
                <w:lang w:val="uk-UA"/>
              </w:rPr>
              <w:t>их</w:t>
            </w:r>
            <w:r w:rsidRPr="00E92DC2">
              <w:rPr>
                <w:color w:val="000000" w:themeColor="text1"/>
              </w:rPr>
              <w:t xml:space="preserve"> вимог до предмета закупівлі (</w:t>
            </w:r>
            <w:r w:rsidRPr="00E92DC2">
              <w:rPr>
                <w:color w:val="000000" w:themeColor="text1"/>
                <w:lang w:val="uk-UA"/>
              </w:rPr>
              <w:t xml:space="preserve">інформація про </w:t>
            </w:r>
            <w:r w:rsidRPr="00E92DC2">
              <w:rPr>
                <w:color w:val="000000" w:themeColor="text1"/>
              </w:rPr>
              <w:t>необхідні технічні, якісні та кількісні характеристики предмета закупівлі) (Додаток № 2 до тендерної документації);</w:t>
            </w:r>
          </w:p>
          <w:p w:rsidR="00BF68D5" w:rsidRPr="00E92DC2" w:rsidRDefault="00BF68D5" w:rsidP="00BF68D5">
            <w:pPr>
              <w:widowControl w:val="0"/>
              <w:ind w:firstLine="313"/>
              <w:jc w:val="both"/>
              <w:rPr>
                <w:color w:val="000000" w:themeColor="text1"/>
              </w:rPr>
            </w:pPr>
            <w:r w:rsidRPr="00E92DC2">
              <w:rPr>
                <w:rFonts w:eastAsia="Times New Roman"/>
                <w:color w:val="000000" w:themeColor="text1"/>
                <w:lang w:eastAsia="ar-SA"/>
              </w:rPr>
              <w:t>інформаці</w:t>
            </w:r>
            <w:r w:rsidRPr="00E92DC2">
              <w:rPr>
                <w:rFonts w:eastAsia="Times New Roman"/>
                <w:color w:val="000000" w:themeColor="text1"/>
                <w:lang w:val="uk-UA" w:eastAsia="ar-SA"/>
              </w:rPr>
              <w:t>ї</w:t>
            </w:r>
            <w:r w:rsidRPr="00E92DC2">
              <w:rPr>
                <w:rFonts w:eastAsia="Times New Roman"/>
                <w:color w:val="000000" w:themeColor="text1"/>
                <w:lang w:eastAsia="ar-SA"/>
              </w:rPr>
              <w:t xml:space="preserve"> </w:t>
            </w:r>
            <w:r w:rsidRPr="00E92DC2">
              <w:rPr>
                <w:rFonts w:eastAsia="Times New Roman"/>
                <w:color w:val="000000" w:themeColor="text1"/>
                <w:lang w:val="uk-UA" w:eastAsia="ar-SA"/>
              </w:rPr>
              <w:t xml:space="preserve">про відповідність учасника кваліфікаційним критеріям та інформація щодо </w:t>
            </w:r>
            <w:r w:rsidRPr="00E92DC2">
              <w:rPr>
                <w:rFonts w:eastAsia="Times New Roman"/>
                <w:color w:val="000000" w:themeColor="text1"/>
                <w:lang w:eastAsia="ar-SA"/>
              </w:rPr>
              <w:t>підтвердж</w:t>
            </w:r>
            <w:r w:rsidRPr="00E92DC2">
              <w:rPr>
                <w:rFonts w:eastAsia="Times New Roman"/>
                <w:color w:val="000000" w:themeColor="text1"/>
                <w:lang w:val="uk-UA" w:eastAsia="ar-SA"/>
              </w:rPr>
              <w:t>ення відсутності підстав, передбачених</w:t>
            </w:r>
            <w:r w:rsidRPr="00E92DC2">
              <w:rPr>
                <w:rFonts w:eastAsia="Times New Roman"/>
                <w:color w:val="000000" w:themeColor="text1"/>
                <w:lang w:eastAsia="ar-SA"/>
              </w:rPr>
              <w:t xml:space="preserve"> </w:t>
            </w:r>
            <w:r w:rsidRPr="00E92DC2">
              <w:rPr>
                <w:rFonts w:eastAsia="Times New Roman"/>
                <w:color w:val="000000" w:themeColor="text1"/>
                <w:lang w:val="uk-UA"/>
              </w:rPr>
              <w:t xml:space="preserve"> пунктом 47 Особливостей</w:t>
            </w:r>
            <w:r w:rsidRPr="00E92DC2">
              <w:rPr>
                <w:rFonts w:eastAsia="Times New Roman"/>
                <w:color w:val="000000" w:themeColor="text1"/>
                <w:lang w:eastAsia="ar-SA"/>
              </w:rPr>
              <w:t xml:space="preserve">  </w:t>
            </w:r>
            <w:r w:rsidRPr="00E92DC2">
              <w:rPr>
                <w:color w:val="000000" w:themeColor="text1"/>
              </w:rPr>
              <w:t>(</w:t>
            </w:r>
            <w:r w:rsidRPr="00E92DC2">
              <w:rPr>
                <w:bCs/>
                <w:iCs/>
                <w:color w:val="000000" w:themeColor="text1"/>
              </w:rPr>
              <w:t>Додаток № 3 до тендерної документації)</w:t>
            </w:r>
            <w:r w:rsidRPr="00E92DC2">
              <w:rPr>
                <w:color w:val="000000" w:themeColor="text1"/>
              </w:rPr>
              <w:t>;</w:t>
            </w:r>
          </w:p>
          <w:p w:rsidR="00BF68D5" w:rsidRPr="00E92DC2" w:rsidRDefault="00BF68D5" w:rsidP="00E92DC2">
            <w:pPr>
              <w:widowControl w:val="0"/>
              <w:ind w:firstLine="313"/>
              <w:jc w:val="both"/>
              <w:rPr>
                <w:color w:val="000000" w:themeColor="text1"/>
              </w:rPr>
            </w:pPr>
            <w:r w:rsidRPr="00E92DC2">
              <w:rPr>
                <w:color w:val="000000" w:themeColor="text1"/>
              </w:rPr>
              <w:t>документальн</w:t>
            </w:r>
            <w:r w:rsidRPr="00E92DC2">
              <w:rPr>
                <w:color w:val="000000" w:themeColor="text1"/>
                <w:lang w:val="uk-UA"/>
              </w:rPr>
              <w:t>ого</w:t>
            </w:r>
            <w:r w:rsidRPr="00E92DC2">
              <w:rPr>
                <w:color w:val="000000" w:themeColor="text1"/>
              </w:rPr>
              <w:t xml:space="preserve"> підтвердження іншим вимогам Замовника (Додаток № 3 до тендерної документації);</w:t>
            </w:r>
          </w:p>
          <w:p w:rsidR="00BF68D5" w:rsidRPr="00E92DC2" w:rsidRDefault="00BF68D5" w:rsidP="00BF68D5">
            <w:pPr>
              <w:widowControl w:val="0"/>
              <w:jc w:val="both"/>
              <w:rPr>
                <w:color w:val="000000" w:themeColor="text1"/>
              </w:rPr>
            </w:pPr>
            <w:r w:rsidRPr="00E92DC2">
              <w:rPr>
                <w:color w:val="000000" w:themeColor="text1"/>
                <w:lang w:val="uk-UA"/>
              </w:rPr>
              <w:t xml:space="preserve">     </w:t>
            </w:r>
            <w:r w:rsidRPr="00E92DC2">
              <w:rPr>
                <w:color w:val="000000" w:themeColor="text1"/>
              </w:rPr>
              <w:t>іншою інформацією та документами, відповідно до вимог цієї тендерної документації та додатків до неї.</w:t>
            </w:r>
          </w:p>
          <w:p w:rsidR="00846433" w:rsidRPr="00E92DC2" w:rsidRDefault="00846433" w:rsidP="00D7386C">
            <w:pPr>
              <w:widowControl w:val="0"/>
              <w:tabs>
                <w:tab w:val="left" w:pos="542"/>
              </w:tabs>
              <w:jc w:val="both"/>
              <w:rPr>
                <w:rFonts w:eastAsia="Times New Roman"/>
                <w:lang w:val="uk-UA"/>
              </w:rPr>
            </w:pPr>
            <w:r w:rsidRPr="00E92DC2">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46433" w:rsidRPr="00E92DC2" w:rsidRDefault="00846433" w:rsidP="005B54B1">
            <w:pPr>
              <w:widowControl w:val="0"/>
              <w:tabs>
                <w:tab w:val="left" w:pos="542"/>
              </w:tabs>
              <w:jc w:val="both"/>
              <w:rPr>
                <w:rFonts w:eastAsia="Times New Roman"/>
                <w:lang w:val="uk-UA"/>
              </w:rPr>
            </w:pPr>
            <w:r w:rsidRPr="00E92DC2">
              <w:rPr>
                <w:rFonts w:eastAsia="Times New Roman"/>
                <w:lang w:val="uk-UA"/>
              </w:rPr>
              <w:lastRenderedPageBreak/>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E92DC2" w:rsidRDefault="00846433" w:rsidP="005B54B1">
            <w:pPr>
              <w:widowControl w:val="0"/>
              <w:tabs>
                <w:tab w:val="left" w:pos="542"/>
              </w:tabs>
              <w:jc w:val="both"/>
              <w:rPr>
                <w:rFonts w:eastAsia="Times New Roman"/>
                <w:i/>
                <w:lang w:val="uk-UA"/>
              </w:rPr>
            </w:pPr>
            <w:r w:rsidRPr="00E92DC2">
              <w:rPr>
                <w:rFonts w:eastAsia="Times New Roman"/>
                <w:lang w:val="uk-UA"/>
              </w:rPr>
              <w:t xml:space="preserve"> </w:t>
            </w:r>
            <w:r w:rsidRPr="00E92DC2">
              <w:rPr>
                <w:rFonts w:eastAsia="Times New Roman"/>
                <w:i/>
                <w:lang w:val="uk-UA"/>
              </w:rPr>
              <w:t>Якщо учасником є юридична особа:</w:t>
            </w:r>
          </w:p>
          <w:p w:rsidR="00846433" w:rsidRPr="00E92DC2" w:rsidRDefault="00846433" w:rsidP="005B54B1">
            <w:pPr>
              <w:widowControl w:val="0"/>
              <w:tabs>
                <w:tab w:val="left" w:pos="542"/>
              </w:tabs>
              <w:jc w:val="both"/>
              <w:rPr>
                <w:rFonts w:eastAsia="Times New Roman"/>
                <w:lang w:val="uk-UA"/>
              </w:rPr>
            </w:pPr>
            <w:r w:rsidRPr="00E92DC2">
              <w:rPr>
                <w:rFonts w:eastAsia="Times New Roman"/>
                <w:lang w:val="uk-UA"/>
              </w:rPr>
              <w:t xml:space="preserve">- КЕП або УЕП службової (посадової) особи учасника процедури закупівлі, </w:t>
            </w:r>
          </w:p>
          <w:p w:rsidR="00846433" w:rsidRPr="00E92DC2" w:rsidRDefault="00846433" w:rsidP="005B54B1">
            <w:pPr>
              <w:widowControl w:val="0"/>
              <w:tabs>
                <w:tab w:val="left" w:pos="542"/>
              </w:tabs>
              <w:jc w:val="both"/>
              <w:rPr>
                <w:rFonts w:eastAsia="Times New Roman"/>
                <w:lang w:val="uk-UA"/>
              </w:rPr>
            </w:pPr>
            <w:r w:rsidRPr="00E92DC2">
              <w:rPr>
                <w:rFonts w:eastAsia="Times New Roman"/>
                <w:lang w:val="uk-UA"/>
              </w:rPr>
              <w:t xml:space="preserve">або </w:t>
            </w:r>
          </w:p>
          <w:p w:rsidR="00846433" w:rsidRPr="00E92DC2" w:rsidRDefault="00846433" w:rsidP="005B54B1">
            <w:pPr>
              <w:widowControl w:val="0"/>
              <w:tabs>
                <w:tab w:val="left" w:pos="542"/>
              </w:tabs>
              <w:jc w:val="both"/>
              <w:rPr>
                <w:rFonts w:eastAsia="Times New Roman"/>
                <w:lang w:val="uk-UA"/>
              </w:rPr>
            </w:pPr>
            <w:r w:rsidRPr="00E92DC2">
              <w:rPr>
                <w:rFonts w:eastAsia="Times New Roman"/>
                <w:lang w:val="uk-UA"/>
              </w:rPr>
              <w:t xml:space="preserve">- КЕП або УЕП фізичної особи - </w:t>
            </w:r>
            <w:r w:rsidRPr="00E92DC2">
              <w:rPr>
                <w:bCs/>
                <w:color w:val="212121"/>
                <w:lang w:val="uk-UA"/>
              </w:rPr>
              <w:t>представника </w:t>
            </w:r>
            <w:r w:rsidRPr="00E92DC2">
              <w:rPr>
                <w:rFonts w:eastAsia="Times New Roman"/>
                <w:lang w:val="uk-UA"/>
              </w:rPr>
              <w:t>учасника процедури закупівлі</w:t>
            </w:r>
            <w:r w:rsidRPr="00E92DC2">
              <w:rPr>
                <w:bCs/>
                <w:color w:val="212121"/>
                <w:lang w:val="uk-UA"/>
              </w:rPr>
              <w:t> за довіреністю, дорученням або іншим документом, що уповноважує її.</w:t>
            </w:r>
          </w:p>
          <w:p w:rsidR="00846433" w:rsidRPr="00E92DC2" w:rsidRDefault="00846433" w:rsidP="005B54B1">
            <w:pPr>
              <w:widowControl w:val="0"/>
              <w:tabs>
                <w:tab w:val="left" w:pos="542"/>
              </w:tabs>
              <w:rPr>
                <w:rFonts w:eastAsia="Times New Roman"/>
                <w:i/>
                <w:lang w:val="uk-UA"/>
              </w:rPr>
            </w:pPr>
            <w:r w:rsidRPr="00E92DC2">
              <w:rPr>
                <w:rFonts w:eastAsia="Times New Roman"/>
                <w:i/>
                <w:lang w:val="uk-UA"/>
              </w:rPr>
              <w:t>Якщо учасником є фізична особа-підприємець:</w:t>
            </w:r>
          </w:p>
          <w:p w:rsidR="00846433" w:rsidRPr="00E92DC2" w:rsidRDefault="00D63CFE" w:rsidP="005B54B1">
            <w:pPr>
              <w:widowControl w:val="0"/>
              <w:tabs>
                <w:tab w:val="left" w:pos="542"/>
              </w:tabs>
              <w:jc w:val="both"/>
              <w:rPr>
                <w:rFonts w:eastAsia="Times New Roman"/>
                <w:lang w:val="uk-UA"/>
              </w:rPr>
            </w:pPr>
            <w:r w:rsidRPr="00E92DC2">
              <w:rPr>
                <w:rFonts w:eastAsia="Times New Roman"/>
                <w:lang w:val="uk-UA"/>
              </w:rPr>
              <w:t>- КЕП або УЕП фізичної особи.</w:t>
            </w:r>
          </w:p>
          <w:p w:rsidR="00D63CFE" w:rsidRPr="00E92DC2" w:rsidRDefault="00D63CFE" w:rsidP="00D63CFE">
            <w:pPr>
              <w:widowControl w:val="0"/>
              <w:ind w:left="40" w:hanging="20"/>
              <w:jc w:val="both"/>
              <w:rPr>
                <w:rFonts w:eastAsia="Times New Roman"/>
              </w:rPr>
            </w:pPr>
            <w:r w:rsidRPr="00E92DC2">
              <w:rPr>
                <w:rFonts w:eastAsia="Times New Roman"/>
              </w:rPr>
              <w:t>Замовник перевіряє КЕП</w:t>
            </w:r>
            <w:r w:rsidRPr="00E92DC2">
              <w:rPr>
                <w:rFonts w:eastAsia="Times New Roman"/>
                <w:lang w:val="uk-UA"/>
              </w:rPr>
              <w:t xml:space="preserve"> або УЕП</w:t>
            </w:r>
            <w:r w:rsidRPr="00E92DC2">
              <w:rPr>
                <w:rFonts w:eastAsia="Times New Roman"/>
              </w:rPr>
              <w:t xml:space="preserve"> учасника на сайті центрального засвідчувального органу за посиланням https://czo.gov.ua/verify. Під час перевірки КЕП</w:t>
            </w:r>
            <w:r w:rsidRPr="00E92DC2">
              <w:rPr>
                <w:rFonts w:eastAsia="Times New Roman"/>
                <w:lang w:val="uk-UA"/>
              </w:rPr>
              <w:t xml:space="preserve"> або УЕП</w:t>
            </w:r>
            <w:r w:rsidRPr="00E92DC2">
              <w:rPr>
                <w:rFonts w:eastAsia="Times New Roman"/>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E92DC2">
              <w:rPr>
                <w:rFonts w:eastAsia="Times New Roman"/>
                <w:lang w:val="uk-UA"/>
              </w:rPr>
              <w:t xml:space="preserve">або УЕП </w:t>
            </w:r>
            <w:r w:rsidRPr="00E92DC2">
              <w:rPr>
                <w:rFonts w:eastAsia="Times New Roma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7386C" w:rsidRPr="00E92DC2" w:rsidRDefault="00D7386C" w:rsidP="00D7386C">
            <w:pPr>
              <w:widowControl w:val="0"/>
              <w:jc w:val="both"/>
              <w:rPr>
                <w:lang w:val="uk-UA"/>
              </w:rPr>
            </w:pPr>
            <w:r w:rsidRPr="00E92DC2">
              <w:t xml:space="preserve">Документи, які складаються </w:t>
            </w:r>
            <w:r w:rsidRPr="00E92DC2">
              <w:rPr>
                <w:lang w:val="uk-UA"/>
              </w:rPr>
              <w:t>у</w:t>
            </w:r>
            <w:r w:rsidRPr="00E92DC2">
              <w:t xml:space="preserve">часником в довільній формі, повинні мати такі обов’язкові реквізити: назву </w:t>
            </w:r>
            <w:r w:rsidRPr="00E92DC2">
              <w:rPr>
                <w:lang w:val="uk-UA"/>
              </w:rPr>
              <w:t>у</w:t>
            </w:r>
            <w:r w:rsidRPr="00E92DC2">
              <w:t>часника; назву виду документа (не зазначають на листах); дату складання; реєстраційний номер (індекс); текст документа.</w:t>
            </w:r>
          </w:p>
          <w:p w:rsidR="00D7386C" w:rsidRPr="00E92DC2" w:rsidRDefault="00D7386C" w:rsidP="00D7386C">
            <w:pPr>
              <w:suppressAutoHyphens/>
              <w:snapToGrid w:val="0"/>
              <w:jc w:val="both"/>
              <w:rPr>
                <w:rFonts w:eastAsia="Times New Roman"/>
                <w:lang w:val="uk-UA" w:eastAsia="ar-SA"/>
              </w:rPr>
            </w:pPr>
            <w:r w:rsidRPr="00E92DC2">
              <w:rPr>
                <w:rFonts w:eastAsia="Times New Roman"/>
                <w:lang w:eastAsia="ar-SA"/>
              </w:rPr>
              <w:t>Завантажені документи (копії документів) повинні мати підпис уповноваженої посадової особи учасника та печатку учасника (за наявності), за винятком оригіналів чи нотаріально завірених документів, виданих учаснику іншими організаціями (підприємствами, установами).</w:t>
            </w:r>
          </w:p>
          <w:p w:rsidR="00D63CFE" w:rsidRPr="00E92DC2" w:rsidRDefault="00D63CFE" w:rsidP="00D63CFE">
            <w:pPr>
              <w:widowControl w:val="0"/>
              <w:jc w:val="both"/>
              <w:rPr>
                <w:rFonts w:eastAsia="Times New Roman"/>
                <w:lang w:val="uk-UA"/>
              </w:rPr>
            </w:pPr>
            <w:r w:rsidRPr="00E92DC2">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92DC2">
              <w:rPr>
                <w:color w:val="000000" w:themeColor="text1"/>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E92DC2">
                <w:rPr>
                  <w:rStyle w:val="ac"/>
                  <w:color w:val="000000" w:themeColor="text1"/>
                  <w:u w:val="none"/>
                  <w:shd w:val="clear" w:color="auto" w:fill="FFFFFF"/>
                  <w:lang w:val="uk-UA"/>
                </w:rPr>
                <w:t>Закону України</w:t>
              </w:r>
            </w:hyperlink>
            <w:r w:rsidRPr="00E92DC2">
              <w:rPr>
                <w:color w:val="000000" w:themeColor="text1"/>
                <w:shd w:val="clear" w:color="auto" w:fill="FFFFFF"/>
                <w:lang w:val="uk-UA"/>
              </w:rPr>
              <w:t> «Про електронні довірчі послуги».</w:t>
            </w:r>
            <w:r w:rsidRPr="00E92DC2">
              <w:rPr>
                <w:shd w:val="clear" w:color="auto" w:fill="FFFFFF"/>
                <w:lang w:val="uk-UA"/>
              </w:rPr>
              <w:t xml:space="preserve"> </w:t>
            </w:r>
          </w:p>
          <w:p w:rsidR="00D7386C" w:rsidRPr="00E92DC2" w:rsidRDefault="00D7386C" w:rsidP="00D7386C">
            <w:pPr>
              <w:suppressAutoHyphens/>
              <w:snapToGrid w:val="0"/>
              <w:jc w:val="both"/>
              <w:rPr>
                <w:rFonts w:eastAsia="Times New Roman"/>
                <w:lang w:eastAsia="ar-SA"/>
              </w:rPr>
            </w:pPr>
            <w:r w:rsidRPr="00E92DC2">
              <w:rPr>
                <w:rFonts w:eastAsia="Times New Roman"/>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документів  тендерної пропозиції, повинна бути надана у складі тендерної  пропозиції. </w:t>
            </w:r>
          </w:p>
          <w:p w:rsidR="00D7386C" w:rsidRPr="00E92DC2" w:rsidRDefault="00D7386C" w:rsidP="00D7386C">
            <w:pPr>
              <w:suppressAutoHyphens/>
              <w:snapToGrid w:val="0"/>
              <w:jc w:val="both"/>
              <w:rPr>
                <w:rFonts w:eastAsia="Times New Roman"/>
                <w:lang w:eastAsia="ar-SA"/>
              </w:rPr>
            </w:pPr>
            <w:r w:rsidRPr="00E92DC2">
              <w:rPr>
                <w:rFonts w:eastAsia="Times New Roman"/>
                <w:lang w:eastAsia="ar-S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D7386C" w:rsidRPr="00E92DC2" w:rsidRDefault="00D7386C" w:rsidP="00D7386C">
            <w:pPr>
              <w:jc w:val="both"/>
            </w:pPr>
            <w:r w:rsidRPr="00E92DC2">
              <w:t xml:space="preserve">У складі пропозиції учасник надає довідку про посадову особу або представника учасника, яка уповноважена представляти його інтереси </w:t>
            </w:r>
            <w:r w:rsidRPr="00E92DC2">
              <w:lastRenderedPageBreak/>
              <w:t xml:space="preserve">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rsidR="00D7386C" w:rsidRPr="00E92DC2" w:rsidRDefault="00D7386C" w:rsidP="00D7386C">
            <w:pPr>
              <w:suppressAutoHyphens/>
              <w:snapToGrid w:val="0"/>
              <w:jc w:val="both"/>
              <w:rPr>
                <w:rFonts w:eastAsia="Times New Roman"/>
                <w:lang w:val="uk-UA" w:eastAsia="ar-SA"/>
              </w:rPr>
            </w:pPr>
            <w:r w:rsidRPr="00E92DC2">
              <w:rPr>
                <w:rFonts w:eastAsia="Times New Roman"/>
                <w:lang w:eastAsia="ar-SA"/>
              </w:rPr>
              <w:t xml:space="preserve">Після внесення інформації в електронні поля, на пропозицію накладається </w:t>
            </w:r>
            <w:r w:rsidR="00D63CFE" w:rsidRPr="00E92DC2">
              <w:rPr>
                <w:rFonts w:eastAsia="Times New Roman"/>
                <w:lang w:val="uk-UA"/>
              </w:rPr>
              <w:t>КЕП або УЕП</w:t>
            </w:r>
            <w:r w:rsidRPr="00E92DC2">
              <w:rPr>
                <w:rFonts w:eastAsia="Times New Roman"/>
                <w:lang w:eastAsia="ar-SA"/>
              </w:rPr>
              <w:t>, уповноваженої на підписання пропозиції.</w:t>
            </w:r>
          </w:p>
          <w:p w:rsidR="005C48A6" w:rsidRPr="00E92DC2" w:rsidRDefault="005C48A6" w:rsidP="005C48A6">
            <w:pPr>
              <w:widowControl w:val="0"/>
              <w:jc w:val="both"/>
              <w:rPr>
                <w:lang w:val="uk-UA"/>
              </w:rPr>
            </w:pPr>
            <w:r w:rsidRPr="00E92DC2">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C48A6" w:rsidRPr="00E92DC2" w:rsidRDefault="005C48A6" w:rsidP="005C48A6">
            <w:pPr>
              <w:widowControl w:val="0"/>
              <w:spacing w:line="240" w:lineRule="atLeast"/>
              <w:ind w:right="113" w:firstLine="34"/>
              <w:jc w:val="both"/>
              <w:rPr>
                <w:rFonts w:eastAsia="Times New Roman"/>
                <w:lang w:eastAsia="ar-SA"/>
              </w:rPr>
            </w:pPr>
            <w:r w:rsidRPr="00E92DC2">
              <w:rPr>
                <w:rFonts w:eastAsia="MS Mincho"/>
              </w:rPr>
              <w:t>Для правильного оформлення</w:t>
            </w:r>
            <w:r w:rsidRPr="00E92DC2">
              <w:t xml:space="preserve"> тендерної</w:t>
            </w:r>
            <w:r w:rsidRPr="00E92DC2">
              <w:rPr>
                <w:rFonts w:eastAsia="MS Mincho"/>
              </w:rPr>
              <w:t xml:space="preserve"> пропозиції учасник вивчає всі інструкції, форми, терміни та специфікації, наведені у </w:t>
            </w:r>
            <w:r w:rsidRPr="00E92DC2">
              <w:t xml:space="preserve">тендерній </w:t>
            </w:r>
            <w:r w:rsidRPr="00E92DC2">
              <w:rPr>
                <w:rFonts w:eastAsia="MS Mincho"/>
              </w:rPr>
              <w:t xml:space="preserve">документації. Неспроможність подати всю інформацію, що потребує </w:t>
            </w:r>
            <w:r w:rsidRPr="00E92DC2">
              <w:t xml:space="preserve">тендерна </w:t>
            </w:r>
            <w:r w:rsidRPr="00E92DC2">
              <w:rPr>
                <w:rFonts w:eastAsia="MS Minch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E92DC2">
              <w:t xml:space="preserve">тендерної </w:t>
            </w:r>
            <w:r w:rsidRPr="00E92DC2">
              <w:rPr>
                <w:rFonts w:eastAsia="MS Mincho"/>
              </w:rPr>
              <w:t>пропозиції.</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B06EFA" w:rsidRPr="00E92DC2">
              <w:rPr>
                <w:color w:val="333333"/>
                <w:shd w:val="clear" w:color="auto" w:fill="FFFFFF"/>
                <w:lang w:val="uk-UA"/>
              </w:rPr>
              <w:t xml:space="preserve"> </w:t>
            </w:r>
            <w:r w:rsidR="00B06EFA" w:rsidRPr="00E92DC2">
              <w:rPr>
                <w:color w:val="auto"/>
                <w:shd w:val="clear" w:color="auto" w:fill="FFFFFF"/>
                <w:lang w:val="uk-UA"/>
              </w:rPr>
              <w:t>що підтверджують відсутність підстав, визначених</w:t>
            </w:r>
            <w:r w:rsidR="0092173E" w:rsidRPr="00E92DC2">
              <w:rPr>
                <w:color w:val="auto"/>
                <w:shd w:val="clear" w:color="auto" w:fill="FFFFFF"/>
                <w:lang w:val="uk-UA"/>
              </w:rPr>
              <w:t xml:space="preserve"> </w:t>
            </w:r>
            <w:hyperlink r:id="rId11" w:anchor="n159" w:history="1">
              <w:r w:rsidR="00B06EFA" w:rsidRPr="00E92DC2">
                <w:rPr>
                  <w:rStyle w:val="ac"/>
                  <w:color w:val="auto"/>
                  <w:u w:val="none"/>
                  <w:shd w:val="clear" w:color="auto" w:fill="FFFFFF"/>
                  <w:lang w:val="uk-UA"/>
                </w:rPr>
                <w:t>пунктом 4</w:t>
              </w:r>
            </w:hyperlink>
            <w:r w:rsidR="006D681D" w:rsidRPr="00E92DC2">
              <w:rPr>
                <w:rStyle w:val="ac"/>
                <w:color w:val="auto"/>
                <w:u w:val="none"/>
                <w:shd w:val="clear" w:color="auto" w:fill="FFFFFF"/>
                <w:lang w:val="uk-UA"/>
              </w:rPr>
              <w:t>7</w:t>
            </w:r>
            <w:r w:rsidR="00B06EFA" w:rsidRPr="00E92DC2">
              <w:rPr>
                <w:color w:val="auto"/>
                <w:shd w:val="clear" w:color="auto" w:fill="FFFFFF"/>
              </w:rPr>
              <w:t> </w:t>
            </w:r>
            <w:r w:rsidR="00B06EFA" w:rsidRPr="00E92DC2">
              <w:rPr>
                <w:color w:val="auto"/>
                <w:shd w:val="clear" w:color="auto" w:fill="FFFFFF"/>
                <w:lang w:val="uk-UA"/>
              </w:rPr>
              <w:t>особливостей</w:t>
            </w:r>
            <w:r w:rsidR="00B06EFA" w:rsidRPr="00E92DC2">
              <w:rPr>
                <w:rFonts w:eastAsia="Times New Roman"/>
                <w:lang w:val="uk-UA"/>
              </w:rPr>
              <w:t xml:space="preserve"> </w:t>
            </w:r>
            <w:r w:rsidRPr="00E92DC2">
              <w:rPr>
                <w:rFonts w:eastAsia="Times New Roman"/>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Учасник надає гарантійний лист, що поданням своєї тендерної пропозиції учасник:</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xml:space="preserve">- підтверджує повну і беззаперечну згоду з </w:t>
            </w:r>
            <w:r w:rsidR="0030575A" w:rsidRPr="00E92DC2">
              <w:rPr>
                <w:rFonts w:eastAsia="Times New Roman"/>
                <w:lang w:val="uk-UA"/>
              </w:rPr>
              <w:t>усіма умовами, що вказані в проє</w:t>
            </w:r>
            <w:r w:rsidRPr="00E92DC2">
              <w:rPr>
                <w:rFonts w:eastAsia="Times New Roman"/>
                <w:lang w:val="uk-UA"/>
              </w:rPr>
              <w:t xml:space="preserve">кті договору згідно вимог </w:t>
            </w:r>
            <w:r w:rsidRPr="00E92DC2">
              <w:rPr>
                <w:rFonts w:eastAsia="Times New Roman"/>
                <w:shd w:val="clear" w:color="auto" w:fill="FFFFFF" w:themeFill="background1"/>
                <w:lang w:val="uk-UA"/>
              </w:rPr>
              <w:t xml:space="preserve">Додатку </w:t>
            </w:r>
            <w:r w:rsidR="00B06EFA" w:rsidRPr="00E92DC2">
              <w:rPr>
                <w:rFonts w:eastAsia="Times New Roman"/>
                <w:shd w:val="clear" w:color="auto" w:fill="FFFFFF" w:themeFill="background1"/>
                <w:lang w:val="uk-UA"/>
              </w:rPr>
              <w:t>4</w:t>
            </w:r>
            <w:r w:rsidRPr="00E92DC2">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w:t>
            </w:r>
            <w:r w:rsidRPr="00E92DC2">
              <w:rPr>
                <w:rFonts w:eastAsia="Times New Roman"/>
                <w:lang w:val="uk-UA"/>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його тендерна пропозиція буде дійсною, протягом терміну, визначеного в п. 4 даного розділу;</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21FFE" w:rsidRPr="00E92DC2">
              <w:rPr>
                <w:rFonts w:eastAsia="Times New Roman"/>
                <w:lang w:val="uk-UA"/>
              </w:rPr>
              <w:t>и від 12 жовтня 2022 р. № 1178 «</w:t>
            </w:r>
            <w:r w:rsidRPr="00E92DC2">
              <w:rPr>
                <w:rFonts w:eastAsia="Times New Roman"/>
                <w:lang w:val="uk-UA"/>
              </w:rPr>
              <w:t>Про затвердження особливостей здійснення публічних закупівель товарів, робіт і послуг для замовників</w:t>
            </w:r>
            <w:r w:rsidR="00521FFE" w:rsidRPr="00E92DC2">
              <w:rPr>
                <w:rFonts w:eastAsia="Times New Roman"/>
                <w:lang w:val="uk-UA"/>
              </w:rPr>
              <w:t>, передбачених Законом України «</w:t>
            </w:r>
            <w:r w:rsidRPr="00E92DC2">
              <w:rPr>
                <w:rFonts w:eastAsia="Times New Roman"/>
                <w:lang w:val="uk-UA"/>
              </w:rPr>
              <w:t>Про публічні закупівлі</w:t>
            </w:r>
            <w:r w:rsidR="00521FFE" w:rsidRPr="00E92DC2">
              <w:rPr>
                <w:rFonts w:eastAsia="Times New Roman"/>
                <w:lang w:val="uk-UA"/>
              </w:rPr>
              <w:t>»</w:t>
            </w:r>
            <w:r w:rsidRPr="00E92DC2">
              <w:rPr>
                <w:rFonts w:eastAsia="Times New Roman"/>
                <w:lang w:val="uk-UA"/>
              </w:rPr>
              <w:t>, на період дії правового режиму воєнного стану в Україні та протягом 90 днів з дня</w:t>
            </w:r>
            <w:r w:rsidR="00521FFE" w:rsidRPr="00E92DC2">
              <w:rPr>
                <w:rFonts w:eastAsia="Times New Roman"/>
                <w:lang w:val="uk-UA"/>
              </w:rPr>
              <w:t xml:space="preserve"> його припинення або скасування»</w:t>
            </w:r>
            <w:r w:rsidRPr="00E92DC2">
              <w:rPr>
                <w:rFonts w:eastAsia="Times New Roman"/>
                <w:lang w:val="uk-UA"/>
              </w:rPr>
              <w:t>);</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846433" w:rsidRPr="00E92DC2" w:rsidRDefault="00846433" w:rsidP="003E40E7">
            <w:pPr>
              <w:widowControl w:val="0"/>
              <w:shd w:val="clear" w:color="auto" w:fill="FFFFFF" w:themeFill="background1"/>
              <w:jc w:val="both"/>
              <w:rPr>
                <w:rFonts w:eastAsia="Times New Roman"/>
                <w:lang w:val="uk-UA"/>
              </w:rPr>
            </w:pPr>
            <w:r w:rsidRPr="00E92DC2">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w:t>
            </w:r>
            <w:r w:rsidR="00B06EFA" w:rsidRPr="00E92DC2">
              <w:rPr>
                <w:rFonts w:eastAsia="Times New Roman"/>
                <w:lang w:val="uk-UA"/>
              </w:rPr>
              <w:t>утнє господарських відносин із у</w:t>
            </w:r>
            <w:r w:rsidRPr="00E92DC2">
              <w:rPr>
                <w:rFonts w:eastAsia="Times New Roman"/>
                <w:lang w:val="uk-UA"/>
              </w:rPr>
              <w:t>часником як стороною, яка порушує зобов’язання.</w:t>
            </w:r>
          </w:p>
          <w:p w:rsidR="0099006C" w:rsidRPr="00E92DC2" w:rsidRDefault="0099006C" w:rsidP="003E40E7">
            <w:pPr>
              <w:widowControl w:val="0"/>
              <w:shd w:val="clear" w:color="auto" w:fill="FFFFFF" w:themeFill="background1"/>
              <w:jc w:val="both"/>
              <w:rPr>
                <w:rFonts w:eastAsia="Times New Roman"/>
                <w:lang w:val="uk-UA"/>
              </w:rPr>
            </w:pPr>
          </w:p>
        </w:tc>
      </w:tr>
      <w:tr w:rsidR="00846433" w:rsidRPr="00E92DC2" w:rsidTr="001C13C0">
        <w:trPr>
          <w:trHeight w:val="817"/>
        </w:trPr>
        <w:tc>
          <w:tcPr>
            <w:tcW w:w="576" w:type="dxa"/>
            <w:shd w:val="clear" w:color="auto" w:fill="FFFFFF" w:themeFill="background1"/>
          </w:tcPr>
          <w:p w:rsidR="00846433" w:rsidRPr="00E92DC2" w:rsidRDefault="00846433" w:rsidP="005B54B1">
            <w:pPr>
              <w:widowControl w:val="0"/>
              <w:shd w:val="clear" w:color="auto" w:fill="FFFFFF" w:themeFill="background1"/>
              <w:spacing w:after="240"/>
              <w:rPr>
                <w:lang w:val="uk-UA"/>
              </w:rPr>
            </w:pPr>
            <w:r w:rsidRPr="00E92DC2">
              <w:rPr>
                <w:rFonts w:eastAsia="Times New Roman"/>
                <w:lang w:val="uk-UA"/>
              </w:rPr>
              <w:lastRenderedPageBreak/>
              <w:t>2</w:t>
            </w:r>
          </w:p>
        </w:tc>
        <w:tc>
          <w:tcPr>
            <w:tcW w:w="2797" w:type="dxa"/>
            <w:shd w:val="clear" w:color="auto" w:fill="FFFFFF" w:themeFill="background1"/>
          </w:tcPr>
          <w:p w:rsidR="00846433" w:rsidRPr="00E92DC2" w:rsidRDefault="00846433" w:rsidP="005B54B1">
            <w:pPr>
              <w:widowControl w:val="0"/>
              <w:shd w:val="clear" w:color="auto" w:fill="FFFFFF" w:themeFill="background1"/>
              <w:spacing w:after="240"/>
              <w:rPr>
                <w:lang w:val="uk-UA"/>
              </w:rPr>
            </w:pPr>
            <w:r w:rsidRPr="00E92DC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846433" w:rsidRPr="00E92DC2" w:rsidRDefault="00846433" w:rsidP="005B54B1">
            <w:pPr>
              <w:shd w:val="clear" w:color="auto" w:fill="FFFFFF" w:themeFill="background1"/>
              <w:tabs>
                <w:tab w:val="left" w:pos="271"/>
                <w:tab w:val="left" w:pos="542"/>
              </w:tabs>
              <w:snapToGrid w:val="0"/>
              <w:jc w:val="both"/>
              <w:rPr>
                <w:rFonts w:eastAsia="Times New Roman"/>
                <w:bCs/>
                <w:lang w:val="uk-UA"/>
              </w:rPr>
            </w:pPr>
            <w:r w:rsidRPr="00E92DC2">
              <w:rPr>
                <w:rFonts w:eastAsia="Times New Roman"/>
                <w:bCs/>
                <w:lang w:val="uk-UA"/>
              </w:rPr>
              <w:t>Не вимагається</w:t>
            </w:r>
            <w:r w:rsidR="0030575A" w:rsidRPr="00E92DC2">
              <w:rPr>
                <w:rFonts w:eastAsia="Times New Roman"/>
                <w:bCs/>
                <w:lang w:val="uk-UA"/>
              </w:rPr>
              <w:t>.</w:t>
            </w:r>
          </w:p>
          <w:p w:rsidR="00846433" w:rsidRPr="00E92DC2" w:rsidRDefault="00846433" w:rsidP="005B54B1">
            <w:pPr>
              <w:shd w:val="clear" w:color="auto" w:fill="FFFFFF" w:themeFill="background1"/>
              <w:tabs>
                <w:tab w:val="left" w:pos="271"/>
                <w:tab w:val="left" w:pos="542"/>
              </w:tabs>
              <w:snapToGrid w:val="0"/>
              <w:ind w:firstLine="454"/>
              <w:jc w:val="both"/>
              <w:rPr>
                <w:rFonts w:eastAsia="Times New Roman"/>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3</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846433" w:rsidRPr="00E92DC2" w:rsidRDefault="00846433" w:rsidP="005B54B1">
            <w:pPr>
              <w:widowControl w:val="0"/>
              <w:shd w:val="clear" w:color="auto" w:fill="FFFFFF" w:themeFill="background1"/>
              <w:tabs>
                <w:tab w:val="left" w:pos="271"/>
                <w:tab w:val="left" w:pos="542"/>
              </w:tabs>
              <w:jc w:val="both"/>
              <w:rPr>
                <w:bCs/>
                <w:lang w:val="uk-UA"/>
              </w:rPr>
            </w:pPr>
            <w:bookmarkStart w:id="3" w:name="gjdgxs" w:colFirst="0" w:colLast="0"/>
            <w:bookmarkEnd w:id="3"/>
            <w:r w:rsidRPr="00E92DC2">
              <w:rPr>
                <w:bCs/>
                <w:lang w:val="uk-UA"/>
              </w:rPr>
              <w:t>Не застосовуються</w:t>
            </w:r>
            <w:r w:rsidR="0030575A" w:rsidRPr="00E92DC2">
              <w:rPr>
                <w:bCs/>
                <w:lang w:val="uk-UA"/>
              </w:rPr>
              <w:t>.</w:t>
            </w: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4</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E92DC2" w:rsidRDefault="00846433" w:rsidP="005B54B1">
            <w:pPr>
              <w:widowControl w:val="0"/>
              <w:shd w:val="clear" w:color="auto" w:fill="FFFFFF" w:themeFill="background1"/>
              <w:jc w:val="both"/>
              <w:rPr>
                <w:lang w:val="uk-UA"/>
              </w:rPr>
            </w:pPr>
            <w:r w:rsidRPr="00E92DC2">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E92DC2" w:rsidRDefault="00846433" w:rsidP="005B54B1">
            <w:pPr>
              <w:widowControl w:val="0"/>
              <w:shd w:val="clear" w:color="auto" w:fill="FFFFFF" w:themeFill="background1"/>
              <w:jc w:val="both"/>
              <w:rPr>
                <w:lang w:val="uk-UA"/>
              </w:rPr>
            </w:pPr>
            <w:r w:rsidRPr="00E92DC2">
              <w:rPr>
                <w:lang w:val="uk-UA"/>
              </w:rPr>
              <w:t>- відхилити таку вимогу, не втрачаючи при цьому наданого ним забезпечення тендерної пропозиції;</w:t>
            </w:r>
          </w:p>
          <w:p w:rsidR="00846433" w:rsidRPr="00E92DC2" w:rsidRDefault="00846433" w:rsidP="005B54B1">
            <w:pPr>
              <w:widowControl w:val="0"/>
              <w:shd w:val="clear" w:color="auto" w:fill="FFFFFF" w:themeFill="background1"/>
              <w:jc w:val="both"/>
              <w:rPr>
                <w:lang w:val="uk-UA"/>
              </w:rPr>
            </w:pPr>
            <w:r w:rsidRPr="00E92DC2">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E92DC2" w:rsidRDefault="00846433" w:rsidP="005B54B1">
            <w:pPr>
              <w:widowControl w:val="0"/>
              <w:shd w:val="clear" w:color="auto" w:fill="FFFFFF" w:themeFill="background1"/>
              <w:jc w:val="both"/>
              <w:rPr>
                <w:lang w:val="uk-UA"/>
              </w:rPr>
            </w:pPr>
            <w:r w:rsidRPr="00E92DC2">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6433" w:rsidRPr="00E92DC2" w:rsidRDefault="00846433" w:rsidP="005B54B1">
            <w:pPr>
              <w:widowControl w:val="0"/>
              <w:shd w:val="clear" w:color="auto" w:fill="FFFFFF" w:themeFill="background1"/>
              <w:jc w:val="both"/>
              <w:rPr>
                <w:color w:val="000000" w:themeColor="text1"/>
                <w:lang w:val="uk-UA" w:eastAsia="uk-UA"/>
              </w:rPr>
            </w:pPr>
            <w:r w:rsidRPr="00E92DC2">
              <w:rPr>
                <w:color w:val="000000" w:themeColor="text1"/>
                <w:lang w:val="uk-UA" w:eastAsia="uk-UA"/>
              </w:rPr>
              <w:t xml:space="preserve">Всі строки, які визначені цією тендерною документацією рахуються </w:t>
            </w:r>
            <w:r w:rsidRPr="00E92DC2">
              <w:rPr>
                <w:color w:val="000000" w:themeColor="text1"/>
                <w:lang w:val="uk-UA" w:eastAsia="uk-UA"/>
              </w:rPr>
              <w:lastRenderedPageBreak/>
              <w:t>відповідно до ст. 253,</w:t>
            </w:r>
            <w:r w:rsidRPr="00E92DC2">
              <w:rPr>
                <w:lang w:val="uk-UA" w:eastAsia="uk-UA"/>
              </w:rPr>
              <w:t xml:space="preserve"> 254 </w:t>
            </w:r>
            <w:r w:rsidRPr="00E92DC2">
              <w:rPr>
                <w:color w:val="000000" w:themeColor="text1"/>
                <w:lang w:val="uk-UA" w:eastAsia="uk-UA"/>
              </w:rPr>
              <w:t>Цивільного Кодексу України.</w:t>
            </w:r>
          </w:p>
          <w:p w:rsidR="0099006C" w:rsidRPr="00E92DC2" w:rsidRDefault="0099006C" w:rsidP="005B54B1">
            <w:pPr>
              <w:widowControl w:val="0"/>
              <w:shd w:val="clear" w:color="auto" w:fill="FFFFFF" w:themeFill="background1"/>
              <w:jc w:val="both"/>
              <w:rPr>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lastRenderedPageBreak/>
              <w:t>5</w:t>
            </w:r>
          </w:p>
        </w:tc>
        <w:tc>
          <w:tcPr>
            <w:tcW w:w="2797" w:type="dxa"/>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E92DC2">
              <w:rPr>
                <w:rFonts w:eastAsia="Times New Roman"/>
                <w:lang w:val="uk-UA"/>
              </w:rPr>
              <w:t>3</w:t>
            </w:r>
            <w:r w:rsidRPr="00E92DC2">
              <w:rPr>
                <w:rFonts w:eastAsia="Times New Roman"/>
                <w:lang w:val="uk-UA"/>
              </w:rPr>
              <w:t xml:space="preserve"> цієї тендерної документації. </w:t>
            </w:r>
          </w:p>
          <w:p w:rsidR="00846433" w:rsidRPr="00E92DC2" w:rsidRDefault="00846433" w:rsidP="005B54B1">
            <w:pPr>
              <w:widowControl w:val="0"/>
              <w:shd w:val="clear" w:color="auto" w:fill="FFFFFF" w:themeFill="background1"/>
              <w:jc w:val="both"/>
              <w:rPr>
                <w:shd w:val="clear" w:color="auto" w:fill="FFFFFF"/>
                <w:lang w:val="uk-UA"/>
              </w:rPr>
            </w:pPr>
            <w:r w:rsidRPr="00E92DC2">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E92DC2" w:rsidRDefault="001C13C0" w:rsidP="0099006C">
            <w:pPr>
              <w:widowControl w:val="0"/>
              <w:ind w:right="120"/>
              <w:jc w:val="both"/>
              <w:rPr>
                <w:rFonts w:eastAsia="Times New Roman"/>
                <w:lang w:val="uk-UA"/>
              </w:rPr>
            </w:pPr>
          </w:p>
        </w:tc>
      </w:tr>
      <w:tr w:rsidR="00846433" w:rsidRPr="00E92DC2" w:rsidTr="005B54B1">
        <w:trPr>
          <w:trHeight w:val="282"/>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t>6</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E92DC2" w:rsidRPr="00E92DC2" w:rsidRDefault="00E92DC2" w:rsidP="00E92DC2">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Підстави для відмови в участі у процедурі закупівлі, встановлені пунктом 47 Особливостей:</w:t>
            </w:r>
          </w:p>
          <w:p w:rsidR="00E92DC2" w:rsidRPr="00E92DC2" w:rsidRDefault="00E92DC2" w:rsidP="00E92DC2">
            <w:pPr>
              <w:widowControl w:val="0"/>
              <w:pBdr>
                <w:top w:val="nil"/>
                <w:left w:val="nil"/>
                <w:bottom w:val="nil"/>
                <w:right w:val="nil"/>
                <w:between w:val="nil"/>
              </w:pBdr>
              <w:jc w:val="both"/>
              <w:rPr>
                <w:rFonts w:eastAsia="Times New Roman"/>
                <w:color w:val="000000" w:themeColor="text1"/>
              </w:rPr>
            </w:pPr>
            <w:r w:rsidRPr="00E92DC2">
              <w:rPr>
                <w:rFonts w:eastAsia="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92DC2">
                <w:rPr>
                  <w:rFonts w:eastAsia="Times New Roman"/>
                  <w:color w:val="000000" w:themeColor="text1"/>
                </w:rPr>
                <w:t>пунктом 4</w:t>
              </w:r>
            </w:hyperlink>
            <w:r w:rsidRPr="00E92DC2">
              <w:rPr>
                <w:rFonts w:eastAsia="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2DC2" w:rsidRPr="00E92DC2" w:rsidRDefault="00E92DC2" w:rsidP="00E92DC2">
            <w:pPr>
              <w:jc w:val="both"/>
              <w:rPr>
                <w:rFonts w:eastAsia="Times New Roman"/>
                <w:color w:val="000000" w:themeColor="text1"/>
              </w:rPr>
            </w:pPr>
            <w:r w:rsidRPr="00E92DC2">
              <w:rPr>
                <w:rFonts w:eastAsia="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E92DC2">
              <w:rPr>
                <w:rFonts w:eastAsia="Times New Roman"/>
                <w:color w:val="000000" w:themeColor="text1"/>
              </w:rPr>
              <w:lastRenderedPageBreak/>
              <w:t>(товарів), послуги (послуг) або робіт дорівнює чи перевищує 20 млн. гривень (у тому числі за лотом);</w:t>
            </w:r>
          </w:p>
          <w:p w:rsidR="00E92DC2" w:rsidRPr="00E92DC2" w:rsidRDefault="00E92DC2" w:rsidP="00E92DC2">
            <w:pPr>
              <w:jc w:val="both"/>
              <w:rPr>
                <w:rFonts w:eastAsia="Times New Roman"/>
                <w:color w:val="000000" w:themeColor="text1"/>
                <w:highlight w:val="white"/>
              </w:rPr>
            </w:pPr>
            <w:r w:rsidRPr="00E92DC2">
              <w:rPr>
                <w:rFonts w:eastAsia="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92DC2">
              <w:rPr>
                <w:rFonts w:eastAsia="Times New Roman"/>
                <w:color w:val="000000" w:themeColor="text1"/>
                <w:highlight w:val="white"/>
              </w:rPr>
              <w:t>нею публічних закупівель товарів, робіт і послуг згідно із Законом України “Про санкції”;</w:t>
            </w:r>
          </w:p>
          <w:p w:rsidR="00E92DC2" w:rsidRPr="00E92DC2" w:rsidRDefault="00E92DC2" w:rsidP="00E92DC2">
            <w:pPr>
              <w:jc w:val="both"/>
              <w:rPr>
                <w:rFonts w:eastAsia="Times New Roman"/>
                <w:color w:val="000000" w:themeColor="text1"/>
                <w:highlight w:val="white"/>
              </w:rPr>
            </w:pPr>
            <w:r w:rsidRPr="00E92DC2">
              <w:rPr>
                <w:rFonts w:eastAsia="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2DC2" w:rsidRPr="00E92DC2" w:rsidRDefault="00E92DC2" w:rsidP="00E92DC2">
            <w:pPr>
              <w:jc w:val="both"/>
              <w:rPr>
                <w:rFonts w:eastAsia="Times New Roman"/>
                <w:color w:val="000000" w:themeColor="text1"/>
                <w:highlight w:val="white"/>
              </w:rPr>
            </w:pPr>
            <w:r w:rsidRPr="00E92DC2">
              <w:rPr>
                <w:rFonts w:eastAsia="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2DC2" w:rsidRPr="00E92DC2" w:rsidRDefault="00E92DC2" w:rsidP="00E92DC2">
            <w:pPr>
              <w:jc w:val="both"/>
              <w:rPr>
                <w:rFonts w:eastAsia="Times New Roman"/>
                <w:color w:val="000000" w:themeColor="text1"/>
              </w:rPr>
            </w:pPr>
            <w:r w:rsidRPr="00E92DC2">
              <w:rPr>
                <w:rFonts w:eastAsia="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E92DC2" w:rsidRDefault="00102A45" w:rsidP="00102A45">
            <w:pPr>
              <w:jc w:val="both"/>
              <w:rPr>
                <w:rFonts w:eastAsia="Times New Roman"/>
              </w:rPr>
            </w:pPr>
          </w:p>
        </w:tc>
      </w:tr>
      <w:tr w:rsidR="00846433" w:rsidRPr="00E92DC2" w:rsidTr="00763D1B">
        <w:trPr>
          <w:trHeight w:val="416"/>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lang w:val="uk-UA"/>
              </w:rPr>
              <w:lastRenderedPageBreak/>
              <w:t>7</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auto"/>
          </w:tcPr>
          <w:p w:rsidR="00846433" w:rsidRPr="00E92DC2" w:rsidRDefault="00846433" w:rsidP="00763D1B">
            <w:pPr>
              <w:widowControl w:val="0"/>
              <w:shd w:val="clear" w:color="auto" w:fill="FFFFFF" w:themeFill="background1"/>
              <w:jc w:val="both"/>
              <w:rPr>
                <w:rFonts w:eastAsia="Times New Roman"/>
                <w:lang w:val="uk-UA"/>
              </w:rPr>
            </w:pPr>
            <w:r w:rsidRPr="00E92DC2">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E92DC2">
              <w:rPr>
                <w:rFonts w:eastAsia="Times New Roman"/>
                <w:shd w:val="clear" w:color="auto" w:fill="FFFFFF" w:themeFill="background1"/>
                <w:lang w:val="uk-UA"/>
              </w:rPr>
              <w:t>Додатку 2</w:t>
            </w:r>
            <w:r w:rsidR="008201C7" w:rsidRPr="00E92DC2">
              <w:rPr>
                <w:rFonts w:eastAsia="Times New Roman"/>
                <w:shd w:val="clear" w:color="auto" w:fill="FFFFFF" w:themeFill="background1"/>
                <w:lang w:val="uk-UA"/>
              </w:rPr>
              <w:t xml:space="preserve"> </w:t>
            </w:r>
            <w:r w:rsidRPr="00E92DC2">
              <w:rPr>
                <w:rFonts w:eastAsia="Times New Roman"/>
                <w:lang w:val="uk-UA"/>
              </w:rPr>
              <w:t>до тендерної документації.</w:t>
            </w:r>
          </w:p>
          <w:p w:rsidR="00846433" w:rsidRPr="00E92DC2" w:rsidRDefault="00846433" w:rsidP="00763D1B">
            <w:pPr>
              <w:shd w:val="clear" w:color="auto" w:fill="FFFFFF" w:themeFill="background1"/>
              <w:jc w:val="both"/>
              <w:rPr>
                <w:rFonts w:eastAsia="Times New Roman"/>
                <w:lang w:val="uk-UA"/>
              </w:rPr>
            </w:pPr>
            <w:r w:rsidRPr="00E92DC2">
              <w:rPr>
                <w:rFonts w:eastAsia="Times New Roman"/>
                <w:lang w:val="uk-UA"/>
              </w:rPr>
              <w:t xml:space="preserve">Документальне підтвердження технічних, якісних та кількісних характеристик зазначене </w:t>
            </w:r>
            <w:r w:rsidRPr="00E92DC2">
              <w:rPr>
                <w:rFonts w:eastAsia="Times New Roman"/>
                <w:shd w:val="clear" w:color="auto" w:fill="FFFFFF" w:themeFill="background1"/>
                <w:lang w:val="uk-UA"/>
              </w:rPr>
              <w:t>в Додатку 3</w:t>
            </w:r>
            <w:r w:rsidRPr="00E92DC2">
              <w:rPr>
                <w:rFonts w:eastAsia="Times New Roman"/>
                <w:lang w:val="uk-UA"/>
              </w:rPr>
              <w:t xml:space="preserve"> до тендерної документації.</w:t>
            </w:r>
          </w:p>
          <w:p w:rsidR="00846433" w:rsidRPr="00E92DC2" w:rsidRDefault="00846433" w:rsidP="00BA3F31">
            <w:pPr>
              <w:widowControl w:val="0"/>
              <w:autoSpaceDE w:val="0"/>
              <w:autoSpaceDN w:val="0"/>
              <w:adjustRightInd w:val="0"/>
              <w:spacing w:line="228" w:lineRule="auto"/>
              <w:ind w:left="50"/>
              <w:jc w:val="both"/>
              <w:rPr>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rFonts w:eastAsia="Times New Roman"/>
                <w:lang w:val="uk-UA"/>
              </w:rPr>
            </w:pPr>
            <w:r w:rsidRPr="00E92DC2">
              <w:rPr>
                <w:rFonts w:eastAsia="Times New Roman"/>
                <w:lang w:val="uk-UA"/>
              </w:rPr>
              <w:t>8</w:t>
            </w:r>
          </w:p>
        </w:tc>
        <w:tc>
          <w:tcPr>
            <w:tcW w:w="2797" w:type="dxa"/>
            <w:shd w:val="clear" w:color="auto" w:fill="FFFFFF" w:themeFill="background1"/>
          </w:tcPr>
          <w:p w:rsidR="00846433" w:rsidRPr="00E92DC2" w:rsidRDefault="00846433" w:rsidP="005B54B1">
            <w:pPr>
              <w:widowControl w:val="0"/>
              <w:shd w:val="clear" w:color="auto" w:fill="FFFFFF" w:themeFill="background1"/>
              <w:rPr>
                <w:rFonts w:eastAsia="Times New Roman"/>
                <w:b/>
                <w:lang w:val="uk-UA"/>
              </w:rPr>
            </w:pPr>
            <w:r w:rsidRPr="00E92DC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846433" w:rsidRPr="00E92DC2" w:rsidRDefault="00846433" w:rsidP="005B54B1">
            <w:pPr>
              <w:widowControl w:val="0"/>
              <w:ind w:right="120"/>
              <w:jc w:val="both"/>
              <w:rPr>
                <w:rFonts w:eastAsia="Times New Roman"/>
                <w:lang w:val="uk-UA"/>
              </w:rPr>
            </w:pPr>
            <w:r w:rsidRPr="00E92DC2">
              <w:rPr>
                <w:rFonts w:eastAsia="Times New Roman"/>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6433" w:rsidRPr="00E92DC2" w:rsidRDefault="00846433" w:rsidP="005B54B1">
            <w:pPr>
              <w:widowControl w:val="0"/>
              <w:ind w:right="120"/>
              <w:jc w:val="both"/>
              <w:rPr>
                <w:rFonts w:eastAsia="Times New Roman"/>
                <w:lang w:val="uk-UA"/>
              </w:rPr>
            </w:pPr>
            <w:r w:rsidRPr="00E92DC2">
              <w:rPr>
                <w:rFonts w:eastAsia="Times New Roman"/>
                <w:lang w:val="uk-UA"/>
              </w:rPr>
              <w:t xml:space="preserve">Якщо учасник не має відповідних маркувань, протоколів випробувань чи сертифікатів і не має можливості отримати їх до закінчення </w:t>
            </w:r>
            <w:r w:rsidRPr="00E92DC2">
              <w:rPr>
                <w:rFonts w:eastAsia="Times New Roman"/>
                <w:lang w:val="uk-UA"/>
              </w:rPr>
              <w:lastRenderedPageBreak/>
              <w:t xml:space="preserve">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46433" w:rsidRPr="00E92DC2" w:rsidRDefault="00846433" w:rsidP="005B54B1">
            <w:pPr>
              <w:widowControl w:val="0"/>
              <w:shd w:val="clear" w:color="auto" w:fill="FFFFFF" w:themeFill="background1"/>
              <w:jc w:val="both"/>
              <w:rPr>
                <w:rFonts w:eastAsia="Times New Roman"/>
                <w:lang w:val="uk-UA"/>
              </w:rPr>
            </w:pPr>
            <w:r w:rsidRPr="00E92DC2">
              <w:rPr>
                <w:rFonts w:eastAsia="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E92DC2" w:rsidRDefault="00102A45" w:rsidP="005B54B1">
            <w:pPr>
              <w:widowControl w:val="0"/>
              <w:shd w:val="clear" w:color="auto" w:fill="FFFFFF" w:themeFill="background1"/>
              <w:jc w:val="both"/>
              <w:rPr>
                <w:rFonts w:eastAsia="Times New Roman"/>
                <w:lang w:val="uk-UA"/>
              </w:rPr>
            </w:pPr>
          </w:p>
        </w:tc>
      </w:tr>
      <w:tr w:rsidR="00846433" w:rsidRPr="00E92DC2" w:rsidTr="005B54B1">
        <w:trPr>
          <w:trHeight w:val="520"/>
        </w:trPr>
        <w:tc>
          <w:tcPr>
            <w:tcW w:w="576"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lang w:val="uk-UA"/>
              </w:rPr>
              <w:lastRenderedPageBreak/>
              <w:t>9</w:t>
            </w:r>
          </w:p>
        </w:tc>
        <w:tc>
          <w:tcPr>
            <w:tcW w:w="2797" w:type="dxa"/>
            <w:shd w:val="clear" w:color="auto" w:fill="FFFFFF" w:themeFill="background1"/>
          </w:tcPr>
          <w:p w:rsidR="00846433" w:rsidRPr="00E92DC2" w:rsidRDefault="00846433" w:rsidP="005B54B1">
            <w:pPr>
              <w:widowControl w:val="0"/>
              <w:shd w:val="clear" w:color="auto" w:fill="FFFFFF" w:themeFill="background1"/>
              <w:rPr>
                <w:lang w:val="uk-UA"/>
              </w:rPr>
            </w:pPr>
            <w:r w:rsidRPr="00E92DC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Pr="00E92DC2" w:rsidRDefault="00846433" w:rsidP="00763D1B">
            <w:pPr>
              <w:widowControl w:val="0"/>
              <w:shd w:val="clear" w:color="auto" w:fill="FFFFFF" w:themeFill="background1"/>
              <w:jc w:val="both"/>
              <w:rPr>
                <w:rFonts w:eastAsia="Times New Roman"/>
                <w:lang w:val="uk-UA"/>
              </w:rPr>
            </w:pPr>
            <w:r w:rsidRPr="00E92DC2">
              <w:rPr>
                <w:rFonts w:eastAsia="Times New Roman"/>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E92DC2" w:rsidRDefault="0079659D" w:rsidP="00763D1B">
            <w:pPr>
              <w:widowControl w:val="0"/>
              <w:shd w:val="clear" w:color="auto" w:fill="FFFFFF" w:themeFill="background1"/>
              <w:jc w:val="both"/>
              <w:rPr>
                <w:lang w:val="uk-UA"/>
              </w:rPr>
            </w:pPr>
          </w:p>
        </w:tc>
      </w:tr>
      <w:tr w:rsidR="00406295" w:rsidRPr="00E92DC2" w:rsidTr="0018692B">
        <w:trPr>
          <w:trHeight w:val="520"/>
        </w:trPr>
        <w:tc>
          <w:tcPr>
            <w:tcW w:w="576" w:type="dxa"/>
            <w:shd w:val="clear" w:color="auto" w:fill="FFFFFF" w:themeFill="background1"/>
          </w:tcPr>
          <w:p w:rsidR="00406295" w:rsidRPr="00E92DC2" w:rsidRDefault="00406295" w:rsidP="00406295">
            <w:pPr>
              <w:widowControl w:val="0"/>
              <w:rPr>
                <w:lang w:val="uk-UA"/>
              </w:rPr>
            </w:pPr>
            <w:r w:rsidRPr="00E92DC2">
              <w:rPr>
                <w:lang w:val="uk-UA"/>
              </w:rPr>
              <w:t>10</w:t>
            </w:r>
          </w:p>
        </w:tc>
        <w:tc>
          <w:tcPr>
            <w:tcW w:w="2797" w:type="dxa"/>
            <w:shd w:val="clear" w:color="auto" w:fill="FFFFFF" w:themeFill="background1"/>
          </w:tcPr>
          <w:p w:rsidR="00406295" w:rsidRPr="00E92DC2" w:rsidRDefault="00406295" w:rsidP="0018692B">
            <w:pPr>
              <w:widowControl w:val="0"/>
              <w:rPr>
                <w:lang w:val="uk-UA"/>
              </w:rPr>
            </w:pPr>
            <w:r w:rsidRPr="00E92DC2">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406295" w:rsidRPr="00E92DC2" w:rsidRDefault="00406295" w:rsidP="0018692B">
            <w:pPr>
              <w:widowControl w:val="0"/>
              <w:contextualSpacing/>
              <w:jc w:val="both"/>
              <w:rPr>
                <w:rFonts w:eastAsia="Times New Roman"/>
                <w:lang w:val="uk-UA"/>
              </w:rPr>
            </w:pPr>
            <w:r w:rsidRPr="00E92DC2">
              <w:rPr>
                <w:rFonts w:eastAsia="Times New Roman"/>
                <w:lang w:val="uk-UA"/>
              </w:rPr>
              <w:t>Не передбачено.</w:t>
            </w:r>
          </w:p>
          <w:p w:rsidR="00406295" w:rsidRPr="00E92DC2" w:rsidRDefault="00406295" w:rsidP="0018692B">
            <w:pPr>
              <w:widowControl w:val="0"/>
              <w:contextualSpacing/>
              <w:jc w:val="both"/>
              <w:rPr>
                <w:rFonts w:eastAsia="Times New Roman"/>
                <w:lang w:val="uk-UA"/>
              </w:rPr>
            </w:pPr>
          </w:p>
        </w:tc>
      </w:tr>
      <w:tr w:rsidR="00406295" w:rsidRPr="00E92DC2" w:rsidTr="005B54B1">
        <w:trPr>
          <w:trHeight w:val="520"/>
        </w:trPr>
        <w:tc>
          <w:tcPr>
            <w:tcW w:w="10460" w:type="dxa"/>
            <w:gridSpan w:val="3"/>
            <w:shd w:val="clear" w:color="auto" w:fill="FFFFFF" w:themeFill="background1"/>
            <w:vAlign w:val="center"/>
          </w:tcPr>
          <w:p w:rsidR="00406295" w:rsidRPr="00E92DC2" w:rsidRDefault="00406295" w:rsidP="00763D1B">
            <w:pPr>
              <w:widowControl w:val="0"/>
              <w:shd w:val="clear" w:color="auto" w:fill="FFFFFF" w:themeFill="background1"/>
              <w:ind w:hanging="23"/>
              <w:jc w:val="center"/>
              <w:rPr>
                <w:lang w:val="uk-UA"/>
              </w:rPr>
            </w:pPr>
            <w:r w:rsidRPr="00E92DC2">
              <w:rPr>
                <w:rFonts w:eastAsia="Times New Roman"/>
                <w:b/>
                <w:lang w:val="uk-UA"/>
              </w:rPr>
              <w:t>IV. Подання та розкриття тендерної пропозиції</w:t>
            </w: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lang w:val="uk-UA"/>
              </w:rPr>
              <w:t>1</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Кінцевий строк подання тендерних пропозицій</w:t>
            </w:r>
          </w:p>
        </w:tc>
        <w:tc>
          <w:tcPr>
            <w:tcW w:w="7087" w:type="dxa"/>
            <w:shd w:val="clear" w:color="auto" w:fill="FFFFFF" w:themeFill="background1"/>
          </w:tcPr>
          <w:p w:rsidR="00E92DC2" w:rsidRPr="00E92DC2" w:rsidRDefault="00E92DC2" w:rsidP="00E92DC2">
            <w:pPr>
              <w:widowControl w:val="0"/>
              <w:ind w:left="40"/>
              <w:jc w:val="both"/>
              <w:rPr>
                <w:rFonts w:eastAsia="Times New Roman"/>
                <w:i/>
                <w:color w:val="000000" w:themeColor="text1"/>
                <w:highlight w:val="white"/>
              </w:rPr>
            </w:pPr>
            <w:r w:rsidRPr="00E92DC2">
              <w:rPr>
                <w:rFonts w:eastAsia="Times New Roman"/>
                <w:color w:val="000000" w:themeColor="text1"/>
              </w:rPr>
              <w:t xml:space="preserve">Кінцевий строк подання тендерних пропозицій — </w:t>
            </w:r>
            <w:r w:rsidRPr="00E92DC2">
              <w:rPr>
                <w:rFonts w:eastAsia="Times New Roman"/>
                <w:color w:val="000000" w:themeColor="text1"/>
                <w:lang w:val="uk-UA"/>
              </w:rPr>
              <w:t>02</w:t>
            </w:r>
            <w:r w:rsidRPr="00E92DC2">
              <w:rPr>
                <w:rFonts w:eastAsia="Times New Roman"/>
                <w:color w:val="000000" w:themeColor="text1"/>
              </w:rPr>
              <w:t>.</w:t>
            </w:r>
            <w:r w:rsidRPr="00E92DC2">
              <w:rPr>
                <w:rFonts w:eastAsia="Times New Roman"/>
                <w:color w:val="000000" w:themeColor="text1"/>
                <w:lang w:val="uk-UA"/>
              </w:rPr>
              <w:t>0</w:t>
            </w:r>
            <w:r w:rsidRPr="00E92DC2">
              <w:rPr>
                <w:rFonts w:eastAsia="Times New Roman"/>
                <w:color w:val="000000" w:themeColor="text1"/>
                <w:lang w:val="uk-UA"/>
              </w:rPr>
              <w:t>2</w:t>
            </w:r>
            <w:r w:rsidRPr="00E92DC2">
              <w:rPr>
                <w:rFonts w:eastAsia="Times New Roman"/>
                <w:color w:val="000000" w:themeColor="text1"/>
              </w:rPr>
              <w:t>.202</w:t>
            </w:r>
            <w:r w:rsidRPr="00E92DC2">
              <w:rPr>
                <w:rFonts w:eastAsia="Times New Roman"/>
                <w:color w:val="000000" w:themeColor="text1"/>
                <w:lang w:val="uk-UA"/>
              </w:rPr>
              <w:t>4</w:t>
            </w:r>
            <w:r w:rsidRPr="00E92DC2">
              <w:rPr>
                <w:rFonts w:eastAsia="Times New Roman"/>
                <w:color w:val="000000" w:themeColor="text1"/>
              </w:rPr>
              <w:t xml:space="preserve"> до 08:00</w:t>
            </w:r>
            <w:r w:rsidRPr="00E92DC2">
              <w:rPr>
                <w:rFonts w:eastAsia="Times New Roman"/>
                <w:b/>
                <w:color w:val="000000" w:themeColor="text1"/>
              </w:rPr>
              <w:t xml:space="preserve"> </w:t>
            </w:r>
            <w:r w:rsidRPr="00E92DC2">
              <w:rPr>
                <w:rFonts w:eastAsia="Times New Roman"/>
                <w:color w:val="000000" w:themeColor="text1"/>
              </w:rPr>
              <w:t xml:space="preserve"> </w:t>
            </w:r>
            <w:r w:rsidRPr="00E92DC2">
              <w:rPr>
                <w:rFonts w:eastAsia="Times New Roman"/>
                <w:i/>
                <w:color w:val="000000" w:themeColor="text1"/>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92DC2">
              <w:rPr>
                <w:rFonts w:eastAsia="Times New Roman"/>
                <w:i/>
                <w:strike/>
                <w:color w:val="000000" w:themeColor="text1"/>
                <w:highlight w:val="white"/>
              </w:rPr>
              <w:t xml:space="preserve"> </w:t>
            </w:r>
          </w:p>
          <w:p w:rsidR="00E92DC2" w:rsidRPr="00E92DC2" w:rsidRDefault="00E92DC2" w:rsidP="00E92DC2">
            <w:pPr>
              <w:widowControl w:val="0"/>
              <w:shd w:val="clear" w:color="auto" w:fill="FFFFFF" w:themeFill="background1"/>
              <w:jc w:val="both"/>
              <w:rPr>
                <w:color w:val="000000" w:themeColor="text1"/>
                <w:lang w:val="uk-UA"/>
              </w:rPr>
            </w:pPr>
            <w:r w:rsidRPr="00E92DC2">
              <w:rPr>
                <w:rFonts w:eastAsia="Times New Roman"/>
                <w:color w:val="000000" w:themeColor="text1"/>
                <w:lang w:val="uk-UA"/>
              </w:rPr>
              <w:t xml:space="preserve">Отримана тендерна пропозиція вноситься автоматично до реєстру отриманих тендерних пропозицій. </w:t>
            </w:r>
            <w:r w:rsidRPr="00E92DC2">
              <w:rPr>
                <w:color w:val="000000" w:themeColor="text1"/>
                <w:lang w:val="uk-UA"/>
              </w:rPr>
              <w:t>Тендерні пропозиції після закінчення кінцевого строку їх подання не приймаються електронною системою закупівель.</w:t>
            </w:r>
          </w:p>
          <w:p w:rsidR="00743BF1" w:rsidRPr="00E92DC2" w:rsidRDefault="00743BF1" w:rsidP="00102A45">
            <w:pPr>
              <w:widowControl w:val="0"/>
              <w:shd w:val="clear" w:color="auto" w:fill="FFFFFF" w:themeFill="background1"/>
              <w:jc w:val="both"/>
              <w:rPr>
                <w:lang w:val="uk-UA"/>
              </w:rPr>
            </w:pPr>
          </w:p>
        </w:tc>
      </w:tr>
      <w:tr w:rsidR="00406295" w:rsidRPr="00E92DC2" w:rsidTr="005B54B1">
        <w:trPr>
          <w:trHeight w:val="278"/>
        </w:trPr>
        <w:tc>
          <w:tcPr>
            <w:tcW w:w="576"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lang w:val="uk-UA"/>
              </w:rPr>
              <w:t>2</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Дата і час розкриття тендерної пропозиції</w:t>
            </w:r>
          </w:p>
        </w:tc>
        <w:tc>
          <w:tcPr>
            <w:tcW w:w="7087" w:type="dxa"/>
            <w:shd w:val="clear" w:color="auto" w:fill="FFFFFF" w:themeFill="background1"/>
          </w:tcPr>
          <w:p w:rsidR="00743BF1" w:rsidRPr="00E92DC2" w:rsidRDefault="00743BF1" w:rsidP="00743BF1">
            <w:pPr>
              <w:shd w:val="clear" w:color="auto" w:fill="FFFFFF"/>
              <w:jc w:val="both"/>
              <w:rPr>
                <w:rFonts w:eastAsia="Times New Roman"/>
                <w:color w:val="000000" w:themeColor="text1"/>
                <w:highlight w:val="white"/>
              </w:rPr>
            </w:pPr>
            <w:r w:rsidRPr="00E92DC2">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E92DC2" w:rsidRDefault="00743BF1" w:rsidP="00743BF1">
            <w:pPr>
              <w:shd w:val="clear" w:color="auto" w:fill="FFFFFF"/>
              <w:jc w:val="both"/>
              <w:rPr>
                <w:rFonts w:eastAsia="Times New Roman"/>
                <w:color w:val="000000" w:themeColor="text1"/>
                <w:highlight w:val="white"/>
              </w:rPr>
            </w:pPr>
            <w:r w:rsidRPr="00E92DC2">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13C0" w:rsidRPr="00E92DC2" w:rsidRDefault="00743BF1" w:rsidP="00743BF1">
            <w:pPr>
              <w:widowControl w:val="0"/>
              <w:shd w:val="clear" w:color="auto" w:fill="FFFFFF" w:themeFill="background1"/>
              <w:jc w:val="both"/>
              <w:rPr>
                <w:lang w:val="uk-UA"/>
              </w:rPr>
            </w:pPr>
            <w:r w:rsidRPr="00E92DC2">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92DC2">
                <w:rPr>
                  <w:rFonts w:eastAsia="Times New Roman"/>
                  <w:color w:val="000000" w:themeColor="text1"/>
                  <w:highlight w:val="white"/>
                </w:rPr>
                <w:t>47</w:t>
              </w:r>
            </w:hyperlink>
            <w:r w:rsidRPr="00E92DC2">
              <w:rPr>
                <w:rFonts w:eastAsia="Times New Roman"/>
                <w:color w:val="000000" w:themeColor="text1"/>
                <w:highlight w:val="white"/>
              </w:rPr>
              <w:t xml:space="preserve"> Особливостей.</w:t>
            </w:r>
          </w:p>
        </w:tc>
      </w:tr>
      <w:tr w:rsidR="00406295" w:rsidRPr="00E92DC2" w:rsidTr="005B54B1">
        <w:trPr>
          <w:trHeight w:val="520"/>
        </w:trPr>
        <w:tc>
          <w:tcPr>
            <w:tcW w:w="10460" w:type="dxa"/>
            <w:gridSpan w:val="3"/>
            <w:shd w:val="clear" w:color="auto" w:fill="FFFFFF" w:themeFill="background1"/>
            <w:vAlign w:val="center"/>
          </w:tcPr>
          <w:p w:rsidR="00406295" w:rsidRPr="00E92DC2" w:rsidRDefault="00406295" w:rsidP="005B54B1">
            <w:pPr>
              <w:widowControl w:val="0"/>
              <w:shd w:val="clear" w:color="auto" w:fill="FFFFFF" w:themeFill="background1"/>
              <w:jc w:val="center"/>
              <w:rPr>
                <w:lang w:val="uk-UA"/>
              </w:rPr>
            </w:pPr>
            <w:r w:rsidRPr="00E92DC2">
              <w:rPr>
                <w:rFonts w:eastAsia="Times New Roman"/>
                <w:b/>
                <w:lang w:val="uk-UA"/>
              </w:rPr>
              <w:t>V. Оцінка тендерної пропозиції</w:t>
            </w: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lang w:val="uk-UA"/>
              </w:rPr>
              <w:t>1</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E92DC2" w:rsidRDefault="00743BF1" w:rsidP="00743BF1">
            <w:pPr>
              <w:shd w:val="clear" w:color="auto" w:fill="FFFFFF"/>
              <w:jc w:val="both"/>
              <w:rPr>
                <w:rFonts w:eastAsia="Times New Roman"/>
                <w:color w:val="000000" w:themeColor="text1"/>
                <w:highlight w:val="white"/>
                <w:lang w:val="uk-UA"/>
              </w:rPr>
            </w:pPr>
            <w:r w:rsidRPr="00E92DC2">
              <w:rPr>
                <w:rFonts w:eastAsia="Times New Roman"/>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92DC2">
                <w:rPr>
                  <w:rFonts w:eastAsia="Times New Roman"/>
                  <w:color w:val="000000" w:themeColor="text1"/>
                  <w:highlight w:val="white"/>
                  <w:lang w:val="uk-UA"/>
                </w:rPr>
                <w:t>шістнадцятої</w:t>
              </w:r>
            </w:hyperlink>
            <w:r w:rsidRPr="00E92DC2">
              <w:rPr>
                <w:rFonts w:eastAsia="Times New Roman"/>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E92DC2" w:rsidRDefault="00743BF1" w:rsidP="00743BF1">
            <w:pPr>
              <w:widowControl w:val="0"/>
              <w:jc w:val="both"/>
              <w:rPr>
                <w:rFonts w:eastAsia="Times New Roman"/>
                <w:color w:val="000000" w:themeColor="text1"/>
                <w:highlight w:val="white"/>
              </w:rPr>
            </w:pPr>
            <w:r w:rsidRPr="00E92DC2">
              <w:rPr>
                <w:rFonts w:eastAsia="Times New Roman"/>
                <w:color w:val="000000" w:themeColor="text1"/>
                <w:highlight w:val="white"/>
              </w:rPr>
              <w:t xml:space="preserve">Для проведення відкритих торгів із застосуванням електронного </w:t>
            </w:r>
            <w:r w:rsidRPr="00E92DC2">
              <w:rPr>
                <w:rFonts w:eastAsia="Times New Roman"/>
                <w:color w:val="000000" w:themeColor="text1"/>
                <w:highlight w:val="white"/>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E92DC2" w:rsidRDefault="00743BF1" w:rsidP="00743BF1">
            <w:pPr>
              <w:widowControl w:val="0"/>
              <w:jc w:val="both"/>
              <w:rPr>
                <w:rFonts w:eastAsia="Times New Roman"/>
                <w:color w:val="000000" w:themeColor="text1"/>
                <w:highlight w:val="white"/>
              </w:rPr>
            </w:pPr>
            <w:r w:rsidRPr="00E92DC2">
              <w:rPr>
                <w:rFonts w:eastAsia="Times New Roman"/>
                <w:color w:val="000000" w:themeColor="text1"/>
                <w:highlight w:val="white"/>
              </w:rPr>
              <w:t>Критерії та методика оцінки визначаються відповідно до статті 29 Закону.</w:t>
            </w:r>
          </w:p>
          <w:p w:rsidR="00743BF1" w:rsidRPr="00E92DC2" w:rsidRDefault="00743BF1" w:rsidP="00743BF1">
            <w:pPr>
              <w:widowControl w:val="0"/>
              <w:jc w:val="both"/>
              <w:rPr>
                <w:rFonts w:eastAsia="Times New Roman"/>
                <w:color w:val="000000" w:themeColor="text1"/>
                <w:highlight w:val="white"/>
              </w:rPr>
            </w:pPr>
            <w:r w:rsidRPr="00E92DC2">
              <w:rPr>
                <w:rFonts w:eastAsia="Times New Roman"/>
                <w:color w:val="000000" w:themeColor="text1"/>
                <w:highlight w:val="white"/>
              </w:rPr>
              <w:t>Перелік критеріїв та методика оцінки тендерної пропозиції із зазначенням питомої ваги критерію:</w:t>
            </w:r>
          </w:p>
          <w:p w:rsidR="00743BF1" w:rsidRPr="00E92DC2" w:rsidRDefault="00743BF1" w:rsidP="00743BF1">
            <w:pPr>
              <w:widowControl w:val="0"/>
              <w:jc w:val="both"/>
              <w:rPr>
                <w:rFonts w:eastAsia="Times New Roman"/>
                <w:color w:val="000000" w:themeColor="text1"/>
                <w:highlight w:val="white"/>
              </w:rPr>
            </w:pPr>
            <w:r w:rsidRPr="00E92DC2">
              <w:rPr>
                <w:rFonts w:eastAsia="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E92DC2" w:rsidRDefault="00743BF1" w:rsidP="00743BF1">
            <w:pPr>
              <w:widowControl w:val="0"/>
              <w:jc w:val="both"/>
              <w:rPr>
                <w:rFonts w:eastAsia="Times New Roman"/>
                <w:i/>
                <w:color w:val="000000" w:themeColor="text1"/>
                <w:highlight w:val="white"/>
              </w:rPr>
            </w:pPr>
            <w:r w:rsidRPr="00E92DC2">
              <w:rPr>
                <w:rFonts w:eastAsia="Times New Roman"/>
                <w:i/>
                <w:color w:val="000000" w:themeColor="text1"/>
                <w:highlight w:val="white"/>
              </w:rPr>
              <w:t>(у разі якщо подано дві і більше тендерних пропозицій).</w:t>
            </w:r>
          </w:p>
          <w:p w:rsidR="00743BF1" w:rsidRPr="00E92DC2" w:rsidRDefault="00743BF1" w:rsidP="00743BF1">
            <w:pPr>
              <w:shd w:val="clear" w:color="auto" w:fill="FFFFFF"/>
              <w:jc w:val="both"/>
              <w:rPr>
                <w:rFonts w:eastAsia="Times New Roman"/>
                <w:color w:val="000000" w:themeColor="text1"/>
                <w:highlight w:val="white"/>
              </w:rPr>
            </w:pPr>
            <w:r w:rsidRPr="00E92DC2">
              <w:rPr>
                <w:rFonts w:eastAsia="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E92DC2" w:rsidRDefault="00743BF1" w:rsidP="00743BF1">
            <w:pPr>
              <w:widowControl w:val="0"/>
              <w:shd w:val="clear" w:color="auto" w:fill="FFFFFF" w:themeFill="background1"/>
              <w:jc w:val="both"/>
              <w:rPr>
                <w:rFonts w:eastAsia="Times New Roman"/>
                <w:color w:val="000000" w:themeColor="text1"/>
              </w:rPr>
            </w:pPr>
            <w:r w:rsidRPr="00E92DC2">
              <w:rPr>
                <w:rFonts w:eastAsia="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E92DC2">
              <w:rPr>
                <w:rFonts w:eastAsia="Times New Roman"/>
                <w:color w:val="000000" w:themeColor="text1"/>
              </w:rPr>
              <w:t>.</w:t>
            </w:r>
          </w:p>
          <w:p w:rsidR="003417B6" w:rsidRPr="00E92DC2" w:rsidRDefault="003417B6" w:rsidP="003417B6">
            <w:pPr>
              <w:widowControl w:val="0"/>
              <w:jc w:val="both"/>
              <w:rPr>
                <w:rFonts w:eastAsia="Times New Roman"/>
                <w:color w:val="000000" w:themeColor="text1"/>
              </w:rPr>
            </w:pPr>
            <w:r w:rsidRPr="00E92DC2">
              <w:rPr>
                <w:rFonts w:eastAsia="Times New Roman"/>
                <w:color w:val="000000" w:themeColor="text1"/>
              </w:rPr>
              <w:t>Оцінка тендерних пропозицій здійснюється на основі критерію „Ціна”. Питома вага – 100 %.</w:t>
            </w:r>
          </w:p>
          <w:p w:rsidR="003417B6" w:rsidRPr="00E92DC2" w:rsidRDefault="003417B6" w:rsidP="003417B6">
            <w:pPr>
              <w:widowControl w:val="0"/>
              <w:jc w:val="both"/>
              <w:rPr>
                <w:rFonts w:eastAsia="Times New Roman"/>
                <w:color w:val="000000" w:themeColor="text1"/>
              </w:rPr>
            </w:pPr>
            <w:r w:rsidRPr="00E92DC2">
              <w:rPr>
                <w:rFonts w:eastAsia="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17B6" w:rsidRPr="00E92DC2" w:rsidRDefault="003417B6" w:rsidP="003417B6">
            <w:pPr>
              <w:widowControl w:val="0"/>
              <w:jc w:val="both"/>
              <w:rPr>
                <w:rFonts w:eastAsia="Times New Roman"/>
                <w:i/>
                <w:color w:val="000000" w:themeColor="text1"/>
              </w:rPr>
            </w:pPr>
            <w:r w:rsidRPr="00E92DC2">
              <w:rPr>
                <w:rFonts w:eastAsia="Times New Roman"/>
                <w:color w:val="000000" w:themeColor="text1"/>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E92DC2" w:rsidRDefault="003417B6" w:rsidP="0056610F">
            <w:pPr>
              <w:widowControl w:val="0"/>
              <w:jc w:val="both"/>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rFonts w:eastAsia="Times New Roman"/>
                <w:lang w:val="uk-UA"/>
              </w:rPr>
            </w:pPr>
            <w:r w:rsidRPr="00E92DC2">
              <w:rPr>
                <w:rFonts w:eastAsia="Times New Roman"/>
                <w:lang w:val="uk-UA"/>
              </w:rPr>
              <w:lastRenderedPageBreak/>
              <w:t>2</w:t>
            </w:r>
          </w:p>
        </w:tc>
        <w:tc>
          <w:tcPr>
            <w:tcW w:w="2797" w:type="dxa"/>
            <w:shd w:val="clear" w:color="auto" w:fill="FFFFFF" w:themeFill="background1"/>
          </w:tcPr>
          <w:p w:rsidR="00406295" w:rsidRPr="00E92DC2" w:rsidRDefault="00406295" w:rsidP="005B54B1">
            <w:pPr>
              <w:widowControl w:val="0"/>
              <w:shd w:val="clear" w:color="auto" w:fill="FFFFFF" w:themeFill="background1"/>
              <w:rPr>
                <w:rFonts w:eastAsia="Times New Roman"/>
                <w:b/>
                <w:lang w:val="uk-UA"/>
              </w:rPr>
            </w:pPr>
            <w:r w:rsidRPr="00E92DC2">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E92DC2" w:rsidRDefault="003417B6" w:rsidP="003417B6">
            <w:pPr>
              <w:shd w:val="clear" w:color="auto" w:fill="FFFFFF"/>
              <w:jc w:val="both"/>
              <w:rPr>
                <w:rFonts w:eastAsia="Times New Roman"/>
                <w:color w:val="000000" w:themeColor="text1"/>
                <w:highlight w:val="white"/>
              </w:rPr>
            </w:pPr>
            <w:r w:rsidRPr="00E92DC2">
              <w:rPr>
                <w:rFonts w:eastAsia="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E92DC2">
              <w:rPr>
                <w:rFonts w:eastAsia="Times New Roman"/>
                <w:color w:val="000000" w:themeColor="text1"/>
                <w:highlight w:val="white"/>
              </w:rPr>
              <w:lastRenderedPageBreak/>
              <w:t>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E92DC2" w:rsidRDefault="00406295" w:rsidP="005B54B1">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E92DC2">
              <w:rPr>
                <w:rFonts w:eastAsia="Times New Roman"/>
                <w:color w:val="000000" w:themeColor="text1"/>
                <w:lang w:val="uk-UA"/>
              </w:rPr>
              <w:t>абзацом 7 пункту</w:t>
            </w:r>
            <w:r w:rsidR="004F3FC1" w:rsidRPr="00E92DC2">
              <w:rPr>
                <w:rFonts w:eastAsia="Times New Roman"/>
                <w:color w:val="000000" w:themeColor="text1"/>
                <w:lang w:val="uk-UA"/>
              </w:rPr>
              <w:t xml:space="preserve"> </w:t>
            </w:r>
            <w:r w:rsidR="0056610F" w:rsidRPr="00E92DC2">
              <w:rPr>
                <w:rFonts w:eastAsia="Times New Roman"/>
                <w:color w:val="000000" w:themeColor="text1"/>
                <w:lang w:val="uk-UA"/>
              </w:rPr>
              <w:t>44</w:t>
            </w:r>
            <w:r w:rsidRPr="00E92DC2">
              <w:rPr>
                <w:rFonts w:eastAsia="Times New Roman"/>
                <w:color w:val="000000" w:themeColor="text1"/>
                <w:lang w:val="uk-UA"/>
              </w:rPr>
              <w:t xml:space="preserve"> Особливостей.</w:t>
            </w:r>
          </w:p>
          <w:p w:rsidR="00406295" w:rsidRPr="00E92DC2" w:rsidRDefault="00406295" w:rsidP="005B54B1">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Обґрунтування аномально низької тендерної пропозиції може містити інформацію про:</w:t>
            </w:r>
          </w:p>
          <w:p w:rsidR="00406295" w:rsidRPr="00E92DC2" w:rsidRDefault="00406295" w:rsidP="005B54B1">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6295" w:rsidRPr="00E92DC2" w:rsidRDefault="00406295" w:rsidP="005B54B1">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E92DC2" w:rsidRDefault="00406295" w:rsidP="005B54B1">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3) отримання учасником державної допомоги згідно із законодавством.</w:t>
            </w:r>
          </w:p>
          <w:p w:rsidR="008F1C86" w:rsidRPr="00E92DC2" w:rsidRDefault="008F1C86" w:rsidP="005B54B1">
            <w:pPr>
              <w:widowControl w:val="0"/>
              <w:shd w:val="clear" w:color="auto" w:fill="FFFFFF" w:themeFill="background1"/>
              <w:jc w:val="both"/>
              <w:rPr>
                <w:rFonts w:eastAsia="Times New Roman"/>
                <w:color w:val="000000" w:themeColor="text1"/>
                <w:lang w:val="uk-UA"/>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rFonts w:eastAsia="Times New Roman"/>
                <w:lang w:val="uk-UA"/>
              </w:rPr>
            </w:pPr>
            <w:r w:rsidRPr="00E92DC2">
              <w:rPr>
                <w:rFonts w:eastAsia="Times New Roman"/>
                <w:lang w:val="uk-UA"/>
              </w:rPr>
              <w:lastRenderedPageBreak/>
              <w:t>3</w:t>
            </w:r>
          </w:p>
        </w:tc>
        <w:tc>
          <w:tcPr>
            <w:tcW w:w="2797" w:type="dxa"/>
            <w:shd w:val="clear" w:color="auto" w:fill="FFFFFF" w:themeFill="background1"/>
          </w:tcPr>
          <w:p w:rsidR="00406295" w:rsidRPr="00E92DC2" w:rsidRDefault="00406295" w:rsidP="005B54B1">
            <w:pPr>
              <w:widowControl w:val="0"/>
              <w:shd w:val="clear" w:color="auto" w:fill="FFFFFF" w:themeFill="background1"/>
              <w:rPr>
                <w:rFonts w:eastAsia="Times New Roman"/>
                <w:b/>
                <w:lang w:val="uk-UA"/>
              </w:rPr>
            </w:pPr>
            <w:r w:rsidRPr="00E92DC2">
              <w:rPr>
                <w:rFonts w:eastAsia="Times New Roman"/>
                <w:b/>
                <w:lang w:val="uk-UA"/>
              </w:rPr>
              <w:t>Порядок підтвердження інформації</w:t>
            </w:r>
          </w:p>
        </w:tc>
        <w:tc>
          <w:tcPr>
            <w:tcW w:w="7087" w:type="dxa"/>
            <w:shd w:val="clear" w:color="auto" w:fill="FFFFFF" w:themeFill="background1"/>
          </w:tcPr>
          <w:p w:rsidR="00406295" w:rsidRPr="00E92DC2" w:rsidRDefault="00406295" w:rsidP="005B54B1">
            <w:pPr>
              <w:widowControl w:val="0"/>
              <w:shd w:val="clear" w:color="auto" w:fill="FFFFFF" w:themeFill="background1"/>
              <w:jc w:val="both"/>
              <w:rPr>
                <w:rFonts w:eastAsia="Times New Roman"/>
                <w:lang w:val="uk-UA"/>
              </w:rPr>
            </w:pPr>
            <w:r w:rsidRPr="00E92DC2">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Pr="00E92DC2" w:rsidRDefault="00406295" w:rsidP="008F1C86">
            <w:pPr>
              <w:widowControl w:val="0"/>
              <w:shd w:val="clear" w:color="auto" w:fill="FFFFFF" w:themeFill="background1"/>
              <w:jc w:val="both"/>
              <w:rPr>
                <w:color w:val="000000" w:themeColor="text1"/>
                <w:shd w:val="clear" w:color="auto" w:fill="FFFFFF"/>
                <w:lang w:val="uk-UA"/>
              </w:rPr>
            </w:pPr>
            <w:r w:rsidRPr="00E92DC2">
              <w:rPr>
                <w:color w:val="000000" w:themeColor="text1"/>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sidRPr="00E92DC2">
              <w:rPr>
                <w:color w:val="000000" w:themeColor="text1"/>
                <w:shd w:val="clear" w:color="auto" w:fill="FFFFFF"/>
                <w:lang w:val="uk-UA"/>
              </w:rPr>
              <w:t>4</w:t>
            </w:r>
            <w:hyperlink r:id="rId15" w:anchor="n159" w:history="1">
              <w:r w:rsidR="008F1C86" w:rsidRPr="00E92DC2">
                <w:rPr>
                  <w:rStyle w:val="ac"/>
                  <w:color w:val="000000" w:themeColor="text1"/>
                  <w:u w:val="none"/>
                  <w:shd w:val="clear" w:color="auto" w:fill="FFFFFF"/>
                  <w:lang w:val="uk-UA"/>
                </w:rPr>
                <w:t>7</w:t>
              </w:r>
            </w:hyperlink>
            <w:r w:rsidRPr="00E92DC2">
              <w:rPr>
                <w:color w:val="000000" w:themeColor="text1"/>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E92DC2" w:rsidRDefault="0079659D" w:rsidP="008F1C86">
            <w:pPr>
              <w:widowControl w:val="0"/>
              <w:shd w:val="clear" w:color="auto" w:fill="FFFFFF" w:themeFill="background1"/>
              <w:jc w:val="both"/>
              <w:rPr>
                <w:rFonts w:eastAsia="Times New Roman"/>
                <w:color w:val="000000" w:themeColor="text1"/>
                <w:lang w:val="uk-UA"/>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rFonts w:eastAsia="Times New Roman"/>
                <w:lang w:val="uk-UA"/>
              </w:rPr>
            </w:pPr>
            <w:r w:rsidRPr="00E92DC2">
              <w:rPr>
                <w:rFonts w:eastAsia="Times New Roman"/>
                <w:lang w:val="uk-UA"/>
              </w:rPr>
              <w:t>4</w:t>
            </w:r>
          </w:p>
        </w:tc>
        <w:tc>
          <w:tcPr>
            <w:tcW w:w="2797" w:type="dxa"/>
            <w:shd w:val="clear" w:color="auto" w:fill="FFFFFF" w:themeFill="background1"/>
          </w:tcPr>
          <w:p w:rsidR="00406295" w:rsidRPr="00E92DC2" w:rsidRDefault="00406295" w:rsidP="005B54B1">
            <w:pPr>
              <w:widowControl w:val="0"/>
              <w:shd w:val="clear" w:color="auto" w:fill="FFFFFF" w:themeFill="background1"/>
              <w:rPr>
                <w:rFonts w:eastAsia="Times New Roman"/>
                <w:b/>
                <w:lang w:val="uk-UA"/>
              </w:rPr>
            </w:pPr>
            <w:r w:rsidRPr="00E92DC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E92DC2" w:rsidRDefault="00406295" w:rsidP="00763D1B">
            <w:pPr>
              <w:pStyle w:val="rvps2"/>
              <w:shd w:val="clear" w:color="auto" w:fill="FFFFFF"/>
              <w:spacing w:before="0" w:beforeAutospacing="0" w:after="0" w:afterAutospacing="0"/>
              <w:ind w:firstLine="29"/>
              <w:jc w:val="both"/>
              <w:rPr>
                <w:color w:val="000000" w:themeColor="text1"/>
              </w:rPr>
            </w:pPr>
            <w:r w:rsidRPr="00E92DC2">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E92DC2" w:rsidRDefault="00406295" w:rsidP="00763D1B">
            <w:pPr>
              <w:pStyle w:val="rvps2"/>
              <w:shd w:val="clear" w:color="auto" w:fill="FFFFFF"/>
              <w:spacing w:before="0" w:beforeAutospacing="0" w:after="0" w:afterAutospacing="0"/>
              <w:ind w:firstLine="29"/>
              <w:jc w:val="both"/>
              <w:rPr>
                <w:color w:val="000000" w:themeColor="text1"/>
              </w:rPr>
            </w:pPr>
            <w:bookmarkStart w:id="4" w:name="n132"/>
            <w:bookmarkEnd w:id="4"/>
            <w:r w:rsidRPr="00E92DC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295" w:rsidRPr="00E92DC2" w:rsidRDefault="00406295" w:rsidP="00763D1B">
            <w:pPr>
              <w:pStyle w:val="rvps2"/>
              <w:shd w:val="clear" w:color="auto" w:fill="FFFFFF"/>
              <w:spacing w:before="0" w:beforeAutospacing="0" w:after="0" w:afterAutospacing="0"/>
              <w:ind w:firstLine="29"/>
              <w:jc w:val="both"/>
              <w:rPr>
                <w:color w:val="000000" w:themeColor="text1"/>
              </w:rPr>
            </w:pPr>
            <w:bookmarkStart w:id="5" w:name="n393"/>
            <w:bookmarkStart w:id="6" w:name="n133"/>
            <w:bookmarkEnd w:id="5"/>
            <w:bookmarkEnd w:id="6"/>
            <w:r w:rsidRPr="00E92DC2">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E92DC2" w:rsidRDefault="008F1C86" w:rsidP="008F1C86">
            <w:pPr>
              <w:widowControl w:val="0"/>
              <w:jc w:val="both"/>
              <w:rPr>
                <w:rFonts w:eastAsia="Times New Roman"/>
                <w:lang w:val="uk-UA"/>
              </w:rPr>
            </w:pPr>
            <w:r w:rsidRPr="00E92DC2">
              <w:rPr>
                <w:rFonts w:eastAsia="Times New Roman"/>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92DC2">
              <w:rPr>
                <w:rFonts w:eastAsia="Times New Roman"/>
                <w:b/>
                <w:i/>
                <w:lang w:val="uk-UA"/>
              </w:rPr>
              <w:t>протягом 24 годин</w:t>
            </w:r>
            <w:r w:rsidRPr="00E92DC2">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E92DC2" w:rsidRDefault="008F1C86" w:rsidP="008F1C86">
            <w:pPr>
              <w:widowControl w:val="0"/>
              <w:jc w:val="both"/>
              <w:rPr>
                <w:rFonts w:eastAsia="Times New Roman"/>
                <w:highlight w:val="white"/>
              </w:rPr>
            </w:pPr>
            <w:r w:rsidRPr="00E92DC2">
              <w:rPr>
                <w:rFonts w:eastAsia="Times New Roman"/>
              </w:rPr>
              <w:t>Замовник розглядає подані тендерні пропозиції з урахуванням виправлення або невиправлення учасниками вияв</w:t>
            </w:r>
            <w:r w:rsidRPr="00E92DC2">
              <w:rPr>
                <w:rFonts w:eastAsia="Times New Roman"/>
                <w:highlight w:val="white"/>
              </w:rPr>
              <w:t>лених невідповідностей.</w:t>
            </w:r>
          </w:p>
          <w:p w:rsidR="008F1C86" w:rsidRPr="00E92DC2" w:rsidRDefault="008F1C86" w:rsidP="008F1C86">
            <w:pPr>
              <w:widowControl w:val="0"/>
              <w:jc w:val="both"/>
              <w:rPr>
                <w:color w:val="333333"/>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lang w:val="uk-UA"/>
              </w:rPr>
              <w:lastRenderedPageBreak/>
              <w:t>5</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406295" w:rsidRPr="00E92DC2" w:rsidRDefault="00406295" w:rsidP="005B54B1">
            <w:pPr>
              <w:shd w:val="clear" w:color="auto" w:fill="FFFFFF" w:themeFill="background1"/>
              <w:jc w:val="both"/>
              <w:rPr>
                <w:rFonts w:eastAsia="Times New Roman"/>
                <w:lang w:val="uk-UA"/>
              </w:rPr>
            </w:pPr>
            <w:r w:rsidRPr="00E92DC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E92DC2" w:rsidRDefault="00406295" w:rsidP="005B54B1">
            <w:pPr>
              <w:jc w:val="both"/>
              <w:rPr>
                <w:rFonts w:eastAsia="Times New Roman"/>
                <w:lang w:val="uk-UA"/>
              </w:rPr>
            </w:pPr>
            <w:r w:rsidRPr="00E92DC2">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E92DC2" w:rsidRDefault="00406295" w:rsidP="005B54B1">
            <w:pPr>
              <w:jc w:val="both"/>
              <w:rPr>
                <w:lang w:val="uk-UA"/>
              </w:rPr>
            </w:pPr>
            <w:r w:rsidRPr="00E92DC2">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E92DC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E92DC2" w:rsidRDefault="00406295" w:rsidP="005B54B1">
            <w:pPr>
              <w:jc w:val="both"/>
              <w:rPr>
                <w:i/>
                <w:iCs/>
                <w:u w:val="single"/>
                <w:lang w:val="uk-UA"/>
              </w:rPr>
            </w:pPr>
            <w:r w:rsidRPr="00E92DC2">
              <w:rPr>
                <w:i/>
                <w:iCs/>
                <w:u w:val="single"/>
                <w:lang w:val="uk-UA"/>
              </w:rPr>
              <w:t>Опис формальних помилок:</w:t>
            </w:r>
          </w:p>
          <w:p w:rsidR="00406295" w:rsidRPr="00E92DC2" w:rsidRDefault="00406295" w:rsidP="005B54B1">
            <w:pPr>
              <w:jc w:val="both"/>
              <w:rPr>
                <w:lang w:val="uk-UA"/>
              </w:rPr>
            </w:pPr>
            <w:r w:rsidRPr="00E92DC2">
              <w:rPr>
                <w:lang w:val="uk-UA"/>
              </w:rPr>
              <w:t>1.</w:t>
            </w:r>
            <w:r w:rsidRPr="00E92DC2">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E92DC2" w:rsidRDefault="00406295" w:rsidP="005B54B1">
            <w:pPr>
              <w:jc w:val="both"/>
              <w:rPr>
                <w:lang w:val="uk-UA"/>
              </w:rPr>
            </w:pPr>
            <w:r w:rsidRPr="00E92DC2">
              <w:rPr>
                <w:lang w:val="uk-UA"/>
              </w:rPr>
              <w:t>-</w:t>
            </w:r>
            <w:r w:rsidRPr="00E92DC2">
              <w:rPr>
                <w:lang w:val="uk-UA"/>
              </w:rPr>
              <w:tab/>
              <w:t>уживання великої літери;</w:t>
            </w:r>
          </w:p>
          <w:p w:rsidR="00406295" w:rsidRPr="00E92DC2" w:rsidRDefault="00406295" w:rsidP="005B54B1">
            <w:pPr>
              <w:jc w:val="both"/>
              <w:rPr>
                <w:lang w:val="uk-UA"/>
              </w:rPr>
            </w:pPr>
            <w:r w:rsidRPr="00E92DC2">
              <w:rPr>
                <w:lang w:val="uk-UA"/>
              </w:rPr>
              <w:t>-</w:t>
            </w:r>
            <w:r w:rsidRPr="00E92DC2">
              <w:rPr>
                <w:lang w:val="uk-UA"/>
              </w:rPr>
              <w:tab/>
              <w:t>уживання розділових знаків та відмінювання слів у реченні;</w:t>
            </w:r>
          </w:p>
          <w:p w:rsidR="00406295" w:rsidRPr="00E92DC2" w:rsidRDefault="00406295" w:rsidP="005B54B1">
            <w:pPr>
              <w:jc w:val="both"/>
              <w:rPr>
                <w:lang w:val="uk-UA"/>
              </w:rPr>
            </w:pPr>
            <w:r w:rsidRPr="00E92DC2">
              <w:rPr>
                <w:lang w:val="uk-UA"/>
              </w:rPr>
              <w:t>-</w:t>
            </w:r>
            <w:r w:rsidRPr="00E92DC2">
              <w:rPr>
                <w:lang w:val="uk-UA"/>
              </w:rPr>
              <w:tab/>
              <w:t>використання слова або мовного звороту, запозичених з іншої мови;</w:t>
            </w:r>
          </w:p>
          <w:p w:rsidR="00406295" w:rsidRPr="00E92DC2" w:rsidRDefault="00406295" w:rsidP="005B54B1">
            <w:pPr>
              <w:jc w:val="both"/>
              <w:rPr>
                <w:lang w:val="uk-UA"/>
              </w:rPr>
            </w:pPr>
            <w:r w:rsidRPr="00E92DC2">
              <w:rPr>
                <w:lang w:val="uk-UA"/>
              </w:rPr>
              <w:t>-</w:t>
            </w:r>
            <w:r w:rsidRPr="00E92DC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E92DC2" w:rsidRDefault="00406295" w:rsidP="005B54B1">
            <w:pPr>
              <w:jc w:val="both"/>
              <w:rPr>
                <w:lang w:val="uk-UA"/>
              </w:rPr>
            </w:pPr>
            <w:r w:rsidRPr="00E92DC2">
              <w:rPr>
                <w:lang w:val="uk-UA"/>
              </w:rPr>
              <w:t>-</w:t>
            </w:r>
            <w:r w:rsidRPr="00E92DC2">
              <w:rPr>
                <w:lang w:val="uk-UA"/>
              </w:rPr>
              <w:tab/>
              <w:t>застосування правил переносу частини слова з рядка в рядок;</w:t>
            </w:r>
          </w:p>
          <w:p w:rsidR="00406295" w:rsidRPr="00E92DC2" w:rsidRDefault="00406295" w:rsidP="005B54B1">
            <w:pPr>
              <w:jc w:val="both"/>
              <w:rPr>
                <w:lang w:val="uk-UA"/>
              </w:rPr>
            </w:pPr>
            <w:r w:rsidRPr="00E92DC2">
              <w:rPr>
                <w:lang w:val="uk-UA"/>
              </w:rPr>
              <w:t>-</w:t>
            </w:r>
            <w:r w:rsidRPr="00E92DC2">
              <w:rPr>
                <w:lang w:val="uk-UA"/>
              </w:rPr>
              <w:tab/>
              <w:t>написання слів разом та/або окремо, та/або через дефіс;</w:t>
            </w:r>
          </w:p>
          <w:p w:rsidR="00406295" w:rsidRPr="00E92DC2" w:rsidRDefault="00406295" w:rsidP="005B54B1">
            <w:pPr>
              <w:jc w:val="both"/>
              <w:rPr>
                <w:lang w:val="uk-UA"/>
              </w:rPr>
            </w:pPr>
            <w:r w:rsidRPr="00E92DC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E92DC2" w:rsidRDefault="00406295" w:rsidP="005B54B1">
            <w:pPr>
              <w:jc w:val="both"/>
              <w:rPr>
                <w:lang w:val="uk-UA"/>
              </w:rPr>
            </w:pPr>
            <w:r w:rsidRPr="00E92DC2">
              <w:rPr>
                <w:lang w:val="uk-UA"/>
              </w:rPr>
              <w:t>2.</w:t>
            </w:r>
            <w:r w:rsidRPr="00E92DC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6295" w:rsidRPr="00E92DC2" w:rsidRDefault="00406295" w:rsidP="005B54B1">
            <w:pPr>
              <w:jc w:val="both"/>
              <w:rPr>
                <w:lang w:val="uk-UA"/>
              </w:rPr>
            </w:pPr>
            <w:r w:rsidRPr="00E92DC2">
              <w:rPr>
                <w:lang w:val="uk-UA"/>
              </w:rPr>
              <w:t>3.</w:t>
            </w:r>
            <w:r w:rsidRPr="00E92DC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E92DC2" w:rsidRDefault="00406295" w:rsidP="005B54B1">
            <w:pPr>
              <w:jc w:val="both"/>
              <w:rPr>
                <w:lang w:val="uk-UA"/>
              </w:rPr>
            </w:pPr>
            <w:r w:rsidRPr="00E92DC2">
              <w:rPr>
                <w:lang w:val="uk-UA"/>
              </w:rPr>
              <w:t>4.</w:t>
            </w:r>
            <w:r w:rsidRPr="00E92DC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E92DC2" w:rsidRDefault="00406295" w:rsidP="005B54B1">
            <w:pPr>
              <w:jc w:val="both"/>
              <w:rPr>
                <w:lang w:val="uk-UA"/>
              </w:rPr>
            </w:pPr>
            <w:r w:rsidRPr="00E92DC2">
              <w:rPr>
                <w:lang w:val="uk-UA"/>
              </w:rPr>
              <w:lastRenderedPageBreak/>
              <w:t>5.</w:t>
            </w:r>
            <w:r w:rsidRPr="00E92DC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E92DC2" w:rsidRDefault="00406295" w:rsidP="005B54B1">
            <w:pPr>
              <w:jc w:val="both"/>
              <w:rPr>
                <w:lang w:val="uk-UA"/>
              </w:rPr>
            </w:pPr>
            <w:r w:rsidRPr="00E92DC2">
              <w:rPr>
                <w:lang w:val="uk-UA"/>
              </w:rPr>
              <w:t>6.</w:t>
            </w:r>
            <w:r w:rsidRPr="00E92DC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E92DC2" w:rsidRDefault="00406295" w:rsidP="005B54B1">
            <w:pPr>
              <w:jc w:val="both"/>
              <w:rPr>
                <w:lang w:val="uk-UA"/>
              </w:rPr>
            </w:pPr>
            <w:r w:rsidRPr="00E92DC2">
              <w:rPr>
                <w:lang w:val="uk-UA"/>
              </w:rPr>
              <w:t>7.</w:t>
            </w:r>
            <w:r w:rsidRPr="00E92DC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E92DC2" w:rsidRDefault="00406295" w:rsidP="005B54B1">
            <w:pPr>
              <w:jc w:val="both"/>
              <w:rPr>
                <w:lang w:val="uk-UA"/>
              </w:rPr>
            </w:pPr>
            <w:r w:rsidRPr="00E92DC2">
              <w:rPr>
                <w:lang w:val="uk-UA"/>
              </w:rPr>
              <w:t>8.</w:t>
            </w:r>
            <w:r w:rsidRPr="00E92DC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295" w:rsidRPr="00E92DC2" w:rsidRDefault="00406295" w:rsidP="005B54B1">
            <w:pPr>
              <w:jc w:val="both"/>
              <w:rPr>
                <w:lang w:val="uk-UA"/>
              </w:rPr>
            </w:pPr>
            <w:r w:rsidRPr="00E92DC2">
              <w:rPr>
                <w:lang w:val="uk-UA"/>
              </w:rPr>
              <w:t>9.</w:t>
            </w:r>
            <w:r w:rsidRPr="00E92DC2">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E92DC2" w:rsidRDefault="00406295" w:rsidP="005B54B1">
            <w:pPr>
              <w:jc w:val="both"/>
              <w:rPr>
                <w:lang w:val="uk-UA"/>
              </w:rPr>
            </w:pPr>
            <w:r w:rsidRPr="00E92DC2">
              <w:rPr>
                <w:lang w:val="uk-UA"/>
              </w:rPr>
              <w:t>10.</w:t>
            </w:r>
            <w:r w:rsidRPr="00E92DC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E92DC2" w:rsidRDefault="00406295" w:rsidP="005B54B1">
            <w:pPr>
              <w:jc w:val="both"/>
              <w:rPr>
                <w:lang w:val="uk-UA"/>
              </w:rPr>
            </w:pPr>
            <w:r w:rsidRPr="00E92DC2">
              <w:rPr>
                <w:lang w:val="uk-UA"/>
              </w:rPr>
              <w:t>11.</w:t>
            </w:r>
            <w:r w:rsidRPr="00E92DC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E92DC2" w:rsidRDefault="00406295" w:rsidP="005B54B1">
            <w:pPr>
              <w:jc w:val="both"/>
              <w:rPr>
                <w:lang w:val="uk-UA"/>
              </w:rPr>
            </w:pPr>
            <w:r w:rsidRPr="00E92DC2">
              <w:rPr>
                <w:lang w:val="uk-UA"/>
              </w:rPr>
              <w:t>12.</w:t>
            </w:r>
            <w:r w:rsidRPr="00E92DC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E92DC2" w:rsidRDefault="00406295" w:rsidP="005B54B1">
            <w:pPr>
              <w:shd w:val="clear" w:color="auto" w:fill="FFFFFF" w:themeFill="background1"/>
              <w:jc w:val="both"/>
              <w:rPr>
                <w:rFonts w:eastAsia="Times New Roman"/>
                <w:lang w:val="uk-UA"/>
              </w:rPr>
            </w:pPr>
            <w:r w:rsidRPr="00E92DC2">
              <w:rPr>
                <w:i/>
                <w:u w:val="single"/>
                <w:lang w:val="uk-UA"/>
              </w:rPr>
              <w:t>Приклад:</w:t>
            </w:r>
            <w:r w:rsidRPr="00E92DC2">
              <w:rPr>
                <w:lang w:val="uk-UA"/>
              </w:rPr>
              <w:t xml:space="preserve"> Учасник розмістив (завантажив) документ у форматі «JPG» замість документа у форматі «PDF» (Portable Document Format).</w:t>
            </w:r>
            <w:r w:rsidRPr="00E92DC2">
              <w:rPr>
                <w:rFonts w:eastAsia="Times New Roman"/>
                <w:lang w:val="uk-UA"/>
              </w:rPr>
              <w:t>.</w:t>
            </w:r>
          </w:p>
          <w:p w:rsidR="005D7E77" w:rsidRPr="00E92DC2" w:rsidRDefault="00406295" w:rsidP="005D7E77">
            <w:pPr>
              <w:widowControl w:val="0"/>
              <w:jc w:val="both"/>
              <w:rPr>
                <w:rFonts w:eastAsia="Times New Roman"/>
                <w:color w:val="000000" w:themeColor="text1"/>
                <w:lang w:val="uk-UA"/>
              </w:rPr>
            </w:pPr>
            <w:r w:rsidRPr="00E92DC2">
              <w:rPr>
                <w:rFonts w:eastAsia="Times New Roman"/>
                <w:color w:val="000000" w:themeColor="text1"/>
                <w:lang w:val="uk-UA"/>
              </w:rPr>
              <w:t>Учасники процедури закупівлі при поданні тендерної пропозиції повинні враховувати норми:</w:t>
            </w:r>
            <w:r w:rsidR="005D7E77" w:rsidRPr="00E92DC2">
              <w:rPr>
                <w:rFonts w:eastAsia="Times New Roman"/>
                <w:color w:val="000000" w:themeColor="text1"/>
                <w:lang w:val="uk-UA"/>
              </w:rPr>
              <w:t xml:space="preserve"> </w:t>
            </w:r>
          </w:p>
          <w:p w:rsidR="005D7E77" w:rsidRPr="00E92DC2" w:rsidRDefault="005D7E77" w:rsidP="005D7E77">
            <w:pPr>
              <w:widowControl w:val="0"/>
              <w:jc w:val="both"/>
              <w:rPr>
                <w:rFonts w:eastAsia="Times New Roman"/>
                <w:color w:val="000000" w:themeColor="text1"/>
                <w:lang w:val="uk-UA"/>
              </w:rPr>
            </w:pPr>
            <w:r w:rsidRPr="00E92DC2">
              <w:rPr>
                <w:rFonts w:eastAsia="Times New Roman"/>
                <w:lang w:val="uk-UA"/>
              </w:rPr>
              <w:t xml:space="preserve">—   </w:t>
            </w:r>
            <w:r w:rsidRPr="00E92DC2">
              <w:rPr>
                <w:rFonts w:eastAsia="Times New Roman"/>
                <w:color w:val="000000" w:themeColor="text1"/>
                <w:lang w:val="uk-UA"/>
              </w:rPr>
              <w:t xml:space="preserve"> </w:t>
            </w:r>
            <w:r w:rsidRPr="00E92DC2">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E92DC2" w:rsidRDefault="005D7E77" w:rsidP="005D7E77">
            <w:pPr>
              <w:widowControl w:val="0"/>
              <w:pBdr>
                <w:top w:val="nil"/>
                <w:left w:val="nil"/>
                <w:bottom w:val="nil"/>
                <w:right w:val="nil"/>
                <w:between w:val="nil"/>
              </w:pBdr>
              <w:jc w:val="both"/>
              <w:rPr>
                <w:rFonts w:eastAsia="Times New Roman"/>
              </w:rPr>
            </w:pPr>
            <w:r w:rsidRPr="00E92DC2">
              <w:rPr>
                <w:rFonts w:eastAsia="Times New Roman"/>
              </w:rPr>
              <w:t xml:space="preserve">—   </w:t>
            </w:r>
            <w:r w:rsidRPr="00E92DC2">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E92DC2" w:rsidRDefault="005D7E77" w:rsidP="005D7E77">
            <w:pPr>
              <w:widowControl w:val="0"/>
              <w:pBdr>
                <w:top w:val="nil"/>
                <w:left w:val="nil"/>
                <w:bottom w:val="nil"/>
                <w:right w:val="nil"/>
                <w:between w:val="nil"/>
              </w:pBdr>
              <w:jc w:val="both"/>
              <w:rPr>
                <w:rFonts w:eastAsia="Times New Roman"/>
                <w:i/>
              </w:rPr>
            </w:pPr>
            <w:r w:rsidRPr="00E92DC2">
              <w:rPr>
                <w:rFonts w:eastAsia="Times New Roman"/>
              </w:rPr>
              <w:t xml:space="preserve">—   </w:t>
            </w:r>
            <w:r w:rsidRPr="00E92DC2">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7E77" w:rsidRPr="00E92DC2" w:rsidRDefault="005D7E77" w:rsidP="005D7E77">
            <w:pPr>
              <w:shd w:val="clear" w:color="auto" w:fill="FFFFFF" w:themeFill="background1"/>
              <w:jc w:val="both"/>
              <w:rPr>
                <w:rFonts w:eastAsia="Times New Roman"/>
                <w:color w:val="000000" w:themeColor="text1"/>
              </w:rPr>
            </w:pPr>
            <w:r w:rsidRPr="00E92DC2">
              <w:rPr>
                <w:rFonts w:eastAsia="Times New Roman"/>
              </w:rPr>
              <w:t xml:space="preserve">А також враховувати, що в Україні </w:t>
            </w:r>
            <w:r w:rsidRPr="00E92DC2">
              <w:rPr>
                <w:rFonts w:eastAsia="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E92DC2">
              <w:rPr>
                <w:rFonts w:eastAsia="Times New Roman"/>
                <w:color w:val="000000" w:themeColor="text1"/>
                <w:highlight w:val="white"/>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6295" w:rsidRPr="00E92DC2" w:rsidRDefault="00406295" w:rsidP="00C7040C">
            <w:pPr>
              <w:widowControl w:val="0"/>
              <w:jc w:val="both"/>
              <w:rPr>
                <w:rFonts w:eastAsia="Times New Roman"/>
                <w:color w:val="000000" w:themeColor="text1"/>
                <w:lang w:val="uk-UA"/>
              </w:rPr>
            </w:pPr>
            <w:r w:rsidRPr="00E92DC2">
              <w:rPr>
                <w:rFonts w:eastAsia="Times New Roman"/>
                <w:color w:val="000000" w:themeColor="text1"/>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E92DC2" w:rsidRDefault="00406295" w:rsidP="00247557">
            <w:pPr>
              <w:widowControl w:val="0"/>
              <w:jc w:val="both"/>
              <w:rPr>
                <w:rFonts w:eastAsia="Times New Roman"/>
                <w:color w:val="000000" w:themeColor="text1"/>
                <w:lang w:val="uk-UA"/>
              </w:rPr>
            </w:pPr>
            <w:r w:rsidRPr="00E92DC2">
              <w:rPr>
                <w:rFonts w:eastAsia="Times New Roman"/>
                <w:color w:val="000000" w:themeColor="text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92DC2">
              <w:rPr>
                <w:rFonts w:eastAsia="Times New Roman"/>
                <w:color w:val="000000" w:themeColor="text1"/>
              </w:rPr>
              <w:t>VI</w:t>
            </w:r>
            <w:r w:rsidRPr="00E92DC2">
              <w:rPr>
                <w:rFonts w:eastAsia="Times New Roman"/>
                <w:color w:val="000000" w:themeColor="text1"/>
                <w:lang w:val="uk-UA"/>
              </w:rPr>
              <w:t>.</w:t>
            </w:r>
          </w:p>
          <w:p w:rsidR="00406295" w:rsidRPr="00E92DC2" w:rsidRDefault="00406295" w:rsidP="003E40E7">
            <w:pPr>
              <w:widowControl w:val="0"/>
              <w:jc w:val="both"/>
              <w:rPr>
                <w:rFonts w:eastAsia="Times New Roman"/>
                <w:color w:val="000000" w:themeColor="text1"/>
              </w:rPr>
            </w:pPr>
            <w:r w:rsidRPr="00E92DC2">
              <w:rPr>
                <w:rFonts w:eastAsia="Times New Roman"/>
                <w:color w:val="000000" w:themeColor="text1"/>
                <w:lang w:val="uk-UA"/>
              </w:rPr>
              <w:t>Ф</w:t>
            </w:r>
            <w:r w:rsidRPr="00E92DC2">
              <w:rPr>
                <w:rFonts w:eastAsia="Times New Roman"/>
                <w:color w:val="000000" w:themeColor="text1"/>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659D" w:rsidRPr="00E92DC2" w:rsidRDefault="0079659D" w:rsidP="003E40E7">
            <w:pPr>
              <w:widowControl w:val="0"/>
              <w:jc w:val="both"/>
              <w:rPr>
                <w:rFonts w:eastAsia="Times New Roman"/>
                <w:color w:val="000000" w:themeColor="text1"/>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lang w:val="uk-UA"/>
              </w:rPr>
              <w:lastRenderedPageBreak/>
              <w:t>6</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Відхилення тендерних пропозицій</w:t>
            </w:r>
          </w:p>
        </w:tc>
        <w:tc>
          <w:tcPr>
            <w:tcW w:w="7087" w:type="dxa"/>
            <w:shd w:val="clear" w:color="auto" w:fill="FFFFFF" w:themeFill="background1"/>
          </w:tcPr>
          <w:p w:rsidR="00406295" w:rsidRPr="00E92DC2" w:rsidRDefault="00406295" w:rsidP="005B54B1">
            <w:pPr>
              <w:shd w:val="clear" w:color="auto" w:fill="FFFFFF" w:themeFill="background1"/>
              <w:jc w:val="both"/>
              <w:textAlignment w:val="baseline"/>
              <w:rPr>
                <w:rFonts w:eastAsia="Times New Roman"/>
                <w:bdr w:val="none" w:sz="0" w:space="0" w:color="auto" w:frame="1"/>
                <w:lang w:val="uk-UA" w:eastAsia="uk-UA"/>
              </w:rPr>
            </w:pPr>
            <w:r w:rsidRPr="00E92DC2">
              <w:rPr>
                <w:rFonts w:eastAsia="Times New Roman"/>
                <w:i/>
                <w:iCs/>
                <w:bdr w:val="none" w:sz="0" w:space="0" w:color="auto" w:frame="1"/>
                <w:lang w:val="uk-UA" w:eastAsia="uk-UA"/>
              </w:rPr>
              <w:t>Замовник відхиляє тендерну пропозицію</w:t>
            </w:r>
            <w:r w:rsidRPr="00E92DC2">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406295" w:rsidRPr="00E92DC2" w:rsidRDefault="00406295" w:rsidP="00FB6CD6">
            <w:pPr>
              <w:pStyle w:val="rvps2"/>
              <w:shd w:val="clear" w:color="auto" w:fill="FFFFFF"/>
              <w:spacing w:before="0" w:beforeAutospacing="0" w:after="0" w:afterAutospacing="0"/>
              <w:ind w:firstLine="450"/>
              <w:jc w:val="both"/>
              <w:rPr>
                <w:color w:val="333333"/>
              </w:rPr>
            </w:pPr>
            <w:r w:rsidRPr="00E92DC2">
              <w:rPr>
                <w:color w:val="333333"/>
              </w:rPr>
              <w:t>1) учасник процедури закупівлі:</w:t>
            </w:r>
          </w:p>
          <w:p w:rsidR="005D7E77" w:rsidRPr="00E92DC2" w:rsidRDefault="005D7E77" w:rsidP="005D7E77">
            <w:pPr>
              <w:shd w:val="clear" w:color="auto" w:fill="FFFFFF"/>
              <w:ind w:firstLine="567"/>
              <w:jc w:val="both"/>
              <w:rPr>
                <w:rFonts w:eastAsia="Times New Roman"/>
                <w:color w:val="000000" w:themeColor="text1"/>
                <w:highlight w:val="white"/>
              </w:rPr>
            </w:pPr>
            <w:bookmarkStart w:id="7" w:name="n136"/>
            <w:bookmarkEnd w:id="7"/>
            <w:r w:rsidRPr="00E92DC2">
              <w:rPr>
                <w:rFonts w:eastAsia="Times New Roman"/>
                <w:color w:val="000000" w:themeColor="text1"/>
                <w:highlight w:val="white"/>
              </w:rPr>
              <w:t>підпадає під підстави, встановлені пунктом 47 цих особливостей;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 xml:space="preserve">є громадянином Російської Федерації/Республіки Білорусь (крім </w:t>
            </w:r>
            <w:r w:rsidRPr="00E92DC2">
              <w:rPr>
                <w:rFonts w:eastAsia="Times New Roman"/>
                <w:color w:val="000000" w:themeColor="text1"/>
                <w:highlight w:val="white"/>
              </w:rPr>
              <w:lastRenderedPageBreak/>
              <w:t>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2) тендерна пропозиція:</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92DC2">
                <w:rPr>
                  <w:rFonts w:eastAsia="Times New Roman"/>
                  <w:color w:val="000000" w:themeColor="text1"/>
                  <w:highlight w:val="white"/>
                </w:rPr>
                <w:t>пункту 4</w:t>
              </w:r>
            </w:hyperlink>
            <w:r w:rsidRPr="00E92DC2">
              <w:rPr>
                <w:rFonts w:eastAsia="Times New Roman"/>
                <w:color w:val="000000" w:themeColor="text1"/>
                <w:highlight w:val="white"/>
              </w:rPr>
              <w:t>3 цих особливостей;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є такою, строк дії якої закінчився;</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3) переможець процедури закупівлі:</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5D7E77" w:rsidRPr="00E92DC2" w:rsidRDefault="005D7E77" w:rsidP="005D7E77">
            <w:pPr>
              <w:shd w:val="clear" w:color="auto" w:fill="FFFFFF"/>
              <w:ind w:firstLine="567"/>
              <w:jc w:val="both"/>
              <w:rPr>
                <w:rFonts w:eastAsia="Times New Roman"/>
                <w:color w:val="000000" w:themeColor="text1"/>
                <w:highlight w:val="white"/>
              </w:rPr>
            </w:pPr>
            <w:r w:rsidRPr="00E92DC2">
              <w:rPr>
                <w:rFonts w:eastAsia="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7E77" w:rsidRPr="00E92DC2" w:rsidRDefault="005D7E77" w:rsidP="005D7E77">
            <w:pPr>
              <w:shd w:val="clear" w:color="auto" w:fill="FFFFFF"/>
              <w:ind w:firstLine="567"/>
              <w:jc w:val="both"/>
              <w:rPr>
                <w:rFonts w:eastAsia="Times New Roman"/>
                <w:i/>
                <w:color w:val="000000" w:themeColor="text1"/>
                <w:highlight w:val="white"/>
              </w:rPr>
            </w:pPr>
            <w:r w:rsidRPr="00E92DC2">
              <w:rPr>
                <w:rFonts w:eastAsia="Times New Roman"/>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E92DC2" w:rsidRDefault="005D7E77" w:rsidP="005D7E77">
            <w:pPr>
              <w:ind w:firstLine="567"/>
              <w:jc w:val="both"/>
              <w:rPr>
                <w:rFonts w:eastAsia="Times New Roman"/>
                <w:color w:val="000000" w:themeColor="text1"/>
                <w:highlight w:val="white"/>
              </w:rPr>
            </w:pPr>
            <w:r w:rsidRPr="00E92DC2">
              <w:rPr>
                <w:rFonts w:eastAsia="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7E77" w:rsidRPr="00E92DC2" w:rsidRDefault="005D7E77" w:rsidP="005D7E77">
            <w:pPr>
              <w:ind w:firstLine="567"/>
              <w:jc w:val="both"/>
              <w:rPr>
                <w:rFonts w:eastAsia="Times New Roman"/>
                <w:color w:val="000000" w:themeColor="text1"/>
                <w:highlight w:val="white"/>
              </w:rPr>
            </w:pPr>
            <w:r w:rsidRPr="00E92DC2">
              <w:rPr>
                <w:rFonts w:eastAsia="Times New Roman"/>
                <w:color w:val="000000" w:themeColor="text1"/>
                <w:highlight w:val="white"/>
              </w:rPr>
              <w:t xml:space="preserve">2) учасник процедури закупівлі не виконав свої зобов’язання за </w:t>
            </w:r>
            <w:r w:rsidRPr="00E92DC2">
              <w:rPr>
                <w:rFonts w:eastAsia="Times New Roman"/>
                <w:color w:val="000000" w:themeColor="text1"/>
                <w:highlight w:val="white"/>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E92DC2" w:rsidRDefault="005D7E77" w:rsidP="005D7E77">
            <w:pPr>
              <w:jc w:val="both"/>
              <w:rPr>
                <w:rFonts w:eastAsia="Times New Roman"/>
                <w:color w:val="000000" w:themeColor="text1"/>
                <w:highlight w:val="white"/>
              </w:rPr>
            </w:pPr>
            <w:r w:rsidRPr="00E92DC2">
              <w:rPr>
                <w:rFonts w:eastAsia="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295" w:rsidRPr="00E92DC2" w:rsidRDefault="005D7E77" w:rsidP="005D7E77">
            <w:pPr>
              <w:shd w:val="clear" w:color="auto" w:fill="FFFFFF" w:themeFill="background1"/>
              <w:jc w:val="both"/>
              <w:rPr>
                <w:rFonts w:eastAsia="Times New Roman"/>
                <w:color w:val="000000" w:themeColor="text1"/>
              </w:rPr>
            </w:pPr>
            <w:r w:rsidRPr="00E92DC2">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659D" w:rsidRPr="00E92DC2" w:rsidRDefault="0079659D" w:rsidP="005D7E77">
            <w:pPr>
              <w:shd w:val="clear" w:color="auto" w:fill="FFFFFF" w:themeFill="background1"/>
              <w:jc w:val="both"/>
              <w:rPr>
                <w:rFonts w:eastAsia="Times New Roman"/>
                <w:bdr w:val="none" w:sz="0" w:space="0" w:color="auto" w:frame="1"/>
                <w:lang w:val="uk-UA" w:eastAsia="uk-UA"/>
              </w:rPr>
            </w:pPr>
          </w:p>
        </w:tc>
      </w:tr>
      <w:tr w:rsidR="00406295" w:rsidRPr="00E92DC2" w:rsidTr="005B54B1">
        <w:trPr>
          <w:trHeight w:val="520"/>
        </w:trPr>
        <w:tc>
          <w:tcPr>
            <w:tcW w:w="10460" w:type="dxa"/>
            <w:gridSpan w:val="3"/>
            <w:shd w:val="clear" w:color="auto" w:fill="FFFFFF" w:themeFill="background1"/>
            <w:vAlign w:val="center"/>
          </w:tcPr>
          <w:p w:rsidR="00406295" w:rsidRPr="00E92DC2" w:rsidRDefault="00406295" w:rsidP="005B54B1">
            <w:pPr>
              <w:widowControl w:val="0"/>
              <w:shd w:val="clear" w:color="auto" w:fill="FFFFFF" w:themeFill="background1"/>
              <w:ind w:hanging="20"/>
              <w:jc w:val="center"/>
              <w:rPr>
                <w:lang w:val="uk-UA"/>
              </w:rPr>
            </w:pPr>
            <w:r w:rsidRPr="00E92DC2">
              <w:rPr>
                <w:rFonts w:eastAsia="Times New Roman"/>
                <w:b/>
                <w:lang w:val="uk-UA"/>
              </w:rPr>
              <w:lastRenderedPageBreak/>
              <w:t>VI. Результати торгів та укладання договору про закупівлю</w:t>
            </w: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jc w:val="both"/>
              <w:rPr>
                <w:lang w:val="uk-UA"/>
              </w:rPr>
            </w:pPr>
            <w:r w:rsidRPr="00E92DC2">
              <w:rPr>
                <w:rFonts w:eastAsia="Times New Roman"/>
                <w:lang w:val="uk-UA"/>
              </w:rPr>
              <w:t>1</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 xml:space="preserve">Відміна тендеру </w:t>
            </w:r>
          </w:p>
        </w:tc>
        <w:tc>
          <w:tcPr>
            <w:tcW w:w="7087" w:type="dxa"/>
            <w:shd w:val="clear" w:color="auto" w:fill="FFFFFF" w:themeFill="background1"/>
          </w:tcPr>
          <w:p w:rsidR="00103B15" w:rsidRPr="00E92DC2" w:rsidRDefault="00103B15" w:rsidP="00103B15">
            <w:pPr>
              <w:widowControl w:val="0"/>
              <w:jc w:val="both"/>
              <w:rPr>
                <w:rFonts w:eastAsia="Times New Roman"/>
                <w:b/>
                <w:i/>
                <w:highlight w:val="white"/>
              </w:rPr>
            </w:pPr>
            <w:bookmarkStart w:id="8" w:name="z337ya" w:colFirst="0" w:colLast="0"/>
            <w:bookmarkEnd w:id="8"/>
            <w:r w:rsidRPr="00E92DC2">
              <w:rPr>
                <w:rFonts w:eastAsia="Times New Roman"/>
                <w:b/>
                <w:i/>
                <w:highlight w:val="white"/>
              </w:rPr>
              <w:t>Замовник відміняє відкриті торги у разі:</w:t>
            </w:r>
          </w:p>
          <w:p w:rsidR="00103B15" w:rsidRPr="00E92DC2" w:rsidRDefault="00103B15" w:rsidP="00103B15">
            <w:pPr>
              <w:widowControl w:val="0"/>
              <w:jc w:val="both"/>
              <w:rPr>
                <w:rFonts w:eastAsia="Times New Roman"/>
                <w:highlight w:val="white"/>
              </w:rPr>
            </w:pPr>
            <w:r w:rsidRPr="00E92DC2">
              <w:rPr>
                <w:rFonts w:eastAsia="Times New Roman"/>
                <w:highlight w:val="white"/>
              </w:rPr>
              <w:t>1) відсутності подальшої потреби в закупівлі товарів, робіт чи послуг;</w:t>
            </w:r>
          </w:p>
          <w:p w:rsidR="00103B15" w:rsidRPr="00E92DC2" w:rsidRDefault="00103B15" w:rsidP="00103B15">
            <w:pPr>
              <w:widowControl w:val="0"/>
              <w:jc w:val="both"/>
              <w:rPr>
                <w:rFonts w:eastAsia="Times New Roman"/>
                <w:highlight w:val="white"/>
              </w:rPr>
            </w:pPr>
            <w:r w:rsidRPr="00E92DC2">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E92DC2" w:rsidRDefault="00103B15" w:rsidP="00103B15">
            <w:pPr>
              <w:widowControl w:val="0"/>
              <w:jc w:val="both"/>
              <w:rPr>
                <w:rFonts w:eastAsia="Times New Roman"/>
                <w:highlight w:val="white"/>
              </w:rPr>
            </w:pPr>
            <w:r w:rsidRPr="00E92DC2">
              <w:rPr>
                <w:rFonts w:eastAsia="Times New Roman"/>
                <w:highlight w:val="white"/>
              </w:rPr>
              <w:t>3) скорочення обсягу видатків на здійснення закупівлі товарів, робіт чи послуг;</w:t>
            </w:r>
          </w:p>
          <w:p w:rsidR="00103B15" w:rsidRPr="00E92DC2" w:rsidRDefault="00103B15" w:rsidP="00103B15">
            <w:pPr>
              <w:widowControl w:val="0"/>
              <w:jc w:val="both"/>
              <w:rPr>
                <w:rFonts w:eastAsia="Times New Roman"/>
                <w:highlight w:val="white"/>
              </w:rPr>
            </w:pPr>
            <w:r w:rsidRPr="00E92DC2">
              <w:rPr>
                <w:rFonts w:eastAsia="Times New Roman"/>
                <w:highlight w:val="white"/>
              </w:rPr>
              <w:t>4) коли здійснення закупівлі стало неможливим внаслідок дії обставин непереборної сили.</w:t>
            </w:r>
          </w:p>
          <w:p w:rsidR="00103B15" w:rsidRPr="00E92DC2" w:rsidRDefault="00103B15" w:rsidP="00103B15">
            <w:pPr>
              <w:widowControl w:val="0"/>
              <w:jc w:val="both"/>
              <w:rPr>
                <w:rFonts w:eastAsia="Times New Roman"/>
                <w:highlight w:val="white"/>
              </w:rPr>
            </w:pPr>
            <w:r w:rsidRPr="00E92DC2">
              <w:rPr>
                <w:rFonts w:eastAsia="Times New Roman"/>
                <w:highlight w:val="white"/>
              </w:rPr>
              <w:t xml:space="preserve">У разі відміни відкритих торгів замовник </w:t>
            </w:r>
            <w:r w:rsidRPr="00E92DC2">
              <w:rPr>
                <w:rFonts w:eastAsia="Times New Roman"/>
                <w:b/>
                <w:i/>
                <w:highlight w:val="white"/>
              </w:rPr>
              <w:t>протягом одного робочого дня</w:t>
            </w:r>
            <w:r w:rsidRPr="00E92DC2">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E92DC2" w:rsidRDefault="00103B15" w:rsidP="00103B15">
            <w:pPr>
              <w:widowControl w:val="0"/>
              <w:jc w:val="both"/>
              <w:rPr>
                <w:rFonts w:eastAsia="Times New Roman"/>
                <w:b/>
                <w:i/>
                <w:highlight w:val="white"/>
              </w:rPr>
            </w:pPr>
            <w:r w:rsidRPr="00E92DC2">
              <w:rPr>
                <w:rFonts w:eastAsia="Times New Roman"/>
                <w:b/>
                <w:i/>
                <w:highlight w:val="white"/>
              </w:rPr>
              <w:t>Відкриті торги автоматично відміняються електронною системою закупівель у разі:</w:t>
            </w:r>
          </w:p>
          <w:p w:rsidR="00103B15" w:rsidRPr="00E92DC2" w:rsidRDefault="00103B15" w:rsidP="00103B15">
            <w:pPr>
              <w:widowControl w:val="0"/>
              <w:jc w:val="both"/>
              <w:rPr>
                <w:rFonts w:eastAsia="Times New Roman"/>
                <w:highlight w:val="white"/>
              </w:rPr>
            </w:pPr>
            <w:r w:rsidRPr="00E92DC2">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E92DC2" w:rsidRDefault="00103B15" w:rsidP="00103B15">
            <w:pPr>
              <w:widowControl w:val="0"/>
              <w:jc w:val="both"/>
              <w:rPr>
                <w:rFonts w:eastAsia="Times New Roman"/>
                <w:highlight w:val="white"/>
              </w:rPr>
            </w:pPr>
            <w:r w:rsidRPr="00E92DC2">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E92DC2" w:rsidRDefault="00103B15" w:rsidP="00103B15">
            <w:pPr>
              <w:widowControl w:val="0"/>
              <w:jc w:val="both"/>
              <w:rPr>
                <w:rFonts w:eastAsia="Times New Roman"/>
                <w:highlight w:val="white"/>
              </w:rPr>
            </w:pPr>
            <w:r w:rsidRPr="00E92DC2">
              <w:rPr>
                <w:rFonts w:eastAsia="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B15" w:rsidRPr="00E92DC2" w:rsidRDefault="00103B15" w:rsidP="00103B15">
            <w:pPr>
              <w:widowControl w:val="0"/>
              <w:jc w:val="both"/>
              <w:rPr>
                <w:rFonts w:eastAsia="Times New Roman"/>
                <w:highlight w:val="white"/>
              </w:rPr>
            </w:pPr>
            <w:r w:rsidRPr="00E92DC2">
              <w:rPr>
                <w:rFonts w:eastAsia="Times New Roman"/>
                <w:highlight w:val="white"/>
              </w:rPr>
              <w:t>Відкриті торги можуть бути відмінені частково (за лотом).</w:t>
            </w:r>
          </w:p>
          <w:p w:rsidR="00406295" w:rsidRPr="00E92DC2" w:rsidRDefault="00103B15" w:rsidP="00103B15">
            <w:pPr>
              <w:widowControl w:val="0"/>
              <w:shd w:val="clear" w:color="auto" w:fill="FFFFFF" w:themeFill="background1"/>
              <w:jc w:val="both"/>
              <w:rPr>
                <w:rFonts w:eastAsia="Times New Roman"/>
                <w:color w:val="4A86E8"/>
              </w:rPr>
            </w:pPr>
            <w:r w:rsidRPr="00E92DC2">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92DC2">
              <w:rPr>
                <w:rFonts w:eastAsia="Times New Roman"/>
                <w:color w:val="4A86E8"/>
                <w:highlight w:val="white"/>
              </w:rPr>
              <w:t>.</w:t>
            </w:r>
          </w:p>
          <w:p w:rsidR="0079659D" w:rsidRPr="00E92DC2" w:rsidRDefault="0079659D" w:rsidP="00103B15">
            <w:pPr>
              <w:widowControl w:val="0"/>
              <w:shd w:val="clear" w:color="auto" w:fill="FFFFFF" w:themeFill="background1"/>
              <w:jc w:val="both"/>
              <w:rPr>
                <w:rFonts w:eastAsia="Times New Roman"/>
                <w:lang w:val="uk-UA"/>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jc w:val="both"/>
              <w:rPr>
                <w:lang w:val="uk-UA"/>
              </w:rPr>
            </w:pPr>
            <w:r w:rsidRPr="00E92DC2">
              <w:rPr>
                <w:rFonts w:eastAsia="Times New Roman"/>
                <w:lang w:val="uk-UA"/>
              </w:rPr>
              <w:lastRenderedPageBreak/>
              <w:t>2</w:t>
            </w:r>
          </w:p>
        </w:tc>
        <w:tc>
          <w:tcPr>
            <w:tcW w:w="2797" w:type="dxa"/>
            <w:shd w:val="clear" w:color="auto" w:fill="FFFFFF" w:themeFill="background1"/>
          </w:tcPr>
          <w:p w:rsidR="00406295" w:rsidRPr="00E92DC2" w:rsidRDefault="00406295" w:rsidP="005B54B1">
            <w:pPr>
              <w:widowControl w:val="0"/>
              <w:shd w:val="clear" w:color="auto" w:fill="FFFFFF" w:themeFill="background1"/>
              <w:rPr>
                <w:color w:val="auto"/>
                <w:lang w:val="uk-UA"/>
              </w:rPr>
            </w:pPr>
            <w:r w:rsidRPr="00E92DC2">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E92DC2" w:rsidRDefault="00406295" w:rsidP="005B54B1">
            <w:pPr>
              <w:widowControl w:val="0"/>
              <w:shd w:val="clear" w:color="auto" w:fill="FFFFFF" w:themeFill="background1"/>
              <w:jc w:val="both"/>
              <w:rPr>
                <w:rFonts w:eastAsia="Times New Roman"/>
                <w:lang w:val="uk-UA"/>
              </w:rPr>
            </w:pPr>
            <w:r w:rsidRPr="00E92DC2">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E92DC2">
              <w:rPr>
                <w:rFonts w:eastAsia="Times New Roman"/>
                <w:bCs/>
                <w:lang w:val="uk-UA"/>
              </w:rPr>
              <w:t>не може бути укладено раніше ніж через п’ять днів</w:t>
            </w:r>
            <w:r w:rsidRPr="00E92DC2">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406295" w:rsidRPr="00E92DC2" w:rsidRDefault="00406295" w:rsidP="005B54B1">
            <w:pPr>
              <w:widowControl w:val="0"/>
              <w:shd w:val="clear" w:color="auto" w:fill="FFFFFF" w:themeFill="background1"/>
              <w:jc w:val="both"/>
              <w:rPr>
                <w:rFonts w:eastAsia="Times New Roman"/>
                <w:lang w:val="uk-UA"/>
              </w:rPr>
            </w:pPr>
            <w:r w:rsidRPr="00E92DC2">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2DC2">
              <w:rPr>
                <w:rFonts w:eastAsia="Times New Roman"/>
                <w:bCs/>
                <w:lang w:val="uk-UA"/>
              </w:rPr>
              <w:t>не пізніше ніж через 15 днів</w:t>
            </w:r>
            <w:r w:rsidRPr="00E92DC2">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E92DC2" w:rsidRDefault="00406295" w:rsidP="005B54B1">
            <w:pPr>
              <w:widowControl w:val="0"/>
              <w:shd w:val="clear" w:color="auto" w:fill="FFFFFF" w:themeFill="background1"/>
              <w:jc w:val="both"/>
              <w:rPr>
                <w:rFonts w:eastAsia="Times New Roman"/>
                <w:lang w:val="uk-UA"/>
              </w:rPr>
            </w:pPr>
            <w:r w:rsidRPr="00E92DC2">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6295" w:rsidRPr="00E92DC2" w:rsidRDefault="00406295" w:rsidP="002417C7">
            <w:pPr>
              <w:widowControl w:val="0"/>
              <w:shd w:val="clear" w:color="auto" w:fill="FFFFFF" w:themeFill="background1"/>
              <w:jc w:val="both"/>
              <w:rPr>
                <w:rFonts w:eastAsia="Times New Roman"/>
                <w:highlight w:val="yellow"/>
                <w:lang w:val="uk-UA"/>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jc w:val="both"/>
              <w:rPr>
                <w:lang w:val="uk-UA"/>
              </w:rPr>
            </w:pPr>
            <w:r w:rsidRPr="00E92DC2">
              <w:rPr>
                <w:rFonts w:eastAsia="Times New Roman"/>
                <w:lang w:val="uk-UA"/>
              </w:rPr>
              <w:t>3</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E92DC2" w:rsidRDefault="00406295" w:rsidP="005B54B1">
            <w:pPr>
              <w:widowControl w:val="0"/>
              <w:shd w:val="clear" w:color="auto" w:fill="FFFFFF" w:themeFill="background1"/>
              <w:jc w:val="both"/>
              <w:rPr>
                <w:rFonts w:eastAsia="Times New Roman"/>
                <w:lang w:val="uk-UA"/>
              </w:rPr>
            </w:pPr>
            <w:r w:rsidRPr="00E92DC2">
              <w:rPr>
                <w:rFonts w:eastAsia="Times New Roman"/>
                <w:lang w:val="uk-UA"/>
              </w:rPr>
              <w:t xml:space="preserve">Проєкт договору про закупівлю з обов’язковим зазначенням порядку змін його умов наведений у </w:t>
            </w:r>
            <w:r w:rsidRPr="00E92DC2">
              <w:rPr>
                <w:rFonts w:eastAsia="Times New Roman"/>
                <w:shd w:val="clear" w:color="auto" w:fill="FFFFFF" w:themeFill="background1"/>
                <w:lang w:val="uk-UA"/>
              </w:rPr>
              <w:t>додатку 4</w:t>
            </w:r>
            <w:r w:rsidRPr="00E92DC2">
              <w:rPr>
                <w:rFonts w:eastAsia="Times New Roman"/>
                <w:lang w:val="uk-UA"/>
              </w:rPr>
              <w:t xml:space="preserve"> цієї тендерної документації. </w:t>
            </w:r>
          </w:p>
          <w:p w:rsidR="00406295" w:rsidRPr="00E92DC2" w:rsidRDefault="006D681D" w:rsidP="006D681D">
            <w:pPr>
              <w:widowControl w:val="0"/>
              <w:pBdr>
                <w:top w:val="nil"/>
                <w:left w:val="nil"/>
                <w:bottom w:val="nil"/>
                <w:right w:val="nil"/>
                <w:between w:val="nil"/>
              </w:pBdr>
              <w:ind w:left="27"/>
              <w:jc w:val="both"/>
              <w:rPr>
                <w:rFonts w:eastAsia="Times New Roman"/>
                <w:color w:val="000000" w:themeColor="text1"/>
              </w:rPr>
            </w:pPr>
            <w:r w:rsidRPr="00E92DC2">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E92DC2" w:rsidRDefault="0079659D" w:rsidP="006D681D">
            <w:pPr>
              <w:widowControl w:val="0"/>
              <w:pBdr>
                <w:top w:val="nil"/>
                <w:left w:val="nil"/>
                <w:bottom w:val="nil"/>
                <w:right w:val="nil"/>
                <w:between w:val="nil"/>
              </w:pBdr>
              <w:ind w:left="27"/>
              <w:jc w:val="both"/>
              <w:rPr>
                <w:color w:val="000000" w:themeColor="text1"/>
                <w:lang w:val="uk-UA"/>
              </w:rPr>
            </w:pP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jc w:val="both"/>
              <w:rPr>
                <w:rFonts w:eastAsia="Times New Roman"/>
                <w:lang w:val="uk-UA"/>
              </w:rPr>
            </w:pPr>
            <w:r w:rsidRPr="00E92DC2">
              <w:rPr>
                <w:rFonts w:eastAsia="Times New Roman"/>
                <w:lang w:val="uk-UA"/>
              </w:rPr>
              <w:t>4</w:t>
            </w:r>
          </w:p>
        </w:tc>
        <w:tc>
          <w:tcPr>
            <w:tcW w:w="2797" w:type="dxa"/>
            <w:shd w:val="clear" w:color="auto" w:fill="FFFFFF" w:themeFill="background1"/>
          </w:tcPr>
          <w:p w:rsidR="00406295" w:rsidRPr="00E92DC2" w:rsidRDefault="00406295" w:rsidP="005B54B1">
            <w:pPr>
              <w:widowControl w:val="0"/>
              <w:shd w:val="clear" w:color="auto" w:fill="FFFFFF" w:themeFill="background1"/>
              <w:rPr>
                <w:rFonts w:eastAsia="Times New Roman"/>
                <w:b/>
                <w:lang w:val="uk-UA"/>
              </w:rPr>
            </w:pPr>
            <w:bookmarkStart w:id="9" w:name="_Hlk494716740"/>
            <w:r w:rsidRPr="00E92DC2">
              <w:rPr>
                <w:rFonts w:eastAsia="Times New Roman"/>
                <w:b/>
                <w:lang w:val="uk-UA"/>
              </w:rPr>
              <w:t>Істотні умови, що обов’язково включаються до договору про закупівлю</w:t>
            </w:r>
            <w:bookmarkEnd w:id="9"/>
          </w:p>
        </w:tc>
        <w:tc>
          <w:tcPr>
            <w:tcW w:w="7087" w:type="dxa"/>
            <w:shd w:val="clear" w:color="auto" w:fill="FFFFFF" w:themeFill="background1"/>
          </w:tcPr>
          <w:p w:rsidR="00406295" w:rsidRPr="00E92DC2" w:rsidRDefault="00406295" w:rsidP="005B54B1">
            <w:pPr>
              <w:widowControl w:val="0"/>
              <w:shd w:val="clear" w:color="auto" w:fill="FFFFFF" w:themeFill="background1"/>
              <w:jc w:val="both"/>
              <w:rPr>
                <w:rFonts w:eastAsia="Times New Roman"/>
                <w:color w:val="000000" w:themeColor="text1"/>
                <w:highlight w:val="yellow"/>
                <w:lang w:val="uk-UA"/>
              </w:rPr>
            </w:pPr>
            <w:r w:rsidRPr="00E92DC2">
              <w:rPr>
                <w:rFonts w:eastAsia="Times New Roman"/>
                <w:color w:val="000000" w:themeColor="text1"/>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E92DC2">
              <w:rPr>
                <w:rFonts w:eastAsia="Times New Roman"/>
                <w:color w:val="000000" w:themeColor="text1"/>
                <w:lang w:val="uk-UA"/>
              </w:rPr>
              <w:t>другої</w:t>
            </w:r>
            <w:r w:rsidRPr="00E92DC2">
              <w:rPr>
                <w:rFonts w:eastAsia="Times New Roman"/>
                <w:color w:val="000000" w:themeColor="text1"/>
                <w:lang w:val="uk-UA"/>
              </w:rPr>
              <w:t xml:space="preserve"> – п’ятої, сьомої </w:t>
            </w:r>
            <w:r w:rsidR="00103B15" w:rsidRPr="00E92DC2">
              <w:rPr>
                <w:rFonts w:eastAsia="Times New Roman"/>
                <w:color w:val="000000" w:themeColor="text1"/>
                <w:lang w:val="uk-UA"/>
              </w:rPr>
              <w:t>– дев’ятої</w:t>
            </w:r>
            <w:r w:rsidRPr="00E92DC2">
              <w:rPr>
                <w:rFonts w:eastAsia="Times New Roman"/>
                <w:color w:val="000000" w:themeColor="text1"/>
                <w:lang w:val="uk-UA"/>
              </w:rPr>
              <w:t xml:space="preserve"> статті 41 Закону, та Особливостей.</w:t>
            </w:r>
          </w:p>
          <w:p w:rsidR="00406295" w:rsidRPr="00E92DC2" w:rsidRDefault="00406295" w:rsidP="005B54B1">
            <w:pPr>
              <w:widowControl w:val="0"/>
              <w:shd w:val="clear" w:color="auto" w:fill="FFFFFF" w:themeFill="background1"/>
              <w:jc w:val="both"/>
              <w:rPr>
                <w:rFonts w:eastAsia="Times New Roman"/>
                <w:color w:val="000000" w:themeColor="text1"/>
                <w:lang w:val="uk-UA"/>
              </w:rPr>
            </w:pPr>
            <w:r w:rsidRPr="00E92DC2">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E92DC2" w:rsidRDefault="006D681D" w:rsidP="006D681D">
            <w:pPr>
              <w:widowControl w:val="0"/>
              <w:pBdr>
                <w:top w:val="nil"/>
                <w:left w:val="nil"/>
                <w:bottom w:val="nil"/>
                <w:right w:val="nil"/>
                <w:between w:val="nil"/>
              </w:pBdr>
              <w:jc w:val="both"/>
              <w:rPr>
                <w:rFonts w:eastAsia="Times New Roman"/>
              </w:rPr>
            </w:pPr>
            <w:r w:rsidRPr="00E92DC2">
              <w:rPr>
                <w:rFonts w:eastAsia="Times New Roman"/>
              </w:rPr>
              <w:t>визначення грошового еквівалента зобов’язання в іноземній валюті;</w:t>
            </w:r>
          </w:p>
          <w:p w:rsidR="006D681D" w:rsidRPr="00E92DC2" w:rsidRDefault="006D681D" w:rsidP="006D681D">
            <w:pPr>
              <w:widowControl w:val="0"/>
              <w:pBdr>
                <w:top w:val="nil"/>
                <w:left w:val="nil"/>
                <w:bottom w:val="nil"/>
                <w:right w:val="nil"/>
                <w:between w:val="nil"/>
              </w:pBdr>
              <w:jc w:val="both"/>
              <w:rPr>
                <w:rFonts w:eastAsia="Times New Roman"/>
              </w:rPr>
            </w:pPr>
            <w:r w:rsidRPr="00E92DC2">
              <w:rPr>
                <w:rFonts w:eastAsia="Times New Roman"/>
              </w:rPr>
              <w:t>перерахунку ціни в бік зменшення ціни тендерної пропозиції переможця без зменшення обсягів закупівлі;</w:t>
            </w:r>
          </w:p>
          <w:p w:rsidR="006D681D" w:rsidRPr="00E92DC2" w:rsidRDefault="006D681D" w:rsidP="006D681D">
            <w:pPr>
              <w:widowControl w:val="0"/>
              <w:shd w:val="clear" w:color="auto" w:fill="FFFFFF" w:themeFill="background1"/>
              <w:jc w:val="both"/>
              <w:rPr>
                <w:rFonts w:eastAsia="Times New Roman"/>
              </w:rPr>
            </w:pPr>
            <w:r w:rsidRPr="00E92DC2">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406295" w:rsidRPr="00E92DC2" w:rsidRDefault="00406295" w:rsidP="006D681D">
            <w:pPr>
              <w:widowControl w:val="0"/>
              <w:shd w:val="clear" w:color="auto" w:fill="FFFFFF" w:themeFill="background1"/>
              <w:jc w:val="both"/>
              <w:rPr>
                <w:rFonts w:eastAsia="Times New Roman"/>
                <w:lang w:val="uk-UA"/>
              </w:rPr>
            </w:pPr>
            <w:r w:rsidRPr="00E92DC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06295" w:rsidRPr="00E92DC2" w:rsidRDefault="00406295" w:rsidP="0030575A">
            <w:pPr>
              <w:jc w:val="both"/>
              <w:rPr>
                <w:rFonts w:eastAsia="Times New Roman"/>
                <w:color w:val="000000" w:themeColor="text1"/>
                <w:lang w:val="uk-UA"/>
              </w:rPr>
            </w:pPr>
            <w:r w:rsidRPr="00E92DC2">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jc w:val="both"/>
              <w:rPr>
                <w:lang w:val="uk-UA"/>
              </w:rPr>
            </w:pPr>
            <w:r w:rsidRPr="00E92DC2">
              <w:rPr>
                <w:rFonts w:eastAsia="Times New Roman"/>
                <w:lang w:val="uk-UA"/>
              </w:rPr>
              <w:t>5</w:t>
            </w:r>
          </w:p>
        </w:tc>
        <w:tc>
          <w:tcPr>
            <w:tcW w:w="2797" w:type="dxa"/>
            <w:shd w:val="clear" w:color="auto" w:fill="FFFFFF" w:themeFill="background1"/>
          </w:tcPr>
          <w:p w:rsidR="00406295" w:rsidRPr="00E92DC2" w:rsidRDefault="00406295" w:rsidP="005B54B1">
            <w:pPr>
              <w:widowControl w:val="0"/>
              <w:shd w:val="clear" w:color="auto" w:fill="FFFFFF" w:themeFill="background1"/>
              <w:rPr>
                <w:color w:val="auto"/>
                <w:lang w:val="uk-UA"/>
              </w:rPr>
            </w:pPr>
            <w:r w:rsidRPr="00E92DC2">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Pr="00E92DC2" w:rsidRDefault="00406295" w:rsidP="004F3FC1">
            <w:pPr>
              <w:widowControl w:val="0"/>
              <w:shd w:val="clear" w:color="auto" w:fill="FFFFFF" w:themeFill="background1"/>
              <w:jc w:val="both"/>
              <w:rPr>
                <w:lang w:val="uk-UA"/>
              </w:rPr>
            </w:pPr>
            <w:r w:rsidRPr="00E92DC2">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sidRPr="00E92DC2">
              <w:rPr>
                <w:rFonts w:eastAsia="Times New Roman"/>
                <w:lang w:val="uk-UA"/>
              </w:rPr>
              <w:t>не</w:t>
            </w:r>
            <w:r w:rsidRPr="00E92DC2">
              <w:rPr>
                <w:rFonts w:eastAsia="Times New Roman"/>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sidRPr="00E92DC2">
              <w:rPr>
                <w:rFonts w:eastAsia="Times New Roman"/>
                <w:lang w:val="uk-UA"/>
              </w:rPr>
              <w:t>7</w:t>
            </w:r>
            <w:r w:rsidRPr="00E92DC2">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w:t>
            </w:r>
            <w:r w:rsidRPr="00E92DC2">
              <w:rPr>
                <w:rFonts w:eastAsia="Times New Roman"/>
                <w:lang w:val="uk-UA"/>
              </w:rPr>
              <w:lastRenderedPageBreak/>
              <w:t xml:space="preserve">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406295" w:rsidRPr="00E92DC2" w:rsidTr="005B54B1">
        <w:trPr>
          <w:trHeight w:val="520"/>
        </w:trPr>
        <w:tc>
          <w:tcPr>
            <w:tcW w:w="576" w:type="dxa"/>
            <w:shd w:val="clear" w:color="auto" w:fill="FFFFFF" w:themeFill="background1"/>
          </w:tcPr>
          <w:p w:rsidR="00406295" w:rsidRPr="00E92DC2" w:rsidRDefault="00406295" w:rsidP="005B54B1">
            <w:pPr>
              <w:widowControl w:val="0"/>
              <w:shd w:val="clear" w:color="auto" w:fill="FFFFFF" w:themeFill="background1"/>
              <w:jc w:val="both"/>
              <w:rPr>
                <w:lang w:val="uk-UA"/>
              </w:rPr>
            </w:pPr>
            <w:r w:rsidRPr="00E92DC2">
              <w:rPr>
                <w:rFonts w:eastAsia="Times New Roman"/>
                <w:lang w:val="uk-UA"/>
              </w:rPr>
              <w:lastRenderedPageBreak/>
              <w:t>6</w:t>
            </w:r>
          </w:p>
        </w:tc>
        <w:tc>
          <w:tcPr>
            <w:tcW w:w="2797" w:type="dxa"/>
            <w:shd w:val="clear" w:color="auto" w:fill="FFFFFF" w:themeFill="background1"/>
          </w:tcPr>
          <w:p w:rsidR="00406295" w:rsidRPr="00E92DC2" w:rsidRDefault="00406295" w:rsidP="005B54B1">
            <w:pPr>
              <w:widowControl w:val="0"/>
              <w:shd w:val="clear" w:color="auto" w:fill="FFFFFF" w:themeFill="background1"/>
              <w:rPr>
                <w:lang w:val="uk-UA"/>
              </w:rPr>
            </w:pPr>
            <w:r w:rsidRPr="00E92DC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E92DC2" w:rsidRDefault="00406295" w:rsidP="005B54B1">
            <w:pPr>
              <w:shd w:val="clear" w:color="auto" w:fill="FFFFFF" w:themeFill="background1"/>
              <w:jc w:val="both"/>
              <w:rPr>
                <w:rFonts w:eastAsia="Times New Roman"/>
                <w:bCs/>
                <w:lang w:val="uk-UA" w:eastAsia="uk-UA"/>
              </w:rPr>
            </w:pPr>
            <w:r w:rsidRPr="00E92DC2">
              <w:rPr>
                <w:rFonts w:eastAsia="Times New Roman"/>
                <w:bCs/>
                <w:lang w:val="uk-UA" w:eastAsia="uk-UA"/>
              </w:rPr>
              <w:t>Не вимагається</w:t>
            </w:r>
          </w:p>
        </w:tc>
      </w:tr>
    </w:tbl>
    <w:p w:rsidR="00655DB8" w:rsidRPr="00E92DC2" w:rsidRDefault="00655DB8" w:rsidP="00FF41AE">
      <w:pPr>
        <w:shd w:val="clear" w:color="auto" w:fill="FFFFFF" w:themeFill="background1"/>
        <w:spacing w:line="276" w:lineRule="auto"/>
        <w:rPr>
          <w:rFonts w:eastAsia="Times New Roman"/>
          <w:b/>
          <w:bCs/>
          <w:color w:val="FF0000"/>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Pr="00655DB8" w:rsidRDefault="00655DB8" w:rsidP="00655DB8">
      <w:pPr>
        <w:rPr>
          <w:rFonts w:eastAsia="Times New Roman"/>
          <w:sz w:val="22"/>
          <w:szCs w:val="22"/>
          <w:lang w:val="uk-UA" w:eastAsia="uk-UA"/>
        </w:rPr>
      </w:pPr>
    </w:p>
    <w:p w:rsidR="00655DB8" w:rsidRDefault="00655DB8" w:rsidP="00655DB8">
      <w:pPr>
        <w:rPr>
          <w:rFonts w:eastAsia="Times New Roman"/>
          <w:sz w:val="22"/>
          <w:szCs w:val="22"/>
          <w:lang w:val="uk-UA" w:eastAsia="uk-UA"/>
        </w:rPr>
      </w:pPr>
    </w:p>
    <w:p w:rsidR="00846433" w:rsidRDefault="00846433"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Pr="00655DB8" w:rsidRDefault="00655DB8" w:rsidP="00655DB8">
      <w:pPr>
        <w:ind w:firstLine="708"/>
        <w:jc w:val="center"/>
        <w:rPr>
          <w:rFonts w:eastAsia="Times New Roman"/>
          <w:b/>
          <w:sz w:val="36"/>
          <w:szCs w:val="36"/>
          <w:lang w:val="uk-UA" w:eastAsia="uk-UA"/>
        </w:rPr>
      </w:pPr>
      <w:r w:rsidRPr="00655DB8">
        <w:rPr>
          <w:b/>
          <w:spacing w:val="-12"/>
          <w:sz w:val="36"/>
          <w:szCs w:val="36"/>
          <w:lang w:val="uk-UA"/>
        </w:rPr>
        <w:t>06-10</w:t>
      </w: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p w:rsidR="00655DB8" w:rsidRDefault="00655DB8" w:rsidP="00655DB8">
      <w:pPr>
        <w:ind w:firstLine="708"/>
        <w:rPr>
          <w:rFonts w:eastAsia="Times New Roman"/>
          <w:sz w:val="22"/>
          <w:szCs w:val="22"/>
          <w:lang w:val="uk-UA" w:eastAsia="uk-UA"/>
        </w:rPr>
      </w:pPr>
    </w:p>
    <w:tbl>
      <w:tblPr>
        <w:tblW w:w="999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8121"/>
      </w:tblGrid>
      <w:tr w:rsidR="00655DB8" w:rsidRPr="00FD6D21" w:rsidTr="00BF68D5">
        <w:tc>
          <w:tcPr>
            <w:tcW w:w="1141" w:type="dxa"/>
            <w:tcBorders>
              <w:top w:val="nil"/>
              <w:left w:val="nil"/>
              <w:bottom w:val="nil"/>
              <w:right w:val="nil"/>
            </w:tcBorders>
          </w:tcPr>
          <w:p w:rsidR="00655DB8" w:rsidRPr="00FD6D21" w:rsidRDefault="00655DB8" w:rsidP="00BF68D5">
            <w:pPr>
              <w:shd w:val="clear" w:color="auto" w:fill="FFFFFF"/>
              <w:ind w:left="96"/>
              <w:rPr>
                <w:spacing w:val="-12"/>
                <w:szCs w:val="28"/>
                <w:lang w:val="uk-UA"/>
              </w:rPr>
            </w:pPr>
          </w:p>
        </w:tc>
        <w:tc>
          <w:tcPr>
            <w:tcW w:w="4955" w:type="dxa"/>
            <w:tcBorders>
              <w:top w:val="nil"/>
              <w:left w:val="nil"/>
              <w:bottom w:val="nil"/>
              <w:right w:val="nil"/>
            </w:tcBorders>
          </w:tcPr>
          <w:p w:rsidR="00655DB8" w:rsidRPr="00655DB8" w:rsidRDefault="00655DB8" w:rsidP="00655DB8">
            <w:pPr>
              <w:shd w:val="clear" w:color="auto" w:fill="FFFFFF"/>
              <w:jc w:val="center"/>
              <w:rPr>
                <w:b/>
                <w:sz w:val="52"/>
                <w:szCs w:val="52"/>
                <w:lang w:val="uk-UA"/>
              </w:rPr>
            </w:pPr>
            <w:r w:rsidRPr="00655DB8">
              <w:rPr>
                <w:b/>
                <w:sz w:val="52"/>
                <w:szCs w:val="52"/>
                <w:lang w:val="uk-UA"/>
              </w:rPr>
              <w:t>Заявки на отримання матеріалів, обладнання, інвентарі</w:t>
            </w:r>
          </w:p>
        </w:tc>
      </w:tr>
    </w:tbl>
    <w:p w:rsidR="00655DB8" w:rsidRPr="00655DB8" w:rsidRDefault="00655DB8" w:rsidP="00655DB8">
      <w:pPr>
        <w:ind w:firstLine="708"/>
        <w:rPr>
          <w:rFonts w:eastAsia="Times New Roman"/>
          <w:sz w:val="22"/>
          <w:szCs w:val="22"/>
          <w:lang w:val="uk-UA" w:eastAsia="uk-UA"/>
        </w:rPr>
      </w:pPr>
    </w:p>
    <w:sectPr w:rsidR="00655DB8" w:rsidRPr="00655DB8"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39" w:rsidRDefault="00917F39" w:rsidP="00846433">
      <w:r>
        <w:separator/>
      </w:r>
    </w:p>
  </w:endnote>
  <w:endnote w:type="continuationSeparator" w:id="0">
    <w:p w:rsidR="00917F39" w:rsidRDefault="00917F39"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39" w:rsidRDefault="00917F39" w:rsidP="00846433">
      <w:r>
        <w:separator/>
      </w:r>
    </w:p>
  </w:footnote>
  <w:footnote w:type="continuationSeparator" w:id="0">
    <w:p w:rsidR="00917F39" w:rsidRDefault="00917F39"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Content>
      <w:p w:rsidR="00BF68D5" w:rsidRDefault="00BF68D5">
        <w:pPr>
          <w:pStyle w:val="af0"/>
          <w:jc w:val="center"/>
        </w:pPr>
        <w:r>
          <w:fldChar w:fldCharType="begin"/>
        </w:r>
        <w:r>
          <w:instrText xml:space="preserve"> PAGE   \* MERGEFORMAT </w:instrText>
        </w:r>
        <w:r>
          <w:fldChar w:fldCharType="separate"/>
        </w:r>
        <w:r w:rsidR="00C94B4A">
          <w:rPr>
            <w:noProof/>
          </w:rPr>
          <w:t>20</w:t>
        </w:r>
        <w:r>
          <w:rPr>
            <w:noProof/>
          </w:rPr>
          <w:fldChar w:fldCharType="end"/>
        </w:r>
      </w:p>
    </w:sdtContent>
  </w:sdt>
  <w:p w:rsidR="00BF68D5" w:rsidRDefault="00BF68D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433"/>
    <w:rsid w:val="0000539E"/>
    <w:rsid w:val="00083110"/>
    <w:rsid w:val="000A3264"/>
    <w:rsid w:val="000B4043"/>
    <w:rsid w:val="00102A45"/>
    <w:rsid w:val="00103B15"/>
    <w:rsid w:val="001821DD"/>
    <w:rsid w:val="0018692B"/>
    <w:rsid w:val="001941F5"/>
    <w:rsid w:val="001A54CC"/>
    <w:rsid w:val="001C018C"/>
    <w:rsid w:val="001C13C0"/>
    <w:rsid w:val="001C3EF5"/>
    <w:rsid w:val="001C5D81"/>
    <w:rsid w:val="001C6645"/>
    <w:rsid w:val="002417C7"/>
    <w:rsid w:val="00247557"/>
    <w:rsid w:val="00257DD8"/>
    <w:rsid w:val="002A2CFB"/>
    <w:rsid w:val="002B3FF3"/>
    <w:rsid w:val="002E6991"/>
    <w:rsid w:val="003048B1"/>
    <w:rsid w:val="0030575A"/>
    <w:rsid w:val="00330D2C"/>
    <w:rsid w:val="003333D2"/>
    <w:rsid w:val="003417B6"/>
    <w:rsid w:val="00373881"/>
    <w:rsid w:val="00392494"/>
    <w:rsid w:val="003B5E2D"/>
    <w:rsid w:val="003C5020"/>
    <w:rsid w:val="003E119C"/>
    <w:rsid w:val="003E40E7"/>
    <w:rsid w:val="00406295"/>
    <w:rsid w:val="00412B0D"/>
    <w:rsid w:val="0042783F"/>
    <w:rsid w:val="004707F7"/>
    <w:rsid w:val="00483B72"/>
    <w:rsid w:val="004E3601"/>
    <w:rsid w:val="004F3FC1"/>
    <w:rsid w:val="00513228"/>
    <w:rsid w:val="00521FFE"/>
    <w:rsid w:val="00527D03"/>
    <w:rsid w:val="00552D42"/>
    <w:rsid w:val="0056610F"/>
    <w:rsid w:val="005703CE"/>
    <w:rsid w:val="005A32BF"/>
    <w:rsid w:val="005B54B1"/>
    <w:rsid w:val="005C48A6"/>
    <w:rsid w:val="005D1995"/>
    <w:rsid w:val="005D7E77"/>
    <w:rsid w:val="00646C84"/>
    <w:rsid w:val="00655DB8"/>
    <w:rsid w:val="006729DB"/>
    <w:rsid w:val="006A3C47"/>
    <w:rsid w:val="006D681D"/>
    <w:rsid w:val="007229E9"/>
    <w:rsid w:val="00743BF1"/>
    <w:rsid w:val="00750A6C"/>
    <w:rsid w:val="00763D1B"/>
    <w:rsid w:val="00773969"/>
    <w:rsid w:val="00776651"/>
    <w:rsid w:val="0078089B"/>
    <w:rsid w:val="0078423E"/>
    <w:rsid w:val="0079659D"/>
    <w:rsid w:val="00797ED7"/>
    <w:rsid w:val="007B25D8"/>
    <w:rsid w:val="007E59FE"/>
    <w:rsid w:val="007E77BF"/>
    <w:rsid w:val="008201C7"/>
    <w:rsid w:val="00846433"/>
    <w:rsid w:val="008636D5"/>
    <w:rsid w:val="00890FDE"/>
    <w:rsid w:val="008B2E08"/>
    <w:rsid w:val="008B3C32"/>
    <w:rsid w:val="008C57C0"/>
    <w:rsid w:val="008D213A"/>
    <w:rsid w:val="008D4490"/>
    <w:rsid w:val="008F1C86"/>
    <w:rsid w:val="009029F2"/>
    <w:rsid w:val="00917F39"/>
    <w:rsid w:val="0092173E"/>
    <w:rsid w:val="009457F1"/>
    <w:rsid w:val="0095093B"/>
    <w:rsid w:val="00961E58"/>
    <w:rsid w:val="00961F1C"/>
    <w:rsid w:val="00962953"/>
    <w:rsid w:val="0099006C"/>
    <w:rsid w:val="00995021"/>
    <w:rsid w:val="009A42FA"/>
    <w:rsid w:val="009B3980"/>
    <w:rsid w:val="00A0419B"/>
    <w:rsid w:val="00A0669F"/>
    <w:rsid w:val="00A16D84"/>
    <w:rsid w:val="00A51198"/>
    <w:rsid w:val="00A90E84"/>
    <w:rsid w:val="00A95F37"/>
    <w:rsid w:val="00AC4A4F"/>
    <w:rsid w:val="00AD0CBD"/>
    <w:rsid w:val="00B06EFA"/>
    <w:rsid w:val="00B169BA"/>
    <w:rsid w:val="00B5746C"/>
    <w:rsid w:val="00B96AD9"/>
    <w:rsid w:val="00BA0B3D"/>
    <w:rsid w:val="00BA3F31"/>
    <w:rsid w:val="00BF68D5"/>
    <w:rsid w:val="00C2508E"/>
    <w:rsid w:val="00C611C5"/>
    <w:rsid w:val="00C616FC"/>
    <w:rsid w:val="00C7040C"/>
    <w:rsid w:val="00C83CA1"/>
    <w:rsid w:val="00C94B4A"/>
    <w:rsid w:val="00CA64C7"/>
    <w:rsid w:val="00CD3617"/>
    <w:rsid w:val="00CD5D4E"/>
    <w:rsid w:val="00CE526E"/>
    <w:rsid w:val="00CF319D"/>
    <w:rsid w:val="00D426B4"/>
    <w:rsid w:val="00D63CFE"/>
    <w:rsid w:val="00D7386C"/>
    <w:rsid w:val="00DA1A97"/>
    <w:rsid w:val="00DB2B97"/>
    <w:rsid w:val="00DC0D62"/>
    <w:rsid w:val="00E33719"/>
    <w:rsid w:val="00E41DAA"/>
    <w:rsid w:val="00E565E8"/>
    <w:rsid w:val="00E67A00"/>
    <w:rsid w:val="00E82C41"/>
    <w:rsid w:val="00E92DC2"/>
    <w:rsid w:val="00F13B72"/>
    <w:rsid w:val="00F3556F"/>
    <w:rsid w:val="00F36F04"/>
    <w:rsid w:val="00F428F9"/>
    <w:rsid w:val="00F96205"/>
    <w:rsid w:val="00FB6C61"/>
    <w:rsid w:val="00FB6CD6"/>
    <w:rsid w:val="00FC548F"/>
    <w:rsid w:val="00FD65F0"/>
    <w:rsid w:val="00FE32EF"/>
    <w:rsid w:val="00FF4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uiPriority w:val="99"/>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uiPriority w:val="99"/>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328F2-4D46-43A7-8471-08879B5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21</Pages>
  <Words>9222</Words>
  <Characters>52568</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48</cp:revision>
  <cp:lastPrinted>2023-05-17T13:15:00Z</cp:lastPrinted>
  <dcterms:created xsi:type="dcterms:W3CDTF">2023-03-16T09:42:00Z</dcterms:created>
  <dcterms:modified xsi:type="dcterms:W3CDTF">2024-01-25T10:57:00Z</dcterms:modified>
</cp:coreProperties>
</file>