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E0" w:rsidRPr="00236BE0" w:rsidRDefault="00A7513F" w:rsidP="00E6721A">
      <w:pPr>
        <w:pStyle w:val="2"/>
      </w:pPr>
      <w:bookmarkStart w:id="0" w:name="_GoBack"/>
      <w:bookmarkEnd w:id="0"/>
      <w:r>
        <w:t>ДОДАТОК</w:t>
      </w:r>
      <w:r w:rsidR="00236BE0" w:rsidRPr="00236BE0">
        <w:t xml:space="preserve"> 2</w:t>
      </w:r>
    </w:p>
    <w:p w:rsidR="00236BE0" w:rsidRPr="00236BE0" w:rsidRDefault="00236BE0" w:rsidP="00236BE0">
      <w:pPr>
        <w:pStyle w:val="a5"/>
        <w:jc w:val="right"/>
        <w:rPr>
          <w:i/>
          <w:sz w:val="24"/>
          <w:szCs w:val="24"/>
        </w:rPr>
      </w:pPr>
      <w:r w:rsidRPr="00236BE0">
        <w:rPr>
          <w:i/>
          <w:sz w:val="24"/>
          <w:szCs w:val="24"/>
        </w:rPr>
        <w:t xml:space="preserve">                                                                     до тендерної документації за предметом закупівлі:      </w:t>
      </w:r>
    </w:p>
    <w:p w:rsidR="00236BE0" w:rsidRPr="00236BE0" w:rsidRDefault="00236BE0" w:rsidP="00236BE0">
      <w:pPr>
        <w:pStyle w:val="a5"/>
        <w:jc w:val="right"/>
        <w:rPr>
          <w:sz w:val="24"/>
          <w:szCs w:val="24"/>
        </w:rPr>
      </w:pPr>
      <w:r w:rsidRPr="00236BE0">
        <w:rPr>
          <w:b/>
          <w:sz w:val="24"/>
          <w:szCs w:val="24"/>
        </w:rPr>
        <w:t xml:space="preserve">                                                                               «Електрична енергія</w:t>
      </w:r>
      <w:r w:rsidRPr="00236BE0">
        <w:rPr>
          <w:sz w:val="24"/>
          <w:szCs w:val="24"/>
        </w:rPr>
        <w:br/>
        <w:t>(за кодом ДК 021:2015-</w:t>
      </w:r>
      <w:r w:rsidRPr="00236BE0">
        <w:rPr>
          <w:color w:val="000000"/>
          <w:sz w:val="24"/>
          <w:szCs w:val="24"/>
          <w:bdr w:val="none" w:sz="0" w:space="0" w:color="auto" w:frame="1"/>
          <w:shd w:val="clear" w:color="auto" w:fill="FDFEFD"/>
        </w:rPr>
        <w:t xml:space="preserve"> 09310000-5</w:t>
      </w:r>
      <w:r w:rsidRPr="00236BE0">
        <w:rPr>
          <w:color w:val="777777"/>
          <w:sz w:val="24"/>
          <w:szCs w:val="24"/>
          <w:shd w:val="clear" w:color="auto" w:fill="FDFEFD"/>
        </w:rPr>
        <w:t> - </w:t>
      </w:r>
      <w:r w:rsidRPr="00236BE0">
        <w:rPr>
          <w:color w:val="000000"/>
          <w:sz w:val="24"/>
          <w:szCs w:val="24"/>
          <w:bdr w:val="none" w:sz="0" w:space="0" w:color="auto" w:frame="1"/>
          <w:shd w:val="clear" w:color="auto" w:fill="FDFEFD"/>
        </w:rPr>
        <w:t>Електрична енергія</w:t>
      </w:r>
      <w:r w:rsidRPr="00236BE0">
        <w:rPr>
          <w:sz w:val="24"/>
          <w:szCs w:val="24"/>
        </w:rPr>
        <w:t>)</w:t>
      </w:r>
      <w:r w:rsidRPr="00236BE0">
        <w:rPr>
          <w:b/>
          <w:sz w:val="24"/>
          <w:szCs w:val="24"/>
        </w:rPr>
        <w:t>»</w:t>
      </w:r>
    </w:p>
    <w:p w:rsidR="00CC60F7" w:rsidRPr="00236BE0" w:rsidRDefault="00FD198C" w:rsidP="00CC60F7">
      <w:pPr>
        <w:spacing w:before="240" w:after="0" w:line="240" w:lineRule="auto"/>
        <w:jc w:val="both"/>
        <w:rPr>
          <w:rFonts w:ascii="Times New Roman" w:eastAsia="Times New Roman" w:hAnsi="Times New Roman" w:cs="Times New Roman"/>
          <w:b/>
          <w:bCs/>
          <w:color w:val="000000"/>
          <w:sz w:val="24"/>
          <w:szCs w:val="24"/>
          <w:lang w:val="uk-UA" w:eastAsia="uk-UA"/>
        </w:rPr>
      </w:pPr>
      <w:r w:rsidRPr="00236BE0">
        <w:rPr>
          <w:rFonts w:ascii="Times New Roman" w:eastAsia="Times New Roman" w:hAnsi="Times New Roman" w:cs="Times New Roman"/>
          <w:b/>
          <w:bCs/>
          <w:color w:val="000000"/>
          <w:sz w:val="24"/>
          <w:szCs w:val="24"/>
          <w:lang w:val="uk-UA" w:eastAsia="uk-UA"/>
        </w:rPr>
        <w:t xml:space="preserve">1. </w:t>
      </w:r>
      <w:r w:rsidR="00EA3516" w:rsidRPr="00236BE0">
        <w:rPr>
          <w:rFonts w:ascii="Times New Roman" w:eastAsia="Times New Roman" w:hAnsi="Times New Roman" w:cs="Times New Roman"/>
          <w:b/>
          <w:bCs/>
          <w:color w:val="000000"/>
          <w:sz w:val="24"/>
          <w:szCs w:val="24"/>
          <w:lang w:val="uk-UA" w:eastAsia="uk-UA"/>
        </w:rPr>
        <w:t>Підтв</w:t>
      </w:r>
      <w:r w:rsidR="00CC60F7" w:rsidRPr="00236BE0">
        <w:rPr>
          <w:rFonts w:ascii="Times New Roman" w:eastAsia="Times New Roman" w:hAnsi="Times New Roman" w:cs="Times New Roman"/>
          <w:b/>
          <w:bCs/>
          <w:color w:val="000000"/>
          <w:sz w:val="24"/>
          <w:szCs w:val="24"/>
          <w:lang w:val="uk-UA" w:eastAsia="uk-UA"/>
        </w:rPr>
        <w:t>ердження відповідності УЧАСНИКА</w:t>
      </w:r>
      <w:r w:rsidR="00EA3516" w:rsidRPr="00236BE0">
        <w:rPr>
          <w:rFonts w:ascii="Times New Roman" w:eastAsia="Times New Roman" w:hAnsi="Times New Roman" w:cs="Times New Roman"/>
          <w:b/>
          <w:bCs/>
          <w:color w:val="000000"/>
          <w:sz w:val="24"/>
          <w:szCs w:val="24"/>
          <w:lang w:val="uk-UA" w:eastAsia="uk-UA"/>
        </w:rPr>
        <w:t xml:space="preserve">, </w:t>
      </w:r>
      <w:r w:rsidR="00CC60F7" w:rsidRPr="00236BE0">
        <w:rPr>
          <w:rFonts w:ascii="Times New Roman" w:eastAsia="Times New Roman" w:hAnsi="Times New Roman" w:cs="Times New Roman"/>
          <w:b/>
          <w:bCs/>
          <w:color w:val="000000"/>
          <w:sz w:val="24"/>
          <w:szCs w:val="24"/>
          <w:lang w:val="uk-UA" w:eastAsia="uk-UA"/>
        </w:rPr>
        <w:t>(в тому числі для об’єднання учасників як учасника процедури) вимогам, визначеним у пункті 47 Особливостей</w:t>
      </w:r>
    </w:p>
    <w:p w:rsidR="00EA3516" w:rsidRPr="00236BE0" w:rsidRDefault="00EA3516" w:rsidP="00CC60F7">
      <w:pPr>
        <w:spacing w:before="240" w:after="0" w:line="240" w:lineRule="auto"/>
        <w:jc w:val="both"/>
        <w:rPr>
          <w:rFonts w:ascii="Times New Roman" w:eastAsia="Times New Roman" w:hAnsi="Times New Roman" w:cs="Times New Roman"/>
          <w:bCs/>
          <w:color w:val="000000"/>
          <w:sz w:val="24"/>
          <w:szCs w:val="24"/>
          <w:lang w:val="uk-UA" w:eastAsia="uk-UA"/>
        </w:rPr>
      </w:pPr>
      <w:r w:rsidRPr="00236BE0">
        <w:rPr>
          <w:rFonts w:ascii="Times New Roman" w:eastAsia="Times New Roman" w:hAnsi="Times New Roman" w:cs="Times New Roman"/>
          <w:bCs/>
          <w:color w:val="000000"/>
          <w:sz w:val="24"/>
          <w:szCs w:val="24"/>
          <w:lang w:val="uk-UA"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w:t>
      </w:r>
      <w:r w:rsidR="00127654" w:rsidRPr="00236BE0">
        <w:rPr>
          <w:rFonts w:ascii="Times New Roman" w:eastAsia="Times New Roman" w:hAnsi="Times New Roman" w:cs="Times New Roman"/>
          <w:bCs/>
          <w:color w:val="000000"/>
          <w:sz w:val="24"/>
          <w:szCs w:val="24"/>
          <w:lang w:val="uk-UA" w:eastAsia="uk-UA"/>
        </w:rPr>
        <w:t xml:space="preserve"> </w:t>
      </w:r>
      <w:r w:rsidRPr="00236BE0">
        <w:rPr>
          <w:rFonts w:ascii="Times New Roman" w:eastAsia="Times New Roman" w:hAnsi="Times New Roman" w:cs="Times New Roman"/>
          <w:bCs/>
          <w:color w:val="000000"/>
          <w:sz w:val="24"/>
          <w:szCs w:val="24"/>
          <w:lang w:val="uk-UA" w:eastAsia="uk-UA"/>
        </w:rPr>
        <w:t>(*) під час подання тендерної пропозиції.</w:t>
      </w:r>
    </w:p>
    <w:p w:rsidR="00EA3516" w:rsidRPr="00236BE0" w:rsidRDefault="00EA3516" w:rsidP="00EA3516">
      <w:pPr>
        <w:spacing w:after="0" w:line="240" w:lineRule="auto"/>
        <w:ind w:firstLine="567"/>
        <w:jc w:val="both"/>
        <w:rPr>
          <w:rFonts w:ascii="Times New Roman" w:eastAsia="Times New Roman" w:hAnsi="Times New Roman" w:cs="Times New Roman"/>
          <w:bCs/>
          <w:color w:val="000000"/>
          <w:sz w:val="24"/>
          <w:szCs w:val="24"/>
          <w:lang w:val="uk-UA" w:eastAsia="uk-UA"/>
        </w:rPr>
      </w:pPr>
      <w:r w:rsidRPr="00236BE0">
        <w:rPr>
          <w:rFonts w:ascii="Times New Roman" w:eastAsia="Times New Roman" w:hAnsi="Times New Roman" w:cs="Times New Roman"/>
          <w:bCs/>
          <w:color w:val="000000"/>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A3516" w:rsidRPr="00236BE0" w:rsidRDefault="00EA3516" w:rsidP="00EA3516">
      <w:pPr>
        <w:spacing w:after="0" w:line="240" w:lineRule="auto"/>
        <w:ind w:firstLine="567"/>
        <w:contextualSpacing/>
        <w:jc w:val="both"/>
        <w:rPr>
          <w:rFonts w:ascii="Times New Roman" w:eastAsia="Times New Roman" w:hAnsi="Times New Roman" w:cs="Times New Roman"/>
          <w:color w:val="000000"/>
          <w:sz w:val="24"/>
          <w:szCs w:val="24"/>
          <w:lang w:val="uk-UA" w:eastAsia="uk-UA"/>
        </w:rPr>
      </w:pPr>
      <w:r w:rsidRPr="00236BE0">
        <w:rPr>
          <w:rFonts w:ascii="Times New Roman" w:eastAsia="Times New Roman" w:hAnsi="Times New Roman" w:cs="Times New Roman"/>
          <w:color w:val="000000"/>
          <w:sz w:val="24"/>
          <w:szCs w:val="24"/>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44 Особливостей подається по окремій юридичній особі, яка створена в результаті об’єднання шляхом самостійного декларування відсутності таких підстав в електронній системі закупівель(*) та окремо по кожному з учасників, які входять у склад об’єднання (у вигляді довідки/листа тощо в довільній формі).</w:t>
      </w:r>
    </w:p>
    <w:p w:rsidR="00EA3516" w:rsidRPr="00236BE0" w:rsidRDefault="00EA3516" w:rsidP="00EA3516">
      <w:pPr>
        <w:spacing w:after="0" w:line="240" w:lineRule="auto"/>
        <w:ind w:firstLine="567"/>
        <w:contextualSpacing/>
        <w:jc w:val="both"/>
        <w:rPr>
          <w:rFonts w:ascii="Times New Roman" w:eastAsia="Times New Roman" w:hAnsi="Times New Roman" w:cs="Times New Roman"/>
          <w:color w:val="000000"/>
          <w:sz w:val="24"/>
          <w:szCs w:val="24"/>
          <w:lang w:val="uk-UA" w:eastAsia="uk-UA"/>
        </w:rPr>
      </w:pPr>
      <w:r w:rsidRPr="00236BE0">
        <w:rPr>
          <w:rFonts w:ascii="Times New Roman" w:eastAsia="Times New Roman" w:hAnsi="Times New Roman" w:cs="Times New Roman"/>
          <w:color w:val="000000"/>
          <w:sz w:val="24"/>
          <w:szCs w:val="24"/>
          <w:lang w:val="uk-UA" w:eastAsia="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FD198C" w:rsidRPr="00236BE0" w:rsidRDefault="00EA3516" w:rsidP="00EA3516">
      <w:pPr>
        <w:spacing w:after="0" w:line="240" w:lineRule="auto"/>
        <w:ind w:firstLine="567"/>
        <w:contextualSpacing/>
        <w:jc w:val="both"/>
        <w:rPr>
          <w:rFonts w:ascii="Times New Roman" w:eastAsia="Calibri" w:hAnsi="Times New Roman" w:cs="Calibri"/>
          <w:i/>
          <w:sz w:val="24"/>
          <w:szCs w:val="24"/>
          <w:lang w:val="uk-UA" w:eastAsia="ru-RU"/>
        </w:rPr>
      </w:pPr>
      <w:r w:rsidRPr="00236BE0">
        <w:rPr>
          <w:rFonts w:ascii="Times New Roman" w:eastAsia="Calibri" w:hAnsi="Times New Roman" w:cs="Calibri"/>
          <w:i/>
          <w:sz w:val="24"/>
          <w:szCs w:val="24"/>
          <w:lang w:val="uk-UA" w:eastAsia="ru-RU"/>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rsidR="00FD198C" w:rsidRPr="00236BE0" w:rsidRDefault="00FD198C" w:rsidP="00FD198C">
      <w:pPr>
        <w:jc w:val="center"/>
        <w:rPr>
          <w:rFonts w:ascii="Times New Roman" w:eastAsia="Calibri" w:hAnsi="Times New Roman" w:cs="Calibri"/>
          <w:b/>
          <w:bCs/>
          <w:color w:val="000000"/>
          <w:sz w:val="24"/>
          <w:szCs w:val="24"/>
          <w:lang w:val="uk-UA" w:eastAsia="ru-RU"/>
        </w:rPr>
      </w:pPr>
      <w:bookmarkStart w:id="1" w:name="_Hlk37754101"/>
    </w:p>
    <w:p w:rsidR="00BA5D53" w:rsidRPr="00236BE0" w:rsidRDefault="00FD198C" w:rsidP="00BA5D53">
      <w:pPr>
        <w:jc w:val="center"/>
        <w:rPr>
          <w:rFonts w:ascii="Times New Roman" w:eastAsia="Calibri" w:hAnsi="Times New Roman" w:cs="Calibri"/>
          <w:b/>
          <w:bCs/>
          <w:color w:val="000000"/>
          <w:sz w:val="24"/>
          <w:szCs w:val="24"/>
          <w:lang w:val="uk-UA" w:eastAsia="ru-RU"/>
        </w:rPr>
      </w:pPr>
      <w:r w:rsidRPr="00236BE0">
        <w:rPr>
          <w:rFonts w:ascii="Times New Roman" w:eastAsia="Calibri" w:hAnsi="Times New Roman" w:cs="Calibri"/>
          <w:b/>
          <w:bCs/>
          <w:color w:val="000000"/>
          <w:sz w:val="24"/>
          <w:szCs w:val="24"/>
          <w:lang w:val="uk-UA" w:eastAsia="ru-RU"/>
        </w:rPr>
        <w:t xml:space="preserve">2. </w:t>
      </w:r>
      <w:r w:rsidR="00BA5D53" w:rsidRPr="00236BE0">
        <w:rPr>
          <w:rFonts w:ascii="Times New Roman" w:eastAsia="Calibri" w:hAnsi="Times New Roman" w:cs="Calibri"/>
          <w:b/>
          <w:bCs/>
          <w:color w:val="000000"/>
          <w:sz w:val="24"/>
          <w:szCs w:val="24"/>
          <w:lang w:val="uk-UA" w:eastAsia="ru-RU"/>
        </w:rPr>
        <w:t xml:space="preserve">Перелік документів та інформації  для підтвердження відповідності </w:t>
      </w:r>
      <w:r w:rsidR="00BA5D53" w:rsidRPr="00236BE0">
        <w:rPr>
          <w:rFonts w:ascii="Times New Roman" w:eastAsia="Calibri" w:hAnsi="Times New Roman" w:cs="Calibri"/>
          <w:b/>
          <w:bCs/>
          <w:color w:val="000000"/>
          <w:sz w:val="24"/>
          <w:szCs w:val="24"/>
          <w:u w:val="single"/>
          <w:lang w:val="uk-UA" w:eastAsia="ru-RU"/>
        </w:rPr>
        <w:t>ПЕРЕМОЖЦЯ</w:t>
      </w:r>
      <w:r w:rsidR="00BA5D53" w:rsidRPr="00236BE0">
        <w:rPr>
          <w:rFonts w:ascii="Times New Roman" w:eastAsia="Calibri" w:hAnsi="Times New Roman" w:cs="Calibri"/>
          <w:b/>
          <w:bCs/>
          <w:color w:val="000000"/>
          <w:sz w:val="24"/>
          <w:szCs w:val="24"/>
          <w:lang w:val="uk-UA" w:eastAsia="ru-RU"/>
        </w:rPr>
        <w:t xml:space="preserve"> вимогам, визначеним пунктом 4</w:t>
      </w:r>
      <w:r w:rsidR="00CC60F7" w:rsidRPr="00236BE0">
        <w:rPr>
          <w:rFonts w:ascii="Times New Roman" w:eastAsia="Calibri" w:hAnsi="Times New Roman" w:cs="Calibri"/>
          <w:b/>
          <w:bCs/>
          <w:color w:val="000000"/>
          <w:sz w:val="24"/>
          <w:szCs w:val="24"/>
          <w:lang w:val="uk-UA" w:eastAsia="ru-RU"/>
        </w:rPr>
        <w:t>7</w:t>
      </w:r>
      <w:r w:rsidR="00BA5D53" w:rsidRPr="00236BE0">
        <w:rPr>
          <w:rFonts w:ascii="Times New Roman" w:eastAsia="Calibri" w:hAnsi="Times New Roman" w:cs="Calibri"/>
          <w:b/>
          <w:bCs/>
          <w:color w:val="000000"/>
          <w:sz w:val="24"/>
          <w:szCs w:val="24"/>
          <w:lang w:val="uk-UA" w:eastAsia="ru-RU"/>
        </w:rPr>
        <w:t xml:space="preserve"> Особливостей </w:t>
      </w:r>
    </w:p>
    <w:p w:rsidR="00BA5D53" w:rsidRDefault="00BA5D53" w:rsidP="003250B9">
      <w:pPr>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C60F7" w:rsidRPr="00236BE0">
        <w:rPr>
          <w:rFonts w:ascii="Times New Roman" w:eastAsia="Calibri" w:hAnsi="Times New Roman" w:cs="Calibri"/>
          <w:sz w:val="24"/>
          <w:szCs w:val="24"/>
          <w:lang w:val="uk-UA"/>
        </w:rPr>
        <w:t>7</w:t>
      </w:r>
      <w:r w:rsidRPr="00236BE0">
        <w:rPr>
          <w:rFonts w:ascii="Times New Roman" w:eastAsia="Calibri" w:hAnsi="Times New Roman" w:cs="Calibri"/>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0919" w:rsidRDefault="007C0919" w:rsidP="003250B9">
      <w:pPr>
        <w:jc w:val="both"/>
        <w:rPr>
          <w:rFonts w:ascii="Times New Roman" w:eastAsia="Calibri" w:hAnsi="Times New Roman" w:cs="Calibri"/>
          <w:sz w:val="24"/>
          <w:szCs w:val="24"/>
          <w:lang w:val="uk-UA"/>
        </w:rPr>
      </w:pPr>
    </w:p>
    <w:p w:rsidR="007C0919" w:rsidRDefault="007C0919" w:rsidP="003250B9">
      <w:pPr>
        <w:jc w:val="both"/>
        <w:rPr>
          <w:rFonts w:ascii="Times New Roman" w:eastAsia="Calibri" w:hAnsi="Times New Roman" w:cs="Calibri"/>
          <w:sz w:val="24"/>
          <w:szCs w:val="24"/>
          <w:lang w:val="uk-UA"/>
        </w:rPr>
      </w:pPr>
    </w:p>
    <w:p w:rsidR="007C0919" w:rsidRPr="00236BE0" w:rsidRDefault="007C0919" w:rsidP="003250B9">
      <w:pPr>
        <w:jc w:val="both"/>
        <w:rPr>
          <w:rFonts w:ascii="Times New Roman" w:eastAsia="Calibri" w:hAnsi="Times New Roman" w:cs="Calibri"/>
          <w:sz w:val="24"/>
          <w:szCs w:val="24"/>
          <w:lang w:val="uk-UA"/>
        </w:rPr>
      </w:pPr>
    </w:p>
    <w:bookmarkEnd w:id="1"/>
    <w:p w:rsidR="00BA5D53" w:rsidRPr="00236BE0" w:rsidRDefault="00BA5D53" w:rsidP="00BA5D53">
      <w:pPr>
        <w:numPr>
          <w:ilvl w:val="1"/>
          <w:numId w:val="2"/>
        </w:numPr>
        <w:spacing w:after="0" w:line="240" w:lineRule="auto"/>
        <w:contextualSpacing/>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 xml:space="preserve">Документи, які надаються  </w:t>
      </w:r>
      <w:r w:rsidRPr="00236BE0">
        <w:rPr>
          <w:rFonts w:ascii="Times New Roman" w:eastAsia="Calibri" w:hAnsi="Times New Roman" w:cs="Calibri"/>
          <w:b/>
          <w:sz w:val="24"/>
          <w:szCs w:val="24"/>
          <w:u w:val="single"/>
          <w:lang w:val="uk-UA"/>
        </w:rPr>
        <w:t>ПЕРЕМОЖЦЕМ (юридичною особою)</w:t>
      </w:r>
      <w:r w:rsidRPr="00236BE0">
        <w:rPr>
          <w:rFonts w:ascii="Times New Roman" w:eastAsia="Calibri" w:hAnsi="Times New Roman" w:cs="Calibri"/>
          <w:b/>
          <w:sz w:val="24"/>
          <w:szCs w:val="24"/>
          <w:lang w:val="uk-UA"/>
        </w:rPr>
        <w:t>:</w:t>
      </w:r>
    </w:p>
    <w:tbl>
      <w:tblPr>
        <w:tblW w:w="9488" w:type="dxa"/>
        <w:tblLayout w:type="fixed"/>
        <w:tblLook w:val="0400" w:firstRow="0" w:lastRow="0" w:firstColumn="0" w:lastColumn="0" w:noHBand="0" w:noVBand="1"/>
      </w:tblPr>
      <w:tblGrid>
        <w:gridCol w:w="764"/>
        <w:gridCol w:w="4349"/>
        <w:gridCol w:w="4375"/>
      </w:tblGrid>
      <w:tr w:rsidR="00BA5D53" w:rsidRPr="00236BE0" w:rsidTr="003C7E3F">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w:t>
            </w:r>
          </w:p>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5D53" w:rsidRPr="00236BE0" w:rsidRDefault="00BA5D53" w:rsidP="00BA5D53">
            <w:pPr>
              <w:spacing w:after="0" w:line="240" w:lineRule="auto"/>
              <w:ind w:left="100"/>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Вимоги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p w:rsidR="00BA5D53" w:rsidRPr="00236BE0" w:rsidRDefault="00BA5D53" w:rsidP="00BA5D53">
            <w:pPr>
              <w:spacing w:after="0" w:line="240" w:lineRule="auto"/>
              <w:ind w:left="100"/>
              <w:jc w:val="both"/>
              <w:rPr>
                <w:rFonts w:ascii="Times New Roman" w:eastAsia="Calibri" w:hAnsi="Times New Roman" w:cs="Calibri"/>
                <w:i/>
                <w:sz w:val="24"/>
                <w:szCs w:val="24"/>
                <w:lang w:val="uk-UA"/>
              </w:rPr>
            </w:pPr>
            <w:r w:rsidRPr="00236BE0">
              <w:rPr>
                <w:rFonts w:ascii="Times New Roman" w:eastAsia="Calibri" w:hAnsi="Times New Roman" w:cs="Calibri"/>
                <w:i/>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A5D53" w:rsidRPr="00236BE0" w:rsidRDefault="00BA5D53" w:rsidP="00BA5D53">
            <w:pPr>
              <w:spacing w:after="0" w:line="240" w:lineRule="auto"/>
              <w:ind w:left="100"/>
              <w:jc w:val="both"/>
              <w:rPr>
                <w:rFonts w:ascii="Times New Roman" w:eastAsia="Calibri" w:hAnsi="Times New Roman" w:cs="Calibri"/>
                <w:sz w:val="24"/>
                <w:szCs w:val="24"/>
                <w:lang w:val="uk-UA"/>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CC60F7">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Переможець торгів на виконання вимоги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 (підтвердження відсутності підстав) повинен надати таку інформацію:</w:t>
            </w:r>
          </w:p>
        </w:tc>
      </w:tr>
      <w:tr w:rsidR="00BA5D53" w:rsidRPr="00236BE0" w:rsidTr="003C7E3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CC60F7">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36BE0">
              <w:rPr>
                <w:rFonts w:ascii="Times New Roman" w:eastAsia="Calibri" w:hAnsi="Times New Roman" w:cs="Calibri"/>
                <w:b/>
                <w:sz w:val="24"/>
                <w:szCs w:val="24"/>
                <w:lang w:val="uk-UA"/>
              </w:rPr>
              <w:t>(підпункт 3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right="140"/>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7C0919">
              <w:rPr>
                <w:rFonts w:ascii="Times New Roman" w:eastAsia="Calibri" w:hAnsi="Times New Roman" w:cs="Calibri"/>
                <w:b/>
                <w:sz w:val="24"/>
                <w:szCs w:val="24"/>
                <w:lang w:val="uk-UA"/>
              </w:rPr>
              <w:t>-</w:t>
            </w:r>
            <w:r w:rsidRPr="00236BE0">
              <w:rPr>
                <w:rFonts w:ascii="Times New Roman" w:eastAsia="Calibri" w:hAnsi="Times New Roman" w:cs="Calibri"/>
                <w:b/>
                <w:sz w:val="24"/>
                <w:szCs w:val="24"/>
                <w:lang w:val="uk-UA"/>
              </w:rPr>
              <w:t xml:space="preserve">ресурсі Єдиного державного реєстру осіб, які вчинили корупційні або пов’язані з корупцією правопорушення, яка не стосується запитувача.  </w:t>
            </w:r>
          </w:p>
          <w:p w:rsidR="00BA5D53" w:rsidRPr="00236BE0" w:rsidRDefault="00BA5D53" w:rsidP="00BA5D53">
            <w:pPr>
              <w:spacing w:after="0" w:line="240" w:lineRule="auto"/>
              <w:ind w:right="140"/>
              <w:jc w:val="both"/>
              <w:rPr>
                <w:rFonts w:ascii="Times New Roman" w:eastAsia="Calibri" w:hAnsi="Times New Roman" w:cs="Calibri"/>
                <w:sz w:val="24"/>
                <w:szCs w:val="24"/>
                <w:lang w:val="uk-UA"/>
              </w:rPr>
            </w:pPr>
          </w:p>
          <w:p w:rsidR="00BA5D53" w:rsidRPr="00236BE0" w:rsidRDefault="00BA5D53" w:rsidP="00BA5D53">
            <w:pPr>
              <w:spacing w:after="0" w:line="240" w:lineRule="auto"/>
              <w:ind w:right="14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Документ повинен бути </w:t>
            </w:r>
            <w:r w:rsidRPr="00236BE0">
              <w:rPr>
                <w:rFonts w:ascii="Times New Roman" w:eastAsia="Calibri" w:hAnsi="Times New Roman" w:cs="Calibri"/>
                <w:b/>
                <w:sz w:val="24"/>
                <w:szCs w:val="24"/>
                <w:u w:val="single"/>
                <w:lang w:val="uk-UA"/>
              </w:rPr>
              <w:t xml:space="preserve">не більше </w:t>
            </w:r>
            <w:r w:rsidR="00236BE0" w:rsidRPr="00236BE0">
              <w:rPr>
                <w:rFonts w:ascii="Times New Roman" w:eastAsia="Calibri" w:hAnsi="Times New Roman" w:cs="Calibri"/>
                <w:b/>
                <w:sz w:val="24"/>
                <w:szCs w:val="24"/>
                <w:u w:val="single"/>
                <w:lang w:val="uk-UA"/>
              </w:rPr>
              <w:t>30-</w:t>
            </w:r>
            <w:r w:rsidRPr="00236BE0">
              <w:rPr>
                <w:rFonts w:ascii="Times New Roman" w:eastAsia="Calibri" w:hAnsi="Times New Roman" w:cs="Calibri"/>
                <w:b/>
                <w:sz w:val="24"/>
                <w:szCs w:val="24"/>
                <w:u w:val="single"/>
                <w:lang w:val="uk-UA"/>
              </w:rPr>
              <w:t xml:space="preserve">тиденної </w:t>
            </w:r>
            <w:r w:rsidRPr="00236BE0">
              <w:rPr>
                <w:rFonts w:ascii="Times New Roman" w:eastAsia="Calibri" w:hAnsi="Times New Roman" w:cs="Calibri"/>
                <w:sz w:val="24"/>
                <w:szCs w:val="24"/>
                <w:lang w:val="uk-UA"/>
              </w:rPr>
              <w:t>давнини від дати подання документа. </w:t>
            </w:r>
          </w:p>
        </w:tc>
      </w:tr>
      <w:tr w:rsidR="00BA5D53" w:rsidRPr="00236BE0" w:rsidTr="003C7E3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236BE0" w:rsidRDefault="00BA5D53" w:rsidP="00CC60F7">
            <w:pPr>
              <w:spacing w:after="0" w:line="240" w:lineRule="auto"/>
              <w:ind w:right="14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36BE0">
              <w:rPr>
                <w:rFonts w:ascii="Calibri" w:eastAsia="Calibri" w:hAnsi="Calibri" w:cs="Calibri"/>
                <w:sz w:val="24"/>
                <w:szCs w:val="24"/>
                <w:lang w:val="uk-UA"/>
              </w:rPr>
              <w:t xml:space="preserve"> </w:t>
            </w:r>
            <w:r w:rsidRPr="00236BE0">
              <w:rPr>
                <w:rFonts w:ascii="Times New Roman" w:eastAsia="Calibri" w:hAnsi="Times New Roman" w:cs="Calibri"/>
                <w:b/>
                <w:sz w:val="24"/>
                <w:szCs w:val="24"/>
                <w:lang w:val="uk-UA"/>
              </w:rPr>
              <w:t>(підпункт 6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BA5D53" w:rsidRPr="00236BE0" w:rsidRDefault="00BA5D53" w:rsidP="00BA5D53">
            <w:pPr>
              <w:widowControl w:val="0"/>
              <w:spacing w:after="0"/>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36BE0">
              <w:rPr>
                <w:rFonts w:ascii="Times New Roman" w:eastAsia="Arial" w:hAnsi="Times New Roman" w:cs="Calibri"/>
                <w:b/>
                <w:sz w:val="24"/>
                <w:szCs w:val="24"/>
                <w:lang w:val="uk-UA"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236BE0">
              <w:rPr>
                <w:rFonts w:ascii="Times New Roman" w:eastAsia="Calibri" w:hAnsi="Times New Roman" w:cs="Calibri"/>
                <w:b/>
                <w:sz w:val="24"/>
                <w:szCs w:val="24"/>
                <w:lang w:val="uk-UA"/>
              </w:rPr>
              <w:t xml:space="preserve">. </w:t>
            </w:r>
          </w:p>
          <w:p w:rsidR="00BA5D53" w:rsidRPr="00236BE0" w:rsidRDefault="00BA5D53" w:rsidP="00BA5D53">
            <w:pPr>
              <w:widowControl w:val="0"/>
              <w:spacing w:after="0"/>
              <w:rPr>
                <w:rFonts w:ascii="Times New Roman" w:eastAsia="Calibri" w:hAnsi="Times New Roman" w:cs="Calibri"/>
                <w:sz w:val="24"/>
                <w:szCs w:val="24"/>
                <w:lang w:val="uk-UA"/>
              </w:rPr>
            </w:pPr>
          </w:p>
          <w:p w:rsidR="00BA5D53" w:rsidRPr="00236BE0" w:rsidRDefault="00BA5D53" w:rsidP="00BA5D53">
            <w:pPr>
              <w:widowControl w:val="0"/>
              <w:spacing w:after="0"/>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Документ повинен бути </w:t>
            </w:r>
            <w:r w:rsidRPr="00236BE0">
              <w:rPr>
                <w:rFonts w:ascii="Times New Roman" w:eastAsia="Calibri" w:hAnsi="Times New Roman" w:cs="Calibri"/>
                <w:b/>
                <w:sz w:val="24"/>
                <w:szCs w:val="24"/>
                <w:u w:val="single"/>
                <w:lang w:val="uk-UA"/>
              </w:rPr>
              <w:t xml:space="preserve">не більше </w:t>
            </w:r>
            <w:r w:rsidR="00236BE0" w:rsidRPr="00236BE0">
              <w:rPr>
                <w:rFonts w:ascii="Times New Roman" w:eastAsia="Calibri" w:hAnsi="Times New Roman" w:cs="Calibri"/>
                <w:b/>
                <w:sz w:val="24"/>
                <w:szCs w:val="24"/>
                <w:u w:val="single"/>
                <w:lang w:val="uk-UA"/>
              </w:rPr>
              <w:t>30</w:t>
            </w:r>
            <w:r w:rsidRPr="00236BE0">
              <w:rPr>
                <w:rFonts w:ascii="Times New Roman" w:eastAsia="Calibri" w:hAnsi="Times New Roman" w:cs="Calibri"/>
                <w:b/>
                <w:sz w:val="24"/>
                <w:szCs w:val="24"/>
                <w:u w:val="single"/>
                <w:lang w:val="uk-UA"/>
              </w:rPr>
              <w:t xml:space="preserve">тиденної </w:t>
            </w:r>
            <w:r w:rsidRPr="00236BE0">
              <w:rPr>
                <w:rFonts w:ascii="Times New Roman" w:eastAsia="Calibri" w:hAnsi="Times New Roman" w:cs="Calibri"/>
                <w:sz w:val="24"/>
                <w:szCs w:val="24"/>
                <w:lang w:val="uk-UA"/>
              </w:rPr>
              <w:t>давнини від дати подання документа. </w:t>
            </w:r>
          </w:p>
        </w:tc>
      </w:tr>
      <w:tr w:rsidR="00BA5D53" w:rsidRPr="00236BE0" w:rsidTr="003C7E3F">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236BE0" w:rsidRDefault="00BA5D53" w:rsidP="00BA5D53">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5D53" w:rsidRPr="00236BE0" w:rsidRDefault="00BA5D53" w:rsidP="00CC60F7">
            <w:pPr>
              <w:spacing w:after="0" w:line="240" w:lineRule="auto"/>
              <w:ind w:left="100"/>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(підпункт 12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BA5D53" w:rsidRPr="00236BE0" w:rsidRDefault="00BA5D53" w:rsidP="00BA5D53">
            <w:pPr>
              <w:widowControl w:val="0"/>
              <w:spacing w:after="0"/>
              <w:rPr>
                <w:rFonts w:ascii="Times New Roman" w:eastAsia="Calibri" w:hAnsi="Times New Roman" w:cs="Calibri"/>
                <w:sz w:val="24"/>
                <w:szCs w:val="24"/>
                <w:lang w:val="uk-UA"/>
              </w:rPr>
            </w:pPr>
          </w:p>
        </w:tc>
      </w:tr>
      <w:tr w:rsidR="00BA5D53" w:rsidRPr="00E6721A" w:rsidTr="003C7E3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CC60F7">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36BE0">
              <w:rPr>
                <w:rFonts w:ascii="Times New Roman" w:eastAsia="Calibri" w:hAnsi="Times New Roman" w:cs="Calibri"/>
                <w:b/>
                <w:sz w:val="24"/>
                <w:szCs w:val="24"/>
                <w:lang w:val="uk-UA"/>
              </w:rPr>
              <w:t>(підпункт 14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40" w:right="14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Довідка в довільній формі</w:t>
            </w:r>
            <w:r w:rsidRPr="00236BE0">
              <w:rPr>
                <w:rFonts w:ascii="Times New Roman" w:eastAsia="Calibri" w:hAnsi="Times New Roman" w:cs="Calibri"/>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2A08" w:rsidRPr="00236BE0" w:rsidRDefault="00372A08">
      <w:pPr>
        <w:rPr>
          <w:sz w:val="24"/>
          <w:szCs w:val="24"/>
          <w:lang w:val="uk-UA"/>
        </w:rPr>
      </w:pPr>
    </w:p>
    <w:p w:rsidR="00BA5D53" w:rsidRPr="00236BE0" w:rsidRDefault="00BA5D53">
      <w:pPr>
        <w:rPr>
          <w:sz w:val="24"/>
          <w:szCs w:val="24"/>
          <w:lang w:val="uk-UA"/>
        </w:rPr>
      </w:pPr>
    </w:p>
    <w:p w:rsidR="00BA5D53" w:rsidRPr="00236BE0" w:rsidRDefault="00BA5D53" w:rsidP="00BA5D53">
      <w:pPr>
        <w:numPr>
          <w:ilvl w:val="1"/>
          <w:numId w:val="3"/>
        </w:numPr>
        <w:spacing w:before="240" w:after="0" w:line="240" w:lineRule="auto"/>
        <w:contextualSpacing/>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 xml:space="preserve">Документи, які надаються </w:t>
      </w:r>
      <w:r w:rsidRPr="00236BE0">
        <w:rPr>
          <w:rFonts w:ascii="Times New Roman" w:eastAsia="Calibri" w:hAnsi="Times New Roman" w:cs="Calibri"/>
          <w:b/>
          <w:sz w:val="24"/>
          <w:szCs w:val="24"/>
          <w:u w:val="single"/>
          <w:lang w:val="uk-UA"/>
        </w:rPr>
        <w:t>ПЕРЕМОЖЦЕМ (фізичною особою чи фізичною особою-підприємцем)</w:t>
      </w:r>
      <w:r w:rsidRPr="00236BE0">
        <w:rPr>
          <w:rFonts w:ascii="Times New Roman" w:eastAsia="Calibri" w:hAnsi="Times New Roman" w:cs="Calibri"/>
          <w:b/>
          <w:sz w:val="24"/>
          <w:szCs w:val="24"/>
          <w:lang w:val="uk-UA"/>
        </w:rPr>
        <w:t>:</w:t>
      </w: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BA5D53" w:rsidRPr="00236BE0" w:rsidTr="003C7E3F">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w:t>
            </w:r>
          </w:p>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Вимоги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p w:rsidR="00BA5D53" w:rsidRPr="00236BE0" w:rsidRDefault="00BA5D53" w:rsidP="00BA5D53">
            <w:pPr>
              <w:spacing w:after="0" w:line="240" w:lineRule="auto"/>
              <w:ind w:left="100"/>
              <w:jc w:val="both"/>
              <w:rPr>
                <w:rFonts w:ascii="Times New Roman" w:eastAsia="Calibri" w:hAnsi="Times New Roman" w:cs="Calibri"/>
                <w:i/>
                <w:sz w:val="24"/>
                <w:szCs w:val="24"/>
                <w:lang w:val="uk-UA"/>
              </w:rPr>
            </w:pPr>
            <w:r w:rsidRPr="00236BE0">
              <w:rPr>
                <w:rFonts w:ascii="Times New Roman" w:eastAsia="Calibri" w:hAnsi="Times New Roman" w:cs="Calibri"/>
                <w:i/>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Переможець торг</w:t>
            </w:r>
            <w:r w:rsidR="00CC60F7" w:rsidRPr="00236BE0">
              <w:rPr>
                <w:rFonts w:ascii="Times New Roman" w:eastAsia="Calibri" w:hAnsi="Times New Roman" w:cs="Calibri"/>
                <w:b/>
                <w:sz w:val="24"/>
                <w:szCs w:val="24"/>
                <w:lang w:val="uk-UA"/>
              </w:rPr>
              <w:t>ів на виконання вимоги пункту 47</w:t>
            </w:r>
            <w:r w:rsidRPr="00236BE0">
              <w:rPr>
                <w:rFonts w:ascii="Times New Roman" w:eastAsia="Calibri" w:hAnsi="Times New Roman" w:cs="Calibri"/>
                <w:b/>
                <w:sz w:val="24"/>
                <w:szCs w:val="24"/>
                <w:lang w:val="uk-UA"/>
              </w:rPr>
              <w:t xml:space="preserve"> Особливостей (підтвердження відсутності підстав) повинен надати таку інформацію:</w:t>
            </w:r>
          </w:p>
        </w:tc>
      </w:tr>
      <w:tr w:rsidR="00BA5D53" w:rsidRPr="00236BE0" w:rsidTr="003C7E3F">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CC60F7">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36BE0">
              <w:rPr>
                <w:rFonts w:ascii="Times New Roman" w:eastAsia="Calibri" w:hAnsi="Times New Roman" w:cs="Calibri"/>
                <w:b/>
                <w:sz w:val="24"/>
                <w:szCs w:val="24"/>
                <w:lang w:val="uk-UA"/>
              </w:rPr>
              <w:t>(підпункт 3 пункту 4</w:t>
            </w:r>
            <w:r w:rsidR="00CC60F7" w:rsidRPr="00236BE0">
              <w:rPr>
                <w:rFonts w:ascii="Times New Roman" w:eastAsia="Calibri" w:hAnsi="Times New Roman" w:cs="Calibri"/>
                <w:b/>
                <w:sz w:val="24"/>
                <w:szCs w:val="24"/>
                <w:lang w:val="uk-UA"/>
              </w:rPr>
              <w:t>7</w:t>
            </w:r>
            <w:r w:rsidRPr="00236BE0">
              <w:rPr>
                <w:rFonts w:ascii="Times New Roman" w:eastAsia="Calibri" w:hAnsi="Times New Roman" w:cs="Calibri"/>
                <w:b/>
                <w:sz w:val="24"/>
                <w:szCs w:val="24"/>
                <w:lang w:val="uk-UA"/>
              </w:rPr>
              <w:t xml:space="preserve"> Особливостей)</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right="140"/>
              <w:jc w:val="both"/>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A5D53" w:rsidRPr="00236BE0" w:rsidRDefault="00BA5D53" w:rsidP="00BA5D53">
            <w:pPr>
              <w:spacing w:after="0" w:line="240" w:lineRule="auto"/>
              <w:ind w:right="14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Документ повинен бути </w:t>
            </w:r>
            <w:r w:rsidRPr="00236BE0">
              <w:rPr>
                <w:rFonts w:ascii="Times New Roman" w:eastAsia="Calibri" w:hAnsi="Times New Roman" w:cs="Calibri"/>
                <w:b/>
                <w:sz w:val="24"/>
                <w:szCs w:val="24"/>
                <w:u w:val="single"/>
                <w:lang w:val="uk-UA"/>
              </w:rPr>
              <w:t xml:space="preserve">не більше </w:t>
            </w:r>
            <w:r w:rsidR="00236BE0" w:rsidRPr="00236BE0">
              <w:rPr>
                <w:rFonts w:ascii="Times New Roman" w:eastAsia="Calibri" w:hAnsi="Times New Roman" w:cs="Calibri"/>
                <w:b/>
                <w:sz w:val="24"/>
                <w:szCs w:val="24"/>
                <w:u w:val="single"/>
                <w:lang w:val="uk-UA"/>
              </w:rPr>
              <w:t>30</w:t>
            </w:r>
            <w:r w:rsidRPr="00236BE0">
              <w:rPr>
                <w:rFonts w:ascii="Times New Roman" w:eastAsia="Calibri" w:hAnsi="Times New Roman" w:cs="Calibri"/>
                <w:b/>
                <w:sz w:val="24"/>
                <w:szCs w:val="24"/>
                <w:u w:val="single"/>
                <w:lang w:val="uk-UA"/>
              </w:rPr>
              <w:t xml:space="preserve">денної </w:t>
            </w:r>
            <w:r w:rsidRPr="00236BE0">
              <w:rPr>
                <w:rFonts w:ascii="Times New Roman" w:eastAsia="Calibri" w:hAnsi="Times New Roman" w:cs="Calibri"/>
                <w:sz w:val="24"/>
                <w:szCs w:val="24"/>
                <w:lang w:val="uk-UA"/>
              </w:rPr>
              <w:t>давнини від дати подання документа. </w:t>
            </w:r>
          </w:p>
        </w:tc>
      </w:tr>
      <w:tr w:rsidR="00BA5D53" w:rsidRPr="00236BE0" w:rsidTr="003C7E3F">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lastRenderedPageBreak/>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236BE0" w:rsidRDefault="00BA5D53" w:rsidP="00BA5D53">
            <w:pPr>
              <w:spacing w:after="0" w:line="240" w:lineRule="auto"/>
              <w:ind w:left="140" w:right="14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5D53" w:rsidRPr="00236BE0" w:rsidRDefault="00CC60F7" w:rsidP="00BA5D53">
            <w:pPr>
              <w:spacing w:after="0" w:line="240" w:lineRule="auto"/>
              <w:ind w:right="14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 (підпункт 5 пункту 47</w:t>
            </w:r>
            <w:r w:rsidR="00BA5D53" w:rsidRPr="00236BE0">
              <w:rPr>
                <w:rFonts w:ascii="Times New Roman" w:eastAsia="Calibri" w:hAnsi="Times New Roman" w:cs="Calibri"/>
                <w:b/>
                <w:sz w:val="24"/>
                <w:szCs w:val="24"/>
                <w:lang w:val="uk-UA"/>
              </w:rPr>
              <w:t xml:space="preserve">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A5D53" w:rsidRPr="00236BE0" w:rsidRDefault="00BA5D53" w:rsidP="00BA5D53">
            <w:pPr>
              <w:spacing w:after="0" w:line="240" w:lineRule="auto"/>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5D53" w:rsidRPr="00236BE0" w:rsidRDefault="00BA5D53" w:rsidP="00BA5D53">
            <w:pPr>
              <w:spacing w:after="0" w:line="240" w:lineRule="auto"/>
              <w:rPr>
                <w:rFonts w:ascii="Times New Roman" w:eastAsia="Calibri" w:hAnsi="Times New Roman" w:cs="Calibri"/>
                <w:b/>
                <w:sz w:val="24"/>
                <w:szCs w:val="24"/>
                <w:lang w:val="uk-UA"/>
              </w:rPr>
            </w:pPr>
          </w:p>
          <w:p w:rsidR="00BA5D53" w:rsidRPr="00236BE0" w:rsidRDefault="00BA5D53" w:rsidP="00BA5D53">
            <w:pPr>
              <w:spacing w:after="0" w:line="240" w:lineRule="auto"/>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Документ повинен бути </w:t>
            </w:r>
            <w:r w:rsidRPr="00236BE0">
              <w:rPr>
                <w:rFonts w:ascii="Times New Roman" w:eastAsia="Calibri" w:hAnsi="Times New Roman" w:cs="Calibri"/>
                <w:b/>
                <w:sz w:val="24"/>
                <w:szCs w:val="24"/>
                <w:u w:val="single"/>
                <w:lang w:val="uk-UA"/>
              </w:rPr>
              <w:t xml:space="preserve">не більше </w:t>
            </w:r>
            <w:r w:rsidR="00236BE0" w:rsidRPr="00236BE0">
              <w:rPr>
                <w:rFonts w:ascii="Times New Roman" w:eastAsia="Calibri" w:hAnsi="Times New Roman" w:cs="Calibri"/>
                <w:b/>
                <w:sz w:val="24"/>
                <w:szCs w:val="24"/>
                <w:u w:val="single"/>
                <w:lang w:val="uk-UA"/>
              </w:rPr>
              <w:t>30</w:t>
            </w:r>
            <w:r w:rsidRPr="00236BE0">
              <w:rPr>
                <w:rFonts w:ascii="Times New Roman" w:eastAsia="Calibri" w:hAnsi="Times New Roman" w:cs="Calibri"/>
                <w:b/>
                <w:sz w:val="24"/>
                <w:szCs w:val="24"/>
                <w:u w:val="single"/>
                <w:lang w:val="uk-UA"/>
              </w:rPr>
              <w:t xml:space="preserve">денної </w:t>
            </w:r>
            <w:r w:rsidRPr="00236BE0">
              <w:rPr>
                <w:rFonts w:ascii="Times New Roman" w:eastAsia="Calibri" w:hAnsi="Times New Roman" w:cs="Calibri"/>
                <w:sz w:val="24"/>
                <w:szCs w:val="24"/>
                <w:lang w:val="uk-UA"/>
              </w:rPr>
              <w:t>давнини від дати подання документа. </w:t>
            </w:r>
          </w:p>
        </w:tc>
      </w:tr>
      <w:tr w:rsidR="00BA5D53" w:rsidRPr="00236BE0" w:rsidTr="003C7E3F">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A5D53" w:rsidRPr="00236BE0" w:rsidRDefault="00BA5D53" w:rsidP="00BA5D53">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5D53" w:rsidRPr="00236BE0" w:rsidRDefault="00CC60F7" w:rsidP="00BA5D53">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(підпункт 12 пункту 47</w:t>
            </w:r>
            <w:r w:rsidR="00BA5D53" w:rsidRPr="00236BE0">
              <w:rPr>
                <w:rFonts w:ascii="Times New Roman" w:eastAsia="Calibri" w:hAnsi="Times New Roman" w:cs="Calibri"/>
                <w:b/>
                <w:sz w:val="24"/>
                <w:szCs w:val="24"/>
                <w:lang w:val="uk-UA"/>
              </w:rPr>
              <w:t xml:space="preserve">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BA5D53" w:rsidRPr="00236BE0" w:rsidRDefault="00BA5D53" w:rsidP="00BA5D53">
            <w:pPr>
              <w:spacing w:after="0"/>
              <w:rPr>
                <w:rFonts w:ascii="Times New Roman" w:eastAsia="Calibri" w:hAnsi="Times New Roman" w:cs="Calibri"/>
                <w:sz w:val="24"/>
                <w:szCs w:val="24"/>
                <w:lang w:val="uk-UA"/>
              </w:rPr>
            </w:pPr>
          </w:p>
        </w:tc>
      </w:tr>
      <w:tr w:rsidR="00BA5D53" w:rsidRPr="00E6721A" w:rsidTr="00541C69">
        <w:trPr>
          <w:trHeight w:val="4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center"/>
              <w:rPr>
                <w:rFonts w:ascii="Times New Roman" w:eastAsia="Calibri" w:hAnsi="Times New Roman" w:cs="Calibri"/>
                <w:b/>
                <w:sz w:val="24"/>
                <w:szCs w:val="24"/>
                <w:lang w:val="uk-UA"/>
              </w:rPr>
            </w:pPr>
            <w:r w:rsidRPr="00236BE0">
              <w:rPr>
                <w:rFonts w:ascii="Times New Roman" w:eastAsia="Calibri" w:hAnsi="Times New Roman" w:cs="Calibri"/>
                <w:b/>
                <w:sz w:val="24"/>
                <w:szCs w:val="24"/>
                <w:lang w:val="uk-UA"/>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00"/>
              <w:jc w:val="both"/>
              <w:rPr>
                <w:rFonts w:ascii="Times New Roman" w:eastAsia="Calibri" w:hAnsi="Times New Roman" w:cs="Calibri"/>
                <w:sz w:val="24"/>
                <w:szCs w:val="24"/>
                <w:lang w:val="uk-UA"/>
              </w:rPr>
            </w:pPr>
            <w:r w:rsidRPr="00236BE0">
              <w:rPr>
                <w:rFonts w:ascii="Times New Roman" w:eastAsia="Calibri" w:hAnsi="Times New Roman" w:cs="Calibri"/>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36BE0">
              <w:rPr>
                <w:rFonts w:ascii="Times New Roman" w:eastAsia="Calibri" w:hAnsi="Times New Roman" w:cs="Calibri"/>
                <w:b/>
                <w:sz w:val="24"/>
                <w:szCs w:val="24"/>
                <w:lang w:val="uk-UA"/>
              </w:rPr>
              <w:t>(підпункту 14 пункту 44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A5D53" w:rsidRPr="00236BE0" w:rsidRDefault="00BA5D53" w:rsidP="00BA5D53">
            <w:pPr>
              <w:spacing w:after="0" w:line="240" w:lineRule="auto"/>
              <w:ind w:left="140" w:right="140"/>
              <w:jc w:val="both"/>
              <w:rPr>
                <w:rFonts w:ascii="Times New Roman" w:eastAsia="Calibri" w:hAnsi="Times New Roman" w:cs="Calibri"/>
                <w:sz w:val="24"/>
                <w:szCs w:val="24"/>
                <w:lang w:val="uk-UA"/>
              </w:rPr>
            </w:pPr>
            <w:r w:rsidRPr="00236BE0">
              <w:rPr>
                <w:rFonts w:ascii="Times New Roman" w:eastAsia="Calibri" w:hAnsi="Times New Roman" w:cs="Calibri"/>
                <w:b/>
                <w:sz w:val="24"/>
                <w:szCs w:val="24"/>
                <w:lang w:val="uk-UA"/>
              </w:rPr>
              <w:t>Довідка в довільній формі</w:t>
            </w:r>
            <w:r w:rsidRPr="00236BE0">
              <w:rPr>
                <w:rFonts w:ascii="Times New Roman" w:eastAsia="Calibri" w:hAnsi="Times New Roman" w:cs="Calibri"/>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36BE0" w:rsidRDefault="00236BE0" w:rsidP="00BA5D53">
      <w:pPr>
        <w:widowControl w:val="0"/>
        <w:ind w:firstLine="567"/>
        <w:jc w:val="both"/>
        <w:rPr>
          <w:rFonts w:ascii="Times New Roman" w:eastAsia="Calibri" w:hAnsi="Times New Roman" w:cs="Times New Roman"/>
          <w:i/>
          <w:sz w:val="24"/>
          <w:szCs w:val="24"/>
          <w:lang w:val="uk-UA"/>
        </w:rPr>
      </w:pPr>
    </w:p>
    <w:p w:rsidR="00BA5D53" w:rsidRPr="00236BE0" w:rsidRDefault="00BA5D53" w:rsidP="00BA5D53">
      <w:pPr>
        <w:widowControl w:val="0"/>
        <w:ind w:firstLine="567"/>
        <w:jc w:val="both"/>
        <w:rPr>
          <w:rFonts w:ascii="Times New Roman" w:eastAsia="Calibri" w:hAnsi="Times New Roman" w:cs="Times New Roman"/>
          <w:i/>
          <w:sz w:val="24"/>
          <w:szCs w:val="24"/>
          <w:lang w:val="uk-UA"/>
        </w:rPr>
      </w:pPr>
      <w:r w:rsidRPr="00236BE0">
        <w:rPr>
          <w:rFonts w:ascii="Times New Roman" w:eastAsia="Calibri" w:hAnsi="Times New Roman" w:cs="Times New Roman"/>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A5D53" w:rsidRPr="00236BE0" w:rsidRDefault="00BA5D53" w:rsidP="00BA5D53">
      <w:pPr>
        <w:widowControl w:val="0"/>
        <w:ind w:firstLine="567"/>
        <w:jc w:val="both"/>
        <w:rPr>
          <w:rFonts w:ascii="Times New Roman" w:eastAsia="Calibri" w:hAnsi="Times New Roman" w:cs="Times New Roman"/>
          <w:i/>
          <w:sz w:val="24"/>
          <w:szCs w:val="24"/>
          <w:lang w:val="uk-UA"/>
        </w:rPr>
      </w:pPr>
      <w:r w:rsidRPr="00236BE0">
        <w:rPr>
          <w:rFonts w:ascii="Times New Roman" w:eastAsia="Calibri"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5D53" w:rsidRPr="00236BE0" w:rsidRDefault="00BA5D53">
      <w:pPr>
        <w:rPr>
          <w:sz w:val="24"/>
          <w:szCs w:val="24"/>
          <w:lang w:val="uk-UA"/>
        </w:rPr>
      </w:pPr>
    </w:p>
    <w:sectPr w:rsidR="00BA5D53" w:rsidRPr="00236BE0" w:rsidSect="0037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AE7"/>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14F6A35"/>
    <w:multiLevelType w:val="hybridMultilevel"/>
    <w:tmpl w:val="A3CAE452"/>
    <w:lvl w:ilvl="0" w:tplc="11A418C6">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93306"/>
    <w:rsid w:val="00127654"/>
    <w:rsid w:val="00236BE0"/>
    <w:rsid w:val="003250B9"/>
    <w:rsid w:val="00372A08"/>
    <w:rsid w:val="00541C69"/>
    <w:rsid w:val="00593306"/>
    <w:rsid w:val="005F6037"/>
    <w:rsid w:val="007C0919"/>
    <w:rsid w:val="00A7513F"/>
    <w:rsid w:val="00B01F40"/>
    <w:rsid w:val="00BA5D53"/>
    <w:rsid w:val="00C703EB"/>
    <w:rsid w:val="00CC60F7"/>
    <w:rsid w:val="00E00D06"/>
    <w:rsid w:val="00E43708"/>
    <w:rsid w:val="00E6721A"/>
    <w:rsid w:val="00EA3516"/>
    <w:rsid w:val="00FD19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08"/>
  </w:style>
  <w:style w:type="paragraph" w:styleId="2">
    <w:name w:val="heading 2"/>
    <w:basedOn w:val="a"/>
    <w:next w:val="a"/>
    <w:link w:val="20"/>
    <w:uiPriority w:val="9"/>
    <w:unhideWhenUsed/>
    <w:qFormat/>
    <w:rsid w:val="00E672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98C"/>
    <w:pPr>
      <w:ind w:left="720"/>
      <w:contextualSpacing/>
    </w:pPr>
  </w:style>
  <w:style w:type="paragraph" w:styleId="a4">
    <w:name w:val="Normal (Web)"/>
    <w:basedOn w:val="a"/>
    <w:uiPriority w:val="99"/>
    <w:semiHidden/>
    <w:unhideWhenUsed/>
    <w:rsid w:val="00EA3516"/>
    <w:rPr>
      <w:rFonts w:ascii="Times New Roman" w:hAnsi="Times New Roman" w:cs="Times New Roman"/>
      <w:sz w:val="24"/>
      <w:szCs w:val="24"/>
    </w:rPr>
  </w:style>
  <w:style w:type="paragraph" w:styleId="a5">
    <w:name w:val="No Spacing"/>
    <w:uiPriority w:val="1"/>
    <w:qFormat/>
    <w:rsid w:val="00236BE0"/>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20">
    <w:name w:val="Заголовок 2 Знак"/>
    <w:basedOn w:val="a0"/>
    <w:link w:val="2"/>
    <w:uiPriority w:val="9"/>
    <w:rsid w:val="00E6721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665">
      <w:bodyDiv w:val="1"/>
      <w:marLeft w:val="0"/>
      <w:marRight w:val="0"/>
      <w:marTop w:val="0"/>
      <w:marBottom w:val="0"/>
      <w:divBdr>
        <w:top w:val="none" w:sz="0" w:space="0" w:color="auto"/>
        <w:left w:val="none" w:sz="0" w:space="0" w:color="auto"/>
        <w:bottom w:val="none" w:sz="0" w:space="0" w:color="auto"/>
        <w:right w:val="none" w:sz="0" w:space="0" w:color="auto"/>
      </w:divBdr>
    </w:div>
    <w:div w:id="709309212">
      <w:bodyDiv w:val="1"/>
      <w:marLeft w:val="0"/>
      <w:marRight w:val="0"/>
      <w:marTop w:val="0"/>
      <w:marBottom w:val="0"/>
      <w:divBdr>
        <w:top w:val="none" w:sz="0" w:space="0" w:color="auto"/>
        <w:left w:val="none" w:sz="0" w:space="0" w:color="auto"/>
        <w:bottom w:val="none" w:sz="0" w:space="0" w:color="auto"/>
        <w:right w:val="none" w:sz="0" w:space="0" w:color="auto"/>
      </w:divBdr>
    </w:div>
    <w:div w:id="13003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etz5</cp:lastModifiedBy>
  <cp:revision>16</cp:revision>
  <dcterms:created xsi:type="dcterms:W3CDTF">2023-03-03T07:39:00Z</dcterms:created>
  <dcterms:modified xsi:type="dcterms:W3CDTF">2023-10-30T12:33:00Z</dcterms:modified>
</cp:coreProperties>
</file>