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180F539D"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Рішенням уповноваженої особи</w:t>
      </w:r>
      <w:r w:rsidR="00B674ED">
        <w:rPr>
          <w:rFonts w:ascii="Times New Roman" w:eastAsia="Times New Roman" w:hAnsi="Times New Roman"/>
          <w:color w:val="000000"/>
          <w:kern w:val="3"/>
          <w:lang w:val="uk-UA" w:eastAsia="zh-CN" w:bidi="hi-IN"/>
        </w:rPr>
        <w:t xml:space="preserve"> № 54</w:t>
      </w:r>
      <w:r w:rsidRPr="003B3ABF">
        <w:rPr>
          <w:rFonts w:ascii="Times New Roman" w:eastAsia="Times New Roman" w:hAnsi="Times New Roman"/>
          <w:color w:val="000000"/>
          <w:kern w:val="3"/>
          <w:lang w:val="uk-UA" w:eastAsia="zh-CN" w:bidi="hi-IN"/>
        </w:rPr>
        <w:t>-Т</w:t>
      </w:r>
    </w:p>
    <w:p w14:paraId="13813EE9" w14:textId="7AE19C30"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050FA8">
        <w:rPr>
          <w:rFonts w:ascii="Times New Roman" w:eastAsia="Times New Roman" w:hAnsi="Times New Roman"/>
          <w:color w:val="000000"/>
          <w:kern w:val="3"/>
          <w:lang w:val="uk-UA" w:eastAsia="zh-CN" w:bidi="hi-IN"/>
        </w:rPr>
        <w:t>20</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w:t>
      </w:r>
      <w:r w:rsidR="00B674ED">
        <w:rPr>
          <w:rFonts w:ascii="Times New Roman" w:eastAsia="Times New Roman" w:hAnsi="Times New Roman"/>
          <w:color w:val="000000"/>
          <w:kern w:val="3"/>
          <w:lang w:val="uk-UA" w:eastAsia="zh-CN" w:bidi="hi-IN"/>
        </w:rPr>
        <w:t>березня</w:t>
      </w:r>
      <w:r w:rsidRPr="003B3ABF">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 Віталіївна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на закупівлю</w:t>
      </w:r>
      <w:r w:rsidR="003B3ABF" w:rsidRPr="003B3ABF">
        <w:rPr>
          <w:rFonts w:ascii="Times New Roman" w:eastAsia="Times New Roman" w:hAnsi="Times New Roman"/>
          <w:b/>
          <w:bCs/>
          <w:color w:val="000000"/>
          <w:kern w:val="3"/>
          <w:lang w:val="uk-UA" w:eastAsia="zh-CN" w:bidi="hi-IN"/>
        </w:rPr>
        <w:t xml:space="preserve"> за кодом</w:t>
      </w:r>
      <w:bookmarkStart w:id="0" w:name="_GoBack"/>
      <w:bookmarkEnd w:id="0"/>
    </w:p>
    <w:p w14:paraId="4A2CD2F4" w14:textId="370C8DA6" w:rsidR="003B3ABF"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EC2576" w:rsidRPr="00EC2576">
        <w:rPr>
          <w:rFonts w:ascii="Times New Roman" w:eastAsia="Times New Roman" w:hAnsi="Times New Roman"/>
          <w:b/>
          <w:bCs/>
          <w:color w:val="000000"/>
          <w:kern w:val="3"/>
          <w:lang w:val="uk-UA" w:eastAsia="zh-CN" w:bidi="hi-IN"/>
        </w:rPr>
        <w:t>38420000-5 «Прилади для вимірювання витрати, рівня та тиску рідин і газів»</w:t>
      </w:r>
      <w:r w:rsidR="008B3B11">
        <w:rPr>
          <w:rFonts w:ascii="Times New Roman" w:eastAsia="Times New Roman" w:hAnsi="Times New Roman"/>
          <w:b/>
          <w:bCs/>
          <w:color w:val="000000"/>
          <w:kern w:val="3"/>
          <w:lang w:val="uk-UA" w:eastAsia="zh-CN" w:bidi="hi-IN"/>
        </w:rPr>
        <w:t xml:space="preserve"> </w:t>
      </w:r>
    </w:p>
    <w:p w14:paraId="6A6C56B7" w14:textId="407FAA02" w:rsidR="00050FA8" w:rsidRPr="00050FA8" w:rsidRDefault="008B3B11" w:rsidP="00050FA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00050FA8" w:rsidRPr="00050FA8">
        <w:rPr>
          <w:rFonts w:ascii="Times New Roman" w:eastAsia="Times New Roman" w:hAnsi="Times New Roman"/>
          <w:b/>
          <w:bCs/>
          <w:color w:val="000000"/>
          <w:kern w:val="3"/>
          <w:lang w:val="uk-UA" w:eastAsia="zh-CN" w:bidi="hi-IN"/>
        </w:rPr>
        <w:t>1. Одноструминевий лічильник води</w:t>
      </w:r>
      <w:r w:rsidR="00050FA8">
        <w:rPr>
          <w:rFonts w:ascii="Times New Roman" w:eastAsia="Times New Roman" w:hAnsi="Times New Roman"/>
          <w:b/>
          <w:bCs/>
          <w:color w:val="000000"/>
          <w:kern w:val="3"/>
          <w:lang w:val="uk-UA" w:eastAsia="zh-CN" w:bidi="hi-IN"/>
        </w:rPr>
        <w:t xml:space="preserve"> </w:t>
      </w:r>
      <w:r w:rsidR="00050FA8" w:rsidRPr="00050FA8">
        <w:rPr>
          <w:rFonts w:ascii="Times New Roman" w:eastAsia="Times New Roman" w:hAnsi="Times New Roman"/>
          <w:b/>
          <w:bCs/>
          <w:color w:val="000000"/>
          <w:kern w:val="3"/>
          <w:lang w:val="uk-UA" w:eastAsia="zh-CN" w:bidi="hi-IN"/>
        </w:rPr>
        <w:t>+ Smart Лічильник води ХВ JS 1,6 Ду15 (не меньше R100) з приєднувальним комплектом – 50 шт</w:t>
      </w:r>
      <w:r w:rsidR="00050FA8">
        <w:rPr>
          <w:rFonts w:ascii="Times New Roman" w:eastAsia="Times New Roman" w:hAnsi="Times New Roman"/>
          <w:b/>
          <w:bCs/>
          <w:color w:val="000000"/>
          <w:kern w:val="3"/>
          <w:lang w:val="uk-UA" w:eastAsia="zh-CN" w:bidi="hi-IN"/>
        </w:rPr>
        <w:t xml:space="preserve">, </w:t>
      </w:r>
      <w:r w:rsidR="00050FA8" w:rsidRPr="00050FA8">
        <w:rPr>
          <w:rFonts w:ascii="Times New Roman" w:eastAsia="Times New Roman" w:hAnsi="Times New Roman"/>
          <w:b/>
          <w:bCs/>
          <w:color w:val="000000"/>
          <w:kern w:val="3"/>
          <w:lang w:val="uk-UA" w:eastAsia="zh-CN" w:bidi="hi-IN"/>
        </w:rPr>
        <w:t>2. Одноструминевий лічильник води</w:t>
      </w:r>
      <w:r w:rsidR="00050FA8">
        <w:rPr>
          <w:rFonts w:ascii="Times New Roman" w:eastAsia="Times New Roman" w:hAnsi="Times New Roman"/>
          <w:b/>
          <w:bCs/>
          <w:color w:val="000000"/>
          <w:kern w:val="3"/>
          <w:lang w:val="uk-UA" w:eastAsia="zh-CN" w:bidi="hi-IN"/>
        </w:rPr>
        <w:t xml:space="preserve"> </w:t>
      </w:r>
      <w:r w:rsidR="00050FA8" w:rsidRPr="00050FA8">
        <w:rPr>
          <w:rFonts w:ascii="Times New Roman" w:eastAsia="Times New Roman" w:hAnsi="Times New Roman"/>
          <w:b/>
          <w:bCs/>
          <w:color w:val="000000"/>
          <w:kern w:val="3"/>
          <w:lang w:val="uk-UA" w:eastAsia="zh-CN" w:bidi="hi-IN"/>
        </w:rPr>
        <w:t>+ Smart Лічильник води ХВ JS 4,0 Ду20 (не меньше R100) з приєднувальним комплектом – 30 шт</w:t>
      </w:r>
      <w:r w:rsidR="00050FA8">
        <w:rPr>
          <w:rFonts w:ascii="Times New Roman" w:eastAsia="Times New Roman" w:hAnsi="Times New Roman"/>
          <w:b/>
          <w:bCs/>
          <w:color w:val="000000"/>
          <w:kern w:val="3"/>
          <w:lang w:val="uk-UA" w:eastAsia="zh-CN" w:bidi="hi-IN"/>
        </w:rPr>
        <w:t>,</w:t>
      </w:r>
    </w:p>
    <w:p w14:paraId="27490333" w14:textId="52B58353" w:rsidR="008B3B11" w:rsidRPr="008B3B11" w:rsidRDefault="00050FA8" w:rsidP="00050FA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50FA8">
        <w:rPr>
          <w:rFonts w:ascii="Times New Roman" w:eastAsia="Times New Roman" w:hAnsi="Times New Roman"/>
          <w:b/>
          <w:bCs/>
          <w:color w:val="000000"/>
          <w:kern w:val="3"/>
          <w:lang w:val="uk-UA" w:eastAsia="zh-CN" w:bidi="hi-IN"/>
        </w:rPr>
        <w:t>3. Одноструминевий лічильник води</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С+ Master ХВ</w:t>
      </w:r>
      <w:r>
        <w:rPr>
          <w:rFonts w:ascii="Times New Roman" w:eastAsia="Times New Roman" w:hAnsi="Times New Roman"/>
          <w:b/>
          <w:bCs/>
          <w:color w:val="000000"/>
          <w:kern w:val="3"/>
          <w:lang w:val="uk-UA" w:eastAsia="zh-CN" w:bidi="hi-IN"/>
        </w:rPr>
        <w:t xml:space="preserve"> JS 6,3 Ду25 (не меньше R160) </w:t>
      </w:r>
      <w:r w:rsidRPr="00050FA8">
        <w:rPr>
          <w:rFonts w:ascii="Times New Roman" w:eastAsia="Times New Roman" w:hAnsi="Times New Roman"/>
          <w:b/>
          <w:bCs/>
          <w:color w:val="000000"/>
          <w:kern w:val="3"/>
          <w:lang w:val="uk-UA" w:eastAsia="zh-CN" w:bidi="hi-IN"/>
        </w:rPr>
        <w:t>приєднувальним комплектом – 5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4. Одноструминевий лічильник води</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С+ Master ХВ JS 10 Ду32 (не меньше R160) з приєднувальним комплектом – 5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5. Одноструминевий лічильник води</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С+ Master ХВ JS 16 Ду40 (не меньше R160) з приєднувальним комплектом – 5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6. Одноструминевий лічильник води</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MWN 50 Лічильник води ХВ Ду50 (не меньше R100)  з приєднувальним комплектом – 1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7. Ультразвуковий лічильник води Ду40 (не меньше R800)   - 1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 xml:space="preserve">8. Багатоструминевий лічильник води </w:t>
      </w:r>
      <w:r>
        <w:rPr>
          <w:rFonts w:ascii="Times New Roman" w:eastAsia="Times New Roman" w:hAnsi="Times New Roman"/>
          <w:b/>
          <w:bCs/>
          <w:color w:val="000000"/>
          <w:kern w:val="3"/>
          <w:lang w:val="uk-UA" w:eastAsia="zh-CN" w:bidi="hi-IN"/>
        </w:rPr>
        <w:t xml:space="preserve">мокро хід </w:t>
      </w:r>
      <w:r w:rsidRPr="00050FA8">
        <w:rPr>
          <w:rFonts w:ascii="Times New Roman" w:eastAsia="Times New Roman" w:hAnsi="Times New Roman"/>
          <w:b/>
          <w:bCs/>
          <w:color w:val="000000"/>
          <w:kern w:val="3"/>
          <w:lang w:val="uk-UA" w:eastAsia="zh-CN" w:bidi="hi-IN"/>
        </w:rPr>
        <w:t>Лічильник води Ду15 (не меньше R160) ір68 з приєднувальним комплектом – 10 шт</w:t>
      </w:r>
      <w:r>
        <w:rPr>
          <w:rFonts w:ascii="Times New Roman" w:eastAsia="Times New Roman" w:hAnsi="Times New Roman"/>
          <w:b/>
          <w:bCs/>
          <w:color w:val="000000"/>
          <w:kern w:val="3"/>
          <w:lang w:val="uk-UA" w:eastAsia="zh-CN" w:bidi="hi-IN"/>
        </w:rPr>
        <w:t xml:space="preserve">, </w:t>
      </w:r>
      <w:r w:rsidRPr="00050FA8">
        <w:rPr>
          <w:rFonts w:ascii="Times New Roman" w:eastAsia="Times New Roman" w:hAnsi="Times New Roman"/>
          <w:b/>
          <w:bCs/>
          <w:color w:val="000000"/>
          <w:kern w:val="3"/>
          <w:lang w:val="uk-UA" w:eastAsia="zh-CN" w:bidi="hi-IN"/>
        </w:rPr>
        <w:t xml:space="preserve">9. Багатоструминевий лічильник води </w:t>
      </w:r>
      <w:r>
        <w:rPr>
          <w:rFonts w:ascii="Times New Roman" w:eastAsia="Times New Roman" w:hAnsi="Times New Roman"/>
          <w:b/>
          <w:bCs/>
          <w:color w:val="000000"/>
          <w:kern w:val="3"/>
          <w:lang w:val="uk-UA" w:eastAsia="zh-CN" w:bidi="hi-IN"/>
        </w:rPr>
        <w:t xml:space="preserve">мокро хід </w:t>
      </w:r>
      <w:r w:rsidRPr="00050FA8">
        <w:rPr>
          <w:rFonts w:ascii="Times New Roman" w:eastAsia="Times New Roman" w:hAnsi="Times New Roman"/>
          <w:b/>
          <w:bCs/>
          <w:color w:val="000000"/>
          <w:kern w:val="3"/>
          <w:lang w:val="uk-UA" w:eastAsia="zh-CN" w:bidi="hi-IN"/>
        </w:rPr>
        <w:t>Лічильник води Ду20 (не меньше R160) ір68 з приєднувальним комплектом – 50 шт</w:t>
      </w:r>
      <w:r w:rsidR="008B3B11">
        <w:rPr>
          <w:rFonts w:ascii="Times New Roman" w:eastAsia="Times New Roman" w:hAnsi="Times New Roman"/>
          <w:b/>
          <w:bCs/>
          <w:color w:val="000000"/>
          <w:kern w:val="3"/>
          <w:lang w:val="uk-UA" w:eastAsia="zh-CN" w:bidi="hi-IN"/>
        </w:rPr>
        <w:t>)</w:t>
      </w: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7F39313" w14:textId="77777777" w:rsidR="00B674ED" w:rsidRDefault="00B674E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EA97C61" w14:textId="77777777" w:rsidR="00050FA8" w:rsidRDefault="00050FA8"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155DFF" w14:textId="77777777" w:rsidR="00050FA8" w:rsidRDefault="00050FA8"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0FF2D99" w14:textId="77777777" w:rsidR="008B3B11" w:rsidRDefault="008B3B11"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r w:rsidRPr="003B3ABF">
              <w:rPr>
                <w:rFonts w:ascii="Times New Roman" w:hAnsi="Times New Roman"/>
                <w:lang w:val="uk-UA"/>
              </w:rPr>
              <w:t>п</w:t>
            </w:r>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технічні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8B3B11"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9A3B0F3" w14:textId="254A588D" w:rsidR="00B674ED" w:rsidRPr="00B674ED" w:rsidRDefault="003B3ABF" w:rsidP="00B674ED">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EC2576" w:rsidRPr="00EC2576">
              <w:rPr>
                <w:rFonts w:ascii="Times New Roman" w:eastAsia="Times New Roman" w:hAnsi="Times New Roman"/>
                <w:bCs/>
                <w:color w:val="000000"/>
                <w:kern w:val="3"/>
                <w:lang w:val="uk-UA" w:eastAsia="zh-CN" w:bidi="hi-IN"/>
              </w:rPr>
              <w:t>38420000-5 «Прилади для вимірювання витрати, рівня та тиску рідин і газів»</w:t>
            </w:r>
          </w:p>
          <w:p w14:paraId="40A0355B" w14:textId="0955BCFD" w:rsidR="00583B3D" w:rsidRPr="00B674ED" w:rsidRDefault="00050FA8" w:rsidP="00050FA8">
            <w:pPr>
              <w:spacing w:before="150" w:after="150" w:line="240" w:lineRule="auto"/>
              <w:rPr>
                <w:rFonts w:ascii="Times New Roman" w:eastAsia="Times New Roman" w:hAnsi="Times New Roman"/>
                <w:bCs/>
                <w:color w:val="000000"/>
                <w:kern w:val="3"/>
                <w:lang w:val="uk-UA" w:eastAsia="zh-CN" w:bidi="hi-IN"/>
              </w:rPr>
            </w:pPr>
            <w:r w:rsidRPr="00050FA8">
              <w:rPr>
                <w:rFonts w:ascii="Times New Roman" w:eastAsia="Times New Roman" w:hAnsi="Times New Roman"/>
                <w:bCs/>
                <w:color w:val="000000"/>
                <w:kern w:val="3"/>
                <w:lang w:val="uk-UA" w:eastAsia="zh-CN" w:bidi="hi-IN"/>
              </w:rPr>
              <w:t>(1. Одноструминевий лічильник води + Smart Лічильник води ХВ JS 1,6 Ду15 (не меньше R100) з приєднувальним комплектом – 50 шт, 2. Одноструминевий лічильник води + Smart Лічильник води ХВ JS 4,0 Ду20 (не меньше R100) з при</w:t>
            </w:r>
            <w:r>
              <w:rPr>
                <w:rFonts w:ascii="Times New Roman" w:eastAsia="Times New Roman" w:hAnsi="Times New Roman"/>
                <w:bCs/>
                <w:color w:val="000000"/>
                <w:kern w:val="3"/>
                <w:lang w:val="uk-UA" w:eastAsia="zh-CN" w:bidi="hi-IN"/>
              </w:rPr>
              <w:t xml:space="preserve">єднувальним комплектом – 30 шт, </w:t>
            </w:r>
            <w:r w:rsidRPr="00050FA8">
              <w:rPr>
                <w:rFonts w:ascii="Times New Roman" w:eastAsia="Times New Roman" w:hAnsi="Times New Roman"/>
                <w:bCs/>
                <w:color w:val="000000"/>
                <w:kern w:val="3"/>
                <w:lang w:val="uk-UA" w:eastAsia="zh-CN" w:bidi="hi-IN"/>
              </w:rPr>
              <w:t xml:space="preserve">3. Одноструминевий лічильник води С+ Master ХВ JS 6,3 Ду25 (не меньше R160) приєднувальним комплектом – 5 шт, 4. Одноструминевий лічильник води С+ Master ХВ JS 10 Ду32 (не меньше R160) з приєднувальним комплектом – 5 шт, 5. Одноструминевий лічильник води С+ Master ХВ JS 16 Ду40 (не меньше R160) з приєднувальним комплектом – 5 шт, 6. Одноструминевий лічильник води MWN 50 Лічильник води ХВ Ду50 (не </w:t>
            </w:r>
            <w:r w:rsidRPr="00050FA8">
              <w:rPr>
                <w:rFonts w:ascii="Times New Roman" w:eastAsia="Times New Roman" w:hAnsi="Times New Roman"/>
                <w:bCs/>
                <w:color w:val="000000"/>
                <w:kern w:val="3"/>
                <w:lang w:val="uk-UA" w:eastAsia="zh-CN" w:bidi="hi-IN"/>
              </w:rPr>
              <w:lastRenderedPageBreak/>
              <w:t>меньше R100)  з приєднувальним комплектом – 1 шт, 7. Ультразвуковий лічильник води Ду40 (не меньше R800)   - 1 шт, 8. Багатоструминевий лічильник води мокро хід Лічильник води Ду15 (не меньше R160) ір68 з приєднувальним комплектом – 10 шт, 9. Багатоструминевий лічильник води мокро хід Лічильник води Ду20 (не меньше R160) ір68 з приєднувальним комплектом – 50 шт)</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6422CA0C"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w:t>
            </w:r>
            <w:r w:rsidR="00050FA8">
              <w:rPr>
                <w:rFonts w:ascii="Times New Roman" w:eastAsia="Times New Roman" w:hAnsi="Times New Roman"/>
                <w:i/>
                <w:iCs/>
                <w:lang w:val="uk-UA" w:eastAsia="ru-RU"/>
              </w:rPr>
              <w:t xml:space="preserve">окремими партіями, </w:t>
            </w:r>
            <w:r w:rsidRPr="003B3ABF">
              <w:rPr>
                <w:rFonts w:ascii="Times New Roman" w:eastAsia="Times New Roman" w:hAnsi="Times New Roman"/>
                <w:i/>
                <w:iCs/>
                <w:lang w:val="uk-UA" w:eastAsia="ru-RU"/>
              </w:rPr>
              <w:t xml:space="preserve">згідно Заявок Замовника.  </w:t>
            </w:r>
          </w:p>
          <w:p w14:paraId="4DB9F4DB" w14:textId="02E2F924" w:rsidR="00583B3D" w:rsidRPr="003B3ABF" w:rsidRDefault="003B3ABF" w:rsidP="00660E56">
            <w:pPr>
              <w:spacing w:before="150" w:after="150" w:line="240" w:lineRule="auto"/>
              <w:rPr>
                <w:rFonts w:ascii="Times New Roman" w:eastAsia="Times New Roman" w:hAnsi="Times New Roman"/>
                <w:lang w:val="uk-UA" w:eastAsia="ru-RU"/>
              </w:rPr>
            </w:pPr>
            <w:r w:rsidRPr="00BE1F21">
              <w:rPr>
                <w:rFonts w:ascii="Times New Roman" w:eastAsia="Times New Roman" w:hAnsi="Times New Roman"/>
                <w:i/>
                <w:iCs/>
                <w:lang w:val="uk-UA" w:eastAsia="ru-RU"/>
              </w:rPr>
              <w:t>Термін поставки</w:t>
            </w:r>
            <w:r w:rsidR="00BE1F21">
              <w:rPr>
                <w:rFonts w:ascii="Times New Roman" w:eastAsia="Times New Roman" w:hAnsi="Times New Roman"/>
                <w:i/>
                <w:iCs/>
                <w:lang w:val="uk-UA" w:eastAsia="ru-RU"/>
              </w:rPr>
              <w:t xml:space="preserve"> 5 календарних днів</w:t>
            </w:r>
            <w:r w:rsidRPr="003B3ABF">
              <w:rPr>
                <w:rFonts w:ascii="Times New Roman" w:eastAsia="Times New Roman" w:hAnsi="Times New Roman"/>
                <w:i/>
                <w:iCs/>
                <w:lang w:val="uk-UA" w:eastAsia="ru-RU"/>
              </w:rPr>
              <w:t xml:space="preserve"> </w:t>
            </w:r>
            <w:r w:rsidR="00BE1F21">
              <w:rPr>
                <w:rFonts w:ascii="Times New Roman" w:eastAsia="Times New Roman" w:hAnsi="Times New Roman"/>
                <w:i/>
                <w:iCs/>
                <w:lang w:val="uk-UA" w:eastAsia="ru-RU"/>
              </w:rPr>
              <w:t xml:space="preserve">з моменту Замовлення </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Інформація про прийняття чи неприйняття до розгляду </w:t>
            </w:r>
            <w:r w:rsidRPr="003B3ABF">
              <w:rPr>
                <w:rFonts w:ascii="Times New Roman" w:eastAsia="Times New Roman" w:hAnsi="Times New Roman"/>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w:t>
            </w:r>
            <w:r w:rsidRPr="003B3ABF">
              <w:rPr>
                <w:rFonts w:ascii="Times New Roman" w:eastAsia="Times New Roman" w:hAnsi="Times New Roman"/>
                <w:i/>
                <w:iCs/>
                <w:lang w:val="uk-UA" w:eastAsia="ru-RU"/>
              </w:rPr>
              <w:lastRenderedPageBreak/>
              <w:t>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583B3D" w:rsidRPr="00494FC5"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3B3ABF" w:rsidRDefault="00583B3D" w:rsidP="003B3AB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3B3ABF">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3B3ABF">
              <w:rPr>
                <w:rFonts w:ascii="Times New Roman" w:eastAsia="Times New Roman" w:hAnsi="Times New Roman"/>
                <w:i/>
                <w:iCs/>
                <w:highlight w:val="yellow"/>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w:t>
            </w:r>
            <w:r w:rsidRPr="003B3ABF">
              <w:rPr>
                <w:rFonts w:ascii="Times New Roman" w:eastAsia="Times New Roman" w:hAnsi="Times New Roman"/>
                <w:lang w:val="uk-UA" w:eastAsia="ru-RU"/>
              </w:rPr>
              <w:lastRenderedPageBreak/>
              <w:t xml:space="preserve">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w:t>
            </w:r>
            <w:r w:rsidRPr="003B3ABF">
              <w:rPr>
                <w:rFonts w:ascii="Times New Roman" w:eastAsia="Times New Roman" w:hAnsi="Times New Roman"/>
                <w:lang w:val="uk-UA" w:eastAsia="ru-RU"/>
              </w:rPr>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«срток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w:t>
            </w:r>
            <w:r w:rsidRPr="003B3ABF">
              <w:rPr>
                <w:rFonts w:ascii="Times New Roman" w:eastAsia="Times New Roman" w:hAnsi="Times New Roman"/>
                <w:lang w:val="uk-UA" w:eastAsia="ru-RU"/>
              </w:rPr>
              <w:lastRenderedPageBreak/>
              <w:t>закупівель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494FC5"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494FC5"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8B3B11"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8306343" w14:textId="33265850" w:rsidR="00583B3D" w:rsidRPr="003B3ABF" w:rsidRDefault="008B3B11" w:rsidP="008B3B11">
            <w:pPr>
              <w:spacing w:after="200" w:line="240" w:lineRule="auto"/>
              <w:contextualSpacing/>
              <w:jc w:val="both"/>
              <w:rPr>
                <w:rFonts w:ascii="Times New Roman" w:eastAsia="Times New Roman" w:hAnsi="Times New Roman"/>
                <w:lang w:val="uk-UA"/>
              </w:rPr>
            </w:pPr>
            <w:r>
              <w:rPr>
                <w:rFonts w:ascii="Times New Roman" w:eastAsia="Times New Roman" w:hAnsi="Times New Roman"/>
                <w:sz w:val="24"/>
                <w:szCs w:val="24"/>
                <w:lang w:val="uk-UA"/>
              </w:rPr>
              <w:t>Не застосовується</w:t>
            </w: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2C0CF11E"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 xml:space="preserve">Кінцевий строк подання тендерних пропозицій: </w:t>
            </w:r>
            <w:r w:rsidR="00B674ED">
              <w:rPr>
                <w:rFonts w:ascii="Times New Roman" w:eastAsia="Times New Roman" w:hAnsi="Times New Roman"/>
                <w:highlight w:val="green"/>
                <w:lang w:val="uk-UA" w:eastAsia="ru-RU"/>
              </w:rPr>
              <w:t xml:space="preserve"> </w:t>
            </w:r>
            <w:r w:rsidR="00050FA8">
              <w:rPr>
                <w:rFonts w:ascii="Times New Roman" w:eastAsia="Times New Roman" w:hAnsi="Times New Roman"/>
                <w:highlight w:val="green"/>
                <w:lang w:val="uk-UA" w:eastAsia="ru-RU"/>
              </w:rPr>
              <w:t>28</w:t>
            </w:r>
            <w:r w:rsidR="00B674ED">
              <w:rPr>
                <w:rFonts w:ascii="Times New Roman" w:eastAsia="Times New Roman" w:hAnsi="Times New Roman"/>
                <w:highlight w:val="green"/>
                <w:lang w:val="uk-UA" w:eastAsia="ru-RU"/>
              </w:rPr>
              <w:t>.03</w:t>
            </w:r>
            <w:r w:rsidR="003B3ABF" w:rsidRPr="00B40A8C">
              <w:rPr>
                <w:rFonts w:ascii="Times New Roman" w:eastAsia="Times New Roman" w:hAnsi="Times New Roman"/>
                <w:highlight w:val="green"/>
                <w:lang w:val="uk-UA" w:eastAsia="ru-RU"/>
              </w:rPr>
              <w:t>.2024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494FC5"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B3ABF">
              <w:rPr>
                <w:rFonts w:ascii="Times New Roman" w:eastAsia="Times New Roman" w:hAnsi="Times New Roman"/>
                <w:lang w:val="uk-UA"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494FC5"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lastRenderedPageBreak/>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w:t>
            </w:r>
            <w:r w:rsidRPr="003B3ABF">
              <w:rPr>
                <w:rFonts w:ascii="Times New Roman" w:eastAsia="Times New Roman" w:hAnsi="Times New Roman"/>
                <w:color w:val="000000"/>
                <w:lang w:val="uk-UA" w:eastAsia="ru-RU"/>
              </w:rPr>
              <w:lastRenderedPageBreak/>
              <w:t>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w:t>
            </w:r>
            <w:r w:rsidRPr="003B3ABF">
              <w:rPr>
                <w:rFonts w:ascii="Times New Roman" w:eastAsia="Times New Roman" w:hAnsi="Times New Roman"/>
                <w:lang w:val="uk-UA"/>
              </w:rPr>
              <w:lastRenderedPageBreak/>
              <w:t>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w:t>
            </w:r>
            <w:r w:rsidRPr="003B3ABF">
              <w:rPr>
                <w:rFonts w:ascii="Times New Roman" w:eastAsia="Times New Roman" w:hAnsi="Times New Roman"/>
                <w:lang w:val="uk-UA" w:eastAsia="ru-RU"/>
              </w:rPr>
              <w:lastRenderedPageBreak/>
              <w:t>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w:t>
            </w:r>
            <w:r w:rsidRPr="003B3ABF">
              <w:rPr>
                <w:rFonts w:ascii="Times New Roman" w:eastAsia="Times New Roman" w:hAnsi="Times New Roman"/>
                <w:color w:val="000000"/>
                <w:lang w:val="uk-UA" w:eastAsia="ru-RU"/>
              </w:rPr>
              <w:lastRenderedPageBreak/>
              <w:t>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надав у спосіб, зазначений в тендерній документації, документи, що підтверджують </w:t>
            </w:r>
            <w:r w:rsidRPr="003B3ABF">
              <w:rPr>
                <w:rFonts w:ascii="Times New Roman" w:hAnsi="Times New Roman"/>
                <w:lang w:val="uk-UA"/>
              </w:rPr>
              <w:lastRenderedPageBreak/>
              <w:t>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r w:rsidRPr="003B3ABF">
              <w:rPr>
                <w:rFonts w:ascii="Times New Roman" w:eastAsia="Times New Roman" w:hAnsi="Times New Roman"/>
                <w:lang w:val="uk-UA" w:eastAsia="ru-RU"/>
              </w:rPr>
              <w:lastRenderedPageBreak/>
              <w:t>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w:t>
            </w:r>
            <w:r w:rsidRPr="003B3ABF">
              <w:rPr>
                <w:rFonts w:ascii="Times New Roman" w:eastAsia="Times New Roman" w:hAnsi="Times New Roman"/>
                <w:lang w:val="uk-UA" w:eastAsia="ru-RU"/>
              </w:rPr>
              <w:lastRenderedPageBreak/>
              <w:t>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Default="00583B3D" w:rsidP="00583B3D">
      <w:pPr>
        <w:jc w:val="right"/>
        <w:rPr>
          <w:rFonts w:ascii="Times New Roman" w:hAnsi="Times New Roman"/>
          <w:b/>
          <w:bCs/>
          <w:lang w:val="uk-UA"/>
        </w:rPr>
      </w:pPr>
    </w:p>
    <w:p w14:paraId="078AC97E" w14:textId="77777777" w:rsidR="00050FA8" w:rsidRDefault="00050FA8" w:rsidP="00583B3D">
      <w:pPr>
        <w:jc w:val="right"/>
        <w:rPr>
          <w:rFonts w:ascii="Times New Roman" w:hAnsi="Times New Roman"/>
          <w:b/>
          <w:bCs/>
          <w:lang w:val="uk-UA"/>
        </w:rPr>
      </w:pPr>
    </w:p>
    <w:p w14:paraId="7260A616" w14:textId="77777777" w:rsidR="00050FA8" w:rsidRDefault="00050FA8" w:rsidP="00583B3D">
      <w:pPr>
        <w:jc w:val="right"/>
        <w:rPr>
          <w:rFonts w:ascii="Times New Roman" w:hAnsi="Times New Roman"/>
          <w:b/>
          <w:bCs/>
          <w:lang w:val="uk-UA"/>
        </w:rPr>
      </w:pPr>
    </w:p>
    <w:p w14:paraId="00D0867E" w14:textId="77777777" w:rsidR="00050FA8" w:rsidRDefault="00050FA8" w:rsidP="00583B3D">
      <w:pPr>
        <w:jc w:val="right"/>
        <w:rPr>
          <w:rFonts w:ascii="Times New Roman" w:hAnsi="Times New Roman"/>
          <w:b/>
          <w:bCs/>
          <w:lang w:val="uk-UA"/>
        </w:rPr>
      </w:pPr>
    </w:p>
    <w:p w14:paraId="5AC443D9" w14:textId="77777777" w:rsidR="00050FA8" w:rsidRDefault="00050FA8" w:rsidP="00583B3D">
      <w:pPr>
        <w:jc w:val="right"/>
        <w:rPr>
          <w:rFonts w:ascii="Times New Roman" w:hAnsi="Times New Roman"/>
          <w:b/>
          <w:bCs/>
          <w:lang w:val="uk-UA"/>
        </w:rPr>
      </w:pPr>
    </w:p>
    <w:p w14:paraId="366BBEE4" w14:textId="77777777" w:rsidR="00050FA8" w:rsidRDefault="00050FA8" w:rsidP="00583B3D">
      <w:pPr>
        <w:jc w:val="right"/>
        <w:rPr>
          <w:rFonts w:ascii="Times New Roman" w:hAnsi="Times New Roman"/>
          <w:b/>
          <w:bCs/>
          <w:lang w:val="uk-UA"/>
        </w:rPr>
      </w:pPr>
    </w:p>
    <w:p w14:paraId="5E86F4B6" w14:textId="77777777" w:rsidR="00050FA8" w:rsidRDefault="00050FA8" w:rsidP="00583B3D">
      <w:pPr>
        <w:jc w:val="right"/>
        <w:rPr>
          <w:rFonts w:ascii="Times New Roman" w:hAnsi="Times New Roman"/>
          <w:b/>
          <w:bCs/>
          <w:lang w:val="uk-UA"/>
        </w:rPr>
      </w:pPr>
    </w:p>
    <w:p w14:paraId="7A66D9AF" w14:textId="77777777" w:rsidR="00050FA8" w:rsidRDefault="00050FA8" w:rsidP="00583B3D">
      <w:pPr>
        <w:jc w:val="right"/>
        <w:rPr>
          <w:rFonts w:ascii="Times New Roman" w:hAnsi="Times New Roman"/>
          <w:b/>
          <w:bCs/>
          <w:lang w:val="uk-UA"/>
        </w:rPr>
      </w:pPr>
    </w:p>
    <w:p w14:paraId="56B9FA2C" w14:textId="77777777" w:rsidR="00050FA8" w:rsidRDefault="00050FA8" w:rsidP="00583B3D">
      <w:pPr>
        <w:jc w:val="right"/>
        <w:rPr>
          <w:rFonts w:ascii="Times New Roman" w:hAnsi="Times New Roman"/>
          <w:b/>
          <w:bCs/>
          <w:lang w:val="uk-UA"/>
        </w:rPr>
      </w:pPr>
    </w:p>
    <w:p w14:paraId="37BF3D88" w14:textId="77777777" w:rsidR="00050FA8" w:rsidRDefault="00050FA8" w:rsidP="00583B3D">
      <w:pPr>
        <w:jc w:val="right"/>
        <w:rPr>
          <w:rFonts w:ascii="Times New Roman" w:hAnsi="Times New Roman"/>
          <w:b/>
          <w:bCs/>
          <w:lang w:val="uk-UA"/>
        </w:rPr>
      </w:pPr>
    </w:p>
    <w:p w14:paraId="3EA85230" w14:textId="77777777" w:rsidR="00050FA8" w:rsidRDefault="00050FA8" w:rsidP="00583B3D">
      <w:pPr>
        <w:jc w:val="right"/>
        <w:rPr>
          <w:rFonts w:ascii="Times New Roman" w:hAnsi="Times New Roman"/>
          <w:b/>
          <w:bCs/>
          <w:lang w:val="uk-UA"/>
        </w:rPr>
      </w:pPr>
    </w:p>
    <w:p w14:paraId="5A65D5BA" w14:textId="77777777" w:rsidR="00050FA8" w:rsidRDefault="00050FA8" w:rsidP="00583B3D">
      <w:pPr>
        <w:jc w:val="right"/>
        <w:rPr>
          <w:rFonts w:ascii="Times New Roman" w:hAnsi="Times New Roman"/>
          <w:b/>
          <w:bCs/>
          <w:lang w:val="uk-UA"/>
        </w:rPr>
      </w:pPr>
    </w:p>
    <w:p w14:paraId="0FC515B1" w14:textId="77777777" w:rsidR="00050FA8" w:rsidRDefault="00050FA8" w:rsidP="00583B3D">
      <w:pPr>
        <w:jc w:val="right"/>
        <w:rPr>
          <w:rFonts w:ascii="Times New Roman" w:hAnsi="Times New Roman"/>
          <w:b/>
          <w:bCs/>
          <w:lang w:val="uk-UA"/>
        </w:rPr>
      </w:pPr>
    </w:p>
    <w:p w14:paraId="16DDE7F7" w14:textId="77777777" w:rsidR="00050FA8" w:rsidRDefault="00050FA8" w:rsidP="00583B3D">
      <w:pPr>
        <w:jc w:val="right"/>
        <w:rPr>
          <w:rFonts w:ascii="Times New Roman" w:hAnsi="Times New Roman"/>
          <w:b/>
          <w:bCs/>
          <w:lang w:val="uk-UA"/>
        </w:rPr>
      </w:pPr>
    </w:p>
    <w:p w14:paraId="5A18BF34" w14:textId="77777777" w:rsidR="00050FA8" w:rsidRDefault="00050FA8" w:rsidP="00583B3D">
      <w:pPr>
        <w:jc w:val="right"/>
        <w:rPr>
          <w:rFonts w:ascii="Times New Roman" w:hAnsi="Times New Roman"/>
          <w:b/>
          <w:bCs/>
          <w:lang w:val="uk-UA"/>
        </w:rPr>
      </w:pPr>
    </w:p>
    <w:p w14:paraId="026C0AE1" w14:textId="77777777" w:rsidR="00050FA8" w:rsidRDefault="00050FA8" w:rsidP="00583B3D">
      <w:pPr>
        <w:jc w:val="right"/>
        <w:rPr>
          <w:rFonts w:ascii="Times New Roman" w:hAnsi="Times New Roman"/>
          <w:b/>
          <w:bCs/>
          <w:lang w:val="uk-UA"/>
        </w:rPr>
      </w:pPr>
    </w:p>
    <w:p w14:paraId="05EA1D2D" w14:textId="77777777" w:rsidR="00050FA8" w:rsidRPr="003B3ABF" w:rsidRDefault="00050FA8" w:rsidP="00583B3D">
      <w:pPr>
        <w:jc w:val="right"/>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закупівлі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3B274D00"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DC1CBF1" w14:textId="77777777" w:rsidR="00822704" w:rsidRPr="00822704" w:rsidRDefault="00822704" w:rsidP="00822704">
            <w:pPr>
              <w:spacing w:after="0" w:line="240" w:lineRule="auto"/>
              <w:jc w:val="both"/>
              <w:rPr>
                <w:rFonts w:ascii="Times New Roman" w:hAnsi="Times New Roman"/>
                <w:lang w:val="uk-UA"/>
              </w:rPr>
            </w:pP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Default="00583B3D" w:rsidP="00583B3D">
      <w:pPr>
        <w:rPr>
          <w:rFonts w:ascii="Times New Roman" w:hAnsi="Times New Roman"/>
          <w:lang w:val="uk-UA"/>
        </w:rPr>
      </w:pPr>
    </w:p>
    <w:p w14:paraId="3A817AF2" w14:textId="77777777" w:rsidR="00CF5FCE" w:rsidRDefault="00CF5FCE" w:rsidP="00583B3D">
      <w:pPr>
        <w:rPr>
          <w:rFonts w:ascii="Times New Roman" w:hAnsi="Times New Roman"/>
          <w:lang w:val="uk-UA"/>
        </w:rPr>
      </w:pPr>
    </w:p>
    <w:p w14:paraId="14566F15" w14:textId="77777777" w:rsidR="00CF5FCE" w:rsidRDefault="00CF5FCE" w:rsidP="00583B3D">
      <w:pPr>
        <w:rPr>
          <w:rFonts w:ascii="Times New Roman" w:hAnsi="Times New Roman"/>
          <w:lang w:val="uk-UA"/>
        </w:rPr>
      </w:pPr>
    </w:p>
    <w:p w14:paraId="52F031F3" w14:textId="77777777" w:rsidR="00CF5FCE" w:rsidRDefault="00CF5FCE" w:rsidP="00583B3D">
      <w:pPr>
        <w:rPr>
          <w:rFonts w:ascii="Times New Roman" w:hAnsi="Times New Roman"/>
          <w:lang w:val="uk-UA"/>
        </w:rPr>
      </w:pPr>
    </w:p>
    <w:p w14:paraId="63B90F64" w14:textId="77777777" w:rsidR="00CF5FCE" w:rsidRDefault="00CF5FCE" w:rsidP="00583B3D">
      <w:pPr>
        <w:rPr>
          <w:rFonts w:ascii="Times New Roman" w:hAnsi="Times New Roman"/>
          <w:lang w:val="uk-UA"/>
        </w:rPr>
      </w:pPr>
    </w:p>
    <w:p w14:paraId="4D90608B" w14:textId="77777777" w:rsidR="00CF5FCE" w:rsidRDefault="00CF5FCE" w:rsidP="00583B3D">
      <w:pPr>
        <w:rPr>
          <w:rFonts w:ascii="Times New Roman" w:hAnsi="Times New Roman"/>
          <w:lang w:val="uk-UA"/>
        </w:rPr>
      </w:pPr>
    </w:p>
    <w:p w14:paraId="36D49FF2" w14:textId="77777777" w:rsidR="00CF5FCE" w:rsidRDefault="00CF5FCE" w:rsidP="00583B3D">
      <w:pPr>
        <w:rPr>
          <w:rFonts w:ascii="Times New Roman" w:hAnsi="Times New Roman"/>
          <w:lang w:val="uk-UA"/>
        </w:rPr>
      </w:pPr>
    </w:p>
    <w:p w14:paraId="1608CC86" w14:textId="77777777" w:rsidR="00CF5FCE" w:rsidRDefault="00CF5FCE" w:rsidP="00583B3D">
      <w:pPr>
        <w:rPr>
          <w:rFonts w:ascii="Times New Roman" w:hAnsi="Times New Roman"/>
          <w:lang w:val="uk-UA"/>
        </w:rPr>
      </w:pPr>
    </w:p>
    <w:p w14:paraId="6A9B00B3" w14:textId="77777777" w:rsidR="00CF5FCE" w:rsidRDefault="00CF5FCE" w:rsidP="00583B3D">
      <w:pPr>
        <w:rPr>
          <w:rFonts w:ascii="Times New Roman" w:hAnsi="Times New Roman"/>
          <w:lang w:val="uk-UA"/>
        </w:rPr>
      </w:pPr>
    </w:p>
    <w:p w14:paraId="5776D2EE" w14:textId="77777777" w:rsidR="00CF5FCE" w:rsidRDefault="00CF5FCE" w:rsidP="00583B3D">
      <w:pPr>
        <w:rPr>
          <w:rFonts w:ascii="Times New Roman" w:hAnsi="Times New Roman"/>
          <w:lang w:val="uk-UA"/>
        </w:rPr>
      </w:pPr>
    </w:p>
    <w:p w14:paraId="0486D0A0" w14:textId="77777777" w:rsidR="00CF5FCE" w:rsidRDefault="00CF5FCE" w:rsidP="00583B3D">
      <w:pPr>
        <w:rPr>
          <w:rFonts w:ascii="Times New Roman" w:hAnsi="Times New Roman"/>
          <w:lang w:val="uk-UA"/>
        </w:rPr>
      </w:pPr>
    </w:p>
    <w:p w14:paraId="42FE4DA3" w14:textId="77777777" w:rsidR="00CF5FCE" w:rsidRDefault="00CF5FCE" w:rsidP="00583B3D">
      <w:pPr>
        <w:rPr>
          <w:rFonts w:ascii="Times New Roman" w:hAnsi="Times New Roman"/>
          <w:lang w:val="uk-UA"/>
        </w:rPr>
      </w:pPr>
    </w:p>
    <w:p w14:paraId="30F532F1" w14:textId="77777777" w:rsidR="00CF5FCE" w:rsidRDefault="00CF5FCE" w:rsidP="00583B3D">
      <w:pPr>
        <w:rPr>
          <w:rFonts w:ascii="Times New Roman" w:hAnsi="Times New Roman"/>
          <w:lang w:val="uk-UA"/>
        </w:rPr>
      </w:pPr>
    </w:p>
    <w:p w14:paraId="49B02164" w14:textId="77777777" w:rsidR="00CF5FCE" w:rsidRDefault="00CF5FCE" w:rsidP="00583B3D">
      <w:pPr>
        <w:rPr>
          <w:rFonts w:ascii="Times New Roman" w:hAnsi="Times New Roman"/>
          <w:lang w:val="uk-UA"/>
        </w:rPr>
      </w:pPr>
    </w:p>
    <w:p w14:paraId="04FDCB01" w14:textId="77777777" w:rsidR="00CF5FCE" w:rsidRDefault="00CF5FCE" w:rsidP="00583B3D">
      <w:pPr>
        <w:rPr>
          <w:rFonts w:ascii="Times New Roman" w:hAnsi="Times New Roman"/>
          <w:lang w:val="uk-UA"/>
        </w:rPr>
      </w:pPr>
    </w:p>
    <w:p w14:paraId="17619864" w14:textId="77777777" w:rsidR="00CF5FCE" w:rsidRDefault="00CF5FCE" w:rsidP="00583B3D">
      <w:pPr>
        <w:rPr>
          <w:rFonts w:ascii="Times New Roman" w:hAnsi="Times New Roman"/>
          <w:lang w:val="uk-UA"/>
        </w:rPr>
      </w:pPr>
    </w:p>
    <w:p w14:paraId="1620028E" w14:textId="77777777" w:rsidR="00CF5FCE" w:rsidRDefault="00CF5FCE" w:rsidP="00583B3D">
      <w:pPr>
        <w:rPr>
          <w:rFonts w:ascii="Times New Roman" w:hAnsi="Times New Roman"/>
          <w:lang w:val="uk-UA"/>
        </w:rPr>
      </w:pPr>
    </w:p>
    <w:p w14:paraId="2D0E8A58" w14:textId="77777777" w:rsidR="00093C3A" w:rsidRDefault="00093C3A" w:rsidP="004B387C">
      <w:pPr>
        <w:rPr>
          <w:rFonts w:ascii="Times New Roman" w:hAnsi="Times New Roman"/>
          <w:b/>
          <w:bCs/>
          <w:lang w:val="uk-UA"/>
        </w:rPr>
      </w:pPr>
    </w:p>
    <w:p w14:paraId="016E0D1D" w14:textId="77777777" w:rsidR="00050FA8" w:rsidRDefault="00050FA8" w:rsidP="004B387C">
      <w:pPr>
        <w:rPr>
          <w:rFonts w:ascii="Times New Roman" w:hAnsi="Times New Roman"/>
          <w:b/>
          <w:bCs/>
          <w:lang w:val="uk-UA"/>
        </w:rPr>
      </w:pPr>
    </w:p>
    <w:p w14:paraId="75F9B9C2" w14:textId="77777777" w:rsidR="00050FA8" w:rsidRDefault="00050FA8" w:rsidP="004B387C">
      <w:pPr>
        <w:rPr>
          <w:rFonts w:ascii="Times New Roman" w:hAnsi="Times New Roman"/>
          <w:b/>
          <w:bCs/>
          <w:lang w:val="uk-UA"/>
        </w:rPr>
      </w:pPr>
    </w:p>
    <w:p w14:paraId="08584D2E" w14:textId="77777777" w:rsidR="00050FA8" w:rsidRDefault="00050FA8" w:rsidP="004B387C">
      <w:pPr>
        <w:rPr>
          <w:rFonts w:ascii="Times New Roman" w:hAnsi="Times New Roman"/>
          <w:b/>
          <w:bCs/>
          <w:lang w:val="uk-UA"/>
        </w:rPr>
      </w:pPr>
    </w:p>
    <w:p w14:paraId="3E95A604" w14:textId="77777777" w:rsidR="00050FA8" w:rsidRDefault="00050FA8" w:rsidP="004B387C">
      <w:pPr>
        <w:rPr>
          <w:rFonts w:ascii="Times New Roman" w:hAnsi="Times New Roman"/>
          <w:b/>
          <w:bCs/>
          <w:lang w:val="uk-UA"/>
        </w:rPr>
      </w:pPr>
    </w:p>
    <w:p w14:paraId="0E0ECC29" w14:textId="77777777" w:rsidR="00050FA8" w:rsidRPr="003B3ABF" w:rsidRDefault="00050FA8"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lastRenderedPageBreak/>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494FC5"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494FC5"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3B3ABF">
              <w:rPr>
                <w:rFonts w:ascii="Times New Roman" w:hAnsi="Times New Roman"/>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494FC5"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494FC5"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 xml:space="preserve">підпункт 8 пункту 47 </w:t>
            </w:r>
            <w:r w:rsidRPr="003B3ABF">
              <w:rPr>
                <w:rFonts w:ascii="Times New Roman" w:hAnsi="Times New Roman"/>
                <w:i/>
                <w:iCs/>
                <w:color w:val="000000" w:themeColor="text1"/>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494FC5"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B3ABF">
              <w:rPr>
                <w:rFonts w:ascii="Times New Roman" w:hAnsi="Times New Roman"/>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B3ABF">
              <w:rPr>
                <w:rFonts w:ascii="Times New Roman" w:hAnsi="Times New Roman"/>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3B3ABF">
              <w:rPr>
                <w:rFonts w:ascii="Times New Roman" w:hAnsi="Times New Roman"/>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494FC5"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r w:rsidRPr="003B3ABF">
        <w:rPr>
          <w:rFonts w:ascii="Times New Roman" w:hAnsi="Times New Roman"/>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40D59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r>
        <w:rPr>
          <w:rFonts w:ascii="Times New Roman" w:hAnsi="Times New Roman"/>
          <w:b/>
          <w:color w:val="000000"/>
          <w:sz w:val="24"/>
          <w:szCs w:val="24"/>
        </w:rPr>
        <w:t>Інформація про технічні, якісні та інші характеристики предмета закупівлі</w:t>
      </w:r>
    </w:p>
    <w:p w14:paraId="66F93315" w14:textId="77777777" w:rsidR="008B3B11" w:rsidRPr="008B3B11" w:rsidRDefault="008B3B11" w:rsidP="008B3B11">
      <w:pPr>
        <w:spacing w:line="264" w:lineRule="auto"/>
        <w:ind w:right="-1"/>
        <w:jc w:val="center"/>
        <w:rPr>
          <w:rFonts w:ascii="Times New Roman" w:hAnsi="Times New Roman"/>
          <w:b/>
          <w:lang w:val="uk-UA"/>
        </w:rPr>
      </w:pPr>
      <w:r w:rsidRPr="008B3B11">
        <w:rPr>
          <w:rFonts w:ascii="Times New Roman" w:hAnsi="Times New Roman"/>
          <w:b/>
          <w:lang w:val="uk-UA"/>
        </w:rPr>
        <w:t>Перелік необхідного товару</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520"/>
        <w:gridCol w:w="1560"/>
        <w:gridCol w:w="992"/>
      </w:tblGrid>
      <w:tr w:rsidR="008B3B11" w:rsidRPr="008B3B11" w14:paraId="1AA38A16" w14:textId="77777777" w:rsidTr="008B3B11">
        <w:trPr>
          <w:trHeight w:val="787"/>
          <w:jc w:val="center"/>
        </w:trPr>
        <w:tc>
          <w:tcPr>
            <w:tcW w:w="811" w:type="dxa"/>
            <w:shd w:val="clear" w:color="auto" w:fill="auto"/>
            <w:vAlign w:val="center"/>
          </w:tcPr>
          <w:p w14:paraId="0129A7D1"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b/>
                <w:lang w:val="uk-UA"/>
              </w:rPr>
            </w:pPr>
            <w:r w:rsidRPr="008B3B11">
              <w:rPr>
                <w:rFonts w:ascii="Times New Roman" w:hAnsi="Times New Roman"/>
                <w:b/>
                <w:lang w:val="uk-UA"/>
              </w:rPr>
              <w:t>№</w:t>
            </w:r>
          </w:p>
        </w:tc>
        <w:tc>
          <w:tcPr>
            <w:tcW w:w="6520" w:type="dxa"/>
            <w:shd w:val="clear" w:color="auto" w:fill="auto"/>
            <w:vAlign w:val="center"/>
          </w:tcPr>
          <w:p w14:paraId="3617A1B7"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b/>
                <w:lang w:val="uk-UA"/>
              </w:rPr>
            </w:pPr>
            <w:r w:rsidRPr="008B3B11">
              <w:rPr>
                <w:rFonts w:ascii="Times New Roman" w:hAnsi="Times New Roman"/>
                <w:b/>
                <w:bCs/>
                <w:lang w:val="uk-UA"/>
              </w:rPr>
              <w:t xml:space="preserve">Найменування </w:t>
            </w:r>
          </w:p>
        </w:tc>
        <w:tc>
          <w:tcPr>
            <w:tcW w:w="1560" w:type="dxa"/>
            <w:shd w:val="clear" w:color="auto" w:fill="auto"/>
            <w:vAlign w:val="center"/>
          </w:tcPr>
          <w:p w14:paraId="43A3CA70"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b/>
                <w:lang w:val="uk-UA"/>
              </w:rPr>
            </w:pPr>
            <w:r w:rsidRPr="008B3B11">
              <w:rPr>
                <w:rFonts w:ascii="Times New Roman" w:hAnsi="Times New Roman"/>
                <w:b/>
                <w:lang w:val="uk-UA"/>
              </w:rPr>
              <w:t>Од. виміру</w:t>
            </w:r>
          </w:p>
        </w:tc>
        <w:tc>
          <w:tcPr>
            <w:tcW w:w="992" w:type="dxa"/>
            <w:shd w:val="clear" w:color="auto" w:fill="auto"/>
            <w:vAlign w:val="center"/>
          </w:tcPr>
          <w:p w14:paraId="7D9A11A3"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b/>
                <w:lang w:val="uk-UA"/>
              </w:rPr>
            </w:pPr>
            <w:r w:rsidRPr="008B3B11">
              <w:rPr>
                <w:rFonts w:ascii="Times New Roman" w:hAnsi="Times New Roman"/>
                <w:b/>
                <w:lang w:val="uk-UA"/>
              </w:rPr>
              <w:t>Кіл-ть</w:t>
            </w:r>
          </w:p>
        </w:tc>
      </w:tr>
      <w:tr w:rsidR="008B3B11" w:rsidRPr="008B3B11" w14:paraId="17DC17D3" w14:textId="77777777" w:rsidTr="008B3B11">
        <w:trPr>
          <w:trHeight w:val="832"/>
          <w:jc w:val="center"/>
        </w:trPr>
        <w:tc>
          <w:tcPr>
            <w:tcW w:w="811" w:type="dxa"/>
            <w:shd w:val="clear" w:color="auto" w:fill="auto"/>
            <w:vAlign w:val="center"/>
          </w:tcPr>
          <w:p w14:paraId="0EF528D0"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1</w:t>
            </w:r>
          </w:p>
        </w:tc>
        <w:tc>
          <w:tcPr>
            <w:tcW w:w="6520" w:type="dxa"/>
            <w:shd w:val="clear" w:color="auto" w:fill="auto"/>
            <w:vAlign w:val="center"/>
          </w:tcPr>
          <w:p w14:paraId="6E2B7D97"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157DF561"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lang w:val="uk-UA"/>
              </w:rPr>
            </w:pPr>
            <w:r w:rsidRPr="008B3B11">
              <w:rPr>
                <w:rFonts w:ascii="Times New Roman" w:hAnsi="Times New Roman"/>
                <w:b/>
                <w:lang w:val="uk-UA"/>
              </w:rPr>
              <w:t xml:space="preserve">+ Smart Лічильник води ХВ JS 1,6 Ду15 (не меньше </w:t>
            </w:r>
            <w:r w:rsidRPr="008B3B11">
              <w:rPr>
                <w:rFonts w:ascii="Times New Roman" w:hAnsi="Times New Roman"/>
                <w:b/>
                <w:lang w:val="en-US"/>
              </w:rPr>
              <w:t>R</w:t>
            </w:r>
            <w:r w:rsidRPr="008B3B11">
              <w:rPr>
                <w:rFonts w:ascii="Times New Roman" w:hAnsi="Times New Roman"/>
                <w:b/>
                <w:lang w:val="uk-UA"/>
              </w:rPr>
              <w:t>100) з приєднувальним комплектом</w:t>
            </w:r>
          </w:p>
        </w:tc>
        <w:tc>
          <w:tcPr>
            <w:tcW w:w="1560" w:type="dxa"/>
            <w:shd w:val="clear" w:color="auto" w:fill="auto"/>
            <w:vAlign w:val="center"/>
          </w:tcPr>
          <w:p w14:paraId="1C3B56E4"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2B813BB3"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50</w:t>
            </w:r>
          </w:p>
        </w:tc>
      </w:tr>
      <w:tr w:rsidR="008B3B11" w:rsidRPr="008B3B11" w14:paraId="348132A0" w14:textId="77777777" w:rsidTr="008B3B11">
        <w:trPr>
          <w:trHeight w:val="832"/>
          <w:jc w:val="center"/>
        </w:trPr>
        <w:tc>
          <w:tcPr>
            <w:tcW w:w="811" w:type="dxa"/>
            <w:shd w:val="clear" w:color="auto" w:fill="auto"/>
            <w:vAlign w:val="center"/>
          </w:tcPr>
          <w:p w14:paraId="718AAC4D"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2</w:t>
            </w:r>
          </w:p>
        </w:tc>
        <w:tc>
          <w:tcPr>
            <w:tcW w:w="6520" w:type="dxa"/>
            <w:shd w:val="clear" w:color="auto" w:fill="auto"/>
            <w:vAlign w:val="center"/>
          </w:tcPr>
          <w:p w14:paraId="7000FE15"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71204C0F"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b/>
                <w:lang w:val="uk-UA"/>
              </w:rPr>
              <w:t xml:space="preserve">+ Smart Лічильник води ХВ JS 4,0 Ду20 (не меньше </w:t>
            </w:r>
            <w:r w:rsidRPr="008B3B11">
              <w:rPr>
                <w:rFonts w:ascii="Times New Roman" w:hAnsi="Times New Roman"/>
                <w:b/>
                <w:lang w:val="en-US"/>
              </w:rPr>
              <w:t>R</w:t>
            </w:r>
            <w:r w:rsidRPr="008B3B11">
              <w:rPr>
                <w:rFonts w:ascii="Times New Roman" w:hAnsi="Times New Roman"/>
                <w:b/>
                <w:lang w:val="uk-UA"/>
              </w:rPr>
              <w:t>100) з приєднувальним комплектом</w:t>
            </w:r>
          </w:p>
        </w:tc>
        <w:tc>
          <w:tcPr>
            <w:tcW w:w="1560" w:type="dxa"/>
            <w:shd w:val="clear" w:color="auto" w:fill="auto"/>
            <w:vAlign w:val="center"/>
          </w:tcPr>
          <w:p w14:paraId="7F12D2F5"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1033F66B"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30</w:t>
            </w:r>
          </w:p>
        </w:tc>
      </w:tr>
      <w:tr w:rsidR="008B3B11" w:rsidRPr="008B3B11" w14:paraId="14571CFC" w14:textId="77777777" w:rsidTr="008B3B11">
        <w:trPr>
          <w:trHeight w:val="832"/>
          <w:jc w:val="center"/>
        </w:trPr>
        <w:tc>
          <w:tcPr>
            <w:tcW w:w="811" w:type="dxa"/>
            <w:shd w:val="clear" w:color="auto" w:fill="auto"/>
            <w:vAlign w:val="center"/>
          </w:tcPr>
          <w:p w14:paraId="5B7FF01A"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3</w:t>
            </w:r>
          </w:p>
        </w:tc>
        <w:tc>
          <w:tcPr>
            <w:tcW w:w="6520" w:type="dxa"/>
            <w:shd w:val="clear" w:color="auto" w:fill="auto"/>
            <w:vAlign w:val="center"/>
          </w:tcPr>
          <w:p w14:paraId="562AF654"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4938C909"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rPr>
            </w:pPr>
            <w:r w:rsidRPr="008B3B11">
              <w:rPr>
                <w:rFonts w:ascii="Times New Roman" w:hAnsi="Times New Roman"/>
                <w:b/>
                <w:lang w:val="uk-UA"/>
              </w:rPr>
              <w:t xml:space="preserve">С+ </w:t>
            </w:r>
            <w:r w:rsidRPr="008B3B11">
              <w:rPr>
                <w:rFonts w:ascii="Times New Roman" w:hAnsi="Times New Roman"/>
                <w:b/>
                <w:lang w:val="en-US"/>
              </w:rPr>
              <w:t>Master</w:t>
            </w:r>
            <w:r w:rsidRPr="008B3B11">
              <w:rPr>
                <w:rFonts w:ascii="Times New Roman" w:hAnsi="Times New Roman"/>
                <w:b/>
                <w:lang w:val="uk-UA"/>
              </w:rPr>
              <w:t xml:space="preserve"> ХВ JS 6,3 Ду25 (не меньше </w:t>
            </w:r>
            <w:r w:rsidRPr="008B3B11">
              <w:rPr>
                <w:rFonts w:ascii="Times New Roman" w:hAnsi="Times New Roman"/>
                <w:b/>
                <w:lang w:val="en-US"/>
              </w:rPr>
              <w:t>R</w:t>
            </w:r>
            <w:r w:rsidRPr="008B3B11">
              <w:rPr>
                <w:rFonts w:ascii="Times New Roman" w:hAnsi="Times New Roman"/>
                <w:b/>
                <w:lang w:val="uk-UA"/>
              </w:rPr>
              <w:t>160)</w:t>
            </w:r>
            <w:r w:rsidRPr="008B3B11">
              <w:rPr>
                <w:rFonts w:ascii="Times New Roman" w:hAnsi="Times New Roman"/>
                <w:b/>
              </w:rPr>
              <w:t xml:space="preserve"> </w:t>
            </w:r>
            <w:r w:rsidRPr="008B3B11">
              <w:rPr>
                <w:rFonts w:ascii="Times New Roman" w:hAnsi="Times New Roman"/>
                <w:b/>
                <w:lang w:val="uk-UA"/>
              </w:rPr>
              <w:t>з приєднувальним комплектом</w:t>
            </w:r>
          </w:p>
        </w:tc>
        <w:tc>
          <w:tcPr>
            <w:tcW w:w="1560" w:type="dxa"/>
            <w:shd w:val="clear" w:color="auto" w:fill="auto"/>
            <w:vAlign w:val="center"/>
          </w:tcPr>
          <w:p w14:paraId="228533EA"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6B256315"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w:t>
            </w:r>
          </w:p>
        </w:tc>
      </w:tr>
      <w:tr w:rsidR="008B3B11" w:rsidRPr="008B3B11" w14:paraId="65006C00" w14:textId="77777777" w:rsidTr="008B3B11">
        <w:trPr>
          <w:trHeight w:val="844"/>
          <w:jc w:val="center"/>
        </w:trPr>
        <w:tc>
          <w:tcPr>
            <w:tcW w:w="811" w:type="dxa"/>
            <w:shd w:val="clear" w:color="auto" w:fill="auto"/>
            <w:vAlign w:val="center"/>
          </w:tcPr>
          <w:p w14:paraId="6CFFA8DD"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lastRenderedPageBreak/>
              <w:t>4</w:t>
            </w:r>
          </w:p>
        </w:tc>
        <w:tc>
          <w:tcPr>
            <w:tcW w:w="6520" w:type="dxa"/>
            <w:shd w:val="clear" w:color="auto" w:fill="auto"/>
            <w:vAlign w:val="center"/>
          </w:tcPr>
          <w:p w14:paraId="26FE24C4"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7ED53E0E"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lang w:val="uk-UA"/>
              </w:rPr>
            </w:pPr>
            <w:r w:rsidRPr="008B3B11">
              <w:rPr>
                <w:rFonts w:ascii="Times New Roman" w:hAnsi="Times New Roman"/>
                <w:b/>
                <w:lang w:val="uk-UA"/>
              </w:rPr>
              <w:t xml:space="preserve">С+ </w:t>
            </w:r>
            <w:r w:rsidRPr="008B3B11">
              <w:rPr>
                <w:rFonts w:ascii="Times New Roman" w:hAnsi="Times New Roman"/>
                <w:b/>
                <w:lang w:val="en-US"/>
              </w:rPr>
              <w:t>Master</w:t>
            </w:r>
            <w:r w:rsidRPr="008B3B11">
              <w:rPr>
                <w:rFonts w:ascii="Times New Roman" w:hAnsi="Times New Roman"/>
                <w:b/>
                <w:lang w:val="uk-UA"/>
              </w:rPr>
              <w:t xml:space="preserve"> ХВ JS 10 Ду32 (не меньше </w:t>
            </w:r>
            <w:r w:rsidRPr="008B3B11">
              <w:rPr>
                <w:rFonts w:ascii="Times New Roman" w:hAnsi="Times New Roman"/>
                <w:b/>
                <w:lang w:val="en-US"/>
              </w:rPr>
              <w:t>R</w:t>
            </w:r>
            <w:r w:rsidRPr="008B3B11">
              <w:rPr>
                <w:rFonts w:ascii="Times New Roman" w:hAnsi="Times New Roman"/>
                <w:b/>
                <w:lang w:val="uk-UA"/>
              </w:rPr>
              <w:t>160) з приєднувальним комплектом</w:t>
            </w:r>
          </w:p>
        </w:tc>
        <w:tc>
          <w:tcPr>
            <w:tcW w:w="1560" w:type="dxa"/>
            <w:shd w:val="clear" w:color="auto" w:fill="auto"/>
            <w:vAlign w:val="center"/>
          </w:tcPr>
          <w:p w14:paraId="55BA8A88"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70616F86"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w:t>
            </w:r>
          </w:p>
        </w:tc>
      </w:tr>
      <w:tr w:rsidR="008B3B11" w:rsidRPr="008B3B11" w14:paraId="6FF09B9F" w14:textId="77777777" w:rsidTr="008B3B11">
        <w:trPr>
          <w:trHeight w:val="701"/>
          <w:jc w:val="center"/>
        </w:trPr>
        <w:tc>
          <w:tcPr>
            <w:tcW w:w="811" w:type="dxa"/>
            <w:shd w:val="clear" w:color="auto" w:fill="auto"/>
            <w:vAlign w:val="center"/>
          </w:tcPr>
          <w:p w14:paraId="5C3C33CF"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w:t>
            </w:r>
          </w:p>
        </w:tc>
        <w:tc>
          <w:tcPr>
            <w:tcW w:w="6520" w:type="dxa"/>
            <w:shd w:val="clear" w:color="auto" w:fill="auto"/>
            <w:vAlign w:val="center"/>
          </w:tcPr>
          <w:p w14:paraId="0C9C770D"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698FE1F2"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lang w:val="uk-UA"/>
              </w:rPr>
            </w:pPr>
            <w:r w:rsidRPr="008B3B11">
              <w:rPr>
                <w:rFonts w:ascii="Times New Roman" w:hAnsi="Times New Roman"/>
                <w:b/>
                <w:lang w:val="uk-UA"/>
              </w:rPr>
              <w:t xml:space="preserve">С+ </w:t>
            </w:r>
            <w:r w:rsidRPr="008B3B11">
              <w:rPr>
                <w:rFonts w:ascii="Times New Roman" w:hAnsi="Times New Roman"/>
                <w:b/>
                <w:lang w:val="en-US"/>
              </w:rPr>
              <w:t>Master</w:t>
            </w:r>
            <w:r w:rsidRPr="008B3B11">
              <w:rPr>
                <w:rFonts w:ascii="Times New Roman" w:hAnsi="Times New Roman"/>
                <w:b/>
                <w:lang w:val="uk-UA"/>
              </w:rPr>
              <w:t xml:space="preserve"> ХВ JS 16 Ду40 (не меньше </w:t>
            </w:r>
            <w:r w:rsidRPr="008B3B11">
              <w:rPr>
                <w:rFonts w:ascii="Times New Roman" w:hAnsi="Times New Roman"/>
                <w:b/>
                <w:lang w:val="en-US"/>
              </w:rPr>
              <w:t>R</w:t>
            </w:r>
            <w:r w:rsidRPr="008B3B11">
              <w:rPr>
                <w:rFonts w:ascii="Times New Roman" w:hAnsi="Times New Roman"/>
                <w:b/>
                <w:lang w:val="uk-UA"/>
              </w:rPr>
              <w:t>160) з приєднувальним комплектом</w:t>
            </w:r>
          </w:p>
        </w:tc>
        <w:tc>
          <w:tcPr>
            <w:tcW w:w="1560" w:type="dxa"/>
            <w:shd w:val="clear" w:color="auto" w:fill="auto"/>
            <w:vAlign w:val="center"/>
          </w:tcPr>
          <w:p w14:paraId="4FDBF1E8"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43DC27D3"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w:t>
            </w:r>
          </w:p>
        </w:tc>
      </w:tr>
      <w:tr w:rsidR="008B3B11" w:rsidRPr="008B3B11" w14:paraId="0609B6E8" w14:textId="77777777" w:rsidTr="008B3B11">
        <w:trPr>
          <w:trHeight w:val="839"/>
          <w:jc w:val="center"/>
        </w:trPr>
        <w:tc>
          <w:tcPr>
            <w:tcW w:w="811" w:type="dxa"/>
            <w:shd w:val="clear" w:color="auto" w:fill="auto"/>
            <w:vAlign w:val="center"/>
          </w:tcPr>
          <w:p w14:paraId="7C8F1805"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6</w:t>
            </w:r>
          </w:p>
        </w:tc>
        <w:tc>
          <w:tcPr>
            <w:tcW w:w="6520" w:type="dxa"/>
            <w:shd w:val="clear" w:color="auto" w:fill="auto"/>
            <w:vAlign w:val="center"/>
          </w:tcPr>
          <w:p w14:paraId="1899825D"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Одноструминевий лічильник води</w:t>
            </w:r>
          </w:p>
          <w:p w14:paraId="542AD7B7"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lang w:val="uk-UA"/>
              </w:rPr>
            </w:pPr>
            <w:r w:rsidRPr="008B3B11">
              <w:rPr>
                <w:rFonts w:ascii="Times New Roman" w:hAnsi="Times New Roman"/>
                <w:b/>
                <w:lang w:val="en-US"/>
              </w:rPr>
              <w:t>MWN</w:t>
            </w:r>
            <w:r w:rsidRPr="008B3B11">
              <w:rPr>
                <w:rFonts w:ascii="Times New Roman" w:hAnsi="Times New Roman"/>
                <w:b/>
              </w:rPr>
              <w:t xml:space="preserve"> </w:t>
            </w:r>
            <w:r w:rsidRPr="008B3B11">
              <w:rPr>
                <w:rFonts w:ascii="Times New Roman" w:hAnsi="Times New Roman"/>
                <w:b/>
                <w:lang w:val="uk-UA"/>
              </w:rPr>
              <w:t>50</w:t>
            </w:r>
            <w:r w:rsidRPr="008B3B11">
              <w:rPr>
                <w:rFonts w:ascii="Times New Roman" w:hAnsi="Times New Roman"/>
                <w:b/>
              </w:rPr>
              <w:t xml:space="preserve"> </w:t>
            </w:r>
            <w:r w:rsidRPr="008B3B11">
              <w:rPr>
                <w:rFonts w:ascii="Times New Roman" w:hAnsi="Times New Roman"/>
                <w:b/>
                <w:lang w:val="uk-UA"/>
              </w:rPr>
              <w:t xml:space="preserve">Лічильник води ХВ Ду50 (не меньше </w:t>
            </w:r>
            <w:r w:rsidRPr="008B3B11">
              <w:rPr>
                <w:rFonts w:ascii="Times New Roman" w:hAnsi="Times New Roman"/>
                <w:b/>
                <w:lang w:val="en-US"/>
              </w:rPr>
              <w:t>R</w:t>
            </w:r>
            <w:r w:rsidRPr="008B3B11">
              <w:rPr>
                <w:rFonts w:ascii="Times New Roman" w:hAnsi="Times New Roman"/>
                <w:b/>
                <w:lang w:val="uk-UA"/>
              </w:rPr>
              <w:t>100)  з приєднувальним комплектом</w:t>
            </w:r>
          </w:p>
        </w:tc>
        <w:tc>
          <w:tcPr>
            <w:tcW w:w="1560" w:type="dxa"/>
            <w:shd w:val="clear" w:color="auto" w:fill="auto"/>
            <w:vAlign w:val="center"/>
          </w:tcPr>
          <w:p w14:paraId="0AA26E96"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14792193"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en-US"/>
              </w:rPr>
            </w:pPr>
            <w:r w:rsidRPr="008B3B11">
              <w:rPr>
                <w:rFonts w:ascii="Times New Roman" w:hAnsi="Times New Roman"/>
                <w:lang w:val="en-US"/>
              </w:rPr>
              <w:t>1</w:t>
            </w:r>
          </w:p>
        </w:tc>
      </w:tr>
      <w:tr w:rsidR="003E71CA" w:rsidRPr="008B3B11" w14:paraId="296935E4" w14:textId="77777777" w:rsidTr="008B3B11">
        <w:trPr>
          <w:trHeight w:val="839"/>
          <w:jc w:val="center"/>
        </w:trPr>
        <w:tc>
          <w:tcPr>
            <w:tcW w:w="811" w:type="dxa"/>
            <w:shd w:val="clear" w:color="auto" w:fill="auto"/>
            <w:vAlign w:val="center"/>
          </w:tcPr>
          <w:p w14:paraId="027C3AF9" w14:textId="44452D17" w:rsidR="003E71CA" w:rsidRPr="008B3B11" w:rsidRDefault="003E71CA"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Pr>
                <w:rFonts w:ascii="Times New Roman" w:hAnsi="Times New Roman"/>
                <w:lang w:val="uk-UA"/>
              </w:rPr>
              <w:t>7</w:t>
            </w:r>
          </w:p>
        </w:tc>
        <w:tc>
          <w:tcPr>
            <w:tcW w:w="6520" w:type="dxa"/>
            <w:shd w:val="clear" w:color="auto" w:fill="auto"/>
            <w:vAlign w:val="center"/>
          </w:tcPr>
          <w:p w14:paraId="72EF0F90" w14:textId="7FCC3BAA" w:rsidR="003E71CA" w:rsidRPr="008B3B11" w:rsidRDefault="003E71CA" w:rsidP="008B3B11">
            <w:pPr>
              <w:widowControl w:val="0"/>
              <w:tabs>
                <w:tab w:val="left" w:pos="0"/>
                <w:tab w:val="center" w:pos="4153"/>
                <w:tab w:val="right" w:pos="8306"/>
              </w:tabs>
              <w:autoSpaceDE w:val="0"/>
              <w:spacing w:after="0" w:line="240" w:lineRule="auto"/>
              <w:rPr>
                <w:rFonts w:ascii="Times New Roman" w:hAnsi="Times New Roman"/>
                <w:lang w:val="uk-UA"/>
              </w:rPr>
            </w:pPr>
            <w:r>
              <w:rPr>
                <w:rFonts w:ascii="Times New Roman" w:hAnsi="Times New Roman"/>
                <w:lang w:val="uk-UA"/>
              </w:rPr>
              <w:t xml:space="preserve">Ультразвуковий лічильник води Ду40 </w:t>
            </w:r>
            <w:r w:rsidRPr="008B3B11">
              <w:rPr>
                <w:rFonts w:ascii="Times New Roman" w:hAnsi="Times New Roman"/>
                <w:b/>
                <w:lang w:val="uk-UA"/>
              </w:rPr>
              <w:t xml:space="preserve">(не меньше </w:t>
            </w:r>
            <w:r w:rsidRPr="008B3B11">
              <w:rPr>
                <w:rFonts w:ascii="Times New Roman" w:hAnsi="Times New Roman"/>
                <w:b/>
                <w:lang w:val="en-US"/>
              </w:rPr>
              <w:t>R</w:t>
            </w:r>
            <w:r>
              <w:rPr>
                <w:rFonts w:ascii="Times New Roman" w:hAnsi="Times New Roman"/>
                <w:b/>
                <w:lang w:val="uk-UA"/>
              </w:rPr>
              <w:t>8</w:t>
            </w:r>
            <w:r w:rsidRPr="008B3B11">
              <w:rPr>
                <w:rFonts w:ascii="Times New Roman" w:hAnsi="Times New Roman"/>
                <w:b/>
                <w:lang w:val="uk-UA"/>
              </w:rPr>
              <w:t xml:space="preserve">00)  </w:t>
            </w:r>
          </w:p>
        </w:tc>
        <w:tc>
          <w:tcPr>
            <w:tcW w:w="1560" w:type="dxa"/>
            <w:shd w:val="clear" w:color="auto" w:fill="auto"/>
            <w:vAlign w:val="center"/>
          </w:tcPr>
          <w:p w14:paraId="5834F9FD" w14:textId="20A8E8E5" w:rsidR="003E71CA" w:rsidRPr="008B3B11" w:rsidRDefault="003E71CA"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Pr>
                <w:rFonts w:ascii="Times New Roman" w:hAnsi="Times New Roman"/>
                <w:lang w:val="uk-UA"/>
              </w:rPr>
              <w:t>шт.</w:t>
            </w:r>
          </w:p>
        </w:tc>
        <w:tc>
          <w:tcPr>
            <w:tcW w:w="992" w:type="dxa"/>
            <w:shd w:val="clear" w:color="auto" w:fill="auto"/>
            <w:vAlign w:val="center"/>
          </w:tcPr>
          <w:p w14:paraId="03673502" w14:textId="270BBD41" w:rsidR="003E71CA" w:rsidRPr="008B3B11" w:rsidRDefault="003E71CA"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Pr>
                <w:rFonts w:ascii="Times New Roman" w:hAnsi="Times New Roman"/>
                <w:lang w:val="uk-UA"/>
              </w:rPr>
              <w:t>1</w:t>
            </w:r>
          </w:p>
        </w:tc>
      </w:tr>
      <w:tr w:rsidR="008B3B11" w:rsidRPr="008B3B11" w14:paraId="3C09CAF4" w14:textId="77777777" w:rsidTr="008B3B11">
        <w:trPr>
          <w:trHeight w:val="839"/>
          <w:jc w:val="center"/>
        </w:trPr>
        <w:tc>
          <w:tcPr>
            <w:tcW w:w="811" w:type="dxa"/>
            <w:shd w:val="clear" w:color="auto" w:fill="auto"/>
            <w:vAlign w:val="center"/>
          </w:tcPr>
          <w:p w14:paraId="3DBAA618" w14:textId="1C04D300" w:rsidR="008B3B11" w:rsidRPr="008B3B11" w:rsidRDefault="003E71CA"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Pr>
                <w:rFonts w:ascii="Times New Roman" w:hAnsi="Times New Roman"/>
                <w:lang w:val="uk-UA"/>
              </w:rPr>
              <w:t>8</w:t>
            </w:r>
          </w:p>
        </w:tc>
        <w:tc>
          <w:tcPr>
            <w:tcW w:w="6520" w:type="dxa"/>
            <w:shd w:val="clear" w:color="auto" w:fill="auto"/>
            <w:vAlign w:val="center"/>
          </w:tcPr>
          <w:p w14:paraId="3C82A8F5"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Багатоструминевий лічильник води мокрохід</w:t>
            </w:r>
          </w:p>
          <w:p w14:paraId="7B98885B"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b/>
                <w:lang w:val="uk-UA"/>
              </w:rPr>
            </w:pPr>
            <w:r w:rsidRPr="008B3B11">
              <w:rPr>
                <w:rFonts w:ascii="Times New Roman" w:hAnsi="Times New Roman"/>
                <w:b/>
              </w:rPr>
              <w:t xml:space="preserve">Лічильник води </w:t>
            </w:r>
            <w:r w:rsidRPr="008B3B11">
              <w:rPr>
                <w:rFonts w:ascii="Times New Roman" w:hAnsi="Times New Roman"/>
                <w:b/>
                <w:lang w:val="uk-UA"/>
              </w:rPr>
              <w:t xml:space="preserve">Ду15 (не меньше </w:t>
            </w:r>
            <w:r w:rsidRPr="008B3B11">
              <w:rPr>
                <w:rFonts w:ascii="Times New Roman" w:hAnsi="Times New Roman"/>
                <w:b/>
                <w:lang w:val="en-US"/>
              </w:rPr>
              <w:t>R</w:t>
            </w:r>
            <w:r w:rsidRPr="008B3B11">
              <w:rPr>
                <w:rFonts w:ascii="Times New Roman" w:hAnsi="Times New Roman"/>
                <w:b/>
                <w:lang w:val="uk-UA"/>
              </w:rPr>
              <w:t>160) ір68 з приєднувальним комплектом</w:t>
            </w:r>
          </w:p>
        </w:tc>
        <w:tc>
          <w:tcPr>
            <w:tcW w:w="1560" w:type="dxa"/>
            <w:shd w:val="clear" w:color="auto" w:fill="auto"/>
            <w:vAlign w:val="center"/>
          </w:tcPr>
          <w:p w14:paraId="25B40498"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062106AD"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10</w:t>
            </w:r>
          </w:p>
        </w:tc>
      </w:tr>
      <w:tr w:rsidR="008B3B11" w:rsidRPr="008B3B11" w14:paraId="32E4D767" w14:textId="77777777" w:rsidTr="008B3B11">
        <w:trPr>
          <w:trHeight w:val="839"/>
          <w:jc w:val="center"/>
        </w:trPr>
        <w:tc>
          <w:tcPr>
            <w:tcW w:w="811" w:type="dxa"/>
            <w:shd w:val="clear" w:color="auto" w:fill="auto"/>
            <w:vAlign w:val="center"/>
          </w:tcPr>
          <w:p w14:paraId="5EBBBDA4" w14:textId="50B60B46" w:rsidR="008B3B11" w:rsidRPr="008B3B11" w:rsidRDefault="003E71CA"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Pr>
                <w:rFonts w:ascii="Times New Roman" w:hAnsi="Times New Roman"/>
                <w:lang w:val="uk-UA"/>
              </w:rPr>
              <w:t>9</w:t>
            </w:r>
          </w:p>
        </w:tc>
        <w:tc>
          <w:tcPr>
            <w:tcW w:w="6520" w:type="dxa"/>
            <w:shd w:val="clear" w:color="auto" w:fill="auto"/>
            <w:vAlign w:val="center"/>
          </w:tcPr>
          <w:p w14:paraId="636735F6"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lang w:val="uk-UA"/>
              </w:rPr>
              <w:t>Багатоструминевий лічильник води мокрохід</w:t>
            </w:r>
          </w:p>
          <w:p w14:paraId="098E021A" w14:textId="77777777" w:rsidR="008B3B11" w:rsidRPr="008B3B11" w:rsidRDefault="008B3B11" w:rsidP="008B3B11">
            <w:pPr>
              <w:widowControl w:val="0"/>
              <w:tabs>
                <w:tab w:val="left" w:pos="0"/>
                <w:tab w:val="center" w:pos="4153"/>
                <w:tab w:val="right" w:pos="8306"/>
              </w:tabs>
              <w:autoSpaceDE w:val="0"/>
              <w:spacing w:after="0" w:line="240" w:lineRule="auto"/>
              <w:rPr>
                <w:rFonts w:ascii="Times New Roman" w:hAnsi="Times New Roman"/>
                <w:lang w:val="uk-UA"/>
              </w:rPr>
            </w:pPr>
            <w:r w:rsidRPr="008B3B11">
              <w:rPr>
                <w:rFonts w:ascii="Times New Roman" w:hAnsi="Times New Roman"/>
                <w:b/>
              </w:rPr>
              <w:t xml:space="preserve">Лічильник води </w:t>
            </w:r>
            <w:r w:rsidRPr="008B3B11">
              <w:rPr>
                <w:rFonts w:ascii="Times New Roman" w:hAnsi="Times New Roman"/>
                <w:b/>
                <w:lang w:val="uk-UA"/>
              </w:rPr>
              <w:t xml:space="preserve">Ду20 (не меньше </w:t>
            </w:r>
            <w:r w:rsidRPr="008B3B11">
              <w:rPr>
                <w:rFonts w:ascii="Times New Roman" w:hAnsi="Times New Roman"/>
                <w:b/>
                <w:lang w:val="en-US"/>
              </w:rPr>
              <w:t>R</w:t>
            </w:r>
            <w:r w:rsidRPr="008B3B11">
              <w:rPr>
                <w:rFonts w:ascii="Times New Roman" w:hAnsi="Times New Roman"/>
                <w:b/>
                <w:lang w:val="uk-UA"/>
              </w:rPr>
              <w:t>160) ір68 з приєднувальним комплектом</w:t>
            </w:r>
          </w:p>
        </w:tc>
        <w:tc>
          <w:tcPr>
            <w:tcW w:w="1560" w:type="dxa"/>
            <w:shd w:val="clear" w:color="auto" w:fill="auto"/>
            <w:vAlign w:val="center"/>
          </w:tcPr>
          <w:p w14:paraId="27F349DB"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шт.</w:t>
            </w:r>
          </w:p>
        </w:tc>
        <w:tc>
          <w:tcPr>
            <w:tcW w:w="992" w:type="dxa"/>
            <w:shd w:val="clear" w:color="auto" w:fill="auto"/>
            <w:vAlign w:val="center"/>
          </w:tcPr>
          <w:p w14:paraId="3B65290E" w14:textId="77777777" w:rsidR="008B3B11" w:rsidRPr="008B3B11" w:rsidRDefault="008B3B11" w:rsidP="008B3B11">
            <w:pPr>
              <w:widowControl w:val="0"/>
              <w:tabs>
                <w:tab w:val="left" w:pos="0"/>
                <w:tab w:val="center" w:pos="4153"/>
                <w:tab w:val="right" w:pos="8306"/>
              </w:tabs>
              <w:autoSpaceDE w:val="0"/>
              <w:spacing w:after="0" w:line="240" w:lineRule="auto"/>
              <w:jc w:val="center"/>
              <w:rPr>
                <w:rFonts w:ascii="Times New Roman" w:hAnsi="Times New Roman"/>
                <w:lang w:val="uk-UA"/>
              </w:rPr>
            </w:pPr>
            <w:r w:rsidRPr="008B3B11">
              <w:rPr>
                <w:rFonts w:ascii="Times New Roman" w:hAnsi="Times New Roman"/>
                <w:lang w:val="uk-UA"/>
              </w:rPr>
              <w:t>50</w:t>
            </w:r>
          </w:p>
        </w:tc>
      </w:tr>
    </w:tbl>
    <w:p w14:paraId="102851AE" w14:textId="77777777" w:rsidR="008B3B11" w:rsidRPr="008B3B11" w:rsidRDefault="008B3B11" w:rsidP="008B3B11">
      <w:pPr>
        <w:spacing w:after="0" w:line="240" w:lineRule="auto"/>
        <w:jc w:val="both"/>
        <w:rPr>
          <w:rFonts w:ascii="Times New Roman" w:hAnsi="Times New Roman"/>
          <w:b/>
          <w:lang w:val="uk-UA"/>
        </w:rPr>
      </w:pPr>
    </w:p>
    <w:p w14:paraId="75D229B8" w14:textId="77777777" w:rsidR="008B3B11" w:rsidRPr="008B3B11" w:rsidRDefault="008B3B11" w:rsidP="008B3B11">
      <w:pPr>
        <w:spacing w:after="0" w:line="240" w:lineRule="auto"/>
        <w:jc w:val="both"/>
        <w:rPr>
          <w:rFonts w:ascii="Times New Roman" w:hAnsi="Times New Roman"/>
          <w:b/>
          <w:lang w:val="uk-UA"/>
        </w:rPr>
      </w:pPr>
      <w:r w:rsidRPr="008B3B11">
        <w:rPr>
          <w:rFonts w:ascii="Times New Roman" w:hAnsi="Times New Roman"/>
          <w:b/>
          <w:lang w:val="en-US"/>
        </w:rPr>
        <w:t>I</w:t>
      </w:r>
      <w:r w:rsidRPr="008B3B11">
        <w:rPr>
          <w:rFonts w:ascii="Times New Roman" w:hAnsi="Times New Roman"/>
          <w:b/>
          <w:lang w:val="uk-UA"/>
        </w:rPr>
        <w:t>.</w:t>
      </w:r>
    </w:p>
    <w:p w14:paraId="39662875" w14:textId="77777777" w:rsidR="003E71CA" w:rsidRDefault="008B3B11" w:rsidP="008B3B11">
      <w:pPr>
        <w:spacing w:after="0" w:line="240" w:lineRule="auto"/>
        <w:jc w:val="both"/>
        <w:rPr>
          <w:rFonts w:ascii="Times New Roman" w:hAnsi="Times New Roman"/>
          <w:b/>
          <w:lang w:val="uk-UA"/>
        </w:rPr>
      </w:pPr>
      <w:r w:rsidRPr="008B3B11">
        <w:rPr>
          <w:rFonts w:ascii="Times New Roman" w:hAnsi="Times New Roman"/>
          <w:b/>
          <w:lang w:val="uk-UA"/>
        </w:rPr>
        <w:t>П.1-6. Лічильники одноструменеві холодної води</w:t>
      </w:r>
    </w:p>
    <w:p w14:paraId="1A9769D0" w14:textId="38146708" w:rsidR="008B3B11" w:rsidRPr="008B3B11" w:rsidRDefault="003E71CA" w:rsidP="008B3B11">
      <w:pPr>
        <w:spacing w:after="0" w:line="240" w:lineRule="auto"/>
        <w:jc w:val="both"/>
        <w:rPr>
          <w:rFonts w:ascii="Times New Roman" w:hAnsi="Times New Roman"/>
          <w:b/>
          <w:lang w:val="uk-UA"/>
        </w:rPr>
      </w:pPr>
      <w:r>
        <w:rPr>
          <w:rFonts w:ascii="Times New Roman" w:hAnsi="Times New Roman"/>
          <w:b/>
          <w:lang w:val="uk-UA"/>
        </w:rPr>
        <w:t>П.7. Ультразвуковий лічильник води</w:t>
      </w:r>
      <w:r w:rsidR="008B3B11" w:rsidRPr="008B3B11">
        <w:rPr>
          <w:rFonts w:ascii="Times New Roman" w:hAnsi="Times New Roman"/>
          <w:b/>
          <w:lang w:val="uk-UA"/>
        </w:rPr>
        <w:t xml:space="preserve"> </w:t>
      </w:r>
    </w:p>
    <w:p w14:paraId="3DC30EAE" w14:textId="406D3A66" w:rsidR="008B3B11" w:rsidRPr="008B3B11" w:rsidRDefault="003E71CA" w:rsidP="008B3B11">
      <w:pPr>
        <w:spacing w:after="0" w:line="240" w:lineRule="auto"/>
        <w:jc w:val="both"/>
        <w:rPr>
          <w:rFonts w:ascii="Times New Roman" w:hAnsi="Times New Roman"/>
          <w:b/>
          <w:lang w:val="uk-UA"/>
        </w:rPr>
      </w:pPr>
      <w:r>
        <w:rPr>
          <w:rFonts w:ascii="Times New Roman" w:hAnsi="Times New Roman"/>
          <w:b/>
          <w:lang w:val="uk-UA"/>
        </w:rPr>
        <w:t>П.8-9</w:t>
      </w:r>
      <w:r w:rsidR="008B3B11" w:rsidRPr="008B3B11">
        <w:rPr>
          <w:rFonts w:ascii="Times New Roman" w:hAnsi="Times New Roman"/>
          <w:b/>
          <w:lang w:val="uk-UA"/>
        </w:rPr>
        <w:t>. Лічильники багатоструменеві холодної води</w:t>
      </w:r>
    </w:p>
    <w:p w14:paraId="7F16F2F0"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1. Лічильники холодної води повинні бути сертифіковані ДП «Укрметртестстандарт», внесені до реєстру засобів вимірювальної техніки, які допущені до застосування в Україні, та які відповідають умовам Технічного регламенту, затвердженого постановою Кабінету міністрів України від 24.02.2016 року №163.</w:t>
      </w:r>
    </w:p>
    <w:p w14:paraId="2E72D733"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2. Лічильники води мають бути призначені  для комерційного обліку холодної води.</w:t>
      </w:r>
    </w:p>
    <w:p w14:paraId="06B69CAB"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3. Кожен лічильник має бути запакований у заводську упаковку або запакований таким чином, щоб не допустити його псування або знищення при транспортуванні та збереженні.</w:t>
      </w:r>
    </w:p>
    <w:p w14:paraId="26A4F722"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4. Гарантійне та сервісне обслуговування водомірів повинно здійснюватися  протягом гарантійного терміну експлуатації.</w:t>
      </w:r>
    </w:p>
    <w:p w14:paraId="21A990DF"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5. Лічильник повинен бути одноструменевим крильчастим з кріпленням для встановлення накладки, яка слугує для передачі імпульсу для передавання вимірювальної інформації  як імпульсний перетворювач або радіо-модуль.</w:t>
      </w:r>
    </w:p>
    <w:p w14:paraId="0127735D"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 xml:space="preserve">6. Вимірювальна порожнина з крильчастою турбіною та порожнина, в якій розміщений відліковий пристрій герметично не розділені. </w:t>
      </w:r>
    </w:p>
    <w:p w14:paraId="61815AAD"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7. Лічильник повинен відповідати технічним характеристикам, що наведені у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19"/>
        <w:gridCol w:w="7215"/>
      </w:tblGrid>
      <w:tr w:rsidR="008B3B11" w:rsidRPr="008B3B11" w14:paraId="040350FF" w14:textId="77777777" w:rsidTr="008B3B11">
        <w:trPr>
          <w:trHeight w:val="530"/>
        </w:trPr>
        <w:tc>
          <w:tcPr>
            <w:tcW w:w="540" w:type="dxa"/>
            <w:shd w:val="clear" w:color="auto" w:fill="auto"/>
          </w:tcPr>
          <w:p w14:paraId="3A8078EA"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t>№ п/п</w:t>
            </w:r>
          </w:p>
        </w:tc>
        <w:tc>
          <w:tcPr>
            <w:tcW w:w="1836" w:type="dxa"/>
            <w:shd w:val="clear" w:color="auto" w:fill="auto"/>
          </w:tcPr>
          <w:p w14:paraId="6DAB74AF"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Тип лічильника</w:t>
            </w:r>
          </w:p>
        </w:tc>
        <w:tc>
          <w:tcPr>
            <w:tcW w:w="7797" w:type="dxa"/>
            <w:shd w:val="clear" w:color="auto" w:fill="auto"/>
          </w:tcPr>
          <w:p w14:paraId="65A848F2"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t>Технічні характеристики</w:t>
            </w:r>
          </w:p>
        </w:tc>
      </w:tr>
      <w:tr w:rsidR="008B3B11" w:rsidRPr="008B3B11" w14:paraId="3CF3CBC3" w14:textId="77777777" w:rsidTr="008B3B11">
        <w:trPr>
          <w:trHeight w:val="543"/>
        </w:trPr>
        <w:tc>
          <w:tcPr>
            <w:tcW w:w="540" w:type="dxa"/>
            <w:shd w:val="clear" w:color="auto" w:fill="auto"/>
          </w:tcPr>
          <w:p w14:paraId="0E46FB64"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t>1</w:t>
            </w:r>
          </w:p>
        </w:tc>
        <w:tc>
          <w:tcPr>
            <w:tcW w:w="1836" w:type="dxa"/>
            <w:shd w:val="clear" w:color="auto" w:fill="auto"/>
            <w:vAlign w:val="center"/>
          </w:tcPr>
          <w:p w14:paraId="5426DA02"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t>+ Smart Лічильник води ХВ JS 1,6 Ду15</w:t>
            </w:r>
          </w:p>
        </w:tc>
        <w:tc>
          <w:tcPr>
            <w:tcW w:w="7797" w:type="dxa"/>
            <w:shd w:val="clear" w:color="auto" w:fill="auto"/>
            <w:vAlign w:val="center"/>
          </w:tcPr>
          <w:p w14:paraId="71865EC8"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4AEF199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15 мм. </w:t>
            </w:r>
          </w:p>
          <w:p w14:paraId="51B678B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Номінальна ОВ Q3 – 1,6 м3/год. </w:t>
            </w:r>
          </w:p>
          <w:p w14:paraId="60421F2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2,0 м3/год.</w:t>
            </w:r>
          </w:p>
          <w:p w14:paraId="63B1319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(гор.встановлення) – 0,0256 м3/год. </w:t>
            </w:r>
          </w:p>
          <w:p w14:paraId="1FC870A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Перехідна ОВ Q2 (верт.встановлення) – 0,512 м3/год.</w:t>
            </w:r>
          </w:p>
          <w:p w14:paraId="6797A29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(гор.встановлення) – 0,016 м3/год. </w:t>
            </w:r>
          </w:p>
          <w:p w14:paraId="3F4583D3"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(верт.встановлення) – 0,032 м3/год. </w:t>
            </w:r>
          </w:p>
          <w:p w14:paraId="68DF10F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0,006 м3/год.</w:t>
            </w:r>
          </w:p>
          <w:p w14:paraId="509BA3D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lastRenderedPageBreak/>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7DEA029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w:t>
            </w:r>
          </w:p>
          <w:p w14:paraId="15733D1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00FC79F3"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Метрологічний клас – R-100. </w:t>
            </w:r>
          </w:p>
          <w:p w14:paraId="70DF0EC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горизонтальне/вертикальне. </w:t>
            </w:r>
          </w:p>
          <w:p w14:paraId="3846EEA4"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143DE2D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25335294"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С.</w:t>
            </w:r>
          </w:p>
        </w:tc>
      </w:tr>
      <w:tr w:rsidR="008B3B11" w:rsidRPr="008B3B11" w14:paraId="407BB2AF" w14:textId="77777777" w:rsidTr="008B3B11">
        <w:trPr>
          <w:trHeight w:val="543"/>
        </w:trPr>
        <w:tc>
          <w:tcPr>
            <w:tcW w:w="540" w:type="dxa"/>
            <w:shd w:val="clear" w:color="auto" w:fill="auto"/>
          </w:tcPr>
          <w:p w14:paraId="6FDCC311"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lastRenderedPageBreak/>
              <w:t>2</w:t>
            </w:r>
          </w:p>
        </w:tc>
        <w:tc>
          <w:tcPr>
            <w:tcW w:w="1836" w:type="dxa"/>
            <w:shd w:val="clear" w:color="auto" w:fill="auto"/>
            <w:vAlign w:val="center"/>
          </w:tcPr>
          <w:p w14:paraId="03344B1B" w14:textId="77777777" w:rsidR="008B3B11" w:rsidRPr="008B3B11" w:rsidRDefault="008B3B11" w:rsidP="008B3B11">
            <w:pPr>
              <w:spacing w:after="0" w:line="240" w:lineRule="auto"/>
              <w:jc w:val="center"/>
              <w:rPr>
                <w:rFonts w:ascii="Times New Roman" w:hAnsi="Times New Roman"/>
                <w:lang w:val="uk-UA"/>
              </w:rPr>
            </w:pPr>
            <w:r w:rsidRPr="008B3B11">
              <w:rPr>
                <w:rFonts w:ascii="Times New Roman" w:hAnsi="Times New Roman"/>
                <w:lang w:val="uk-UA"/>
              </w:rPr>
              <w:t>+ Smart Лічильник води ХВ JS 4,0 Ду20</w:t>
            </w:r>
          </w:p>
        </w:tc>
        <w:tc>
          <w:tcPr>
            <w:tcW w:w="7797" w:type="dxa"/>
            <w:shd w:val="clear" w:color="auto" w:fill="auto"/>
            <w:vAlign w:val="center"/>
          </w:tcPr>
          <w:p w14:paraId="0831FBE4"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00990C5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20 мм. </w:t>
            </w:r>
          </w:p>
          <w:p w14:paraId="0A7AF3B0"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Номінальна ОВ Q3 – 4,0 м3/год. </w:t>
            </w:r>
          </w:p>
          <w:p w14:paraId="29E350D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5,0 м3/год.</w:t>
            </w:r>
          </w:p>
          <w:p w14:paraId="10A1963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(гор.встановлення) – 0,064 м3/год. </w:t>
            </w:r>
          </w:p>
          <w:p w14:paraId="220B7DF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Перехідна ОВ Q2 (верт.встановлення) – 0,128 м3/год.</w:t>
            </w:r>
          </w:p>
          <w:p w14:paraId="2DEC2DF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(гор.встановлення) – 0,04 м3/год. </w:t>
            </w:r>
          </w:p>
          <w:p w14:paraId="58AD4B2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(верт.встановлення) – 0,08 м3/год. </w:t>
            </w:r>
          </w:p>
          <w:p w14:paraId="0B28135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0,015 м3/год.</w:t>
            </w:r>
          </w:p>
          <w:p w14:paraId="1B7BE9F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7BCAB8D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w:t>
            </w:r>
          </w:p>
          <w:p w14:paraId="2B22C8D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708059F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Метрологічний клас – R-100. </w:t>
            </w:r>
          </w:p>
          <w:p w14:paraId="0709365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горизонтальне/вертикальне. </w:t>
            </w:r>
          </w:p>
          <w:p w14:paraId="0776BC7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7129DE2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6E3D4B39"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С.</w:t>
            </w:r>
          </w:p>
        </w:tc>
      </w:tr>
      <w:tr w:rsidR="008B3B11" w:rsidRPr="008B3B11" w14:paraId="209B5D96" w14:textId="77777777" w:rsidTr="008B3B11">
        <w:trPr>
          <w:trHeight w:val="543"/>
        </w:trPr>
        <w:tc>
          <w:tcPr>
            <w:tcW w:w="540" w:type="dxa"/>
            <w:shd w:val="clear" w:color="auto" w:fill="auto"/>
          </w:tcPr>
          <w:p w14:paraId="6482A97B" w14:textId="6272A1AB"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t>3</w:t>
            </w:r>
          </w:p>
        </w:tc>
        <w:tc>
          <w:tcPr>
            <w:tcW w:w="1836" w:type="dxa"/>
            <w:shd w:val="clear" w:color="auto" w:fill="auto"/>
          </w:tcPr>
          <w:p w14:paraId="03ACBF96" w14:textId="77777777" w:rsidR="008B3B11" w:rsidRPr="008B3B11" w:rsidRDefault="008B3B11" w:rsidP="008B3B11">
            <w:pPr>
              <w:pStyle w:val="af2"/>
              <w:rPr>
                <w:rFonts w:cs="Times New Roman"/>
                <w:lang w:val="uk-UA"/>
              </w:rPr>
            </w:pPr>
            <w:r w:rsidRPr="008B3B11">
              <w:rPr>
                <w:rFonts w:cs="Times New Roman"/>
                <w:lang w:val="uk-UA"/>
              </w:rPr>
              <w:t>C+ Master Лічильник води ХВ JS 6,3 Ду25</w:t>
            </w:r>
          </w:p>
        </w:tc>
        <w:tc>
          <w:tcPr>
            <w:tcW w:w="7797" w:type="dxa"/>
            <w:shd w:val="clear" w:color="auto" w:fill="auto"/>
            <w:vAlign w:val="center"/>
          </w:tcPr>
          <w:p w14:paraId="153E8030"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19C868B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Монтажна довжина – 260мм.</w:t>
            </w:r>
          </w:p>
          <w:p w14:paraId="3866D01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25 мм. </w:t>
            </w:r>
          </w:p>
          <w:p w14:paraId="5B49A30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Номінальна ОВ Q3 – 6,3 м3/год. </w:t>
            </w:r>
          </w:p>
          <w:p w14:paraId="32FFFE83"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7,875 м3/год.</w:t>
            </w:r>
          </w:p>
          <w:p w14:paraId="21D3BF8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(гор.встановлення) – 0,063 м3/год. </w:t>
            </w:r>
          </w:p>
          <w:p w14:paraId="53688DD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Перехідна ОВ Q2 (верт.встановлення) – 0,160 м3/год.</w:t>
            </w:r>
          </w:p>
          <w:p w14:paraId="6D174AF9"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(гор.встановлення) – 0,04 м3/год. </w:t>
            </w:r>
          </w:p>
          <w:p w14:paraId="31A41DA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(верт.встановлення) – 0,1 м3/год. </w:t>
            </w:r>
          </w:p>
          <w:p w14:paraId="0013735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0,013 м3/год.</w:t>
            </w:r>
          </w:p>
          <w:p w14:paraId="053D270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160FF205"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w:t>
            </w:r>
          </w:p>
          <w:p w14:paraId="7CC47835"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1844817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Метрологічний клас – R-160. </w:t>
            </w:r>
          </w:p>
          <w:p w14:paraId="1727450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горизонтальне/вертикальне. </w:t>
            </w:r>
          </w:p>
          <w:p w14:paraId="58905AD0"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34F8B0A9"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439E07B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С.</w:t>
            </w:r>
          </w:p>
        </w:tc>
      </w:tr>
      <w:tr w:rsidR="008B3B11" w:rsidRPr="008B3B11" w14:paraId="322605AB" w14:textId="77777777" w:rsidTr="008B3B11">
        <w:trPr>
          <w:trHeight w:val="543"/>
        </w:trPr>
        <w:tc>
          <w:tcPr>
            <w:tcW w:w="540" w:type="dxa"/>
            <w:shd w:val="clear" w:color="auto" w:fill="auto"/>
          </w:tcPr>
          <w:p w14:paraId="0362165E" w14:textId="3BA2BA28"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t>4</w:t>
            </w:r>
          </w:p>
        </w:tc>
        <w:tc>
          <w:tcPr>
            <w:tcW w:w="1836" w:type="dxa"/>
            <w:shd w:val="clear" w:color="auto" w:fill="auto"/>
          </w:tcPr>
          <w:p w14:paraId="6500C393" w14:textId="77777777" w:rsidR="008B3B11" w:rsidRPr="008B3B11" w:rsidRDefault="008B3B11" w:rsidP="008B3B11">
            <w:pPr>
              <w:pStyle w:val="af2"/>
              <w:rPr>
                <w:rFonts w:cs="Times New Roman"/>
                <w:lang w:val="uk-UA"/>
              </w:rPr>
            </w:pPr>
            <w:r w:rsidRPr="008B3B11">
              <w:rPr>
                <w:rFonts w:cs="Times New Roman"/>
                <w:lang w:val="uk-UA"/>
              </w:rPr>
              <w:t xml:space="preserve">C+ Master Лічильник </w:t>
            </w:r>
            <w:r w:rsidRPr="008B3B11">
              <w:rPr>
                <w:rFonts w:cs="Times New Roman"/>
                <w:lang w:val="uk-UA"/>
              </w:rPr>
              <w:lastRenderedPageBreak/>
              <w:t>води ХВ JS 10 Ду32</w:t>
            </w:r>
          </w:p>
        </w:tc>
        <w:tc>
          <w:tcPr>
            <w:tcW w:w="7797" w:type="dxa"/>
            <w:shd w:val="clear" w:color="auto" w:fill="auto"/>
            <w:vAlign w:val="center"/>
          </w:tcPr>
          <w:p w14:paraId="695BDDC7"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lastRenderedPageBreak/>
              <w:t xml:space="preserve">Одноструменевий лічильник води призначений для вимірювання витрати об’єму питної чи технічної води. На даний лічильник передбачено (без </w:t>
            </w:r>
            <w:r w:rsidRPr="008B3B11">
              <w:rPr>
                <w:rFonts w:ascii="Times New Roman" w:hAnsi="Times New Roman"/>
                <w:lang w:val="uk-UA"/>
              </w:rPr>
              <w:lastRenderedPageBreak/>
              <w:t xml:space="preserve">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0458136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32 мм. </w:t>
            </w:r>
          </w:p>
          <w:p w14:paraId="41ED36C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Номінальна ОВ Q3 – 10 м3/год. </w:t>
            </w:r>
          </w:p>
          <w:p w14:paraId="445B3A6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12,5 м3/год.</w:t>
            </w:r>
          </w:p>
          <w:p w14:paraId="7ADC272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(гор.встановлення) – 0,100 м3/год. </w:t>
            </w:r>
          </w:p>
          <w:p w14:paraId="6AD7FE8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Перехідна ОВ Q2 (верт.встановлення) – 0,254 м3/год.</w:t>
            </w:r>
          </w:p>
          <w:p w14:paraId="7B4C73C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(гор.встановлення) – 0,063 м3/год. </w:t>
            </w:r>
          </w:p>
          <w:p w14:paraId="3F01B6E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(верт.встановлення) – 0,16 м3/год. </w:t>
            </w:r>
          </w:p>
          <w:p w14:paraId="3FD2F5F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0,021 м3/год.</w:t>
            </w:r>
          </w:p>
          <w:p w14:paraId="1B32DF19"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09A577C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w:t>
            </w:r>
          </w:p>
          <w:p w14:paraId="2BF1FCB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7D79D5D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Метрологічний клас – R-160. </w:t>
            </w:r>
          </w:p>
          <w:p w14:paraId="460EA57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горизонтальне/вертикальне. </w:t>
            </w:r>
          </w:p>
          <w:p w14:paraId="3AEF0EA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00126555"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5CC60BA0"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 xml:space="preserve">С. </w:t>
            </w:r>
          </w:p>
          <w:p w14:paraId="34B8D73D" w14:textId="77777777" w:rsidR="008B3B11" w:rsidRPr="008B3B11" w:rsidRDefault="008B3B11" w:rsidP="008B3B11">
            <w:pPr>
              <w:spacing w:after="0" w:line="240" w:lineRule="auto"/>
              <w:rPr>
                <w:rFonts w:ascii="Times New Roman" w:hAnsi="Times New Roman"/>
                <w:lang w:val="uk-UA"/>
              </w:rPr>
            </w:pPr>
          </w:p>
        </w:tc>
      </w:tr>
      <w:tr w:rsidR="008B3B11" w:rsidRPr="008B3B11" w14:paraId="3AD1CAFD" w14:textId="77777777" w:rsidTr="008B3B11">
        <w:trPr>
          <w:trHeight w:val="6795"/>
        </w:trPr>
        <w:tc>
          <w:tcPr>
            <w:tcW w:w="540" w:type="dxa"/>
            <w:shd w:val="clear" w:color="auto" w:fill="auto"/>
          </w:tcPr>
          <w:p w14:paraId="77B44809" w14:textId="7AD9FC01"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lastRenderedPageBreak/>
              <w:t>5</w:t>
            </w:r>
          </w:p>
        </w:tc>
        <w:tc>
          <w:tcPr>
            <w:tcW w:w="1836" w:type="dxa"/>
            <w:shd w:val="clear" w:color="auto" w:fill="auto"/>
          </w:tcPr>
          <w:p w14:paraId="5A3C7615" w14:textId="77777777" w:rsidR="008B3B11" w:rsidRPr="008B3B11" w:rsidRDefault="008B3B11" w:rsidP="008B3B11">
            <w:pPr>
              <w:pStyle w:val="af2"/>
              <w:rPr>
                <w:rFonts w:cs="Times New Roman"/>
                <w:lang w:val="uk-UA"/>
              </w:rPr>
            </w:pPr>
            <w:r w:rsidRPr="008B3B11">
              <w:rPr>
                <w:rFonts w:cs="Times New Roman"/>
                <w:lang w:val="uk-UA"/>
              </w:rPr>
              <w:t>C+ Master Лічильник води ХВ JS 16 Ду40</w:t>
            </w:r>
          </w:p>
        </w:tc>
        <w:tc>
          <w:tcPr>
            <w:tcW w:w="7797" w:type="dxa"/>
            <w:shd w:val="clear" w:color="auto" w:fill="auto"/>
            <w:vAlign w:val="center"/>
          </w:tcPr>
          <w:p w14:paraId="5C8AE45C"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57678A5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40 мм. </w:t>
            </w:r>
          </w:p>
          <w:p w14:paraId="3A341609"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Номінальна ОВ Q3 – 16 м3/год. </w:t>
            </w:r>
          </w:p>
          <w:p w14:paraId="7B3E219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20 м3/год.</w:t>
            </w:r>
          </w:p>
          <w:p w14:paraId="199BCB9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(гор.встановлення) – 0,16 м3/год. </w:t>
            </w:r>
          </w:p>
          <w:p w14:paraId="08DF289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Перехідна ОВ Q2 (верт.встановлення) – 0,406 м3/год.</w:t>
            </w:r>
          </w:p>
          <w:p w14:paraId="7424170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(гор.встановлення) – 0,1 м3/год. </w:t>
            </w:r>
          </w:p>
          <w:p w14:paraId="2794EF1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(верт.встановлення) – 0,254 м3/год. </w:t>
            </w:r>
          </w:p>
          <w:p w14:paraId="17A43293"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0,031 м3/год.</w:t>
            </w:r>
          </w:p>
          <w:p w14:paraId="1134EB40"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3631B26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w:t>
            </w:r>
          </w:p>
          <w:p w14:paraId="2B96873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48CF1D3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Метрологічний клас – R-160. </w:t>
            </w:r>
          </w:p>
          <w:p w14:paraId="4CA133C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горизонтальне/вертикальне. </w:t>
            </w:r>
          </w:p>
          <w:p w14:paraId="5F4B4C5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66BCFF5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7B9CCD53"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 xml:space="preserve">С. </w:t>
            </w:r>
          </w:p>
          <w:p w14:paraId="497DDABE" w14:textId="77777777" w:rsidR="008B3B11" w:rsidRPr="008B3B11" w:rsidRDefault="008B3B11" w:rsidP="008B3B11">
            <w:pPr>
              <w:spacing w:after="0" w:line="240" w:lineRule="auto"/>
              <w:rPr>
                <w:rFonts w:ascii="Times New Roman" w:hAnsi="Times New Roman"/>
                <w:lang w:val="uk-UA"/>
              </w:rPr>
            </w:pPr>
          </w:p>
          <w:p w14:paraId="7C3D92F2" w14:textId="77777777" w:rsidR="008B3B11" w:rsidRPr="008B3B11" w:rsidRDefault="008B3B11" w:rsidP="008B3B11">
            <w:pPr>
              <w:spacing w:after="0" w:line="240" w:lineRule="auto"/>
              <w:rPr>
                <w:rFonts w:ascii="Times New Roman" w:hAnsi="Times New Roman"/>
                <w:lang w:val="uk-UA"/>
              </w:rPr>
            </w:pPr>
          </w:p>
          <w:p w14:paraId="613B4BA4" w14:textId="77777777" w:rsidR="008B3B11" w:rsidRPr="008B3B11" w:rsidRDefault="008B3B11" w:rsidP="008B3B11">
            <w:pPr>
              <w:spacing w:after="0" w:line="240" w:lineRule="auto"/>
              <w:rPr>
                <w:rFonts w:ascii="Times New Roman" w:hAnsi="Times New Roman"/>
                <w:lang w:val="uk-UA"/>
              </w:rPr>
            </w:pPr>
          </w:p>
        </w:tc>
      </w:tr>
      <w:tr w:rsidR="008B3B11" w:rsidRPr="008B3B11" w14:paraId="6360A208" w14:textId="77777777" w:rsidTr="008B3B11">
        <w:trPr>
          <w:trHeight w:val="543"/>
        </w:trPr>
        <w:tc>
          <w:tcPr>
            <w:tcW w:w="540" w:type="dxa"/>
            <w:shd w:val="clear" w:color="auto" w:fill="auto"/>
          </w:tcPr>
          <w:p w14:paraId="1D6521C8" w14:textId="4C1926E7"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t>6</w:t>
            </w:r>
          </w:p>
        </w:tc>
        <w:tc>
          <w:tcPr>
            <w:tcW w:w="1836" w:type="dxa"/>
            <w:shd w:val="clear" w:color="auto" w:fill="auto"/>
          </w:tcPr>
          <w:p w14:paraId="4BCDAF47" w14:textId="77777777" w:rsidR="008B3B11" w:rsidRPr="008B3B11" w:rsidRDefault="008B3B11" w:rsidP="008B3B11">
            <w:pPr>
              <w:pStyle w:val="af2"/>
              <w:rPr>
                <w:rFonts w:cs="Times New Roman"/>
              </w:rPr>
            </w:pPr>
            <w:r w:rsidRPr="008B3B11">
              <w:rPr>
                <w:rFonts w:cs="Times New Roman"/>
                <w:lang w:val="en-US"/>
              </w:rPr>
              <w:t>MWN</w:t>
            </w:r>
            <w:r w:rsidRPr="008B3B11">
              <w:rPr>
                <w:rFonts w:cs="Times New Roman"/>
              </w:rPr>
              <w:t xml:space="preserve"> 50 Л</w:t>
            </w:r>
            <w:r w:rsidRPr="008B3B11">
              <w:rPr>
                <w:rFonts w:cs="Times New Roman"/>
                <w:lang w:val="uk-UA"/>
              </w:rPr>
              <w:t>ічильник води ХВ Ду5</w:t>
            </w:r>
            <w:r w:rsidRPr="008B3B11">
              <w:rPr>
                <w:rFonts w:cs="Times New Roman"/>
              </w:rPr>
              <w:t>0</w:t>
            </w:r>
          </w:p>
        </w:tc>
        <w:tc>
          <w:tcPr>
            <w:tcW w:w="7797" w:type="dxa"/>
            <w:shd w:val="clear" w:color="auto" w:fill="auto"/>
            <w:vAlign w:val="center"/>
          </w:tcPr>
          <w:p w14:paraId="2CCA046C"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5D185D9A"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Монтажна довжина – 200мм.</w:t>
            </w:r>
          </w:p>
          <w:p w14:paraId="0ACBC9E5"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lastRenderedPageBreak/>
              <w:t xml:space="preserve">Номінальний діаметр DN – 50 мм. </w:t>
            </w:r>
          </w:p>
          <w:p w14:paraId="470D0DB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Номінальна ОВ Q3 – 45</w:t>
            </w:r>
            <w:r w:rsidRPr="008B3B11">
              <w:rPr>
                <w:rFonts w:ascii="Times New Roman" w:hAnsi="Times New Roman"/>
              </w:rPr>
              <w:t>,00</w:t>
            </w:r>
            <w:r w:rsidRPr="008B3B11">
              <w:rPr>
                <w:rFonts w:ascii="Times New Roman" w:hAnsi="Times New Roman"/>
                <w:lang w:val="uk-UA"/>
              </w:rPr>
              <w:t xml:space="preserve"> м3/год. </w:t>
            </w:r>
          </w:p>
          <w:p w14:paraId="5AD3EFC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ОВ Q4 – 90</w:t>
            </w:r>
            <w:r w:rsidRPr="008B3B11">
              <w:rPr>
                <w:rFonts w:ascii="Times New Roman" w:hAnsi="Times New Roman"/>
              </w:rPr>
              <w:t>,00</w:t>
            </w:r>
            <w:r w:rsidRPr="008B3B11">
              <w:rPr>
                <w:rFonts w:ascii="Times New Roman" w:hAnsi="Times New Roman"/>
                <w:lang w:val="uk-UA"/>
              </w:rPr>
              <w:t xml:space="preserve"> м3/год.</w:t>
            </w:r>
          </w:p>
          <w:p w14:paraId="0FA3B93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Перехідна ОВ Q2  – 0,64 м3/год. </w:t>
            </w:r>
          </w:p>
          <w:p w14:paraId="1705EEE4"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ОВ Q1 – 0,40 м3/год. </w:t>
            </w:r>
          </w:p>
          <w:p w14:paraId="59AA6E3A"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Поріг чутливості – 0,15 м3/год.</w:t>
            </w:r>
          </w:p>
          <w:p w14:paraId="7A53994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Відносна похибка в межах від Q4 до Q2 - </w:t>
            </w:r>
            <w:r w:rsidRPr="008B3B11">
              <w:rPr>
                <w:rFonts w:ascii="Times New Roman" w:hAnsi="Times New Roman"/>
                <w:u w:val="single"/>
                <w:lang w:val="uk-UA"/>
              </w:rPr>
              <w:t>+</w:t>
            </w:r>
            <w:r w:rsidRPr="008B3B11">
              <w:rPr>
                <w:rFonts w:ascii="Times New Roman" w:hAnsi="Times New Roman"/>
                <w:lang w:val="uk-UA"/>
              </w:rPr>
              <w:t xml:space="preserve">2%. </w:t>
            </w:r>
          </w:p>
          <w:p w14:paraId="742B724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999999</w:t>
            </w:r>
          </w:p>
          <w:p w14:paraId="41CC375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IP65. </w:t>
            </w:r>
          </w:p>
          <w:p w14:paraId="527479F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Метрологічний клас – R-</w:t>
            </w:r>
            <w:r w:rsidRPr="008B3B11">
              <w:rPr>
                <w:rFonts w:ascii="Times New Roman" w:hAnsi="Times New Roman"/>
              </w:rPr>
              <w:t>100</w:t>
            </w:r>
            <w:r w:rsidRPr="008B3B11">
              <w:rPr>
                <w:rFonts w:ascii="Times New Roman" w:hAnsi="Times New Roman"/>
                <w:lang w:val="uk-UA"/>
              </w:rPr>
              <w:t xml:space="preserve">. </w:t>
            </w:r>
          </w:p>
          <w:p w14:paraId="5979009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 </w:t>
            </w:r>
          </w:p>
          <w:p w14:paraId="1219136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670A08C5"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16 бар. </w:t>
            </w:r>
          </w:p>
          <w:p w14:paraId="06FF49CF"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 xml:space="preserve">С. </w:t>
            </w:r>
          </w:p>
          <w:p w14:paraId="0ABF2E51" w14:textId="77777777" w:rsidR="008B3B11" w:rsidRPr="008B3B11" w:rsidRDefault="008B3B11" w:rsidP="008B3B11">
            <w:pPr>
              <w:spacing w:after="0" w:line="240" w:lineRule="auto"/>
              <w:jc w:val="both"/>
              <w:rPr>
                <w:rFonts w:ascii="Times New Roman" w:hAnsi="Times New Roman"/>
                <w:lang w:val="uk-UA"/>
              </w:rPr>
            </w:pPr>
          </w:p>
        </w:tc>
      </w:tr>
      <w:tr w:rsidR="003E71CA" w:rsidRPr="008B3B11" w14:paraId="47FC33ED" w14:textId="77777777" w:rsidTr="008B3B11">
        <w:trPr>
          <w:trHeight w:val="543"/>
        </w:trPr>
        <w:tc>
          <w:tcPr>
            <w:tcW w:w="540" w:type="dxa"/>
            <w:shd w:val="clear" w:color="auto" w:fill="auto"/>
          </w:tcPr>
          <w:p w14:paraId="43E45C65" w14:textId="337A02A8" w:rsidR="003E71CA" w:rsidRPr="008B3B11" w:rsidRDefault="003E71CA" w:rsidP="008B3B11">
            <w:pPr>
              <w:spacing w:after="0" w:line="240" w:lineRule="auto"/>
              <w:jc w:val="center"/>
              <w:rPr>
                <w:rFonts w:ascii="Times New Roman" w:hAnsi="Times New Roman"/>
                <w:lang w:val="uk-UA"/>
              </w:rPr>
            </w:pPr>
            <w:r>
              <w:rPr>
                <w:rFonts w:ascii="Times New Roman" w:hAnsi="Times New Roman"/>
                <w:lang w:val="uk-UA"/>
              </w:rPr>
              <w:lastRenderedPageBreak/>
              <w:t>7</w:t>
            </w:r>
          </w:p>
        </w:tc>
        <w:tc>
          <w:tcPr>
            <w:tcW w:w="1836" w:type="dxa"/>
            <w:shd w:val="clear" w:color="auto" w:fill="auto"/>
          </w:tcPr>
          <w:p w14:paraId="2AB957E6" w14:textId="1BDAFD4D" w:rsidR="003E71CA" w:rsidRPr="003E71CA" w:rsidRDefault="003E71CA" w:rsidP="008B3B11">
            <w:pPr>
              <w:pStyle w:val="af2"/>
              <w:rPr>
                <w:rFonts w:cs="Times New Roman"/>
                <w:sz w:val="22"/>
                <w:szCs w:val="22"/>
                <w:lang w:val="en-US"/>
              </w:rPr>
            </w:pPr>
            <w:r w:rsidRPr="003E71CA">
              <w:rPr>
                <w:rFonts w:cstheme="minorHAnsi"/>
                <w:sz w:val="22"/>
                <w:szCs w:val="22"/>
                <w:lang w:val="uk-UA"/>
              </w:rPr>
              <w:t>Ультразвуковий лічильник води</w:t>
            </w:r>
            <w:r>
              <w:rPr>
                <w:rFonts w:cstheme="minorHAnsi"/>
                <w:sz w:val="22"/>
                <w:szCs w:val="22"/>
                <w:lang w:val="uk-UA"/>
              </w:rPr>
              <w:t xml:space="preserve"> Ду40</w:t>
            </w:r>
          </w:p>
        </w:tc>
        <w:tc>
          <w:tcPr>
            <w:tcW w:w="7797" w:type="dxa"/>
            <w:shd w:val="clear" w:color="auto" w:fill="auto"/>
            <w:vAlign w:val="center"/>
          </w:tcPr>
          <w:p w14:paraId="4AEE9E72" w14:textId="77777777" w:rsidR="003E71CA" w:rsidRPr="009A2E9B" w:rsidRDefault="003E71CA" w:rsidP="003E71CA">
            <w:pPr>
              <w:spacing w:after="0"/>
              <w:ind w:right="-91" w:firstLine="425"/>
              <w:jc w:val="both"/>
              <w:rPr>
                <w:rFonts w:ascii="Times New Roman" w:hAnsi="Times New Roman"/>
                <w:lang w:val="uk-UA"/>
              </w:rPr>
            </w:pPr>
            <w:r w:rsidRPr="009A2E9B">
              <w:rPr>
                <w:rFonts w:ascii="Times New Roman" w:hAnsi="Times New Roman"/>
                <w:lang w:val="uk-UA"/>
              </w:rPr>
              <w:t>Лічильник води ультразвуковий призначений для вимірювання об’єму води, що протікає по напірному трубопроводу. Лічильник застосовується для обліку води, в тому числі комерційного, на промислових об’єктах і об`єктах комунально-побутової сфери. Лічильник не призначений для вимірювання об’єму води при зворотному потоці.</w:t>
            </w:r>
          </w:p>
          <w:p w14:paraId="3F415195" w14:textId="77777777" w:rsidR="003E71CA" w:rsidRPr="009A2E9B" w:rsidRDefault="003E71CA" w:rsidP="003E71CA">
            <w:pPr>
              <w:spacing w:after="0"/>
              <w:ind w:right="-91" w:firstLine="425"/>
              <w:jc w:val="both"/>
              <w:rPr>
                <w:rFonts w:ascii="Times New Roman" w:hAnsi="Times New Roman"/>
                <w:lang w:val="uk-UA"/>
              </w:rPr>
            </w:pPr>
            <w:r w:rsidRPr="009A2E9B">
              <w:rPr>
                <w:rFonts w:ascii="Times New Roman" w:hAnsi="Times New Roman"/>
                <w:lang w:val="uk-UA"/>
              </w:rPr>
              <w:t xml:space="preserve">Лічильник використовує запатентований сучасний метод ультразвукового вимірювання “W-Sonic Technology”. Лічильник застосовується у водопровідних системах холодної води з температурою до 50 °C, для яких потрібно точне вимірювання витрати води, а також використання надійних технологій комунікації, включаючи NFC і систему радіозчитування показань </w:t>
            </w:r>
            <w:r w:rsidRPr="009A2E9B">
              <w:rPr>
                <w:rFonts w:ascii="Times New Roman" w:hAnsi="Times New Roman"/>
              </w:rPr>
              <w:t>з робочою частотою 868 МГц</w:t>
            </w:r>
            <w:r w:rsidRPr="009A2E9B">
              <w:rPr>
                <w:rFonts w:ascii="Times New Roman" w:hAnsi="Times New Roman"/>
                <w:lang w:val="uk-UA"/>
              </w:rPr>
              <w:t xml:space="preserve">. Водолічильник можна встановити в будь-якому робочому положенні; для цього не потрібні прямі ділянки трубопроводу до і після водолічильника. </w:t>
            </w:r>
            <w:r w:rsidRPr="009A2E9B">
              <w:rPr>
                <w:rFonts w:ascii="Times New Roman" w:hAnsi="Times New Roman"/>
              </w:rPr>
              <w:t>Используется технология беспроводной передачи данных малого радиуса действия NFC.</w:t>
            </w:r>
          </w:p>
          <w:p w14:paraId="47E3969F" w14:textId="77777777" w:rsidR="003E71CA" w:rsidRPr="009A2E9B" w:rsidRDefault="003E71CA" w:rsidP="003E71CA">
            <w:pPr>
              <w:spacing w:after="0"/>
              <w:ind w:right="-91" w:firstLine="425"/>
              <w:jc w:val="both"/>
              <w:rPr>
                <w:rFonts w:ascii="Times New Roman" w:hAnsi="Times New Roman"/>
                <w:lang w:val="uk-UA"/>
              </w:rPr>
            </w:pPr>
            <w:r w:rsidRPr="009A2E9B">
              <w:rPr>
                <w:rFonts w:ascii="Times New Roman" w:hAnsi="Times New Roman"/>
                <w:lang w:val="uk-UA"/>
              </w:rPr>
              <w:t>Лічильник має герметичний корпус - IP68. Відсутній знос елементів вимірювальної камери при безперервній роботі, навіть при великих витратах. Робочий тиск пристрою - 16 бар.</w:t>
            </w:r>
          </w:p>
          <w:p w14:paraId="01163545" w14:textId="77777777" w:rsidR="003E71CA" w:rsidRPr="009A2E9B" w:rsidRDefault="003E71CA" w:rsidP="003E71CA">
            <w:pPr>
              <w:spacing w:after="0"/>
              <w:ind w:right="-91" w:firstLine="425"/>
              <w:jc w:val="both"/>
              <w:rPr>
                <w:rFonts w:ascii="Times New Roman" w:hAnsi="Times New Roman"/>
                <w:lang w:val="uk-UA"/>
              </w:rPr>
            </w:pPr>
            <w:r w:rsidRPr="009A2E9B">
              <w:rPr>
                <w:rFonts w:ascii="Times New Roman" w:hAnsi="Times New Roman"/>
                <w:lang w:val="uk-UA"/>
              </w:rPr>
              <w:t>Матеріал корпусу -  композит.</w:t>
            </w:r>
          </w:p>
          <w:p w14:paraId="4C0653EF"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lang w:val="uk-UA"/>
              </w:rPr>
              <w:t>Пристрій має стійкість до впливу сильного магнітного поля та до гідродинамічних ударів, а також високу стійкість до перевантажень потоку - Q4</w:t>
            </w:r>
          </w:p>
          <w:p w14:paraId="29CED6B0"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lang w:val="uk-UA"/>
              </w:rPr>
              <w:t>Монтажна довжина – 300мм.</w:t>
            </w:r>
          </w:p>
          <w:p w14:paraId="7F0EDB3A"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lang w:val="uk-UA"/>
              </w:rPr>
              <w:t>Высота- 111мм</w:t>
            </w:r>
          </w:p>
          <w:p w14:paraId="77FD303C" w14:textId="77777777" w:rsidR="003E71CA" w:rsidRPr="009A2E9B" w:rsidRDefault="003E71CA" w:rsidP="003E71CA">
            <w:pPr>
              <w:spacing w:after="0"/>
              <w:jc w:val="both"/>
              <w:rPr>
                <w:rFonts w:ascii="Times New Roman" w:hAnsi="Times New Roman"/>
                <w:lang w:val="uk-UA"/>
              </w:rPr>
            </w:pPr>
            <w:r w:rsidRPr="009A2E9B">
              <w:rPr>
                <w:rFonts w:ascii="Times New Roman" w:hAnsi="Times New Roman"/>
                <w:lang w:val="uk-UA"/>
              </w:rPr>
              <w:t>Межі допустимої відносної погрішності лічильників повинні перевищувати:</w:t>
            </w:r>
          </w:p>
          <w:p w14:paraId="47306ADA" w14:textId="77777777" w:rsidR="003E71CA" w:rsidRPr="009A2E9B" w:rsidRDefault="003E71CA" w:rsidP="003E71CA">
            <w:pPr>
              <w:spacing w:after="0"/>
              <w:ind w:left="284"/>
              <w:jc w:val="both"/>
              <w:rPr>
                <w:rFonts w:ascii="Times New Roman" w:hAnsi="Times New Roman"/>
                <w:lang w:val="uk-UA"/>
              </w:rPr>
            </w:pPr>
            <w:r w:rsidRPr="009A2E9B">
              <w:rPr>
                <w:rFonts w:ascii="Times New Roman" w:hAnsi="Times New Roman"/>
                <w:lang w:val="uk-UA"/>
              </w:rPr>
              <w:t xml:space="preserve"> </w:t>
            </w:r>
            <w:r w:rsidRPr="009A2E9B">
              <w:rPr>
                <w:rFonts w:ascii="Times New Roman" w:hAnsi="Times New Roman"/>
                <w:lang w:val="uk-UA"/>
              </w:rPr>
              <w:sym w:font="Courier New" w:char="00B1"/>
            </w:r>
            <w:r w:rsidRPr="009A2E9B">
              <w:rPr>
                <w:rFonts w:ascii="Times New Roman" w:hAnsi="Times New Roman"/>
                <w:lang w:val="uk-UA"/>
              </w:rPr>
              <w:t xml:space="preserve"> 5% в інтервалі діапазону об’ємної витрати від Q</w:t>
            </w:r>
            <w:r w:rsidRPr="009A2E9B">
              <w:rPr>
                <w:rFonts w:ascii="Times New Roman" w:hAnsi="Times New Roman"/>
                <w:vertAlign w:val="subscript"/>
                <w:lang w:val="uk-UA"/>
              </w:rPr>
              <w:t>1</w:t>
            </w:r>
            <w:r w:rsidRPr="009A2E9B">
              <w:rPr>
                <w:rFonts w:ascii="Times New Roman" w:hAnsi="Times New Roman"/>
                <w:lang w:val="uk-UA"/>
              </w:rPr>
              <w:t xml:space="preserve"> (включно) до Q</w:t>
            </w:r>
            <w:r w:rsidRPr="009A2E9B">
              <w:rPr>
                <w:rFonts w:ascii="Times New Roman" w:hAnsi="Times New Roman"/>
                <w:vertAlign w:val="subscript"/>
                <w:lang w:val="uk-UA"/>
              </w:rPr>
              <w:t>2</w:t>
            </w:r>
            <w:r w:rsidRPr="009A2E9B">
              <w:rPr>
                <w:rFonts w:ascii="Times New Roman" w:hAnsi="Times New Roman"/>
                <w:lang w:val="uk-UA"/>
              </w:rPr>
              <w:t xml:space="preserve">; </w:t>
            </w:r>
          </w:p>
          <w:p w14:paraId="27800D2E" w14:textId="77777777" w:rsidR="003E71CA" w:rsidRPr="009A2E9B" w:rsidRDefault="003E71CA" w:rsidP="003E71CA">
            <w:pPr>
              <w:spacing w:after="0"/>
              <w:ind w:left="284"/>
              <w:jc w:val="both"/>
              <w:rPr>
                <w:rFonts w:ascii="Times New Roman" w:hAnsi="Times New Roman"/>
                <w:lang w:val="uk-UA"/>
              </w:rPr>
            </w:pPr>
            <w:r w:rsidRPr="009A2E9B">
              <w:rPr>
                <w:rFonts w:ascii="Times New Roman" w:hAnsi="Times New Roman"/>
                <w:lang w:val="uk-UA"/>
              </w:rPr>
              <w:t xml:space="preserve"> </w:t>
            </w:r>
            <w:r w:rsidRPr="009A2E9B">
              <w:rPr>
                <w:rFonts w:ascii="Times New Roman" w:hAnsi="Times New Roman"/>
                <w:lang w:val="uk-UA"/>
              </w:rPr>
              <w:sym w:font="Courier New" w:char="00B1"/>
            </w:r>
            <w:r w:rsidRPr="009A2E9B">
              <w:rPr>
                <w:rFonts w:ascii="Times New Roman" w:hAnsi="Times New Roman"/>
                <w:lang w:val="uk-UA"/>
              </w:rPr>
              <w:t xml:space="preserve"> 2% в інтервалі діапазону об’ємної витрати від Q</w:t>
            </w:r>
            <w:r w:rsidRPr="009A2E9B">
              <w:rPr>
                <w:rFonts w:ascii="Times New Roman" w:hAnsi="Times New Roman"/>
                <w:vertAlign w:val="subscript"/>
                <w:lang w:val="uk-UA"/>
              </w:rPr>
              <w:t>2</w:t>
            </w:r>
            <w:r w:rsidRPr="009A2E9B">
              <w:rPr>
                <w:rFonts w:ascii="Times New Roman" w:hAnsi="Times New Roman"/>
                <w:lang w:val="uk-UA"/>
              </w:rPr>
              <w:t xml:space="preserve"> (включно) до Q</w:t>
            </w:r>
            <w:r w:rsidRPr="009A2E9B">
              <w:rPr>
                <w:rFonts w:ascii="Times New Roman" w:hAnsi="Times New Roman"/>
                <w:vertAlign w:val="subscript"/>
                <w:lang w:val="uk-UA"/>
              </w:rPr>
              <w:t xml:space="preserve">4 </w:t>
            </w:r>
            <w:r w:rsidRPr="009A2E9B">
              <w:rPr>
                <w:rFonts w:ascii="Times New Roman" w:hAnsi="Times New Roman"/>
                <w:lang w:val="uk-UA"/>
              </w:rPr>
              <w:t>(включно) при температурі води від 0,1 до 30°С;</w:t>
            </w:r>
          </w:p>
          <w:p w14:paraId="76866B55" w14:textId="77777777" w:rsidR="003E71CA" w:rsidRPr="009A2E9B" w:rsidRDefault="003E71CA" w:rsidP="003E71CA">
            <w:pPr>
              <w:spacing w:after="0"/>
              <w:ind w:firstLine="284"/>
              <w:jc w:val="both"/>
              <w:rPr>
                <w:rFonts w:ascii="Times New Roman" w:hAnsi="Times New Roman"/>
                <w:lang w:val="uk-UA"/>
              </w:rPr>
            </w:pPr>
            <w:r w:rsidRPr="009A2E9B">
              <w:rPr>
                <w:rFonts w:ascii="Times New Roman" w:hAnsi="Times New Roman"/>
                <w:lang w:val="uk-UA"/>
              </w:rPr>
              <w:sym w:font="Courier New" w:char="00B1"/>
            </w:r>
            <w:r w:rsidRPr="009A2E9B">
              <w:rPr>
                <w:rFonts w:ascii="Times New Roman" w:hAnsi="Times New Roman"/>
                <w:lang w:val="uk-UA"/>
              </w:rPr>
              <w:t xml:space="preserve"> 3% в інтервалі діапазону об’ємної витрати від Q</w:t>
            </w:r>
            <w:r w:rsidRPr="009A2E9B">
              <w:rPr>
                <w:rFonts w:ascii="Times New Roman" w:hAnsi="Times New Roman"/>
                <w:vertAlign w:val="subscript"/>
                <w:lang w:val="uk-UA"/>
              </w:rPr>
              <w:t>2</w:t>
            </w:r>
            <w:r w:rsidRPr="009A2E9B">
              <w:rPr>
                <w:rFonts w:ascii="Times New Roman" w:hAnsi="Times New Roman"/>
                <w:lang w:val="uk-UA"/>
              </w:rPr>
              <w:t xml:space="preserve"> (включно) до Q</w:t>
            </w:r>
            <w:r w:rsidRPr="009A2E9B">
              <w:rPr>
                <w:rFonts w:ascii="Times New Roman" w:hAnsi="Times New Roman"/>
                <w:vertAlign w:val="subscript"/>
                <w:lang w:val="uk-UA"/>
              </w:rPr>
              <w:t xml:space="preserve">4 </w:t>
            </w:r>
            <w:r w:rsidRPr="009A2E9B">
              <w:rPr>
                <w:rFonts w:ascii="Times New Roman" w:hAnsi="Times New Roman"/>
                <w:lang w:val="uk-UA"/>
              </w:rPr>
              <w:t>(включно) при температурі води вище 30°С.</w:t>
            </w:r>
          </w:p>
          <w:p w14:paraId="1DD0A2FA" w14:textId="77777777" w:rsidR="003E71CA" w:rsidRPr="009A2E9B" w:rsidRDefault="003E71CA" w:rsidP="003E71CA">
            <w:pPr>
              <w:spacing w:after="0"/>
              <w:jc w:val="both"/>
              <w:rPr>
                <w:rFonts w:ascii="Times New Roman" w:hAnsi="Times New Roman"/>
                <w:lang w:val="uk-UA"/>
              </w:rPr>
            </w:pPr>
            <w:r w:rsidRPr="009A2E9B">
              <w:rPr>
                <w:rFonts w:ascii="Times New Roman" w:hAnsi="Times New Roman"/>
                <w:lang w:val="uk-UA"/>
              </w:rPr>
              <w:t>Лічильники захищені від впливу магнітних полів.</w:t>
            </w:r>
          </w:p>
          <w:p w14:paraId="6809177A" w14:textId="77777777" w:rsidR="003E71CA" w:rsidRPr="009A2E9B" w:rsidRDefault="003E71CA" w:rsidP="003E71CA">
            <w:pPr>
              <w:spacing w:after="0"/>
              <w:jc w:val="both"/>
              <w:rPr>
                <w:rFonts w:ascii="Times New Roman" w:hAnsi="Times New Roman"/>
                <w:lang w:val="uk-UA"/>
              </w:rPr>
            </w:pPr>
            <w:r w:rsidRPr="009A2E9B">
              <w:rPr>
                <w:rFonts w:ascii="Times New Roman" w:hAnsi="Times New Roman"/>
                <w:lang w:val="uk-UA"/>
              </w:rPr>
              <w:t>Лічильник має функцію збереження даних в архіві один раз на добу (12 параметрів). Глибина збереження історії даних становить 400 діб.</w:t>
            </w:r>
          </w:p>
          <w:p w14:paraId="3FD6882D" w14:textId="77777777" w:rsidR="003E71CA" w:rsidRPr="009A2E9B" w:rsidRDefault="003E71CA" w:rsidP="003E71CA">
            <w:pPr>
              <w:spacing w:after="0"/>
              <w:jc w:val="both"/>
              <w:rPr>
                <w:rFonts w:ascii="Times New Roman" w:hAnsi="Times New Roman"/>
                <w:lang w:val="uk-UA"/>
              </w:rPr>
            </w:pPr>
            <w:r w:rsidRPr="009A2E9B">
              <w:rPr>
                <w:rFonts w:ascii="Times New Roman" w:hAnsi="Times New Roman"/>
                <w:lang w:val="uk-UA"/>
              </w:rPr>
              <w:t>Середній термін експлуатації – не менше 16 років.</w:t>
            </w:r>
          </w:p>
          <w:p w14:paraId="2432EC8F" w14:textId="77777777" w:rsidR="003E71CA" w:rsidRPr="009A2E9B" w:rsidRDefault="003E71CA" w:rsidP="003E71CA">
            <w:pPr>
              <w:spacing w:after="0" w:line="240" w:lineRule="auto"/>
              <w:jc w:val="both"/>
              <w:rPr>
                <w:rFonts w:ascii="Times New Roman" w:hAnsi="Times New Roman"/>
              </w:rPr>
            </w:pPr>
            <w:r w:rsidRPr="009A2E9B">
              <w:rPr>
                <w:rFonts w:ascii="Times New Roman" w:hAnsi="Times New Roman"/>
                <w:lang w:val="uk-UA"/>
              </w:rPr>
              <w:t>Метрологічний клас – R-</w:t>
            </w:r>
            <w:r w:rsidRPr="009A2E9B">
              <w:rPr>
                <w:rFonts w:ascii="Times New Roman" w:hAnsi="Times New Roman"/>
              </w:rPr>
              <w:t>800</w:t>
            </w:r>
          </w:p>
          <w:p w14:paraId="50A9E4FE" w14:textId="77777777" w:rsidR="003E71CA" w:rsidRPr="009A2E9B" w:rsidRDefault="003E71CA" w:rsidP="003E71CA">
            <w:pPr>
              <w:spacing w:after="0" w:line="240" w:lineRule="auto"/>
              <w:rPr>
                <w:rFonts w:ascii="Times New Roman" w:hAnsi="Times New Roman"/>
                <w:lang w:val="uk-UA"/>
              </w:rPr>
            </w:pPr>
            <w:r w:rsidRPr="009A2E9B">
              <w:rPr>
                <w:rFonts w:ascii="Times New Roman" w:hAnsi="Times New Roman"/>
                <w:lang w:val="uk-UA"/>
              </w:rPr>
              <w:t xml:space="preserve">Тип з’єднання – муфтове. </w:t>
            </w:r>
          </w:p>
          <w:p w14:paraId="20C2C336" w14:textId="77777777" w:rsidR="003E71CA" w:rsidRPr="009A2E9B" w:rsidRDefault="003E71CA" w:rsidP="003E71CA">
            <w:pPr>
              <w:spacing w:after="0" w:line="240" w:lineRule="auto"/>
              <w:jc w:val="both"/>
              <w:rPr>
                <w:rFonts w:ascii="Times New Roman" w:hAnsi="Times New Roman"/>
              </w:rPr>
            </w:pPr>
            <w:r w:rsidRPr="009A2E9B">
              <w:rPr>
                <w:rFonts w:ascii="Times New Roman" w:hAnsi="Times New Roman"/>
                <w:lang w:val="uk-UA"/>
              </w:rPr>
              <w:t xml:space="preserve">Структура кожного радіокадру відповідає стандарту </w:t>
            </w:r>
            <w:r w:rsidRPr="009A2E9B">
              <w:rPr>
                <w:rFonts w:ascii="Times New Roman" w:hAnsi="Times New Roman"/>
                <w:lang w:val="en-US"/>
              </w:rPr>
              <w:t>OMS</w:t>
            </w:r>
            <w:r w:rsidRPr="009A2E9B">
              <w:rPr>
                <w:rFonts w:ascii="Times New Roman" w:hAnsi="Times New Roman"/>
              </w:rPr>
              <w:t xml:space="preserve"> </w:t>
            </w:r>
            <w:r w:rsidRPr="009A2E9B">
              <w:rPr>
                <w:rFonts w:ascii="Times New Roman" w:hAnsi="Times New Roman"/>
                <w:lang w:val="uk-UA"/>
              </w:rPr>
              <w:t xml:space="preserve">або </w:t>
            </w:r>
            <w:r w:rsidRPr="009A2E9B">
              <w:rPr>
                <w:rFonts w:ascii="Times New Roman" w:hAnsi="Times New Roman"/>
                <w:lang w:val="en-US"/>
              </w:rPr>
              <w:t>OMS</w:t>
            </w:r>
            <w:r w:rsidRPr="009A2E9B">
              <w:rPr>
                <w:rFonts w:ascii="Times New Roman" w:hAnsi="Times New Roman"/>
              </w:rPr>
              <w:t>4</w:t>
            </w:r>
          </w:p>
          <w:p w14:paraId="6AC7A769" w14:textId="77777777" w:rsidR="003E71CA" w:rsidRPr="009A2E9B" w:rsidRDefault="003E71CA" w:rsidP="003E71CA">
            <w:pPr>
              <w:spacing w:after="0" w:line="240" w:lineRule="auto"/>
              <w:jc w:val="both"/>
              <w:rPr>
                <w:rFonts w:ascii="Times New Roman" w:hAnsi="Times New Roman"/>
              </w:rPr>
            </w:pPr>
            <w:r w:rsidRPr="009A2E9B">
              <w:rPr>
                <w:rFonts w:ascii="Times New Roman" w:hAnsi="Times New Roman"/>
                <w:lang w:val="uk-UA"/>
              </w:rPr>
              <w:t xml:space="preserve">Відповідність санітарно-гігієнічним сертифікатам </w:t>
            </w:r>
            <w:r w:rsidRPr="009A2E9B">
              <w:rPr>
                <w:rFonts w:ascii="Times New Roman" w:hAnsi="Times New Roman"/>
                <w:lang w:val="en-US"/>
              </w:rPr>
              <w:t>DVGW</w:t>
            </w:r>
            <w:r w:rsidRPr="009A2E9B">
              <w:rPr>
                <w:rFonts w:ascii="Times New Roman" w:hAnsi="Times New Roman"/>
              </w:rPr>
              <w:t xml:space="preserve">, </w:t>
            </w:r>
            <w:r w:rsidRPr="009A2E9B">
              <w:rPr>
                <w:rFonts w:ascii="Times New Roman" w:hAnsi="Times New Roman"/>
                <w:lang w:val="en-US"/>
              </w:rPr>
              <w:t>WRAS</w:t>
            </w:r>
            <w:r w:rsidRPr="009A2E9B">
              <w:rPr>
                <w:rFonts w:ascii="Times New Roman" w:hAnsi="Times New Roman"/>
              </w:rPr>
              <w:t xml:space="preserve">, </w:t>
            </w:r>
            <w:r w:rsidRPr="009A2E9B">
              <w:rPr>
                <w:rFonts w:ascii="Times New Roman" w:hAnsi="Times New Roman"/>
                <w:lang w:val="en-US"/>
              </w:rPr>
              <w:t>ACS</w:t>
            </w:r>
          </w:p>
          <w:p w14:paraId="086E5B36"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rPr>
              <w:lastRenderedPageBreak/>
              <w:t>Неп</w:t>
            </w:r>
            <w:r w:rsidRPr="009A2E9B">
              <w:rPr>
                <w:rFonts w:ascii="Times New Roman" w:hAnsi="Times New Roman"/>
                <w:lang w:val="uk-UA"/>
              </w:rPr>
              <w:t>ерервний</w:t>
            </w:r>
            <w:r w:rsidRPr="009A2E9B">
              <w:rPr>
                <w:rFonts w:ascii="Times New Roman" w:hAnsi="Times New Roman"/>
              </w:rPr>
              <w:t xml:space="preserve"> об</w:t>
            </w:r>
            <w:r w:rsidRPr="009A2E9B">
              <w:rPr>
                <w:rFonts w:ascii="Times New Roman" w:hAnsi="Times New Roman"/>
                <w:lang w:val="uk-UA"/>
              </w:rPr>
              <w:t>’є</w:t>
            </w:r>
            <w:r w:rsidRPr="009A2E9B">
              <w:rPr>
                <w:rFonts w:ascii="Times New Roman" w:hAnsi="Times New Roman"/>
              </w:rPr>
              <w:t>м потоку- 16</w:t>
            </w:r>
            <w:r w:rsidRPr="009A2E9B">
              <w:rPr>
                <w:rFonts w:ascii="Times New Roman" w:hAnsi="Times New Roman"/>
                <w:lang w:val="uk-UA"/>
              </w:rPr>
              <w:t xml:space="preserve"> м3/год.</w:t>
            </w:r>
          </w:p>
          <w:p w14:paraId="0CADE808"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rPr>
              <w:t xml:space="preserve">Перегрузочний об'єм потоку- 20 </w:t>
            </w:r>
            <w:r w:rsidRPr="009A2E9B">
              <w:rPr>
                <w:rFonts w:ascii="Times New Roman" w:hAnsi="Times New Roman"/>
                <w:lang w:val="uk-UA"/>
              </w:rPr>
              <w:t>м3/год.</w:t>
            </w:r>
          </w:p>
          <w:p w14:paraId="06AB4457"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rPr>
              <w:t>Пром</w:t>
            </w:r>
            <w:r w:rsidRPr="009A2E9B">
              <w:rPr>
                <w:rFonts w:ascii="Times New Roman" w:hAnsi="Times New Roman"/>
                <w:lang w:val="uk-UA"/>
              </w:rPr>
              <w:t>іжковий</w:t>
            </w:r>
            <w:r w:rsidRPr="009A2E9B">
              <w:rPr>
                <w:rFonts w:ascii="Times New Roman" w:hAnsi="Times New Roman"/>
              </w:rPr>
              <w:t xml:space="preserve"> об'єм потоку- 102,4 д</w:t>
            </w:r>
            <w:r w:rsidRPr="009A2E9B">
              <w:rPr>
                <w:rFonts w:ascii="Times New Roman" w:hAnsi="Times New Roman"/>
                <w:lang w:val="uk-UA"/>
              </w:rPr>
              <w:t>м3/год</w:t>
            </w:r>
          </w:p>
          <w:p w14:paraId="73697161"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rPr>
              <w:t>Мінімальний об'єм потоку- 64 д</w:t>
            </w:r>
            <w:r w:rsidRPr="009A2E9B">
              <w:rPr>
                <w:rFonts w:ascii="Times New Roman" w:hAnsi="Times New Roman"/>
                <w:lang w:val="uk-UA"/>
              </w:rPr>
              <w:t>м3/год</w:t>
            </w:r>
          </w:p>
          <w:p w14:paraId="2F2F83C9" w14:textId="77777777" w:rsidR="003E71CA" w:rsidRPr="009A2E9B" w:rsidRDefault="003E71CA" w:rsidP="003E71CA">
            <w:pPr>
              <w:spacing w:after="0" w:line="240" w:lineRule="auto"/>
              <w:jc w:val="both"/>
              <w:rPr>
                <w:rFonts w:ascii="Times New Roman" w:hAnsi="Times New Roman"/>
                <w:lang w:val="uk-UA"/>
              </w:rPr>
            </w:pPr>
            <w:r w:rsidRPr="009A2E9B">
              <w:rPr>
                <w:rFonts w:ascii="Times New Roman" w:hAnsi="Times New Roman"/>
              </w:rPr>
              <w:t>Порог запуску- 4,8 д</w:t>
            </w:r>
            <w:r w:rsidRPr="009A2E9B">
              <w:rPr>
                <w:rFonts w:ascii="Times New Roman" w:hAnsi="Times New Roman"/>
                <w:lang w:val="uk-UA"/>
              </w:rPr>
              <w:t>м3/год</w:t>
            </w:r>
          </w:p>
          <w:p w14:paraId="4CDF7F13" w14:textId="77777777" w:rsidR="003E71CA" w:rsidRPr="009A2E9B" w:rsidRDefault="003E71CA" w:rsidP="003E71CA">
            <w:pPr>
              <w:spacing w:after="0" w:line="240" w:lineRule="auto"/>
              <w:jc w:val="both"/>
              <w:rPr>
                <w:rFonts w:ascii="Times New Roman" w:hAnsi="Times New Roman"/>
              </w:rPr>
            </w:pPr>
            <w:r w:rsidRPr="009A2E9B">
              <w:rPr>
                <w:rFonts w:ascii="Times New Roman" w:hAnsi="Times New Roman"/>
              </w:rPr>
              <w:t xml:space="preserve">Класс </w:t>
            </w:r>
            <w:r w:rsidRPr="009A2E9B">
              <w:rPr>
                <w:rFonts w:ascii="Times New Roman" w:hAnsi="Times New Roman"/>
                <w:lang w:val="uk-UA"/>
              </w:rPr>
              <w:t>втрати</w:t>
            </w:r>
            <w:r w:rsidRPr="009A2E9B">
              <w:rPr>
                <w:rFonts w:ascii="Times New Roman" w:hAnsi="Times New Roman"/>
              </w:rPr>
              <w:t xml:space="preserve"> </w:t>
            </w:r>
            <w:r w:rsidRPr="009A2E9B">
              <w:rPr>
                <w:rFonts w:ascii="Times New Roman" w:hAnsi="Times New Roman"/>
                <w:lang w:val="uk-UA"/>
              </w:rPr>
              <w:t>тиску</w:t>
            </w:r>
            <w:r w:rsidRPr="009A2E9B">
              <w:rPr>
                <w:rFonts w:ascii="Times New Roman" w:hAnsi="Times New Roman"/>
              </w:rPr>
              <w:t xml:space="preserve">я </w:t>
            </w:r>
            <w:proofErr w:type="gramStart"/>
            <w:r w:rsidRPr="009A2E9B">
              <w:rPr>
                <w:rFonts w:ascii="Times New Roman" w:hAnsi="Times New Roman"/>
              </w:rPr>
              <w:t>для</w:t>
            </w:r>
            <w:proofErr w:type="gramEnd"/>
            <w:r w:rsidRPr="009A2E9B">
              <w:rPr>
                <w:rFonts w:ascii="Times New Roman" w:hAnsi="Times New Roman"/>
              </w:rPr>
              <w:t xml:space="preserve"> </w:t>
            </w:r>
            <w:proofErr w:type="gramStart"/>
            <w:r w:rsidRPr="009A2E9B">
              <w:rPr>
                <w:rFonts w:ascii="Times New Roman" w:hAnsi="Times New Roman"/>
              </w:rPr>
              <w:t>потоку</w:t>
            </w:r>
            <w:proofErr w:type="gramEnd"/>
            <w:r w:rsidRPr="009A2E9B">
              <w:rPr>
                <w:rFonts w:ascii="Times New Roman" w:hAnsi="Times New Roman"/>
              </w:rPr>
              <w:t xml:space="preserve"> Q3: </w:t>
            </w:r>
            <w:r w:rsidRPr="009A2E9B">
              <w:rPr>
                <w:rFonts w:ascii="Times New Roman" w:hAnsi="Times New Roman"/>
                <w:lang w:val="uk-UA"/>
              </w:rPr>
              <w:t>згідно</w:t>
            </w:r>
            <w:r w:rsidRPr="009A2E9B">
              <w:rPr>
                <w:rFonts w:ascii="Times New Roman" w:hAnsi="Times New Roman"/>
              </w:rPr>
              <w:t xml:space="preserve"> EN, бар- 0,25</w:t>
            </w:r>
          </w:p>
          <w:p w14:paraId="351AD990" w14:textId="77777777" w:rsidR="003E71CA" w:rsidRPr="009A2E9B" w:rsidRDefault="003E71CA" w:rsidP="003E71CA">
            <w:pPr>
              <w:spacing w:after="0" w:line="240" w:lineRule="auto"/>
              <w:jc w:val="both"/>
              <w:rPr>
                <w:rFonts w:ascii="Times New Roman" w:hAnsi="Times New Roman"/>
              </w:rPr>
            </w:pPr>
            <w:r w:rsidRPr="009A2E9B">
              <w:rPr>
                <w:rFonts w:ascii="Times New Roman" w:hAnsi="Times New Roman"/>
                <w:lang w:val="uk-UA"/>
              </w:rPr>
              <w:t>згідно</w:t>
            </w:r>
            <w:r w:rsidRPr="009A2E9B">
              <w:rPr>
                <w:rFonts w:ascii="Times New Roman" w:hAnsi="Times New Roman"/>
              </w:rPr>
              <w:t xml:space="preserve"> OIML, бар- 0,25</w:t>
            </w:r>
          </w:p>
          <w:p w14:paraId="62194519" w14:textId="77777777" w:rsidR="003E71CA" w:rsidRPr="009A2E9B" w:rsidRDefault="003E71CA" w:rsidP="003E71CA">
            <w:pPr>
              <w:spacing w:after="0" w:line="240" w:lineRule="auto"/>
              <w:jc w:val="both"/>
              <w:rPr>
                <w:rFonts w:cstheme="minorHAnsi"/>
                <w:sz w:val="18"/>
                <w:szCs w:val="18"/>
              </w:rPr>
            </w:pPr>
            <w:r w:rsidRPr="009A2E9B">
              <w:rPr>
                <w:rFonts w:ascii="Times New Roman" w:hAnsi="Times New Roman"/>
                <w:lang w:val="uk-UA"/>
              </w:rPr>
              <w:t>згідно вимог виробника</w:t>
            </w:r>
            <w:r w:rsidRPr="009A2E9B">
              <w:rPr>
                <w:rFonts w:ascii="Times New Roman" w:hAnsi="Times New Roman"/>
              </w:rPr>
              <w:t>, бар- 0,17</w:t>
            </w:r>
          </w:p>
          <w:p w14:paraId="236DD7CA" w14:textId="77777777" w:rsidR="003E71CA" w:rsidRPr="003E71CA" w:rsidRDefault="003E71CA" w:rsidP="008B3B11">
            <w:pPr>
              <w:spacing w:after="0" w:line="240" w:lineRule="auto"/>
              <w:jc w:val="both"/>
              <w:rPr>
                <w:rFonts w:ascii="Times New Roman" w:hAnsi="Times New Roman"/>
              </w:rPr>
            </w:pPr>
          </w:p>
        </w:tc>
      </w:tr>
      <w:tr w:rsidR="008B3B11" w:rsidRPr="008B3B11" w14:paraId="5EE87CD3" w14:textId="77777777" w:rsidTr="008B3B11">
        <w:trPr>
          <w:trHeight w:val="543"/>
        </w:trPr>
        <w:tc>
          <w:tcPr>
            <w:tcW w:w="540" w:type="dxa"/>
            <w:shd w:val="clear" w:color="auto" w:fill="auto"/>
          </w:tcPr>
          <w:p w14:paraId="0D34E720" w14:textId="1705D542"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lastRenderedPageBreak/>
              <w:t>8</w:t>
            </w:r>
          </w:p>
        </w:tc>
        <w:tc>
          <w:tcPr>
            <w:tcW w:w="1836" w:type="dxa"/>
            <w:shd w:val="clear" w:color="auto" w:fill="auto"/>
            <w:vAlign w:val="center"/>
          </w:tcPr>
          <w:p w14:paraId="41935E6A" w14:textId="77777777" w:rsidR="008B3B11" w:rsidRPr="008B3B11" w:rsidRDefault="008B3B11" w:rsidP="008B3B11">
            <w:pPr>
              <w:spacing w:after="0" w:line="240" w:lineRule="auto"/>
              <w:jc w:val="center"/>
              <w:rPr>
                <w:rFonts w:ascii="Times New Roman" w:hAnsi="Times New Roman"/>
                <w:lang w:val="en-US"/>
              </w:rPr>
            </w:pPr>
            <w:r w:rsidRPr="008B3B11">
              <w:rPr>
                <w:rFonts w:ascii="Times New Roman" w:hAnsi="Times New Roman"/>
                <w:lang w:val="en-US"/>
              </w:rPr>
              <w:t>Лічильник води MNK 1/2 C</w:t>
            </w:r>
          </w:p>
        </w:tc>
        <w:tc>
          <w:tcPr>
            <w:tcW w:w="7797" w:type="dxa"/>
            <w:shd w:val="clear" w:color="auto" w:fill="auto"/>
            <w:vAlign w:val="center"/>
          </w:tcPr>
          <w:p w14:paraId="4D99CD4B"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Багатоструменевий лічильник води призначений для вимірювання витрати об’єму питної води. </w:t>
            </w:r>
          </w:p>
          <w:p w14:paraId="20658659"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Q1 – 0,015 м3/год. </w:t>
            </w:r>
          </w:p>
          <w:p w14:paraId="71DFBE79"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Перехідна Q2 – 0,025 м3/год</w:t>
            </w:r>
          </w:p>
          <w:p w14:paraId="2F9B265D"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Монтажна довжина – 165мм.</w:t>
            </w:r>
          </w:p>
          <w:p w14:paraId="6E1B81BE"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15 мм. </w:t>
            </w:r>
          </w:p>
          <w:p w14:paraId="304D4C90"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IP68. </w:t>
            </w:r>
          </w:p>
          <w:p w14:paraId="207EF194"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Метрологічний клас – R-</w:t>
            </w:r>
            <w:r w:rsidRPr="008B3B11">
              <w:rPr>
                <w:rFonts w:ascii="Times New Roman" w:hAnsi="Times New Roman"/>
              </w:rPr>
              <w:t>160</w:t>
            </w:r>
            <w:r w:rsidRPr="008B3B11">
              <w:rPr>
                <w:rFonts w:ascii="Times New Roman" w:hAnsi="Times New Roman"/>
                <w:lang w:val="uk-UA"/>
              </w:rPr>
              <w:t xml:space="preserve">. </w:t>
            </w:r>
          </w:p>
          <w:p w14:paraId="4106764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 </w:t>
            </w:r>
          </w:p>
          <w:p w14:paraId="2FF3A45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30F523DB"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0,3-16 бар. </w:t>
            </w:r>
          </w:p>
          <w:p w14:paraId="476D5882"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 xml:space="preserve">С. </w:t>
            </w:r>
          </w:p>
          <w:p w14:paraId="48E945C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999999</w:t>
            </w:r>
          </w:p>
          <w:p w14:paraId="38278365" w14:textId="77777777" w:rsidR="008B3B11" w:rsidRPr="008B3B11" w:rsidRDefault="008B3B11" w:rsidP="008B3B11">
            <w:pPr>
              <w:spacing w:after="0" w:line="240" w:lineRule="auto"/>
              <w:jc w:val="both"/>
              <w:rPr>
                <w:rFonts w:ascii="Times New Roman" w:hAnsi="Times New Roman"/>
                <w:lang w:val="uk-UA"/>
              </w:rPr>
            </w:pPr>
          </w:p>
        </w:tc>
      </w:tr>
      <w:tr w:rsidR="008B3B11" w:rsidRPr="008B3B11" w14:paraId="61BE52F6" w14:textId="77777777" w:rsidTr="008B3B11">
        <w:trPr>
          <w:trHeight w:val="543"/>
        </w:trPr>
        <w:tc>
          <w:tcPr>
            <w:tcW w:w="540" w:type="dxa"/>
            <w:shd w:val="clear" w:color="auto" w:fill="auto"/>
          </w:tcPr>
          <w:p w14:paraId="1809A144" w14:textId="1BDCB16F" w:rsidR="008B3B11" w:rsidRPr="008B3B11" w:rsidRDefault="003E71CA" w:rsidP="008B3B11">
            <w:pPr>
              <w:spacing w:after="0" w:line="240" w:lineRule="auto"/>
              <w:jc w:val="center"/>
              <w:rPr>
                <w:rFonts w:ascii="Times New Roman" w:hAnsi="Times New Roman"/>
                <w:lang w:val="uk-UA"/>
              </w:rPr>
            </w:pPr>
            <w:r>
              <w:rPr>
                <w:rFonts w:ascii="Times New Roman" w:hAnsi="Times New Roman"/>
                <w:lang w:val="uk-UA"/>
              </w:rPr>
              <w:t>9</w:t>
            </w:r>
          </w:p>
        </w:tc>
        <w:tc>
          <w:tcPr>
            <w:tcW w:w="1836" w:type="dxa"/>
            <w:shd w:val="clear" w:color="auto" w:fill="auto"/>
            <w:vAlign w:val="center"/>
          </w:tcPr>
          <w:p w14:paraId="447C75C9" w14:textId="77777777" w:rsidR="008B3B11" w:rsidRPr="008B3B11" w:rsidRDefault="008B3B11" w:rsidP="008B3B11">
            <w:pPr>
              <w:spacing w:after="0" w:line="240" w:lineRule="auto"/>
              <w:jc w:val="center"/>
              <w:rPr>
                <w:rFonts w:ascii="Times New Roman" w:hAnsi="Times New Roman"/>
                <w:lang w:val="en-US"/>
              </w:rPr>
            </w:pPr>
            <w:r w:rsidRPr="008B3B11">
              <w:rPr>
                <w:rFonts w:ascii="Times New Roman" w:hAnsi="Times New Roman"/>
                <w:lang w:val="en-US"/>
              </w:rPr>
              <w:t>Лічильник води MNK 3/4 C</w:t>
            </w:r>
          </w:p>
        </w:tc>
        <w:tc>
          <w:tcPr>
            <w:tcW w:w="7797" w:type="dxa"/>
            <w:shd w:val="clear" w:color="auto" w:fill="auto"/>
            <w:vAlign w:val="center"/>
          </w:tcPr>
          <w:p w14:paraId="75BF6FD1"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 xml:space="preserve">Багатоструменевий лічильник води призначений для вимірювання витрати об’єму питної води. </w:t>
            </w:r>
          </w:p>
          <w:p w14:paraId="4C318FEC"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Мінімальна Q1 – 0,025 м3/год. </w:t>
            </w:r>
          </w:p>
          <w:p w14:paraId="246B3943"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Перехідна Q2 – 0,040 м3/год</w:t>
            </w:r>
          </w:p>
          <w:p w14:paraId="408081BA" w14:textId="77777777" w:rsidR="008B3B11" w:rsidRPr="008B3B11" w:rsidRDefault="008B3B11" w:rsidP="008B3B11">
            <w:pPr>
              <w:spacing w:after="0" w:line="240" w:lineRule="auto"/>
              <w:jc w:val="both"/>
              <w:rPr>
                <w:rFonts w:ascii="Times New Roman" w:hAnsi="Times New Roman"/>
                <w:lang w:val="uk-UA"/>
              </w:rPr>
            </w:pPr>
            <w:r w:rsidRPr="008B3B11">
              <w:rPr>
                <w:rFonts w:ascii="Times New Roman" w:hAnsi="Times New Roman"/>
                <w:lang w:val="uk-UA"/>
              </w:rPr>
              <w:t>Монтажна довжина – 190мм.</w:t>
            </w:r>
          </w:p>
          <w:p w14:paraId="1CFD93D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Номінальний діаметр DN – 20 мм. </w:t>
            </w:r>
          </w:p>
          <w:p w14:paraId="471E5037"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Ступінь захисту – IP68. </w:t>
            </w:r>
          </w:p>
          <w:p w14:paraId="70F81A08"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Метрологічний клас – R-</w:t>
            </w:r>
            <w:r w:rsidRPr="008B3B11">
              <w:rPr>
                <w:rFonts w:ascii="Times New Roman" w:hAnsi="Times New Roman"/>
              </w:rPr>
              <w:t>160</w:t>
            </w:r>
            <w:r w:rsidRPr="008B3B11">
              <w:rPr>
                <w:rFonts w:ascii="Times New Roman" w:hAnsi="Times New Roman"/>
                <w:lang w:val="uk-UA"/>
              </w:rPr>
              <w:t xml:space="preserve">. </w:t>
            </w:r>
          </w:p>
          <w:p w14:paraId="790B8CC1"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Монтажне положення – горизонтальне. </w:t>
            </w:r>
          </w:p>
          <w:p w14:paraId="4B23BF0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Тип з’єднання – муфтове. </w:t>
            </w:r>
          </w:p>
          <w:p w14:paraId="35642D3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 xml:space="preserve">Робочий тиск – 0,3-16 бар. </w:t>
            </w:r>
          </w:p>
          <w:p w14:paraId="5F2736E6"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Максимальна температура +50</w:t>
            </w:r>
            <w:r w:rsidRPr="008B3B11">
              <w:rPr>
                <w:rFonts w:ascii="Times New Roman" w:hAnsi="Times New Roman"/>
                <w:vertAlign w:val="superscript"/>
                <w:lang w:val="uk-UA"/>
              </w:rPr>
              <w:t>0</w:t>
            </w:r>
            <w:r w:rsidRPr="008B3B11">
              <w:rPr>
                <w:rFonts w:ascii="Times New Roman" w:hAnsi="Times New Roman"/>
                <w:lang w:val="uk-UA"/>
              </w:rPr>
              <w:t xml:space="preserve">С. </w:t>
            </w:r>
          </w:p>
          <w:p w14:paraId="7E71FDED" w14:textId="77777777" w:rsidR="008B3B11" w:rsidRPr="008B3B11" w:rsidRDefault="008B3B11" w:rsidP="008B3B11">
            <w:pPr>
              <w:spacing w:after="0" w:line="240" w:lineRule="auto"/>
              <w:rPr>
                <w:rFonts w:ascii="Times New Roman" w:hAnsi="Times New Roman"/>
                <w:lang w:val="uk-UA"/>
              </w:rPr>
            </w:pPr>
            <w:r w:rsidRPr="008B3B11">
              <w:rPr>
                <w:rFonts w:ascii="Times New Roman" w:hAnsi="Times New Roman"/>
                <w:lang w:val="uk-UA"/>
              </w:rPr>
              <w:t>Діапазон відлікового механізму м3 – 999999</w:t>
            </w:r>
          </w:p>
          <w:p w14:paraId="76276E45" w14:textId="77777777" w:rsidR="008B3B11" w:rsidRPr="008B3B11" w:rsidRDefault="008B3B11" w:rsidP="008B3B11">
            <w:pPr>
              <w:spacing w:after="0" w:line="240" w:lineRule="auto"/>
              <w:jc w:val="both"/>
              <w:rPr>
                <w:rFonts w:ascii="Times New Roman" w:hAnsi="Times New Roman"/>
                <w:lang w:val="uk-UA"/>
              </w:rPr>
            </w:pPr>
          </w:p>
        </w:tc>
      </w:tr>
    </w:tbl>
    <w:p w14:paraId="5D8197FC" w14:textId="77777777" w:rsidR="008B3B11" w:rsidRPr="006B5D6D" w:rsidRDefault="008B3B11" w:rsidP="008B3B11">
      <w:pPr>
        <w:spacing w:line="264" w:lineRule="auto"/>
        <w:ind w:right="-1"/>
        <w:jc w:val="both"/>
        <w:rPr>
          <w:lang w:val="uk-UA"/>
        </w:rPr>
      </w:pPr>
    </w:p>
    <w:p w14:paraId="4FB0789C" w14:textId="77777777" w:rsidR="008B3B11" w:rsidRPr="008B3B11" w:rsidRDefault="008B3B11" w:rsidP="008B3B11">
      <w:pPr>
        <w:spacing w:after="0" w:line="240" w:lineRule="auto"/>
        <w:jc w:val="both"/>
        <w:rPr>
          <w:rFonts w:ascii="Times New Roman" w:hAnsi="Times New Roman"/>
        </w:rPr>
      </w:pPr>
      <w:r w:rsidRPr="008B3B11">
        <w:rPr>
          <w:rFonts w:ascii="Times New Roman" w:hAnsi="Times New Roman"/>
          <w:lang w:val="uk-UA"/>
        </w:rPr>
        <w:t>8. На корпусі водоміра повинна бути нанесена стрілка, яка вказує напрямок води.</w:t>
      </w:r>
    </w:p>
    <w:p w14:paraId="400FDF40" w14:textId="77777777" w:rsidR="008B3B11" w:rsidRPr="00664236" w:rsidRDefault="008B3B11" w:rsidP="008B3B11">
      <w:pPr>
        <w:spacing w:after="0" w:line="240" w:lineRule="auto"/>
        <w:jc w:val="both"/>
        <w:rPr>
          <w:rFonts w:ascii="Times New Roman" w:hAnsi="Times New Roman"/>
          <w:lang w:val="uk-UA"/>
        </w:rPr>
      </w:pPr>
      <w:r w:rsidRPr="008B3B11">
        <w:rPr>
          <w:rFonts w:ascii="Times New Roman" w:hAnsi="Times New Roman"/>
          <w:lang w:val="uk-UA"/>
        </w:rPr>
        <w:t>9</w:t>
      </w:r>
      <w:r w:rsidRPr="00664236">
        <w:rPr>
          <w:rFonts w:ascii="Times New Roman" w:hAnsi="Times New Roman"/>
          <w:lang w:val="uk-UA"/>
        </w:rPr>
        <w:t>. Міжповірочний інтервал - не менше 4 років.</w:t>
      </w:r>
    </w:p>
    <w:p w14:paraId="52A0ACF4" w14:textId="4C837A82" w:rsidR="00DF70CB" w:rsidRPr="00664236" w:rsidRDefault="00DF70CB" w:rsidP="008B3B11">
      <w:pPr>
        <w:spacing w:after="0" w:line="240" w:lineRule="auto"/>
        <w:jc w:val="both"/>
        <w:rPr>
          <w:rFonts w:ascii="Times New Roman" w:hAnsi="Times New Roman"/>
          <w:lang w:val="uk-UA"/>
        </w:rPr>
      </w:pPr>
      <w:r w:rsidRPr="00664236">
        <w:rPr>
          <w:rFonts w:ascii="Times New Roman" w:hAnsi="Times New Roman"/>
          <w:lang w:val="uk-UA"/>
        </w:rPr>
        <w:t>10.</w:t>
      </w:r>
      <w:r w:rsidRPr="00664236">
        <w:rPr>
          <w:rFonts w:ascii="Times New Roman" w:hAnsi="Times New Roman"/>
        </w:rPr>
        <w:t xml:space="preserve"> </w:t>
      </w:r>
      <w:r w:rsidRPr="00664236">
        <w:rPr>
          <w:rFonts w:ascii="Times New Roman" w:hAnsi="Times New Roman"/>
          <w:lang w:val="uk-UA"/>
        </w:rPr>
        <w:t>Рік виготовлення не раніше– 2023 року.</w:t>
      </w:r>
    </w:p>
    <w:p w14:paraId="3BF46747" w14:textId="77777777" w:rsidR="008B3B11" w:rsidRPr="00664236" w:rsidRDefault="008B3B11" w:rsidP="008B3B11">
      <w:pPr>
        <w:spacing w:after="0" w:line="240" w:lineRule="auto"/>
        <w:jc w:val="both"/>
        <w:rPr>
          <w:rFonts w:ascii="Times New Roman" w:hAnsi="Times New Roman"/>
          <w:lang w:val="uk-UA"/>
        </w:rPr>
      </w:pPr>
      <w:r w:rsidRPr="00664236">
        <w:rPr>
          <w:rFonts w:ascii="Times New Roman" w:hAnsi="Times New Roman"/>
          <w:lang w:val="uk-UA"/>
        </w:rPr>
        <w:t>Учасник повинен надати наступні документи, що підтверджують технічні та якісні характеристики на Лічильник холодної води:</w:t>
      </w:r>
    </w:p>
    <w:p w14:paraId="2A2ADE25" w14:textId="73796EF2" w:rsidR="008B3B11" w:rsidRPr="00664236" w:rsidRDefault="00DF70CB" w:rsidP="008B3B11">
      <w:pPr>
        <w:spacing w:after="0" w:line="240" w:lineRule="auto"/>
        <w:jc w:val="both"/>
        <w:rPr>
          <w:rFonts w:ascii="Times New Roman" w:hAnsi="Times New Roman"/>
          <w:lang w:val="uk-UA"/>
        </w:rPr>
      </w:pPr>
      <w:r w:rsidRPr="00664236">
        <w:rPr>
          <w:rFonts w:ascii="Times New Roman" w:hAnsi="Times New Roman"/>
          <w:lang w:val="uk-UA"/>
        </w:rPr>
        <w:t>11</w:t>
      </w:r>
      <w:r w:rsidR="008B3B11" w:rsidRPr="00664236">
        <w:rPr>
          <w:rFonts w:ascii="Times New Roman" w:hAnsi="Times New Roman"/>
          <w:lang w:val="uk-UA"/>
        </w:rPr>
        <w:t>. Всі лічильники укомплектовані приєднувальними комлектами.</w:t>
      </w:r>
    </w:p>
    <w:p w14:paraId="64CA4A41" w14:textId="28F1D5D5" w:rsidR="00664236" w:rsidRPr="00F23136" w:rsidRDefault="00664236" w:rsidP="008B3B11">
      <w:pPr>
        <w:spacing w:after="0" w:line="240" w:lineRule="auto"/>
        <w:jc w:val="both"/>
        <w:rPr>
          <w:rFonts w:ascii="Times New Roman" w:hAnsi="Times New Roman"/>
          <w:lang w:val="uk-UA"/>
        </w:rPr>
      </w:pPr>
      <w:r w:rsidRPr="00F23136">
        <w:rPr>
          <w:rFonts w:ascii="Times New Roman" w:hAnsi="Times New Roman"/>
          <w:lang w:val="uk-UA"/>
        </w:rPr>
        <w:t>12. Документи, які повинні бути надані учасником (постачальником):</w:t>
      </w:r>
    </w:p>
    <w:p w14:paraId="4998F2A1" w14:textId="77777777" w:rsidR="008B3B11" w:rsidRPr="00F23136" w:rsidRDefault="008B3B11" w:rsidP="008B3B11">
      <w:pPr>
        <w:pStyle w:val="a4"/>
        <w:numPr>
          <w:ilvl w:val="0"/>
          <w:numId w:val="47"/>
        </w:numPr>
        <w:spacing w:after="0" w:line="240" w:lineRule="auto"/>
        <w:ind w:left="0" w:firstLine="0"/>
        <w:jc w:val="both"/>
        <w:rPr>
          <w:rFonts w:ascii="Times New Roman" w:hAnsi="Times New Roman"/>
        </w:rPr>
      </w:pPr>
      <w:r w:rsidRPr="00F23136">
        <w:rPr>
          <w:rFonts w:ascii="Times New Roman" w:hAnsi="Times New Roman"/>
        </w:rPr>
        <w:t>Сертифікат перевірки типу на лічильники води (виданий відповідно до Технічного регламенту засобів вимірювальної техніки, затвердженого постановою КМУ від 24 лютого 2016 р. №163), що виданий виробнику лічильників;</w:t>
      </w:r>
    </w:p>
    <w:p w14:paraId="0BA0E561" w14:textId="77777777" w:rsidR="008B3B11" w:rsidRPr="00F23136" w:rsidRDefault="008B3B11" w:rsidP="008B3B11">
      <w:pPr>
        <w:pStyle w:val="a4"/>
        <w:numPr>
          <w:ilvl w:val="0"/>
          <w:numId w:val="47"/>
        </w:numPr>
        <w:spacing w:after="0" w:line="240" w:lineRule="auto"/>
        <w:ind w:left="0" w:firstLine="0"/>
        <w:jc w:val="both"/>
        <w:rPr>
          <w:rFonts w:ascii="Times New Roman" w:hAnsi="Times New Roman"/>
        </w:rPr>
      </w:pPr>
      <w:r w:rsidRPr="00F23136">
        <w:rPr>
          <w:rFonts w:ascii="Times New Roman" w:hAnsi="Times New Roman"/>
        </w:rPr>
        <w:t>Технічний паспорт приладу;</w:t>
      </w:r>
    </w:p>
    <w:p w14:paraId="368C7A61" w14:textId="77777777" w:rsidR="008B3B11" w:rsidRPr="00F23136" w:rsidRDefault="008B3B11" w:rsidP="008B3B11">
      <w:pPr>
        <w:pStyle w:val="a4"/>
        <w:numPr>
          <w:ilvl w:val="0"/>
          <w:numId w:val="47"/>
        </w:numPr>
        <w:spacing w:after="0" w:line="240" w:lineRule="auto"/>
        <w:ind w:left="0" w:firstLine="0"/>
        <w:jc w:val="both"/>
        <w:rPr>
          <w:rFonts w:ascii="Times New Roman" w:hAnsi="Times New Roman"/>
        </w:rPr>
      </w:pPr>
      <w:r w:rsidRPr="00F23136">
        <w:rPr>
          <w:rFonts w:ascii="Times New Roman" w:hAnsi="Times New Roman"/>
        </w:rPr>
        <w:t>Дилерський лист (сертифікат) від виробника або офіційного представника виробника лічильників, що підтверджує статус Учасника, як офіційного дилера або представника на право реалізаціі лічильників води.</w:t>
      </w:r>
    </w:p>
    <w:p w14:paraId="448AE92F" w14:textId="51FE9A2C" w:rsidR="00664236" w:rsidRPr="00F23136" w:rsidRDefault="00664236" w:rsidP="00664236">
      <w:pPr>
        <w:tabs>
          <w:tab w:val="left" w:pos="709"/>
        </w:tabs>
        <w:jc w:val="both"/>
        <w:rPr>
          <w:rFonts w:ascii="Times New Roman" w:hAnsi="Times New Roman"/>
          <w:lang w:val="uk-UA"/>
        </w:rPr>
      </w:pPr>
      <w:r w:rsidRPr="00F23136">
        <w:rPr>
          <w:rFonts w:ascii="Times New Roman" w:hAnsi="Times New Roman"/>
          <w:lang w:val="uk-UA"/>
        </w:rPr>
        <w:t xml:space="preserve">- Якщо Учасник </w:t>
      </w:r>
      <w:r w:rsidRPr="00F23136">
        <w:rPr>
          <w:rFonts w:ascii="Times New Roman" w:hAnsi="Times New Roman"/>
          <w:bCs/>
          <w:lang w:val="uk-UA"/>
        </w:rPr>
        <w:t>(Постачальник)</w:t>
      </w:r>
      <w:r w:rsidRPr="00F23136">
        <w:rPr>
          <w:rFonts w:ascii="Times New Roman" w:hAnsi="Times New Roman"/>
          <w:lang w:val="uk-UA"/>
        </w:rPr>
        <w:t xml:space="preserve"> не є виробником Товару, то Учасник </w:t>
      </w:r>
      <w:r w:rsidRPr="00F23136">
        <w:rPr>
          <w:rFonts w:ascii="Times New Roman" w:hAnsi="Times New Roman"/>
          <w:bCs/>
          <w:lang w:val="uk-UA"/>
        </w:rPr>
        <w:t>(Постачальник)</w:t>
      </w:r>
      <w:r w:rsidRPr="00F23136">
        <w:rPr>
          <w:rFonts w:ascii="Times New Roman" w:hAnsi="Times New Roman"/>
          <w:lang w:val="uk-UA"/>
        </w:rPr>
        <w:t xml:space="preserve"> повинен надати</w:t>
      </w:r>
      <w:r w:rsidRPr="00F23136">
        <w:rPr>
          <w:rFonts w:ascii="Times New Roman" w:hAnsi="Times New Roman"/>
          <w:i/>
          <w:lang w:val="uk-UA"/>
        </w:rPr>
        <w:t xml:space="preserve"> </w:t>
      </w:r>
      <w:r w:rsidRPr="00F23136">
        <w:rPr>
          <w:rFonts w:ascii="Times New Roman" w:hAnsi="Times New Roman"/>
          <w:lang w:val="uk-UA"/>
        </w:rPr>
        <w:t xml:space="preserve">гарантійний лист від виробника Товару /Або офіційного представника на </w:t>
      </w:r>
      <w:r w:rsidRPr="00F23136">
        <w:rPr>
          <w:rFonts w:ascii="Times New Roman" w:hAnsi="Times New Roman"/>
          <w:bCs/>
          <w:lang w:val="uk-UA"/>
        </w:rPr>
        <w:t>Товар в асортименті</w:t>
      </w:r>
      <w:r w:rsidRPr="00F23136">
        <w:rPr>
          <w:rFonts w:ascii="Times New Roman" w:hAnsi="Times New Roman"/>
          <w:lang w:val="uk-UA"/>
        </w:rPr>
        <w:t xml:space="preserve">, що є предметом закупівлі (з посиланням на номер закупівлі), на території України, яким підтверджується наявність Товару, що є предметом закупівлі, на складах в Україні у </w:t>
      </w:r>
      <w:r w:rsidRPr="00F23136">
        <w:rPr>
          <w:rFonts w:ascii="Times New Roman" w:hAnsi="Times New Roman"/>
          <w:lang w:val="uk-UA"/>
        </w:rPr>
        <w:lastRenderedPageBreak/>
        <w:t xml:space="preserve">достатній кількості або можливість її поставки у кількості та в терміни, щоб Учасником </w:t>
      </w:r>
      <w:r w:rsidRPr="00F23136">
        <w:rPr>
          <w:rFonts w:ascii="Times New Roman" w:hAnsi="Times New Roman"/>
          <w:bCs/>
          <w:lang w:val="uk-UA"/>
        </w:rPr>
        <w:t>(Постачальником)</w:t>
      </w:r>
      <w:r w:rsidRPr="00F23136">
        <w:rPr>
          <w:rFonts w:ascii="Times New Roman" w:hAnsi="Times New Roman"/>
          <w:lang w:val="uk-UA"/>
        </w:rPr>
        <w:t xml:space="preserve"> не були порушені строки виконання обов’язків з своєчасної поставки Товару, визначені цією тендерною документацію та тендерною пропозицією Учасника </w:t>
      </w:r>
      <w:r w:rsidRPr="00F23136">
        <w:rPr>
          <w:rFonts w:ascii="Times New Roman" w:hAnsi="Times New Roman"/>
          <w:bCs/>
          <w:lang w:val="uk-UA"/>
        </w:rPr>
        <w:t>(Постачальника)</w:t>
      </w:r>
      <w:r w:rsidRPr="00F23136">
        <w:rPr>
          <w:rFonts w:ascii="Times New Roman" w:hAnsi="Times New Roman"/>
          <w:lang w:val="uk-UA"/>
        </w:rPr>
        <w:t xml:space="preserve"> торгів, оформлений відповідно до вимог тендерної документації.</w:t>
      </w:r>
    </w:p>
    <w:p w14:paraId="463FA14C" w14:textId="3A114B84" w:rsidR="008B3B11" w:rsidRPr="00F23136" w:rsidRDefault="008B3B11" w:rsidP="00664236">
      <w:pPr>
        <w:pStyle w:val="a4"/>
        <w:spacing w:after="0" w:line="240" w:lineRule="auto"/>
        <w:jc w:val="both"/>
        <w:rPr>
          <w:rFonts w:ascii="Times New Roman" w:hAnsi="Times New Roman"/>
          <w:sz w:val="24"/>
          <w:szCs w:val="24"/>
          <w:lang w:val="uk-UA"/>
        </w:rPr>
      </w:pPr>
    </w:p>
    <w:p w14:paraId="5A3028B1" w14:textId="77777777" w:rsidR="004B387C" w:rsidRPr="008B3B11" w:rsidRDefault="004B387C" w:rsidP="004B387C">
      <w:pPr>
        <w:rPr>
          <w:lang w:val="uk-UA"/>
        </w:rPr>
      </w:pP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r w:rsidRPr="002362FE">
        <w:rPr>
          <w:rFonts w:ascii="Times New Roman" w:hAnsi="Times New Roman"/>
          <w:b/>
          <w:sz w:val="24"/>
          <w:szCs w:val="24"/>
        </w:rPr>
        <w:t>підтверджуємо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3BE5CE68" w14:textId="77777777" w:rsidR="00C15161" w:rsidRDefault="00C15161" w:rsidP="00D7121D">
      <w:pPr>
        <w:rPr>
          <w:rFonts w:ascii="Times New Roman" w:hAnsi="Times New Roman"/>
          <w:b/>
          <w:bCs/>
          <w:lang w:val="uk-UA"/>
        </w:rPr>
      </w:pPr>
    </w:p>
    <w:p w14:paraId="65E77999" w14:textId="77777777" w:rsidR="00050FA8" w:rsidRDefault="00050FA8" w:rsidP="00D7121D">
      <w:pPr>
        <w:jc w:val="right"/>
        <w:rPr>
          <w:rFonts w:ascii="Times New Roman" w:hAnsi="Times New Roman"/>
          <w:b/>
          <w:bCs/>
          <w:lang w:val="uk-UA"/>
        </w:rPr>
      </w:pPr>
    </w:p>
    <w:p w14:paraId="7C30D538" w14:textId="77777777" w:rsidR="00050FA8" w:rsidRDefault="00050FA8" w:rsidP="00D7121D">
      <w:pPr>
        <w:jc w:val="right"/>
        <w:rPr>
          <w:rFonts w:ascii="Times New Roman" w:hAnsi="Times New Roman"/>
          <w:b/>
          <w:bCs/>
          <w:lang w:val="uk-UA"/>
        </w:rPr>
      </w:pPr>
    </w:p>
    <w:p w14:paraId="7870C219" w14:textId="77777777" w:rsidR="00050FA8" w:rsidRDefault="00050FA8" w:rsidP="00D7121D">
      <w:pPr>
        <w:jc w:val="right"/>
        <w:rPr>
          <w:rFonts w:ascii="Times New Roman" w:hAnsi="Times New Roman"/>
          <w:b/>
          <w:bCs/>
          <w:lang w:val="uk-UA"/>
        </w:rPr>
      </w:pPr>
    </w:p>
    <w:p w14:paraId="18D3238F" w14:textId="77777777" w:rsidR="00050FA8" w:rsidRDefault="00050FA8" w:rsidP="00D7121D">
      <w:pPr>
        <w:jc w:val="right"/>
        <w:rPr>
          <w:rFonts w:ascii="Times New Roman" w:hAnsi="Times New Roman"/>
          <w:b/>
          <w:bCs/>
          <w:lang w:val="uk-UA"/>
        </w:rPr>
      </w:pPr>
    </w:p>
    <w:p w14:paraId="24DDE0E0" w14:textId="77777777" w:rsidR="0083221F" w:rsidRDefault="0083221F" w:rsidP="00D7121D">
      <w:pPr>
        <w:jc w:val="right"/>
        <w:rPr>
          <w:rFonts w:ascii="Times New Roman" w:hAnsi="Times New Roman"/>
          <w:b/>
          <w:bCs/>
          <w:lang w:val="uk-UA"/>
        </w:rPr>
      </w:pPr>
    </w:p>
    <w:p w14:paraId="6F08AEF7" w14:textId="77777777" w:rsidR="0083221F" w:rsidRDefault="0083221F" w:rsidP="00D7121D">
      <w:pPr>
        <w:jc w:val="right"/>
        <w:rPr>
          <w:rFonts w:ascii="Times New Roman" w:hAnsi="Times New Roman"/>
          <w:b/>
          <w:bCs/>
          <w:lang w:val="uk-UA"/>
        </w:rPr>
      </w:pPr>
    </w:p>
    <w:p w14:paraId="3B2D1F69" w14:textId="77777777" w:rsidR="0083221F" w:rsidRDefault="0083221F" w:rsidP="00D7121D">
      <w:pPr>
        <w:jc w:val="right"/>
        <w:rPr>
          <w:rFonts w:ascii="Times New Roman" w:hAnsi="Times New Roman"/>
          <w:b/>
          <w:bCs/>
          <w:lang w:val="uk-UA"/>
        </w:rPr>
      </w:pPr>
    </w:p>
    <w:p w14:paraId="4D1AC55A" w14:textId="77777777" w:rsidR="0083221F" w:rsidRDefault="0083221F" w:rsidP="00D7121D">
      <w:pPr>
        <w:jc w:val="right"/>
        <w:rPr>
          <w:rFonts w:ascii="Times New Roman" w:hAnsi="Times New Roman"/>
          <w:b/>
          <w:bCs/>
          <w:lang w:val="uk-UA"/>
        </w:rPr>
      </w:pPr>
    </w:p>
    <w:p w14:paraId="1711EF1B" w14:textId="77777777" w:rsidR="0083221F" w:rsidRDefault="0083221F" w:rsidP="00D7121D">
      <w:pPr>
        <w:jc w:val="right"/>
        <w:rPr>
          <w:rFonts w:ascii="Times New Roman" w:hAnsi="Times New Roman"/>
          <w:b/>
          <w:bCs/>
          <w:lang w:val="uk-UA"/>
        </w:rPr>
      </w:pPr>
    </w:p>
    <w:p w14:paraId="260E9762" w14:textId="77777777" w:rsidR="0083221F" w:rsidRDefault="0083221F" w:rsidP="00D7121D">
      <w:pPr>
        <w:jc w:val="right"/>
        <w:rPr>
          <w:rFonts w:ascii="Times New Roman" w:hAnsi="Times New Roman"/>
          <w:b/>
          <w:bCs/>
          <w:lang w:val="uk-UA"/>
        </w:rPr>
      </w:pPr>
    </w:p>
    <w:p w14:paraId="18D24366" w14:textId="77777777" w:rsidR="0083221F" w:rsidRDefault="0083221F" w:rsidP="00D7121D">
      <w:pPr>
        <w:jc w:val="right"/>
        <w:rPr>
          <w:rFonts w:ascii="Times New Roman" w:hAnsi="Times New Roman"/>
          <w:b/>
          <w:bCs/>
          <w:lang w:val="uk-UA"/>
        </w:rPr>
      </w:pPr>
    </w:p>
    <w:p w14:paraId="55706DC1" w14:textId="77777777" w:rsidR="0083221F" w:rsidRDefault="0083221F" w:rsidP="00D7121D">
      <w:pPr>
        <w:jc w:val="right"/>
        <w:rPr>
          <w:rFonts w:ascii="Times New Roman" w:hAnsi="Times New Roman"/>
          <w:b/>
          <w:bCs/>
          <w:lang w:val="uk-UA"/>
        </w:rPr>
      </w:pPr>
    </w:p>
    <w:p w14:paraId="552F6CD0" w14:textId="77777777" w:rsidR="0083221F" w:rsidRDefault="0083221F" w:rsidP="00D7121D">
      <w:pPr>
        <w:jc w:val="right"/>
        <w:rPr>
          <w:rFonts w:ascii="Times New Roman" w:hAnsi="Times New Roman"/>
          <w:b/>
          <w:bCs/>
          <w:lang w:val="uk-UA"/>
        </w:rPr>
      </w:pPr>
    </w:p>
    <w:p w14:paraId="176E5064" w14:textId="77777777" w:rsidR="0083221F" w:rsidRDefault="0083221F" w:rsidP="00D7121D">
      <w:pPr>
        <w:jc w:val="right"/>
        <w:rPr>
          <w:rFonts w:ascii="Times New Roman" w:hAnsi="Times New Roman"/>
          <w:b/>
          <w:bCs/>
          <w:lang w:val="uk-UA"/>
        </w:rPr>
      </w:pPr>
    </w:p>
    <w:p w14:paraId="7E0EC439" w14:textId="77777777" w:rsidR="0083221F" w:rsidRDefault="0083221F" w:rsidP="00D7121D">
      <w:pPr>
        <w:jc w:val="right"/>
        <w:rPr>
          <w:rFonts w:ascii="Times New Roman" w:hAnsi="Times New Roman"/>
          <w:b/>
          <w:bCs/>
          <w:lang w:val="uk-UA"/>
        </w:rPr>
      </w:pPr>
    </w:p>
    <w:p w14:paraId="178AABE1" w14:textId="77777777" w:rsidR="0083221F" w:rsidRDefault="0083221F" w:rsidP="00D7121D">
      <w:pPr>
        <w:jc w:val="right"/>
        <w:rPr>
          <w:rFonts w:ascii="Times New Roman" w:hAnsi="Times New Roman"/>
          <w:b/>
          <w:bCs/>
          <w:lang w:val="uk-UA"/>
        </w:rPr>
      </w:pPr>
    </w:p>
    <w:p w14:paraId="3DF0A33E" w14:textId="77777777" w:rsidR="0083221F" w:rsidRDefault="0083221F" w:rsidP="00D7121D">
      <w:pPr>
        <w:jc w:val="right"/>
        <w:rPr>
          <w:rFonts w:ascii="Times New Roman" w:hAnsi="Times New Roman"/>
          <w:b/>
          <w:bCs/>
          <w:lang w:val="uk-UA"/>
        </w:rPr>
      </w:pPr>
    </w:p>
    <w:p w14:paraId="53B34675" w14:textId="77777777" w:rsidR="0083221F" w:rsidRDefault="0083221F" w:rsidP="00D7121D">
      <w:pPr>
        <w:jc w:val="right"/>
        <w:rPr>
          <w:rFonts w:ascii="Times New Roman" w:hAnsi="Times New Roman"/>
          <w:b/>
          <w:bCs/>
          <w:lang w:val="uk-UA"/>
        </w:rPr>
      </w:pPr>
    </w:p>
    <w:p w14:paraId="1FA2D48B" w14:textId="77777777" w:rsidR="0083221F" w:rsidRDefault="0083221F" w:rsidP="00D7121D">
      <w:pPr>
        <w:jc w:val="right"/>
        <w:rPr>
          <w:rFonts w:ascii="Times New Roman" w:hAnsi="Times New Roman"/>
          <w:b/>
          <w:bCs/>
          <w:lang w:val="uk-UA"/>
        </w:rPr>
      </w:pPr>
    </w:p>
    <w:p w14:paraId="44C08A66" w14:textId="77777777" w:rsidR="0083221F" w:rsidRDefault="0083221F" w:rsidP="00D7121D">
      <w:pPr>
        <w:jc w:val="right"/>
        <w:rPr>
          <w:rFonts w:ascii="Times New Roman" w:hAnsi="Times New Roman"/>
          <w:b/>
          <w:bCs/>
          <w:lang w:val="uk-UA"/>
        </w:rPr>
      </w:pPr>
    </w:p>
    <w:p w14:paraId="298A43D9" w14:textId="77777777" w:rsidR="0083221F" w:rsidRDefault="0083221F" w:rsidP="00D7121D">
      <w:pPr>
        <w:jc w:val="right"/>
        <w:rPr>
          <w:rFonts w:ascii="Times New Roman" w:hAnsi="Times New Roman"/>
          <w:b/>
          <w:bCs/>
          <w:lang w:val="uk-UA"/>
        </w:rPr>
      </w:pPr>
    </w:p>
    <w:p w14:paraId="385998AD" w14:textId="77777777" w:rsidR="0083221F" w:rsidRDefault="0083221F" w:rsidP="00D7121D">
      <w:pPr>
        <w:jc w:val="right"/>
        <w:rPr>
          <w:rFonts w:ascii="Times New Roman" w:hAnsi="Times New Roman"/>
          <w:b/>
          <w:bCs/>
          <w:lang w:val="uk-UA"/>
        </w:rPr>
      </w:pPr>
    </w:p>
    <w:p w14:paraId="6042EB34" w14:textId="77777777" w:rsidR="0083221F" w:rsidRDefault="0083221F" w:rsidP="00D7121D">
      <w:pPr>
        <w:jc w:val="right"/>
        <w:rPr>
          <w:rFonts w:ascii="Times New Roman" w:hAnsi="Times New Roman"/>
          <w:b/>
          <w:bCs/>
          <w:lang w:val="uk-UA"/>
        </w:rPr>
      </w:pPr>
    </w:p>
    <w:p w14:paraId="0246193D" w14:textId="77777777" w:rsidR="0083221F" w:rsidRDefault="0083221F" w:rsidP="00D7121D">
      <w:pPr>
        <w:jc w:val="right"/>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w:t>
            </w:r>
            <w:r w:rsidRPr="00567DA6">
              <w:rPr>
                <w:rFonts w:ascii="Times New Roman" w:hAnsi="Times New Roman"/>
                <w:sz w:val="21"/>
                <w:szCs w:val="21"/>
              </w:rPr>
              <w:lastRenderedPageBreak/>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Документи, що підтверджують надання пропозиції об’єднанням </w:t>
            </w:r>
            <w:r w:rsidRPr="00567DA6">
              <w:rPr>
                <w:rFonts w:ascii="Times New Roman" w:hAnsi="Times New Roman"/>
              </w:rPr>
              <w:lastRenderedPageBreak/>
              <w:t>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822704">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5F6B4B84" w14:textId="77777777" w:rsidR="00256250" w:rsidRDefault="00256250" w:rsidP="00583B3D">
      <w:pPr>
        <w:jc w:val="right"/>
        <w:rPr>
          <w:rFonts w:ascii="Times New Roman" w:hAnsi="Times New Roman"/>
          <w:b/>
          <w:bCs/>
          <w:lang w:val="uk-UA"/>
        </w:rPr>
      </w:pPr>
    </w:p>
    <w:p w14:paraId="323D0296" w14:textId="77777777" w:rsidR="00256250" w:rsidRDefault="00256250"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25AE286B" w14:textId="77777777" w:rsidR="00050FA8" w:rsidRDefault="00050FA8" w:rsidP="00D7121D">
      <w:pPr>
        <w:jc w:val="right"/>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69AD1BDE"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332846" w:rsidRPr="00332846">
        <w:rPr>
          <w:rFonts w:ascii="Times New Roman" w:hAnsi="Times New Roman"/>
          <w:color w:val="000000"/>
          <w:sz w:val="20"/>
          <w:szCs w:val="20"/>
        </w:rPr>
        <w:t>38420000-5 «Прилади для вимірювання витрати, рівня та тиску рідин і газів»</w:t>
      </w:r>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DAD7F71"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00DF70CB">
        <w:rPr>
          <w:rFonts w:ascii="Times New Roman" w:hAnsi="Times New Roman"/>
          <w:color w:val="000000"/>
          <w:sz w:val="20"/>
          <w:szCs w:val="20"/>
          <w:lang w:val="uk-UA"/>
        </w:rPr>
        <w:t>90-та</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6.2.5. Відмовитися від Товару, який не поставлений в 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22D2239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9.2. У разі недосягнення Сторонами згоди спори (розбіжності) вирішуються у судовому порядку відповідно до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7777777"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08AC00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494FC5"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F991213" w14:textId="77777777" w:rsidR="00050FA8" w:rsidRDefault="00050FA8"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Адреса місцезнаходження: </w:t>
            </w:r>
            <w:r w:rsidR="00D7121D">
              <w:rPr>
                <w:rFonts w:ascii="Times New Roman" w:hAnsi="Times New Roman"/>
                <w:color w:val="000000"/>
                <w:sz w:val="20"/>
                <w:szCs w:val="20"/>
                <w:lang w:val="uk-UA"/>
              </w:rPr>
              <w:t>пров</w:t>
            </w:r>
            <w:r w:rsidR="00D7121D" w:rsidRPr="00C978A6">
              <w:rPr>
                <w:rFonts w:ascii="Times New Roman" w:hAnsi="Times New Roman"/>
                <w:color w:val="000000"/>
                <w:sz w:val="20"/>
                <w:szCs w:val="20"/>
              </w:rPr>
              <w:t xml:space="preserve">. </w:t>
            </w:r>
            <w:r w:rsidR="00D7121D">
              <w:rPr>
                <w:rFonts w:ascii="Times New Roman" w:hAnsi="Times New Roman"/>
                <w:color w:val="000000"/>
                <w:sz w:val="20"/>
                <w:szCs w:val="20"/>
                <w:lang w:val="uk-UA"/>
              </w:rPr>
              <w:t>Луговий</w:t>
            </w:r>
            <w:r w:rsidR="00D7121D">
              <w:rPr>
                <w:rFonts w:ascii="Times New Roman" w:hAnsi="Times New Roman"/>
                <w:color w:val="000000"/>
                <w:sz w:val="20"/>
                <w:szCs w:val="20"/>
              </w:rPr>
              <w:t xml:space="preserve">, </w:t>
            </w:r>
            <w:r w:rsidR="00D7121D">
              <w:rPr>
                <w:rFonts w:ascii="Times New Roman" w:hAnsi="Times New Roman"/>
                <w:color w:val="000000"/>
                <w:sz w:val="20"/>
                <w:szCs w:val="20"/>
                <w:lang w:val="uk-UA"/>
              </w:rPr>
              <w:t>11</w:t>
            </w:r>
            <w:r w:rsidR="00D7121D" w:rsidRPr="00C978A6">
              <w:rPr>
                <w:rFonts w:ascii="Times New Roman" w:hAnsi="Times New Roman"/>
                <w:color w:val="000000"/>
                <w:sz w:val="20"/>
                <w:szCs w:val="20"/>
              </w:rPr>
              <w:t>,</w:t>
            </w:r>
          </w:p>
          <w:p w14:paraId="73D96B03" w14:textId="2E577144"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 xml:space="preserve"> м. Миргород, Полтавська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1EBD7969" w14:textId="77777777" w:rsidR="00050FA8" w:rsidRDefault="00050FA8"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6BA11C09" w14:textId="77777777" w:rsidR="00050FA8" w:rsidRDefault="00050FA8"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FE14EBF" w14:textId="77777777" w:rsidR="00332846" w:rsidRPr="008E433B" w:rsidRDefault="00332846"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lastRenderedPageBreak/>
        <w:t xml:space="preserve">                                                                                                      </w:t>
      </w:r>
      <w:r w:rsidRPr="00DC47BE">
        <w:rPr>
          <w:rFonts w:ascii="Times New Roman" w:hAnsi="Times New Roman"/>
          <w:b/>
          <w:noProof/>
          <w:color w:val="000000"/>
          <w:sz w:val="20"/>
          <w:szCs w:val="20"/>
        </w:rPr>
        <w:t xml:space="preserve">Додаток №1 </w:t>
      </w:r>
      <w:proofErr w:type="gramStart"/>
      <w:r w:rsidRPr="00DC47BE">
        <w:rPr>
          <w:rFonts w:ascii="Times New Roman" w:hAnsi="Times New Roman"/>
          <w:b/>
          <w:color w:val="000000"/>
          <w:sz w:val="20"/>
          <w:szCs w:val="20"/>
        </w:rPr>
        <w:t>до</w:t>
      </w:r>
      <w:proofErr w:type="gramEnd"/>
      <w:r w:rsidRPr="00DC47BE">
        <w:rPr>
          <w:rFonts w:ascii="Times New Roman" w:hAnsi="Times New Roman"/>
          <w:b/>
          <w:color w:val="000000"/>
          <w:sz w:val="20"/>
          <w:szCs w:val="20"/>
        </w:rPr>
        <w:t xml:space="preserve">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56DA518F"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sidR="00DF70CB">
        <w:rPr>
          <w:rFonts w:ascii="Times New Roman" w:hAnsi="Times New Roman"/>
          <w:color w:val="000000"/>
          <w:sz w:val="20"/>
          <w:szCs w:val="20"/>
          <w:lang w:val="uk-UA"/>
        </w:rPr>
        <w:t>9</w:t>
      </w:r>
      <w:r>
        <w:rPr>
          <w:rFonts w:ascii="Times New Roman" w:hAnsi="Times New Roman"/>
          <w:color w:val="000000"/>
          <w:sz w:val="20"/>
          <w:szCs w:val="20"/>
          <w:lang w:val="uk-UA"/>
        </w:rPr>
        <w:t>0</w:t>
      </w:r>
      <w:r>
        <w:rPr>
          <w:rFonts w:ascii="Times New Roman" w:hAnsi="Times New Roman"/>
          <w:color w:val="000000"/>
          <w:sz w:val="20"/>
          <w:szCs w:val="20"/>
        </w:rPr>
        <w:t>-</w:t>
      </w:r>
      <w:r w:rsidR="00DF70CB">
        <w:rPr>
          <w:rFonts w:ascii="Times New Roman" w:hAnsi="Times New Roman"/>
          <w:color w:val="000000"/>
          <w:sz w:val="20"/>
          <w:szCs w:val="20"/>
          <w:lang w:val="uk-UA"/>
        </w:rPr>
        <w:t xml:space="preserve">та </w:t>
      </w:r>
      <w:r>
        <w:rPr>
          <w:rFonts w:ascii="Times New Roman" w:hAnsi="Times New Roman"/>
          <w:color w:val="000000"/>
          <w:sz w:val="20"/>
          <w:szCs w:val="20"/>
        </w:rPr>
        <w:t>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11BF81F5"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256250">
        <w:rPr>
          <w:rFonts w:ascii="Times New Roman" w:hAnsi="Times New Roman"/>
          <w:color w:val="000000"/>
          <w:sz w:val="20"/>
          <w:szCs w:val="20"/>
          <w:lang w:val="uk-UA" w:eastAsia="uk-UA" w:bidi="uk-UA"/>
        </w:rPr>
        <w:t>5</w:t>
      </w:r>
      <w:r>
        <w:rPr>
          <w:rFonts w:ascii="Times New Roman" w:hAnsi="Times New Roman"/>
          <w:color w:val="000000"/>
          <w:sz w:val="20"/>
          <w:szCs w:val="20"/>
          <w:lang w:val="uk-UA" w:eastAsia="uk-UA" w:bidi="uk-UA"/>
        </w:rPr>
        <w:t xml:space="preserve"> (</w:t>
      </w:r>
      <w:r w:rsidR="00256250">
        <w:rPr>
          <w:rFonts w:ascii="Times New Roman" w:hAnsi="Times New Roman"/>
          <w:color w:val="000000"/>
          <w:sz w:val="20"/>
          <w:szCs w:val="20"/>
          <w:lang w:val="uk-UA" w:eastAsia="uk-UA" w:bidi="uk-UA"/>
        </w:rPr>
        <w:t>п’ять)  календарних днів</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libri"/>
    <w:charset w:val="00"/>
    <w:family w:val="swiss"/>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BB007E"/>
    <w:multiLevelType w:val="hybridMultilevel"/>
    <w:tmpl w:val="0096D06E"/>
    <w:lvl w:ilvl="0" w:tplc="9588EC9E">
      <w:start w:val="1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1"/>
  </w:num>
  <w:num w:numId="5">
    <w:abstractNumId w:val="36"/>
  </w:num>
  <w:num w:numId="6">
    <w:abstractNumId w:val="11"/>
  </w:num>
  <w:num w:numId="7">
    <w:abstractNumId w:val="41"/>
  </w:num>
  <w:num w:numId="8">
    <w:abstractNumId w:val="26"/>
  </w:num>
  <w:num w:numId="9">
    <w:abstractNumId w:val="42"/>
  </w:num>
  <w:num w:numId="10">
    <w:abstractNumId w:val="7"/>
  </w:num>
  <w:num w:numId="11">
    <w:abstractNumId w:val="20"/>
  </w:num>
  <w:num w:numId="12">
    <w:abstractNumId w:val="31"/>
  </w:num>
  <w:num w:numId="13">
    <w:abstractNumId w:val="8"/>
  </w:num>
  <w:num w:numId="14">
    <w:abstractNumId w:val="38"/>
  </w:num>
  <w:num w:numId="15">
    <w:abstractNumId w:val="25"/>
  </w:num>
  <w:num w:numId="16">
    <w:abstractNumId w:val="22"/>
  </w:num>
  <w:num w:numId="17">
    <w:abstractNumId w:val="14"/>
  </w:num>
  <w:num w:numId="18">
    <w:abstractNumId w:val="43"/>
  </w:num>
  <w:num w:numId="19">
    <w:abstractNumId w:val="5"/>
  </w:num>
  <w:num w:numId="20">
    <w:abstractNumId w:val="37"/>
  </w:num>
  <w:num w:numId="21">
    <w:abstractNumId w:val="9"/>
  </w:num>
  <w:num w:numId="22">
    <w:abstractNumId w:val="10"/>
  </w:num>
  <w:num w:numId="23">
    <w:abstractNumId w:val="45"/>
  </w:num>
  <w:num w:numId="24">
    <w:abstractNumId w:val="19"/>
  </w:num>
  <w:num w:numId="25">
    <w:abstractNumId w:val="12"/>
  </w:num>
  <w:num w:numId="26">
    <w:abstractNumId w:val="24"/>
  </w:num>
  <w:num w:numId="27">
    <w:abstractNumId w:val="44"/>
  </w:num>
  <w:num w:numId="28">
    <w:abstractNumId w:val="4"/>
  </w:num>
  <w:num w:numId="29">
    <w:abstractNumId w:val="28"/>
  </w:num>
  <w:num w:numId="30">
    <w:abstractNumId w:val="30"/>
  </w:num>
  <w:num w:numId="31">
    <w:abstractNumId w:val="27"/>
  </w:num>
  <w:num w:numId="32">
    <w:abstractNumId w:val="33"/>
  </w:num>
  <w:num w:numId="33">
    <w:abstractNumId w:val="46"/>
  </w:num>
  <w:num w:numId="34">
    <w:abstractNumId w:val="29"/>
  </w:num>
  <w:num w:numId="35">
    <w:abstractNumId w:val="18"/>
  </w:num>
  <w:num w:numId="36">
    <w:abstractNumId w:val="39"/>
  </w:num>
  <w:num w:numId="37">
    <w:abstractNumId w:val="34"/>
  </w:num>
  <w:num w:numId="38">
    <w:abstractNumId w:val="16"/>
  </w:num>
  <w:num w:numId="39">
    <w:abstractNumId w:val="35"/>
  </w:num>
  <w:num w:numId="40">
    <w:abstractNumId w:val="3"/>
  </w:num>
  <w:num w:numId="41">
    <w:abstractNumId w:val="2"/>
  </w:num>
  <w:num w:numId="42">
    <w:abstractNumId w:val="32"/>
  </w:num>
  <w:num w:numId="43">
    <w:abstractNumId w:val="23"/>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74A9"/>
    <w:rsid w:val="00015A45"/>
    <w:rsid w:val="00016C3E"/>
    <w:rsid w:val="00027A14"/>
    <w:rsid w:val="00050FA8"/>
    <w:rsid w:val="0005182E"/>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1C44F0"/>
    <w:rsid w:val="00234975"/>
    <w:rsid w:val="00244F88"/>
    <w:rsid w:val="002475A0"/>
    <w:rsid w:val="00254E3E"/>
    <w:rsid w:val="002550B0"/>
    <w:rsid w:val="00256250"/>
    <w:rsid w:val="00262241"/>
    <w:rsid w:val="002626D5"/>
    <w:rsid w:val="00267093"/>
    <w:rsid w:val="0026733D"/>
    <w:rsid w:val="002768B6"/>
    <w:rsid w:val="002C1A6F"/>
    <w:rsid w:val="002D1828"/>
    <w:rsid w:val="002D63A5"/>
    <w:rsid w:val="002F33C6"/>
    <w:rsid w:val="00303760"/>
    <w:rsid w:val="00306C48"/>
    <w:rsid w:val="00312EED"/>
    <w:rsid w:val="00313155"/>
    <w:rsid w:val="00332846"/>
    <w:rsid w:val="0033797E"/>
    <w:rsid w:val="00350F5D"/>
    <w:rsid w:val="0035513C"/>
    <w:rsid w:val="0035634B"/>
    <w:rsid w:val="00363150"/>
    <w:rsid w:val="00367CBF"/>
    <w:rsid w:val="00367F71"/>
    <w:rsid w:val="003A00C6"/>
    <w:rsid w:val="003B3ABF"/>
    <w:rsid w:val="003D7AA7"/>
    <w:rsid w:val="003E71CA"/>
    <w:rsid w:val="003F66E8"/>
    <w:rsid w:val="00413ADB"/>
    <w:rsid w:val="00414422"/>
    <w:rsid w:val="00416D1D"/>
    <w:rsid w:val="00427DE2"/>
    <w:rsid w:val="004411EC"/>
    <w:rsid w:val="00481EE1"/>
    <w:rsid w:val="00494FC5"/>
    <w:rsid w:val="004A2161"/>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565B5"/>
    <w:rsid w:val="00660E56"/>
    <w:rsid w:val="00664236"/>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702F1"/>
    <w:rsid w:val="00796D4E"/>
    <w:rsid w:val="007A2C33"/>
    <w:rsid w:val="007A34BA"/>
    <w:rsid w:val="007A75D9"/>
    <w:rsid w:val="007C203B"/>
    <w:rsid w:val="007C37E5"/>
    <w:rsid w:val="007D22E6"/>
    <w:rsid w:val="007D32D6"/>
    <w:rsid w:val="007D3370"/>
    <w:rsid w:val="007F1012"/>
    <w:rsid w:val="00822704"/>
    <w:rsid w:val="0082608A"/>
    <w:rsid w:val="0083221F"/>
    <w:rsid w:val="00862DB0"/>
    <w:rsid w:val="00877A5C"/>
    <w:rsid w:val="0088007A"/>
    <w:rsid w:val="00883C78"/>
    <w:rsid w:val="00897BF9"/>
    <w:rsid w:val="008A42A0"/>
    <w:rsid w:val="008A7395"/>
    <w:rsid w:val="008B3B11"/>
    <w:rsid w:val="008E26A8"/>
    <w:rsid w:val="008F54BC"/>
    <w:rsid w:val="008F7BC0"/>
    <w:rsid w:val="009016D3"/>
    <w:rsid w:val="00934632"/>
    <w:rsid w:val="00956D08"/>
    <w:rsid w:val="00960019"/>
    <w:rsid w:val="009A1E06"/>
    <w:rsid w:val="009A5221"/>
    <w:rsid w:val="009A7F70"/>
    <w:rsid w:val="009C2108"/>
    <w:rsid w:val="009C75F6"/>
    <w:rsid w:val="009F6480"/>
    <w:rsid w:val="00A07139"/>
    <w:rsid w:val="00A213D1"/>
    <w:rsid w:val="00A24EF9"/>
    <w:rsid w:val="00A56AE3"/>
    <w:rsid w:val="00A57464"/>
    <w:rsid w:val="00A758A5"/>
    <w:rsid w:val="00A853A2"/>
    <w:rsid w:val="00A85C6F"/>
    <w:rsid w:val="00A91173"/>
    <w:rsid w:val="00A97FB4"/>
    <w:rsid w:val="00AA6430"/>
    <w:rsid w:val="00AA750D"/>
    <w:rsid w:val="00AB130E"/>
    <w:rsid w:val="00AC2592"/>
    <w:rsid w:val="00B060FF"/>
    <w:rsid w:val="00B40A8C"/>
    <w:rsid w:val="00B413F2"/>
    <w:rsid w:val="00B501BA"/>
    <w:rsid w:val="00B65793"/>
    <w:rsid w:val="00B65F79"/>
    <w:rsid w:val="00B674ED"/>
    <w:rsid w:val="00BB6328"/>
    <w:rsid w:val="00BD54BF"/>
    <w:rsid w:val="00BD6C65"/>
    <w:rsid w:val="00BE1F21"/>
    <w:rsid w:val="00BE6E41"/>
    <w:rsid w:val="00C07DFA"/>
    <w:rsid w:val="00C15161"/>
    <w:rsid w:val="00C42478"/>
    <w:rsid w:val="00C47A1F"/>
    <w:rsid w:val="00C535CC"/>
    <w:rsid w:val="00C773A1"/>
    <w:rsid w:val="00C80EB0"/>
    <w:rsid w:val="00C839BA"/>
    <w:rsid w:val="00C85AD7"/>
    <w:rsid w:val="00C90B9D"/>
    <w:rsid w:val="00C961FE"/>
    <w:rsid w:val="00CA0303"/>
    <w:rsid w:val="00CA6B5C"/>
    <w:rsid w:val="00CB1DF9"/>
    <w:rsid w:val="00CE7D1C"/>
    <w:rsid w:val="00CF5FCE"/>
    <w:rsid w:val="00D03E3F"/>
    <w:rsid w:val="00D0542B"/>
    <w:rsid w:val="00D15F4A"/>
    <w:rsid w:val="00D24F3A"/>
    <w:rsid w:val="00D63F7D"/>
    <w:rsid w:val="00D6537C"/>
    <w:rsid w:val="00D7121D"/>
    <w:rsid w:val="00D81585"/>
    <w:rsid w:val="00D86E4C"/>
    <w:rsid w:val="00D94A61"/>
    <w:rsid w:val="00DB7BA1"/>
    <w:rsid w:val="00DC0363"/>
    <w:rsid w:val="00DC30C8"/>
    <w:rsid w:val="00DE1048"/>
    <w:rsid w:val="00DF70CB"/>
    <w:rsid w:val="00E01EE1"/>
    <w:rsid w:val="00E04EC5"/>
    <w:rsid w:val="00E1119C"/>
    <w:rsid w:val="00E43519"/>
    <w:rsid w:val="00E55C9E"/>
    <w:rsid w:val="00E65A65"/>
    <w:rsid w:val="00E743A1"/>
    <w:rsid w:val="00E94849"/>
    <w:rsid w:val="00EA2F86"/>
    <w:rsid w:val="00EC2576"/>
    <w:rsid w:val="00EF1BCD"/>
    <w:rsid w:val="00F23136"/>
    <w:rsid w:val="00F33659"/>
    <w:rsid w:val="00F37639"/>
    <w:rsid w:val="00F424BC"/>
    <w:rsid w:val="00F51D22"/>
    <w:rsid w:val="00F606EE"/>
    <w:rsid w:val="00F67975"/>
    <w:rsid w:val="00F74F77"/>
    <w:rsid w:val="00F84E59"/>
    <w:rsid w:val="00FB3B4B"/>
    <w:rsid w:val="00FD0964"/>
    <w:rsid w:val="00FE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43</Pages>
  <Words>16590</Words>
  <Characters>94568</Characters>
  <Application>Microsoft Office Word</Application>
  <DocSecurity>0</DocSecurity>
  <Lines>788</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dcterms:created xsi:type="dcterms:W3CDTF">2024-03-15T10:02:00Z</dcterms:created>
  <dcterms:modified xsi:type="dcterms:W3CDTF">2024-03-20T07:08:00Z</dcterms:modified>
</cp:coreProperties>
</file>