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BF98A" w14:textId="77777777" w:rsidR="00AF6A88" w:rsidRPr="00AF6A88" w:rsidRDefault="00AF6A88" w:rsidP="00AF6A88">
      <w:pPr>
        <w:spacing w:after="0" w:line="240" w:lineRule="auto"/>
        <w:rPr>
          <w:rFonts w:ascii="Times New Roman" w:eastAsia="Times New Roman" w:hAnsi="Times New Roman" w:cs="Times New Roman"/>
          <w:color w:val="FFFFFF"/>
          <w:sz w:val="24"/>
          <w:szCs w:val="24"/>
          <w:lang w:eastAsia="uk-UA"/>
        </w:rPr>
      </w:pPr>
      <w:hyperlink r:id="rId5" w:history="1">
        <w:r w:rsidRPr="00AF6A88">
          <w:rPr>
            <w:rFonts w:ascii="Arial" w:eastAsia="Times New Roman" w:hAnsi="Arial" w:cs="Arial"/>
            <w:b/>
            <w:bCs/>
            <w:smallCaps/>
            <w:color w:val="FFFFFF"/>
            <w:spacing w:val="27"/>
            <w:sz w:val="30"/>
            <w:szCs w:val="30"/>
            <w:u w:val="single"/>
            <w:lang w:eastAsia="uk-UA"/>
          </w:rPr>
          <w:t>Верховна Рада України</w:t>
        </w:r>
        <w:r w:rsidRPr="00AF6A88">
          <w:rPr>
            <w:rFonts w:ascii="Arial" w:eastAsia="Times New Roman" w:hAnsi="Arial" w:cs="Arial"/>
            <w:b/>
            <w:bCs/>
            <w:smallCaps/>
            <w:color w:val="FFFFFF"/>
            <w:spacing w:val="27"/>
            <w:sz w:val="30"/>
            <w:szCs w:val="30"/>
            <w:u w:val="single"/>
            <w:lang w:eastAsia="uk-UA"/>
          </w:rPr>
          <w:br/>
        </w:r>
        <w:r w:rsidRPr="00AF6A88">
          <w:rPr>
            <w:rFonts w:ascii="Arial" w:eastAsia="Times New Roman" w:hAnsi="Arial" w:cs="Arial"/>
            <w:color w:val="FFFFFF"/>
            <w:spacing w:val="8"/>
            <w:sz w:val="20"/>
            <w:szCs w:val="20"/>
            <w:u w:val="single"/>
            <w:lang w:eastAsia="uk-UA"/>
          </w:rPr>
          <w:t>Законодавство України</w:t>
        </w:r>
      </w:hyperlink>
    </w:p>
    <w:p w14:paraId="1E81230A" w14:textId="77777777" w:rsidR="00AF6A88" w:rsidRPr="00AF6A88" w:rsidRDefault="00AF6A88" w:rsidP="00AF6A88">
      <w:pPr>
        <w:spacing w:after="0" w:line="240" w:lineRule="auto"/>
        <w:rPr>
          <w:rFonts w:ascii="Times New Roman" w:eastAsia="Times New Roman" w:hAnsi="Times New Roman" w:cs="Times New Roman"/>
          <w:color w:val="FFFFFF"/>
          <w:sz w:val="24"/>
          <w:szCs w:val="24"/>
          <w:lang w:eastAsia="uk-UA"/>
        </w:rPr>
      </w:pPr>
      <w:hyperlink r:id="rId6" w:tgtFrame="_blank" w:history="1">
        <w:r w:rsidRPr="00AF6A88">
          <w:rPr>
            <w:rFonts w:ascii="Times New Roman" w:eastAsia="Times New Roman" w:hAnsi="Times New Roman" w:cs="Times New Roman"/>
            <w:b/>
            <w:bCs/>
            <w:color w:val="FFFFFF"/>
            <w:sz w:val="24"/>
            <w:szCs w:val="24"/>
            <w:u w:val="single"/>
            <w:lang w:eastAsia="uk-UA"/>
          </w:rPr>
          <w:t> Електронний кабінет</w:t>
        </w:r>
      </w:hyperlink>
    </w:p>
    <w:p w14:paraId="5B29EC81" w14:textId="77777777" w:rsidR="00AF6A88" w:rsidRPr="00AF6A88" w:rsidRDefault="00AF6A88" w:rsidP="00AF6A88">
      <w:pPr>
        <w:spacing w:after="0" w:line="240" w:lineRule="auto"/>
        <w:rPr>
          <w:rFonts w:ascii="Times New Roman" w:eastAsia="Times New Roman" w:hAnsi="Times New Roman" w:cs="Times New Roman"/>
          <w:color w:val="FFFFFF"/>
          <w:sz w:val="24"/>
          <w:szCs w:val="24"/>
          <w:lang w:eastAsia="uk-UA"/>
        </w:rPr>
      </w:pPr>
      <w:hyperlink r:id="rId7" w:tgtFrame="_blank" w:history="1">
        <w:r w:rsidRPr="00AF6A88">
          <w:rPr>
            <w:rFonts w:ascii="Times New Roman" w:eastAsia="Times New Roman" w:hAnsi="Times New Roman" w:cs="Times New Roman"/>
            <w:b/>
            <w:bCs/>
            <w:color w:val="FFFFFF"/>
            <w:sz w:val="24"/>
            <w:szCs w:val="24"/>
            <w:u w:val="single"/>
            <w:lang w:eastAsia="uk-UA"/>
          </w:rPr>
          <w:t> Попередня версія</w:t>
        </w:r>
      </w:hyperlink>
    </w:p>
    <w:p w14:paraId="726301B4" w14:textId="77777777" w:rsidR="00AF6A88" w:rsidRPr="00AF6A88" w:rsidRDefault="00AF6A88" w:rsidP="00AF6A88">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8" w:anchor="Card" w:history="1">
        <w:r w:rsidRPr="00AF6A88">
          <w:rPr>
            <w:rFonts w:ascii="Times New Roman" w:eastAsia="Times New Roman" w:hAnsi="Times New Roman" w:cs="Times New Roman"/>
            <w:b/>
            <w:bCs/>
            <w:color w:val="FFFFFF"/>
            <w:sz w:val="24"/>
            <w:szCs w:val="24"/>
            <w:u w:val="single"/>
            <w:lang w:eastAsia="uk-UA"/>
          </w:rPr>
          <w:t>Картка</w:t>
        </w:r>
      </w:hyperlink>
    </w:p>
    <w:p w14:paraId="5B45455C" w14:textId="77777777" w:rsidR="00AF6A88" w:rsidRPr="00AF6A88" w:rsidRDefault="00AF6A88" w:rsidP="00AF6A88">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9" w:anchor="Files" w:history="1">
        <w:r w:rsidRPr="00AF6A88">
          <w:rPr>
            <w:rFonts w:ascii="Times New Roman" w:eastAsia="Times New Roman" w:hAnsi="Times New Roman" w:cs="Times New Roman"/>
            <w:b/>
            <w:bCs/>
            <w:color w:val="FFFFFF"/>
            <w:sz w:val="24"/>
            <w:szCs w:val="24"/>
            <w:u w:val="single"/>
            <w:lang w:eastAsia="uk-UA"/>
          </w:rPr>
          <w:t>Файли</w:t>
        </w:r>
      </w:hyperlink>
    </w:p>
    <w:p w14:paraId="0B82B4B7" w14:textId="77777777" w:rsidR="00AF6A88" w:rsidRPr="00AF6A88" w:rsidRDefault="00AF6A88" w:rsidP="00AF6A88">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0" w:anchor="History" w:history="1">
        <w:r w:rsidRPr="00AF6A88">
          <w:rPr>
            <w:rFonts w:ascii="Times New Roman" w:eastAsia="Times New Roman" w:hAnsi="Times New Roman" w:cs="Times New Roman"/>
            <w:b/>
            <w:bCs/>
            <w:color w:val="FFFFFF"/>
            <w:sz w:val="24"/>
            <w:szCs w:val="24"/>
            <w:u w:val="single"/>
            <w:lang w:eastAsia="uk-UA"/>
          </w:rPr>
          <w:t>Історія</w:t>
        </w:r>
      </w:hyperlink>
    </w:p>
    <w:p w14:paraId="305B7F3D" w14:textId="77777777" w:rsidR="00AF6A88" w:rsidRPr="00AF6A88" w:rsidRDefault="00AF6A88" w:rsidP="00AF6A88">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1" w:anchor="Links" w:history="1">
        <w:r w:rsidRPr="00AF6A88">
          <w:rPr>
            <w:rFonts w:ascii="Times New Roman" w:eastAsia="Times New Roman" w:hAnsi="Times New Roman" w:cs="Times New Roman"/>
            <w:b/>
            <w:bCs/>
            <w:color w:val="FFFFFF"/>
            <w:sz w:val="24"/>
            <w:szCs w:val="24"/>
            <w:u w:val="single"/>
            <w:lang w:eastAsia="uk-UA"/>
          </w:rPr>
          <w:t>Зв'язки</w:t>
        </w:r>
      </w:hyperlink>
    </w:p>
    <w:p w14:paraId="412D07D3" w14:textId="77777777" w:rsidR="00AF6A88" w:rsidRPr="00AF6A88" w:rsidRDefault="00AF6A88" w:rsidP="00AF6A88">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2" w:anchor="Public" w:history="1">
        <w:r w:rsidRPr="00AF6A88">
          <w:rPr>
            <w:rFonts w:ascii="Times New Roman" w:eastAsia="Times New Roman" w:hAnsi="Times New Roman" w:cs="Times New Roman"/>
            <w:b/>
            <w:bCs/>
            <w:color w:val="FFFFFF"/>
            <w:sz w:val="24"/>
            <w:szCs w:val="24"/>
            <w:u w:val="single"/>
            <w:lang w:eastAsia="uk-UA"/>
          </w:rPr>
          <w:t>Публікації</w:t>
        </w:r>
      </w:hyperlink>
    </w:p>
    <w:p w14:paraId="7791FA1F" w14:textId="77777777" w:rsidR="00AF6A88" w:rsidRPr="00AF6A88" w:rsidRDefault="00AF6A88" w:rsidP="00AF6A88">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3" w:history="1">
        <w:r w:rsidRPr="00AF6A88">
          <w:rPr>
            <w:rFonts w:ascii="Times New Roman" w:eastAsia="Times New Roman" w:hAnsi="Times New Roman" w:cs="Times New Roman"/>
            <w:b/>
            <w:bCs/>
            <w:color w:val="FFFFFF"/>
            <w:sz w:val="24"/>
            <w:szCs w:val="24"/>
            <w:u w:val="single"/>
            <w:lang w:eastAsia="uk-UA"/>
          </w:rPr>
          <w:t>Текст для друку</w:t>
        </w:r>
      </w:hyperlink>
    </w:p>
    <w:p w14:paraId="36357A9D" w14:textId="77777777" w:rsidR="00AF6A88" w:rsidRPr="00AF6A88" w:rsidRDefault="00AF6A88" w:rsidP="00AF6A88">
      <w:pPr>
        <w:spacing w:after="0" w:line="240" w:lineRule="auto"/>
        <w:textAlignment w:val="center"/>
        <w:rPr>
          <w:rFonts w:ascii="Times New Roman" w:eastAsia="Times New Roman" w:hAnsi="Times New Roman" w:cs="Times New Roman"/>
          <w:sz w:val="24"/>
          <w:szCs w:val="24"/>
          <w:lang w:eastAsia="uk-UA"/>
        </w:rPr>
      </w:pPr>
      <w:hyperlink r:id="rId14" w:tooltip="Українська" w:history="1">
        <w:r w:rsidRPr="00AF6A88">
          <w:rPr>
            <w:rFonts w:ascii="Times New Roman" w:eastAsia="Times New Roman" w:hAnsi="Times New Roman" w:cs="Times New Roman"/>
            <w:b/>
            <w:bCs/>
            <w:caps/>
            <w:color w:val="0000FF"/>
            <w:sz w:val="24"/>
            <w:szCs w:val="24"/>
            <w:u w:val="single"/>
            <w:lang w:eastAsia="uk-UA"/>
          </w:rPr>
          <w:t>УКР</w:t>
        </w:r>
      </w:hyperlink>
      <w:hyperlink r:id="rId15" w:tooltip="English" w:history="1">
        <w:r w:rsidRPr="00AF6A88">
          <w:rPr>
            <w:rFonts w:ascii="Times New Roman" w:eastAsia="Times New Roman" w:hAnsi="Times New Roman" w:cs="Times New Roman"/>
            <w:b/>
            <w:bCs/>
            <w:caps/>
            <w:color w:val="FFFFFF"/>
            <w:sz w:val="24"/>
            <w:szCs w:val="24"/>
            <w:u w:val="single"/>
            <w:lang w:val="en" w:eastAsia="uk-UA"/>
          </w:rPr>
          <w:t>ENG</w:t>
        </w:r>
      </w:hyperlink>
    </w:p>
    <w:p w14:paraId="3CAD9C8C" w14:textId="77777777" w:rsidR="00AF6A88" w:rsidRPr="00AF6A88" w:rsidRDefault="00AF6A88" w:rsidP="00AF6A88">
      <w:pPr>
        <w:spacing w:after="0" w:line="240" w:lineRule="auto"/>
        <w:textAlignment w:val="center"/>
        <w:rPr>
          <w:rFonts w:ascii="Times New Roman" w:eastAsia="Times New Roman" w:hAnsi="Times New Roman" w:cs="Times New Roman"/>
          <w:sz w:val="24"/>
          <w:szCs w:val="24"/>
          <w:lang w:eastAsia="uk-UA"/>
        </w:rPr>
      </w:pPr>
      <w:r w:rsidRPr="00AF6A88">
        <w:rPr>
          <w:rFonts w:ascii="Times New Roman" w:eastAsia="Times New Roman" w:hAnsi="Times New Roman" w:cs="Times New Roman"/>
          <w:sz w:val="24"/>
          <w:szCs w:val="24"/>
          <w:lang w:eastAsia="uk-UA"/>
        </w:rPr>
        <w:t> Пошук</w:t>
      </w:r>
    </w:p>
    <w:p w14:paraId="6B5B7395" w14:textId="77777777" w:rsidR="00AF6A88" w:rsidRPr="00AF6A88" w:rsidRDefault="00AF6A88" w:rsidP="00AF6A88">
      <w:pPr>
        <w:shd w:val="clear" w:color="auto" w:fill="FFFFFF"/>
        <w:spacing w:after="100" w:afterAutospacing="1" w:line="240" w:lineRule="auto"/>
        <w:outlineLvl w:val="0"/>
        <w:rPr>
          <w:rFonts w:ascii="Arial" w:eastAsia="Times New Roman" w:hAnsi="Arial" w:cs="Arial"/>
          <w:color w:val="333333"/>
          <w:kern w:val="36"/>
          <w:sz w:val="48"/>
          <w:szCs w:val="48"/>
          <w:lang w:eastAsia="uk-UA"/>
        </w:rPr>
      </w:pPr>
      <w:r w:rsidRPr="00AF6A88">
        <w:rPr>
          <w:rFonts w:ascii="Arial" w:eastAsia="Times New Roman" w:hAnsi="Arial" w:cs="Arial"/>
          <w:color w:val="333333"/>
          <w:kern w:val="36"/>
          <w:sz w:val="48"/>
          <w:szCs w:val="48"/>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
    <w:p w14:paraId="2E6E1B55" w14:textId="77777777" w:rsidR="00AF6A88" w:rsidRPr="00AF6A88" w:rsidRDefault="00AF6A88" w:rsidP="00AF6A88">
      <w:pPr>
        <w:shd w:val="clear" w:color="auto" w:fill="FFFFFF"/>
        <w:spacing w:after="0" w:line="240" w:lineRule="auto"/>
        <w:rPr>
          <w:rFonts w:ascii="Arial" w:eastAsia="Times New Roman" w:hAnsi="Arial" w:cs="Arial"/>
          <w:color w:val="000000"/>
          <w:sz w:val="26"/>
          <w:szCs w:val="26"/>
          <w:lang w:eastAsia="uk-UA"/>
        </w:rPr>
      </w:pPr>
      <w:r w:rsidRPr="00AF6A88">
        <w:rPr>
          <w:rFonts w:ascii="Arial" w:eastAsia="Times New Roman" w:hAnsi="Arial" w:cs="Arial"/>
          <w:color w:val="000000"/>
          <w:sz w:val="26"/>
          <w:szCs w:val="26"/>
          <w:lang w:eastAsia="uk-UA"/>
        </w:rPr>
        <w:t>Документ 1178-2022-п, чинний, поточна редакція — </w:t>
      </w:r>
      <w:r w:rsidRPr="00AF6A88">
        <w:rPr>
          <w:rFonts w:ascii="Arial" w:eastAsia="Times New Roman" w:hAnsi="Arial" w:cs="Arial"/>
          <w:b/>
          <w:bCs/>
          <w:color w:val="000000"/>
          <w:sz w:val="26"/>
          <w:szCs w:val="26"/>
          <w:lang w:eastAsia="uk-UA"/>
        </w:rPr>
        <w:t>Редакція</w:t>
      </w:r>
      <w:r w:rsidRPr="00AF6A88">
        <w:rPr>
          <w:rFonts w:ascii="Arial" w:eastAsia="Times New Roman" w:hAnsi="Arial" w:cs="Arial"/>
          <w:color w:val="000000"/>
          <w:sz w:val="26"/>
          <w:szCs w:val="26"/>
          <w:lang w:eastAsia="uk-UA"/>
        </w:rPr>
        <w:t> від </w:t>
      </w:r>
      <w:r w:rsidRPr="00AF6A88">
        <w:rPr>
          <w:rFonts w:ascii="Arial" w:eastAsia="Times New Roman" w:hAnsi="Arial" w:cs="Arial"/>
          <w:b/>
          <w:bCs/>
          <w:color w:val="000000"/>
          <w:sz w:val="26"/>
          <w:szCs w:val="26"/>
          <w:lang w:eastAsia="uk-UA"/>
        </w:rPr>
        <w:t>25.02.2023</w:t>
      </w:r>
      <w:r w:rsidRPr="00AF6A88">
        <w:rPr>
          <w:rFonts w:ascii="Arial" w:eastAsia="Times New Roman" w:hAnsi="Arial" w:cs="Arial"/>
          <w:color w:val="000000"/>
          <w:sz w:val="26"/>
          <w:szCs w:val="26"/>
          <w:lang w:eastAsia="uk-UA"/>
        </w:rPr>
        <w:t>, підстава - </w:t>
      </w:r>
      <w:hyperlink r:id="rId16" w:tgtFrame="_blank" w:history="1">
        <w:r w:rsidRPr="00AF6A88">
          <w:rPr>
            <w:rFonts w:ascii="Arial" w:eastAsia="Times New Roman" w:hAnsi="Arial" w:cs="Arial"/>
            <w:color w:val="0000FF"/>
            <w:sz w:val="26"/>
            <w:szCs w:val="26"/>
            <w:u w:val="single"/>
            <w:lang w:eastAsia="uk-UA"/>
          </w:rPr>
          <w:t>157-2023-п</w:t>
        </w:r>
      </w:hyperlink>
    </w:p>
    <w:p w14:paraId="511B5DA0" w14:textId="77777777" w:rsidR="00AF6A88" w:rsidRPr="00AF6A88" w:rsidRDefault="00AF6A88" w:rsidP="00AF6A88">
      <w:pPr>
        <w:shd w:val="clear" w:color="auto" w:fill="FFFFFF"/>
        <w:spacing w:after="0" w:line="240" w:lineRule="auto"/>
        <w:rPr>
          <w:rFonts w:ascii="Arial" w:eastAsia="Times New Roman" w:hAnsi="Arial" w:cs="Arial"/>
          <w:color w:val="000000"/>
          <w:lang w:eastAsia="uk-UA"/>
        </w:rPr>
      </w:pPr>
      <w:r w:rsidRPr="00AF6A88">
        <w:rPr>
          <w:rFonts w:ascii="Arial" w:eastAsia="Times New Roman" w:hAnsi="Arial" w:cs="Arial"/>
          <w:color w:val="000000"/>
          <w:lang w:eastAsia="uk-UA"/>
        </w:rPr>
        <w:t>(  Остання подія — </w:t>
      </w:r>
      <w:r w:rsidRPr="00AF6A88">
        <w:rPr>
          <w:rFonts w:ascii="Arial" w:eastAsia="Times New Roman" w:hAnsi="Arial" w:cs="Arial"/>
          <w:b/>
          <w:bCs/>
          <w:color w:val="000000"/>
          <w:lang w:eastAsia="uk-UA"/>
        </w:rPr>
        <w:t>Редакція</w:t>
      </w:r>
      <w:r w:rsidRPr="00AF6A88">
        <w:rPr>
          <w:rFonts w:ascii="Arial" w:eastAsia="Times New Roman" w:hAnsi="Arial" w:cs="Arial"/>
          <w:color w:val="000000"/>
          <w:lang w:eastAsia="uk-UA"/>
        </w:rPr>
        <w:t>, відбудеться 03.07.2023, підстава - </w:t>
      </w:r>
      <w:hyperlink r:id="rId17" w:tgtFrame="_blank" w:history="1">
        <w:r w:rsidRPr="00AF6A88">
          <w:rPr>
            <w:rFonts w:ascii="Arial" w:eastAsia="Times New Roman" w:hAnsi="Arial" w:cs="Arial"/>
            <w:color w:val="0000FF"/>
            <w:u w:val="single"/>
            <w:lang w:eastAsia="uk-UA"/>
          </w:rPr>
          <w:t>1495-2022-п</w:t>
        </w:r>
      </w:hyperlink>
      <w:r w:rsidRPr="00AF6A88">
        <w:rPr>
          <w:rFonts w:ascii="Arial" w:eastAsia="Times New Roman" w:hAnsi="Arial" w:cs="Arial"/>
          <w:color w:val="000000"/>
          <w:lang w:eastAsia="uk-UA"/>
        </w:rPr>
        <w:t>, </w:t>
      </w:r>
      <w:hyperlink r:id="rId18" w:tgtFrame="_blank" w:history="1">
        <w:r w:rsidRPr="00AF6A88">
          <w:rPr>
            <w:rFonts w:ascii="Arial" w:eastAsia="Times New Roman" w:hAnsi="Arial" w:cs="Arial"/>
            <w:color w:val="0000FF"/>
            <w:u w:val="single"/>
            <w:lang w:eastAsia="uk-UA"/>
          </w:rPr>
          <w:t>157-2023-п</w:t>
        </w:r>
      </w:hyperlink>
      <w:r w:rsidRPr="00AF6A88">
        <w:rPr>
          <w:rFonts w:ascii="Arial" w:eastAsia="Times New Roman" w:hAnsi="Arial" w:cs="Arial"/>
          <w:color w:val="000000"/>
          <w:lang w:eastAsia="uk-UA"/>
        </w:rPr>
        <w:t>. </w:t>
      </w:r>
      <w:hyperlink r:id="rId19" w:anchor="Future" w:history="1">
        <w:r w:rsidRPr="00AF6A88">
          <w:rPr>
            <w:rFonts w:ascii="Arial" w:eastAsia="Times New Roman" w:hAnsi="Arial" w:cs="Arial"/>
            <w:color w:val="0000FF"/>
            <w:u w:val="single"/>
            <w:lang w:eastAsia="uk-UA"/>
          </w:rPr>
          <w:t>Подивитися в історії?</w:t>
        </w:r>
      </w:hyperlink>
      <w:r w:rsidRPr="00AF6A88">
        <w:rPr>
          <w:rFonts w:ascii="Arial" w:eastAsia="Times New Roman" w:hAnsi="Arial" w:cs="Arial"/>
          <w:color w:val="000000"/>
          <w:lang w:eastAsia="uk-UA"/>
        </w:rPr>
        <w:t> )</w:t>
      </w:r>
    </w:p>
    <w:p w14:paraId="21E3A37C" w14:textId="77777777" w:rsidR="00AF6A88" w:rsidRPr="00AF6A88" w:rsidRDefault="00AF6A88" w:rsidP="00AF6A88">
      <w:pPr>
        <w:shd w:val="clear" w:color="auto" w:fill="FFFFFF"/>
        <w:spacing w:after="0" w:line="240" w:lineRule="auto"/>
        <w:rPr>
          <w:rFonts w:ascii="Arial" w:eastAsia="Times New Roman" w:hAnsi="Arial" w:cs="Arial"/>
          <w:color w:val="333333"/>
          <w:sz w:val="26"/>
          <w:szCs w:val="26"/>
          <w:lang w:eastAsia="uk-UA"/>
        </w:rPr>
      </w:pPr>
      <w:hyperlink r:id="rId20" w:anchor="doc_info" w:history="1">
        <w:r w:rsidRPr="00AF6A88">
          <w:rPr>
            <w:rFonts w:ascii="Arial" w:eastAsia="Times New Roman" w:hAnsi="Arial" w:cs="Arial"/>
            <w:color w:val="17A2B8"/>
            <w:sz w:val="26"/>
            <w:szCs w:val="26"/>
            <w:u w:val="single"/>
            <w:bdr w:val="single" w:sz="2" w:space="0" w:color="17A2B8" w:frame="1"/>
            <w:lang w:eastAsia="uk-UA"/>
          </w:rPr>
          <w:t> Інформація</w:t>
        </w:r>
      </w:hyperlink>
      <w:hyperlink r:id="rId21" w:anchor="doc_save" w:history="1">
        <w:r w:rsidRPr="00AF6A88">
          <w:rPr>
            <w:rFonts w:ascii="Arial" w:eastAsia="Times New Roman" w:hAnsi="Arial" w:cs="Arial"/>
            <w:color w:val="28A745"/>
            <w:sz w:val="26"/>
            <w:szCs w:val="26"/>
            <w:u w:val="single"/>
            <w:bdr w:val="single" w:sz="2" w:space="0" w:color="28A745" w:frame="1"/>
            <w:lang w:eastAsia="uk-UA"/>
          </w:rPr>
          <w:t> Зберегти</w:t>
        </w:r>
      </w:hyperlink>
      <w:hyperlink r:id="rId22" w:history="1">
        <w:r w:rsidRPr="00AF6A88">
          <w:rPr>
            <w:rFonts w:ascii="Arial" w:eastAsia="Times New Roman" w:hAnsi="Arial" w:cs="Arial"/>
            <w:color w:val="000000"/>
            <w:sz w:val="26"/>
            <w:szCs w:val="26"/>
            <w:u w:val="single"/>
            <w:bdr w:val="single" w:sz="2" w:space="0" w:color="222222" w:frame="1"/>
            <w:lang w:eastAsia="uk-UA"/>
          </w:rPr>
          <w:t> Картка документа</w:t>
        </w:r>
      </w:hyperlink>
      <w:hyperlink r:id="rId23" w:anchor="Stru" w:history="1">
        <w:r w:rsidRPr="00AF6A88">
          <w:rPr>
            <w:rFonts w:ascii="Arial" w:eastAsia="Times New Roman" w:hAnsi="Arial" w:cs="Arial"/>
            <w:color w:val="000000"/>
            <w:sz w:val="26"/>
            <w:szCs w:val="26"/>
            <w:u w:val="single"/>
            <w:bdr w:val="single" w:sz="2" w:space="0" w:color="222222" w:frame="1"/>
            <w:lang w:eastAsia="uk-UA"/>
          </w:rPr>
          <w:t> Зміст документа</w:t>
        </w:r>
      </w:hyperlink>
      <w:hyperlink r:id="rId24" w:anchor="FindText" w:history="1">
        <w:r w:rsidRPr="00AF6A88">
          <w:rPr>
            <w:rFonts w:ascii="Arial" w:eastAsia="Times New Roman" w:hAnsi="Arial" w:cs="Arial"/>
            <w:color w:val="6C757D"/>
            <w:sz w:val="26"/>
            <w:szCs w:val="26"/>
            <w:u w:val="single"/>
            <w:bdr w:val="single" w:sz="2" w:space="0" w:color="6C757D" w:frame="1"/>
            <w:lang w:eastAsia="uk-UA"/>
          </w:rPr>
          <w:t> Пошук у тексті</w:t>
        </w:r>
      </w:hyperlink>
      <w:hyperlink r:id="rId25" w:history="1">
        <w:r w:rsidRPr="00AF6A88">
          <w:rPr>
            <w:rFonts w:ascii="Arial" w:eastAsia="Times New Roman" w:hAnsi="Arial" w:cs="Arial"/>
            <w:color w:val="000000"/>
            <w:sz w:val="26"/>
            <w:szCs w:val="26"/>
            <w:u w:val="single"/>
            <w:bdr w:val="single" w:sz="2" w:space="0" w:color="222222" w:frame="1"/>
            <w:lang w:eastAsia="uk-UA"/>
          </w:rPr>
          <w:t> Текст для друку</w:t>
        </w:r>
      </w:hyperlink>
    </w:p>
    <w:p w14:paraId="35039627" w14:textId="77777777" w:rsidR="00AF6A88" w:rsidRPr="00AF6A88" w:rsidRDefault="00AF6A88" w:rsidP="00AF6A88">
      <w:pPr>
        <w:shd w:val="clear" w:color="auto" w:fill="FFFFFF"/>
        <w:spacing w:after="0" w:line="240" w:lineRule="auto"/>
        <w:rPr>
          <w:rFonts w:ascii="Arial" w:eastAsia="Times New Roman" w:hAnsi="Arial" w:cs="Arial"/>
          <w:color w:val="333333"/>
          <w:sz w:val="26"/>
          <w:szCs w:val="26"/>
          <w:lang w:eastAsia="uk-UA"/>
        </w:rPr>
      </w:pPr>
      <w:r w:rsidRPr="00AF6A88">
        <w:rPr>
          <w:rFonts w:ascii="Arial" w:eastAsia="Times New Roman" w:hAnsi="Arial" w:cs="Arial"/>
          <w:color w:val="333333"/>
          <w:sz w:val="26"/>
          <w:szCs w:val="26"/>
          <w:lang w:eastAsia="uk-UA"/>
        </w:rPr>
        <w:pict w14:anchorId="5A5BB816">
          <v:rect id="_x0000_i1025" style="width:0;height:0" o:hralign="center" o:hrstd="t" o:hrnoshade="t" o:hr="t" fillcolor="black" stroked="f"/>
        </w:pict>
      </w:r>
    </w:p>
    <w:p w14:paraId="65A4224B" w14:textId="219E924B" w:rsidR="00AF6A88" w:rsidRPr="00AF6A88" w:rsidRDefault="00AF6A88" w:rsidP="00AF6A88">
      <w:pPr>
        <w:shd w:val="clear" w:color="auto" w:fill="FFFFFF"/>
        <w:spacing w:after="0" w:line="240" w:lineRule="auto"/>
        <w:rPr>
          <w:rFonts w:ascii="Arial" w:eastAsia="Times New Roman" w:hAnsi="Arial" w:cs="Arial"/>
          <w:color w:val="333333"/>
          <w:sz w:val="26"/>
          <w:szCs w:val="26"/>
          <w:lang w:eastAsia="uk-UA"/>
        </w:rPr>
      </w:pPr>
      <w:r w:rsidRPr="00AF6A88">
        <w:rPr>
          <w:rFonts w:ascii="Arial" w:eastAsia="Times New Roman" w:hAnsi="Arial" w:cs="Arial"/>
          <w:noProof/>
          <w:color w:val="0000FF"/>
          <w:sz w:val="26"/>
          <w:szCs w:val="26"/>
          <w:lang w:eastAsia="uk-UA"/>
        </w:rPr>
        <mc:AlternateContent>
          <mc:Choice Requires="wps">
            <w:drawing>
              <wp:inline distT="0" distB="0" distL="0" distR="0" wp14:anchorId="0BB21AAF" wp14:editId="5585CB0F">
                <wp:extent cx="308610" cy="308610"/>
                <wp:effectExtent l="0" t="0" r="0" b="0"/>
                <wp:docPr id="8" name="Прямокутник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E9272" id="Прямокутник 8" o:spid="_x0000_s1026" href="https://zakon.rada.gov.ua/laws/card/1178-2022-%D0%BF/ed20230225"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" o:button="t" filled="f" stroked="f">
                <v:fill o:detectmouseclick="t"/>
                <o:lock v:ext="edit" aspectratio="t"/>
                <w10:anchorlock/>
              </v:rect>
            </w:pict>
          </mc:Fallback>
        </mc:AlternateContent>
      </w:r>
      <w:r w:rsidRPr="00AF6A88">
        <w:rPr>
          <w:rFonts w:ascii="Arial" w:eastAsia="Times New Roman" w:hAnsi="Arial" w:cs="Arial"/>
          <w:noProof/>
          <w:color w:val="0000FF"/>
          <w:sz w:val="26"/>
          <w:szCs w:val="26"/>
          <w:lang w:eastAsia="uk-UA"/>
        </w:rPr>
        <mc:AlternateContent>
          <mc:Choice Requires="wps">
            <w:drawing>
              <wp:inline distT="0" distB="0" distL="0" distR="0" wp14:anchorId="4AB65443" wp14:editId="6695362A">
                <wp:extent cx="308610" cy="308610"/>
                <wp:effectExtent l="0" t="0" r="0" b="0"/>
                <wp:docPr id="7" name="Прямокутник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0587D" id="Прямокутник 7" o:spid="_x0000_s1026" href="https://zakon.rada.gov.ua/laws/show/1178-2022-%D0%BF/ed20230225/card3#File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" o:button="t" filled="f" stroked="f">
                <v:fill o:detectmouseclick="t"/>
                <o:lock v:ext="edit" aspectratio="t"/>
                <w10:anchorlock/>
              </v:rect>
            </w:pict>
          </mc:Fallback>
        </mc:AlternateContent>
      </w:r>
      <w:r w:rsidRPr="00AF6A88">
        <w:rPr>
          <w:rFonts w:ascii="Arial" w:eastAsia="Times New Roman" w:hAnsi="Arial" w:cs="Arial"/>
          <w:noProof/>
          <w:color w:val="0000FF"/>
          <w:sz w:val="26"/>
          <w:szCs w:val="26"/>
          <w:lang w:eastAsia="uk-UA"/>
        </w:rPr>
        <mc:AlternateContent>
          <mc:Choice Requires="wps">
            <w:drawing>
              <wp:inline distT="0" distB="0" distL="0" distR="0" wp14:anchorId="4FCB5A04" wp14:editId="4F0ADCAB">
                <wp:extent cx="308610" cy="308610"/>
                <wp:effectExtent l="0" t="0" r="0" b="0"/>
                <wp:docPr id="6" name="Прямокутник 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B088D" id="Прямокутник 6" o:spid="_x0000_s1026" href="https://zakon.rada.gov.ua/laws/show/1178-2022-%D0%BF/ed20230225/card4#Curren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" o:button="t" filled="f" stroked="f">
                <v:fill o:detectmouseclick="t"/>
                <o:lock v:ext="edit" aspectratio="t"/>
                <w10:anchorlock/>
              </v:rect>
            </w:pict>
          </mc:Fallback>
        </mc:AlternateContent>
      </w:r>
      <w:r w:rsidRPr="00AF6A88">
        <w:rPr>
          <w:rFonts w:ascii="Arial" w:eastAsia="Times New Roman" w:hAnsi="Arial" w:cs="Arial"/>
          <w:color w:val="333333"/>
          <w:sz w:val="26"/>
          <w:szCs w:val="26"/>
          <w:lang w:eastAsia="uk-UA"/>
        </w:rPr>
        <w:t>         </w:t>
      </w:r>
      <w:r w:rsidRPr="00AF6A88">
        <w:rPr>
          <w:rFonts w:ascii="Arial" w:eastAsia="Times New Roman" w:hAnsi="Arial" w:cs="Arial"/>
          <w:color w:val="333333"/>
          <w:sz w:val="26"/>
          <w:szCs w:val="26"/>
          <w:lang w:eastAsia="uk-UA"/>
        </w:rPr>
        <w:object w:dxaOrig="1440" w:dyaOrig="1440" w14:anchorId="47493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88.85pt;height:17.75pt" o:ole="">
            <v:imagedata r:id="rId28" o:title=""/>
          </v:shape>
          <w:control r:id="rId29" w:name="DefaultOcxName" w:shapeid="_x0000_i1051"/>
        </w:object>
      </w:r>
      <w:r w:rsidRPr="00AF6A88">
        <w:rPr>
          <w:rFonts w:ascii="Arial" w:eastAsia="Times New Roman" w:hAnsi="Arial" w:cs="Arial"/>
          <w:noProof/>
          <w:color w:val="0000FF"/>
          <w:sz w:val="26"/>
          <w:szCs w:val="26"/>
          <w:lang w:eastAsia="uk-UA"/>
        </w:rPr>
        <mc:AlternateContent>
          <mc:Choice Requires="wps">
            <w:drawing>
              <wp:inline distT="0" distB="0" distL="0" distR="0" wp14:anchorId="5EC921A7" wp14:editId="0040479A">
                <wp:extent cx="308610" cy="308610"/>
                <wp:effectExtent l="0" t="0" r="0" b="0"/>
                <wp:docPr id="5" name="Прямокутник 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20F2A" id="Прямокутник 5" o:spid="_x0000_s1026" href="https://zakon.rada.gov.ua/laws/term/1178-2022-%D0%B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" o:button="t" filled="f" stroked="f">
                <v:fill o:detectmouseclick="t"/>
                <o:lock v:ext="edit" aspectratio="t"/>
                <w10:anchorlock/>
              </v:rect>
            </w:pict>
          </mc:Fallback>
        </mc:AlternateContent>
      </w:r>
      <w:r w:rsidRPr="00AF6A88">
        <w:rPr>
          <w:rFonts w:ascii="Arial" w:eastAsia="Times New Roman" w:hAnsi="Arial" w:cs="Arial"/>
          <w:noProof/>
          <w:color w:val="0000FF"/>
          <w:sz w:val="26"/>
          <w:szCs w:val="26"/>
          <w:lang w:eastAsia="uk-UA"/>
        </w:rPr>
        <mc:AlternateContent>
          <mc:Choice Requires="wps">
            <w:drawing>
              <wp:inline distT="0" distB="0" distL="0" distR="0" wp14:anchorId="651CFE2C" wp14:editId="39B143D6">
                <wp:extent cx="308610" cy="308610"/>
                <wp:effectExtent l="0" t="0" r="0" b="0"/>
                <wp:docPr id="4" name="Прямокутник 4">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5B45A" id="Прямокутник 4" o:spid="_x0000_s1026" href="https://zakon.rada.gov.ua/laws/main/l519975"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" o:button="t" filled="f" stroked="f">
                <v:fill o:detectmouseclick="t"/>
                <o:lock v:ext="edit" aspectratio="t"/>
                <w10:anchorlock/>
              </v:rect>
            </w:pict>
          </mc:Fallback>
        </mc:AlternateContent>
      </w:r>
      <w:r w:rsidRPr="00AF6A88">
        <w:rPr>
          <w:rFonts w:ascii="Arial" w:eastAsia="Times New Roman" w:hAnsi="Arial" w:cs="Arial"/>
          <w:noProof/>
          <w:color w:val="0000FF"/>
          <w:sz w:val="26"/>
          <w:szCs w:val="26"/>
          <w:lang w:eastAsia="uk-UA"/>
        </w:rPr>
        <mc:AlternateContent>
          <mc:Choice Requires="wps">
            <w:drawing>
              <wp:inline distT="0" distB="0" distL="0" distR="0" wp14:anchorId="244FDD84" wp14:editId="71321BA2">
                <wp:extent cx="308610" cy="308610"/>
                <wp:effectExtent l="0" t="0" r="0" b="0"/>
                <wp:docPr id="3" name="Прямокутник 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D918C" id="Прямокутник 3" o:spid="_x0000_s1026" href="https://zakon.rada.gov.ua/laws/show/1178-2022-%D0%BF/ed20230225/stru#Stru"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" o:button="t" filled="f" stroked="f">
                <v:fill o:detectmouseclick="t"/>
                <o:lock v:ext="edit" aspectratio="t"/>
                <w10:anchorlock/>
              </v:rect>
            </w:pict>
          </mc:Fallback>
        </mc:AlternateContent>
      </w:r>
      <w:r w:rsidRPr="00AF6A88">
        <w:rPr>
          <w:rFonts w:ascii="Arial" w:eastAsia="Times New Roman" w:hAnsi="Arial" w:cs="Arial"/>
          <w:noProof/>
          <w:color w:val="0000FF"/>
          <w:sz w:val="26"/>
          <w:szCs w:val="26"/>
          <w:lang w:eastAsia="uk-UA"/>
        </w:rPr>
        <mc:AlternateContent>
          <mc:Choice Requires="wps">
            <w:drawing>
              <wp:inline distT="0" distB="0" distL="0" distR="0" wp14:anchorId="26F1CA46" wp14:editId="579495BC">
                <wp:extent cx="308610" cy="308610"/>
                <wp:effectExtent l="0" t="0" r="0" b="0"/>
                <wp:docPr id="2" name="Прямокутник 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96A31" id="Прямокутник 2" o:spid="_x0000_s1026" href="https://zakon.rada.gov.ua/laws/show/1178-2022-%D0%BF/ed20230225/conv"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633"/>
      </w:tblGrid>
      <w:tr w:rsidR="00AF6A88" w:rsidRPr="00AF6A88" w14:paraId="62580673" w14:textId="77777777" w:rsidTr="00AF6A88">
        <w:tc>
          <w:tcPr>
            <w:tcW w:w="5000" w:type="pct"/>
            <w:tcBorders>
              <w:top w:val="single" w:sz="2" w:space="0" w:color="auto"/>
              <w:left w:val="single" w:sz="2" w:space="0" w:color="auto"/>
              <w:bottom w:val="single" w:sz="2" w:space="0" w:color="auto"/>
              <w:right w:val="single" w:sz="2" w:space="0" w:color="auto"/>
            </w:tcBorders>
            <w:hideMark/>
          </w:tcPr>
          <w:p w14:paraId="64C48610" w14:textId="3ECB6CAB" w:rsidR="00AF6A88" w:rsidRPr="00AF6A88" w:rsidRDefault="00AF6A88" w:rsidP="00AF6A88">
            <w:pPr>
              <w:spacing w:before="150" w:after="150" w:line="240" w:lineRule="auto"/>
              <w:ind w:left="450" w:right="450"/>
              <w:jc w:val="center"/>
              <w:rPr>
                <w:rFonts w:ascii="Times New Roman" w:eastAsia="Times New Roman" w:hAnsi="Times New Roman" w:cs="Times New Roman"/>
                <w:sz w:val="24"/>
                <w:szCs w:val="24"/>
                <w:lang w:eastAsia="uk-UA"/>
              </w:rPr>
            </w:pPr>
            <w:bookmarkStart w:id="0" w:name="Text"/>
            <w:bookmarkStart w:id="1" w:name="n2"/>
            <w:bookmarkEnd w:id="0"/>
            <w:bookmarkEnd w:id="1"/>
            <w:r w:rsidRPr="00AF6A88">
              <w:rPr>
                <w:rFonts w:ascii="Times New Roman" w:eastAsia="Times New Roman" w:hAnsi="Times New Roman" w:cs="Times New Roman"/>
                <w:noProof/>
                <w:sz w:val="24"/>
                <w:szCs w:val="24"/>
                <w:lang w:eastAsia="uk-UA"/>
              </w:rPr>
              <w:drawing>
                <wp:inline distT="0" distB="0" distL="0" distR="0" wp14:anchorId="24E9B78C" wp14:editId="286ED418">
                  <wp:extent cx="570230" cy="760095"/>
                  <wp:effectExtent l="0" t="0" r="127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0230" cy="760095"/>
                          </a:xfrm>
                          <a:prstGeom prst="rect">
                            <a:avLst/>
                          </a:prstGeom>
                          <a:noFill/>
                          <a:ln>
                            <a:noFill/>
                          </a:ln>
                        </pic:spPr>
                      </pic:pic>
                    </a:graphicData>
                  </a:graphic>
                </wp:inline>
              </w:drawing>
            </w:r>
          </w:p>
        </w:tc>
      </w:tr>
      <w:tr w:rsidR="00AF6A88" w:rsidRPr="00AF6A88" w14:paraId="1EF659CF" w14:textId="77777777" w:rsidTr="00AF6A88">
        <w:tc>
          <w:tcPr>
            <w:tcW w:w="5000" w:type="pct"/>
            <w:tcBorders>
              <w:top w:val="single" w:sz="2" w:space="0" w:color="auto"/>
              <w:left w:val="single" w:sz="2" w:space="0" w:color="auto"/>
              <w:bottom w:val="single" w:sz="2" w:space="0" w:color="auto"/>
              <w:right w:val="single" w:sz="2" w:space="0" w:color="auto"/>
            </w:tcBorders>
            <w:hideMark/>
          </w:tcPr>
          <w:p w14:paraId="65FC6688" w14:textId="77777777" w:rsidR="00AF6A88" w:rsidRPr="00AF6A88" w:rsidRDefault="00AF6A88" w:rsidP="00AF6A88">
            <w:pPr>
              <w:spacing w:before="300" w:after="0" w:line="240" w:lineRule="auto"/>
              <w:ind w:left="450" w:right="450"/>
              <w:jc w:val="center"/>
              <w:rPr>
                <w:rFonts w:ascii="Times New Roman" w:eastAsia="Times New Roman" w:hAnsi="Times New Roman" w:cs="Times New Roman"/>
                <w:sz w:val="24"/>
                <w:szCs w:val="24"/>
                <w:lang w:eastAsia="uk-UA"/>
              </w:rPr>
            </w:pPr>
            <w:r w:rsidRPr="00AF6A88">
              <w:rPr>
                <w:rFonts w:ascii="Times New Roman" w:eastAsia="Times New Roman" w:hAnsi="Times New Roman" w:cs="Times New Roman"/>
                <w:b/>
                <w:bCs/>
                <w:sz w:val="32"/>
                <w:szCs w:val="32"/>
                <w:lang w:eastAsia="uk-UA"/>
              </w:rPr>
              <w:t>КАБІНЕТ МІНІСТРІВ УКРАЇНИ</w:t>
            </w:r>
            <w:r w:rsidRPr="00AF6A88">
              <w:rPr>
                <w:rFonts w:ascii="Times New Roman" w:eastAsia="Times New Roman" w:hAnsi="Times New Roman" w:cs="Times New Roman"/>
                <w:sz w:val="24"/>
                <w:szCs w:val="24"/>
                <w:lang w:eastAsia="uk-UA"/>
              </w:rPr>
              <w:br/>
            </w:r>
            <w:r w:rsidRPr="00AF6A88">
              <w:rPr>
                <w:rFonts w:ascii="Times New Roman" w:eastAsia="Times New Roman" w:hAnsi="Times New Roman" w:cs="Times New Roman"/>
                <w:b/>
                <w:bCs/>
                <w:sz w:val="36"/>
                <w:szCs w:val="36"/>
                <w:lang w:eastAsia="uk-UA"/>
              </w:rPr>
              <w:t>ПОСТАНОВА</w:t>
            </w:r>
          </w:p>
        </w:tc>
      </w:tr>
      <w:tr w:rsidR="00AF6A88" w:rsidRPr="00AF6A88" w14:paraId="0D11FC2E" w14:textId="77777777" w:rsidTr="00AF6A88">
        <w:tc>
          <w:tcPr>
            <w:tcW w:w="5000" w:type="pct"/>
            <w:tcBorders>
              <w:top w:val="single" w:sz="2" w:space="0" w:color="auto"/>
              <w:left w:val="single" w:sz="2" w:space="0" w:color="auto"/>
              <w:bottom w:val="single" w:sz="2" w:space="0" w:color="auto"/>
              <w:right w:val="single" w:sz="2" w:space="0" w:color="auto"/>
            </w:tcBorders>
            <w:hideMark/>
          </w:tcPr>
          <w:p w14:paraId="6BE00AFA" w14:textId="77777777" w:rsidR="00AF6A88" w:rsidRPr="00AF6A88" w:rsidRDefault="00AF6A88" w:rsidP="00AF6A88">
            <w:pPr>
              <w:spacing w:before="150" w:after="150" w:line="240" w:lineRule="auto"/>
              <w:ind w:left="450" w:right="450"/>
              <w:jc w:val="center"/>
              <w:rPr>
                <w:rFonts w:ascii="Times New Roman" w:eastAsia="Times New Roman" w:hAnsi="Times New Roman" w:cs="Times New Roman"/>
                <w:sz w:val="24"/>
                <w:szCs w:val="24"/>
                <w:lang w:eastAsia="uk-UA"/>
              </w:rPr>
            </w:pPr>
            <w:r w:rsidRPr="00AF6A88">
              <w:rPr>
                <w:rFonts w:ascii="Times New Roman" w:eastAsia="Times New Roman" w:hAnsi="Times New Roman" w:cs="Times New Roman"/>
                <w:b/>
                <w:bCs/>
                <w:sz w:val="24"/>
                <w:szCs w:val="24"/>
                <w:lang w:eastAsia="uk-UA"/>
              </w:rPr>
              <w:t>від 12 жовтня 2022 р. № 1178</w:t>
            </w:r>
            <w:r w:rsidRPr="00AF6A88">
              <w:rPr>
                <w:rFonts w:ascii="Times New Roman" w:eastAsia="Times New Roman" w:hAnsi="Times New Roman" w:cs="Times New Roman"/>
                <w:sz w:val="24"/>
                <w:szCs w:val="24"/>
                <w:lang w:eastAsia="uk-UA"/>
              </w:rPr>
              <w:br/>
            </w:r>
            <w:r w:rsidRPr="00AF6A88">
              <w:rPr>
                <w:rFonts w:ascii="Times New Roman" w:eastAsia="Times New Roman" w:hAnsi="Times New Roman" w:cs="Times New Roman"/>
                <w:b/>
                <w:bCs/>
                <w:sz w:val="24"/>
                <w:szCs w:val="24"/>
                <w:lang w:eastAsia="uk-UA"/>
              </w:rPr>
              <w:t>Київ</w:t>
            </w:r>
          </w:p>
        </w:tc>
      </w:tr>
    </w:tbl>
    <w:p w14:paraId="06041ECC" w14:textId="77777777" w:rsidR="00AF6A88" w:rsidRPr="00AF6A88" w:rsidRDefault="00AF6A88" w:rsidP="00AF6A88">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2" w:name="n3"/>
      <w:bookmarkEnd w:id="2"/>
      <w:r w:rsidRPr="00AF6A88">
        <w:rPr>
          <w:rFonts w:ascii="Times New Roman" w:eastAsia="Times New Roman" w:hAnsi="Times New Roman" w:cs="Times New Roman"/>
          <w:b/>
          <w:bCs/>
          <w:color w:val="333333"/>
          <w:sz w:val="32"/>
          <w:szCs w:val="32"/>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71E206B" w14:textId="77777777" w:rsidR="00AF6A88" w:rsidRPr="00AF6A88" w:rsidRDefault="00AF6A88" w:rsidP="00AF6A88">
      <w:pPr>
        <w:shd w:val="clear" w:color="auto" w:fill="FFFFFF"/>
        <w:spacing w:before="150" w:after="300" w:line="240" w:lineRule="auto"/>
        <w:rPr>
          <w:rFonts w:ascii="Times New Roman" w:eastAsia="Times New Roman" w:hAnsi="Times New Roman" w:cs="Times New Roman"/>
          <w:color w:val="333333"/>
          <w:sz w:val="24"/>
          <w:szCs w:val="24"/>
          <w:lang w:eastAsia="uk-UA"/>
        </w:rPr>
      </w:pPr>
      <w:bookmarkStart w:id="3" w:name="n268"/>
      <w:bookmarkEnd w:id="3"/>
      <w:r w:rsidRPr="00AF6A88">
        <w:rPr>
          <w:rFonts w:ascii="Times New Roman" w:eastAsia="Times New Roman" w:hAnsi="Times New Roman" w:cs="Times New Roman"/>
          <w:color w:val="333333"/>
          <w:sz w:val="24"/>
          <w:szCs w:val="24"/>
          <w:lang w:eastAsia="uk-UA"/>
        </w:rPr>
        <w:lastRenderedPageBreak/>
        <w:t>{Із змінами, внесеними згідно з Постановами КМ</w:t>
      </w:r>
      <w:r w:rsidRPr="00AF6A88">
        <w:rPr>
          <w:rFonts w:ascii="Times New Roman" w:eastAsia="Times New Roman" w:hAnsi="Times New Roman" w:cs="Times New Roman"/>
          <w:color w:val="333333"/>
          <w:sz w:val="24"/>
          <w:szCs w:val="24"/>
          <w:lang w:eastAsia="uk-UA"/>
        </w:rPr>
        <w:br/>
      </w:r>
      <w:hyperlink r:id="rId35" w:anchor="n2" w:tgtFrame="_blank" w:history="1">
        <w:r w:rsidRPr="00AF6A88">
          <w:rPr>
            <w:rFonts w:ascii="Times New Roman" w:eastAsia="Times New Roman" w:hAnsi="Times New Roman" w:cs="Times New Roman"/>
            <w:color w:val="000099"/>
            <w:sz w:val="24"/>
            <w:szCs w:val="24"/>
            <w:u w:val="single"/>
            <w:lang w:eastAsia="uk-UA"/>
          </w:rPr>
          <w:t>№ 1261 від 11.11.2022</w:t>
        </w:r>
      </w:hyperlink>
      <w:r w:rsidRPr="00AF6A88">
        <w:rPr>
          <w:rFonts w:ascii="Times New Roman" w:eastAsia="Times New Roman" w:hAnsi="Times New Roman" w:cs="Times New Roman"/>
          <w:color w:val="333333"/>
          <w:sz w:val="24"/>
          <w:szCs w:val="24"/>
          <w:lang w:eastAsia="uk-UA"/>
        </w:rPr>
        <w:br/>
      </w:r>
      <w:hyperlink r:id="rId36" w:anchor="n2" w:tgtFrame="_blank" w:history="1">
        <w:r w:rsidRPr="00AF6A88">
          <w:rPr>
            <w:rFonts w:ascii="Times New Roman" w:eastAsia="Times New Roman" w:hAnsi="Times New Roman" w:cs="Times New Roman"/>
            <w:color w:val="000099"/>
            <w:sz w:val="24"/>
            <w:szCs w:val="24"/>
            <w:u w:val="single"/>
            <w:lang w:eastAsia="uk-UA"/>
          </w:rPr>
          <w:t>№ 1275 від 11.11.2022</w:t>
        </w:r>
      </w:hyperlink>
      <w:r w:rsidRPr="00AF6A88">
        <w:rPr>
          <w:rFonts w:ascii="Times New Roman" w:eastAsia="Times New Roman" w:hAnsi="Times New Roman" w:cs="Times New Roman"/>
          <w:color w:val="333333"/>
          <w:sz w:val="24"/>
          <w:szCs w:val="24"/>
          <w:lang w:eastAsia="uk-UA"/>
        </w:rPr>
        <w:br/>
      </w:r>
      <w:hyperlink r:id="rId37" w:anchor="n2" w:tgtFrame="_blank" w:history="1">
        <w:r w:rsidRPr="00AF6A88">
          <w:rPr>
            <w:rFonts w:ascii="Times New Roman" w:eastAsia="Times New Roman" w:hAnsi="Times New Roman" w:cs="Times New Roman"/>
            <w:color w:val="000099"/>
            <w:sz w:val="24"/>
            <w:szCs w:val="24"/>
            <w:u w:val="single"/>
            <w:lang w:eastAsia="uk-UA"/>
          </w:rPr>
          <w:t>№ 1324 від 25.11.2022</w:t>
        </w:r>
      </w:hyperlink>
      <w:r w:rsidRPr="00AF6A88">
        <w:rPr>
          <w:rFonts w:ascii="Times New Roman" w:eastAsia="Times New Roman" w:hAnsi="Times New Roman" w:cs="Times New Roman"/>
          <w:color w:val="333333"/>
          <w:sz w:val="24"/>
          <w:szCs w:val="24"/>
          <w:lang w:eastAsia="uk-UA"/>
        </w:rPr>
        <w:br/>
      </w:r>
      <w:hyperlink r:id="rId38" w:anchor="n2" w:tgtFrame="_blank" w:history="1">
        <w:r w:rsidRPr="00AF6A88">
          <w:rPr>
            <w:rFonts w:ascii="Times New Roman" w:eastAsia="Times New Roman" w:hAnsi="Times New Roman" w:cs="Times New Roman"/>
            <w:color w:val="000099"/>
            <w:sz w:val="24"/>
            <w:szCs w:val="24"/>
            <w:u w:val="single"/>
            <w:lang w:eastAsia="uk-UA"/>
          </w:rPr>
          <w:t>№ 1406 від 20.12.2022</w:t>
        </w:r>
      </w:hyperlink>
      <w:r w:rsidRPr="00AF6A88">
        <w:rPr>
          <w:rFonts w:ascii="Times New Roman" w:eastAsia="Times New Roman" w:hAnsi="Times New Roman" w:cs="Times New Roman"/>
          <w:color w:val="333333"/>
          <w:sz w:val="24"/>
          <w:szCs w:val="24"/>
          <w:lang w:eastAsia="uk-UA"/>
        </w:rPr>
        <w:br/>
      </w:r>
      <w:hyperlink r:id="rId39" w:anchor="n2" w:tgtFrame="_blank" w:history="1">
        <w:r w:rsidRPr="00AF6A88">
          <w:rPr>
            <w:rFonts w:ascii="Times New Roman" w:eastAsia="Times New Roman" w:hAnsi="Times New Roman" w:cs="Times New Roman"/>
            <w:color w:val="000099"/>
            <w:sz w:val="24"/>
            <w:szCs w:val="24"/>
            <w:u w:val="single"/>
            <w:lang w:eastAsia="uk-UA"/>
          </w:rPr>
          <w:t>№ 1482 від 27.12.2022</w:t>
        </w:r>
      </w:hyperlink>
      <w:r w:rsidRPr="00AF6A88">
        <w:rPr>
          <w:rFonts w:ascii="Times New Roman" w:eastAsia="Times New Roman" w:hAnsi="Times New Roman" w:cs="Times New Roman"/>
          <w:color w:val="333333"/>
          <w:sz w:val="24"/>
          <w:szCs w:val="24"/>
          <w:lang w:eastAsia="uk-UA"/>
        </w:rPr>
        <w:br/>
      </w:r>
      <w:hyperlink r:id="rId40" w:anchor="n2" w:tgtFrame="_blank" w:history="1">
        <w:r w:rsidRPr="00AF6A88">
          <w:rPr>
            <w:rFonts w:ascii="Times New Roman" w:eastAsia="Times New Roman" w:hAnsi="Times New Roman" w:cs="Times New Roman"/>
            <w:color w:val="000099"/>
            <w:sz w:val="24"/>
            <w:szCs w:val="24"/>
            <w:u w:val="single"/>
            <w:lang w:eastAsia="uk-UA"/>
          </w:rPr>
          <w:t>№ 1495 від 30.12.2022</w:t>
        </w:r>
      </w:hyperlink>
      <w:r w:rsidRPr="00AF6A88">
        <w:rPr>
          <w:rFonts w:ascii="Times New Roman" w:eastAsia="Times New Roman" w:hAnsi="Times New Roman" w:cs="Times New Roman"/>
          <w:color w:val="333333"/>
          <w:sz w:val="24"/>
          <w:szCs w:val="24"/>
          <w:lang w:eastAsia="uk-UA"/>
        </w:rPr>
        <w:br/>
      </w:r>
      <w:hyperlink r:id="rId41" w:anchor="n2" w:tgtFrame="_blank" w:history="1">
        <w:r w:rsidRPr="00AF6A88">
          <w:rPr>
            <w:rFonts w:ascii="Times New Roman" w:eastAsia="Times New Roman" w:hAnsi="Times New Roman" w:cs="Times New Roman"/>
            <w:color w:val="000099"/>
            <w:sz w:val="24"/>
            <w:szCs w:val="24"/>
            <w:u w:val="single"/>
            <w:lang w:eastAsia="uk-UA"/>
          </w:rPr>
          <w:t>№ 157 від 17.02.2023</w:t>
        </w:r>
      </w:hyperlink>
      <w:r w:rsidRPr="00AF6A88">
        <w:rPr>
          <w:rFonts w:ascii="Times New Roman" w:eastAsia="Times New Roman" w:hAnsi="Times New Roman" w:cs="Times New Roman"/>
          <w:color w:val="333333"/>
          <w:sz w:val="24"/>
          <w:szCs w:val="24"/>
          <w:lang w:eastAsia="uk-UA"/>
        </w:rPr>
        <w:t>}</w:t>
      </w:r>
    </w:p>
    <w:p w14:paraId="09CE9E7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4"/>
      <w:bookmarkEnd w:id="4"/>
      <w:r w:rsidRPr="00AF6A88">
        <w:rPr>
          <w:rFonts w:ascii="Times New Roman" w:eastAsia="Times New Roman" w:hAnsi="Times New Roman" w:cs="Times New Roman"/>
          <w:color w:val="333333"/>
          <w:sz w:val="24"/>
          <w:szCs w:val="24"/>
          <w:lang w:eastAsia="uk-UA"/>
        </w:rPr>
        <w:t>Відповідно до </w:t>
      </w:r>
      <w:hyperlink r:id="rId42" w:anchor="n2283" w:tgtFrame="_blank" w:history="1">
        <w:r w:rsidRPr="00AF6A88">
          <w:rPr>
            <w:rFonts w:ascii="Times New Roman" w:eastAsia="Times New Roman" w:hAnsi="Times New Roman" w:cs="Times New Roman"/>
            <w:color w:val="000099"/>
            <w:sz w:val="24"/>
            <w:szCs w:val="24"/>
            <w:u w:val="single"/>
            <w:lang w:eastAsia="uk-UA"/>
          </w:rPr>
          <w:t>пункту 3</w:t>
        </w:r>
      </w:hyperlink>
      <w:hyperlink r:id="rId43" w:anchor="n2283" w:tgtFrame="_blank" w:history="1">
        <w:r w:rsidRPr="00AF6A88">
          <w:rPr>
            <w:rFonts w:ascii="Times New Roman" w:eastAsia="Times New Roman" w:hAnsi="Times New Roman" w:cs="Times New Roman"/>
            <w:b/>
            <w:bCs/>
            <w:color w:val="000099"/>
            <w:sz w:val="2"/>
            <w:szCs w:val="2"/>
            <w:u w:val="single"/>
            <w:vertAlign w:val="superscript"/>
            <w:lang w:eastAsia="uk-UA"/>
          </w:rPr>
          <w:t>-</w:t>
        </w:r>
        <w:r w:rsidRPr="00AF6A88">
          <w:rPr>
            <w:rFonts w:ascii="Times New Roman" w:eastAsia="Times New Roman" w:hAnsi="Times New Roman" w:cs="Times New Roman"/>
            <w:b/>
            <w:bCs/>
            <w:color w:val="000099"/>
            <w:sz w:val="16"/>
            <w:szCs w:val="16"/>
            <w:u w:val="single"/>
            <w:vertAlign w:val="superscript"/>
            <w:lang w:eastAsia="uk-UA"/>
          </w:rPr>
          <w:t>7</w:t>
        </w:r>
      </w:hyperlink>
      <w:r w:rsidRPr="00AF6A88">
        <w:rPr>
          <w:rFonts w:ascii="Times New Roman" w:eastAsia="Times New Roman" w:hAnsi="Times New Roman" w:cs="Times New Roman"/>
          <w:color w:val="333333"/>
          <w:sz w:val="24"/>
          <w:szCs w:val="24"/>
          <w:lang w:eastAsia="uk-UA"/>
        </w:rPr>
        <w:t> розділу X “Прикінцеві та перехідні положення” Закону України “Про публічні закупівлі” Кабінет Міністрів України </w:t>
      </w:r>
      <w:r w:rsidRPr="00AF6A88">
        <w:rPr>
          <w:rFonts w:ascii="Times New Roman" w:eastAsia="Times New Roman" w:hAnsi="Times New Roman" w:cs="Times New Roman"/>
          <w:b/>
          <w:bCs/>
          <w:color w:val="333333"/>
          <w:spacing w:val="30"/>
          <w:sz w:val="24"/>
          <w:szCs w:val="24"/>
          <w:lang w:eastAsia="uk-UA"/>
        </w:rPr>
        <w:t>постановляє</w:t>
      </w:r>
      <w:r w:rsidRPr="00AF6A88">
        <w:rPr>
          <w:rFonts w:ascii="Times New Roman" w:eastAsia="Times New Roman" w:hAnsi="Times New Roman" w:cs="Times New Roman"/>
          <w:color w:val="333333"/>
          <w:sz w:val="24"/>
          <w:szCs w:val="24"/>
          <w:lang w:eastAsia="uk-UA"/>
        </w:rPr>
        <w:t>:</w:t>
      </w:r>
    </w:p>
    <w:p w14:paraId="56A0E1F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5"/>
      <w:bookmarkEnd w:id="5"/>
      <w:r w:rsidRPr="00AF6A88">
        <w:rPr>
          <w:rFonts w:ascii="Times New Roman" w:eastAsia="Times New Roman" w:hAnsi="Times New Roman" w:cs="Times New Roman"/>
          <w:color w:val="333333"/>
          <w:sz w:val="24"/>
          <w:szCs w:val="24"/>
          <w:lang w:eastAsia="uk-UA"/>
        </w:rPr>
        <w:t>1. Затвердити </w:t>
      </w:r>
      <w:hyperlink r:id="rId44" w:anchor="n16" w:history="1">
        <w:r w:rsidRPr="00AF6A88">
          <w:rPr>
            <w:rFonts w:ascii="Times New Roman" w:eastAsia="Times New Roman" w:hAnsi="Times New Roman" w:cs="Times New Roman"/>
            <w:color w:val="006600"/>
            <w:sz w:val="24"/>
            <w:szCs w:val="24"/>
            <w:u w:val="single"/>
            <w:lang w:eastAsia="uk-UA"/>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AF6A88">
        <w:rPr>
          <w:rFonts w:ascii="Times New Roman" w:eastAsia="Times New Roman" w:hAnsi="Times New Roman" w:cs="Times New Roman"/>
          <w:color w:val="333333"/>
          <w:sz w:val="24"/>
          <w:szCs w:val="24"/>
          <w:lang w:eastAsia="uk-UA"/>
        </w:rPr>
        <w:t>, що додаються.</w:t>
      </w:r>
    </w:p>
    <w:p w14:paraId="7508975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6"/>
      <w:bookmarkEnd w:id="6"/>
      <w:r w:rsidRPr="00AF6A88">
        <w:rPr>
          <w:rFonts w:ascii="Times New Roman" w:eastAsia="Times New Roman" w:hAnsi="Times New Roman" w:cs="Times New Roman"/>
          <w:color w:val="333333"/>
          <w:sz w:val="24"/>
          <w:szCs w:val="24"/>
          <w:lang w:eastAsia="uk-UA"/>
        </w:rPr>
        <w:t>2. Установити, що:</w:t>
      </w:r>
    </w:p>
    <w:p w14:paraId="65A1E42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7"/>
      <w:bookmarkEnd w:id="7"/>
      <w:r w:rsidRPr="00AF6A88">
        <w:rPr>
          <w:rFonts w:ascii="Times New Roman" w:eastAsia="Times New Roman" w:hAnsi="Times New Roman" w:cs="Times New Roman"/>
          <w:color w:val="333333"/>
          <w:sz w:val="24"/>
          <w:szCs w:val="24"/>
          <w:lang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EBB85F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335"/>
      <w:bookmarkEnd w:id="8"/>
      <w:r w:rsidRPr="00AF6A88">
        <w:rPr>
          <w:rFonts w:ascii="Times New Roman" w:eastAsia="Times New Roman" w:hAnsi="Times New Roman" w:cs="Times New Roman"/>
          <w:i/>
          <w:iCs/>
          <w:color w:val="333333"/>
          <w:sz w:val="24"/>
          <w:szCs w:val="24"/>
          <w:lang w:eastAsia="uk-UA"/>
        </w:rPr>
        <w:t>{Абзац другий пункту 2 в редакції Постанови КМ </w:t>
      </w:r>
      <w:hyperlink r:id="rId45" w:anchor="n10"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4B0F129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336"/>
      <w:bookmarkEnd w:id="9"/>
      <w:r w:rsidRPr="00AF6A88">
        <w:rPr>
          <w:rFonts w:ascii="Times New Roman" w:eastAsia="Times New Roman" w:hAnsi="Times New Roman" w:cs="Times New Roman"/>
          <w:color w:val="333333"/>
          <w:sz w:val="24"/>
          <w:szCs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C4A38F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337"/>
      <w:bookmarkEnd w:id="10"/>
      <w:r w:rsidRPr="00AF6A88">
        <w:rPr>
          <w:rFonts w:ascii="Times New Roman" w:eastAsia="Times New Roman" w:hAnsi="Times New Roman" w:cs="Times New Roman"/>
          <w:i/>
          <w:iCs/>
          <w:color w:val="333333"/>
          <w:sz w:val="24"/>
          <w:szCs w:val="24"/>
          <w:lang w:eastAsia="uk-UA"/>
        </w:rPr>
        <w:t>{Абзац пункту 2 в редакції Постанови КМ </w:t>
      </w:r>
      <w:hyperlink r:id="rId46" w:anchor="n10"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66779E4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8"/>
      <w:bookmarkEnd w:id="11"/>
      <w:r w:rsidRPr="00AF6A88">
        <w:rPr>
          <w:rFonts w:ascii="Times New Roman" w:eastAsia="Times New Roman" w:hAnsi="Times New Roman" w:cs="Times New Roman"/>
          <w:color w:val="333333"/>
          <w:sz w:val="24"/>
          <w:szCs w:val="24"/>
          <w:lang w:eastAsia="uk-UA"/>
        </w:rPr>
        <w:t>звіт про договір про закупівлю, укладений без використання електронної системи закупівель відповідно до постанови Кабінету Міністрів України від 28 лютого 2022 р. </w:t>
      </w:r>
      <w:hyperlink r:id="rId47" w:tgtFrame="_blank" w:history="1">
        <w:r w:rsidRPr="00AF6A88">
          <w:rPr>
            <w:rFonts w:ascii="Times New Roman" w:eastAsia="Times New Roman" w:hAnsi="Times New Roman" w:cs="Times New Roman"/>
            <w:color w:val="000099"/>
            <w:sz w:val="24"/>
            <w:szCs w:val="24"/>
            <w:u w:val="single"/>
            <w:lang w:eastAsia="uk-UA"/>
          </w:rPr>
          <w:t>№ 169</w:t>
        </w:r>
      </w:hyperlink>
      <w:r w:rsidRPr="00AF6A88">
        <w:rPr>
          <w:rFonts w:ascii="Times New Roman" w:eastAsia="Times New Roman" w:hAnsi="Times New Roman" w:cs="Times New Roman"/>
          <w:color w:val="333333"/>
          <w:sz w:val="24"/>
          <w:szCs w:val="24"/>
          <w:lang w:eastAsia="uk-UA"/>
        </w:rPr>
        <w:t> “Деякі питання здійснення оборонних та публічних закупівель товарів, робіт і послуг в умовах воєнного стану” (Офіційний вісник України, 2022 р., № 25, ст. 1254), а також договір про закупівлю, всі додатки та зміни до нього оприлюднюються замовником протягом 90 днів з дня припинення або скасування правового режиму воєнного стану в Україні, якщо замовником не оприлюднено такий звіт, договір про закупівлю, всі додатки та зміни до нього до набрання чинності цією постановою;</w:t>
      </w:r>
    </w:p>
    <w:p w14:paraId="160058D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9"/>
      <w:bookmarkEnd w:id="12"/>
      <w:r w:rsidRPr="00AF6A88">
        <w:rPr>
          <w:rFonts w:ascii="Times New Roman" w:eastAsia="Times New Roman" w:hAnsi="Times New Roman" w:cs="Times New Roman"/>
          <w:color w:val="333333"/>
          <w:sz w:val="24"/>
          <w:szCs w:val="24"/>
          <w:lang w:eastAsia="uk-UA"/>
        </w:rPr>
        <w:t>закупівлі товарів, робіт і послуг, що розпочаті до набрання чинності цією постановою, завершуються в порядку, що діяв до набрання чинності цією постановою.</w:t>
      </w:r>
    </w:p>
    <w:p w14:paraId="265C454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0"/>
      <w:bookmarkEnd w:id="13"/>
      <w:r w:rsidRPr="00AF6A88">
        <w:rPr>
          <w:rFonts w:ascii="Times New Roman" w:eastAsia="Times New Roman" w:hAnsi="Times New Roman" w:cs="Times New Roman"/>
          <w:color w:val="333333"/>
          <w:sz w:val="24"/>
          <w:szCs w:val="24"/>
          <w:lang w:eastAsia="uk-UA"/>
        </w:rPr>
        <w:t>3. Внести до актів Кабінету Міністрів України зміни, що додаються.</w:t>
      </w:r>
    </w:p>
    <w:p w14:paraId="3CD9CE1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1"/>
      <w:bookmarkEnd w:id="14"/>
      <w:r w:rsidRPr="00AF6A88">
        <w:rPr>
          <w:rFonts w:ascii="Times New Roman" w:eastAsia="Times New Roman" w:hAnsi="Times New Roman" w:cs="Times New Roman"/>
          <w:color w:val="333333"/>
          <w:sz w:val="24"/>
          <w:szCs w:val="24"/>
          <w:lang w:eastAsia="uk-UA"/>
        </w:rPr>
        <w:t>4. Міністерству економіки забезпечити надання узагальнених відповідей рекомендаційного характеру щодо застосування положень цієї постанови.</w:t>
      </w:r>
    </w:p>
    <w:tbl>
      <w:tblPr>
        <w:tblW w:w="5000" w:type="pct"/>
        <w:tblCellMar>
          <w:left w:w="0" w:type="dxa"/>
          <w:right w:w="0" w:type="dxa"/>
        </w:tblCellMar>
        <w:tblLook w:val="04A0" w:firstRow="1" w:lastRow="0" w:firstColumn="1" w:lastColumn="0" w:noHBand="0" w:noVBand="1"/>
      </w:tblPr>
      <w:tblGrid>
        <w:gridCol w:w="2890"/>
        <w:gridCol w:w="6743"/>
      </w:tblGrid>
      <w:tr w:rsidR="00AF6A88" w:rsidRPr="00AF6A88" w14:paraId="51496BA7" w14:textId="77777777" w:rsidTr="00AF6A88">
        <w:tc>
          <w:tcPr>
            <w:tcW w:w="1500" w:type="pct"/>
            <w:tcBorders>
              <w:top w:val="single" w:sz="2" w:space="0" w:color="auto"/>
              <w:left w:val="single" w:sz="2" w:space="0" w:color="auto"/>
              <w:bottom w:val="single" w:sz="2" w:space="0" w:color="auto"/>
              <w:right w:val="single" w:sz="2" w:space="0" w:color="auto"/>
            </w:tcBorders>
            <w:hideMark/>
          </w:tcPr>
          <w:p w14:paraId="0AC33AE5" w14:textId="77777777" w:rsidR="00AF6A88" w:rsidRPr="00AF6A88" w:rsidRDefault="00AF6A88" w:rsidP="00AF6A88">
            <w:pPr>
              <w:spacing w:before="300" w:after="150" w:line="240" w:lineRule="auto"/>
              <w:jc w:val="center"/>
              <w:rPr>
                <w:rFonts w:ascii="Times New Roman" w:eastAsia="Times New Roman" w:hAnsi="Times New Roman" w:cs="Times New Roman"/>
                <w:sz w:val="24"/>
                <w:szCs w:val="24"/>
                <w:lang w:eastAsia="uk-UA"/>
              </w:rPr>
            </w:pPr>
            <w:bookmarkStart w:id="15" w:name="n12"/>
            <w:bookmarkEnd w:id="15"/>
            <w:r w:rsidRPr="00AF6A88">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14:paraId="7EB71910" w14:textId="77777777" w:rsidR="00AF6A88" w:rsidRPr="00AF6A88" w:rsidRDefault="00AF6A88" w:rsidP="00AF6A88">
            <w:pPr>
              <w:spacing w:before="300" w:after="0" w:line="240" w:lineRule="auto"/>
              <w:jc w:val="right"/>
              <w:rPr>
                <w:rFonts w:ascii="Times New Roman" w:eastAsia="Times New Roman" w:hAnsi="Times New Roman" w:cs="Times New Roman"/>
                <w:sz w:val="24"/>
                <w:szCs w:val="24"/>
                <w:lang w:eastAsia="uk-UA"/>
              </w:rPr>
            </w:pPr>
            <w:r w:rsidRPr="00AF6A88">
              <w:rPr>
                <w:rFonts w:ascii="Times New Roman" w:eastAsia="Times New Roman" w:hAnsi="Times New Roman" w:cs="Times New Roman"/>
                <w:b/>
                <w:bCs/>
                <w:sz w:val="24"/>
                <w:szCs w:val="24"/>
                <w:lang w:eastAsia="uk-UA"/>
              </w:rPr>
              <w:t>Д. ШМИГАЛЬ</w:t>
            </w:r>
          </w:p>
        </w:tc>
      </w:tr>
      <w:tr w:rsidR="00AF6A88" w:rsidRPr="00AF6A88" w14:paraId="21745CE5" w14:textId="77777777" w:rsidTr="00AF6A88">
        <w:tc>
          <w:tcPr>
            <w:tcW w:w="0" w:type="auto"/>
            <w:tcBorders>
              <w:top w:val="single" w:sz="2" w:space="0" w:color="auto"/>
              <w:left w:val="single" w:sz="2" w:space="0" w:color="auto"/>
              <w:bottom w:val="single" w:sz="2" w:space="0" w:color="auto"/>
              <w:right w:val="single" w:sz="2" w:space="0" w:color="auto"/>
            </w:tcBorders>
            <w:hideMark/>
          </w:tcPr>
          <w:p w14:paraId="08B3D4CA" w14:textId="77777777" w:rsidR="00AF6A88" w:rsidRPr="00AF6A88" w:rsidRDefault="00AF6A88" w:rsidP="00AF6A88">
            <w:pPr>
              <w:spacing w:before="300" w:after="150" w:line="240" w:lineRule="auto"/>
              <w:jc w:val="center"/>
              <w:rPr>
                <w:rFonts w:ascii="Times New Roman" w:eastAsia="Times New Roman" w:hAnsi="Times New Roman" w:cs="Times New Roman"/>
                <w:sz w:val="24"/>
                <w:szCs w:val="24"/>
                <w:lang w:eastAsia="uk-UA"/>
              </w:rPr>
            </w:pPr>
            <w:r w:rsidRPr="00AF6A88">
              <w:rPr>
                <w:rFonts w:ascii="Times New Roman" w:eastAsia="Times New Roman" w:hAnsi="Times New Roman" w:cs="Times New Roman"/>
                <w:b/>
                <w:bCs/>
                <w:sz w:val="24"/>
                <w:szCs w:val="24"/>
                <w:lang w:eastAsia="uk-UA"/>
              </w:rPr>
              <w:lastRenderedPageBreak/>
              <w:t>Інд. 67</w:t>
            </w:r>
          </w:p>
        </w:tc>
        <w:tc>
          <w:tcPr>
            <w:tcW w:w="0" w:type="auto"/>
            <w:tcBorders>
              <w:top w:val="single" w:sz="2" w:space="0" w:color="auto"/>
              <w:left w:val="single" w:sz="2" w:space="0" w:color="auto"/>
              <w:bottom w:val="single" w:sz="2" w:space="0" w:color="auto"/>
              <w:right w:val="single" w:sz="2" w:space="0" w:color="auto"/>
            </w:tcBorders>
            <w:hideMark/>
          </w:tcPr>
          <w:p w14:paraId="75F70B2B" w14:textId="77777777" w:rsidR="00AF6A88" w:rsidRPr="00AF6A88" w:rsidRDefault="00AF6A88" w:rsidP="00AF6A88">
            <w:pPr>
              <w:spacing w:before="300" w:after="0" w:line="240" w:lineRule="auto"/>
              <w:jc w:val="right"/>
              <w:rPr>
                <w:rFonts w:ascii="Times New Roman" w:eastAsia="Times New Roman" w:hAnsi="Times New Roman" w:cs="Times New Roman"/>
                <w:sz w:val="24"/>
                <w:szCs w:val="24"/>
                <w:lang w:eastAsia="uk-UA"/>
              </w:rPr>
            </w:pPr>
            <w:r w:rsidRPr="00AF6A88">
              <w:rPr>
                <w:rFonts w:ascii="Times New Roman" w:eastAsia="Times New Roman" w:hAnsi="Times New Roman" w:cs="Times New Roman"/>
                <w:b/>
                <w:bCs/>
                <w:sz w:val="24"/>
                <w:szCs w:val="24"/>
                <w:lang w:eastAsia="uk-UA"/>
              </w:rPr>
              <w:br/>
            </w:r>
          </w:p>
        </w:tc>
      </w:tr>
    </w:tbl>
    <w:p w14:paraId="081C82CE" w14:textId="77777777" w:rsidR="00AF6A88" w:rsidRPr="00AF6A88" w:rsidRDefault="00AF6A88" w:rsidP="00AF6A88">
      <w:pPr>
        <w:shd w:val="clear" w:color="auto" w:fill="FFFFFF"/>
        <w:spacing w:after="0" w:line="240" w:lineRule="auto"/>
        <w:rPr>
          <w:rFonts w:ascii="Times New Roman" w:eastAsia="Times New Roman" w:hAnsi="Times New Roman" w:cs="Times New Roman"/>
          <w:sz w:val="24"/>
          <w:szCs w:val="24"/>
          <w:lang w:eastAsia="uk-UA"/>
        </w:rPr>
      </w:pPr>
      <w:r w:rsidRPr="00AF6A88">
        <w:rPr>
          <w:rFonts w:ascii="Times New Roman" w:eastAsia="Times New Roman" w:hAnsi="Times New Roman" w:cs="Times New Roman"/>
          <w:color w:val="333333"/>
          <w:sz w:val="24"/>
          <w:szCs w:val="24"/>
          <w:lang w:eastAsia="uk-UA"/>
        </w:rPr>
        <w:pict w14:anchorId="353340B7">
          <v:rect id="_x0000_i103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AF6A88" w:rsidRPr="00AF6A88" w14:paraId="35D5D803" w14:textId="77777777" w:rsidTr="00AF6A88">
        <w:tc>
          <w:tcPr>
            <w:tcW w:w="2000" w:type="pct"/>
            <w:tcBorders>
              <w:top w:val="single" w:sz="2" w:space="0" w:color="auto"/>
              <w:left w:val="single" w:sz="2" w:space="0" w:color="auto"/>
              <w:bottom w:val="single" w:sz="2" w:space="0" w:color="auto"/>
              <w:right w:val="single" w:sz="2" w:space="0" w:color="auto"/>
            </w:tcBorders>
            <w:hideMark/>
          </w:tcPr>
          <w:p w14:paraId="48D2C27F" w14:textId="77777777" w:rsidR="00AF6A88" w:rsidRPr="00AF6A88" w:rsidRDefault="00AF6A88" w:rsidP="00AF6A88">
            <w:pPr>
              <w:spacing w:before="150" w:after="150" w:line="240" w:lineRule="auto"/>
              <w:rPr>
                <w:rFonts w:ascii="Times New Roman" w:eastAsia="Times New Roman" w:hAnsi="Times New Roman" w:cs="Times New Roman"/>
                <w:sz w:val="24"/>
                <w:szCs w:val="24"/>
                <w:lang w:eastAsia="uk-UA"/>
              </w:rPr>
            </w:pPr>
            <w:bookmarkStart w:id="16" w:name="n266"/>
            <w:bookmarkStart w:id="17" w:name="n15"/>
            <w:bookmarkEnd w:id="16"/>
            <w:bookmarkEnd w:id="17"/>
            <w:r w:rsidRPr="00AF6A88">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14:paraId="587C5BAD" w14:textId="77777777" w:rsidR="00AF6A88" w:rsidRPr="00AF6A88" w:rsidRDefault="00AF6A88" w:rsidP="00AF6A88">
            <w:pPr>
              <w:spacing w:before="150" w:after="150" w:line="240" w:lineRule="auto"/>
              <w:jc w:val="center"/>
              <w:rPr>
                <w:rFonts w:ascii="Times New Roman" w:eastAsia="Times New Roman" w:hAnsi="Times New Roman" w:cs="Times New Roman"/>
                <w:sz w:val="24"/>
                <w:szCs w:val="24"/>
                <w:lang w:eastAsia="uk-UA"/>
              </w:rPr>
            </w:pPr>
            <w:r w:rsidRPr="00AF6A88">
              <w:rPr>
                <w:rFonts w:ascii="Times New Roman" w:eastAsia="Times New Roman" w:hAnsi="Times New Roman" w:cs="Times New Roman"/>
                <w:b/>
                <w:bCs/>
                <w:sz w:val="24"/>
                <w:szCs w:val="24"/>
                <w:lang w:eastAsia="uk-UA"/>
              </w:rPr>
              <w:t>ЗАТВЕРДЖЕНО</w:t>
            </w:r>
            <w:r w:rsidRPr="00AF6A88">
              <w:rPr>
                <w:rFonts w:ascii="Times New Roman" w:eastAsia="Times New Roman" w:hAnsi="Times New Roman" w:cs="Times New Roman"/>
                <w:sz w:val="24"/>
                <w:szCs w:val="24"/>
                <w:lang w:eastAsia="uk-UA"/>
              </w:rPr>
              <w:br/>
            </w:r>
            <w:r w:rsidRPr="00AF6A88">
              <w:rPr>
                <w:rFonts w:ascii="Times New Roman" w:eastAsia="Times New Roman" w:hAnsi="Times New Roman" w:cs="Times New Roman"/>
                <w:b/>
                <w:bCs/>
                <w:sz w:val="24"/>
                <w:szCs w:val="24"/>
                <w:lang w:eastAsia="uk-UA"/>
              </w:rPr>
              <w:t>постановою Кабінету Міністрів України</w:t>
            </w:r>
            <w:r w:rsidRPr="00AF6A88">
              <w:rPr>
                <w:rFonts w:ascii="Times New Roman" w:eastAsia="Times New Roman" w:hAnsi="Times New Roman" w:cs="Times New Roman"/>
                <w:sz w:val="24"/>
                <w:szCs w:val="24"/>
                <w:lang w:eastAsia="uk-UA"/>
              </w:rPr>
              <w:br/>
            </w:r>
            <w:r w:rsidRPr="00AF6A88">
              <w:rPr>
                <w:rFonts w:ascii="Times New Roman" w:eastAsia="Times New Roman" w:hAnsi="Times New Roman" w:cs="Times New Roman"/>
                <w:b/>
                <w:bCs/>
                <w:sz w:val="24"/>
                <w:szCs w:val="24"/>
                <w:lang w:eastAsia="uk-UA"/>
              </w:rPr>
              <w:t>від 12 жовтня 2022 р. № 1178</w:t>
            </w:r>
          </w:p>
        </w:tc>
      </w:tr>
    </w:tbl>
    <w:p w14:paraId="67CCAE99" w14:textId="77777777" w:rsidR="00AF6A88" w:rsidRPr="00AF6A88" w:rsidRDefault="00AF6A88" w:rsidP="00AF6A88">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18" w:name="n16"/>
      <w:bookmarkEnd w:id="18"/>
      <w:r w:rsidRPr="00AF6A88">
        <w:rPr>
          <w:rFonts w:ascii="Times New Roman" w:eastAsia="Times New Roman" w:hAnsi="Times New Roman" w:cs="Times New Roman"/>
          <w:b/>
          <w:bCs/>
          <w:color w:val="333333"/>
          <w:sz w:val="32"/>
          <w:szCs w:val="32"/>
          <w:lang w:eastAsia="uk-UA"/>
        </w:rPr>
        <w:t>ОСОБЛИВОСТІ</w:t>
      </w:r>
      <w:r w:rsidRPr="00AF6A88">
        <w:rPr>
          <w:rFonts w:ascii="Times New Roman" w:eastAsia="Times New Roman" w:hAnsi="Times New Roman" w:cs="Times New Roman"/>
          <w:color w:val="333333"/>
          <w:sz w:val="24"/>
          <w:szCs w:val="24"/>
          <w:lang w:eastAsia="uk-UA"/>
        </w:rPr>
        <w:br/>
      </w:r>
      <w:r w:rsidRPr="00AF6A88">
        <w:rPr>
          <w:rFonts w:ascii="Times New Roman" w:eastAsia="Times New Roman" w:hAnsi="Times New Roman" w:cs="Times New Roman"/>
          <w:b/>
          <w:bCs/>
          <w:color w:val="333333"/>
          <w:sz w:val="32"/>
          <w:szCs w:val="32"/>
          <w:lang w:eastAsia="uk-UA"/>
        </w:rPr>
        <w:t>здійснення публічних закупівель товарів, робіт і послуг для замовників, передбачених </w:t>
      </w:r>
      <w:hyperlink r:id="rId48" w:tgtFrame="_blank" w:history="1">
        <w:r w:rsidRPr="00AF6A88">
          <w:rPr>
            <w:rFonts w:ascii="Times New Roman" w:eastAsia="Times New Roman" w:hAnsi="Times New Roman" w:cs="Times New Roman"/>
            <w:b/>
            <w:bCs/>
            <w:color w:val="000099"/>
            <w:sz w:val="32"/>
            <w:szCs w:val="32"/>
            <w:u w:val="single"/>
            <w:lang w:eastAsia="uk-UA"/>
          </w:rPr>
          <w:t>Законом України</w:t>
        </w:r>
      </w:hyperlink>
      <w:r w:rsidRPr="00AF6A88">
        <w:rPr>
          <w:rFonts w:ascii="Times New Roman" w:eastAsia="Times New Roman" w:hAnsi="Times New Roman" w:cs="Times New Roman"/>
          <w:b/>
          <w:bCs/>
          <w:color w:val="333333"/>
          <w:sz w:val="32"/>
          <w:szCs w:val="32"/>
          <w:lang w:eastAsia="uk-UA"/>
        </w:rPr>
        <w:t> “Про публічні закупівлі”, на період дії правового режиму воєнного стану в Україні та протягом 90 днів з дня його припинення або скасування</w:t>
      </w:r>
    </w:p>
    <w:p w14:paraId="325316AC" w14:textId="77777777" w:rsidR="00AF6A88" w:rsidRPr="00AF6A88" w:rsidRDefault="00AF6A88" w:rsidP="00AF6A88">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9" w:name="n17"/>
      <w:bookmarkEnd w:id="19"/>
      <w:r w:rsidRPr="00AF6A88">
        <w:rPr>
          <w:rFonts w:ascii="Times New Roman" w:eastAsia="Times New Roman" w:hAnsi="Times New Roman" w:cs="Times New Roman"/>
          <w:b/>
          <w:bCs/>
          <w:color w:val="333333"/>
          <w:sz w:val="28"/>
          <w:szCs w:val="28"/>
          <w:lang w:eastAsia="uk-UA"/>
        </w:rPr>
        <w:t>Загальні положення</w:t>
      </w:r>
    </w:p>
    <w:p w14:paraId="38999E5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8"/>
      <w:bookmarkEnd w:id="20"/>
      <w:r w:rsidRPr="00AF6A88">
        <w:rPr>
          <w:rFonts w:ascii="Times New Roman" w:eastAsia="Times New Roman" w:hAnsi="Times New Roman" w:cs="Times New Roman"/>
          <w:color w:val="333333"/>
          <w:sz w:val="24"/>
          <w:szCs w:val="24"/>
          <w:lang w:eastAsia="uk-UA"/>
        </w:rPr>
        <w:t>1. Ці особливості встановлюють порядок та умови здійснення публічних закупівель (далі - закупівлі) товарів, робіт і послуг для замовників, передбачених </w:t>
      </w:r>
      <w:hyperlink r:id="rId49" w:tgtFrame="_blank" w:history="1">
        <w:r w:rsidRPr="00AF6A88">
          <w:rPr>
            <w:rFonts w:ascii="Times New Roman" w:eastAsia="Times New Roman" w:hAnsi="Times New Roman" w:cs="Times New Roman"/>
            <w:color w:val="000099"/>
            <w:sz w:val="24"/>
            <w:szCs w:val="24"/>
            <w:u w:val="single"/>
            <w:lang w:eastAsia="uk-UA"/>
          </w:rPr>
          <w:t>Законом України</w:t>
        </w:r>
      </w:hyperlink>
      <w:r w:rsidRPr="00AF6A88">
        <w:rPr>
          <w:rFonts w:ascii="Times New Roman" w:eastAsia="Times New Roman" w:hAnsi="Times New Roman" w:cs="Times New Roman"/>
          <w:color w:val="333333"/>
          <w:sz w:val="24"/>
          <w:szCs w:val="24"/>
          <w:lang w:eastAsia="uk-UA"/>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785BA7D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9"/>
      <w:bookmarkEnd w:id="21"/>
      <w:r w:rsidRPr="00AF6A88">
        <w:rPr>
          <w:rFonts w:ascii="Times New Roman" w:eastAsia="Times New Roman" w:hAnsi="Times New Roman" w:cs="Times New Roman"/>
          <w:color w:val="333333"/>
          <w:sz w:val="24"/>
          <w:szCs w:val="24"/>
          <w:lang w:eastAsia="uk-UA"/>
        </w:rPr>
        <w:t>2. 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42230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80"/>
      <w:bookmarkEnd w:id="22"/>
      <w:r w:rsidRPr="00AF6A88">
        <w:rPr>
          <w:rFonts w:ascii="Times New Roman" w:eastAsia="Times New Roman" w:hAnsi="Times New Roman" w:cs="Times New Roman"/>
          <w:color w:val="333333"/>
          <w:sz w:val="24"/>
          <w:szCs w:val="24"/>
          <w:lang w:eastAsia="uk-UA"/>
        </w:rPr>
        <w:t>Інші терміни у цих особливостях вживаються у значенні, наведеному в </w:t>
      </w:r>
      <w:hyperlink r:id="rId50" w:tgtFrame="_blank" w:history="1">
        <w:r w:rsidRPr="00AF6A88">
          <w:rPr>
            <w:rFonts w:ascii="Times New Roman" w:eastAsia="Times New Roman" w:hAnsi="Times New Roman" w:cs="Times New Roman"/>
            <w:color w:val="000099"/>
            <w:sz w:val="24"/>
            <w:szCs w:val="24"/>
            <w:u w:val="single"/>
            <w:lang w:eastAsia="uk-UA"/>
          </w:rPr>
          <w:t>Законі України</w:t>
        </w:r>
      </w:hyperlink>
      <w:r w:rsidRPr="00AF6A88">
        <w:rPr>
          <w:rFonts w:ascii="Times New Roman" w:eastAsia="Times New Roman" w:hAnsi="Times New Roman" w:cs="Times New Roman"/>
          <w:color w:val="333333"/>
          <w:sz w:val="24"/>
          <w:szCs w:val="24"/>
          <w:lang w:eastAsia="uk-UA"/>
        </w:rPr>
        <w:t> “Про публічні закупівлі” (далі - Закон), постановах Кабінету Міністрів України від 24 лютого 2016 р. </w:t>
      </w:r>
      <w:hyperlink r:id="rId51" w:tgtFrame="_blank" w:history="1">
        <w:r w:rsidRPr="00AF6A88">
          <w:rPr>
            <w:rFonts w:ascii="Times New Roman" w:eastAsia="Times New Roman" w:hAnsi="Times New Roman" w:cs="Times New Roman"/>
            <w:color w:val="000099"/>
            <w:sz w:val="24"/>
            <w:szCs w:val="24"/>
            <w:u w:val="single"/>
            <w:lang w:eastAsia="uk-UA"/>
          </w:rPr>
          <w:t>№ 166</w:t>
        </w:r>
      </w:hyperlink>
      <w:r w:rsidRPr="00AF6A88">
        <w:rPr>
          <w:rFonts w:ascii="Times New Roman" w:eastAsia="Times New Roman" w:hAnsi="Times New Roman" w:cs="Times New Roman"/>
          <w:color w:val="333333"/>
          <w:sz w:val="24"/>
          <w:szCs w:val="24"/>
          <w:lang w:eastAsia="uk-UA"/>
        </w:rPr>
        <w:t>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w:t>
      </w:r>
      <w:hyperlink r:id="rId52" w:tgtFrame="_blank" w:history="1">
        <w:r w:rsidRPr="00AF6A88">
          <w:rPr>
            <w:rFonts w:ascii="Times New Roman" w:eastAsia="Times New Roman" w:hAnsi="Times New Roman" w:cs="Times New Roman"/>
            <w:color w:val="000099"/>
            <w:sz w:val="24"/>
            <w:szCs w:val="24"/>
            <w:u w:val="single"/>
            <w:lang w:eastAsia="uk-UA"/>
          </w:rPr>
          <w:t>№ 822</w:t>
        </w:r>
      </w:hyperlink>
      <w:r w:rsidRPr="00AF6A88">
        <w:rPr>
          <w:rFonts w:ascii="Times New Roman" w:eastAsia="Times New Roman" w:hAnsi="Times New Roman" w:cs="Times New Roman"/>
          <w:color w:val="333333"/>
          <w:sz w:val="24"/>
          <w:szCs w:val="24"/>
          <w:lang w:eastAsia="uk-UA"/>
        </w:rPr>
        <w:t> “Про затвердження Порядку формування та використання електронного каталогу” (Офіційний вісник України, 2020 р., № 75, ст. 2407).</w:t>
      </w:r>
    </w:p>
    <w:p w14:paraId="57472B4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79"/>
      <w:bookmarkEnd w:id="23"/>
      <w:r w:rsidRPr="00AF6A88">
        <w:rPr>
          <w:rFonts w:ascii="Times New Roman" w:eastAsia="Times New Roman" w:hAnsi="Times New Roman" w:cs="Times New Roman"/>
          <w:i/>
          <w:iCs/>
          <w:color w:val="333333"/>
          <w:sz w:val="24"/>
          <w:szCs w:val="24"/>
          <w:lang w:eastAsia="uk-UA"/>
        </w:rPr>
        <w:t>{Пункт 2 в редакції Постанови КМ </w:t>
      </w:r>
      <w:hyperlink r:id="rId53" w:anchor="n10"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6054D56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0"/>
      <w:bookmarkEnd w:id="24"/>
      <w:r w:rsidRPr="00AF6A88">
        <w:rPr>
          <w:rFonts w:ascii="Times New Roman" w:eastAsia="Times New Roman" w:hAnsi="Times New Roman" w:cs="Times New Roman"/>
          <w:color w:val="333333"/>
          <w:sz w:val="24"/>
          <w:szCs w:val="24"/>
          <w:lang w:eastAsia="uk-UA"/>
        </w:rPr>
        <w:t>3. Замовники, що зобов’язані здійснювати публічні закупівлі товарів, робіт і послуг відповідно до </w:t>
      </w:r>
      <w:hyperlink r:id="rId54" w:tgtFrame="_blank" w:history="1">
        <w:r w:rsidRPr="00AF6A88">
          <w:rPr>
            <w:rFonts w:ascii="Times New Roman" w:eastAsia="Times New Roman" w:hAnsi="Times New Roman" w:cs="Times New Roman"/>
            <w:color w:val="000099"/>
            <w:sz w:val="24"/>
            <w:szCs w:val="24"/>
            <w:u w:val="single"/>
            <w:lang w:eastAsia="uk-UA"/>
          </w:rPr>
          <w:t>Закону</w:t>
        </w:r>
      </w:hyperlink>
      <w:r w:rsidRPr="00AF6A88">
        <w:rPr>
          <w:rFonts w:ascii="Times New Roman" w:eastAsia="Times New Roman" w:hAnsi="Times New Roman" w:cs="Times New Roman"/>
          <w:color w:val="333333"/>
          <w:sz w:val="24"/>
          <w:szCs w:val="24"/>
          <w:lang w:eastAsia="uk-UA"/>
        </w:rPr>
        <w:t>, проводять закупівлі відповідно до Закону з урахуванням цих особливостей.</w:t>
      </w:r>
    </w:p>
    <w:p w14:paraId="318BC59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1"/>
      <w:bookmarkEnd w:id="25"/>
      <w:r w:rsidRPr="00AF6A88">
        <w:rPr>
          <w:rFonts w:ascii="Times New Roman" w:eastAsia="Times New Roman" w:hAnsi="Times New Roman" w:cs="Times New Roman"/>
          <w:color w:val="333333"/>
          <w:sz w:val="24"/>
          <w:szCs w:val="24"/>
          <w:lang w:eastAsia="uk-UA"/>
        </w:rPr>
        <w:t>Положення частин </w:t>
      </w:r>
      <w:hyperlink r:id="rId55" w:anchor="n842" w:tgtFrame="_blank" w:history="1">
        <w:r w:rsidRPr="00AF6A88">
          <w:rPr>
            <w:rFonts w:ascii="Times New Roman" w:eastAsia="Times New Roman" w:hAnsi="Times New Roman" w:cs="Times New Roman"/>
            <w:color w:val="000099"/>
            <w:sz w:val="24"/>
            <w:szCs w:val="24"/>
            <w:u w:val="single"/>
            <w:lang w:eastAsia="uk-UA"/>
          </w:rPr>
          <w:t>п’ятої</w:t>
        </w:r>
      </w:hyperlink>
      <w:r w:rsidRPr="00AF6A88">
        <w:rPr>
          <w:rFonts w:ascii="Times New Roman" w:eastAsia="Times New Roman" w:hAnsi="Times New Roman" w:cs="Times New Roman"/>
          <w:color w:val="333333"/>
          <w:sz w:val="24"/>
          <w:szCs w:val="24"/>
          <w:lang w:eastAsia="uk-UA"/>
        </w:rPr>
        <w:t>, </w:t>
      </w:r>
      <w:hyperlink r:id="rId56" w:anchor="n864" w:tgtFrame="_blank" w:history="1">
        <w:r w:rsidRPr="00AF6A88">
          <w:rPr>
            <w:rFonts w:ascii="Times New Roman" w:eastAsia="Times New Roman" w:hAnsi="Times New Roman" w:cs="Times New Roman"/>
            <w:color w:val="000099"/>
            <w:sz w:val="24"/>
            <w:szCs w:val="24"/>
            <w:u w:val="single"/>
            <w:lang w:eastAsia="uk-UA"/>
          </w:rPr>
          <w:t>шостої</w:t>
        </w:r>
      </w:hyperlink>
      <w:r w:rsidRPr="00AF6A88">
        <w:rPr>
          <w:rFonts w:ascii="Times New Roman" w:eastAsia="Times New Roman" w:hAnsi="Times New Roman" w:cs="Times New Roman"/>
          <w:color w:val="333333"/>
          <w:sz w:val="24"/>
          <w:szCs w:val="24"/>
          <w:lang w:eastAsia="uk-UA"/>
        </w:rPr>
        <w:t>, </w:t>
      </w:r>
      <w:hyperlink r:id="rId57" w:anchor="n897" w:tgtFrame="_blank" w:history="1">
        <w:r w:rsidRPr="00AF6A88">
          <w:rPr>
            <w:rFonts w:ascii="Times New Roman" w:eastAsia="Times New Roman" w:hAnsi="Times New Roman" w:cs="Times New Roman"/>
            <w:color w:val="000099"/>
            <w:sz w:val="24"/>
            <w:szCs w:val="24"/>
            <w:u w:val="single"/>
            <w:lang w:eastAsia="uk-UA"/>
          </w:rPr>
          <w:t>восьмої</w:t>
        </w:r>
      </w:hyperlink>
      <w:r w:rsidRPr="00AF6A88">
        <w:rPr>
          <w:rFonts w:ascii="Times New Roman" w:eastAsia="Times New Roman" w:hAnsi="Times New Roman" w:cs="Times New Roman"/>
          <w:color w:val="333333"/>
          <w:sz w:val="24"/>
          <w:szCs w:val="24"/>
          <w:lang w:eastAsia="uk-UA"/>
        </w:rPr>
        <w:t> і </w:t>
      </w:r>
      <w:hyperlink r:id="rId58" w:anchor="n901" w:tgtFrame="_blank" w:history="1">
        <w:r w:rsidRPr="00AF6A88">
          <w:rPr>
            <w:rFonts w:ascii="Times New Roman" w:eastAsia="Times New Roman" w:hAnsi="Times New Roman" w:cs="Times New Roman"/>
            <w:color w:val="000099"/>
            <w:sz w:val="24"/>
            <w:szCs w:val="24"/>
            <w:u w:val="single"/>
            <w:lang w:eastAsia="uk-UA"/>
          </w:rPr>
          <w:t>дев’ятої</w:t>
        </w:r>
      </w:hyperlink>
      <w:r w:rsidRPr="00AF6A88">
        <w:rPr>
          <w:rFonts w:ascii="Times New Roman" w:eastAsia="Times New Roman" w:hAnsi="Times New Roman" w:cs="Times New Roman"/>
          <w:color w:val="333333"/>
          <w:sz w:val="24"/>
          <w:szCs w:val="24"/>
          <w:lang w:eastAsia="uk-UA"/>
        </w:rPr>
        <w:t> статті 3 Закону застосовуються на умовах, визначених Законом.</w:t>
      </w:r>
    </w:p>
    <w:p w14:paraId="5A28A87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2"/>
      <w:bookmarkEnd w:id="26"/>
      <w:r w:rsidRPr="00AF6A88">
        <w:rPr>
          <w:rFonts w:ascii="Times New Roman" w:eastAsia="Times New Roman" w:hAnsi="Times New Roman" w:cs="Times New Roman"/>
          <w:color w:val="333333"/>
          <w:sz w:val="24"/>
          <w:szCs w:val="24"/>
          <w:lang w:eastAsia="uk-UA"/>
        </w:rPr>
        <w:t>Під час здійснення публічної закупівлі відповідно до цих особливостей (крім випадків, передбачених абзацами четвертим - шостим цього пункту) замовники застосовують положення </w:t>
      </w:r>
      <w:hyperlink r:id="rId59" w:anchor="n2150" w:tgtFrame="_blank" w:history="1">
        <w:r w:rsidRPr="00AF6A88">
          <w:rPr>
            <w:rFonts w:ascii="Times New Roman" w:eastAsia="Times New Roman" w:hAnsi="Times New Roman" w:cs="Times New Roman"/>
            <w:color w:val="000099"/>
            <w:sz w:val="24"/>
            <w:szCs w:val="24"/>
            <w:u w:val="single"/>
            <w:lang w:eastAsia="uk-UA"/>
          </w:rPr>
          <w:t>пункту 6</w:t>
        </w:r>
      </w:hyperlink>
      <w:hyperlink r:id="rId60" w:anchor="n2150" w:tgtFrame="_blank" w:history="1">
        <w:r w:rsidRPr="00AF6A88">
          <w:rPr>
            <w:rFonts w:ascii="Times New Roman" w:eastAsia="Times New Roman" w:hAnsi="Times New Roman" w:cs="Times New Roman"/>
            <w:b/>
            <w:bCs/>
            <w:color w:val="000099"/>
            <w:sz w:val="2"/>
            <w:szCs w:val="2"/>
            <w:u w:val="single"/>
            <w:vertAlign w:val="superscript"/>
            <w:lang w:eastAsia="uk-UA"/>
          </w:rPr>
          <w:t>-</w:t>
        </w:r>
        <w:r w:rsidRPr="00AF6A88">
          <w:rPr>
            <w:rFonts w:ascii="Times New Roman" w:eastAsia="Times New Roman" w:hAnsi="Times New Roman" w:cs="Times New Roman"/>
            <w:b/>
            <w:bCs/>
            <w:color w:val="000099"/>
            <w:sz w:val="16"/>
            <w:szCs w:val="16"/>
            <w:u w:val="single"/>
            <w:vertAlign w:val="superscript"/>
            <w:lang w:eastAsia="uk-UA"/>
          </w:rPr>
          <w:t>1</w:t>
        </w:r>
      </w:hyperlink>
      <w:r w:rsidRPr="00AF6A88">
        <w:rPr>
          <w:rFonts w:ascii="Times New Roman" w:eastAsia="Times New Roman" w:hAnsi="Times New Roman" w:cs="Times New Roman"/>
          <w:color w:val="333333"/>
          <w:sz w:val="24"/>
          <w:szCs w:val="24"/>
          <w:lang w:eastAsia="uk-UA"/>
        </w:rPr>
        <w:t> розділу X “Прикінцеві та перехідні положення” Закону.</w:t>
      </w:r>
    </w:p>
    <w:p w14:paraId="64D2EEC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70"/>
      <w:bookmarkEnd w:id="27"/>
      <w:r w:rsidRPr="00AF6A88">
        <w:rPr>
          <w:rFonts w:ascii="Times New Roman" w:eastAsia="Times New Roman" w:hAnsi="Times New Roman" w:cs="Times New Roman"/>
          <w:i/>
          <w:iCs/>
          <w:color w:val="333333"/>
          <w:sz w:val="24"/>
          <w:szCs w:val="24"/>
          <w:lang w:eastAsia="uk-UA"/>
        </w:rPr>
        <w:t>{Абзац третій пункту 3 в редакції Постанови КМ </w:t>
      </w:r>
      <w:hyperlink r:id="rId61" w:anchor="n10" w:tgtFrame="_blank" w:history="1">
        <w:r w:rsidRPr="00AF6A88">
          <w:rPr>
            <w:rFonts w:ascii="Times New Roman" w:eastAsia="Times New Roman" w:hAnsi="Times New Roman" w:cs="Times New Roman"/>
            <w:i/>
            <w:iCs/>
            <w:color w:val="000099"/>
            <w:sz w:val="24"/>
            <w:szCs w:val="24"/>
            <w:u w:val="single"/>
            <w:lang w:eastAsia="uk-UA"/>
          </w:rPr>
          <w:t>№ 1261 від 11.11.2022</w:t>
        </w:r>
      </w:hyperlink>
      <w:r w:rsidRPr="00AF6A88">
        <w:rPr>
          <w:rFonts w:ascii="Times New Roman" w:eastAsia="Times New Roman" w:hAnsi="Times New Roman" w:cs="Times New Roman"/>
          <w:i/>
          <w:iCs/>
          <w:color w:val="333333"/>
          <w:sz w:val="24"/>
          <w:szCs w:val="24"/>
          <w:lang w:eastAsia="uk-UA"/>
        </w:rPr>
        <w:t>; із змінами, внесеними згідно з Постановою КМ </w:t>
      </w:r>
      <w:hyperlink r:id="rId62" w:anchor="n16"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0B1F78E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69"/>
      <w:bookmarkEnd w:id="28"/>
      <w:r w:rsidRPr="00AF6A88">
        <w:rPr>
          <w:rFonts w:ascii="Times New Roman" w:eastAsia="Times New Roman" w:hAnsi="Times New Roman" w:cs="Times New Roman"/>
          <w:color w:val="333333"/>
          <w:sz w:val="24"/>
          <w:szCs w:val="24"/>
          <w:lang w:eastAsia="uk-UA"/>
        </w:rPr>
        <w:lastRenderedPageBreak/>
        <w:t>Положення </w:t>
      </w:r>
      <w:hyperlink r:id="rId63" w:anchor="n2150" w:tgtFrame="_blank" w:history="1">
        <w:r w:rsidRPr="00AF6A88">
          <w:rPr>
            <w:rFonts w:ascii="Times New Roman" w:eastAsia="Times New Roman" w:hAnsi="Times New Roman" w:cs="Times New Roman"/>
            <w:color w:val="000099"/>
            <w:sz w:val="24"/>
            <w:szCs w:val="24"/>
            <w:u w:val="single"/>
            <w:lang w:eastAsia="uk-UA"/>
          </w:rPr>
          <w:t>пункту 6</w:t>
        </w:r>
      </w:hyperlink>
      <w:hyperlink r:id="rId64" w:anchor="n2150" w:tgtFrame="_blank" w:history="1">
        <w:r w:rsidRPr="00AF6A88">
          <w:rPr>
            <w:rFonts w:ascii="Times New Roman" w:eastAsia="Times New Roman" w:hAnsi="Times New Roman" w:cs="Times New Roman"/>
            <w:b/>
            <w:bCs/>
            <w:color w:val="000099"/>
            <w:sz w:val="2"/>
            <w:szCs w:val="2"/>
            <w:u w:val="single"/>
            <w:vertAlign w:val="superscript"/>
            <w:lang w:eastAsia="uk-UA"/>
          </w:rPr>
          <w:t>-</w:t>
        </w:r>
        <w:r w:rsidRPr="00AF6A88">
          <w:rPr>
            <w:rFonts w:ascii="Times New Roman" w:eastAsia="Times New Roman" w:hAnsi="Times New Roman" w:cs="Times New Roman"/>
            <w:b/>
            <w:bCs/>
            <w:color w:val="000099"/>
            <w:sz w:val="16"/>
            <w:szCs w:val="16"/>
            <w:u w:val="single"/>
            <w:vertAlign w:val="superscript"/>
            <w:lang w:eastAsia="uk-UA"/>
          </w:rPr>
          <w:t>1</w:t>
        </w:r>
      </w:hyperlink>
      <w:r w:rsidRPr="00AF6A88">
        <w:rPr>
          <w:rFonts w:ascii="Times New Roman" w:eastAsia="Times New Roman" w:hAnsi="Times New Roman" w:cs="Times New Roman"/>
          <w:color w:val="333333"/>
          <w:sz w:val="24"/>
          <w:szCs w:val="24"/>
          <w:lang w:eastAsia="uk-UA"/>
        </w:rPr>
        <w:t> розділу X “Прикінцеві та перехідні положення” Закону не застосовуються замовниками у разі:</w:t>
      </w:r>
    </w:p>
    <w:p w14:paraId="516DEE4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71"/>
      <w:bookmarkEnd w:id="29"/>
      <w:r w:rsidRPr="00AF6A88">
        <w:rPr>
          <w:rFonts w:ascii="Times New Roman" w:eastAsia="Times New Roman" w:hAnsi="Times New Roman" w:cs="Times New Roman"/>
          <w:i/>
          <w:iCs/>
          <w:color w:val="333333"/>
          <w:sz w:val="24"/>
          <w:szCs w:val="24"/>
          <w:lang w:eastAsia="uk-UA"/>
        </w:rPr>
        <w:t>{Абзац пункту 3 в редакції Постанов КМ </w:t>
      </w:r>
      <w:hyperlink r:id="rId65" w:anchor="n10" w:tgtFrame="_blank" w:history="1">
        <w:r w:rsidRPr="00AF6A88">
          <w:rPr>
            <w:rFonts w:ascii="Times New Roman" w:eastAsia="Times New Roman" w:hAnsi="Times New Roman" w:cs="Times New Roman"/>
            <w:i/>
            <w:iCs/>
            <w:color w:val="000099"/>
            <w:sz w:val="24"/>
            <w:szCs w:val="24"/>
            <w:u w:val="single"/>
            <w:lang w:eastAsia="uk-UA"/>
          </w:rPr>
          <w:t>№ 1261 від 11.11.2022</w:t>
        </w:r>
      </w:hyperlink>
      <w:r w:rsidRPr="00AF6A88">
        <w:rPr>
          <w:rFonts w:ascii="Times New Roman" w:eastAsia="Times New Roman" w:hAnsi="Times New Roman" w:cs="Times New Roman"/>
          <w:i/>
          <w:iCs/>
          <w:color w:val="333333"/>
          <w:sz w:val="24"/>
          <w:szCs w:val="24"/>
          <w:lang w:eastAsia="uk-UA"/>
        </w:rPr>
        <w:t>, </w:t>
      </w:r>
      <w:hyperlink r:id="rId66" w:anchor="n17"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015A70F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81"/>
      <w:bookmarkEnd w:id="30"/>
      <w:r w:rsidRPr="00AF6A88">
        <w:rPr>
          <w:rFonts w:ascii="Times New Roman" w:eastAsia="Times New Roman" w:hAnsi="Times New Roman" w:cs="Times New Roman"/>
          <w:color w:val="333333"/>
          <w:sz w:val="24"/>
          <w:szCs w:val="24"/>
          <w:lang w:eastAsia="uk-UA"/>
        </w:rPr>
        <w:t>здійснення закупівлі товару, включеного до </w:t>
      </w:r>
      <w:hyperlink r:id="rId67" w:anchor="n9" w:tgtFrame="_blank" w:history="1">
        <w:r w:rsidRPr="00AF6A88">
          <w:rPr>
            <w:rFonts w:ascii="Times New Roman" w:eastAsia="Times New Roman" w:hAnsi="Times New Roman" w:cs="Times New Roman"/>
            <w:color w:val="000099"/>
            <w:sz w:val="24"/>
            <w:szCs w:val="24"/>
            <w:u w:val="single"/>
            <w:lang w:eastAsia="uk-UA"/>
          </w:rPr>
          <w:t>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hyperlink>
      <w:r w:rsidRPr="00AF6A88">
        <w:rPr>
          <w:rFonts w:ascii="Times New Roman" w:eastAsia="Times New Roman" w:hAnsi="Times New Roman" w:cs="Times New Roman"/>
          <w:color w:val="333333"/>
          <w:sz w:val="24"/>
          <w:szCs w:val="24"/>
          <w:lang w:eastAsia="uk-UA"/>
        </w:rPr>
        <w:t>, затвердженого постановою Кабінету Міністрів України від 20 березня 2020 р. № 224 (Офіційний вісник України, 2020 р., № 26, ст. 971, № 33, ст. 1113, № 60, ст. 1903; 2022 р., № 80, ст. 4864);</w:t>
      </w:r>
    </w:p>
    <w:p w14:paraId="05AC411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83"/>
      <w:bookmarkEnd w:id="31"/>
      <w:r w:rsidRPr="00AF6A88">
        <w:rPr>
          <w:rFonts w:ascii="Times New Roman" w:eastAsia="Times New Roman" w:hAnsi="Times New Roman" w:cs="Times New Roman"/>
          <w:i/>
          <w:iCs/>
          <w:color w:val="333333"/>
          <w:sz w:val="24"/>
          <w:szCs w:val="24"/>
          <w:lang w:eastAsia="uk-UA"/>
        </w:rPr>
        <w:t>{Абзац пункту 3 в редакції Постанови КМ </w:t>
      </w:r>
      <w:hyperlink r:id="rId68" w:anchor="n17"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3C490FC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82"/>
      <w:bookmarkEnd w:id="32"/>
      <w:r w:rsidRPr="00AF6A88">
        <w:rPr>
          <w:rFonts w:ascii="Times New Roman" w:eastAsia="Times New Roman" w:hAnsi="Times New Roman" w:cs="Times New Roman"/>
          <w:color w:val="333333"/>
          <w:sz w:val="24"/>
          <w:szCs w:val="24"/>
          <w:lang w:eastAsia="uk-UA"/>
        </w:rPr>
        <w:t>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14:paraId="59EE37A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284"/>
      <w:bookmarkEnd w:id="33"/>
      <w:r w:rsidRPr="00AF6A88">
        <w:rPr>
          <w:rFonts w:ascii="Times New Roman" w:eastAsia="Times New Roman" w:hAnsi="Times New Roman" w:cs="Times New Roman"/>
          <w:i/>
          <w:iCs/>
          <w:color w:val="333333"/>
          <w:sz w:val="24"/>
          <w:szCs w:val="24"/>
          <w:lang w:eastAsia="uk-UA"/>
        </w:rPr>
        <w:t>{Абзац пункту 3 в редакції Постанови КМ </w:t>
      </w:r>
      <w:hyperlink r:id="rId69" w:anchor="n17"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22D93E9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23"/>
      <w:bookmarkEnd w:id="34"/>
      <w:r w:rsidRPr="00AF6A88">
        <w:rPr>
          <w:rFonts w:ascii="Times New Roman" w:eastAsia="Times New Roman" w:hAnsi="Times New Roman" w:cs="Times New Roman"/>
          <w:color w:val="333333"/>
          <w:sz w:val="24"/>
          <w:szCs w:val="24"/>
          <w:lang w:eastAsia="uk-UA"/>
        </w:rPr>
        <w:t>4. У разі виконання сторонами договору про закупівлю, укладеного відповідно до </w:t>
      </w:r>
      <w:hyperlink r:id="rId70" w:anchor="n34" w:history="1">
        <w:r w:rsidRPr="00AF6A88">
          <w:rPr>
            <w:rFonts w:ascii="Times New Roman" w:eastAsia="Times New Roman" w:hAnsi="Times New Roman" w:cs="Times New Roman"/>
            <w:color w:val="006600"/>
            <w:sz w:val="24"/>
            <w:szCs w:val="24"/>
            <w:u w:val="single"/>
            <w:lang w:eastAsia="uk-UA"/>
          </w:rPr>
          <w:t>пункту 10</w:t>
        </w:r>
      </w:hyperlink>
      <w:r w:rsidRPr="00AF6A88">
        <w:rPr>
          <w:rFonts w:ascii="Times New Roman" w:eastAsia="Times New Roman" w:hAnsi="Times New Roman" w:cs="Times New Roman"/>
          <w:color w:val="333333"/>
          <w:sz w:val="24"/>
          <w:szCs w:val="24"/>
          <w:lang w:eastAsia="uk-UA"/>
        </w:rPr>
        <w:t> цих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w:t>
      </w:r>
      <w:hyperlink r:id="rId71" w:anchor="n1056" w:tgtFrame="_blank" w:history="1">
        <w:r w:rsidRPr="00AF6A88">
          <w:rPr>
            <w:rFonts w:ascii="Times New Roman" w:eastAsia="Times New Roman" w:hAnsi="Times New Roman" w:cs="Times New Roman"/>
            <w:color w:val="000099"/>
            <w:sz w:val="24"/>
            <w:szCs w:val="24"/>
            <w:u w:val="single"/>
            <w:lang w:eastAsia="uk-UA"/>
          </w:rPr>
          <w:t>пунктом 12</w:t>
        </w:r>
      </w:hyperlink>
      <w:r w:rsidRPr="00AF6A88">
        <w:rPr>
          <w:rFonts w:ascii="Times New Roman" w:eastAsia="Times New Roman" w:hAnsi="Times New Roman" w:cs="Times New Roman"/>
          <w:color w:val="333333"/>
          <w:sz w:val="24"/>
          <w:szCs w:val="24"/>
          <w:lang w:eastAsia="uk-UA"/>
        </w:rPr>
        <w:t> частини першої статті 10 Закону.</w:t>
      </w:r>
    </w:p>
    <w:p w14:paraId="0343AAB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39"/>
      <w:bookmarkEnd w:id="35"/>
      <w:r w:rsidRPr="00AF6A88">
        <w:rPr>
          <w:rFonts w:ascii="Times New Roman" w:eastAsia="Times New Roman" w:hAnsi="Times New Roman" w:cs="Times New Roman"/>
          <w:color w:val="333333"/>
          <w:sz w:val="24"/>
          <w:szCs w:val="24"/>
          <w:lang w:eastAsia="uk-UA"/>
        </w:rPr>
        <w:t>Під час оприлюднення в електронній системі закупівель звіту про виконання договору про закупівлю відповідно до Закону інформація, передбачена </w:t>
      </w:r>
      <w:hyperlink r:id="rId72" w:anchor="n2137" w:tgtFrame="_blank" w:history="1">
        <w:r w:rsidRPr="00AF6A88">
          <w:rPr>
            <w:rFonts w:ascii="Times New Roman" w:eastAsia="Times New Roman" w:hAnsi="Times New Roman" w:cs="Times New Roman"/>
            <w:color w:val="000099"/>
            <w:sz w:val="24"/>
            <w:szCs w:val="24"/>
            <w:u w:val="single"/>
            <w:lang w:eastAsia="uk-UA"/>
          </w:rPr>
          <w:t>пунктом 13</w:t>
        </w:r>
      </w:hyperlink>
      <w:r w:rsidRPr="00AF6A88">
        <w:rPr>
          <w:rFonts w:ascii="Times New Roman" w:eastAsia="Times New Roman" w:hAnsi="Times New Roman" w:cs="Times New Roman"/>
          <w:color w:val="333333"/>
          <w:sz w:val="24"/>
          <w:szCs w:val="24"/>
          <w:lang w:eastAsia="uk-UA"/>
        </w:rPr>
        <w:t> частини першої статті 42 Закону, замовником не зазначається.</w:t>
      </w:r>
    </w:p>
    <w:p w14:paraId="55F8B8E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40"/>
      <w:bookmarkEnd w:id="36"/>
      <w:r w:rsidRPr="00AF6A88">
        <w:rPr>
          <w:rFonts w:ascii="Times New Roman" w:eastAsia="Times New Roman" w:hAnsi="Times New Roman" w:cs="Times New Roman"/>
          <w:color w:val="333333"/>
          <w:sz w:val="24"/>
          <w:szCs w:val="24"/>
          <w:lang w:eastAsia="uk-UA"/>
        </w:rPr>
        <w:t>У звіті про виконання договору про закупівлю, укладеного з використанням електронного каталогу, замість інформації, визначеної </w:t>
      </w:r>
      <w:hyperlink r:id="rId73" w:anchor="n1794" w:tgtFrame="_blank" w:history="1">
        <w:r w:rsidRPr="00AF6A88">
          <w:rPr>
            <w:rFonts w:ascii="Times New Roman" w:eastAsia="Times New Roman" w:hAnsi="Times New Roman" w:cs="Times New Roman"/>
            <w:color w:val="000099"/>
            <w:sz w:val="24"/>
            <w:szCs w:val="24"/>
            <w:u w:val="single"/>
            <w:lang w:eastAsia="uk-UA"/>
          </w:rPr>
          <w:t>пунктом 1</w:t>
        </w:r>
      </w:hyperlink>
      <w:r w:rsidRPr="00AF6A88">
        <w:rPr>
          <w:rFonts w:ascii="Times New Roman" w:eastAsia="Times New Roman" w:hAnsi="Times New Roman" w:cs="Times New Roman"/>
          <w:color w:val="333333"/>
          <w:sz w:val="24"/>
          <w:szCs w:val="24"/>
          <w:lang w:eastAsia="uk-UA"/>
        </w:rPr>
        <w:t> частини першої статті 42 Закону, зазначається унікальний номер закупівлі, здійсненої з використанням електронного каталогу, присвоєний електронною системою закупівель.</w:t>
      </w:r>
    </w:p>
    <w:p w14:paraId="41DA0C8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41"/>
      <w:bookmarkEnd w:id="37"/>
      <w:r w:rsidRPr="00AF6A88">
        <w:rPr>
          <w:rFonts w:ascii="Times New Roman" w:eastAsia="Times New Roman" w:hAnsi="Times New Roman" w:cs="Times New Roman"/>
          <w:color w:val="333333"/>
          <w:sz w:val="24"/>
          <w:szCs w:val="24"/>
          <w:lang w:eastAsia="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74"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w:t>
      </w:r>
      <w:hyperlink r:id="rId75" w:anchor="n34" w:history="1">
        <w:r w:rsidRPr="00AF6A88">
          <w:rPr>
            <w:rFonts w:ascii="Times New Roman" w:eastAsia="Times New Roman" w:hAnsi="Times New Roman" w:cs="Times New Roman"/>
            <w:color w:val="006600"/>
            <w:sz w:val="24"/>
            <w:szCs w:val="24"/>
            <w:u w:val="single"/>
            <w:lang w:eastAsia="uk-UA"/>
          </w:rPr>
          <w:t>пункту 10</w:t>
        </w:r>
      </w:hyperlink>
      <w:r w:rsidRPr="00AF6A88">
        <w:rPr>
          <w:rFonts w:ascii="Times New Roman" w:eastAsia="Times New Roman" w:hAnsi="Times New Roman" w:cs="Times New Roman"/>
          <w:color w:val="333333"/>
          <w:sz w:val="24"/>
          <w:szCs w:val="24"/>
          <w:lang w:eastAsia="uk-UA"/>
        </w:rPr>
        <w:t>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6520422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38"/>
      <w:bookmarkEnd w:id="38"/>
      <w:r w:rsidRPr="00AF6A88">
        <w:rPr>
          <w:rFonts w:ascii="Times New Roman" w:eastAsia="Times New Roman" w:hAnsi="Times New Roman" w:cs="Times New Roman"/>
          <w:i/>
          <w:iCs/>
          <w:color w:val="333333"/>
          <w:sz w:val="24"/>
          <w:szCs w:val="24"/>
          <w:lang w:eastAsia="uk-UA"/>
        </w:rPr>
        <w:t>{Пункт 4 в редакції Постанови КМ </w:t>
      </w:r>
      <w:hyperlink r:id="rId76" w:anchor="n15"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2196D69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24"/>
      <w:bookmarkEnd w:id="39"/>
      <w:r w:rsidRPr="00AF6A88">
        <w:rPr>
          <w:rFonts w:ascii="Times New Roman" w:eastAsia="Times New Roman" w:hAnsi="Times New Roman" w:cs="Times New Roman"/>
          <w:color w:val="333333"/>
          <w:sz w:val="24"/>
          <w:szCs w:val="24"/>
          <w:lang w:eastAsia="uk-UA"/>
        </w:rPr>
        <w:t>5.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w:t>
      </w:r>
      <w:hyperlink r:id="rId77" w:anchor="n28" w:history="1">
        <w:r w:rsidRPr="00AF6A88">
          <w:rPr>
            <w:rFonts w:ascii="Times New Roman" w:eastAsia="Times New Roman" w:hAnsi="Times New Roman" w:cs="Times New Roman"/>
            <w:color w:val="006600"/>
            <w:sz w:val="24"/>
            <w:szCs w:val="24"/>
            <w:u w:val="single"/>
            <w:lang w:eastAsia="uk-UA"/>
          </w:rPr>
          <w:t>пунктами 9</w:t>
        </w:r>
      </w:hyperlink>
      <w:r w:rsidRPr="00AF6A88">
        <w:rPr>
          <w:rFonts w:ascii="Times New Roman" w:eastAsia="Times New Roman" w:hAnsi="Times New Roman" w:cs="Times New Roman"/>
          <w:color w:val="333333"/>
          <w:sz w:val="24"/>
          <w:szCs w:val="24"/>
          <w:lang w:eastAsia="uk-UA"/>
        </w:rPr>
        <w:t> і </w:t>
      </w:r>
      <w:hyperlink r:id="rId78" w:anchor="n38" w:history="1">
        <w:r w:rsidRPr="00AF6A88">
          <w:rPr>
            <w:rFonts w:ascii="Times New Roman" w:eastAsia="Times New Roman" w:hAnsi="Times New Roman" w:cs="Times New Roman"/>
            <w:color w:val="006600"/>
            <w:sz w:val="24"/>
            <w:szCs w:val="24"/>
            <w:u w:val="single"/>
            <w:lang w:eastAsia="uk-UA"/>
          </w:rPr>
          <w:t>13</w:t>
        </w:r>
      </w:hyperlink>
      <w:r w:rsidRPr="00AF6A88">
        <w:rPr>
          <w:rFonts w:ascii="Times New Roman" w:eastAsia="Times New Roman" w:hAnsi="Times New Roman" w:cs="Times New Roman"/>
          <w:color w:val="333333"/>
          <w:sz w:val="24"/>
          <w:szCs w:val="24"/>
          <w:lang w:eastAsia="uk-UA"/>
        </w:rPr>
        <w:t> цих особливостей).</w:t>
      </w:r>
    </w:p>
    <w:p w14:paraId="32B250F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25"/>
      <w:bookmarkEnd w:id="40"/>
      <w:r w:rsidRPr="00AF6A88">
        <w:rPr>
          <w:rFonts w:ascii="Times New Roman" w:eastAsia="Times New Roman" w:hAnsi="Times New Roman" w:cs="Times New Roman"/>
          <w:color w:val="333333"/>
          <w:sz w:val="24"/>
          <w:szCs w:val="24"/>
          <w:lang w:eastAsia="uk-UA"/>
        </w:rPr>
        <w:lastRenderedPageBreak/>
        <w:t>6. 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7DD8065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26"/>
      <w:bookmarkEnd w:id="41"/>
      <w:r w:rsidRPr="00AF6A88">
        <w:rPr>
          <w:rFonts w:ascii="Times New Roman" w:eastAsia="Times New Roman" w:hAnsi="Times New Roman" w:cs="Times New Roman"/>
          <w:color w:val="333333"/>
          <w:sz w:val="24"/>
          <w:szCs w:val="24"/>
          <w:lang w:eastAsia="uk-UA"/>
        </w:rPr>
        <w:t>7. Централізовані закупівельні організації, у тому числі утворені під час дії правового режиму воєнного стану в Україні, організовують і проводять в інтересах замовників процедури закупівлі відкриті торги (далі - відкриті торги) відповідно до цих особливостей та закупівлі за рамковими угодами відповідно до умов, визначених </w:t>
      </w:r>
      <w:hyperlink r:id="rId79"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а також можуть формувати та супроводжувати електронний каталог відповідно до постанови Кабінету Міністрів України від 14 вересня 2020 р. </w:t>
      </w:r>
      <w:hyperlink r:id="rId80" w:tgtFrame="_blank" w:history="1">
        <w:r w:rsidRPr="00AF6A88">
          <w:rPr>
            <w:rFonts w:ascii="Times New Roman" w:eastAsia="Times New Roman" w:hAnsi="Times New Roman" w:cs="Times New Roman"/>
            <w:color w:val="000099"/>
            <w:sz w:val="24"/>
            <w:szCs w:val="24"/>
            <w:u w:val="single"/>
            <w:lang w:eastAsia="uk-UA"/>
          </w:rPr>
          <w:t>№ 822</w:t>
        </w:r>
      </w:hyperlink>
      <w:r w:rsidRPr="00AF6A88">
        <w:rPr>
          <w:rFonts w:ascii="Times New Roman" w:eastAsia="Times New Roman" w:hAnsi="Times New Roman" w:cs="Times New Roman"/>
          <w:color w:val="333333"/>
          <w:sz w:val="24"/>
          <w:szCs w:val="24"/>
          <w:lang w:eastAsia="uk-UA"/>
        </w:rPr>
        <w:t> “Про затвердження Порядку формування та використання електронного каталогу”.</w:t>
      </w:r>
    </w:p>
    <w:p w14:paraId="63781AC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27"/>
      <w:bookmarkEnd w:id="42"/>
      <w:r w:rsidRPr="00AF6A88">
        <w:rPr>
          <w:rFonts w:ascii="Times New Roman" w:eastAsia="Times New Roman" w:hAnsi="Times New Roman" w:cs="Times New Roman"/>
          <w:color w:val="333333"/>
          <w:sz w:val="24"/>
          <w:szCs w:val="24"/>
          <w:lang w:eastAsia="uk-UA"/>
        </w:rPr>
        <w:t>8. Замовники можуть здійснювати публічні закупівлі товарів і послуг шляхом укладення рамкових угод відповідно до умов, визначених </w:t>
      </w:r>
      <w:hyperlink r:id="rId81"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w:t>
      </w:r>
    </w:p>
    <w:p w14:paraId="11A963E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28"/>
      <w:bookmarkEnd w:id="43"/>
      <w:r w:rsidRPr="00AF6A88">
        <w:rPr>
          <w:rFonts w:ascii="Times New Roman" w:eastAsia="Times New Roman" w:hAnsi="Times New Roman" w:cs="Times New Roman"/>
          <w:color w:val="333333"/>
          <w:sz w:val="24"/>
          <w:szCs w:val="24"/>
          <w:lang w:eastAsia="uk-UA"/>
        </w:rPr>
        <w:t>9. 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82" w:tgtFrame="_blank" w:history="1">
        <w:r w:rsidRPr="00AF6A88">
          <w:rPr>
            <w:rFonts w:ascii="Times New Roman" w:eastAsia="Times New Roman" w:hAnsi="Times New Roman" w:cs="Times New Roman"/>
            <w:color w:val="000099"/>
            <w:sz w:val="24"/>
            <w:szCs w:val="24"/>
            <w:u w:val="single"/>
            <w:lang w:eastAsia="uk-UA"/>
          </w:rPr>
          <w:t>№ 185</w:t>
        </w:r>
      </w:hyperlink>
      <w:r w:rsidRPr="00AF6A88">
        <w:rPr>
          <w:rFonts w:ascii="Times New Roman" w:eastAsia="Times New Roman" w:hAnsi="Times New Roman" w:cs="Times New Roman"/>
          <w:color w:val="333333"/>
          <w:sz w:val="24"/>
          <w:szCs w:val="24"/>
          <w:lang w:eastAsia="uk-UA"/>
        </w:rPr>
        <w:t>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здійснюються замовниками без застосування процедур закупівель/спрощених закупівель, визначених </w:t>
      </w:r>
      <w:hyperlink r:id="rId83"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та цими особливостями.</w:t>
      </w:r>
    </w:p>
    <w:p w14:paraId="2A6B1DB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44" w:name="n29"/>
      <w:bookmarkEnd w:id="44"/>
      <w:r w:rsidRPr="00AF6A88">
        <w:rPr>
          <w:rFonts w:ascii="Times New Roman" w:eastAsia="Times New Roman" w:hAnsi="Times New Roman" w:cs="Times New Roman"/>
          <w:i/>
          <w:iCs/>
          <w:color w:val="333333"/>
          <w:sz w:val="24"/>
          <w:szCs w:val="24"/>
          <w:lang w:eastAsia="uk-UA"/>
        </w:rPr>
        <w:t>{Абзац другий пункту 9 виключено на підставі Постанови КМ </w:t>
      </w:r>
      <w:hyperlink r:id="rId84" w:anchor="n2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6A5FCC2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30"/>
      <w:bookmarkEnd w:id="45"/>
      <w:r w:rsidRPr="00AF6A88">
        <w:rPr>
          <w:rFonts w:ascii="Times New Roman" w:eastAsia="Times New Roman" w:hAnsi="Times New Roman" w:cs="Times New Roman"/>
          <w:color w:val="333333"/>
          <w:sz w:val="24"/>
          <w:szCs w:val="24"/>
          <w:lang w:eastAsia="uk-UA"/>
        </w:rPr>
        <w:t>Публічні закупівлі для здійснення заходів щодо пошуку осіб, зниклих безвісти за особливих обставин, та репатріації і повернення зниклих безвісти (військових, цивільних), що проводяться Мінреінтеграції та державними підприємствами, що належать до сфери його управління, а саме непромокальних фартухів, одноразових комбінезонів, захисних окулярів, рукавичок, резинових чобіт, мішків для тіл (останків) загиблих, нош, простирадл, пластикових пакетів, які застібаються на блискавку, з поверхнею, на якій можна писати, картонних коробок для скелетованих останків, наборів для забору зразків ДНК (на основі паперових фільтрів FTA/Whatman), брезентів/пластикових плівок, мотузок, кабельних стяжок розміром обхвату кісточок гомілки, бірок для тіл (останків) загиблих та рефрижераторів, здійснюються без застосування процедур закупівель/ спрощених закупівель, визначених </w:t>
      </w:r>
      <w:hyperlink r:id="rId85"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та цими особливостями.</w:t>
      </w:r>
    </w:p>
    <w:p w14:paraId="782893E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285"/>
      <w:bookmarkEnd w:id="46"/>
      <w:r w:rsidRPr="00AF6A88">
        <w:rPr>
          <w:rFonts w:ascii="Times New Roman" w:eastAsia="Times New Roman" w:hAnsi="Times New Roman" w:cs="Times New Roman"/>
          <w:i/>
          <w:iCs/>
          <w:color w:val="333333"/>
          <w:sz w:val="24"/>
          <w:szCs w:val="24"/>
          <w:lang w:eastAsia="uk-UA"/>
        </w:rPr>
        <w:t>{Абзац третій пункту 9 із змінами, внесеними згідно з Постановою КМ </w:t>
      </w:r>
      <w:hyperlink r:id="rId86" w:anchor="n21"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47BE7ED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31"/>
      <w:bookmarkEnd w:id="47"/>
      <w:r w:rsidRPr="00AF6A88">
        <w:rPr>
          <w:rFonts w:ascii="Times New Roman" w:eastAsia="Times New Roman" w:hAnsi="Times New Roman" w:cs="Times New Roman"/>
          <w:color w:val="333333"/>
          <w:sz w:val="24"/>
          <w:szCs w:val="24"/>
          <w:lang w:eastAsia="uk-UA"/>
        </w:rPr>
        <w:t>Публічні закупівлі товарів, робіт і послуг для забезпечення виконання завдань, покладених на Державне управління справами, в умовах правового режиму воєнного стану за рахунок коштів резервного фонду Державного бюджету України розпорядниками (одержувачами) бюджетних коштів здійснюються без застосування процедур закупівель/спрощених закупівель, визначених </w:t>
      </w:r>
      <w:hyperlink r:id="rId87"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та цими особливостями.</w:t>
      </w:r>
    </w:p>
    <w:p w14:paraId="72152FC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32"/>
      <w:bookmarkEnd w:id="48"/>
      <w:r w:rsidRPr="00AF6A88">
        <w:rPr>
          <w:rFonts w:ascii="Times New Roman" w:eastAsia="Times New Roman" w:hAnsi="Times New Roman" w:cs="Times New Roman"/>
          <w:color w:val="333333"/>
          <w:sz w:val="24"/>
          <w:szCs w:val="24"/>
          <w:lang w:eastAsia="uk-UA"/>
        </w:rPr>
        <w:t>Публічні закупівлі товарів, робіт і послуг для ліквідації наслідків бойових дій в умовах воєнного стану відповідно до розпоряджень Кабінету Міністрів України про виділення коштів з резервного фонду державного бюджету на зазначені цілі здійснюються підприємствами оборонно-промислового комплексу, визначеними відповідними розпорядженнями Кабінету Міністрів України, без застосування процедур закупівель/спрощених закупівель, визначених </w:t>
      </w:r>
      <w:hyperlink r:id="rId88"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та цими особливостями, у разі неможливості дотримання замовником строків для проведення закупівлі із застосуванням відкритих торгів та/або електронного каталогу, яка повинна бути документально підтверджена замовником.</w:t>
      </w:r>
    </w:p>
    <w:p w14:paraId="31D6190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342"/>
      <w:bookmarkEnd w:id="49"/>
      <w:r w:rsidRPr="00AF6A88">
        <w:rPr>
          <w:rFonts w:ascii="Times New Roman" w:eastAsia="Times New Roman" w:hAnsi="Times New Roman" w:cs="Times New Roman"/>
          <w:i/>
          <w:iCs/>
          <w:color w:val="333333"/>
          <w:sz w:val="24"/>
          <w:szCs w:val="24"/>
          <w:lang w:eastAsia="uk-UA"/>
        </w:rPr>
        <w:t>{Абзац п'ятий пункту 9 із змінами, внесеними згідно з Постановою КМ </w:t>
      </w:r>
      <w:hyperlink r:id="rId89" w:anchor="n22"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7D8A8BE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33"/>
      <w:bookmarkEnd w:id="50"/>
      <w:r w:rsidRPr="00AF6A88">
        <w:rPr>
          <w:rFonts w:ascii="Times New Roman" w:eastAsia="Times New Roman" w:hAnsi="Times New Roman" w:cs="Times New Roman"/>
          <w:color w:val="333333"/>
          <w:sz w:val="24"/>
          <w:szCs w:val="24"/>
          <w:lang w:eastAsia="uk-UA"/>
        </w:rPr>
        <w:lastRenderedPageBreak/>
        <w:t>Під час здійснення публічних закупівель, передбачених цим пунктом, без використання електронної системи закупівель замовники повинні відповідно до Закону дотримуватися принципів здійснення публічних закупівель, зокрема максимальної економії, ефективності, запобігання корупційним діям і зловживанням, та за результатами їх здійснення за умови, що вартість закупівлі становить або перевищує 50 тис. гривень, оприлюднювати в електронній системі закупівель звіт про договір про закупівлю, укладений без використання електронної системи закупівель, відповідно до </w:t>
      </w:r>
      <w:hyperlink r:id="rId90" w:anchor="n2284" w:tgtFrame="_blank" w:history="1">
        <w:r w:rsidRPr="00AF6A88">
          <w:rPr>
            <w:rFonts w:ascii="Times New Roman" w:eastAsia="Times New Roman" w:hAnsi="Times New Roman" w:cs="Times New Roman"/>
            <w:color w:val="000099"/>
            <w:sz w:val="24"/>
            <w:szCs w:val="24"/>
            <w:u w:val="single"/>
            <w:lang w:eastAsia="uk-UA"/>
          </w:rPr>
          <w:t>пункту 3</w:t>
        </w:r>
      </w:hyperlink>
      <w:hyperlink r:id="rId91" w:anchor="n2284" w:tgtFrame="_blank" w:history="1">
        <w:r w:rsidRPr="00AF6A88">
          <w:rPr>
            <w:rFonts w:ascii="Times New Roman" w:eastAsia="Times New Roman" w:hAnsi="Times New Roman" w:cs="Times New Roman"/>
            <w:b/>
            <w:bCs/>
            <w:color w:val="000099"/>
            <w:sz w:val="2"/>
            <w:szCs w:val="2"/>
            <w:u w:val="single"/>
            <w:vertAlign w:val="superscript"/>
            <w:lang w:eastAsia="uk-UA"/>
          </w:rPr>
          <w:t>-</w:t>
        </w:r>
        <w:r w:rsidRPr="00AF6A88">
          <w:rPr>
            <w:rFonts w:ascii="Times New Roman" w:eastAsia="Times New Roman" w:hAnsi="Times New Roman" w:cs="Times New Roman"/>
            <w:b/>
            <w:bCs/>
            <w:color w:val="000099"/>
            <w:sz w:val="16"/>
            <w:szCs w:val="16"/>
            <w:u w:val="single"/>
            <w:vertAlign w:val="superscript"/>
            <w:lang w:eastAsia="uk-UA"/>
          </w:rPr>
          <w:t>8</w:t>
        </w:r>
      </w:hyperlink>
      <w:r w:rsidRPr="00AF6A88">
        <w:rPr>
          <w:rFonts w:ascii="Times New Roman" w:eastAsia="Times New Roman" w:hAnsi="Times New Roman" w:cs="Times New Roman"/>
          <w:color w:val="333333"/>
          <w:sz w:val="24"/>
          <w:szCs w:val="24"/>
          <w:lang w:eastAsia="uk-UA"/>
        </w:rPr>
        <w:t> розділу X “Прикінцеві та перехідні положення” Закону.</w:t>
      </w:r>
    </w:p>
    <w:p w14:paraId="472570B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343"/>
      <w:bookmarkEnd w:id="51"/>
      <w:r w:rsidRPr="00AF6A88">
        <w:rPr>
          <w:rFonts w:ascii="Times New Roman" w:eastAsia="Times New Roman" w:hAnsi="Times New Roman" w:cs="Times New Roman"/>
          <w:color w:val="333333"/>
          <w:sz w:val="24"/>
          <w:szCs w:val="24"/>
          <w:lang w:eastAsia="uk-UA"/>
        </w:rPr>
        <w:t>Звіт про виконання договору про закупівлю, укладений відповідно до цього пункту, не оприлюднюється замовником в електронній системі закупівель.</w:t>
      </w:r>
    </w:p>
    <w:p w14:paraId="0261C9A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344"/>
      <w:bookmarkEnd w:id="52"/>
      <w:r w:rsidRPr="00AF6A88">
        <w:rPr>
          <w:rFonts w:ascii="Times New Roman" w:eastAsia="Times New Roman" w:hAnsi="Times New Roman" w:cs="Times New Roman"/>
          <w:i/>
          <w:iCs/>
          <w:color w:val="333333"/>
          <w:sz w:val="24"/>
          <w:szCs w:val="24"/>
          <w:lang w:eastAsia="uk-UA"/>
        </w:rPr>
        <w:t>{Пункт 9 доповнено абзацом згідно з Постановою КМ </w:t>
      </w:r>
      <w:hyperlink r:id="rId92" w:anchor="n23"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7C82468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34"/>
      <w:bookmarkEnd w:id="53"/>
      <w:r w:rsidRPr="00AF6A88">
        <w:rPr>
          <w:rFonts w:ascii="Times New Roman" w:eastAsia="Times New Roman" w:hAnsi="Times New Roman" w:cs="Times New Roman"/>
          <w:color w:val="333333"/>
          <w:sz w:val="24"/>
          <w:szCs w:val="24"/>
          <w:lang w:eastAsia="uk-UA"/>
        </w:rPr>
        <w:t>10.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w:t>
      </w:r>
      <w:hyperlink r:id="rId93" w:anchor="n26" w:tgtFrame="_blank" w:history="1">
        <w:r w:rsidRPr="00AF6A88">
          <w:rPr>
            <w:rFonts w:ascii="Times New Roman" w:eastAsia="Times New Roman" w:hAnsi="Times New Roman" w:cs="Times New Roman"/>
            <w:color w:val="000099"/>
            <w:sz w:val="24"/>
            <w:szCs w:val="24"/>
            <w:u w:val="single"/>
            <w:lang w:eastAsia="uk-UA"/>
          </w:rPr>
          <w:t>пункту 3</w:t>
        </w:r>
      </w:hyperlink>
      <w:r w:rsidRPr="00AF6A88">
        <w:rPr>
          <w:rFonts w:ascii="Times New Roman" w:eastAsia="Times New Roman" w:hAnsi="Times New Roman" w:cs="Times New Roman"/>
          <w:color w:val="333333"/>
          <w:sz w:val="24"/>
          <w:szCs w:val="24"/>
          <w:lang w:eastAsia="uk-UA"/>
        </w:rPr>
        <w:t> розділу II Порядку визначення предмета закупівлі, затвердженого наказом Мінекономіки від 15 квітня 2020 р. № 708 (далі - послуги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w:t>
      </w:r>
      <w:hyperlink r:id="rId94" w:tgtFrame="_blank" w:history="1">
        <w:r w:rsidRPr="00AF6A88">
          <w:rPr>
            <w:rFonts w:ascii="Times New Roman" w:eastAsia="Times New Roman" w:hAnsi="Times New Roman" w:cs="Times New Roman"/>
            <w:color w:val="000099"/>
            <w:sz w:val="24"/>
            <w:szCs w:val="24"/>
            <w:u w:val="single"/>
            <w:lang w:eastAsia="uk-UA"/>
          </w:rPr>
          <w:t>№ 822</w:t>
        </w:r>
      </w:hyperlink>
      <w:r w:rsidRPr="00AF6A88">
        <w:rPr>
          <w:rFonts w:ascii="Times New Roman" w:eastAsia="Times New Roman" w:hAnsi="Times New Roman" w:cs="Times New Roman"/>
          <w:color w:val="333333"/>
          <w:sz w:val="24"/>
          <w:szCs w:val="24"/>
          <w:lang w:eastAsia="uk-UA"/>
        </w:rPr>
        <w:t> “Про затвердження Порядку формування та використання електронного каталогу”, з урахуванням положень, визначених особливостями.</w:t>
      </w:r>
    </w:p>
    <w:p w14:paraId="2CD8F66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346"/>
      <w:bookmarkEnd w:id="54"/>
      <w:r w:rsidRPr="00AF6A88">
        <w:rPr>
          <w:rFonts w:ascii="Times New Roman" w:eastAsia="Times New Roman" w:hAnsi="Times New Roman" w:cs="Times New Roman"/>
          <w:color w:val="333333"/>
          <w:sz w:val="24"/>
          <w:szCs w:val="24"/>
          <w:lang w:eastAsia="uk-UA"/>
        </w:rPr>
        <w:t>За результатами здійснення закупівлі шляхом застосування відкритих торгів або шляхом використання електронного каталогу для закупівлі товару відповідно до цього пункту в електронній системі закупівель замовником оприлюднюється договір про закупівлю та всі додатки до нього відповідно до вимог </w:t>
      </w:r>
      <w:hyperlink r:id="rId95" w:tgtFrame="_blank" w:history="1">
        <w:r w:rsidRPr="00AF6A88">
          <w:rPr>
            <w:rFonts w:ascii="Times New Roman" w:eastAsia="Times New Roman" w:hAnsi="Times New Roman" w:cs="Times New Roman"/>
            <w:color w:val="000099"/>
            <w:sz w:val="24"/>
            <w:szCs w:val="24"/>
            <w:u w:val="single"/>
            <w:lang w:eastAsia="uk-UA"/>
          </w:rPr>
          <w:t>Закону</w:t>
        </w:r>
      </w:hyperlink>
      <w:r w:rsidRPr="00AF6A88">
        <w:rPr>
          <w:rFonts w:ascii="Times New Roman" w:eastAsia="Times New Roman" w:hAnsi="Times New Roman" w:cs="Times New Roman"/>
          <w:color w:val="333333"/>
          <w:sz w:val="24"/>
          <w:szCs w:val="24"/>
          <w:lang w:eastAsia="uk-UA"/>
        </w:rPr>
        <w:t> з урахуванням цих особливостей. 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1A72795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349"/>
      <w:bookmarkEnd w:id="55"/>
      <w:r w:rsidRPr="00AF6A88">
        <w:rPr>
          <w:rFonts w:ascii="Times New Roman" w:eastAsia="Times New Roman" w:hAnsi="Times New Roman" w:cs="Times New Roman"/>
          <w:i/>
          <w:iCs/>
          <w:color w:val="333333"/>
          <w:sz w:val="24"/>
          <w:szCs w:val="24"/>
          <w:lang w:eastAsia="uk-UA"/>
        </w:rPr>
        <w:t>{Пункт 10 доповнено абзацом згідно з Постановою КМ </w:t>
      </w:r>
      <w:hyperlink r:id="rId96" w:anchor="n2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34A6760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347"/>
      <w:bookmarkEnd w:id="56"/>
      <w:r w:rsidRPr="00AF6A88">
        <w:rPr>
          <w:rFonts w:ascii="Times New Roman" w:eastAsia="Times New Roman" w:hAnsi="Times New Roman" w:cs="Times New Roman"/>
          <w:color w:val="333333"/>
          <w:sz w:val="24"/>
          <w:szCs w:val="24"/>
          <w:lang w:eastAsia="uk-UA"/>
        </w:rPr>
        <w:t>Звіт про результати проведення закупівлі з використанням електронної системи закупівель оприлюднюється відповідно до вимог </w:t>
      </w:r>
      <w:hyperlink r:id="rId97" w:tgtFrame="_blank" w:history="1">
        <w:r w:rsidRPr="00AF6A88">
          <w:rPr>
            <w:rFonts w:ascii="Times New Roman" w:eastAsia="Times New Roman" w:hAnsi="Times New Roman" w:cs="Times New Roman"/>
            <w:color w:val="000099"/>
            <w:sz w:val="24"/>
            <w:szCs w:val="24"/>
            <w:u w:val="single"/>
            <w:lang w:eastAsia="uk-UA"/>
          </w:rPr>
          <w:t>Закону</w:t>
        </w:r>
      </w:hyperlink>
      <w:r w:rsidRPr="00AF6A88">
        <w:rPr>
          <w:rFonts w:ascii="Times New Roman" w:eastAsia="Times New Roman" w:hAnsi="Times New Roman" w:cs="Times New Roman"/>
          <w:color w:val="333333"/>
          <w:sz w:val="24"/>
          <w:szCs w:val="24"/>
          <w:lang w:eastAsia="uk-UA"/>
        </w:rPr>
        <w:t> з урахуванням цих особливостей (крім закупівель із застосуванням електронного каталогу).</w:t>
      </w:r>
    </w:p>
    <w:p w14:paraId="710A6F1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350"/>
      <w:bookmarkEnd w:id="57"/>
      <w:r w:rsidRPr="00AF6A88">
        <w:rPr>
          <w:rFonts w:ascii="Times New Roman" w:eastAsia="Times New Roman" w:hAnsi="Times New Roman" w:cs="Times New Roman"/>
          <w:i/>
          <w:iCs/>
          <w:color w:val="333333"/>
          <w:sz w:val="24"/>
          <w:szCs w:val="24"/>
          <w:lang w:eastAsia="uk-UA"/>
        </w:rPr>
        <w:t>{Пункт 10 доповнено абзацом згідно з Постановою КМ </w:t>
      </w:r>
      <w:hyperlink r:id="rId98" w:anchor="n2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3855887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348"/>
      <w:bookmarkEnd w:id="58"/>
      <w:r w:rsidRPr="00AF6A88">
        <w:rPr>
          <w:rFonts w:ascii="Times New Roman" w:eastAsia="Times New Roman" w:hAnsi="Times New Roman" w:cs="Times New Roman"/>
          <w:color w:val="333333"/>
          <w:sz w:val="24"/>
          <w:szCs w:val="24"/>
          <w:lang w:eastAsia="uk-UA"/>
        </w:rPr>
        <w:t>Повідомлення про внесення змін до договору про закупівлю, укладеного відповідно до цього пункту, та зміни до договору про закупівлю у випадках, передбачених </w:t>
      </w:r>
      <w:hyperlink r:id="rId99" w:anchor="n73" w:history="1">
        <w:r w:rsidRPr="00AF6A88">
          <w:rPr>
            <w:rFonts w:ascii="Times New Roman" w:eastAsia="Times New Roman" w:hAnsi="Times New Roman" w:cs="Times New Roman"/>
            <w:color w:val="006600"/>
            <w:sz w:val="24"/>
            <w:szCs w:val="24"/>
            <w:u w:val="single"/>
            <w:lang w:eastAsia="uk-UA"/>
          </w:rPr>
          <w:t>пунктом 19</w:t>
        </w:r>
      </w:hyperlink>
      <w:r w:rsidRPr="00AF6A88">
        <w:rPr>
          <w:rFonts w:ascii="Times New Roman" w:eastAsia="Times New Roman" w:hAnsi="Times New Roman" w:cs="Times New Roman"/>
          <w:color w:val="333333"/>
          <w:sz w:val="24"/>
          <w:szCs w:val="24"/>
          <w:lang w:eastAsia="uk-UA"/>
        </w:rPr>
        <w:t> цих особливостей, оприлюднюється відповідно до вимог </w:t>
      </w:r>
      <w:hyperlink r:id="rId100" w:tgtFrame="_blank" w:history="1">
        <w:r w:rsidRPr="00AF6A88">
          <w:rPr>
            <w:rFonts w:ascii="Times New Roman" w:eastAsia="Times New Roman" w:hAnsi="Times New Roman" w:cs="Times New Roman"/>
            <w:color w:val="000099"/>
            <w:sz w:val="24"/>
            <w:szCs w:val="24"/>
            <w:u w:val="single"/>
            <w:lang w:eastAsia="uk-UA"/>
          </w:rPr>
          <w:t>Закону</w:t>
        </w:r>
      </w:hyperlink>
      <w:r w:rsidRPr="00AF6A88">
        <w:rPr>
          <w:rFonts w:ascii="Times New Roman" w:eastAsia="Times New Roman" w:hAnsi="Times New Roman" w:cs="Times New Roman"/>
          <w:color w:val="333333"/>
          <w:sz w:val="24"/>
          <w:szCs w:val="24"/>
          <w:lang w:eastAsia="uk-UA"/>
        </w:rPr>
        <w:t> з урахуванням цих особливостей.</w:t>
      </w:r>
    </w:p>
    <w:p w14:paraId="4460603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351"/>
      <w:bookmarkEnd w:id="59"/>
      <w:r w:rsidRPr="00AF6A88">
        <w:rPr>
          <w:rFonts w:ascii="Times New Roman" w:eastAsia="Times New Roman" w:hAnsi="Times New Roman" w:cs="Times New Roman"/>
          <w:i/>
          <w:iCs/>
          <w:color w:val="333333"/>
          <w:sz w:val="24"/>
          <w:szCs w:val="24"/>
          <w:lang w:eastAsia="uk-UA"/>
        </w:rPr>
        <w:t>{Пункт 10 доповнено абзацом згідно з Постановою КМ </w:t>
      </w:r>
      <w:hyperlink r:id="rId101" w:anchor="n2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40591AC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345"/>
      <w:bookmarkEnd w:id="60"/>
      <w:r w:rsidRPr="00AF6A88">
        <w:rPr>
          <w:rFonts w:ascii="Times New Roman" w:eastAsia="Times New Roman" w:hAnsi="Times New Roman" w:cs="Times New Roman"/>
          <w:i/>
          <w:iCs/>
          <w:color w:val="333333"/>
          <w:sz w:val="24"/>
          <w:szCs w:val="24"/>
          <w:lang w:eastAsia="uk-UA"/>
        </w:rPr>
        <w:t>{Пункт 10 із змінами, внесеними згідно з Постановою КМ </w:t>
      </w:r>
      <w:hyperlink r:id="rId102" w:anchor="n25"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3564AEC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35"/>
      <w:bookmarkEnd w:id="61"/>
      <w:r w:rsidRPr="00AF6A88">
        <w:rPr>
          <w:rFonts w:ascii="Times New Roman" w:eastAsia="Times New Roman" w:hAnsi="Times New Roman" w:cs="Times New Roman"/>
          <w:color w:val="333333"/>
          <w:sz w:val="24"/>
          <w:szCs w:val="24"/>
          <w:lang w:eastAsia="uk-UA"/>
        </w:rPr>
        <w:t xml:space="preserve">11.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w:t>
      </w:r>
      <w:r w:rsidRPr="00AF6A88">
        <w:rPr>
          <w:rFonts w:ascii="Times New Roman" w:eastAsia="Times New Roman" w:hAnsi="Times New Roman" w:cs="Times New Roman"/>
          <w:color w:val="333333"/>
          <w:sz w:val="24"/>
          <w:szCs w:val="24"/>
          <w:lang w:eastAsia="uk-UA"/>
        </w:rPr>
        <w:lastRenderedPageBreak/>
        <w:t>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hyperlink r:id="rId103" w:anchor="n2284" w:tgtFrame="_blank" w:history="1">
        <w:r w:rsidRPr="00AF6A88">
          <w:rPr>
            <w:rFonts w:ascii="Times New Roman" w:eastAsia="Times New Roman" w:hAnsi="Times New Roman" w:cs="Times New Roman"/>
            <w:color w:val="000099"/>
            <w:sz w:val="24"/>
            <w:szCs w:val="24"/>
            <w:u w:val="single"/>
            <w:lang w:eastAsia="uk-UA"/>
          </w:rPr>
          <w:t>пункту 3</w:t>
        </w:r>
      </w:hyperlink>
      <w:hyperlink r:id="rId104" w:anchor="n2284" w:tgtFrame="_blank" w:history="1">
        <w:r w:rsidRPr="00AF6A88">
          <w:rPr>
            <w:rFonts w:ascii="Times New Roman" w:eastAsia="Times New Roman" w:hAnsi="Times New Roman" w:cs="Times New Roman"/>
            <w:b/>
            <w:bCs/>
            <w:color w:val="000099"/>
            <w:sz w:val="2"/>
            <w:szCs w:val="2"/>
            <w:u w:val="single"/>
            <w:vertAlign w:val="superscript"/>
            <w:lang w:eastAsia="uk-UA"/>
          </w:rPr>
          <w:t>-</w:t>
        </w:r>
        <w:r w:rsidRPr="00AF6A88">
          <w:rPr>
            <w:rFonts w:ascii="Times New Roman" w:eastAsia="Times New Roman" w:hAnsi="Times New Roman" w:cs="Times New Roman"/>
            <w:b/>
            <w:bCs/>
            <w:color w:val="000099"/>
            <w:sz w:val="16"/>
            <w:szCs w:val="16"/>
            <w:u w:val="single"/>
            <w:vertAlign w:val="superscript"/>
            <w:lang w:eastAsia="uk-UA"/>
          </w:rPr>
          <w:t>8</w:t>
        </w:r>
      </w:hyperlink>
      <w:r w:rsidRPr="00AF6A88">
        <w:rPr>
          <w:rFonts w:ascii="Times New Roman" w:eastAsia="Times New Roman" w:hAnsi="Times New Roman" w:cs="Times New Roman"/>
          <w:color w:val="333333"/>
          <w:sz w:val="24"/>
          <w:szCs w:val="24"/>
          <w:lang w:eastAsia="uk-UA"/>
        </w:rPr>
        <w:t>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14:paraId="7292503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352"/>
      <w:bookmarkEnd w:id="62"/>
      <w:r w:rsidRPr="00AF6A88">
        <w:rPr>
          <w:rFonts w:ascii="Times New Roman" w:eastAsia="Times New Roman" w:hAnsi="Times New Roman" w:cs="Times New Roman"/>
          <w:color w:val="333333"/>
          <w:sz w:val="24"/>
          <w:szCs w:val="24"/>
          <w:lang w:eastAsia="uk-UA"/>
        </w:rPr>
        <w:t>У разі здійснення закупівлі, вартість якої є меншою, ніж 50 тис. гривень, без використання електронної системи закупівель замовник не оприлюднює в електронній системі закупівель звіт про договір про закупівлю, укладений без використання електронної системи закупівель.</w:t>
      </w:r>
    </w:p>
    <w:p w14:paraId="721BA60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286"/>
      <w:bookmarkEnd w:id="63"/>
      <w:r w:rsidRPr="00AF6A88">
        <w:rPr>
          <w:rFonts w:ascii="Times New Roman" w:eastAsia="Times New Roman" w:hAnsi="Times New Roman" w:cs="Times New Roman"/>
          <w:i/>
          <w:iCs/>
          <w:color w:val="333333"/>
          <w:sz w:val="24"/>
          <w:szCs w:val="24"/>
          <w:lang w:eastAsia="uk-UA"/>
        </w:rPr>
        <w:t>{Пункт 11 із змінами, внесеними згідно з Постановою КМ </w:t>
      </w:r>
      <w:hyperlink r:id="rId105" w:anchor="n22"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 в редакції Постанови КМ </w:t>
      </w:r>
      <w:hyperlink r:id="rId106" w:anchor="n3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29BDD50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36"/>
      <w:bookmarkEnd w:id="64"/>
      <w:r w:rsidRPr="00AF6A88">
        <w:rPr>
          <w:rFonts w:ascii="Times New Roman" w:eastAsia="Times New Roman" w:hAnsi="Times New Roman" w:cs="Times New Roman"/>
          <w:color w:val="333333"/>
          <w:sz w:val="24"/>
          <w:szCs w:val="24"/>
          <w:lang w:eastAsia="uk-UA"/>
        </w:rPr>
        <w:t>12. У разі здійснення закупівлі товару, вартість якого становить або перевищує 100 тис. гривень, з використанням електронного каталогу, замовник здійснює відбір постачальника шляхом запиту ціни пропозицій постачальників відповідно до </w:t>
      </w:r>
      <w:hyperlink r:id="rId107" w:anchor="n9" w:tgtFrame="_blank" w:history="1">
        <w:r w:rsidRPr="00AF6A88">
          <w:rPr>
            <w:rFonts w:ascii="Times New Roman" w:eastAsia="Times New Roman" w:hAnsi="Times New Roman" w:cs="Times New Roman"/>
            <w:color w:val="000099"/>
            <w:sz w:val="24"/>
            <w:szCs w:val="24"/>
            <w:u w:val="single"/>
            <w:lang w:eastAsia="uk-UA"/>
          </w:rPr>
          <w:t>Порядку формування та використання електронного каталогу</w:t>
        </w:r>
      </w:hyperlink>
      <w:r w:rsidRPr="00AF6A88">
        <w:rPr>
          <w:rFonts w:ascii="Times New Roman" w:eastAsia="Times New Roman" w:hAnsi="Times New Roman" w:cs="Times New Roman"/>
          <w:color w:val="333333"/>
          <w:sz w:val="24"/>
          <w:szCs w:val="24"/>
          <w:lang w:eastAsia="uk-UA"/>
        </w:rPr>
        <w:t>, затвердженого постановою Кабінету Міністрів України від 14 вересня 2020 р. № 822.</w:t>
      </w:r>
    </w:p>
    <w:p w14:paraId="72A2501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37"/>
      <w:bookmarkEnd w:id="65"/>
      <w:r w:rsidRPr="00AF6A88">
        <w:rPr>
          <w:rFonts w:ascii="Times New Roman" w:eastAsia="Times New Roman" w:hAnsi="Times New Roman" w:cs="Times New Roman"/>
          <w:color w:val="333333"/>
          <w:sz w:val="24"/>
          <w:szCs w:val="24"/>
          <w:lang w:eastAsia="uk-UA"/>
        </w:rPr>
        <w:t>У разі коли закупівля із застосуванням електронного каталогу не відбулася або профіль товару містить тільки одну пропозицію постачальника, замовник здійснює закупівлю шляхом застосування відкритих торгів у порядку, визначеному цими особливостями, або шляхом запиту ціни пропозиції постачальника в електронному каталозі відповідно до </w:t>
      </w:r>
      <w:hyperlink r:id="rId108" w:anchor="n9" w:tgtFrame="_blank" w:history="1">
        <w:r w:rsidRPr="00AF6A88">
          <w:rPr>
            <w:rFonts w:ascii="Times New Roman" w:eastAsia="Times New Roman" w:hAnsi="Times New Roman" w:cs="Times New Roman"/>
            <w:color w:val="000099"/>
            <w:sz w:val="24"/>
            <w:szCs w:val="24"/>
            <w:u w:val="single"/>
            <w:lang w:eastAsia="uk-UA"/>
          </w:rPr>
          <w:t>Порядку формування та використання електронного каталогу</w:t>
        </w:r>
      </w:hyperlink>
      <w:r w:rsidRPr="00AF6A88">
        <w:rPr>
          <w:rFonts w:ascii="Times New Roman" w:eastAsia="Times New Roman" w:hAnsi="Times New Roman" w:cs="Times New Roman"/>
          <w:color w:val="333333"/>
          <w:sz w:val="24"/>
          <w:szCs w:val="24"/>
          <w:lang w:eastAsia="uk-UA"/>
        </w:rPr>
        <w:t>, затвердженого постановою Кабінету Міністрів України від 14 вересня 2020 р. № 822, з урахуванням цих особливостей.</w:t>
      </w:r>
    </w:p>
    <w:p w14:paraId="57E6BD4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38"/>
      <w:bookmarkEnd w:id="66"/>
      <w:r w:rsidRPr="00AF6A88">
        <w:rPr>
          <w:rFonts w:ascii="Times New Roman" w:eastAsia="Times New Roman" w:hAnsi="Times New Roman" w:cs="Times New Roman"/>
          <w:color w:val="333333"/>
          <w:sz w:val="24"/>
          <w:szCs w:val="24"/>
          <w:lang w:eastAsia="uk-UA"/>
        </w:rPr>
        <w:t>13.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p>
    <w:p w14:paraId="49F7EE4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272"/>
      <w:bookmarkEnd w:id="67"/>
      <w:r w:rsidRPr="00AF6A88">
        <w:rPr>
          <w:rFonts w:ascii="Times New Roman" w:eastAsia="Times New Roman" w:hAnsi="Times New Roman" w:cs="Times New Roman"/>
          <w:i/>
          <w:iCs/>
          <w:color w:val="333333"/>
          <w:sz w:val="24"/>
          <w:szCs w:val="24"/>
          <w:lang w:eastAsia="uk-UA"/>
        </w:rPr>
        <w:t>{Абзац перший пункту 13 із змінами, внесеними згідно з Постановою КМ </w:t>
      </w:r>
      <w:hyperlink r:id="rId109" w:anchor="n11" w:tgtFrame="_blank" w:history="1">
        <w:r w:rsidRPr="00AF6A88">
          <w:rPr>
            <w:rFonts w:ascii="Times New Roman" w:eastAsia="Times New Roman" w:hAnsi="Times New Roman" w:cs="Times New Roman"/>
            <w:i/>
            <w:iCs/>
            <w:color w:val="000099"/>
            <w:sz w:val="24"/>
            <w:szCs w:val="24"/>
            <w:u w:val="single"/>
            <w:lang w:eastAsia="uk-UA"/>
          </w:rPr>
          <w:t>№ 1324 від 25.11.2022</w:t>
        </w:r>
      </w:hyperlink>
      <w:r w:rsidRPr="00AF6A88">
        <w:rPr>
          <w:rFonts w:ascii="Times New Roman" w:eastAsia="Times New Roman" w:hAnsi="Times New Roman" w:cs="Times New Roman"/>
          <w:i/>
          <w:iCs/>
          <w:color w:val="333333"/>
          <w:sz w:val="24"/>
          <w:szCs w:val="24"/>
          <w:lang w:eastAsia="uk-UA"/>
        </w:rPr>
        <w:t>}</w:t>
      </w:r>
    </w:p>
    <w:p w14:paraId="477D47C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39"/>
      <w:bookmarkEnd w:id="68"/>
      <w:r w:rsidRPr="00AF6A88">
        <w:rPr>
          <w:rFonts w:ascii="Times New Roman" w:eastAsia="Times New Roman" w:hAnsi="Times New Roman" w:cs="Times New Roman"/>
          <w:color w:val="333333"/>
          <w:sz w:val="24"/>
          <w:szCs w:val="24"/>
          <w:lang w:eastAsia="uk-UA"/>
        </w:rPr>
        <w:t>1) інформація, що повинна бути оприлюднена в оголошенні про проведення відкритих торгів та/або в тендерній документації, належить до інформації з обмеженим доступом або коли її розголошення під час дії правового режиму воєнного стану може нести загрозу національній безпеці та/або громадській безпеці і порядку, та/або безпеці об’єктів енергетичної чи газової інфраструктури та/або об’єктів електроенергетики, та/або об’єктів розробки чи видобування вуглеводнів, за наявності відповідного обґрунтування;</w:t>
      </w:r>
    </w:p>
    <w:p w14:paraId="2C376E4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353"/>
      <w:bookmarkEnd w:id="69"/>
      <w:r w:rsidRPr="00AF6A88">
        <w:rPr>
          <w:rFonts w:ascii="Times New Roman" w:eastAsia="Times New Roman" w:hAnsi="Times New Roman" w:cs="Times New Roman"/>
          <w:i/>
          <w:iCs/>
          <w:color w:val="333333"/>
          <w:sz w:val="24"/>
          <w:szCs w:val="24"/>
          <w:lang w:eastAsia="uk-UA"/>
        </w:rPr>
        <w:t>{Підпункт 1 пункту 13 в редакції Постанови КМ </w:t>
      </w:r>
      <w:hyperlink r:id="rId110" w:anchor="n35"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658EF44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40"/>
      <w:bookmarkEnd w:id="70"/>
      <w:r w:rsidRPr="00AF6A88">
        <w:rPr>
          <w:rFonts w:ascii="Times New Roman" w:eastAsia="Times New Roman" w:hAnsi="Times New Roman" w:cs="Times New Roman"/>
          <w:color w:val="333333"/>
          <w:sz w:val="24"/>
          <w:szCs w:val="24"/>
          <w:lang w:eastAsia="uk-UA"/>
        </w:rPr>
        <w:t>2) замовник або його відокремлений підрозділ, що здійснює закупівлю згідно з </w:t>
      </w:r>
      <w:hyperlink r:id="rId111" w:anchor="n64" w:history="1">
        <w:r w:rsidRPr="00AF6A88">
          <w:rPr>
            <w:rFonts w:ascii="Times New Roman" w:eastAsia="Times New Roman" w:hAnsi="Times New Roman" w:cs="Times New Roman"/>
            <w:color w:val="006600"/>
            <w:sz w:val="24"/>
            <w:szCs w:val="24"/>
            <w:u w:val="single"/>
            <w:lang w:eastAsia="uk-UA"/>
          </w:rPr>
          <w:t>абзацом другим</w:t>
        </w:r>
      </w:hyperlink>
      <w:r w:rsidRPr="00AF6A88">
        <w:rPr>
          <w:rFonts w:ascii="Times New Roman" w:eastAsia="Times New Roman" w:hAnsi="Times New Roman" w:cs="Times New Roman"/>
          <w:color w:val="333333"/>
          <w:sz w:val="24"/>
          <w:szCs w:val="24"/>
          <w:lang w:eastAsia="uk-UA"/>
        </w:rPr>
        <w:t> пункту 15 цих особливостей, перебуває на території активних бойових дій, які не були завершені на дату укладення договору про закупівлю;</w:t>
      </w:r>
    </w:p>
    <w:p w14:paraId="383E617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354"/>
      <w:bookmarkEnd w:id="71"/>
      <w:r w:rsidRPr="00AF6A88">
        <w:rPr>
          <w:rFonts w:ascii="Times New Roman" w:eastAsia="Times New Roman" w:hAnsi="Times New Roman" w:cs="Times New Roman"/>
          <w:i/>
          <w:iCs/>
          <w:color w:val="333333"/>
          <w:sz w:val="24"/>
          <w:szCs w:val="24"/>
          <w:lang w:eastAsia="uk-UA"/>
        </w:rPr>
        <w:t>{Підпункт 2 пункту 13 в редакції Постанови КМ </w:t>
      </w:r>
      <w:hyperlink r:id="rId112" w:anchor="n3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4C2E275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41"/>
      <w:bookmarkEnd w:id="72"/>
      <w:r w:rsidRPr="00AF6A88">
        <w:rPr>
          <w:rFonts w:ascii="Times New Roman" w:eastAsia="Times New Roman" w:hAnsi="Times New Roman" w:cs="Times New Roman"/>
          <w:color w:val="333333"/>
          <w:sz w:val="24"/>
          <w:szCs w:val="24"/>
          <w:lang w:eastAsia="uk-UA"/>
        </w:rPr>
        <w:t>3) замовник не може дотриматися строків для проведення закупівлі із застосуванням відкритих торгів та/або електронного каталогу, що повинно бути документально підтверджено замовником, якщо публічні закупівлі товарів, робіт і послуг здійснюються для:</w:t>
      </w:r>
    </w:p>
    <w:p w14:paraId="21A7F9E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355"/>
      <w:bookmarkEnd w:id="73"/>
      <w:r w:rsidRPr="00AF6A88">
        <w:rPr>
          <w:rFonts w:ascii="Times New Roman" w:eastAsia="Times New Roman" w:hAnsi="Times New Roman" w:cs="Times New Roman"/>
          <w:i/>
          <w:iCs/>
          <w:color w:val="333333"/>
          <w:sz w:val="24"/>
          <w:szCs w:val="24"/>
          <w:lang w:eastAsia="uk-UA"/>
        </w:rPr>
        <w:t>{Абзац перший підпункту 3 пункту 13 в редакції Постанови КМ </w:t>
      </w:r>
      <w:hyperlink r:id="rId113" w:anchor="n39"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442B608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42"/>
      <w:bookmarkEnd w:id="74"/>
      <w:r w:rsidRPr="00AF6A88">
        <w:rPr>
          <w:rFonts w:ascii="Times New Roman" w:eastAsia="Times New Roman" w:hAnsi="Times New Roman" w:cs="Times New Roman"/>
          <w:color w:val="333333"/>
          <w:sz w:val="24"/>
          <w:szCs w:val="24"/>
          <w:lang w:eastAsia="uk-UA"/>
        </w:rPr>
        <w:t>проведення заходів із мобілізації та цивільного захисту;</w:t>
      </w:r>
    </w:p>
    <w:p w14:paraId="4F22B85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43"/>
      <w:bookmarkEnd w:id="75"/>
      <w:r w:rsidRPr="00AF6A88">
        <w:rPr>
          <w:rFonts w:ascii="Times New Roman" w:eastAsia="Times New Roman" w:hAnsi="Times New Roman" w:cs="Times New Roman"/>
          <w:color w:val="333333"/>
          <w:sz w:val="24"/>
          <w:szCs w:val="24"/>
          <w:lang w:eastAsia="uk-UA"/>
        </w:rPr>
        <w:lastRenderedPageBreak/>
        <w:t>будівництва, реконструкції, капітального ремонту та облаштування місць проживання внутрішньо переміщених та евакуйованих осіб;</w:t>
      </w:r>
    </w:p>
    <w:p w14:paraId="0206BC4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44"/>
      <w:bookmarkEnd w:id="76"/>
      <w:r w:rsidRPr="00AF6A88">
        <w:rPr>
          <w:rFonts w:ascii="Times New Roman" w:eastAsia="Times New Roman" w:hAnsi="Times New Roman" w:cs="Times New Roman"/>
          <w:color w:val="333333"/>
          <w:sz w:val="24"/>
          <w:szCs w:val="24"/>
          <w:lang w:eastAsia="uk-UA"/>
        </w:rPr>
        <w:t>будівництва, реконструкції, капітального або поточного ремонту, облаштування захисних споруд цивільного захисту, у тому числі подвійного призначення, найпростіших споруд, укриттів;</w:t>
      </w:r>
    </w:p>
    <w:p w14:paraId="577174A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45"/>
      <w:bookmarkEnd w:id="77"/>
      <w:r w:rsidRPr="00AF6A88">
        <w:rPr>
          <w:rFonts w:ascii="Times New Roman" w:eastAsia="Times New Roman" w:hAnsi="Times New Roman" w:cs="Times New Roman"/>
          <w:color w:val="333333"/>
          <w:sz w:val="24"/>
          <w:szCs w:val="24"/>
          <w:lang w:eastAsia="uk-UA"/>
        </w:rPr>
        <w:t>підготовки до проведення опалювального сезону (крім закупівлі енергоносіїв);</w:t>
      </w:r>
    </w:p>
    <w:p w14:paraId="3695702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46"/>
      <w:bookmarkEnd w:id="78"/>
      <w:r w:rsidRPr="00AF6A88">
        <w:rPr>
          <w:rFonts w:ascii="Times New Roman" w:eastAsia="Times New Roman" w:hAnsi="Times New Roman" w:cs="Times New Roman"/>
          <w:color w:val="333333"/>
          <w:sz w:val="24"/>
          <w:szCs w:val="24"/>
          <w:lang w:eastAsia="uk-UA"/>
        </w:rPr>
        <w:t>4) існує нагальна потреба у здійсненні закупівлі у зв’язку з виникненням об’єктивних обставин, що унеможливлюють дотримання замовником строків для проведення закупівлі із застосуванням відкритих торгів та/або електронного каталогу, яка повинна бути документально підтверджена замовником;</w:t>
      </w:r>
    </w:p>
    <w:p w14:paraId="1DFD7E1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47"/>
      <w:bookmarkEnd w:id="79"/>
      <w:r w:rsidRPr="00AF6A88">
        <w:rPr>
          <w:rFonts w:ascii="Times New Roman" w:eastAsia="Times New Roman" w:hAnsi="Times New Roman" w:cs="Times New Roman"/>
          <w:color w:val="333333"/>
          <w:sz w:val="24"/>
          <w:szCs w:val="24"/>
          <w:lang w:eastAsia="uk-UA"/>
        </w:rPr>
        <w:t>5) роботи, товари чи послуги можуть бути виконані, поставлені чи надані виключно певним суб’єктом господарювання в одному з таких випадків:</w:t>
      </w:r>
    </w:p>
    <w:p w14:paraId="20D9EE2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48"/>
      <w:bookmarkEnd w:id="80"/>
      <w:r w:rsidRPr="00AF6A88">
        <w:rPr>
          <w:rFonts w:ascii="Times New Roman" w:eastAsia="Times New Roman" w:hAnsi="Times New Roman" w:cs="Times New Roman"/>
          <w:color w:val="333333"/>
          <w:sz w:val="24"/>
          <w:szCs w:val="24"/>
          <w:lang w:eastAsia="uk-UA"/>
        </w:rPr>
        <w:t>предмет закупівлі полягає у створенні або придбанні витвору мистецтва або художнього виконання;</w:t>
      </w:r>
    </w:p>
    <w:p w14:paraId="639111F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49"/>
      <w:bookmarkEnd w:id="81"/>
      <w:r w:rsidRPr="00AF6A88">
        <w:rPr>
          <w:rFonts w:ascii="Times New Roman" w:eastAsia="Times New Roman" w:hAnsi="Times New Roman" w:cs="Times New Roman"/>
          <w:color w:val="333333"/>
          <w:sz w:val="24"/>
          <w:szCs w:val="24"/>
          <w:lang w:eastAsia="uk-UA"/>
        </w:rPr>
        <w:t>укладення договору про закупівлю з переможцем архітектурного або мистецького конкурсу;</w:t>
      </w:r>
    </w:p>
    <w:p w14:paraId="4F6A665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50"/>
      <w:bookmarkEnd w:id="82"/>
      <w:r w:rsidRPr="00AF6A88">
        <w:rPr>
          <w:rFonts w:ascii="Times New Roman" w:eastAsia="Times New Roman" w:hAnsi="Times New Roman" w:cs="Times New Roman"/>
          <w:color w:val="333333"/>
          <w:sz w:val="24"/>
          <w:szCs w:val="24"/>
          <w:lang w:eastAsia="uk-UA"/>
        </w:rPr>
        <w:t>відсутність конкуренції з технічних причин, яка повинна бути документально підтверджена замовником;</w:t>
      </w:r>
    </w:p>
    <w:p w14:paraId="3FE4703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51"/>
      <w:bookmarkEnd w:id="83"/>
      <w:r w:rsidRPr="00AF6A88">
        <w:rPr>
          <w:rFonts w:ascii="Times New Roman" w:eastAsia="Times New Roman" w:hAnsi="Times New Roman" w:cs="Times New Roman"/>
          <w:color w:val="333333"/>
          <w:sz w:val="24"/>
          <w:szCs w:val="24"/>
          <w:lang w:eastAsia="uk-UA"/>
        </w:rPr>
        <w:t>необхідність захисту прав інтелектуальної власності;</w:t>
      </w:r>
    </w:p>
    <w:p w14:paraId="39B0F32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52"/>
      <w:bookmarkEnd w:id="84"/>
      <w:r w:rsidRPr="00AF6A88">
        <w:rPr>
          <w:rFonts w:ascii="Times New Roman" w:eastAsia="Times New Roman" w:hAnsi="Times New Roman" w:cs="Times New Roman"/>
          <w:color w:val="333333"/>
          <w:sz w:val="24"/>
          <w:szCs w:val="24"/>
          <w:lang w:eastAsia="uk-UA"/>
        </w:rPr>
        <w:t>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14:paraId="546DC3F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53"/>
      <w:bookmarkEnd w:id="85"/>
      <w:r w:rsidRPr="00AF6A88">
        <w:rPr>
          <w:rFonts w:ascii="Times New Roman" w:eastAsia="Times New Roman" w:hAnsi="Times New Roman" w:cs="Times New Roman"/>
          <w:color w:val="333333"/>
          <w:sz w:val="24"/>
          <w:szCs w:val="24"/>
          <w:lang w:eastAsia="uk-UA"/>
        </w:rPr>
        <w:t>6)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w:t>
      </w:r>
      <w:hyperlink r:id="rId114" w:anchor="n159" w:history="1">
        <w:r w:rsidRPr="00AF6A88">
          <w:rPr>
            <w:rFonts w:ascii="Times New Roman" w:eastAsia="Times New Roman" w:hAnsi="Times New Roman" w:cs="Times New Roman"/>
            <w:color w:val="006600"/>
            <w:sz w:val="24"/>
            <w:szCs w:val="24"/>
            <w:u w:val="single"/>
            <w:lang w:eastAsia="uk-UA"/>
          </w:rPr>
          <w:t>пунктом 44</w:t>
        </w:r>
      </w:hyperlink>
      <w:r w:rsidRPr="00AF6A88">
        <w:rPr>
          <w:rFonts w:ascii="Times New Roman" w:eastAsia="Times New Roman" w:hAnsi="Times New Roman" w:cs="Times New Roman"/>
          <w:color w:val="333333"/>
          <w:sz w:val="24"/>
          <w:szCs w:val="24"/>
          <w:lang w:eastAsia="uk-UA"/>
        </w:rPr>
        <w:t>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в тендерній документації;</w:t>
      </w:r>
    </w:p>
    <w:p w14:paraId="1204950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356"/>
      <w:bookmarkEnd w:id="86"/>
      <w:r w:rsidRPr="00AF6A88">
        <w:rPr>
          <w:rFonts w:ascii="Times New Roman" w:eastAsia="Times New Roman" w:hAnsi="Times New Roman" w:cs="Times New Roman"/>
          <w:i/>
          <w:iCs/>
          <w:color w:val="333333"/>
          <w:sz w:val="24"/>
          <w:szCs w:val="24"/>
          <w:lang w:eastAsia="uk-UA"/>
        </w:rPr>
        <w:t>{Підпункт 6 пункту 13 в редакції Постанови КМ </w:t>
      </w:r>
      <w:hyperlink r:id="rId115" w:anchor="n4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54D7134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54"/>
      <w:bookmarkEnd w:id="87"/>
      <w:r w:rsidRPr="00AF6A88">
        <w:rPr>
          <w:rFonts w:ascii="Times New Roman" w:eastAsia="Times New Roman" w:hAnsi="Times New Roman" w:cs="Times New Roman"/>
          <w:color w:val="333333"/>
          <w:sz w:val="24"/>
          <w:szCs w:val="24"/>
          <w:lang w:eastAsia="uk-UA"/>
        </w:rPr>
        <w:t>7) після укладення договору про закупівлю у замовника виникла необхідність у постачанні додаткового обсягу товару тим самим постачальником, якщо в разі зміни постачальника замовник буде вимушений придбати товар з іншими технічними характеристиками, що призведе до виникнення несумісності, пов’язаної з експлуатацією і технічним обслуговуванням, або у разі, коли така закупівля зумовлена змінами до галузевих стандартів у сфері охорони здоров’я.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14:paraId="5A0A5DE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55"/>
      <w:bookmarkEnd w:id="88"/>
      <w:r w:rsidRPr="00AF6A88">
        <w:rPr>
          <w:rFonts w:ascii="Times New Roman" w:eastAsia="Times New Roman" w:hAnsi="Times New Roman" w:cs="Times New Roman"/>
          <w:color w:val="333333"/>
          <w:sz w:val="24"/>
          <w:szCs w:val="24"/>
          <w:lang w:eastAsia="uk-UA"/>
        </w:rPr>
        <w:t xml:space="preserve">8)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w:t>
      </w:r>
      <w:r w:rsidRPr="00AF6A88">
        <w:rPr>
          <w:rFonts w:ascii="Times New Roman" w:eastAsia="Times New Roman" w:hAnsi="Times New Roman" w:cs="Times New Roman"/>
          <w:color w:val="333333"/>
          <w:sz w:val="24"/>
          <w:szCs w:val="24"/>
          <w:lang w:eastAsia="uk-UA"/>
        </w:rPr>
        <w:lastRenderedPageBreak/>
        <w:t>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14:paraId="5AC271F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56"/>
      <w:bookmarkEnd w:id="89"/>
      <w:r w:rsidRPr="00AF6A88">
        <w:rPr>
          <w:rFonts w:ascii="Times New Roman" w:eastAsia="Times New Roman" w:hAnsi="Times New Roman" w:cs="Times New Roman"/>
          <w:color w:val="333333"/>
          <w:sz w:val="24"/>
          <w:szCs w:val="24"/>
          <w:lang w:eastAsia="uk-UA"/>
        </w:rPr>
        <w:t>9) здійснюється закупівля послуг з адвокатської діяльності;</w:t>
      </w:r>
    </w:p>
    <w:p w14:paraId="7099F56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287"/>
      <w:bookmarkEnd w:id="90"/>
      <w:r w:rsidRPr="00AF6A88">
        <w:rPr>
          <w:rFonts w:ascii="Times New Roman" w:eastAsia="Times New Roman" w:hAnsi="Times New Roman" w:cs="Times New Roman"/>
          <w:i/>
          <w:iCs/>
          <w:color w:val="333333"/>
          <w:sz w:val="24"/>
          <w:szCs w:val="24"/>
          <w:lang w:eastAsia="uk-UA"/>
        </w:rPr>
        <w:t>{Підпункт 9 пункту 13 із змінами, внесеними згідно з Постановою КМ </w:t>
      </w:r>
      <w:hyperlink r:id="rId116" w:anchor="n24"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5D685BD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57"/>
      <w:bookmarkEnd w:id="91"/>
      <w:r w:rsidRPr="00AF6A88">
        <w:rPr>
          <w:rFonts w:ascii="Times New Roman" w:eastAsia="Times New Roman" w:hAnsi="Times New Roman" w:cs="Times New Roman"/>
          <w:color w:val="333333"/>
          <w:sz w:val="24"/>
          <w:szCs w:val="24"/>
          <w:lang w:eastAsia="uk-UA"/>
        </w:rPr>
        <w:t>10) здійснюється закупівля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w:t>
      </w:r>
    </w:p>
    <w:p w14:paraId="0799196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58"/>
      <w:bookmarkEnd w:id="92"/>
      <w:r w:rsidRPr="00AF6A88">
        <w:rPr>
          <w:rFonts w:ascii="Times New Roman" w:eastAsia="Times New Roman" w:hAnsi="Times New Roman" w:cs="Times New Roman"/>
          <w:color w:val="333333"/>
          <w:sz w:val="24"/>
          <w:szCs w:val="24"/>
          <w:lang w:eastAsia="uk-UA"/>
        </w:rPr>
        <w:t>11) здійснюється закупівля послуг, необхідних для проведення спортивних заходів, спортивних змагань, заходів з фізичної культури і спорту, фізкультурно-спортивної реабілітації, що включені до Єдиного календарного плану фізкультурно-оздоровчих та спортивних заходів України;</w:t>
      </w:r>
    </w:p>
    <w:p w14:paraId="177088B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59"/>
      <w:bookmarkEnd w:id="93"/>
      <w:r w:rsidRPr="00AF6A88">
        <w:rPr>
          <w:rFonts w:ascii="Times New Roman" w:eastAsia="Times New Roman" w:hAnsi="Times New Roman" w:cs="Times New Roman"/>
          <w:color w:val="333333"/>
          <w:sz w:val="24"/>
          <w:szCs w:val="24"/>
          <w:lang w:eastAsia="uk-UA"/>
        </w:rPr>
        <w:t>12) здійснюється закупівля товарів, робіт і послуг для забезпечення функціонування об’єктів критичної інфраструктури, що віднесені до I або II категорії критичності відповідно до </w:t>
      </w:r>
      <w:hyperlink r:id="rId117" w:anchor="n11" w:tgtFrame="_blank" w:history="1">
        <w:r w:rsidRPr="00AF6A88">
          <w:rPr>
            <w:rFonts w:ascii="Times New Roman" w:eastAsia="Times New Roman" w:hAnsi="Times New Roman" w:cs="Times New Roman"/>
            <w:color w:val="000099"/>
            <w:sz w:val="24"/>
            <w:szCs w:val="24"/>
            <w:u w:val="single"/>
            <w:lang w:eastAsia="uk-UA"/>
          </w:rPr>
          <w:t>Порядку віднесення об’єктів до критичної інфраструктури</w:t>
        </w:r>
      </w:hyperlink>
      <w:r w:rsidRPr="00AF6A88">
        <w:rPr>
          <w:rFonts w:ascii="Times New Roman" w:eastAsia="Times New Roman" w:hAnsi="Times New Roman" w:cs="Times New Roman"/>
          <w:color w:val="333333"/>
          <w:sz w:val="24"/>
          <w:szCs w:val="24"/>
          <w:lang w:eastAsia="uk-UA"/>
        </w:rPr>
        <w:t>, затвердженого постановою Кабінету Міністрів України від 9 жовтня 2020 р. № 1109 (Офіційний вісник України, 2020 р., № 93, ст. 2994; 2022 р., № 101, ст. 6303), у разі неможливості дотримання замовником строків для проведення закупівлі із застосуванням відкритих торгів та/або електронного каталогу, яка повинна бути документально підтверджена замовником;</w:t>
      </w:r>
    </w:p>
    <w:p w14:paraId="533AB25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357"/>
      <w:bookmarkEnd w:id="94"/>
      <w:r w:rsidRPr="00AF6A88">
        <w:rPr>
          <w:rFonts w:ascii="Times New Roman" w:eastAsia="Times New Roman" w:hAnsi="Times New Roman" w:cs="Times New Roman"/>
          <w:i/>
          <w:iCs/>
          <w:color w:val="333333"/>
          <w:sz w:val="24"/>
          <w:szCs w:val="24"/>
          <w:lang w:eastAsia="uk-UA"/>
        </w:rPr>
        <w:t>{Підпункт 12 пункту 13 із змінами, внесеними згідно з Постановою КМ </w:t>
      </w:r>
      <w:hyperlink r:id="rId118" w:anchor="n43"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0DD7D0B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273"/>
      <w:bookmarkEnd w:id="95"/>
      <w:r w:rsidRPr="00AF6A88">
        <w:rPr>
          <w:rFonts w:ascii="Times New Roman" w:eastAsia="Times New Roman" w:hAnsi="Times New Roman" w:cs="Times New Roman"/>
          <w:color w:val="333333"/>
          <w:sz w:val="24"/>
          <w:szCs w:val="24"/>
          <w:lang w:eastAsia="uk-UA"/>
        </w:rPr>
        <w:t>13) здійснюється закупівля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w:t>
      </w:r>
    </w:p>
    <w:p w14:paraId="2B6E45D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274"/>
      <w:bookmarkEnd w:id="96"/>
      <w:r w:rsidRPr="00AF6A88">
        <w:rPr>
          <w:rFonts w:ascii="Times New Roman" w:eastAsia="Times New Roman" w:hAnsi="Times New Roman" w:cs="Times New Roman"/>
          <w:i/>
          <w:iCs/>
          <w:color w:val="333333"/>
          <w:sz w:val="24"/>
          <w:szCs w:val="24"/>
          <w:lang w:eastAsia="uk-UA"/>
        </w:rPr>
        <w:t>{Пункт 13 доповнено новим абзацом згідно з Постановою КМ </w:t>
      </w:r>
      <w:hyperlink r:id="rId119" w:anchor="n12" w:tgtFrame="_blank" w:history="1">
        <w:r w:rsidRPr="00AF6A88">
          <w:rPr>
            <w:rFonts w:ascii="Times New Roman" w:eastAsia="Times New Roman" w:hAnsi="Times New Roman" w:cs="Times New Roman"/>
            <w:i/>
            <w:iCs/>
            <w:color w:val="000099"/>
            <w:sz w:val="24"/>
            <w:szCs w:val="24"/>
            <w:u w:val="single"/>
            <w:lang w:eastAsia="uk-UA"/>
          </w:rPr>
          <w:t>№ 1324 від 25.11.2022</w:t>
        </w:r>
      </w:hyperlink>
      <w:r w:rsidRPr="00AF6A88">
        <w:rPr>
          <w:rFonts w:ascii="Times New Roman" w:eastAsia="Times New Roman" w:hAnsi="Times New Roman" w:cs="Times New Roman"/>
          <w:i/>
          <w:iCs/>
          <w:color w:val="333333"/>
          <w:sz w:val="24"/>
          <w:szCs w:val="24"/>
          <w:lang w:eastAsia="uk-UA"/>
        </w:rPr>
        <w:t>; в редакції Постанови КМ </w:t>
      </w:r>
      <w:hyperlink r:id="rId120" w:anchor="n49" w:tgtFrame="_blank" w:history="1">
        <w:r w:rsidRPr="00AF6A88">
          <w:rPr>
            <w:rFonts w:ascii="Times New Roman" w:eastAsia="Times New Roman" w:hAnsi="Times New Roman" w:cs="Times New Roman"/>
            <w:i/>
            <w:iCs/>
            <w:color w:val="000099"/>
            <w:sz w:val="24"/>
            <w:szCs w:val="24"/>
            <w:u w:val="single"/>
            <w:lang w:eastAsia="uk-UA"/>
          </w:rPr>
          <w:t>№ 1482 від 27.12.2022</w:t>
        </w:r>
      </w:hyperlink>
      <w:r w:rsidRPr="00AF6A88">
        <w:rPr>
          <w:rFonts w:ascii="Times New Roman" w:eastAsia="Times New Roman" w:hAnsi="Times New Roman" w:cs="Times New Roman"/>
          <w:i/>
          <w:iCs/>
          <w:color w:val="333333"/>
          <w:sz w:val="24"/>
          <w:szCs w:val="24"/>
          <w:lang w:eastAsia="uk-UA"/>
        </w:rPr>
        <w:t>}</w:t>
      </w:r>
    </w:p>
    <w:p w14:paraId="407AD2C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276"/>
      <w:bookmarkEnd w:id="97"/>
      <w:r w:rsidRPr="00AF6A88">
        <w:rPr>
          <w:rFonts w:ascii="Times New Roman" w:eastAsia="Times New Roman" w:hAnsi="Times New Roman" w:cs="Times New Roman"/>
          <w:color w:val="333333"/>
          <w:sz w:val="24"/>
          <w:szCs w:val="24"/>
          <w:lang w:eastAsia="uk-UA"/>
        </w:rPr>
        <w:t>14) здійснюється закупівля природного газу суб’єктом господарювання, визначеним для придбання природного газу за рахунок видатків, передбачених за бюджетною програмою “Придбання природного газу для проходження опалювального сезону 2022-2023 років” (КПКВК 2401200) відповідно до </w:t>
      </w:r>
      <w:hyperlink r:id="rId121" w:anchor="n222" w:tgtFrame="_blank" w:history="1">
        <w:r w:rsidRPr="00AF6A88">
          <w:rPr>
            <w:rFonts w:ascii="Times New Roman" w:eastAsia="Times New Roman" w:hAnsi="Times New Roman" w:cs="Times New Roman"/>
            <w:color w:val="000099"/>
            <w:sz w:val="24"/>
            <w:szCs w:val="24"/>
            <w:u w:val="single"/>
            <w:lang w:eastAsia="uk-UA"/>
          </w:rPr>
          <w:t>частини першої</w:t>
        </w:r>
      </w:hyperlink>
      <w:r w:rsidRPr="00AF6A88">
        <w:rPr>
          <w:rFonts w:ascii="Times New Roman" w:eastAsia="Times New Roman" w:hAnsi="Times New Roman" w:cs="Times New Roman"/>
          <w:color w:val="333333"/>
          <w:sz w:val="24"/>
          <w:szCs w:val="24"/>
          <w:lang w:eastAsia="uk-UA"/>
        </w:rPr>
        <w:t> статті 41 Закону України “Про Державний бюджет України на 2022 рік”;</w:t>
      </w:r>
    </w:p>
    <w:p w14:paraId="42F5E00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277"/>
      <w:bookmarkEnd w:id="98"/>
      <w:r w:rsidRPr="00AF6A88">
        <w:rPr>
          <w:rFonts w:ascii="Times New Roman" w:eastAsia="Times New Roman" w:hAnsi="Times New Roman" w:cs="Times New Roman"/>
          <w:i/>
          <w:iCs/>
          <w:color w:val="333333"/>
          <w:sz w:val="24"/>
          <w:szCs w:val="24"/>
          <w:lang w:eastAsia="uk-UA"/>
        </w:rPr>
        <w:t>{Пункт 13 доповнено новим абзацом згідно з Постановою КМ </w:t>
      </w:r>
      <w:hyperlink r:id="rId122" w:anchor="n10" w:tgtFrame="_blank" w:history="1">
        <w:r w:rsidRPr="00AF6A88">
          <w:rPr>
            <w:rFonts w:ascii="Times New Roman" w:eastAsia="Times New Roman" w:hAnsi="Times New Roman" w:cs="Times New Roman"/>
            <w:i/>
            <w:iCs/>
            <w:color w:val="000099"/>
            <w:sz w:val="24"/>
            <w:szCs w:val="24"/>
            <w:u w:val="single"/>
            <w:lang w:eastAsia="uk-UA"/>
          </w:rPr>
          <w:t>№ 1406 від 20.12.2022</w:t>
        </w:r>
      </w:hyperlink>
      <w:r w:rsidRPr="00AF6A88">
        <w:rPr>
          <w:rFonts w:ascii="Times New Roman" w:eastAsia="Times New Roman" w:hAnsi="Times New Roman" w:cs="Times New Roman"/>
          <w:i/>
          <w:iCs/>
          <w:color w:val="333333"/>
          <w:sz w:val="24"/>
          <w:szCs w:val="24"/>
          <w:lang w:eastAsia="uk-UA"/>
        </w:rPr>
        <w:t>}</w:t>
      </w:r>
    </w:p>
    <w:p w14:paraId="6DA1744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358"/>
      <w:bookmarkEnd w:id="99"/>
      <w:r w:rsidRPr="00AF6A88">
        <w:rPr>
          <w:rFonts w:ascii="Times New Roman" w:eastAsia="Times New Roman" w:hAnsi="Times New Roman" w:cs="Times New Roman"/>
          <w:color w:val="333333"/>
          <w:sz w:val="24"/>
          <w:szCs w:val="24"/>
          <w:lang w:eastAsia="uk-UA"/>
        </w:rPr>
        <w:t>15) здійснюється закупівля товарів, робіт і послуг для проведення заходів, спрямованих на забезпечення захисту об’єктів підприємств, установ та організацій електроенергетичного, ядерно-промислового, вугільно-промислового та нафтогазового комплексів, а також для відновлення зруйнованих або пошкоджених внаслідок збройної агресії Російської Федерації таких об’єктів.</w:t>
      </w:r>
    </w:p>
    <w:p w14:paraId="65F6463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359"/>
      <w:bookmarkEnd w:id="100"/>
      <w:r w:rsidRPr="00AF6A88">
        <w:rPr>
          <w:rFonts w:ascii="Times New Roman" w:eastAsia="Times New Roman" w:hAnsi="Times New Roman" w:cs="Times New Roman"/>
          <w:i/>
          <w:iCs/>
          <w:color w:val="333333"/>
          <w:sz w:val="24"/>
          <w:szCs w:val="24"/>
          <w:lang w:eastAsia="uk-UA"/>
        </w:rPr>
        <w:t>{Пункт 13 доповнено абзацом згідно з Постановою КМ </w:t>
      </w:r>
      <w:hyperlink r:id="rId123" w:anchor="n44"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33F0B36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60"/>
      <w:bookmarkEnd w:id="101"/>
      <w:r w:rsidRPr="00AF6A88">
        <w:rPr>
          <w:rFonts w:ascii="Times New Roman" w:eastAsia="Times New Roman" w:hAnsi="Times New Roman" w:cs="Times New Roman"/>
          <w:color w:val="333333"/>
          <w:sz w:val="24"/>
          <w:szCs w:val="24"/>
          <w:lang w:eastAsia="uk-UA"/>
        </w:rPr>
        <w:t xml:space="preserve">Придбання замовниками товарів і послуг, вартість яких становить або перевищує 100 тис. гривень та є меншою ніж 200 тис. гривень, може здійснюватися шляхом укладення договору про закупівлю без застосування відкритих торгів та/або електронного каталогу для закупівлі </w:t>
      </w:r>
      <w:r w:rsidRPr="00AF6A88">
        <w:rPr>
          <w:rFonts w:ascii="Times New Roman" w:eastAsia="Times New Roman" w:hAnsi="Times New Roman" w:cs="Times New Roman"/>
          <w:color w:val="333333"/>
          <w:sz w:val="24"/>
          <w:szCs w:val="24"/>
          <w:lang w:eastAsia="uk-UA"/>
        </w:rPr>
        <w:lastRenderedPageBreak/>
        <w:t>товару у разі, коли закупівля товарів і послуг здійснюється у підприємства або організації, що засновані громадською організацією осіб з інвалідністю та отримали дозвіл на право користування пільгами з оподаткування відповідно до законодавства.</w:t>
      </w:r>
    </w:p>
    <w:p w14:paraId="341E4C5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275"/>
      <w:bookmarkEnd w:id="102"/>
      <w:r w:rsidRPr="00AF6A88">
        <w:rPr>
          <w:rFonts w:ascii="Times New Roman" w:eastAsia="Times New Roman" w:hAnsi="Times New Roman" w:cs="Times New Roman"/>
          <w:i/>
          <w:iCs/>
          <w:color w:val="333333"/>
          <w:sz w:val="24"/>
          <w:szCs w:val="24"/>
          <w:lang w:eastAsia="uk-UA"/>
        </w:rPr>
        <w:t>{Абзац пункту 13 із змінами, внесеними згідно з Постановою КМ </w:t>
      </w:r>
      <w:hyperlink r:id="rId124" w:anchor="n15" w:tgtFrame="_blank" w:history="1">
        <w:r w:rsidRPr="00AF6A88">
          <w:rPr>
            <w:rFonts w:ascii="Times New Roman" w:eastAsia="Times New Roman" w:hAnsi="Times New Roman" w:cs="Times New Roman"/>
            <w:i/>
            <w:iCs/>
            <w:color w:val="000099"/>
            <w:sz w:val="24"/>
            <w:szCs w:val="24"/>
            <w:u w:val="single"/>
            <w:lang w:eastAsia="uk-UA"/>
          </w:rPr>
          <w:t>№ 1324 від 25.11.2022</w:t>
        </w:r>
      </w:hyperlink>
      <w:r w:rsidRPr="00AF6A88">
        <w:rPr>
          <w:rFonts w:ascii="Times New Roman" w:eastAsia="Times New Roman" w:hAnsi="Times New Roman" w:cs="Times New Roman"/>
          <w:i/>
          <w:iCs/>
          <w:color w:val="333333"/>
          <w:sz w:val="24"/>
          <w:szCs w:val="24"/>
          <w:lang w:eastAsia="uk-UA"/>
        </w:rPr>
        <w:t>}</w:t>
      </w:r>
    </w:p>
    <w:p w14:paraId="0963264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61"/>
      <w:bookmarkEnd w:id="103"/>
      <w:r w:rsidRPr="00AF6A88">
        <w:rPr>
          <w:rFonts w:ascii="Times New Roman" w:eastAsia="Times New Roman" w:hAnsi="Times New Roman" w:cs="Times New Roman"/>
          <w:color w:val="333333"/>
          <w:sz w:val="24"/>
          <w:szCs w:val="24"/>
          <w:lang w:eastAsia="uk-UA"/>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w:t>
      </w:r>
      <w:hyperlink r:id="rId125" w:anchor="n2284" w:tgtFrame="_blank" w:history="1">
        <w:r w:rsidRPr="00AF6A88">
          <w:rPr>
            <w:rFonts w:ascii="Times New Roman" w:eastAsia="Times New Roman" w:hAnsi="Times New Roman" w:cs="Times New Roman"/>
            <w:color w:val="000099"/>
            <w:sz w:val="24"/>
            <w:szCs w:val="24"/>
            <w:u w:val="single"/>
            <w:lang w:eastAsia="uk-UA"/>
          </w:rPr>
          <w:t>пункту 3</w:t>
        </w:r>
      </w:hyperlink>
      <w:hyperlink r:id="rId126" w:anchor="n2284" w:tgtFrame="_blank" w:history="1">
        <w:r w:rsidRPr="00AF6A88">
          <w:rPr>
            <w:rFonts w:ascii="Times New Roman" w:eastAsia="Times New Roman" w:hAnsi="Times New Roman" w:cs="Times New Roman"/>
            <w:b/>
            <w:bCs/>
            <w:color w:val="000099"/>
            <w:sz w:val="2"/>
            <w:szCs w:val="2"/>
            <w:u w:val="single"/>
            <w:vertAlign w:val="superscript"/>
            <w:lang w:eastAsia="uk-UA"/>
          </w:rPr>
          <w:t>-</w:t>
        </w:r>
        <w:r w:rsidRPr="00AF6A88">
          <w:rPr>
            <w:rFonts w:ascii="Times New Roman" w:eastAsia="Times New Roman" w:hAnsi="Times New Roman" w:cs="Times New Roman"/>
            <w:b/>
            <w:bCs/>
            <w:color w:val="000099"/>
            <w:sz w:val="16"/>
            <w:szCs w:val="16"/>
            <w:u w:val="single"/>
            <w:vertAlign w:val="superscript"/>
            <w:lang w:eastAsia="uk-UA"/>
          </w:rPr>
          <w:t>8</w:t>
        </w:r>
      </w:hyperlink>
      <w:r w:rsidRPr="00AF6A88">
        <w:rPr>
          <w:rFonts w:ascii="Times New Roman" w:eastAsia="Times New Roman" w:hAnsi="Times New Roman" w:cs="Times New Roman"/>
          <w:color w:val="333333"/>
          <w:sz w:val="24"/>
          <w:szCs w:val="24"/>
          <w:lang w:eastAsia="uk-UA"/>
        </w:rPr>
        <w:t> розділу X “Прикінцеві та перехідні положення” Закону.</w:t>
      </w:r>
    </w:p>
    <w:p w14:paraId="3BC063F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288"/>
      <w:bookmarkEnd w:id="104"/>
      <w:r w:rsidRPr="00AF6A88">
        <w:rPr>
          <w:rFonts w:ascii="Times New Roman" w:eastAsia="Times New Roman" w:hAnsi="Times New Roman" w:cs="Times New Roman"/>
          <w:i/>
          <w:iCs/>
          <w:color w:val="333333"/>
          <w:sz w:val="24"/>
          <w:szCs w:val="24"/>
          <w:lang w:eastAsia="uk-UA"/>
        </w:rPr>
        <w:t>{Абзац пункту 13 із змінами, внесеними згідно з Постановою КМ </w:t>
      </w:r>
      <w:hyperlink r:id="rId127" w:anchor="n25"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 в редакції Постанови КМ </w:t>
      </w:r>
      <w:hyperlink r:id="rId128" w:anchor="n4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5EC88D7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360"/>
      <w:bookmarkEnd w:id="105"/>
      <w:r w:rsidRPr="00AF6A88">
        <w:rPr>
          <w:rFonts w:ascii="Times New Roman" w:eastAsia="Times New Roman" w:hAnsi="Times New Roman" w:cs="Times New Roman"/>
          <w:color w:val="333333"/>
          <w:sz w:val="24"/>
          <w:szCs w:val="24"/>
          <w:lang w:eastAsia="uk-UA"/>
        </w:rPr>
        <w:t>У разі укладення договору про закупівлю відповідно до </w:t>
      </w:r>
      <w:hyperlink r:id="rId129" w:anchor="n47" w:history="1">
        <w:r w:rsidRPr="00AF6A88">
          <w:rPr>
            <w:rFonts w:ascii="Times New Roman" w:eastAsia="Times New Roman" w:hAnsi="Times New Roman" w:cs="Times New Roman"/>
            <w:color w:val="006600"/>
            <w:sz w:val="24"/>
            <w:szCs w:val="24"/>
            <w:u w:val="single"/>
            <w:lang w:eastAsia="uk-UA"/>
          </w:rPr>
          <w:t>підпунктів 5-11</w:t>
        </w:r>
      </w:hyperlink>
      <w:r w:rsidRPr="00AF6A88">
        <w:rPr>
          <w:rFonts w:ascii="Times New Roman" w:eastAsia="Times New Roman" w:hAnsi="Times New Roman" w:cs="Times New Roman"/>
          <w:color w:val="333333"/>
          <w:sz w:val="24"/>
          <w:szCs w:val="24"/>
          <w:lang w:eastAsia="uk-UA"/>
        </w:rPr>
        <w:t>, </w:t>
      </w:r>
      <w:hyperlink r:id="rId130" w:anchor="n276" w:history="1">
        <w:r w:rsidRPr="00AF6A88">
          <w:rPr>
            <w:rFonts w:ascii="Times New Roman" w:eastAsia="Times New Roman" w:hAnsi="Times New Roman" w:cs="Times New Roman"/>
            <w:color w:val="006600"/>
            <w:sz w:val="24"/>
            <w:szCs w:val="24"/>
            <w:u w:val="single"/>
            <w:lang w:eastAsia="uk-UA"/>
          </w:rPr>
          <w:t>14</w:t>
        </w:r>
      </w:hyperlink>
      <w:r w:rsidRPr="00AF6A88">
        <w:rPr>
          <w:rFonts w:ascii="Times New Roman" w:eastAsia="Times New Roman" w:hAnsi="Times New Roman" w:cs="Times New Roman"/>
          <w:color w:val="333333"/>
          <w:sz w:val="24"/>
          <w:szCs w:val="24"/>
          <w:lang w:eastAsia="uk-UA"/>
        </w:rPr>
        <w:t> цього пункту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всі додатки до нього, а також обґрунтування застосування замовником підстави для здійснення закупівлі відповідно до цього пункту.</w:t>
      </w:r>
    </w:p>
    <w:p w14:paraId="4EE8F78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363"/>
      <w:bookmarkEnd w:id="106"/>
      <w:r w:rsidRPr="00AF6A88">
        <w:rPr>
          <w:rFonts w:ascii="Times New Roman" w:eastAsia="Times New Roman" w:hAnsi="Times New Roman" w:cs="Times New Roman"/>
          <w:i/>
          <w:iCs/>
          <w:color w:val="333333"/>
          <w:sz w:val="24"/>
          <w:szCs w:val="24"/>
          <w:lang w:eastAsia="uk-UA"/>
        </w:rPr>
        <w:t>{Абзац пункту 13 в редакції Постанови КМ </w:t>
      </w:r>
      <w:hyperlink r:id="rId131" w:anchor="n4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5A6D17A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361"/>
      <w:bookmarkEnd w:id="107"/>
      <w:r w:rsidRPr="00AF6A88">
        <w:rPr>
          <w:rFonts w:ascii="Times New Roman" w:eastAsia="Times New Roman" w:hAnsi="Times New Roman" w:cs="Times New Roman"/>
          <w:color w:val="333333"/>
          <w:sz w:val="24"/>
          <w:szCs w:val="24"/>
          <w:lang w:eastAsia="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32"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та/або цими особливостями) несе загрозу безпеці замовника та/або постачальника, така інформація в договорі про закупівлю, який укладається відповідно до цього пункту та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2631A6E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364"/>
      <w:bookmarkEnd w:id="108"/>
      <w:r w:rsidRPr="00AF6A88">
        <w:rPr>
          <w:rFonts w:ascii="Times New Roman" w:eastAsia="Times New Roman" w:hAnsi="Times New Roman" w:cs="Times New Roman"/>
          <w:i/>
          <w:iCs/>
          <w:color w:val="333333"/>
          <w:sz w:val="24"/>
          <w:szCs w:val="24"/>
          <w:lang w:eastAsia="uk-UA"/>
        </w:rPr>
        <w:t>{Абзац пункту 13 в редакції Постанови КМ </w:t>
      </w:r>
      <w:hyperlink r:id="rId133" w:anchor="n4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59DBE29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362"/>
      <w:bookmarkEnd w:id="109"/>
      <w:r w:rsidRPr="00AF6A88">
        <w:rPr>
          <w:rFonts w:ascii="Times New Roman" w:eastAsia="Times New Roman" w:hAnsi="Times New Roman" w:cs="Times New Roman"/>
          <w:color w:val="333333"/>
          <w:sz w:val="24"/>
          <w:szCs w:val="24"/>
          <w:lang w:eastAsia="uk-UA"/>
        </w:rPr>
        <w:t>Звіт про виконання договору про закупівлю, укладений відповідно до цього пункту, не оприлюднюється замовником в електронній системі закупівель.</w:t>
      </w:r>
    </w:p>
    <w:p w14:paraId="638FFD4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365"/>
      <w:bookmarkEnd w:id="110"/>
      <w:r w:rsidRPr="00AF6A88">
        <w:rPr>
          <w:rFonts w:ascii="Times New Roman" w:eastAsia="Times New Roman" w:hAnsi="Times New Roman" w:cs="Times New Roman"/>
          <w:i/>
          <w:iCs/>
          <w:color w:val="333333"/>
          <w:sz w:val="24"/>
          <w:szCs w:val="24"/>
          <w:lang w:eastAsia="uk-UA"/>
        </w:rPr>
        <w:t>{Абзац пункту 13 в редакції Постанови КМ </w:t>
      </w:r>
      <w:hyperlink r:id="rId134" w:anchor="n4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25F3E7B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62"/>
      <w:bookmarkEnd w:id="111"/>
      <w:r w:rsidRPr="00AF6A88">
        <w:rPr>
          <w:rFonts w:ascii="Times New Roman" w:eastAsia="Times New Roman" w:hAnsi="Times New Roman" w:cs="Times New Roman"/>
          <w:color w:val="333333"/>
          <w:sz w:val="24"/>
          <w:szCs w:val="24"/>
          <w:lang w:eastAsia="uk-UA"/>
        </w:rPr>
        <w:t>14.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w:t>
      </w:r>
      <w:hyperlink r:id="rId135" w:anchor="n904" w:tgtFrame="_blank" w:history="1">
        <w:r w:rsidRPr="00AF6A88">
          <w:rPr>
            <w:rFonts w:ascii="Times New Roman" w:eastAsia="Times New Roman" w:hAnsi="Times New Roman" w:cs="Times New Roman"/>
            <w:color w:val="000099"/>
            <w:sz w:val="24"/>
            <w:szCs w:val="24"/>
            <w:u w:val="single"/>
            <w:lang w:eastAsia="uk-UA"/>
          </w:rPr>
          <w:t>статті 4</w:t>
        </w:r>
      </w:hyperlink>
      <w:r w:rsidRPr="00AF6A88">
        <w:rPr>
          <w:rFonts w:ascii="Times New Roman" w:eastAsia="Times New Roman" w:hAnsi="Times New Roman" w:cs="Times New Roman"/>
          <w:color w:val="333333"/>
          <w:sz w:val="24"/>
          <w:szCs w:val="24"/>
          <w:lang w:eastAsia="uk-UA"/>
        </w:rPr>
        <w:t> Закону.</w:t>
      </w:r>
    </w:p>
    <w:p w14:paraId="190CC19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367"/>
      <w:bookmarkEnd w:id="112"/>
      <w:r w:rsidRPr="00AF6A88">
        <w:rPr>
          <w:rFonts w:ascii="Times New Roman" w:eastAsia="Times New Roman" w:hAnsi="Times New Roman" w:cs="Times New Roman"/>
          <w:color w:val="333333"/>
          <w:sz w:val="24"/>
          <w:szCs w:val="24"/>
          <w:lang w:eastAsia="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безпеки замовника.</w:t>
      </w:r>
    </w:p>
    <w:p w14:paraId="196C094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368"/>
      <w:bookmarkEnd w:id="113"/>
      <w:r w:rsidRPr="00AF6A88">
        <w:rPr>
          <w:rFonts w:ascii="Times New Roman" w:eastAsia="Times New Roman" w:hAnsi="Times New Roman" w:cs="Times New Roman"/>
          <w:i/>
          <w:iCs/>
          <w:color w:val="333333"/>
          <w:sz w:val="24"/>
          <w:szCs w:val="24"/>
          <w:lang w:eastAsia="uk-UA"/>
        </w:rPr>
        <w:t>{Пункт 14 доповнено абзацом згідно з Постановою КМ </w:t>
      </w:r>
      <w:hyperlink r:id="rId136" w:anchor="n54"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60AD154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366"/>
      <w:bookmarkEnd w:id="114"/>
      <w:r w:rsidRPr="00AF6A88">
        <w:rPr>
          <w:rFonts w:ascii="Times New Roman" w:eastAsia="Times New Roman" w:hAnsi="Times New Roman" w:cs="Times New Roman"/>
          <w:i/>
          <w:iCs/>
          <w:color w:val="333333"/>
          <w:sz w:val="24"/>
          <w:szCs w:val="24"/>
          <w:lang w:eastAsia="uk-UA"/>
        </w:rPr>
        <w:t>{Пункт 14 із змінами, внесеними згідно з Постановою КМ </w:t>
      </w:r>
      <w:hyperlink r:id="rId137" w:anchor="n52"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6B1623E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63"/>
      <w:bookmarkEnd w:id="115"/>
      <w:r w:rsidRPr="00AF6A88">
        <w:rPr>
          <w:rFonts w:ascii="Times New Roman" w:eastAsia="Times New Roman" w:hAnsi="Times New Roman" w:cs="Times New Roman"/>
          <w:color w:val="333333"/>
          <w:sz w:val="24"/>
          <w:szCs w:val="24"/>
          <w:lang w:eastAsia="uk-UA"/>
        </w:rPr>
        <w:t>15. Предмет закупівлі визначається замовником відповідно до вимог </w:t>
      </w:r>
      <w:hyperlink r:id="rId138" w:tgtFrame="_blank" w:history="1">
        <w:r w:rsidRPr="00AF6A88">
          <w:rPr>
            <w:rFonts w:ascii="Times New Roman" w:eastAsia="Times New Roman" w:hAnsi="Times New Roman" w:cs="Times New Roman"/>
            <w:color w:val="000099"/>
            <w:sz w:val="24"/>
            <w:szCs w:val="24"/>
            <w:u w:val="single"/>
            <w:lang w:eastAsia="uk-UA"/>
          </w:rPr>
          <w:t>Закону</w:t>
        </w:r>
      </w:hyperlink>
      <w:r w:rsidRPr="00AF6A88">
        <w:rPr>
          <w:rFonts w:ascii="Times New Roman" w:eastAsia="Times New Roman" w:hAnsi="Times New Roman" w:cs="Times New Roman"/>
          <w:color w:val="333333"/>
          <w:sz w:val="24"/>
          <w:szCs w:val="24"/>
          <w:lang w:eastAsia="uk-UA"/>
        </w:rPr>
        <w:t> та </w:t>
      </w:r>
      <w:hyperlink r:id="rId139" w:anchor="n15" w:tgtFrame="_blank" w:history="1">
        <w:r w:rsidRPr="00AF6A88">
          <w:rPr>
            <w:rFonts w:ascii="Times New Roman" w:eastAsia="Times New Roman" w:hAnsi="Times New Roman" w:cs="Times New Roman"/>
            <w:color w:val="000099"/>
            <w:sz w:val="24"/>
            <w:szCs w:val="24"/>
            <w:u w:val="single"/>
            <w:lang w:eastAsia="uk-UA"/>
          </w:rPr>
          <w:t>Порядку визначення предмета закупівлі</w:t>
        </w:r>
      </w:hyperlink>
      <w:r w:rsidRPr="00AF6A88">
        <w:rPr>
          <w:rFonts w:ascii="Times New Roman" w:eastAsia="Times New Roman" w:hAnsi="Times New Roman" w:cs="Times New Roman"/>
          <w:color w:val="333333"/>
          <w:sz w:val="24"/>
          <w:szCs w:val="24"/>
          <w:lang w:eastAsia="uk-UA"/>
        </w:rPr>
        <w:t>, затвердженого наказом Мінекономіки від 15 квітня 2020 р. № 708.</w:t>
      </w:r>
    </w:p>
    <w:p w14:paraId="4B6B357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64"/>
      <w:bookmarkEnd w:id="116"/>
      <w:r w:rsidRPr="00AF6A88">
        <w:rPr>
          <w:rFonts w:ascii="Times New Roman" w:eastAsia="Times New Roman" w:hAnsi="Times New Roman" w:cs="Times New Roman"/>
          <w:color w:val="333333"/>
          <w:sz w:val="24"/>
          <w:szCs w:val="24"/>
          <w:lang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6AEF286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65"/>
      <w:bookmarkEnd w:id="117"/>
      <w:r w:rsidRPr="00AF6A88">
        <w:rPr>
          <w:rFonts w:ascii="Times New Roman" w:eastAsia="Times New Roman" w:hAnsi="Times New Roman" w:cs="Times New Roman"/>
          <w:color w:val="333333"/>
          <w:sz w:val="24"/>
          <w:szCs w:val="24"/>
          <w:lang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замовник обирає вид закупівлі такого предмета закупівлі з урахуванням вартісних меж, визначених цими особливостями.</w:t>
      </w:r>
    </w:p>
    <w:p w14:paraId="73EE52F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66"/>
      <w:bookmarkEnd w:id="118"/>
      <w:r w:rsidRPr="00AF6A88">
        <w:rPr>
          <w:rFonts w:ascii="Times New Roman" w:eastAsia="Times New Roman" w:hAnsi="Times New Roman" w:cs="Times New Roman"/>
          <w:color w:val="333333"/>
          <w:sz w:val="24"/>
          <w:szCs w:val="24"/>
          <w:lang w:eastAsia="uk-UA"/>
        </w:rPr>
        <w:t>16. Адміністратор електронної системи закупівель забезпечує захищеність інформації в електронній системі закупівель відповідно до </w:t>
      </w:r>
      <w:hyperlink r:id="rId140" w:anchor="n1111" w:tgtFrame="_blank" w:history="1">
        <w:r w:rsidRPr="00AF6A88">
          <w:rPr>
            <w:rFonts w:ascii="Times New Roman" w:eastAsia="Times New Roman" w:hAnsi="Times New Roman" w:cs="Times New Roman"/>
            <w:color w:val="000099"/>
            <w:sz w:val="24"/>
            <w:szCs w:val="24"/>
            <w:u w:val="single"/>
            <w:lang w:eastAsia="uk-UA"/>
          </w:rPr>
          <w:t>частини четвертої</w:t>
        </w:r>
      </w:hyperlink>
      <w:r w:rsidRPr="00AF6A88">
        <w:rPr>
          <w:rFonts w:ascii="Times New Roman" w:eastAsia="Times New Roman" w:hAnsi="Times New Roman" w:cs="Times New Roman"/>
          <w:color w:val="333333"/>
          <w:sz w:val="24"/>
          <w:szCs w:val="24"/>
          <w:lang w:eastAsia="uk-UA"/>
        </w:rPr>
        <w:t> статті 12 Закону та пункту 9</w:t>
      </w:r>
      <w:r w:rsidRPr="00AF6A88">
        <w:rPr>
          <w:rFonts w:ascii="Times New Roman" w:eastAsia="Times New Roman" w:hAnsi="Times New Roman" w:cs="Times New Roman"/>
          <w:b/>
          <w:bCs/>
          <w:color w:val="333333"/>
          <w:sz w:val="2"/>
          <w:szCs w:val="2"/>
          <w:vertAlign w:val="superscript"/>
          <w:lang w:eastAsia="uk-UA"/>
        </w:rPr>
        <w:t>-</w:t>
      </w:r>
      <w:r w:rsidRPr="00AF6A88">
        <w:rPr>
          <w:rFonts w:ascii="Times New Roman" w:eastAsia="Times New Roman" w:hAnsi="Times New Roman" w:cs="Times New Roman"/>
          <w:b/>
          <w:bCs/>
          <w:color w:val="333333"/>
          <w:sz w:val="16"/>
          <w:szCs w:val="16"/>
          <w:vertAlign w:val="superscript"/>
          <w:lang w:eastAsia="uk-UA"/>
        </w:rPr>
        <w:t>1</w:t>
      </w:r>
      <w:r w:rsidRPr="00AF6A88">
        <w:rPr>
          <w:rFonts w:ascii="Times New Roman" w:eastAsia="Times New Roman" w:hAnsi="Times New Roman" w:cs="Times New Roman"/>
          <w:color w:val="333333"/>
          <w:sz w:val="24"/>
          <w:szCs w:val="24"/>
          <w:lang w:eastAsia="uk-UA"/>
        </w:rPr>
        <w:t> </w:t>
      </w:r>
      <w:hyperlink r:id="rId141" w:anchor="n9" w:tgtFrame="_blank" w:history="1">
        <w:r w:rsidRPr="00AF6A88">
          <w:rPr>
            <w:rFonts w:ascii="Times New Roman" w:eastAsia="Times New Roman" w:hAnsi="Times New Roman" w:cs="Times New Roman"/>
            <w:color w:val="000099"/>
            <w:sz w:val="24"/>
            <w:szCs w:val="24"/>
            <w:u w:val="single"/>
            <w:lang w:eastAsia="uk-UA"/>
          </w:rPr>
          <w:t>Порядку</w:t>
        </w:r>
      </w:hyperlink>
      <w:r w:rsidRPr="00AF6A88">
        <w:rPr>
          <w:rFonts w:ascii="Times New Roman" w:eastAsia="Times New Roman" w:hAnsi="Times New Roman" w:cs="Times New Roman"/>
          <w:color w:val="333333"/>
          <w:sz w:val="24"/>
          <w:szCs w:val="24"/>
          <w:lang w:eastAsia="uk-UA"/>
        </w:rPr>
        <w:t> функціонування електронної системи закупівель та проведення авторизації електронних майданчиків, затвердженого постановою Кабінету Міністрів України від 24 лютого 2016 р. № 166.</w:t>
      </w:r>
    </w:p>
    <w:p w14:paraId="18F162F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67"/>
      <w:bookmarkEnd w:id="119"/>
      <w:r w:rsidRPr="00AF6A88">
        <w:rPr>
          <w:rFonts w:ascii="Times New Roman" w:eastAsia="Times New Roman" w:hAnsi="Times New Roman" w:cs="Times New Roman"/>
          <w:color w:val="333333"/>
          <w:sz w:val="24"/>
          <w:szCs w:val="24"/>
          <w:lang w:eastAsia="uk-UA"/>
        </w:rPr>
        <w:t>17. Договір про закупівлю за результатами проведеної закупівлі згідно з </w:t>
      </w:r>
      <w:hyperlink r:id="rId142" w:anchor="n34" w:history="1">
        <w:r w:rsidRPr="00AF6A88">
          <w:rPr>
            <w:rFonts w:ascii="Times New Roman" w:eastAsia="Times New Roman" w:hAnsi="Times New Roman" w:cs="Times New Roman"/>
            <w:color w:val="006600"/>
            <w:sz w:val="24"/>
            <w:szCs w:val="24"/>
            <w:u w:val="single"/>
            <w:lang w:eastAsia="uk-UA"/>
          </w:rPr>
          <w:t>пунктами 10</w:t>
        </w:r>
      </w:hyperlink>
      <w:r w:rsidRPr="00AF6A88">
        <w:rPr>
          <w:rFonts w:ascii="Times New Roman" w:eastAsia="Times New Roman" w:hAnsi="Times New Roman" w:cs="Times New Roman"/>
          <w:color w:val="333333"/>
          <w:sz w:val="24"/>
          <w:szCs w:val="24"/>
          <w:lang w:eastAsia="uk-UA"/>
        </w:rPr>
        <w:t> і </w:t>
      </w:r>
      <w:hyperlink r:id="rId143" w:anchor="n38" w:history="1">
        <w:r w:rsidRPr="00AF6A88">
          <w:rPr>
            <w:rFonts w:ascii="Times New Roman" w:eastAsia="Times New Roman" w:hAnsi="Times New Roman" w:cs="Times New Roman"/>
            <w:color w:val="006600"/>
            <w:sz w:val="24"/>
            <w:szCs w:val="24"/>
            <w:u w:val="single"/>
            <w:lang w:eastAsia="uk-UA"/>
          </w:rPr>
          <w:t>13</w:t>
        </w:r>
      </w:hyperlink>
      <w:r w:rsidRPr="00AF6A88">
        <w:rPr>
          <w:rFonts w:ascii="Times New Roman" w:eastAsia="Times New Roman" w:hAnsi="Times New Roman" w:cs="Times New Roman"/>
          <w:color w:val="333333"/>
          <w:sz w:val="24"/>
          <w:szCs w:val="24"/>
          <w:lang w:eastAsia="uk-UA"/>
        </w:rPr>
        <w:t> цих особливостей укладається відповідно до </w:t>
      </w:r>
      <w:hyperlink r:id="rId144" w:tgtFrame="_blank" w:history="1">
        <w:r w:rsidRPr="00AF6A88">
          <w:rPr>
            <w:rFonts w:ascii="Times New Roman" w:eastAsia="Times New Roman" w:hAnsi="Times New Roman" w:cs="Times New Roman"/>
            <w:color w:val="000099"/>
            <w:sz w:val="24"/>
            <w:szCs w:val="24"/>
            <w:u w:val="single"/>
            <w:lang w:eastAsia="uk-UA"/>
          </w:rPr>
          <w:t>Цивільного</w:t>
        </w:r>
      </w:hyperlink>
      <w:r w:rsidRPr="00AF6A88">
        <w:rPr>
          <w:rFonts w:ascii="Times New Roman" w:eastAsia="Times New Roman" w:hAnsi="Times New Roman" w:cs="Times New Roman"/>
          <w:color w:val="333333"/>
          <w:sz w:val="24"/>
          <w:szCs w:val="24"/>
          <w:lang w:eastAsia="uk-UA"/>
        </w:rPr>
        <w:t> і </w:t>
      </w:r>
      <w:hyperlink r:id="rId145" w:tgtFrame="_blank" w:history="1">
        <w:r w:rsidRPr="00AF6A88">
          <w:rPr>
            <w:rFonts w:ascii="Times New Roman" w:eastAsia="Times New Roman" w:hAnsi="Times New Roman" w:cs="Times New Roman"/>
            <w:color w:val="000099"/>
            <w:sz w:val="24"/>
            <w:szCs w:val="24"/>
            <w:u w:val="single"/>
            <w:lang w:eastAsia="uk-UA"/>
          </w:rPr>
          <w:t>Господарського кодексів України</w:t>
        </w:r>
      </w:hyperlink>
      <w:r w:rsidRPr="00AF6A88">
        <w:rPr>
          <w:rFonts w:ascii="Times New Roman" w:eastAsia="Times New Roman" w:hAnsi="Times New Roman" w:cs="Times New Roman"/>
          <w:color w:val="333333"/>
          <w:sz w:val="24"/>
          <w:szCs w:val="24"/>
          <w:lang w:eastAsia="uk-UA"/>
        </w:rPr>
        <w:t> з урахуванням положень </w:t>
      </w:r>
      <w:hyperlink r:id="rId146" w:anchor="n1760" w:tgtFrame="_blank" w:history="1">
        <w:r w:rsidRPr="00AF6A88">
          <w:rPr>
            <w:rFonts w:ascii="Times New Roman" w:eastAsia="Times New Roman" w:hAnsi="Times New Roman" w:cs="Times New Roman"/>
            <w:color w:val="000099"/>
            <w:sz w:val="24"/>
            <w:szCs w:val="24"/>
            <w:u w:val="single"/>
            <w:lang w:eastAsia="uk-UA"/>
          </w:rPr>
          <w:t>статті 41</w:t>
        </w:r>
      </w:hyperlink>
      <w:r w:rsidRPr="00AF6A88">
        <w:rPr>
          <w:rFonts w:ascii="Times New Roman" w:eastAsia="Times New Roman" w:hAnsi="Times New Roman" w:cs="Times New Roman"/>
          <w:color w:val="333333"/>
          <w:sz w:val="24"/>
          <w:szCs w:val="24"/>
          <w:lang w:eastAsia="uk-UA"/>
        </w:rPr>
        <w:t> Закону, крім частин </w:t>
      </w:r>
      <w:hyperlink r:id="rId147" w:anchor="n1766" w:tgtFrame="_blank" w:history="1">
        <w:r w:rsidRPr="00AF6A88">
          <w:rPr>
            <w:rFonts w:ascii="Times New Roman" w:eastAsia="Times New Roman" w:hAnsi="Times New Roman" w:cs="Times New Roman"/>
            <w:color w:val="000099"/>
            <w:sz w:val="24"/>
            <w:szCs w:val="24"/>
            <w:u w:val="single"/>
            <w:lang w:eastAsia="uk-UA"/>
          </w:rPr>
          <w:t>третьої - п’ятої</w:t>
        </w:r>
      </w:hyperlink>
      <w:r w:rsidRPr="00AF6A88">
        <w:rPr>
          <w:rFonts w:ascii="Times New Roman" w:eastAsia="Times New Roman" w:hAnsi="Times New Roman" w:cs="Times New Roman"/>
          <w:color w:val="333333"/>
          <w:sz w:val="24"/>
          <w:szCs w:val="24"/>
          <w:lang w:eastAsia="uk-UA"/>
        </w:rPr>
        <w:t>, </w:t>
      </w:r>
      <w:hyperlink r:id="rId148" w:anchor="n1779" w:tgtFrame="_blank" w:history="1">
        <w:r w:rsidRPr="00AF6A88">
          <w:rPr>
            <w:rFonts w:ascii="Times New Roman" w:eastAsia="Times New Roman" w:hAnsi="Times New Roman" w:cs="Times New Roman"/>
            <w:color w:val="000099"/>
            <w:sz w:val="24"/>
            <w:szCs w:val="24"/>
            <w:u w:val="single"/>
            <w:lang w:eastAsia="uk-UA"/>
          </w:rPr>
          <w:t>сьомої - дев’ятої</w:t>
        </w:r>
      </w:hyperlink>
      <w:r w:rsidRPr="00AF6A88">
        <w:rPr>
          <w:rFonts w:ascii="Times New Roman" w:eastAsia="Times New Roman" w:hAnsi="Times New Roman" w:cs="Times New Roman"/>
          <w:color w:val="333333"/>
          <w:sz w:val="24"/>
          <w:szCs w:val="24"/>
          <w:lang w:eastAsia="uk-UA"/>
        </w:rPr>
        <w:t> статті 41 Закону, та цих особливостей.</w:t>
      </w:r>
    </w:p>
    <w:p w14:paraId="7F6D543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369"/>
      <w:bookmarkEnd w:id="120"/>
      <w:r w:rsidRPr="00AF6A88">
        <w:rPr>
          <w:rFonts w:ascii="Times New Roman" w:eastAsia="Times New Roman" w:hAnsi="Times New Roman" w:cs="Times New Roman"/>
          <w:i/>
          <w:iCs/>
          <w:color w:val="333333"/>
          <w:sz w:val="24"/>
          <w:szCs w:val="24"/>
          <w:lang w:eastAsia="uk-UA"/>
        </w:rPr>
        <w:t>{Абзац перший пункту 17 із змінами, внесеними згідно з Постановою КМ </w:t>
      </w:r>
      <w:hyperlink r:id="rId149" w:anchor="n56"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2045E48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68"/>
      <w:bookmarkEnd w:id="121"/>
      <w:r w:rsidRPr="00AF6A88">
        <w:rPr>
          <w:rFonts w:ascii="Times New Roman" w:eastAsia="Times New Roman" w:hAnsi="Times New Roman" w:cs="Times New Roman"/>
          <w:color w:val="333333"/>
          <w:sz w:val="24"/>
          <w:szCs w:val="24"/>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45D01C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69"/>
      <w:bookmarkEnd w:id="122"/>
      <w:r w:rsidRPr="00AF6A88">
        <w:rPr>
          <w:rFonts w:ascii="Times New Roman" w:eastAsia="Times New Roman" w:hAnsi="Times New Roman" w:cs="Times New Roman"/>
          <w:color w:val="333333"/>
          <w:sz w:val="24"/>
          <w:szCs w:val="24"/>
          <w:lang w:eastAsia="uk-UA"/>
        </w:rPr>
        <w:t>18. Умови договору про закупівлю не повинні відрізнятися від змісту тендерної пропозиції переможця процедури закупівлі, крім випадків:</w:t>
      </w:r>
    </w:p>
    <w:p w14:paraId="6F194CD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370"/>
      <w:bookmarkEnd w:id="123"/>
      <w:r w:rsidRPr="00AF6A88">
        <w:rPr>
          <w:rFonts w:ascii="Times New Roman" w:eastAsia="Times New Roman" w:hAnsi="Times New Roman" w:cs="Times New Roman"/>
          <w:color w:val="333333"/>
          <w:sz w:val="24"/>
          <w:szCs w:val="24"/>
          <w:lang w:eastAsia="uk-UA"/>
        </w:rPr>
        <w:t>визначення грошового еквівалента зобов’язання в іноземній валюті;</w:t>
      </w:r>
    </w:p>
    <w:p w14:paraId="38A5940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371"/>
      <w:bookmarkEnd w:id="124"/>
      <w:r w:rsidRPr="00AF6A88">
        <w:rPr>
          <w:rFonts w:ascii="Times New Roman" w:eastAsia="Times New Roman" w:hAnsi="Times New Roman" w:cs="Times New Roman"/>
          <w:color w:val="333333"/>
          <w:sz w:val="24"/>
          <w:szCs w:val="24"/>
          <w:lang w:eastAsia="uk-UA"/>
        </w:rPr>
        <w:t>перерахунку ціни в бік зменшення ціни тендерної пропозиції переможця без зменшення обсягів закупівлі;</w:t>
      </w:r>
    </w:p>
    <w:p w14:paraId="432C5B6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372"/>
      <w:bookmarkEnd w:id="125"/>
      <w:r w:rsidRPr="00AF6A88">
        <w:rPr>
          <w:rFonts w:ascii="Times New Roman" w:eastAsia="Times New Roman" w:hAnsi="Times New Roman" w:cs="Times New Roman"/>
          <w:color w:val="333333"/>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17BB8B9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373"/>
      <w:bookmarkEnd w:id="126"/>
      <w:r w:rsidRPr="00AF6A88">
        <w:rPr>
          <w:rFonts w:ascii="Times New Roman" w:eastAsia="Times New Roman" w:hAnsi="Times New Roman" w:cs="Times New Roman"/>
          <w:i/>
          <w:iCs/>
          <w:color w:val="333333"/>
          <w:sz w:val="24"/>
          <w:szCs w:val="24"/>
          <w:lang w:eastAsia="uk-UA"/>
        </w:rPr>
        <w:t>{Пункт 18 в редакції Постанови КМ </w:t>
      </w:r>
      <w:hyperlink r:id="rId150" w:anchor="n5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10E6B51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73"/>
      <w:bookmarkEnd w:id="127"/>
      <w:r w:rsidRPr="00AF6A88">
        <w:rPr>
          <w:rFonts w:ascii="Times New Roman" w:eastAsia="Times New Roman" w:hAnsi="Times New Roman" w:cs="Times New Roman"/>
          <w:color w:val="333333"/>
          <w:sz w:val="24"/>
          <w:szCs w:val="24"/>
          <w:lang w:eastAsia="uk-UA"/>
        </w:rPr>
        <w:t>19. Істотні умови договору про закупівлю, укладеного відповідно до </w:t>
      </w:r>
      <w:hyperlink r:id="rId151" w:anchor="n34" w:history="1">
        <w:r w:rsidRPr="00AF6A88">
          <w:rPr>
            <w:rFonts w:ascii="Times New Roman" w:eastAsia="Times New Roman" w:hAnsi="Times New Roman" w:cs="Times New Roman"/>
            <w:color w:val="006600"/>
            <w:sz w:val="24"/>
            <w:szCs w:val="24"/>
            <w:u w:val="single"/>
            <w:lang w:eastAsia="uk-UA"/>
          </w:rPr>
          <w:t>пунктів 10</w:t>
        </w:r>
      </w:hyperlink>
      <w:r w:rsidRPr="00AF6A88">
        <w:rPr>
          <w:rFonts w:ascii="Times New Roman" w:eastAsia="Times New Roman" w:hAnsi="Times New Roman" w:cs="Times New Roman"/>
          <w:color w:val="333333"/>
          <w:sz w:val="24"/>
          <w:szCs w:val="24"/>
          <w:lang w:eastAsia="uk-UA"/>
        </w:rPr>
        <w:t> і </w:t>
      </w:r>
      <w:hyperlink r:id="rId152" w:anchor="n38" w:history="1">
        <w:r w:rsidRPr="00AF6A88">
          <w:rPr>
            <w:rFonts w:ascii="Times New Roman" w:eastAsia="Times New Roman" w:hAnsi="Times New Roman" w:cs="Times New Roman"/>
            <w:color w:val="006600"/>
            <w:sz w:val="24"/>
            <w:szCs w:val="24"/>
            <w:u w:val="single"/>
            <w:lang w:eastAsia="uk-UA"/>
          </w:rPr>
          <w:t>13</w:t>
        </w:r>
      </w:hyperlink>
      <w:r w:rsidRPr="00AF6A88">
        <w:rPr>
          <w:rFonts w:ascii="Times New Roman" w:eastAsia="Times New Roman" w:hAnsi="Times New Roman" w:cs="Times New Roman"/>
          <w:color w:val="333333"/>
          <w:sz w:val="24"/>
          <w:szCs w:val="24"/>
          <w:lang w:eastAsia="uk-UA"/>
        </w:rPr>
        <w:t> (крім </w:t>
      </w:r>
      <w:hyperlink r:id="rId153" w:anchor="n273" w:history="1">
        <w:r w:rsidRPr="00AF6A88">
          <w:rPr>
            <w:rFonts w:ascii="Times New Roman" w:eastAsia="Times New Roman" w:hAnsi="Times New Roman" w:cs="Times New Roman"/>
            <w:color w:val="006600"/>
            <w:sz w:val="24"/>
            <w:szCs w:val="24"/>
            <w:u w:val="single"/>
            <w:lang w:eastAsia="uk-UA"/>
          </w:rPr>
          <w:t>підпункту 13</w:t>
        </w:r>
      </w:hyperlink>
      <w:r w:rsidRPr="00AF6A88">
        <w:rPr>
          <w:rFonts w:ascii="Times New Roman" w:eastAsia="Times New Roman" w:hAnsi="Times New Roman" w:cs="Times New Roman"/>
          <w:color w:val="333333"/>
          <w:sz w:val="24"/>
          <w:szCs w:val="24"/>
          <w:lang w:eastAsia="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7DBCE9C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278"/>
      <w:bookmarkEnd w:id="128"/>
      <w:r w:rsidRPr="00AF6A88">
        <w:rPr>
          <w:rFonts w:ascii="Times New Roman" w:eastAsia="Times New Roman" w:hAnsi="Times New Roman" w:cs="Times New Roman"/>
          <w:i/>
          <w:iCs/>
          <w:color w:val="333333"/>
          <w:sz w:val="24"/>
          <w:szCs w:val="24"/>
          <w:lang w:eastAsia="uk-UA"/>
        </w:rPr>
        <w:t>{Абзац перший пункту 19 із змінами, внесеними згідно з Постановами КМ </w:t>
      </w:r>
      <w:hyperlink r:id="rId154" w:anchor="n51" w:tgtFrame="_blank" w:history="1">
        <w:r w:rsidRPr="00AF6A88">
          <w:rPr>
            <w:rFonts w:ascii="Times New Roman" w:eastAsia="Times New Roman" w:hAnsi="Times New Roman" w:cs="Times New Roman"/>
            <w:i/>
            <w:iCs/>
            <w:color w:val="000099"/>
            <w:sz w:val="24"/>
            <w:szCs w:val="24"/>
            <w:u w:val="single"/>
            <w:lang w:eastAsia="uk-UA"/>
          </w:rPr>
          <w:t>№ 1482 від 27.12.2022</w:t>
        </w:r>
      </w:hyperlink>
      <w:r w:rsidRPr="00AF6A88">
        <w:rPr>
          <w:rFonts w:ascii="Times New Roman" w:eastAsia="Times New Roman" w:hAnsi="Times New Roman" w:cs="Times New Roman"/>
          <w:i/>
          <w:iCs/>
          <w:color w:val="333333"/>
          <w:sz w:val="24"/>
          <w:szCs w:val="24"/>
          <w:lang w:eastAsia="uk-UA"/>
        </w:rPr>
        <w:t>, </w:t>
      </w:r>
      <w:hyperlink r:id="rId155" w:anchor="n63"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53621FC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74"/>
      <w:bookmarkEnd w:id="129"/>
      <w:r w:rsidRPr="00AF6A88">
        <w:rPr>
          <w:rFonts w:ascii="Times New Roman" w:eastAsia="Times New Roman" w:hAnsi="Times New Roman" w:cs="Times New Roman"/>
          <w:color w:val="333333"/>
          <w:sz w:val="24"/>
          <w:szCs w:val="24"/>
          <w:lang w:eastAsia="uk-UA"/>
        </w:rPr>
        <w:t>1) зменшення обсягів закупівлі, зокрема з урахуванням фактичного обсягу видатків замовника;</w:t>
      </w:r>
    </w:p>
    <w:p w14:paraId="766A326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75"/>
      <w:bookmarkEnd w:id="130"/>
      <w:r w:rsidRPr="00AF6A88">
        <w:rPr>
          <w:rFonts w:ascii="Times New Roman" w:eastAsia="Times New Roman" w:hAnsi="Times New Roman" w:cs="Times New Roman"/>
          <w:color w:val="333333"/>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1D08E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76"/>
      <w:bookmarkEnd w:id="131"/>
      <w:r w:rsidRPr="00AF6A88">
        <w:rPr>
          <w:rFonts w:ascii="Times New Roman" w:eastAsia="Times New Roman" w:hAnsi="Times New Roman" w:cs="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BEADA6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77"/>
      <w:bookmarkEnd w:id="132"/>
      <w:r w:rsidRPr="00AF6A88">
        <w:rPr>
          <w:rFonts w:ascii="Times New Roman" w:eastAsia="Times New Roman" w:hAnsi="Times New Roman" w:cs="Times New Roman"/>
          <w:color w:val="333333"/>
          <w:sz w:val="24"/>
          <w:szCs w:val="24"/>
          <w:lang w:eastAsia="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8CD5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374"/>
      <w:bookmarkEnd w:id="133"/>
      <w:r w:rsidRPr="00AF6A88">
        <w:rPr>
          <w:rFonts w:ascii="Times New Roman" w:eastAsia="Times New Roman" w:hAnsi="Times New Roman" w:cs="Times New Roman"/>
          <w:i/>
          <w:iCs/>
          <w:color w:val="333333"/>
          <w:sz w:val="24"/>
          <w:szCs w:val="24"/>
          <w:lang w:eastAsia="uk-UA"/>
        </w:rPr>
        <w:t>{Підпункт 4 пункту 19 із змінами, внесеними згідно з Постановою КМ </w:t>
      </w:r>
      <w:hyperlink r:id="rId156" w:anchor="n64"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517AB0F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78"/>
      <w:bookmarkEnd w:id="134"/>
      <w:r w:rsidRPr="00AF6A88">
        <w:rPr>
          <w:rFonts w:ascii="Times New Roman" w:eastAsia="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6AE3C13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79"/>
      <w:bookmarkEnd w:id="135"/>
      <w:r w:rsidRPr="00AF6A88">
        <w:rPr>
          <w:rFonts w:ascii="Times New Roman" w:eastAsia="Times New Roman" w:hAnsi="Times New Roman" w:cs="Times New Roman"/>
          <w:color w:val="333333"/>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77E10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80"/>
      <w:bookmarkEnd w:id="136"/>
      <w:r w:rsidRPr="00AF6A88">
        <w:rPr>
          <w:rFonts w:ascii="Times New Roman" w:eastAsia="Times New Roman" w:hAnsi="Times New Roman" w:cs="Times New Roman"/>
          <w:color w:val="333333"/>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017EA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81"/>
      <w:bookmarkEnd w:id="137"/>
      <w:r w:rsidRPr="00AF6A88">
        <w:rPr>
          <w:rFonts w:ascii="Times New Roman" w:eastAsia="Times New Roman" w:hAnsi="Times New Roman" w:cs="Times New Roman"/>
          <w:color w:val="333333"/>
          <w:sz w:val="24"/>
          <w:szCs w:val="24"/>
          <w:lang w:eastAsia="uk-UA"/>
        </w:rPr>
        <w:t>8) зміни умов у зв’язку із застосуванням положень </w:t>
      </w:r>
      <w:hyperlink r:id="rId157" w:anchor="n1778" w:tgtFrame="_blank" w:history="1">
        <w:r w:rsidRPr="00AF6A88">
          <w:rPr>
            <w:rFonts w:ascii="Times New Roman" w:eastAsia="Times New Roman" w:hAnsi="Times New Roman" w:cs="Times New Roman"/>
            <w:color w:val="000099"/>
            <w:sz w:val="24"/>
            <w:szCs w:val="24"/>
            <w:u w:val="single"/>
            <w:lang w:eastAsia="uk-UA"/>
          </w:rPr>
          <w:t>частини шостої</w:t>
        </w:r>
      </w:hyperlink>
      <w:r w:rsidRPr="00AF6A88">
        <w:rPr>
          <w:rFonts w:ascii="Times New Roman" w:eastAsia="Times New Roman" w:hAnsi="Times New Roman" w:cs="Times New Roman"/>
          <w:color w:val="333333"/>
          <w:sz w:val="24"/>
          <w:szCs w:val="24"/>
          <w:lang w:eastAsia="uk-UA"/>
        </w:rPr>
        <w:t> статті 41 Закону.</w:t>
      </w:r>
    </w:p>
    <w:p w14:paraId="0C637DD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82"/>
      <w:bookmarkEnd w:id="138"/>
      <w:r w:rsidRPr="00AF6A88">
        <w:rPr>
          <w:rFonts w:ascii="Times New Roman" w:eastAsia="Times New Roman" w:hAnsi="Times New Roman" w:cs="Times New Roman"/>
          <w:color w:val="333333"/>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58" w:tgtFrame="_blank" w:history="1">
        <w:r w:rsidRPr="00AF6A88">
          <w:rPr>
            <w:rFonts w:ascii="Times New Roman" w:eastAsia="Times New Roman" w:hAnsi="Times New Roman" w:cs="Times New Roman"/>
            <w:color w:val="000099"/>
            <w:sz w:val="24"/>
            <w:szCs w:val="24"/>
            <w:u w:val="single"/>
            <w:lang w:eastAsia="uk-UA"/>
          </w:rPr>
          <w:t>Закону</w:t>
        </w:r>
      </w:hyperlink>
      <w:r w:rsidRPr="00AF6A88">
        <w:rPr>
          <w:rFonts w:ascii="Times New Roman" w:eastAsia="Times New Roman" w:hAnsi="Times New Roman" w:cs="Times New Roman"/>
          <w:color w:val="333333"/>
          <w:sz w:val="24"/>
          <w:szCs w:val="24"/>
          <w:lang w:eastAsia="uk-UA"/>
        </w:rPr>
        <w:t> з урахуванням цих особливостей.</w:t>
      </w:r>
    </w:p>
    <w:p w14:paraId="5FE07AE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83"/>
      <w:bookmarkEnd w:id="139"/>
      <w:r w:rsidRPr="00AF6A88">
        <w:rPr>
          <w:rFonts w:ascii="Times New Roman" w:eastAsia="Times New Roman" w:hAnsi="Times New Roman" w:cs="Times New Roman"/>
          <w:color w:val="333333"/>
          <w:sz w:val="24"/>
          <w:szCs w:val="24"/>
          <w:lang w:eastAsia="uk-UA"/>
        </w:rPr>
        <w:t>20. Повідомлення про внесення змін до договору про закупівлю повинно містити таку інформацію:</w:t>
      </w:r>
    </w:p>
    <w:p w14:paraId="41D7ADC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84"/>
      <w:bookmarkEnd w:id="140"/>
      <w:r w:rsidRPr="00AF6A88">
        <w:rPr>
          <w:rFonts w:ascii="Times New Roman" w:eastAsia="Times New Roman" w:hAnsi="Times New Roman" w:cs="Times New Roman"/>
          <w:color w:val="333333"/>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0A33B96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85"/>
      <w:bookmarkEnd w:id="141"/>
      <w:r w:rsidRPr="00AF6A88">
        <w:rPr>
          <w:rFonts w:ascii="Times New Roman" w:eastAsia="Times New Roman" w:hAnsi="Times New Roman" w:cs="Times New Roman"/>
          <w:color w:val="333333"/>
          <w:sz w:val="24"/>
          <w:szCs w:val="24"/>
          <w:lang w:eastAsia="uk-UA"/>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14:paraId="7D5BE6F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375"/>
      <w:bookmarkEnd w:id="142"/>
      <w:r w:rsidRPr="00AF6A88">
        <w:rPr>
          <w:rFonts w:ascii="Times New Roman" w:eastAsia="Times New Roman" w:hAnsi="Times New Roman" w:cs="Times New Roman"/>
          <w:i/>
          <w:iCs/>
          <w:color w:val="333333"/>
          <w:sz w:val="24"/>
          <w:szCs w:val="24"/>
          <w:lang w:eastAsia="uk-UA"/>
        </w:rPr>
        <w:t>{Підпункт 2 пункту 20 із змінами, внесеними згідно з Постановою КМ </w:t>
      </w:r>
      <w:hyperlink r:id="rId159" w:anchor="n66"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49B8E0C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86"/>
      <w:bookmarkEnd w:id="143"/>
      <w:r w:rsidRPr="00AF6A88">
        <w:rPr>
          <w:rFonts w:ascii="Times New Roman" w:eastAsia="Times New Roman" w:hAnsi="Times New Roman" w:cs="Times New Roman"/>
          <w:color w:val="333333"/>
          <w:sz w:val="24"/>
          <w:szCs w:val="24"/>
          <w:lang w:eastAsia="uk-UA"/>
        </w:rPr>
        <w:t>3) дата укладення та номер договору про закупівлю;</w:t>
      </w:r>
    </w:p>
    <w:p w14:paraId="5493478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87"/>
      <w:bookmarkEnd w:id="144"/>
      <w:r w:rsidRPr="00AF6A88">
        <w:rPr>
          <w:rFonts w:ascii="Times New Roman" w:eastAsia="Times New Roman" w:hAnsi="Times New Roman" w:cs="Times New Roman"/>
          <w:color w:val="333333"/>
          <w:sz w:val="24"/>
          <w:szCs w:val="24"/>
          <w:lang w:eastAsia="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312B996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88"/>
      <w:bookmarkEnd w:id="145"/>
      <w:r w:rsidRPr="00AF6A88">
        <w:rPr>
          <w:rFonts w:ascii="Times New Roman" w:eastAsia="Times New Roman" w:hAnsi="Times New Roman" w:cs="Times New Roman"/>
          <w:color w:val="333333"/>
          <w:sz w:val="24"/>
          <w:szCs w:val="24"/>
          <w:lang w:eastAsia="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70A7CC7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89"/>
      <w:bookmarkEnd w:id="146"/>
      <w:r w:rsidRPr="00AF6A88">
        <w:rPr>
          <w:rFonts w:ascii="Times New Roman" w:eastAsia="Times New Roman" w:hAnsi="Times New Roman" w:cs="Times New Roman"/>
          <w:color w:val="333333"/>
          <w:sz w:val="24"/>
          <w:szCs w:val="24"/>
          <w:lang w:eastAsia="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705BF43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90"/>
      <w:bookmarkEnd w:id="147"/>
      <w:r w:rsidRPr="00AF6A88">
        <w:rPr>
          <w:rFonts w:ascii="Times New Roman" w:eastAsia="Times New Roman" w:hAnsi="Times New Roman" w:cs="Times New Roman"/>
          <w:color w:val="333333"/>
          <w:sz w:val="24"/>
          <w:szCs w:val="24"/>
          <w:lang w:eastAsia="uk-UA"/>
        </w:rPr>
        <w:t>7) дата внесення змін до договору про закупівлю;</w:t>
      </w:r>
    </w:p>
    <w:p w14:paraId="12B45C3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91"/>
      <w:bookmarkEnd w:id="148"/>
      <w:r w:rsidRPr="00AF6A88">
        <w:rPr>
          <w:rFonts w:ascii="Times New Roman" w:eastAsia="Times New Roman" w:hAnsi="Times New Roman" w:cs="Times New Roman"/>
          <w:color w:val="333333"/>
          <w:sz w:val="24"/>
          <w:szCs w:val="24"/>
          <w:lang w:eastAsia="uk-UA"/>
        </w:rPr>
        <w:t>8) випадки для внесення змін до істотних умов договору відповідно до цього пункту;</w:t>
      </w:r>
    </w:p>
    <w:p w14:paraId="2C425E0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92"/>
      <w:bookmarkEnd w:id="149"/>
      <w:r w:rsidRPr="00AF6A88">
        <w:rPr>
          <w:rFonts w:ascii="Times New Roman" w:eastAsia="Times New Roman" w:hAnsi="Times New Roman" w:cs="Times New Roman"/>
          <w:color w:val="333333"/>
          <w:sz w:val="24"/>
          <w:szCs w:val="24"/>
          <w:lang w:eastAsia="uk-UA"/>
        </w:rPr>
        <w:t>9) опис змін, що внесені до істотних умов договору.</w:t>
      </w:r>
    </w:p>
    <w:p w14:paraId="091F222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93"/>
      <w:bookmarkEnd w:id="150"/>
      <w:r w:rsidRPr="00AF6A88">
        <w:rPr>
          <w:rFonts w:ascii="Times New Roman" w:eastAsia="Times New Roman" w:hAnsi="Times New Roman" w:cs="Times New Roman"/>
          <w:color w:val="333333"/>
          <w:sz w:val="24"/>
          <w:szCs w:val="24"/>
          <w:lang w:eastAsia="uk-UA"/>
        </w:rPr>
        <w:lastRenderedPageBreak/>
        <w:t>Повідомлення про внесення змін до договору про закупівлю може містити іншу інформацію.</w:t>
      </w:r>
    </w:p>
    <w:p w14:paraId="0A6D9DD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376"/>
      <w:bookmarkEnd w:id="151"/>
      <w:r w:rsidRPr="00AF6A88">
        <w:rPr>
          <w:rFonts w:ascii="Times New Roman" w:eastAsia="Times New Roman" w:hAnsi="Times New Roman" w:cs="Times New Roman"/>
          <w:color w:val="333333"/>
          <w:sz w:val="24"/>
          <w:szCs w:val="24"/>
          <w:lang w:eastAsia="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60"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2A4DF88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377"/>
      <w:bookmarkEnd w:id="152"/>
      <w:r w:rsidRPr="00AF6A88">
        <w:rPr>
          <w:rFonts w:ascii="Times New Roman" w:eastAsia="Times New Roman" w:hAnsi="Times New Roman" w:cs="Times New Roman"/>
          <w:i/>
          <w:iCs/>
          <w:color w:val="333333"/>
          <w:sz w:val="24"/>
          <w:szCs w:val="24"/>
          <w:lang w:eastAsia="uk-UA"/>
        </w:rPr>
        <w:t>{Пункт 20 доповнено абзацом згідно з Постановою КМ </w:t>
      </w:r>
      <w:hyperlink r:id="rId161" w:anchor="n67"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0C43692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94"/>
      <w:bookmarkEnd w:id="153"/>
      <w:r w:rsidRPr="00AF6A88">
        <w:rPr>
          <w:rFonts w:ascii="Times New Roman" w:eastAsia="Times New Roman" w:hAnsi="Times New Roman" w:cs="Times New Roman"/>
          <w:color w:val="333333"/>
          <w:sz w:val="24"/>
          <w:szCs w:val="24"/>
          <w:lang w:eastAsia="uk-UA"/>
        </w:rPr>
        <w:t>21. Договір про закупівлю є нікчемним у разі:</w:t>
      </w:r>
    </w:p>
    <w:p w14:paraId="11267D9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95"/>
      <w:bookmarkEnd w:id="154"/>
      <w:r w:rsidRPr="00AF6A88">
        <w:rPr>
          <w:rFonts w:ascii="Times New Roman" w:eastAsia="Times New Roman" w:hAnsi="Times New Roman" w:cs="Times New Roman"/>
          <w:color w:val="333333"/>
          <w:sz w:val="24"/>
          <w:szCs w:val="24"/>
          <w:lang w:eastAsia="uk-UA"/>
        </w:rPr>
        <w:t>1) коли замовник уклав договір про закупівлю з порушенням вимог, визначених </w:t>
      </w:r>
      <w:hyperlink r:id="rId162" w:anchor="n24" w:history="1">
        <w:r w:rsidRPr="00AF6A88">
          <w:rPr>
            <w:rFonts w:ascii="Times New Roman" w:eastAsia="Times New Roman" w:hAnsi="Times New Roman" w:cs="Times New Roman"/>
            <w:color w:val="006600"/>
            <w:sz w:val="24"/>
            <w:szCs w:val="24"/>
            <w:u w:val="single"/>
            <w:lang w:eastAsia="uk-UA"/>
          </w:rPr>
          <w:t>пунктом 5</w:t>
        </w:r>
      </w:hyperlink>
      <w:r w:rsidRPr="00AF6A88">
        <w:rPr>
          <w:rFonts w:ascii="Times New Roman" w:eastAsia="Times New Roman" w:hAnsi="Times New Roman" w:cs="Times New Roman"/>
          <w:color w:val="333333"/>
          <w:sz w:val="24"/>
          <w:szCs w:val="24"/>
          <w:lang w:eastAsia="uk-UA"/>
        </w:rPr>
        <w:t> цих особливостей;</w:t>
      </w:r>
    </w:p>
    <w:p w14:paraId="0CAC39E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96"/>
      <w:bookmarkEnd w:id="155"/>
      <w:r w:rsidRPr="00AF6A88">
        <w:rPr>
          <w:rFonts w:ascii="Times New Roman" w:eastAsia="Times New Roman" w:hAnsi="Times New Roman" w:cs="Times New Roman"/>
          <w:color w:val="333333"/>
          <w:sz w:val="24"/>
          <w:szCs w:val="24"/>
          <w:lang w:eastAsia="uk-UA"/>
        </w:rPr>
        <w:t>2) укладення договору про закупівлю з порушенням вимог </w:t>
      </w:r>
      <w:hyperlink r:id="rId163" w:anchor="n69" w:history="1">
        <w:r w:rsidRPr="00AF6A88">
          <w:rPr>
            <w:rFonts w:ascii="Times New Roman" w:eastAsia="Times New Roman" w:hAnsi="Times New Roman" w:cs="Times New Roman"/>
            <w:color w:val="006600"/>
            <w:sz w:val="24"/>
            <w:szCs w:val="24"/>
            <w:u w:val="single"/>
            <w:lang w:eastAsia="uk-UA"/>
          </w:rPr>
          <w:t>пункту 18</w:t>
        </w:r>
      </w:hyperlink>
      <w:r w:rsidRPr="00AF6A88">
        <w:rPr>
          <w:rFonts w:ascii="Times New Roman" w:eastAsia="Times New Roman" w:hAnsi="Times New Roman" w:cs="Times New Roman"/>
          <w:color w:val="333333"/>
          <w:sz w:val="24"/>
          <w:szCs w:val="24"/>
          <w:lang w:eastAsia="uk-UA"/>
        </w:rPr>
        <w:t> цих особливостей;</w:t>
      </w:r>
    </w:p>
    <w:p w14:paraId="46365A6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97"/>
      <w:bookmarkEnd w:id="156"/>
      <w:r w:rsidRPr="00AF6A88">
        <w:rPr>
          <w:rFonts w:ascii="Times New Roman" w:eastAsia="Times New Roman" w:hAnsi="Times New Roman" w:cs="Times New Roman"/>
          <w:color w:val="333333"/>
          <w:sz w:val="24"/>
          <w:szCs w:val="24"/>
          <w:lang w:eastAsia="uk-UA"/>
        </w:rPr>
        <w:t>3) укладення договору про закупівлю в період оскарження відкритих торгів відповідно до </w:t>
      </w:r>
      <w:hyperlink r:id="rId164" w:anchor="n1284" w:tgtFrame="_blank" w:history="1">
        <w:r w:rsidRPr="00AF6A88">
          <w:rPr>
            <w:rFonts w:ascii="Times New Roman" w:eastAsia="Times New Roman" w:hAnsi="Times New Roman" w:cs="Times New Roman"/>
            <w:color w:val="000099"/>
            <w:sz w:val="24"/>
            <w:szCs w:val="24"/>
            <w:u w:val="single"/>
            <w:lang w:eastAsia="uk-UA"/>
          </w:rPr>
          <w:t>статті 18</w:t>
        </w:r>
      </w:hyperlink>
      <w:r w:rsidRPr="00AF6A88">
        <w:rPr>
          <w:rFonts w:ascii="Times New Roman" w:eastAsia="Times New Roman" w:hAnsi="Times New Roman" w:cs="Times New Roman"/>
          <w:color w:val="333333"/>
          <w:sz w:val="24"/>
          <w:szCs w:val="24"/>
          <w:lang w:eastAsia="uk-UA"/>
        </w:rPr>
        <w:t> Закону та цих особливостей;</w:t>
      </w:r>
    </w:p>
    <w:p w14:paraId="2E36716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98"/>
      <w:bookmarkEnd w:id="157"/>
      <w:r w:rsidRPr="00AF6A88">
        <w:rPr>
          <w:rFonts w:ascii="Times New Roman" w:eastAsia="Times New Roman" w:hAnsi="Times New Roman" w:cs="Times New Roman"/>
          <w:color w:val="333333"/>
          <w:sz w:val="24"/>
          <w:szCs w:val="24"/>
          <w:lang w:eastAsia="uk-UA"/>
        </w:rPr>
        <w:t>4) укладення договору з порушенням строків, передбачених абзацами </w:t>
      </w:r>
      <w:hyperlink r:id="rId165" w:anchor="n169" w:history="1">
        <w:r w:rsidRPr="00AF6A88">
          <w:rPr>
            <w:rFonts w:ascii="Times New Roman" w:eastAsia="Times New Roman" w:hAnsi="Times New Roman" w:cs="Times New Roman"/>
            <w:color w:val="006600"/>
            <w:sz w:val="24"/>
            <w:szCs w:val="24"/>
            <w:u w:val="single"/>
            <w:lang w:eastAsia="uk-UA"/>
          </w:rPr>
          <w:t>третім</w:t>
        </w:r>
      </w:hyperlink>
      <w:r w:rsidRPr="00AF6A88">
        <w:rPr>
          <w:rFonts w:ascii="Times New Roman" w:eastAsia="Times New Roman" w:hAnsi="Times New Roman" w:cs="Times New Roman"/>
          <w:color w:val="333333"/>
          <w:sz w:val="24"/>
          <w:szCs w:val="24"/>
          <w:lang w:eastAsia="uk-UA"/>
        </w:rPr>
        <w:t> та </w:t>
      </w:r>
      <w:hyperlink r:id="rId166" w:anchor="n170" w:history="1">
        <w:r w:rsidRPr="00AF6A88">
          <w:rPr>
            <w:rFonts w:ascii="Times New Roman" w:eastAsia="Times New Roman" w:hAnsi="Times New Roman" w:cs="Times New Roman"/>
            <w:color w:val="006600"/>
            <w:sz w:val="24"/>
            <w:szCs w:val="24"/>
            <w:u w:val="single"/>
            <w:lang w:eastAsia="uk-UA"/>
          </w:rPr>
          <w:t>четвертим</w:t>
        </w:r>
      </w:hyperlink>
      <w:r w:rsidRPr="00AF6A88">
        <w:rPr>
          <w:rFonts w:ascii="Times New Roman" w:eastAsia="Times New Roman" w:hAnsi="Times New Roman" w:cs="Times New Roman"/>
          <w:color w:val="333333"/>
          <w:sz w:val="24"/>
          <w:szCs w:val="24"/>
          <w:lang w:eastAsia="uk-UA"/>
        </w:rPr>
        <w:t> пункту 46 цих особливостей, крім випадків зупинення перебігу строків у зв’язку з розглядом скарги органом оскарження відповідно до </w:t>
      </w:r>
      <w:hyperlink r:id="rId167" w:anchor="n1284" w:tgtFrame="_blank" w:history="1">
        <w:r w:rsidRPr="00AF6A88">
          <w:rPr>
            <w:rFonts w:ascii="Times New Roman" w:eastAsia="Times New Roman" w:hAnsi="Times New Roman" w:cs="Times New Roman"/>
            <w:color w:val="000099"/>
            <w:sz w:val="24"/>
            <w:szCs w:val="24"/>
            <w:u w:val="single"/>
            <w:lang w:eastAsia="uk-UA"/>
          </w:rPr>
          <w:t>статті 18</w:t>
        </w:r>
      </w:hyperlink>
      <w:r w:rsidRPr="00AF6A88">
        <w:rPr>
          <w:rFonts w:ascii="Times New Roman" w:eastAsia="Times New Roman" w:hAnsi="Times New Roman" w:cs="Times New Roman"/>
          <w:color w:val="333333"/>
          <w:sz w:val="24"/>
          <w:szCs w:val="24"/>
          <w:lang w:eastAsia="uk-UA"/>
        </w:rPr>
        <w:t> Закону з урахуванням цих особливостей;</w:t>
      </w:r>
    </w:p>
    <w:p w14:paraId="79A8D29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99"/>
      <w:bookmarkEnd w:id="158"/>
      <w:r w:rsidRPr="00AF6A88">
        <w:rPr>
          <w:rFonts w:ascii="Times New Roman" w:eastAsia="Times New Roman" w:hAnsi="Times New Roman" w:cs="Times New Roman"/>
          <w:color w:val="333333"/>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CA476D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00"/>
      <w:bookmarkEnd w:id="159"/>
      <w:r w:rsidRPr="00AF6A88">
        <w:rPr>
          <w:rFonts w:ascii="Times New Roman" w:eastAsia="Times New Roman" w:hAnsi="Times New Roman" w:cs="Times New Roman"/>
          <w:color w:val="333333"/>
          <w:sz w:val="24"/>
          <w:szCs w:val="24"/>
          <w:lang w:eastAsia="uk-UA"/>
        </w:rPr>
        <w:t>22. Державне регулювання, контроль у сфері публічних закупівель та громадський контроль здійснюються відповідно до </w:t>
      </w:r>
      <w:hyperlink r:id="rId168" w:anchor="n943" w:tgtFrame="_blank" w:history="1">
        <w:r w:rsidRPr="00AF6A88">
          <w:rPr>
            <w:rFonts w:ascii="Times New Roman" w:eastAsia="Times New Roman" w:hAnsi="Times New Roman" w:cs="Times New Roman"/>
            <w:color w:val="000099"/>
            <w:sz w:val="24"/>
            <w:szCs w:val="24"/>
            <w:u w:val="single"/>
            <w:lang w:eastAsia="uk-UA"/>
          </w:rPr>
          <w:t>статті 7</w:t>
        </w:r>
      </w:hyperlink>
      <w:r w:rsidRPr="00AF6A88">
        <w:rPr>
          <w:rFonts w:ascii="Times New Roman" w:eastAsia="Times New Roman" w:hAnsi="Times New Roman" w:cs="Times New Roman"/>
          <w:color w:val="333333"/>
          <w:sz w:val="24"/>
          <w:szCs w:val="24"/>
          <w:lang w:eastAsia="uk-UA"/>
        </w:rPr>
        <w:t> Закону.</w:t>
      </w:r>
    </w:p>
    <w:p w14:paraId="2C713EE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01"/>
      <w:bookmarkEnd w:id="160"/>
      <w:r w:rsidRPr="00AF6A88">
        <w:rPr>
          <w:rFonts w:ascii="Times New Roman" w:eastAsia="Times New Roman" w:hAnsi="Times New Roman" w:cs="Times New Roman"/>
          <w:color w:val="333333"/>
          <w:sz w:val="24"/>
          <w:szCs w:val="24"/>
          <w:lang w:eastAsia="uk-UA"/>
        </w:rPr>
        <w:t>23. Моніторинг відкритих торгів здійснюється Держаудитслужбою та її міжрегіональними територіальними органами відповідно до </w:t>
      </w:r>
      <w:hyperlink r:id="rId169" w:anchor="n960" w:tgtFrame="_blank" w:history="1">
        <w:r w:rsidRPr="00AF6A88">
          <w:rPr>
            <w:rFonts w:ascii="Times New Roman" w:eastAsia="Times New Roman" w:hAnsi="Times New Roman" w:cs="Times New Roman"/>
            <w:color w:val="000099"/>
            <w:sz w:val="24"/>
            <w:szCs w:val="24"/>
            <w:u w:val="single"/>
            <w:lang w:eastAsia="uk-UA"/>
          </w:rPr>
          <w:t>статті 8</w:t>
        </w:r>
      </w:hyperlink>
      <w:r w:rsidRPr="00AF6A88">
        <w:rPr>
          <w:rFonts w:ascii="Times New Roman" w:eastAsia="Times New Roman" w:hAnsi="Times New Roman" w:cs="Times New Roman"/>
          <w:color w:val="333333"/>
          <w:sz w:val="24"/>
          <w:szCs w:val="24"/>
          <w:lang w:eastAsia="uk-UA"/>
        </w:rPr>
        <w:t> Закону.</w:t>
      </w:r>
    </w:p>
    <w:p w14:paraId="0F85E68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02"/>
      <w:bookmarkEnd w:id="161"/>
      <w:r w:rsidRPr="00AF6A88">
        <w:rPr>
          <w:rFonts w:ascii="Times New Roman" w:eastAsia="Times New Roman" w:hAnsi="Times New Roman" w:cs="Times New Roman"/>
          <w:color w:val="333333"/>
          <w:sz w:val="24"/>
          <w:szCs w:val="24"/>
          <w:lang w:eastAsia="uk-UA"/>
        </w:rPr>
        <w:t>Дані автоматичних індикаторів ризиків застосовуються з урахуванням цих особливостей.</w:t>
      </w:r>
    </w:p>
    <w:p w14:paraId="1EE88F26" w14:textId="77777777" w:rsidR="00AF6A88" w:rsidRPr="00AF6A88" w:rsidRDefault="00AF6A88" w:rsidP="00AF6A88">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62" w:name="n103"/>
      <w:bookmarkEnd w:id="162"/>
      <w:r w:rsidRPr="00AF6A88">
        <w:rPr>
          <w:rFonts w:ascii="Times New Roman" w:eastAsia="Times New Roman" w:hAnsi="Times New Roman" w:cs="Times New Roman"/>
          <w:b/>
          <w:bCs/>
          <w:color w:val="333333"/>
          <w:sz w:val="28"/>
          <w:szCs w:val="28"/>
          <w:lang w:eastAsia="uk-UA"/>
        </w:rPr>
        <w:t>Порядок проведення відкритих торгів</w:t>
      </w:r>
    </w:p>
    <w:p w14:paraId="5AC865B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04"/>
      <w:bookmarkEnd w:id="163"/>
      <w:r w:rsidRPr="00AF6A88">
        <w:rPr>
          <w:rFonts w:ascii="Times New Roman" w:eastAsia="Times New Roman" w:hAnsi="Times New Roman" w:cs="Times New Roman"/>
          <w:color w:val="333333"/>
          <w:sz w:val="24"/>
          <w:szCs w:val="24"/>
          <w:lang w:eastAsia="uk-UA"/>
        </w:rPr>
        <w:t>24. Замовник самостійно та безоплатно через авторизований електронний майданчик оприлюднює в електронній системі закупівель відповідно до </w:t>
      </w:r>
      <w:hyperlink r:id="rId170" w:anchor="n17" w:tgtFrame="_blank" w:history="1">
        <w:r w:rsidRPr="00AF6A88">
          <w:rPr>
            <w:rFonts w:ascii="Times New Roman" w:eastAsia="Times New Roman" w:hAnsi="Times New Roman" w:cs="Times New Roman"/>
            <w:color w:val="000099"/>
            <w:sz w:val="24"/>
            <w:szCs w:val="24"/>
            <w:u w:val="single"/>
            <w:lang w:eastAsia="uk-UA"/>
          </w:rPr>
          <w:t>Порядку розміщення інформації про публічні закупівлі</w:t>
        </w:r>
      </w:hyperlink>
      <w:r w:rsidRPr="00AF6A88">
        <w:rPr>
          <w:rFonts w:ascii="Times New Roman" w:eastAsia="Times New Roman" w:hAnsi="Times New Roman" w:cs="Times New Roman"/>
          <w:color w:val="333333"/>
          <w:sz w:val="24"/>
          <w:szCs w:val="24"/>
          <w:lang w:eastAsia="uk-UA"/>
        </w:rPr>
        <w:t>,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14:paraId="54F21CA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05"/>
      <w:bookmarkEnd w:id="164"/>
      <w:r w:rsidRPr="00AF6A88">
        <w:rPr>
          <w:rFonts w:ascii="Times New Roman" w:eastAsia="Times New Roman" w:hAnsi="Times New Roman" w:cs="Times New Roman"/>
          <w:color w:val="333333"/>
          <w:sz w:val="24"/>
          <w:szCs w:val="24"/>
          <w:lang w:eastAsia="uk-UA"/>
        </w:rPr>
        <w:t>25. Положення </w:t>
      </w:r>
      <w:hyperlink r:id="rId171" w:anchor="n1059" w:tgtFrame="_blank" w:history="1">
        <w:r w:rsidRPr="00AF6A88">
          <w:rPr>
            <w:rFonts w:ascii="Times New Roman" w:eastAsia="Times New Roman" w:hAnsi="Times New Roman" w:cs="Times New Roman"/>
            <w:color w:val="000099"/>
            <w:sz w:val="24"/>
            <w:szCs w:val="24"/>
            <w:u w:val="single"/>
            <w:lang w:eastAsia="uk-UA"/>
          </w:rPr>
          <w:t>частини третьої</w:t>
        </w:r>
      </w:hyperlink>
      <w:r w:rsidRPr="00AF6A88">
        <w:rPr>
          <w:rFonts w:ascii="Times New Roman" w:eastAsia="Times New Roman" w:hAnsi="Times New Roman" w:cs="Times New Roman"/>
          <w:color w:val="333333"/>
          <w:sz w:val="24"/>
          <w:szCs w:val="24"/>
          <w:lang w:eastAsia="uk-UA"/>
        </w:rPr>
        <w:t> статті 10 Закону до відкритих торгів, оголошених замовником згідно з цими особливостями, не застосовується.</w:t>
      </w:r>
    </w:p>
    <w:p w14:paraId="67430FD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06"/>
      <w:bookmarkEnd w:id="165"/>
      <w:r w:rsidRPr="00AF6A88">
        <w:rPr>
          <w:rFonts w:ascii="Times New Roman" w:eastAsia="Times New Roman" w:hAnsi="Times New Roman" w:cs="Times New Roman"/>
          <w:color w:val="333333"/>
          <w:sz w:val="24"/>
          <w:szCs w:val="24"/>
          <w:lang w:eastAsia="uk-UA"/>
        </w:rPr>
        <w:t>26. Оголошення про проведення відкритих торгів повинно містити інформацію, визначену </w:t>
      </w:r>
      <w:hyperlink r:id="rId172" w:anchor="n1383" w:tgtFrame="_blank" w:history="1">
        <w:r w:rsidRPr="00AF6A88">
          <w:rPr>
            <w:rFonts w:ascii="Times New Roman" w:eastAsia="Times New Roman" w:hAnsi="Times New Roman" w:cs="Times New Roman"/>
            <w:color w:val="000099"/>
            <w:sz w:val="24"/>
            <w:szCs w:val="24"/>
            <w:u w:val="single"/>
            <w:lang w:eastAsia="uk-UA"/>
          </w:rPr>
          <w:t>частиною другою</w:t>
        </w:r>
      </w:hyperlink>
      <w:r w:rsidRPr="00AF6A88">
        <w:rPr>
          <w:rFonts w:ascii="Times New Roman" w:eastAsia="Times New Roman" w:hAnsi="Times New Roman" w:cs="Times New Roman"/>
          <w:color w:val="333333"/>
          <w:sz w:val="24"/>
          <w:szCs w:val="24"/>
          <w:lang w:eastAsia="uk-UA"/>
        </w:rPr>
        <w:t> статті 21 Закону.</w:t>
      </w:r>
    </w:p>
    <w:p w14:paraId="12C3494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07"/>
      <w:bookmarkEnd w:id="166"/>
      <w:r w:rsidRPr="00AF6A88">
        <w:rPr>
          <w:rFonts w:ascii="Times New Roman" w:eastAsia="Times New Roman" w:hAnsi="Times New Roman" w:cs="Times New Roman"/>
          <w:color w:val="333333"/>
          <w:sz w:val="24"/>
          <w:szCs w:val="24"/>
          <w:lang w:eastAsia="uk-UA"/>
        </w:rPr>
        <w:t>27. 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73" w:tgtFrame="_blank" w:history="1">
        <w:r w:rsidRPr="00AF6A88">
          <w:rPr>
            <w:rFonts w:ascii="Times New Roman" w:eastAsia="Times New Roman" w:hAnsi="Times New Roman" w:cs="Times New Roman"/>
            <w:color w:val="000099"/>
            <w:sz w:val="24"/>
            <w:szCs w:val="24"/>
            <w:u w:val="single"/>
            <w:lang w:eastAsia="uk-UA"/>
          </w:rPr>
          <w:t>Законом</w:t>
        </w:r>
      </w:hyperlink>
      <w:r w:rsidRPr="00AF6A88">
        <w:rPr>
          <w:rFonts w:ascii="Times New Roman" w:eastAsia="Times New Roman" w:hAnsi="Times New Roman" w:cs="Times New Roman"/>
          <w:color w:val="333333"/>
          <w:sz w:val="24"/>
          <w:szCs w:val="24"/>
          <w:lang w:eastAsia="uk-UA"/>
        </w:rPr>
        <w:t xml:space="preserve">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w:t>
      </w:r>
      <w:r w:rsidRPr="00AF6A88">
        <w:rPr>
          <w:rFonts w:ascii="Times New Roman" w:eastAsia="Times New Roman" w:hAnsi="Times New Roman" w:cs="Times New Roman"/>
          <w:color w:val="333333"/>
          <w:sz w:val="24"/>
          <w:szCs w:val="24"/>
          <w:lang w:eastAsia="uk-UA"/>
        </w:rPr>
        <w:lastRenderedPageBreak/>
        <w:t>робіт, надавача послуг), та/або назва населеного пункту, в який здійснюється доставка товару (в якому виконуються роботи чи надаються послуги).</w:t>
      </w:r>
    </w:p>
    <w:p w14:paraId="68DFF08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378"/>
      <w:bookmarkEnd w:id="167"/>
      <w:r w:rsidRPr="00AF6A88">
        <w:rPr>
          <w:rFonts w:ascii="Times New Roman" w:eastAsia="Times New Roman" w:hAnsi="Times New Roman" w:cs="Times New Roman"/>
          <w:i/>
          <w:iCs/>
          <w:color w:val="333333"/>
          <w:sz w:val="24"/>
          <w:szCs w:val="24"/>
          <w:lang w:eastAsia="uk-UA"/>
        </w:rPr>
        <w:t>{Пункт 27 в редакції Постанови КМ </w:t>
      </w:r>
      <w:hyperlink r:id="rId174" w:anchor="n69"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721B57E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08"/>
      <w:bookmarkEnd w:id="168"/>
      <w:r w:rsidRPr="00AF6A88">
        <w:rPr>
          <w:rFonts w:ascii="Times New Roman" w:eastAsia="Times New Roman" w:hAnsi="Times New Roman" w:cs="Times New Roman"/>
          <w:color w:val="333333"/>
          <w:sz w:val="24"/>
          <w:szCs w:val="24"/>
          <w:lang w:eastAsia="uk-UA"/>
        </w:rPr>
        <w:t>28. Тендерна документація формується замовником відповідно до вимог </w:t>
      </w:r>
      <w:hyperlink r:id="rId175" w:anchor="n1398" w:tgtFrame="_blank" w:history="1">
        <w:r w:rsidRPr="00AF6A88">
          <w:rPr>
            <w:rFonts w:ascii="Times New Roman" w:eastAsia="Times New Roman" w:hAnsi="Times New Roman" w:cs="Times New Roman"/>
            <w:color w:val="000099"/>
            <w:sz w:val="24"/>
            <w:szCs w:val="24"/>
            <w:u w:val="single"/>
            <w:lang w:eastAsia="uk-UA"/>
          </w:rPr>
          <w:t>статті 22</w:t>
        </w:r>
      </w:hyperlink>
      <w:r w:rsidRPr="00AF6A88">
        <w:rPr>
          <w:rFonts w:ascii="Times New Roman" w:eastAsia="Times New Roman" w:hAnsi="Times New Roman" w:cs="Times New Roman"/>
          <w:color w:val="333333"/>
          <w:sz w:val="24"/>
          <w:szCs w:val="24"/>
          <w:lang w:eastAsia="uk-UA"/>
        </w:rPr>
        <w:t> Закону з урахуванням цих особливостей.</w:t>
      </w:r>
    </w:p>
    <w:p w14:paraId="1E0882E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09"/>
      <w:bookmarkEnd w:id="169"/>
      <w:r w:rsidRPr="00AF6A88">
        <w:rPr>
          <w:rFonts w:ascii="Times New Roman" w:eastAsia="Times New Roman" w:hAnsi="Times New Roman" w:cs="Times New Roman"/>
          <w:color w:val="333333"/>
          <w:sz w:val="24"/>
          <w:szCs w:val="24"/>
          <w:lang w:eastAsia="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938C8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10"/>
      <w:bookmarkEnd w:id="170"/>
      <w:r w:rsidRPr="00AF6A88">
        <w:rPr>
          <w:rFonts w:ascii="Times New Roman" w:eastAsia="Times New Roman" w:hAnsi="Times New Roman" w:cs="Times New Roman"/>
          <w:color w:val="333333"/>
          <w:sz w:val="24"/>
          <w:szCs w:val="24"/>
          <w:lang w:eastAsia="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0283B78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11"/>
      <w:bookmarkEnd w:id="171"/>
      <w:r w:rsidRPr="00AF6A88">
        <w:rPr>
          <w:rFonts w:ascii="Times New Roman" w:eastAsia="Times New Roman" w:hAnsi="Times New Roman" w:cs="Times New Roman"/>
          <w:color w:val="333333"/>
          <w:sz w:val="24"/>
          <w:szCs w:val="24"/>
          <w:lang w:eastAsia="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76" w:anchor="n146" w:history="1">
        <w:r w:rsidRPr="00AF6A88">
          <w:rPr>
            <w:rFonts w:ascii="Times New Roman" w:eastAsia="Times New Roman" w:hAnsi="Times New Roman" w:cs="Times New Roman"/>
            <w:color w:val="006600"/>
            <w:sz w:val="24"/>
            <w:szCs w:val="24"/>
            <w:u w:val="single"/>
            <w:lang w:eastAsia="uk-UA"/>
          </w:rPr>
          <w:t>абзацу тринадцятого</w:t>
        </w:r>
      </w:hyperlink>
      <w:r w:rsidRPr="00AF6A88">
        <w:rPr>
          <w:rFonts w:ascii="Times New Roman" w:eastAsia="Times New Roman" w:hAnsi="Times New Roman" w:cs="Times New Roman"/>
          <w:color w:val="333333"/>
          <w:sz w:val="24"/>
          <w:szCs w:val="24"/>
          <w:lang w:eastAsia="uk-UA"/>
        </w:rPr>
        <w:t> пункту 41 цих особливостей.</w:t>
      </w:r>
    </w:p>
    <w:p w14:paraId="122428E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379"/>
      <w:bookmarkEnd w:id="172"/>
      <w:r w:rsidRPr="00AF6A88">
        <w:rPr>
          <w:rFonts w:ascii="Times New Roman" w:eastAsia="Times New Roman" w:hAnsi="Times New Roman" w:cs="Times New Roman"/>
          <w:color w:val="333333"/>
          <w:sz w:val="24"/>
          <w:szCs w:val="24"/>
          <w:lang w:eastAsia="uk-UA"/>
        </w:rPr>
        <w:t>У тендерній документації відомості, наведені у </w:t>
      </w:r>
      <w:hyperlink r:id="rId177" w:anchor="n1402" w:tgtFrame="_blank" w:history="1">
        <w:r w:rsidRPr="00AF6A88">
          <w:rPr>
            <w:rFonts w:ascii="Times New Roman" w:eastAsia="Times New Roman" w:hAnsi="Times New Roman" w:cs="Times New Roman"/>
            <w:color w:val="000099"/>
            <w:sz w:val="24"/>
            <w:szCs w:val="24"/>
            <w:u w:val="single"/>
            <w:lang w:eastAsia="uk-UA"/>
          </w:rPr>
          <w:t>пункті 2</w:t>
        </w:r>
      </w:hyperlink>
      <w:r w:rsidRPr="00AF6A88">
        <w:rPr>
          <w:rFonts w:ascii="Times New Roman" w:eastAsia="Times New Roman" w:hAnsi="Times New Roman" w:cs="Times New Roman"/>
          <w:color w:val="333333"/>
          <w:sz w:val="24"/>
          <w:szCs w:val="24"/>
          <w:lang w:eastAsia="uk-UA"/>
        </w:rPr>
        <w:t> частини другої статті 22 Закону, визначаються відповідно до вимог, зазначених в </w:t>
      </w:r>
      <w:hyperlink r:id="rId178" w:anchor="n380" w:history="1">
        <w:r w:rsidRPr="00AF6A88">
          <w:rPr>
            <w:rFonts w:ascii="Times New Roman" w:eastAsia="Times New Roman" w:hAnsi="Times New Roman" w:cs="Times New Roman"/>
            <w:color w:val="006600"/>
            <w:sz w:val="24"/>
            <w:szCs w:val="24"/>
            <w:u w:val="single"/>
            <w:lang w:eastAsia="uk-UA"/>
          </w:rPr>
          <w:t>абзацах шостому - восьмому</w:t>
        </w:r>
      </w:hyperlink>
      <w:r w:rsidRPr="00AF6A88">
        <w:rPr>
          <w:rFonts w:ascii="Times New Roman" w:eastAsia="Times New Roman" w:hAnsi="Times New Roman" w:cs="Times New Roman"/>
          <w:color w:val="333333"/>
          <w:sz w:val="24"/>
          <w:szCs w:val="24"/>
          <w:lang w:eastAsia="uk-UA"/>
        </w:rPr>
        <w:t> цього пункту.</w:t>
      </w:r>
    </w:p>
    <w:p w14:paraId="1043147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385"/>
      <w:bookmarkEnd w:id="173"/>
      <w:r w:rsidRPr="00AF6A88">
        <w:rPr>
          <w:rFonts w:ascii="Times New Roman" w:eastAsia="Times New Roman" w:hAnsi="Times New Roman" w:cs="Times New Roman"/>
          <w:i/>
          <w:iCs/>
          <w:color w:val="333333"/>
          <w:sz w:val="24"/>
          <w:szCs w:val="24"/>
          <w:lang w:eastAsia="uk-UA"/>
        </w:rPr>
        <w:t>{Пункт 28 доповнено абзацом згідно з Постановою КМ </w:t>
      </w:r>
      <w:hyperlink r:id="rId179" w:anchor="n7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7875208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380"/>
      <w:bookmarkEnd w:id="174"/>
      <w:r w:rsidRPr="00AF6A88">
        <w:rPr>
          <w:rFonts w:ascii="Times New Roman" w:eastAsia="Times New Roman" w:hAnsi="Times New Roman" w:cs="Times New Roman"/>
          <w:color w:val="333333"/>
          <w:sz w:val="24"/>
          <w:szCs w:val="24"/>
          <w:lang w:eastAsia="uk-UA"/>
        </w:rPr>
        <w:t>У тендерній документації обов’язково зазначаються:</w:t>
      </w:r>
    </w:p>
    <w:p w14:paraId="406E9CB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386"/>
      <w:bookmarkEnd w:id="175"/>
      <w:r w:rsidRPr="00AF6A88">
        <w:rPr>
          <w:rFonts w:ascii="Times New Roman" w:eastAsia="Times New Roman" w:hAnsi="Times New Roman" w:cs="Times New Roman"/>
          <w:i/>
          <w:iCs/>
          <w:color w:val="333333"/>
          <w:sz w:val="24"/>
          <w:szCs w:val="24"/>
          <w:lang w:eastAsia="uk-UA"/>
        </w:rPr>
        <w:t>{Пункт 28 доповнено абзацом згідно з Постановою КМ </w:t>
      </w:r>
      <w:hyperlink r:id="rId180" w:anchor="n7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6E7EC3B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381"/>
      <w:bookmarkEnd w:id="176"/>
      <w:r w:rsidRPr="00AF6A88">
        <w:rPr>
          <w:rFonts w:ascii="Times New Roman" w:eastAsia="Times New Roman" w:hAnsi="Times New Roman" w:cs="Times New Roman"/>
          <w:color w:val="333333"/>
          <w:sz w:val="24"/>
          <w:szCs w:val="24"/>
          <w:lang w:eastAsia="uk-UA"/>
        </w:rPr>
        <w:t>один або кілька кваліфікаційних критеріїв відповідно до </w:t>
      </w:r>
      <w:hyperlink r:id="rId181" w:anchor="n1250" w:tgtFrame="_blank" w:history="1">
        <w:r w:rsidRPr="00AF6A88">
          <w:rPr>
            <w:rFonts w:ascii="Times New Roman" w:eastAsia="Times New Roman" w:hAnsi="Times New Roman" w:cs="Times New Roman"/>
            <w:color w:val="000099"/>
            <w:sz w:val="24"/>
            <w:szCs w:val="24"/>
            <w:u w:val="single"/>
            <w:lang w:eastAsia="uk-UA"/>
          </w:rPr>
          <w:t>статті 16</w:t>
        </w:r>
      </w:hyperlink>
      <w:r w:rsidRPr="00AF6A88">
        <w:rPr>
          <w:rFonts w:ascii="Times New Roman" w:eastAsia="Times New Roman" w:hAnsi="Times New Roman" w:cs="Times New Roman"/>
          <w:color w:val="333333"/>
          <w:sz w:val="24"/>
          <w:szCs w:val="24"/>
          <w:lang w:eastAsia="uk-UA"/>
        </w:rPr>
        <w:t>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02715E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387"/>
      <w:bookmarkEnd w:id="177"/>
      <w:r w:rsidRPr="00AF6A88">
        <w:rPr>
          <w:rFonts w:ascii="Times New Roman" w:eastAsia="Times New Roman" w:hAnsi="Times New Roman" w:cs="Times New Roman"/>
          <w:i/>
          <w:iCs/>
          <w:color w:val="333333"/>
          <w:sz w:val="24"/>
          <w:szCs w:val="24"/>
          <w:lang w:eastAsia="uk-UA"/>
        </w:rPr>
        <w:t>{Пункт 28 доповнено абзацом згідно з Постановою КМ </w:t>
      </w:r>
      <w:hyperlink r:id="rId182" w:anchor="n7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4680114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382"/>
      <w:bookmarkEnd w:id="178"/>
      <w:r w:rsidRPr="00AF6A88">
        <w:rPr>
          <w:rFonts w:ascii="Times New Roman" w:eastAsia="Times New Roman" w:hAnsi="Times New Roman" w:cs="Times New Roman"/>
          <w:color w:val="333333"/>
          <w:sz w:val="24"/>
          <w:szCs w:val="24"/>
          <w:lang w:eastAsia="uk-UA"/>
        </w:rPr>
        <w:t>підстави для відмови в участі у відкритих торгах, встановлені </w:t>
      </w:r>
      <w:hyperlink r:id="rId183" w:anchor="n159" w:history="1">
        <w:r w:rsidRPr="00AF6A88">
          <w:rPr>
            <w:rFonts w:ascii="Times New Roman" w:eastAsia="Times New Roman" w:hAnsi="Times New Roman" w:cs="Times New Roman"/>
            <w:color w:val="006600"/>
            <w:sz w:val="24"/>
            <w:szCs w:val="24"/>
            <w:u w:val="single"/>
            <w:lang w:eastAsia="uk-UA"/>
          </w:rPr>
          <w:t>пунктом 44</w:t>
        </w:r>
      </w:hyperlink>
      <w:r w:rsidRPr="00AF6A88">
        <w:rPr>
          <w:rFonts w:ascii="Times New Roman" w:eastAsia="Times New Roman" w:hAnsi="Times New Roman" w:cs="Times New Roman"/>
          <w:color w:val="333333"/>
          <w:sz w:val="24"/>
          <w:szCs w:val="24"/>
          <w:lang w:eastAsia="uk-UA"/>
        </w:rPr>
        <w:t>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184" w:tgtFrame="_blank" w:history="1">
        <w:r w:rsidRPr="00AF6A88">
          <w:rPr>
            <w:rFonts w:ascii="Times New Roman" w:eastAsia="Times New Roman" w:hAnsi="Times New Roman" w:cs="Times New Roman"/>
            <w:color w:val="000099"/>
            <w:sz w:val="24"/>
            <w:szCs w:val="24"/>
            <w:u w:val="single"/>
            <w:lang w:eastAsia="uk-UA"/>
          </w:rPr>
          <w:t>Законом України</w:t>
        </w:r>
      </w:hyperlink>
      <w:r w:rsidRPr="00AF6A88">
        <w:rPr>
          <w:rFonts w:ascii="Times New Roman" w:eastAsia="Times New Roman" w:hAnsi="Times New Roman" w:cs="Times New Roman"/>
          <w:color w:val="333333"/>
          <w:sz w:val="24"/>
          <w:szCs w:val="24"/>
          <w:lang w:eastAsia="uk-UA"/>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A23291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388"/>
      <w:bookmarkEnd w:id="179"/>
      <w:r w:rsidRPr="00AF6A88">
        <w:rPr>
          <w:rFonts w:ascii="Times New Roman" w:eastAsia="Times New Roman" w:hAnsi="Times New Roman" w:cs="Times New Roman"/>
          <w:i/>
          <w:iCs/>
          <w:color w:val="333333"/>
          <w:sz w:val="24"/>
          <w:szCs w:val="24"/>
          <w:lang w:eastAsia="uk-UA"/>
        </w:rPr>
        <w:t>{Пункт 28 доповнено абзацом згідно з Постановою КМ </w:t>
      </w:r>
      <w:hyperlink r:id="rId185" w:anchor="n7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71EBDA2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383"/>
      <w:bookmarkEnd w:id="180"/>
      <w:r w:rsidRPr="00AF6A88">
        <w:rPr>
          <w:rFonts w:ascii="Times New Roman" w:eastAsia="Times New Roman" w:hAnsi="Times New Roman" w:cs="Times New Roman"/>
          <w:color w:val="333333"/>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86" w:anchor="n159" w:history="1">
        <w:r w:rsidRPr="00AF6A88">
          <w:rPr>
            <w:rFonts w:ascii="Times New Roman" w:eastAsia="Times New Roman" w:hAnsi="Times New Roman" w:cs="Times New Roman"/>
            <w:color w:val="006600"/>
            <w:sz w:val="24"/>
            <w:szCs w:val="24"/>
            <w:u w:val="single"/>
            <w:lang w:eastAsia="uk-UA"/>
          </w:rPr>
          <w:t>пунктом 44</w:t>
        </w:r>
      </w:hyperlink>
      <w:r w:rsidRPr="00AF6A88">
        <w:rPr>
          <w:rFonts w:ascii="Times New Roman" w:eastAsia="Times New Roman" w:hAnsi="Times New Roman" w:cs="Times New Roman"/>
          <w:color w:val="333333"/>
          <w:sz w:val="24"/>
          <w:szCs w:val="24"/>
          <w:lang w:eastAsia="uk-UA"/>
        </w:rPr>
        <w:t> цих особливостей.</w:t>
      </w:r>
    </w:p>
    <w:p w14:paraId="001BF31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389"/>
      <w:bookmarkEnd w:id="181"/>
      <w:r w:rsidRPr="00AF6A88">
        <w:rPr>
          <w:rFonts w:ascii="Times New Roman" w:eastAsia="Times New Roman" w:hAnsi="Times New Roman" w:cs="Times New Roman"/>
          <w:i/>
          <w:iCs/>
          <w:color w:val="333333"/>
          <w:sz w:val="24"/>
          <w:szCs w:val="24"/>
          <w:lang w:eastAsia="uk-UA"/>
        </w:rPr>
        <w:t>{Пункт 28 доповнено абзацом згідно з Постановою КМ </w:t>
      </w:r>
      <w:hyperlink r:id="rId187" w:anchor="n7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4B4A722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384"/>
      <w:bookmarkEnd w:id="182"/>
      <w:r w:rsidRPr="00AF6A88">
        <w:rPr>
          <w:rFonts w:ascii="Times New Roman" w:eastAsia="Times New Roman" w:hAnsi="Times New Roman" w:cs="Times New Roman"/>
          <w:color w:val="333333"/>
          <w:sz w:val="24"/>
          <w:szCs w:val="24"/>
          <w:lang w:eastAsia="uk-UA"/>
        </w:rPr>
        <w:lastRenderedPageBreak/>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020B35F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390"/>
      <w:bookmarkEnd w:id="183"/>
      <w:r w:rsidRPr="00AF6A88">
        <w:rPr>
          <w:rFonts w:ascii="Times New Roman" w:eastAsia="Times New Roman" w:hAnsi="Times New Roman" w:cs="Times New Roman"/>
          <w:i/>
          <w:iCs/>
          <w:color w:val="333333"/>
          <w:sz w:val="24"/>
          <w:szCs w:val="24"/>
          <w:lang w:eastAsia="uk-UA"/>
        </w:rPr>
        <w:t>{Пункт 28 доповнено абзацом згідно з Постановою КМ </w:t>
      </w:r>
      <w:hyperlink r:id="rId188" w:anchor="n7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0322122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12"/>
      <w:bookmarkEnd w:id="184"/>
      <w:r w:rsidRPr="00AF6A88">
        <w:rPr>
          <w:rFonts w:ascii="Times New Roman" w:eastAsia="Times New Roman" w:hAnsi="Times New Roman" w:cs="Times New Roman"/>
          <w:color w:val="333333"/>
          <w:sz w:val="24"/>
          <w:szCs w:val="24"/>
          <w:lang w:eastAsia="uk-UA"/>
        </w:rPr>
        <w:t>29.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89" w:anchor="n1253" w:tgtFrame="_blank" w:history="1">
        <w:r w:rsidRPr="00AF6A88">
          <w:rPr>
            <w:rFonts w:ascii="Times New Roman" w:eastAsia="Times New Roman" w:hAnsi="Times New Roman" w:cs="Times New Roman"/>
            <w:color w:val="000099"/>
            <w:sz w:val="24"/>
            <w:szCs w:val="24"/>
            <w:u w:val="single"/>
            <w:lang w:eastAsia="uk-UA"/>
          </w:rPr>
          <w:t>пунктів 1</w:t>
        </w:r>
      </w:hyperlink>
      <w:r w:rsidRPr="00AF6A88">
        <w:rPr>
          <w:rFonts w:ascii="Times New Roman" w:eastAsia="Times New Roman" w:hAnsi="Times New Roman" w:cs="Times New Roman"/>
          <w:color w:val="333333"/>
          <w:sz w:val="24"/>
          <w:szCs w:val="24"/>
          <w:lang w:eastAsia="uk-UA"/>
        </w:rPr>
        <w:t> і </w:t>
      </w:r>
      <w:hyperlink r:id="rId190" w:anchor="n1254" w:tgtFrame="_blank" w:history="1">
        <w:r w:rsidRPr="00AF6A88">
          <w:rPr>
            <w:rFonts w:ascii="Times New Roman" w:eastAsia="Times New Roman" w:hAnsi="Times New Roman" w:cs="Times New Roman"/>
            <w:color w:val="000099"/>
            <w:sz w:val="24"/>
            <w:szCs w:val="24"/>
            <w:u w:val="single"/>
            <w:lang w:eastAsia="uk-UA"/>
          </w:rPr>
          <w:t>2</w:t>
        </w:r>
      </w:hyperlink>
      <w:r w:rsidRPr="00AF6A88">
        <w:rPr>
          <w:rFonts w:ascii="Times New Roman" w:eastAsia="Times New Roman" w:hAnsi="Times New Roman" w:cs="Times New Roman"/>
          <w:color w:val="333333"/>
          <w:sz w:val="24"/>
          <w:szCs w:val="24"/>
          <w:lang w:eastAsia="uk-UA"/>
        </w:rPr>
        <w:t> частини другої статті 16 Закону замовником не застосовуються.</w:t>
      </w:r>
    </w:p>
    <w:p w14:paraId="4D1E6E2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13"/>
      <w:bookmarkEnd w:id="185"/>
      <w:r w:rsidRPr="00AF6A88">
        <w:rPr>
          <w:rFonts w:ascii="Times New Roman" w:eastAsia="Times New Roman" w:hAnsi="Times New Roman" w:cs="Times New Roman"/>
          <w:color w:val="333333"/>
          <w:sz w:val="24"/>
          <w:szCs w:val="24"/>
          <w:lang w:eastAsia="uk-UA"/>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2375C4A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14"/>
      <w:bookmarkEnd w:id="186"/>
      <w:r w:rsidRPr="00AF6A88">
        <w:rPr>
          <w:rFonts w:ascii="Times New Roman" w:eastAsia="Times New Roman" w:hAnsi="Times New Roman" w:cs="Times New Roman"/>
          <w:color w:val="333333"/>
          <w:sz w:val="24"/>
          <w:szCs w:val="24"/>
          <w:lang w:eastAsia="uk-UA"/>
        </w:rPr>
        <w:t>30. Під час проведення відкритих торгів тендерні пропозиції мають право подавати всі заінтересовані особи.</w:t>
      </w:r>
    </w:p>
    <w:p w14:paraId="78062D1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15"/>
      <w:bookmarkEnd w:id="187"/>
      <w:r w:rsidRPr="00AF6A88">
        <w:rPr>
          <w:rFonts w:ascii="Times New Roman" w:eastAsia="Times New Roman" w:hAnsi="Times New Roman" w:cs="Times New Roman"/>
          <w:color w:val="333333"/>
          <w:sz w:val="24"/>
          <w:szCs w:val="24"/>
          <w:lang w:eastAsia="uk-UA"/>
        </w:rPr>
        <w:t>31. Тендерні пропозиції подаються відповідно до порядку, визначеного </w:t>
      </w:r>
      <w:hyperlink r:id="rId191" w:anchor="n1461" w:tgtFrame="_blank" w:history="1">
        <w:r w:rsidRPr="00AF6A88">
          <w:rPr>
            <w:rFonts w:ascii="Times New Roman" w:eastAsia="Times New Roman" w:hAnsi="Times New Roman" w:cs="Times New Roman"/>
            <w:color w:val="000099"/>
            <w:sz w:val="24"/>
            <w:szCs w:val="24"/>
            <w:u w:val="single"/>
            <w:lang w:eastAsia="uk-UA"/>
          </w:rPr>
          <w:t>статтею 26</w:t>
        </w:r>
      </w:hyperlink>
      <w:r w:rsidRPr="00AF6A88">
        <w:rPr>
          <w:rFonts w:ascii="Times New Roman" w:eastAsia="Times New Roman" w:hAnsi="Times New Roman" w:cs="Times New Roman"/>
          <w:color w:val="333333"/>
          <w:sz w:val="24"/>
          <w:szCs w:val="24"/>
          <w:lang w:eastAsia="uk-UA"/>
        </w:rPr>
        <w:t> Закону, крім положень частин </w:t>
      </w:r>
      <w:hyperlink r:id="rId192" w:anchor="n1469" w:tgtFrame="_blank" w:history="1">
        <w:r w:rsidRPr="00AF6A88">
          <w:rPr>
            <w:rFonts w:ascii="Times New Roman" w:eastAsia="Times New Roman" w:hAnsi="Times New Roman" w:cs="Times New Roman"/>
            <w:color w:val="000099"/>
            <w:sz w:val="24"/>
            <w:szCs w:val="24"/>
            <w:u w:val="single"/>
            <w:lang w:eastAsia="uk-UA"/>
          </w:rPr>
          <w:t>четвертої</w:t>
        </w:r>
      </w:hyperlink>
      <w:r w:rsidRPr="00AF6A88">
        <w:rPr>
          <w:rFonts w:ascii="Times New Roman" w:eastAsia="Times New Roman" w:hAnsi="Times New Roman" w:cs="Times New Roman"/>
          <w:color w:val="333333"/>
          <w:sz w:val="24"/>
          <w:szCs w:val="24"/>
          <w:lang w:eastAsia="uk-UA"/>
        </w:rPr>
        <w:t>, </w:t>
      </w:r>
      <w:hyperlink r:id="rId193" w:anchor="n1471" w:tgtFrame="_blank" w:history="1">
        <w:r w:rsidRPr="00AF6A88">
          <w:rPr>
            <w:rFonts w:ascii="Times New Roman" w:eastAsia="Times New Roman" w:hAnsi="Times New Roman" w:cs="Times New Roman"/>
            <w:color w:val="000099"/>
            <w:sz w:val="24"/>
            <w:szCs w:val="24"/>
            <w:u w:val="single"/>
            <w:lang w:eastAsia="uk-UA"/>
          </w:rPr>
          <w:t>шостої</w:t>
        </w:r>
      </w:hyperlink>
      <w:r w:rsidRPr="00AF6A88">
        <w:rPr>
          <w:rFonts w:ascii="Times New Roman" w:eastAsia="Times New Roman" w:hAnsi="Times New Roman" w:cs="Times New Roman"/>
          <w:color w:val="333333"/>
          <w:sz w:val="24"/>
          <w:szCs w:val="24"/>
          <w:lang w:eastAsia="uk-UA"/>
        </w:rPr>
        <w:t> та </w:t>
      </w:r>
      <w:hyperlink r:id="rId194" w:anchor="n1472" w:tgtFrame="_blank" w:history="1">
        <w:r w:rsidRPr="00AF6A88">
          <w:rPr>
            <w:rFonts w:ascii="Times New Roman" w:eastAsia="Times New Roman" w:hAnsi="Times New Roman" w:cs="Times New Roman"/>
            <w:color w:val="000099"/>
            <w:sz w:val="24"/>
            <w:szCs w:val="24"/>
            <w:u w:val="single"/>
            <w:lang w:eastAsia="uk-UA"/>
          </w:rPr>
          <w:t>сьомої</w:t>
        </w:r>
      </w:hyperlink>
      <w:r w:rsidRPr="00AF6A88">
        <w:rPr>
          <w:rFonts w:ascii="Times New Roman" w:eastAsia="Times New Roman" w:hAnsi="Times New Roman" w:cs="Times New Roman"/>
          <w:color w:val="333333"/>
          <w:sz w:val="24"/>
          <w:szCs w:val="24"/>
          <w:lang w:eastAsia="uk-UA"/>
        </w:rPr>
        <w:t> статті 26 Закону.</w:t>
      </w:r>
    </w:p>
    <w:p w14:paraId="1FFC667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16"/>
      <w:bookmarkEnd w:id="188"/>
      <w:r w:rsidRPr="00AF6A88">
        <w:rPr>
          <w:rFonts w:ascii="Times New Roman" w:eastAsia="Times New Roman" w:hAnsi="Times New Roman" w:cs="Times New Roman"/>
          <w:color w:val="333333"/>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0F44D3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17"/>
      <w:bookmarkEnd w:id="189"/>
      <w:r w:rsidRPr="00AF6A88">
        <w:rPr>
          <w:rFonts w:ascii="Times New Roman" w:eastAsia="Times New Roman" w:hAnsi="Times New Roman" w:cs="Times New Roman"/>
          <w:color w:val="333333"/>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743B46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18"/>
      <w:bookmarkEnd w:id="190"/>
      <w:r w:rsidRPr="00AF6A88">
        <w:rPr>
          <w:rFonts w:ascii="Times New Roman" w:eastAsia="Times New Roman" w:hAnsi="Times New Roman" w:cs="Times New Roman"/>
          <w:color w:val="333333"/>
          <w:sz w:val="24"/>
          <w:szCs w:val="24"/>
          <w:lang w:eastAsia="uk-UA"/>
        </w:rPr>
        <w:t>відхилити таку вимогу, не втрачаючи при цьому наданого ним забезпечення тендерної пропозиції;</w:t>
      </w:r>
    </w:p>
    <w:p w14:paraId="6B6C1FA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19"/>
      <w:bookmarkEnd w:id="191"/>
      <w:r w:rsidRPr="00AF6A88">
        <w:rPr>
          <w:rFonts w:ascii="Times New Roman" w:eastAsia="Times New Roman" w:hAnsi="Times New Roman" w:cs="Times New Roman"/>
          <w:color w:val="333333"/>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E06C31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20"/>
      <w:bookmarkEnd w:id="192"/>
      <w:r w:rsidRPr="00AF6A88">
        <w:rPr>
          <w:rFonts w:ascii="Times New Roman" w:eastAsia="Times New Roman" w:hAnsi="Times New Roman" w:cs="Times New Roman"/>
          <w:color w:val="333333"/>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4768A5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21"/>
      <w:bookmarkEnd w:id="193"/>
      <w:r w:rsidRPr="00AF6A88">
        <w:rPr>
          <w:rFonts w:ascii="Times New Roman" w:eastAsia="Times New Roman" w:hAnsi="Times New Roman" w:cs="Times New Roman"/>
          <w:color w:val="333333"/>
          <w:sz w:val="24"/>
          <w:szCs w:val="24"/>
          <w:lang w:eastAsia="uk-UA"/>
        </w:rPr>
        <w:t>32. 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w:t>
      </w:r>
      <w:hyperlink r:id="rId195" w:anchor="n109" w:history="1">
        <w:r w:rsidRPr="00AF6A88">
          <w:rPr>
            <w:rFonts w:ascii="Times New Roman" w:eastAsia="Times New Roman" w:hAnsi="Times New Roman" w:cs="Times New Roman"/>
            <w:color w:val="006600"/>
            <w:sz w:val="24"/>
            <w:szCs w:val="24"/>
            <w:u w:val="single"/>
            <w:lang w:eastAsia="uk-UA"/>
          </w:rPr>
          <w:t>абзацу другого</w:t>
        </w:r>
      </w:hyperlink>
      <w:r w:rsidRPr="00AF6A88">
        <w:rPr>
          <w:rFonts w:ascii="Times New Roman" w:eastAsia="Times New Roman" w:hAnsi="Times New Roman" w:cs="Times New Roman"/>
          <w:color w:val="333333"/>
          <w:sz w:val="24"/>
          <w:szCs w:val="24"/>
          <w:lang w:eastAsia="uk-UA"/>
        </w:rPr>
        <w:t> пункту 28 цих особливостей.</w:t>
      </w:r>
    </w:p>
    <w:p w14:paraId="62A60EA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22"/>
      <w:bookmarkEnd w:id="194"/>
      <w:r w:rsidRPr="00AF6A88">
        <w:rPr>
          <w:rFonts w:ascii="Times New Roman" w:eastAsia="Times New Roman" w:hAnsi="Times New Roman" w:cs="Times New Roman"/>
          <w:color w:val="333333"/>
          <w:sz w:val="24"/>
          <w:szCs w:val="24"/>
          <w:lang w:eastAsia="uk-UA"/>
        </w:rPr>
        <w:t>33. Тендерні пропозиції після закінчення кінцевого строку їх подання не приймаються електронною системою закупівель.</w:t>
      </w:r>
    </w:p>
    <w:p w14:paraId="178D482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23"/>
      <w:bookmarkEnd w:id="195"/>
      <w:r w:rsidRPr="00AF6A88">
        <w:rPr>
          <w:rFonts w:ascii="Times New Roman" w:eastAsia="Times New Roman" w:hAnsi="Times New Roman" w:cs="Times New Roman"/>
          <w:color w:val="333333"/>
          <w:sz w:val="24"/>
          <w:szCs w:val="24"/>
          <w:lang w:eastAsia="uk-UA"/>
        </w:rPr>
        <w:t>34.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216DDE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24"/>
      <w:bookmarkEnd w:id="196"/>
      <w:r w:rsidRPr="00AF6A88">
        <w:rPr>
          <w:rFonts w:ascii="Times New Roman" w:eastAsia="Times New Roman" w:hAnsi="Times New Roman" w:cs="Times New Roman"/>
          <w:color w:val="333333"/>
          <w:sz w:val="24"/>
          <w:szCs w:val="24"/>
          <w:lang w:eastAsia="uk-UA"/>
        </w:rPr>
        <w:t>35. Відкриті торги проводяться без застосування електронного аукціону.</w:t>
      </w:r>
    </w:p>
    <w:p w14:paraId="624CEFC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289"/>
      <w:bookmarkEnd w:id="197"/>
      <w:r w:rsidRPr="00AF6A88">
        <w:rPr>
          <w:rFonts w:ascii="Times New Roman" w:eastAsia="Times New Roman" w:hAnsi="Times New Roman" w:cs="Times New Roman"/>
          <w:i/>
          <w:iCs/>
          <w:color w:val="333333"/>
          <w:sz w:val="24"/>
          <w:szCs w:val="24"/>
          <w:lang w:eastAsia="uk-UA"/>
        </w:rPr>
        <w:t>{Пункт 35 в редакції Постанови КМ </w:t>
      </w:r>
      <w:hyperlink r:id="rId196" w:anchor="n26"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3C97192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126"/>
      <w:bookmarkEnd w:id="198"/>
      <w:r w:rsidRPr="00AF6A88">
        <w:rPr>
          <w:rFonts w:ascii="Times New Roman" w:eastAsia="Times New Roman" w:hAnsi="Times New Roman" w:cs="Times New Roman"/>
          <w:color w:val="333333"/>
          <w:sz w:val="24"/>
          <w:szCs w:val="24"/>
          <w:lang w:eastAsia="uk-UA"/>
        </w:rPr>
        <w:t>36.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BACDD0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291"/>
      <w:bookmarkEnd w:id="199"/>
      <w:r w:rsidRPr="00AF6A88">
        <w:rPr>
          <w:rFonts w:ascii="Times New Roman" w:eastAsia="Times New Roman" w:hAnsi="Times New Roman" w:cs="Times New Roman"/>
          <w:color w:val="333333"/>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AF6A88">
        <w:rPr>
          <w:rFonts w:ascii="Times New Roman" w:eastAsia="Times New Roman" w:hAnsi="Times New Roman" w:cs="Times New Roman"/>
          <w:color w:val="333333"/>
          <w:sz w:val="24"/>
          <w:szCs w:val="24"/>
          <w:lang w:eastAsia="uk-UA"/>
        </w:rPr>
        <w:lastRenderedPageBreak/>
        <w:t>умови, технічні специфікації та документи, що підтверджують відповідність кваліфікаційним критеріям відповідно до </w:t>
      </w:r>
      <w:hyperlink r:id="rId197" w:anchor="n1250" w:tgtFrame="_blank" w:history="1">
        <w:r w:rsidRPr="00AF6A88">
          <w:rPr>
            <w:rFonts w:ascii="Times New Roman" w:eastAsia="Times New Roman" w:hAnsi="Times New Roman" w:cs="Times New Roman"/>
            <w:color w:val="000099"/>
            <w:sz w:val="24"/>
            <w:szCs w:val="24"/>
            <w:u w:val="single"/>
            <w:lang w:eastAsia="uk-UA"/>
          </w:rPr>
          <w:t>статті 16 </w:t>
        </w:r>
      </w:hyperlink>
      <w:r w:rsidRPr="00AF6A88">
        <w:rPr>
          <w:rFonts w:ascii="Times New Roman" w:eastAsia="Times New Roman" w:hAnsi="Times New Roman" w:cs="Times New Roman"/>
          <w:color w:val="333333"/>
          <w:sz w:val="24"/>
          <w:szCs w:val="24"/>
          <w:lang w:eastAsia="uk-UA"/>
        </w:rPr>
        <w:t>Закону, і документи, що підтверджують відсутність підстав, визначених </w:t>
      </w:r>
      <w:hyperlink r:id="rId198" w:anchor="n159" w:history="1">
        <w:r w:rsidRPr="00AF6A88">
          <w:rPr>
            <w:rFonts w:ascii="Times New Roman" w:eastAsia="Times New Roman" w:hAnsi="Times New Roman" w:cs="Times New Roman"/>
            <w:color w:val="006600"/>
            <w:sz w:val="24"/>
            <w:szCs w:val="24"/>
            <w:u w:val="single"/>
            <w:lang w:eastAsia="uk-UA"/>
          </w:rPr>
          <w:t>пунктом 44</w:t>
        </w:r>
      </w:hyperlink>
      <w:r w:rsidRPr="00AF6A88">
        <w:rPr>
          <w:rFonts w:ascii="Times New Roman" w:eastAsia="Times New Roman" w:hAnsi="Times New Roman" w:cs="Times New Roman"/>
          <w:color w:val="333333"/>
          <w:sz w:val="24"/>
          <w:szCs w:val="24"/>
          <w:lang w:eastAsia="uk-UA"/>
        </w:rPr>
        <w:t>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1A8836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391"/>
      <w:bookmarkEnd w:id="200"/>
      <w:r w:rsidRPr="00AF6A88">
        <w:rPr>
          <w:rFonts w:ascii="Times New Roman" w:eastAsia="Times New Roman" w:hAnsi="Times New Roman" w:cs="Times New Roman"/>
          <w:i/>
          <w:iCs/>
          <w:color w:val="333333"/>
          <w:sz w:val="24"/>
          <w:szCs w:val="24"/>
          <w:lang w:eastAsia="uk-UA"/>
        </w:rPr>
        <w:t>{Абзац другий пункту 36 із змінами, внесеними згідно з Постановою КМ </w:t>
      </w:r>
      <w:hyperlink r:id="rId199" w:anchor="n78"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38C4E34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292"/>
      <w:bookmarkEnd w:id="201"/>
      <w:r w:rsidRPr="00AF6A88">
        <w:rPr>
          <w:rFonts w:ascii="Times New Roman" w:eastAsia="Times New Roman" w:hAnsi="Times New Roman" w:cs="Times New Roman"/>
          <w:color w:val="333333"/>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450CA4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293"/>
      <w:bookmarkEnd w:id="202"/>
      <w:r w:rsidRPr="00AF6A88">
        <w:rPr>
          <w:rFonts w:ascii="Times New Roman" w:eastAsia="Times New Roman" w:hAnsi="Times New Roman" w:cs="Times New Roman"/>
          <w:color w:val="333333"/>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5A6BF74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294"/>
      <w:bookmarkEnd w:id="203"/>
      <w:r w:rsidRPr="00AF6A88">
        <w:rPr>
          <w:rFonts w:ascii="Times New Roman" w:eastAsia="Times New Roman" w:hAnsi="Times New Roman" w:cs="Times New Roman"/>
          <w:color w:val="333333"/>
          <w:sz w:val="24"/>
          <w:szCs w:val="24"/>
          <w:lang w:eastAsia="uk-UA"/>
        </w:rPr>
        <w:t>унікальний номер оголошення про проведення відкритих торгів, присвоєний електронною системою закупівель;</w:t>
      </w:r>
    </w:p>
    <w:p w14:paraId="7AFA4CB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295"/>
      <w:bookmarkEnd w:id="204"/>
      <w:r w:rsidRPr="00AF6A88">
        <w:rPr>
          <w:rFonts w:ascii="Times New Roman" w:eastAsia="Times New Roman" w:hAnsi="Times New Roman" w:cs="Times New Roman"/>
          <w:color w:val="333333"/>
          <w:sz w:val="24"/>
          <w:szCs w:val="24"/>
          <w:lang w:eastAsia="uk-UA"/>
        </w:rPr>
        <w:t>назву предмета закупівлі;</w:t>
      </w:r>
    </w:p>
    <w:p w14:paraId="6F5DCDD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296"/>
      <w:bookmarkEnd w:id="205"/>
      <w:r w:rsidRPr="00AF6A88">
        <w:rPr>
          <w:rFonts w:ascii="Times New Roman" w:eastAsia="Times New Roman" w:hAnsi="Times New Roman" w:cs="Times New Roman"/>
          <w:color w:val="333333"/>
          <w:sz w:val="24"/>
          <w:szCs w:val="24"/>
          <w:lang w:eastAsia="uk-UA"/>
        </w:rPr>
        <w:t>дату та час розкриття тендерної пропозиції;</w:t>
      </w:r>
    </w:p>
    <w:p w14:paraId="7CAF78E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297"/>
      <w:bookmarkEnd w:id="206"/>
      <w:r w:rsidRPr="00AF6A88">
        <w:rPr>
          <w:rFonts w:ascii="Times New Roman" w:eastAsia="Times New Roman" w:hAnsi="Times New Roman" w:cs="Times New Roman"/>
          <w:color w:val="333333"/>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72BE9CE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298"/>
      <w:bookmarkEnd w:id="207"/>
      <w:r w:rsidRPr="00AF6A88">
        <w:rPr>
          <w:rFonts w:ascii="Times New Roman" w:eastAsia="Times New Roman" w:hAnsi="Times New Roman" w:cs="Times New Roman"/>
          <w:color w:val="333333"/>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1596E39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299"/>
      <w:bookmarkEnd w:id="208"/>
      <w:r w:rsidRPr="00AF6A88">
        <w:rPr>
          <w:rFonts w:ascii="Times New Roman" w:eastAsia="Times New Roman" w:hAnsi="Times New Roman" w:cs="Times New Roman"/>
          <w:color w:val="333333"/>
          <w:sz w:val="24"/>
          <w:szCs w:val="24"/>
          <w:lang w:eastAsia="uk-UA"/>
        </w:rPr>
        <w:t>інформацію щодо ціни тендерної пропозиції (тендерних пропозицій).</w:t>
      </w:r>
    </w:p>
    <w:p w14:paraId="58A5502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300"/>
      <w:bookmarkEnd w:id="209"/>
      <w:r w:rsidRPr="00AF6A88">
        <w:rPr>
          <w:rFonts w:ascii="Times New Roman" w:eastAsia="Times New Roman" w:hAnsi="Times New Roman" w:cs="Times New Roman"/>
          <w:color w:val="333333"/>
          <w:sz w:val="24"/>
          <w:szCs w:val="24"/>
          <w:lang w:eastAsia="uk-UA"/>
        </w:rPr>
        <w:t>Протокол розкриття тендерних пропозицій може містити іншу інформацію.</w:t>
      </w:r>
    </w:p>
    <w:p w14:paraId="5900A22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290"/>
      <w:bookmarkEnd w:id="210"/>
      <w:r w:rsidRPr="00AF6A88">
        <w:rPr>
          <w:rFonts w:ascii="Times New Roman" w:eastAsia="Times New Roman" w:hAnsi="Times New Roman" w:cs="Times New Roman"/>
          <w:i/>
          <w:iCs/>
          <w:color w:val="333333"/>
          <w:sz w:val="24"/>
          <w:szCs w:val="24"/>
          <w:lang w:eastAsia="uk-UA"/>
        </w:rPr>
        <w:t>{Пункт 36 в редакції Постанови КМ </w:t>
      </w:r>
      <w:hyperlink r:id="rId200" w:anchor="n26"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0859EF5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128"/>
      <w:bookmarkEnd w:id="211"/>
      <w:r w:rsidRPr="00AF6A88">
        <w:rPr>
          <w:rFonts w:ascii="Times New Roman" w:eastAsia="Times New Roman" w:hAnsi="Times New Roman" w:cs="Times New Roman"/>
          <w:color w:val="333333"/>
          <w:sz w:val="24"/>
          <w:szCs w:val="24"/>
          <w:lang w:eastAsia="uk-UA"/>
        </w:rPr>
        <w:t>37.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D408EE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301"/>
      <w:bookmarkEnd w:id="212"/>
      <w:r w:rsidRPr="00AF6A88">
        <w:rPr>
          <w:rFonts w:ascii="Times New Roman" w:eastAsia="Times New Roman" w:hAnsi="Times New Roman" w:cs="Times New Roman"/>
          <w:color w:val="333333"/>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B76F7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302"/>
      <w:bookmarkEnd w:id="213"/>
      <w:r w:rsidRPr="00AF6A88">
        <w:rPr>
          <w:rFonts w:ascii="Times New Roman" w:eastAsia="Times New Roman" w:hAnsi="Times New Roman" w:cs="Times New Roman"/>
          <w:color w:val="333333"/>
          <w:sz w:val="24"/>
          <w:szCs w:val="24"/>
          <w:lang w:eastAsia="uk-UA"/>
        </w:rPr>
        <w:t>Критеріями оцінки є:</w:t>
      </w:r>
    </w:p>
    <w:p w14:paraId="083BF49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303"/>
      <w:bookmarkEnd w:id="214"/>
      <w:r w:rsidRPr="00AF6A88">
        <w:rPr>
          <w:rFonts w:ascii="Times New Roman" w:eastAsia="Times New Roman" w:hAnsi="Times New Roman" w:cs="Times New Roman"/>
          <w:color w:val="333333"/>
          <w:sz w:val="24"/>
          <w:szCs w:val="24"/>
          <w:lang w:eastAsia="uk-UA"/>
        </w:rPr>
        <w:t>ціна; або</w:t>
      </w:r>
    </w:p>
    <w:p w14:paraId="7F22D57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304"/>
      <w:bookmarkEnd w:id="215"/>
      <w:r w:rsidRPr="00AF6A88">
        <w:rPr>
          <w:rFonts w:ascii="Times New Roman" w:eastAsia="Times New Roman" w:hAnsi="Times New Roman" w:cs="Times New Roman"/>
          <w:color w:val="333333"/>
          <w:sz w:val="24"/>
          <w:szCs w:val="24"/>
          <w:lang w:eastAsia="uk-UA"/>
        </w:rPr>
        <w:t>вартість життєвого циклу; або</w:t>
      </w:r>
    </w:p>
    <w:p w14:paraId="766502A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305"/>
      <w:bookmarkEnd w:id="216"/>
      <w:r w:rsidRPr="00AF6A88">
        <w:rPr>
          <w:rFonts w:ascii="Times New Roman" w:eastAsia="Times New Roman" w:hAnsi="Times New Roman" w:cs="Times New Roman"/>
          <w:color w:val="333333"/>
          <w:sz w:val="24"/>
          <w:szCs w:val="24"/>
          <w:lang w:eastAsia="uk-UA"/>
        </w:rPr>
        <w:t>ціна разом з іншими критеріями оцінки, що пов’язані із предметом закупівлі.</w:t>
      </w:r>
    </w:p>
    <w:p w14:paraId="1C24F18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306"/>
      <w:bookmarkEnd w:id="217"/>
      <w:r w:rsidRPr="00AF6A88">
        <w:rPr>
          <w:rFonts w:ascii="Times New Roman" w:eastAsia="Times New Roman" w:hAnsi="Times New Roman" w:cs="Times New Roman"/>
          <w:color w:val="333333"/>
          <w:sz w:val="24"/>
          <w:szCs w:val="24"/>
          <w:lang w:eastAsia="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5052AEE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307"/>
      <w:bookmarkEnd w:id="218"/>
      <w:r w:rsidRPr="00AF6A88">
        <w:rPr>
          <w:rFonts w:ascii="Times New Roman" w:eastAsia="Times New Roman" w:hAnsi="Times New Roman" w:cs="Times New Roman"/>
          <w:color w:val="333333"/>
          <w:sz w:val="24"/>
          <w:szCs w:val="24"/>
          <w:lang w:eastAsia="uk-UA"/>
        </w:rPr>
        <w:t>використанням товару (товарів), роботи (робіт) або послуги (послуг), зокрема споживання енергії та інших ресурсів;</w:t>
      </w:r>
    </w:p>
    <w:p w14:paraId="0F0D564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308"/>
      <w:bookmarkEnd w:id="219"/>
      <w:r w:rsidRPr="00AF6A88">
        <w:rPr>
          <w:rFonts w:ascii="Times New Roman" w:eastAsia="Times New Roman" w:hAnsi="Times New Roman" w:cs="Times New Roman"/>
          <w:color w:val="333333"/>
          <w:sz w:val="24"/>
          <w:szCs w:val="24"/>
          <w:lang w:eastAsia="uk-UA"/>
        </w:rPr>
        <w:t>технічним обслуговуванням;</w:t>
      </w:r>
    </w:p>
    <w:p w14:paraId="0DB37A4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309"/>
      <w:bookmarkEnd w:id="220"/>
      <w:r w:rsidRPr="00AF6A88">
        <w:rPr>
          <w:rFonts w:ascii="Times New Roman" w:eastAsia="Times New Roman" w:hAnsi="Times New Roman" w:cs="Times New Roman"/>
          <w:color w:val="333333"/>
          <w:sz w:val="24"/>
          <w:szCs w:val="24"/>
          <w:lang w:eastAsia="uk-UA"/>
        </w:rPr>
        <w:t>збором та утилізацією товару (товарів);</w:t>
      </w:r>
    </w:p>
    <w:p w14:paraId="3967784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310"/>
      <w:bookmarkEnd w:id="221"/>
      <w:r w:rsidRPr="00AF6A88">
        <w:rPr>
          <w:rFonts w:ascii="Times New Roman" w:eastAsia="Times New Roman" w:hAnsi="Times New Roman" w:cs="Times New Roman"/>
          <w:color w:val="333333"/>
          <w:sz w:val="24"/>
          <w:szCs w:val="24"/>
          <w:lang w:eastAsia="uk-UA"/>
        </w:rPr>
        <w:lastRenderedPageBreak/>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517EC86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311"/>
      <w:bookmarkEnd w:id="222"/>
      <w:r w:rsidRPr="00AF6A88">
        <w:rPr>
          <w:rFonts w:ascii="Times New Roman" w:eastAsia="Times New Roman" w:hAnsi="Times New Roman" w:cs="Times New Roman"/>
          <w:color w:val="333333"/>
          <w:sz w:val="24"/>
          <w:szCs w:val="24"/>
          <w:lang w:eastAsia="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7DB44F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312"/>
      <w:bookmarkEnd w:id="223"/>
      <w:r w:rsidRPr="00AF6A88">
        <w:rPr>
          <w:rFonts w:ascii="Times New Roman" w:eastAsia="Times New Roman" w:hAnsi="Times New Roman" w:cs="Times New Roman"/>
          <w:color w:val="333333"/>
          <w:sz w:val="24"/>
          <w:szCs w:val="24"/>
          <w:lang w:eastAsia="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01F1123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313"/>
      <w:bookmarkEnd w:id="224"/>
      <w:r w:rsidRPr="00AF6A88">
        <w:rPr>
          <w:rFonts w:ascii="Times New Roman" w:eastAsia="Times New Roman" w:hAnsi="Times New Roman" w:cs="Times New Roman"/>
          <w:color w:val="333333"/>
          <w:sz w:val="24"/>
          <w:szCs w:val="24"/>
          <w:lang w:eastAsia="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853BB9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314"/>
      <w:bookmarkEnd w:id="225"/>
      <w:r w:rsidRPr="00AF6A88">
        <w:rPr>
          <w:rFonts w:ascii="Times New Roman" w:eastAsia="Times New Roman" w:hAnsi="Times New Roman" w:cs="Times New Roman"/>
          <w:i/>
          <w:iCs/>
          <w:color w:val="333333"/>
          <w:sz w:val="24"/>
          <w:szCs w:val="24"/>
          <w:lang w:eastAsia="uk-UA"/>
        </w:rPr>
        <w:t>{Пункт 37 в редакції Постанови КМ </w:t>
      </w:r>
      <w:hyperlink r:id="rId201" w:anchor="n26"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5F4F746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129"/>
      <w:bookmarkEnd w:id="226"/>
      <w:r w:rsidRPr="00AF6A88">
        <w:rPr>
          <w:rFonts w:ascii="Times New Roman" w:eastAsia="Times New Roman" w:hAnsi="Times New Roman" w:cs="Times New Roman"/>
          <w:color w:val="333333"/>
          <w:sz w:val="24"/>
          <w:szCs w:val="24"/>
          <w:lang w:eastAsia="uk-UA"/>
        </w:rPr>
        <w:t>38.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630A1C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315"/>
      <w:bookmarkEnd w:id="227"/>
      <w:r w:rsidRPr="00AF6A88">
        <w:rPr>
          <w:rFonts w:ascii="Times New Roman" w:eastAsia="Times New Roman" w:hAnsi="Times New Roman" w:cs="Times New Roman"/>
          <w:color w:val="333333"/>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BA2DE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316"/>
      <w:bookmarkEnd w:id="228"/>
      <w:r w:rsidRPr="00AF6A88">
        <w:rPr>
          <w:rFonts w:ascii="Times New Roman" w:eastAsia="Times New Roman" w:hAnsi="Times New Roman" w:cs="Times New Roman"/>
          <w:color w:val="333333"/>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B7FA0A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317"/>
      <w:bookmarkEnd w:id="229"/>
      <w:r w:rsidRPr="00AF6A88">
        <w:rPr>
          <w:rFonts w:ascii="Times New Roman" w:eastAsia="Times New Roman" w:hAnsi="Times New Roman" w:cs="Times New Roman"/>
          <w:color w:val="333333"/>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A43072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318"/>
      <w:bookmarkEnd w:id="230"/>
      <w:r w:rsidRPr="00AF6A88">
        <w:rPr>
          <w:rFonts w:ascii="Times New Roman" w:eastAsia="Times New Roman" w:hAnsi="Times New Roman" w:cs="Times New Roman"/>
          <w:color w:val="333333"/>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877216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319"/>
      <w:bookmarkEnd w:id="231"/>
      <w:r w:rsidRPr="00AF6A88">
        <w:rPr>
          <w:rFonts w:ascii="Times New Roman" w:eastAsia="Times New Roman" w:hAnsi="Times New Roman" w:cs="Times New Roman"/>
          <w:color w:val="333333"/>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202" w:anchor="n318" w:history="1">
        <w:r w:rsidRPr="00AF6A88">
          <w:rPr>
            <w:rFonts w:ascii="Times New Roman" w:eastAsia="Times New Roman" w:hAnsi="Times New Roman" w:cs="Times New Roman"/>
            <w:color w:val="006600"/>
            <w:sz w:val="24"/>
            <w:szCs w:val="24"/>
            <w:u w:val="single"/>
            <w:lang w:eastAsia="uk-UA"/>
          </w:rPr>
          <w:t>абзацом п’ятим</w:t>
        </w:r>
      </w:hyperlink>
      <w:r w:rsidRPr="00AF6A88">
        <w:rPr>
          <w:rFonts w:ascii="Times New Roman" w:eastAsia="Times New Roman" w:hAnsi="Times New Roman" w:cs="Times New Roman"/>
          <w:color w:val="333333"/>
          <w:sz w:val="24"/>
          <w:szCs w:val="24"/>
          <w:lang w:eastAsia="uk-UA"/>
        </w:rPr>
        <w:t> цього пункту.</w:t>
      </w:r>
    </w:p>
    <w:p w14:paraId="4D48BD3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320"/>
      <w:bookmarkEnd w:id="232"/>
      <w:r w:rsidRPr="00AF6A88">
        <w:rPr>
          <w:rFonts w:ascii="Times New Roman" w:eastAsia="Times New Roman" w:hAnsi="Times New Roman" w:cs="Times New Roman"/>
          <w:color w:val="333333"/>
          <w:sz w:val="24"/>
          <w:szCs w:val="24"/>
          <w:lang w:eastAsia="uk-UA"/>
        </w:rPr>
        <w:t>Обґрунтування аномально низької тендерної пропозиції може містити інформацію про:</w:t>
      </w:r>
    </w:p>
    <w:p w14:paraId="7A8FB02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321"/>
      <w:bookmarkEnd w:id="233"/>
      <w:r w:rsidRPr="00AF6A88">
        <w:rPr>
          <w:rFonts w:ascii="Times New Roman" w:eastAsia="Times New Roman" w:hAnsi="Times New Roman" w:cs="Times New Roman"/>
          <w:color w:val="333333"/>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66E6A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322"/>
      <w:bookmarkEnd w:id="234"/>
      <w:r w:rsidRPr="00AF6A88">
        <w:rPr>
          <w:rFonts w:ascii="Times New Roman" w:eastAsia="Times New Roman" w:hAnsi="Times New Roman" w:cs="Times New Roman"/>
          <w:color w:val="333333"/>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AC280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323"/>
      <w:bookmarkEnd w:id="235"/>
      <w:r w:rsidRPr="00AF6A88">
        <w:rPr>
          <w:rFonts w:ascii="Times New Roman" w:eastAsia="Times New Roman" w:hAnsi="Times New Roman" w:cs="Times New Roman"/>
          <w:color w:val="333333"/>
          <w:sz w:val="24"/>
          <w:szCs w:val="24"/>
          <w:lang w:eastAsia="uk-UA"/>
        </w:rPr>
        <w:lastRenderedPageBreak/>
        <w:t>отримання учасником процедури закупівлі державної допомоги згідно із законодавством.</w:t>
      </w:r>
    </w:p>
    <w:p w14:paraId="728882C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324"/>
      <w:bookmarkEnd w:id="236"/>
      <w:r w:rsidRPr="00AF6A88">
        <w:rPr>
          <w:rFonts w:ascii="Times New Roman" w:eastAsia="Times New Roman" w:hAnsi="Times New Roman" w:cs="Times New Roman"/>
          <w:i/>
          <w:iCs/>
          <w:color w:val="333333"/>
          <w:sz w:val="24"/>
          <w:szCs w:val="24"/>
          <w:lang w:eastAsia="uk-UA"/>
        </w:rPr>
        <w:t>{Пункт 38 в редакції Постанови КМ </w:t>
      </w:r>
      <w:hyperlink r:id="rId203" w:anchor="n26"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7A0D541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130"/>
      <w:bookmarkEnd w:id="237"/>
      <w:r w:rsidRPr="00AF6A88">
        <w:rPr>
          <w:rFonts w:ascii="Times New Roman" w:eastAsia="Times New Roman" w:hAnsi="Times New Roman" w:cs="Times New Roman"/>
          <w:color w:val="333333"/>
          <w:sz w:val="24"/>
          <w:szCs w:val="24"/>
          <w:lang w:eastAsia="uk-UA"/>
        </w:rPr>
        <w:t>39.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04" w:tgtFrame="_blank" w:history="1">
        <w:r w:rsidRPr="00AF6A88">
          <w:rPr>
            <w:rFonts w:ascii="Times New Roman" w:eastAsia="Times New Roman" w:hAnsi="Times New Roman" w:cs="Times New Roman"/>
            <w:color w:val="000099"/>
            <w:sz w:val="24"/>
            <w:szCs w:val="24"/>
            <w:u w:val="single"/>
            <w:lang w:eastAsia="uk-UA"/>
          </w:rPr>
          <w:t>Закону</w:t>
        </w:r>
      </w:hyperlink>
      <w:r w:rsidRPr="00AF6A88">
        <w:rPr>
          <w:rFonts w:ascii="Times New Roman" w:eastAsia="Times New Roman" w:hAnsi="Times New Roman" w:cs="Times New Roman"/>
          <w:color w:val="333333"/>
          <w:sz w:val="24"/>
          <w:szCs w:val="24"/>
          <w:lang w:eastAsia="uk-UA"/>
        </w:rPr>
        <w:t> з урахуванням цих особливостей.</w:t>
      </w:r>
    </w:p>
    <w:p w14:paraId="6C60143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326"/>
      <w:bookmarkEnd w:id="238"/>
      <w:r w:rsidRPr="00AF6A88">
        <w:rPr>
          <w:rFonts w:ascii="Times New Roman" w:eastAsia="Times New Roman" w:hAnsi="Times New Roman" w:cs="Times New Roman"/>
          <w:color w:val="333333"/>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F4EA7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327"/>
      <w:bookmarkEnd w:id="239"/>
      <w:r w:rsidRPr="00AF6A88">
        <w:rPr>
          <w:rFonts w:ascii="Times New Roman" w:eastAsia="Times New Roman" w:hAnsi="Times New Roman" w:cs="Times New Roman"/>
          <w:color w:val="333333"/>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05" w:anchor="n159" w:history="1">
        <w:r w:rsidRPr="00AF6A88">
          <w:rPr>
            <w:rFonts w:ascii="Times New Roman" w:eastAsia="Times New Roman" w:hAnsi="Times New Roman" w:cs="Times New Roman"/>
            <w:color w:val="006600"/>
            <w:sz w:val="24"/>
            <w:szCs w:val="24"/>
            <w:u w:val="single"/>
            <w:lang w:eastAsia="uk-UA"/>
          </w:rPr>
          <w:t>пунктом 44</w:t>
        </w:r>
      </w:hyperlink>
      <w:r w:rsidRPr="00AF6A88">
        <w:rPr>
          <w:rFonts w:ascii="Times New Roman" w:eastAsia="Times New Roman" w:hAnsi="Times New Roman" w:cs="Times New Roman"/>
          <w:color w:val="333333"/>
          <w:sz w:val="24"/>
          <w:szCs w:val="24"/>
          <w:lang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D462C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392"/>
      <w:bookmarkEnd w:id="240"/>
      <w:r w:rsidRPr="00AF6A88">
        <w:rPr>
          <w:rFonts w:ascii="Times New Roman" w:eastAsia="Times New Roman" w:hAnsi="Times New Roman" w:cs="Times New Roman"/>
          <w:i/>
          <w:iCs/>
          <w:color w:val="333333"/>
          <w:sz w:val="24"/>
          <w:szCs w:val="24"/>
          <w:lang w:eastAsia="uk-UA"/>
        </w:rPr>
        <w:t>{Абзац третій пункту 39 в редакції Постанови КМ </w:t>
      </w:r>
      <w:hyperlink r:id="rId206" w:anchor="n85"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60DF1E7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328"/>
      <w:bookmarkEnd w:id="241"/>
      <w:r w:rsidRPr="00AF6A88">
        <w:rPr>
          <w:rFonts w:ascii="Times New Roman" w:eastAsia="Times New Roman" w:hAnsi="Times New Roman" w:cs="Times New Roman"/>
          <w:color w:val="333333"/>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AA002A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325"/>
      <w:bookmarkEnd w:id="242"/>
      <w:r w:rsidRPr="00AF6A88">
        <w:rPr>
          <w:rFonts w:ascii="Times New Roman" w:eastAsia="Times New Roman" w:hAnsi="Times New Roman" w:cs="Times New Roman"/>
          <w:i/>
          <w:iCs/>
          <w:color w:val="333333"/>
          <w:sz w:val="24"/>
          <w:szCs w:val="24"/>
          <w:lang w:eastAsia="uk-UA"/>
        </w:rPr>
        <w:t>{Пункт 39 в редакції Постанови КМ </w:t>
      </w:r>
      <w:hyperlink r:id="rId207" w:anchor="n26"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1792E1E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131"/>
      <w:bookmarkEnd w:id="243"/>
      <w:r w:rsidRPr="00AF6A88">
        <w:rPr>
          <w:rFonts w:ascii="Times New Roman" w:eastAsia="Times New Roman" w:hAnsi="Times New Roman" w:cs="Times New Roman"/>
          <w:color w:val="333333"/>
          <w:sz w:val="24"/>
          <w:szCs w:val="24"/>
          <w:lang w:eastAsia="uk-UA"/>
        </w:rPr>
        <w:t>40.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F1A3A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132"/>
      <w:bookmarkEnd w:id="244"/>
      <w:r w:rsidRPr="00AF6A88">
        <w:rPr>
          <w:rFonts w:ascii="Times New Roman" w:eastAsia="Times New Roman" w:hAnsi="Times New Roman" w:cs="Times New Roman"/>
          <w:color w:val="333333"/>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92008B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393"/>
      <w:bookmarkEnd w:id="245"/>
      <w:r w:rsidRPr="00AF6A88">
        <w:rPr>
          <w:rFonts w:ascii="Times New Roman" w:eastAsia="Times New Roman" w:hAnsi="Times New Roman" w:cs="Times New Roman"/>
          <w:i/>
          <w:iCs/>
          <w:color w:val="333333"/>
          <w:sz w:val="24"/>
          <w:szCs w:val="24"/>
          <w:lang w:eastAsia="uk-UA"/>
        </w:rPr>
        <w:t>{Абзац другий пункту 40 із змінами, внесеними згідно з Постановою КМ </w:t>
      </w:r>
      <w:hyperlink r:id="rId208" w:anchor="n90"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0CFC618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133"/>
      <w:bookmarkEnd w:id="246"/>
      <w:r w:rsidRPr="00AF6A88">
        <w:rPr>
          <w:rFonts w:ascii="Times New Roman" w:eastAsia="Times New Roman" w:hAnsi="Times New Roman" w:cs="Times New Roman"/>
          <w:color w:val="333333"/>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363F3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134"/>
      <w:bookmarkEnd w:id="247"/>
      <w:r w:rsidRPr="00AF6A88">
        <w:rPr>
          <w:rFonts w:ascii="Times New Roman" w:eastAsia="Times New Roman" w:hAnsi="Times New Roman" w:cs="Times New Roman"/>
          <w:color w:val="333333"/>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41245CF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135"/>
      <w:bookmarkEnd w:id="248"/>
      <w:r w:rsidRPr="00AF6A88">
        <w:rPr>
          <w:rFonts w:ascii="Times New Roman" w:eastAsia="Times New Roman" w:hAnsi="Times New Roman" w:cs="Times New Roman"/>
          <w:color w:val="333333"/>
          <w:sz w:val="24"/>
          <w:szCs w:val="24"/>
          <w:lang w:eastAsia="uk-UA"/>
        </w:rPr>
        <w:t>1) учасник процедури закупівлі:</w:t>
      </w:r>
    </w:p>
    <w:p w14:paraId="2B0FB28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136"/>
      <w:bookmarkEnd w:id="249"/>
      <w:r w:rsidRPr="00AF6A88">
        <w:rPr>
          <w:rFonts w:ascii="Times New Roman" w:eastAsia="Times New Roman" w:hAnsi="Times New Roman" w:cs="Times New Roman"/>
          <w:color w:val="333333"/>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9" w:anchor="n326" w:history="1">
        <w:r w:rsidRPr="00AF6A88">
          <w:rPr>
            <w:rFonts w:ascii="Times New Roman" w:eastAsia="Times New Roman" w:hAnsi="Times New Roman" w:cs="Times New Roman"/>
            <w:color w:val="006600"/>
            <w:sz w:val="24"/>
            <w:szCs w:val="24"/>
            <w:u w:val="single"/>
            <w:lang w:eastAsia="uk-UA"/>
          </w:rPr>
          <w:t>абзацом другим</w:t>
        </w:r>
      </w:hyperlink>
      <w:r w:rsidRPr="00AF6A88">
        <w:rPr>
          <w:rFonts w:ascii="Times New Roman" w:eastAsia="Times New Roman" w:hAnsi="Times New Roman" w:cs="Times New Roman"/>
          <w:color w:val="333333"/>
          <w:sz w:val="24"/>
          <w:szCs w:val="24"/>
          <w:lang w:eastAsia="uk-UA"/>
        </w:rPr>
        <w:t> пункту 39 цих особливостей;</w:t>
      </w:r>
    </w:p>
    <w:p w14:paraId="1441628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329"/>
      <w:bookmarkEnd w:id="250"/>
      <w:r w:rsidRPr="00AF6A88">
        <w:rPr>
          <w:rFonts w:ascii="Times New Roman" w:eastAsia="Times New Roman" w:hAnsi="Times New Roman" w:cs="Times New Roman"/>
          <w:i/>
          <w:iCs/>
          <w:color w:val="333333"/>
          <w:sz w:val="24"/>
          <w:szCs w:val="24"/>
          <w:lang w:eastAsia="uk-UA"/>
        </w:rPr>
        <w:lastRenderedPageBreak/>
        <w:t>{Абзац другий підпункту 1 пункту 41 із змінами, внесеними згідно з Постановою КМ </w:t>
      </w:r>
      <w:hyperlink r:id="rId210" w:anchor="n77"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2B6D9B5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137"/>
      <w:bookmarkEnd w:id="251"/>
      <w:r w:rsidRPr="00AF6A88">
        <w:rPr>
          <w:rFonts w:ascii="Times New Roman" w:eastAsia="Times New Roman" w:hAnsi="Times New Roman" w:cs="Times New Roman"/>
          <w:color w:val="333333"/>
          <w:sz w:val="24"/>
          <w:szCs w:val="24"/>
          <w:lang w:eastAsia="uk-UA"/>
        </w:rPr>
        <w:t>не надав забезпечення тендерної пропозиції, якщо таке забезпечення вимагалося замовником;</w:t>
      </w:r>
    </w:p>
    <w:p w14:paraId="26ECA78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394"/>
      <w:bookmarkEnd w:id="252"/>
      <w:r w:rsidRPr="00AF6A88">
        <w:rPr>
          <w:rFonts w:ascii="Times New Roman" w:eastAsia="Times New Roman" w:hAnsi="Times New Roman" w:cs="Times New Roman"/>
          <w:i/>
          <w:iCs/>
          <w:color w:val="333333"/>
          <w:sz w:val="24"/>
          <w:szCs w:val="24"/>
          <w:lang w:eastAsia="uk-UA"/>
        </w:rPr>
        <w:t>{Абзац третій підпункту 1 пункту 41 в редакції Постанови КМ </w:t>
      </w:r>
      <w:hyperlink r:id="rId211" w:anchor="n93"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5FE3C0D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138"/>
      <w:bookmarkEnd w:id="253"/>
      <w:r w:rsidRPr="00AF6A88">
        <w:rPr>
          <w:rFonts w:ascii="Times New Roman" w:eastAsia="Times New Roman" w:hAnsi="Times New Roman" w:cs="Times New Roman"/>
          <w:color w:val="333333"/>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6A711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139"/>
      <w:bookmarkEnd w:id="254"/>
      <w:r w:rsidRPr="00AF6A88">
        <w:rPr>
          <w:rFonts w:ascii="Times New Roman" w:eastAsia="Times New Roman" w:hAnsi="Times New Roman" w:cs="Times New Roman"/>
          <w:color w:val="333333"/>
          <w:sz w:val="24"/>
          <w:szCs w:val="24"/>
          <w:lang w:eastAsia="uk-UA"/>
        </w:rPr>
        <w:t>не надав обґрунтування аномально низької ціни тендерної пропозиції протягом строку, визначеного </w:t>
      </w:r>
      <w:hyperlink r:id="rId212" w:anchor="n318" w:history="1">
        <w:r w:rsidRPr="00AF6A88">
          <w:rPr>
            <w:rFonts w:ascii="Times New Roman" w:eastAsia="Times New Roman" w:hAnsi="Times New Roman" w:cs="Times New Roman"/>
            <w:color w:val="006600"/>
            <w:sz w:val="24"/>
            <w:szCs w:val="24"/>
            <w:u w:val="single"/>
            <w:lang w:eastAsia="uk-UA"/>
          </w:rPr>
          <w:t>абзацом п’ятим</w:t>
        </w:r>
      </w:hyperlink>
      <w:r w:rsidRPr="00AF6A88">
        <w:rPr>
          <w:rFonts w:ascii="Times New Roman" w:eastAsia="Times New Roman" w:hAnsi="Times New Roman" w:cs="Times New Roman"/>
          <w:color w:val="333333"/>
          <w:sz w:val="24"/>
          <w:szCs w:val="24"/>
          <w:lang w:eastAsia="uk-UA"/>
        </w:rPr>
        <w:t> пункту 38 цих особливостей;</w:t>
      </w:r>
    </w:p>
    <w:p w14:paraId="71816FE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330"/>
      <w:bookmarkEnd w:id="255"/>
      <w:r w:rsidRPr="00AF6A88">
        <w:rPr>
          <w:rFonts w:ascii="Times New Roman" w:eastAsia="Times New Roman" w:hAnsi="Times New Roman" w:cs="Times New Roman"/>
          <w:i/>
          <w:iCs/>
          <w:color w:val="333333"/>
          <w:sz w:val="24"/>
          <w:szCs w:val="24"/>
          <w:lang w:eastAsia="uk-UA"/>
        </w:rPr>
        <w:t>{Абзац п'ятий підпункту 1 пункту 41 із змінами, внесеними згідно з Постановою КМ </w:t>
      </w:r>
      <w:hyperlink r:id="rId213" w:anchor="n78"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0DAE9DA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140"/>
      <w:bookmarkEnd w:id="256"/>
      <w:r w:rsidRPr="00AF6A88">
        <w:rPr>
          <w:rFonts w:ascii="Times New Roman" w:eastAsia="Times New Roman" w:hAnsi="Times New Roman" w:cs="Times New Roman"/>
          <w:color w:val="333333"/>
          <w:sz w:val="24"/>
          <w:szCs w:val="24"/>
          <w:lang w:eastAsia="uk-UA"/>
        </w:rPr>
        <w:t>визначив конфіденційною інформацію, що не може бути визначена як конфіденційна відповідно до вимог </w:t>
      </w:r>
      <w:hyperlink r:id="rId214" w:anchor="n291" w:history="1">
        <w:r w:rsidRPr="00AF6A88">
          <w:rPr>
            <w:rFonts w:ascii="Times New Roman" w:eastAsia="Times New Roman" w:hAnsi="Times New Roman" w:cs="Times New Roman"/>
            <w:color w:val="006600"/>
            <w:sz w:val="24"/>
            <w:szCs w:val="24"/>
            <w:u w:val="single"/>
            <w:lang w:eastAsia="uk-UA"/>
          </w:rPr>
          <w:t>абзацу другого</w:t>
        </w:r>
      </w:hyperlink>
      <w:r w:rsidRPr="00AF6A88">
        <w:rPr>
          <w:rFonts w:ascii="Times New Roman" w:eastAsia="Times New Roman" w:hAnsi="Times New Roman" w:cs="Times New Roman"/>
          <w:color w:val="333333"/>
          <w:sz w:val="24"/>
          <w:szCs w:val="24"/>
          <w:lang w:eastAsia="uk-UA"/>
        </w:rPr>
        <w:t> пункту 36 цих особливостей;</w:t>
      </w:r>
    </w:p>
    <w:p w14:paraId="7EE2D41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331"/>
      <w:bookmarkEnd w:id="257"/>
      <w:r w:rsidRPr="00AF6A88">
        <w:rPr>
          <w:rFonts w:ascii="Times New Roman" w:eastAsia="Times New Roman" w:hAnsi="Times New Roman" w:cs="Times New Roman"/>
          <w:i/>
          <w:iCs/>
          <w:color w:val="333333"/>
          <w:sz w:val="24"/>
          <w:szCs w:val="24"/>
          <w:lang w:eastAsia="uk-UA"/>
        </w:rPr>
        <w:t>{Абзац шостий підпункту 1 пункту 41 із змінами, внесеними згідно з Постановою КМ </w:t>
      </w:r>
      <w:hyperlink r:id="rId215" w:anchor="n79"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5EEED6E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141"/>
      <w:bookmarkEnd w:id="258"/>
      <w:r w:rsidRPr="00AF6A88">
        <w:rPr>
          <w:rFonts w:ascii="Times New Roman" w:eastAsia="Times New Roman" w:hAnsi="Times New Roman" w:cs="Times New Roman"/>
          <w:color w:val="333333"/>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6" w:anchor="n2" w:history="1">
        <w:r w:rsidRPr="00AF6A88">
          <w:rPr>
            <w:rFonts w:ascii="Times New Roman" w:eastAsia="Times New Roman" w:hAnsi="Times New Roman" w:cs="Times New Roman"/>
            <w:color w:val="006600"/>
            <w:sz w:val="24"/>
            <w:szCs w:val="24"/>
            <w:u w:val="single"/>
            <w:lang w:eastAsia="uk-UA"/>
          </w:rPr>
          <w:t>№ 1178</w:t>
        </w:r>
      </w:hyperlink>
      <w:r w:rsidRPr="00AF6A88">
        <w:rPr>
          <w:rFonts w:ascii="Times New Roman" w:eastAsia="Times New Roman" w:hAnsi="Times New Roman" w:cs="Times New Roman"/>
          <w:color w:val="333333"/>
          <w:sz w:val="24"/>
          <w:szCs w:val="24"/>
          <w:lang w:eastAsia="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B6913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395"/>
      <w:bookmarkEnd w:id="259"/>
      <w:r w:rsidRPr="00AF6A88">
        <w:rPr>
          <w:rFonts w:ascii="Times New Roman" w:eastAsia="Times New Roman" w:hAnsi="Times New Roman" w:cs="Times New Roman"/>
          <w:i/>
          <w:iCs/>
          <w:color w:val="333333"/>
          <w:sz w:val="24"/>
          <w:szCs w:val="24"/>
          <w:lang w:eastAsia="uk-UA"/>
        </w:rPr>
        <w:t>{Абзац сьомий підпункту 1 пункту 41 в редакції Постанови КМ </w:t>
      </w:r>
      <w:hyperlink r:id="rId217" w:anchor="n96"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75EDC12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142"/>
      <w:bookmarkEnd w:id="260"/>
      <w:r w:rsidRPr="00AF6A88">
        <w:rPr>
          <w:rFonts w:ascii="Times New Roman" w:eastAsia="Times New Roman" w:hAnsi="Times New Roman" w:cs="Times New Roman"/>
          <w:color w:val="333333"/>
          <w:sz w:val="24"/>
          <w:szCs w:val="24"/>
          <w:lang w:eastAsia="uk-UA"/>
        </w:rPr>
        <w:t>2) тендерна пропозиція:</w:t>
      </w:r>
    </w:p>
    <w:p w14:paraId="3D17A44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143"/>
      <w:bookmarkEnd w:id="261"/>
      <w:r w:rsidRPr="00AF6A88">
        <w:rPr>
          <w:rFonts w:ascii="Times New Roman" w:eastAsia="Times New Roman" w:hAnsi="Times New Roman" w:cs="Times New Roman"/>
          <w:color w:val="333333"/>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18" w:anchor="n131" w:history="1">
        <w:r w:rsidRPr="00AF6A88">
          <w:rPr>
            <w:rFonts w:ascii="Times New Roman" w:eastAsia="Times New Roman" w:hAnsi="Times New Roman" w:cs="Times New Roman"/>
            <w:color w:val="006600"/>
            <w:sz w:val="24"/>
            <w:szCs w:val="24"/>
            <w:u w:val="single"/>
            <w:lang w:eastAsia="uk-UA"/>
          </w:rPr>
          <w:t>пункту 40</w:t>
        </w:r>
      </w:hyperlink>
      <w:r w:rsidRPr="00AF6A88">
        <w:rPr>
          <w:rFonts w:ascii="Times New Roman" w:eastAsia="Times New Roman" w:hAnsi="Times New Roman" w:cs="Times New Roman"/>
          <w:color w:val="333333"/>
          <w:sz w:val="24"/>
          <w:szCs w:val="24"/>
          <w:lang w:eastAsia="uk-UA"/>
        </w:rPr>
        <w:t> цих особливостей;</w:t>
      </w:r>
    </w:p>
    <w:p w14:paraId="4F06DB3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396"/>
      <w:bookmarkEnd w:id="262"/>
      <w:r w:rsidRPr="00AF6A88">
        <w:rPr>
          <w:rFonts w:ascii="Times New Roman" w:eastAsia="Times New Roman" w:hAnsi="Times New Roman" w:cs="Times New Roman"/>
          <w:i/>
          <w:iCs/>
          <w:color w:val="333333"/>
          <w:sz w:val="24"/>
          <w:szCs w:val="24"/>
          <w:lang w:eastAsia="uk-UA"/>
        </w:rPr>
        <w:t>{Абзац другий підпункту 2 пункту 41 в редакції Постанови КМ </w:t>
      </w:r>
      <w:hyperlink r:id="rId219" w:anchor="n99"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5513A9A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263" w:name="n144"/>
      <w:bookmarkEnd w:id="263"/>
      <w:r w:rsidRPr="00AF6A88">
        <w:rPr>
          <w:rFonts w:ascii="Times New Roman" w:eastAsia="Times New Roman" w:hAnsi="Times New Roman" w:cs="Times New Roman"/>
          <w:i/>
          <w:iCs/>
          <w:color w:val="333333"/>
          <w:sz w:val="24"/>
          <w:szCs w:val="24"/>
          <w:lang w:eastAsia="uk-UA"/>
        </w:rPr>
        <w:t>{Абзац третій підпункту 2 пункту 41 виключено на підставі Постанови КМ </w:t>
      </w:r>
      <w:hyperlink r:id="rId220" w:anchor="n101"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6E5FACF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145"/>
      <w:bookmarkEnd w:id="264"/>
      <w:r w:rsidRPr="00AF6A88">
        <w:rPr>
          <w:rFonts w:ascii="Times New Roman" w:eastAsia="Times New Roman" w:hAnsi="Times New Roman" w:cs="Times New Roman"/>
          <w:color w:val="333333"/>
          <w:sz w:val="24"/>
          <w:szCs w:val="24"/>
          <w:lang w:eastAsia="uk-UA"/>
        </w:rPr>
        <w:t>є такою, строк дії якої закінчився;</w:t>
      </w:r>
    </w:p>
    <w:p w14:paraId="677AE53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146"/>
      <w:bookmarkEnd w:id="265"/>
      <w:r w:rsidRPr="00AF6A88">
        <w:rPr>
          <w:rFonts w:ascii="Times New Roman" w:eastAsia="Times New Roman" w:hAnsi="Times New Roman" w:cs="Times New Roman"/>
          <w:color w:val="333333"/>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AF6A88">
        <w:rPr>
          <w:rFonts w:ascii="Times New Roman" w:eastAsia="Times New Roman" w:hAnsi="Times New Roman" w:cs="Times New Roman"/>
          <w:color w:val="333333"/>
          <w:sz w:val="24"/>
          <w:szCs w:val="24"/>
          <w:lang w:eastAsia="uk-UA"/>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B7F0B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147"/>
      <w:bookmarkEnd w:id="266"/>
      <w:r w:rsidRPr="00AF6A88">
        <w:rPr>
          <w:rFonts w:ascii="Times New Roman" w:eastAsia="Times New Roman" w:hAnsi="Times New Roman" w:cs="Times New Roman"/>
          <w:color w:val="333333"/>
          <w:sz w:val="24"/>
          <w:szCs w:val="24"/>
          <w:lang w:eastAsia="uk-UA"/>
        </w:rPr>
        <w:t>не відповідає вимогам, установленим у тендерній документації відповідно до </w:t>
      </w:r>
      <w:hyperlink r:id="rId221" w:anchor="n1422" w:tgtFrame="_blank" w:history="1">
        <w:r w:rsidRPr="00AF6A88">
          <w:rPr>
            <w:rFonts w:ascii="Times New Roman" w:eastAsia="Times New Roman" w:hAnsi="Times New Roman" w:cs="Times New Roman"/>
            <w:color w:val="000099"/>
            <w:sz w:val="24"/>
            <w:szCs w:val="24"/>
            <w:u w:val="single"/>
            <w:lang w:eastAsia="uk-UA"/>
          </w:rPr>
          <w:t>абзацу першого</w:t>
        </w:r>
      </w:hyperlink>
      <w:r w:rsidRPr="00AF6A88">
        <w:rPr>
          <w:rFonts w:ascii="Times New Roman" w:eastAsia="Times New Roman" w:hAnsi="Times New Roman" w:cs="Times New Roman"/>
          <w:color w:val="333333"/>
          <w:sz w:val="24"/>
          <w:szCs w:val="24"/>
          <w:lang w:eastAsia="uk-UA"/>
        </w:rPr>
        <w:t> частини третьої статті 22 Закону;</w:t>
      </w:r>
    </w:p>
    <w:p w14:paraId="5B9A0A0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148"/>
      <w:bookmarkEnd w:id="267"/>
      <w:r w:rsidRPr="00AF6A88">
        <w:rPr>
          <w:rFonts w:ascii="Times New Roman" w:eastAsia="Times New Roman" w:hAnsi="Times New Roman" w:cs="Times New Roman"/>
          <w:color w:val="333333"/>
          <w:sz w:val="24"/>
          <w:szCs w:val="24"/>
          <w:lang w:eastAsia="uk-UA"/>
        </w:rPr>
        <w:t>3) переможець процедури закупівлі:</w:t>
      </w:r>
    </w:p>
    <w:p w14:paraId="3F80547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149"/>
      <w:bookmarkEnd w:id="268"/>
      <w:r w:rsidRPr="00AF6A88">
        <w:rPr>
          <w:rFonts w:ascii="Times New Roman" w:eastAsia="Times New Roman" w:hAnsi="Times New Roman" w:cs="Times New Roman"/>
          <w:color w:val="333333"/>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93608F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150"/>
      <w:bookmarkEnd w:id="269"/>
      <w:r w:rsidRPr="00AF6A88">
        <w:rPr>
          <w:rFonts w:ascii="Times New Roman" w:eastAsia="Times New Roman" w:hAnsi="Times New Roman" w:cs="Times New Roman"/>
          <w:color w:val="333333"/>
          <w:sz w:val="24"/>
          <w:szCs w:val="24"/>
          <w:lang w:eastAsia="uk-UA"/>
        </w:rPr>
        <w:t>не надав у спосіб, зазначений в тендерній документації, документи, що підтверджують відсутність підстав, визначених </w:t>
      </w:r>
      <w:hyperlink r:id="rId222" w:anchor="n159" w:history="1">
        <w:r w:rsidRPr="00AF6A88">
          <w:rPr>
            <w:rFonts w:ascii="Times New Roman" w:eastAsia="Times New Roman" w:hAnsi="Times New Roman" w:cs="Times New Roman"/>
            <w:color w:val="006600"/>
            <w:sz w:val="24"/>
            <w:szCs w:val="24"/>
            <w:u w:val="single"/>
            <w:lang w:eastAsia="uk-UA"/>
          </w:rPr>
          <w:t>пунктом 44</w:t>
        </w:r>
      </w:hyperlink>
      <w:r w:rsidRPr="00AF6A88">
        <w:rPr>
          <w:rFonts w:ascii="Times New Roman" w:eastAsia="Times New Roman" w:hAnsi="Times New Roman" w:cs="Times New Roman"/>
          <w:color w:val="333333"/>
          <w:sz w:val="24"/>
          <w:szCs w:val="24"/>
          <w:lang w:eastAsia="uk-UA"/>
        </w:rPr>
        <w:t> цих особливостей;</w:t>
      </w:r>
    </w:p>
    <w:p w14:paraId="6903B9F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397"/>
      <w:bookmarkEnd w:id="270"/>
      <w:r w:rsidRPr="00AF6A88">
        <w:rPr>
          <w:rFonts w:ascii="Times New Roman" w:eastAsia="Times New Roman" w:hAnsi="Times New Roman" w:cs="Times New Roman"/>
          <w:i/>
          <w:iCs/>
          <w:color w:val="333333"/>
          <w:sz w:val="24"/>
          <w:szCs w:val="24"/>
          <w:lang w:eastAsia="uk-UA"/>
        </w:rPr>
        <w:t>{Абзац третій підпункту 3 пункту 41 із змінами, внесеними згідно з Постановою КМ </w:t>
      </w:r>
      <w:hyperlink r:id="rId223" w:anchor="n102"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4F02DDD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151"/>
      <w:bookmarkEnd w:id="271"/>
      <w:r w:rsidRPr="00AF6A88">
        <w:rPr>
          <w:rFonts w:ascii="Times New Roman" w:eastAsia="Times New Roman" w:hAnsi="Times New Roman" w:cs="Times New Roman"/>
          <w:color w:val="333333"/>
          <w:sz w:val="24"/>
          <w:szCs w:val="24"/>
          <w:lang w:eastAsia="uk-UA"/>
        </w:rPr>
        <w:t>не надав копію ліцензії або документа дозвільного характеру (у разі їх наявності) відповідно до </w:t>
      </w:r>
      <w:hyperlink r:id="rId224" w:anchor="n1762" w:tgtFrame="_blank" w:history="1">
        <w:r w:rsidRPr="00AF6A88">
          <w:rPr>
            <w:rFonts w:ascii="Times New Roman" w:eastAsia="Times New Roman" w:hAnsi="Times New Roman" w:cs="Times New Roman"/>
            <w:color w:val="000099"/>
            <w:sz w:val="24"/>
            <w:szCs w:val="24"/>
            <w:u w:val="single"/>
            <w:lang w:eastAsia="uk-UA"/>
          </w:rPr>
          <w:t>частини другої</w:t>
        </w:r>
      </w:hyperlink>
      <w:r w:rsidRPr="00AF6A88">
        <w:rPr>
          <w:rFonts w:ascii="Times New Roman" w:eastAsia="Times New Roman" w:hAnsi="Times New Roman" w:cs="Times New Roman"/>
          <w:color w:val="333333"/>
          <w:sz w:val="24"/>
          <w:szCs w:val="24"/>
          <w:lang w:eastAsia="uk-UA"/>
        </w:rPr>
        <w:t> статті 41 Закону;</w:t>
      </w:r>
    </w:p>
    <w:p w14:paraId="3C05BDD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152"/>
      <w:bookmarkEnd w:id="272"/>
      <w:r w:rsidRPr="00AF6A88">
        <w:rPr>
          <w:rFonts w:ascii="Times New Roman" w:eastAsia="Times New Roman" w:hAnsi="Times New Roman" w:cs="Times New Roman"/>
          <w:color w:val="333333"/>
          <w:sz w:val="24"/>
          <w:szCs w:val="24"/>
          <w:lang w:eastAsia="uk-UA"/>
        </w:rPr>
        <w:t>не надав забезпечення виконання договору про закупівлю, якщо таке забезпечення вимагалося замовником;</w:t>
      </w:r>
    </w:p>
    <w:p w14:paraId="43511CE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153"/>
      <w:bookmarkEnd w:id="273"/>
      <w:r w:rsidRPr="00AF6A88">
        <w:rPr>
          <w:rFonts w:ascii="Times New Roman" w:eastAsia="Times New Roman" w:hAnsi="Times New Roman" w:cs="Times New Roman"/>
          <w:color w:val="333333"/>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25" w:anchor="n326" w:history="1">
        <w:r w:rsidRPr="00AF6A88">
          <w:rPr>
            <w:rFonts w:ascii="Times New Roman" w:eastAsia="Times New Roman" w:hAnsi="Times New Roman" w:cs="Times New Roman"/>
            <w:color w:val="006600"/>
            <w:sz w:val="24"/>
            <w:szCs w:val="24"/>
            <w:u w:val="single"/>
            <w:lang w:eastAsia="uk-UA"/>
          </w:rPr>
          <w:t>абзацом другим</w:t>
        </w:r>
      </w:hyperlink>
      <w:r w:rsidRPr="00AF6A88">
        <w:rPr>
          <w:rFonts w:ascii="Times New Roman" w:eastAsia="Times New Roman" w:hAnsi="Times New Roman" w:cs="Times New Roman"/>
          <w:color w:val="333333"/>
          <w:sz w:val="24"/>
          <w:szCs w:val="24"/>
          <w:lang w:eastAsia="uk-UA"/>
        </w:rPr>
        <w:t> пункту 39 цих особливостей.</w:t>
      </w:r>
    </w:p>
    <w:p w14:paraId="19CD9E8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332"/>
      <w:bookmarkEnd w:id="274"/>
      <w:r w:rsidRPr="00AF6A88">
        <w:rPr>
          <w:rFonts w:ascii="Times New Roman" w:eastAsia="Times New Roman" w:hAnsi="Times New Roman" w:cs="Times New Roman"/>
          <w:i/>
          <w:iCs/>
          <w:color w:val="333333"/>
          <w:sz w:val="24"/>
          <w:szCs w:val="24"/>
          <w:lang w:eastAsia="uk-UA"/>
        </w:rPr>
        <w:t>{Абзац шостий підпункту 3 пункту 41 із змінами, внесеними згідно з Постановою КМ </w:t>
      </w:r>
      <w:hyperlink r:id="rId226" w:anchor="n80"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00489DF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154"/>
      <w:bookmarkEnd w:id="275"/>
      <w:r w:rsidRPr="00AF6A88">
        <w:rPr>
          <w:rFonts w:ascii="Times New Roman" w:eastAsia="Times New Roman" w:hAnsi="Times New Roman" w:cs="Times New Roman"/>
          <w:color w:val="333333"/>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7CE16B5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155"/>
      <w:bookmarkEnd w:id="276"/>
      <w:r w:rsidRPr="00AF6A88">
        <w:rPr>
          <w:rFonts w:ascii="Times New Roman" w:eastAsia="Times New Roman" w:hAnsi="Times New Roman" w:cs="Times New Roman"/>
          <w:color w:val="333333"/>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DFDB8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156"/>
      <w:bookmarkEnd w:id="277"/>
      <w:r w:rsidRPr="00AF6A88">
        <w:rPr>
          <w:rFonts w:ascii="Times New Roman" w:eastAsia="Times New Roman" w:hAnsi="Times New Roman" w:cs="Times New Roman"/>
          <w:color w:val="333333"/>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F6642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157"/>
      <w:bookmarkEnd w:id="278"/>
      <w:r w:rsidRPr="00AF6A88">
        <w:rPr>
          <w:rFonts w:ascii="Times New Roman" w:eastAsia="Times New Roman" w:hAnsi="Times New Roman" w:cs="Times New Roman"/>
          <w:color w:val="333333"/>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36CDB0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158"/>
      <w:bookmarkEnd w:id="279"/>
      <w:r w:rsidRPr="00AF6A88">
        <w:rPr>
          <w:rFonts w:ascii="Times New Roman" w:eastAsia="Times New Roman" w:hAnsi="Times New Roman" w:cs="Times New Roman"/>
          <w:color w:val="333333"/>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27" w:anchor="n1039" w:tgtFrame="_blank" w:history="1">
        <w:r w:rsidRPr="00AF6A88">
          <w:rPr>
            <w:rFonts w:ascii="Times New Roman" w:eastAsia="Times New Roman" w:hAnsi="Times New Roman" w:cs="Times New Roman"/>
            <w:color w:val="000099"/>
            <w:sz w:val="24"/>
            <w:szCs w:val="24"/>
            <w:u w:val="single"/>
            <w:lang w:eastAsia="uk-UA"/>
          </w:rPr>
          <w:t>статті 10</w:t>
        </w:r>
      </w:hyperlink>
      <w:r w:rsidRPr="00AF6A88">
        <w:rPr>
          <w:rFonts w:ascii="Times New Roman" w:eastAsia="Times New Roman" w:hAnsi="Times New Roman" w:cs="Times New Roman"/>
          <w:color w:val="333333"/>
          <w:sz w:val="24"/>
          <w:szCs w:val="24"/>
          <w:lang w:eastAsia="uk-UA"/>
        </w:rPr>
        <w:t> Закону.</w:t>
      </w:r>
    </w:p>
    <w:p w14:paraId="721A56A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159"/>
      <w:bookmarkEnd w:id="280"/>
      <w:r w:rsidRPr="00AF6A88">
        <w:rPr>
          <w:rFonts w:ascii="Times New Roman" w:eastAsia="Times New Roman" w:hAnsi="Times New Roman" w:cs="Times New Roman"/>
          <w:color w:val="333333"/>
          <w:sz w:val="24"/>
          <w:szCs w:val="24"/>
          <w:lang w:eastAsia="uk-UA"/>
        </w:rPr>
        <w:lastRenderedPageBreak/>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7A513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399"/>
      <w:bookmarkEnd w:id="281"/>
      <w:r w:rsidRPr="00AF6A88">
        <w:rPr>
          <w:rFonts w:ascii="Times New Roman" w:eastAsia="Times New Roman" w:hAnsi="Times New Roman" w:cs="Times New Roman"/>
          <w:color w:val="333333"/>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8A155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400"/>
      <w:bookmarkEnd w:id="282"/>
      <w:r w:rsidRPr="00AF6A88">
        <w:rPr>
          <w:rFonts w:ascii="Times New Roman" w:eastAsia="Times New Roman" w:hAnsi="Times New Roman" w:cs="Times New Roman"/>
          <w:color w:val="333333"/>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E60FE7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401"/>
      <w:bookmarkEnd w:id="283"/>
      <w:r w:rsidRPr="00AF6A88">
        <w:rPr>
          <w:rFonts w:ascii="Times New Roman" w:eastAsia="Times New Roman" w:hAnsi="Times New Roman" w:cs="Times New Roman"/>
          <w:color w:val="333333"/>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0F425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402"/>
      <w:bookmarkEnd w:id="284"/>
      <w:r w:rsidRPr="00AF6A88">
        <w:rPr>
          <w:rFonts w:ascii="Times New Roman" w:eastAsia="Times New Roman" w:hAnsi="Times New Roman" w:cs="Times New Roman"/>
          <w:color w:val="333333"/>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28" w:anchor="n52" w:tgtFrame="_blank" w:history="1">
        <w:r w:rsidRPr="00AF6A88">
          <w:rPr>
            <w:rFonts w:ascii="Times New Roman" w:eastAsia="Times New Roman" w:hAnsi="Times New Roman" w:cs="Times New Roman"/>
            <w:color w:val="000099"/>
            <w:sz w:val="24"/>
            <w:szCs w:val="24"/>
            <w:u w:val="single"/>
            <w:lang w:eastAsia="uk-UA"/>
          </w:rPr>
          <w:t>пунктом 4</w:t>
        </w:r>
      </w:hyperlink>
      <w:r w:rsidRPr="00AF6A88">
        <w:rPr>
          <w:rFonts w:ascii="Times New Roman" w:eastAsia="Times New Roman" w:hAnsi="Times New Roman" w:cs="Times New Roman"/>
          <w:color w:val="333333"/>
          <w:sz w:val="24"/>
          <w:szCs w:val="24"/>
          <w:lang w:eastAsia="uk-UA"/>
        </w:rPr>
        <w:t> частини другої статті 6, </w:t>
      </w:r>
      <w:hyperlink r:id="rId229" w:anchor="n456" w:tgtFrame="_blank" w:history="1">
        <w:r w:rsidRPr="00AF6A88">
          <w:rPr>
            <w:rFonts w:ascii="Times New Roman" w:eastAsia="Times New Roman" w:hAnsi="Times New Roman" w:cs="Times New Roman"/>
            <w:color w:val="000099"/>
            <w:sz w:val="24"/>
            <w:szCs w:val="24"/>
            <w:u w:val="single"/>
            <w:lang w:eastAsia="uk-UA"/>
          </w:rPr>
          <w:t>пунктом 1</w:t>
        </w:r>
      </w:hyperlink>
      <w:r w:rsidRPr="00AF6A88">
        <w:rPr>
          <w:rFonts w:ascii="Times New Roman" w:eastAsia="Times New Roman" w:hAnsi="Times New Roman" w:cs="Times New Roman"/>
          <w:color w:val="333333"/>
          <w:sz w:val="24"/>
          <w:szCs w:val="24"/>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701FD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403"/>
      <w:bookmarkEnd w:id="285"/>
      <w:r w:rsidRPr="00AF6A88">
        <w:rPr>
          <w:rFonts w:ascii="Times New Roman" w:eastAsia="Times New Roman" w:hAnsi="Times New Roman" w:cs="Times New Roman"/>
          <w:color w:val="333333"/>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83B74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404"/>
      <w:bookmarkEnd w:id="286"/>
      <w:r w:rsidRPr="00AF6A88">
        <w:rPr>
          <w:rFonts w:ascii="Times New Roman" w:eastAsia="Times New Roman" w:hAnsi="Times New Roman" w:cs="Times New Roman"/>
          <w:color w:val="333333"/>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1B160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405"/>
      <w:bookmarkEnd w:id="287"/>
      <w:r w:rsidRPr="00AF6A88">
        <w:rPr>
          <w:rFonts w:ascii="Times New Roman" w:eastAsia="Times New Roman" w:hAnsi="Times New Roman" w:cs="Times New Roman"/>
          <w:color w:val="333333"/>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27FDD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406"/>
      <w:bookmarkEnd w:id="288"/>
      <w:r w:rsidRPr="00AF6A88">
        <w:rPr>
          <w:rFonts w:ascii="Times New Roman" w:eastAsia="Times New Roman" w:hAnsi="Times New Roman" w:cs="Times New Roman"/>
          <w:color w:val="333333"/>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141833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407"/>
      <w:bookmarkEnd w:id="289"/>
      <w:r w:rsidRPr="00AF6A88">
        <w:rPr>
          <w:rFonts w:ascii="Times New Roman" w:eastAsia="Times New Roman" w:hAnsi="Times New Roman" w:cs="Times New Roman"/>
          <w:color w:val="333333"/>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230" w:anchor="n174" w:tgtFrame="_blank" w:history="1">
        <w:r w:rsidRPr="00AF6A88">
          <w:rPr>
            <w:rFonts w:ascii="Times New Roman" w:eastAsia="Times New Roman" w:hAnsi="Times New Roman" w:cs="Times New Roman"/>
            <w:color w:val="000099"/>
            <w:sz w:val="24"/>
            <w:szCs w:val="24"/>
            <w:u w:val="single"/>
            <w:lang w:eastAsia="uk-UA"/>
          </w:rPr>
          <w:t>пунктом 9</w:t>
        </w:r>
      </w:hyperlink>
      <w:r w:rsidRPr="00AF6A88">
        <w:rPr>
          <w:rFonts w:ascii="Times New Roman" w:eastAsia="Times New Roman" w:hAnsi="Times New Roman" w:cs="Times New Roman"/>
          <w:color w:val="333333"/>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53763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408"/>
      <w:bookmarkEnd w:id="290"/>
      <w:r w:rsidRPr="00AF6A88">
        <w:rPr>
          <w:rFonts w:ascii="Times New Roman" w:eastAsia="Times New Roman" w:hAnsi="Times New Roman" w:cs="Times New Roman"/>
          <w:color w:val="333333"/>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EC419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409"/>
      <w:bookmarkEnd w:id="291"/>
      <w:r w:rsidRPr="00AF6A88">
        <w:rPr>
          <w:rFonts w:ascii="Times New Roman" w:eastAsia="Times New Roman" w:hAnsi="Times New Roman" w:cs="Times New Roman"/>
          <w:color w:val="333333"/>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1" w:tgtFrame="_blank" w:history="1">
        <w:r w:rsidRPr="00AF6A88">
          <w:rPr>
            <w:rFonts w:ascii="Times New Roman" w:eastAsia="Times New Roman" w:hAnsi="Times New Roman" w:cs="Times New Roman"/>
            <w:color w:val="000099"/>
            <w:sz w:val="24"/>
            <w:szCs w:val="24"/>
            <w:u w:val="single"/>
            <w:lang w:eastAsia="uk-UA"/>
          </w:rPr>
          <w:t>Законом України</w:t>
        </w:r>
      </w:hyperlink>
      <w:r w:rsidRPr="00AF6A88">
        <w:rPr>
          <w:rFonts w:ascii="Times New Roman" w:eastAsia="Times New Roman" w:hAnsi="Times New Roman" w:cs="Times New Roman"/>
          <w:color w:val="333333"/>
          <w:sz w:val="24"/>
          <w:szCs w:val="24"/>
          <w:lang w:eastAsia="uk-UA"/>
        </w:rPr>
        <w:t> “Про санкції”;</w:t>
      </w:r>
    </w:p>
    <w:p w14:paraId="0F9D8E4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410"/>
      <w:bookmarkEnd w:id="292"/>
      <w:r w:rsidRPr="00AF6A88">
        <w:rPr>
          <w:rFonts w:ascii="Times New Roman" w:eastAsia="Times New Roman" w:hAnsi="Times New Roman" w:cs="Times New Roman"/>
          <w:color w:val="333333"/>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692CC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411"/>
      <w:bookmarkEnd w:id="293"/>
      <w:r w:rsidRPr="00AF6A88">
        <w:rPr>
          <w:rFonts w:ascii="Times New Roman" w:eastAsia="Times New Roman" w:hAnsi="Times New Roman" w:cs="Times New Roman"/>
          <w:color w:val="333333"/>
          <w:sz w:val="24"/>
          <w:szCs w:val="24"/>
          <w:lang w:eastAsia="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E71A4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412"/>
      <w:bookmarkEnd w:id="294"/>
      <w:r w:rsidRPr="00AF6A88">
        <w:rPr>
          <w:rFonts w:ascii="Times New Roman" w:eastAsia="Times New Roman" w:hAnsi="Times New Roman" w:cs="Times New Roman"/>
          <w:color w:val="333333"/>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2" w:anchor="n401" w:history="1">
        <w:r w:rsidRPr="00AF6A88">
          <w:rPr>
            <w:rFonts w:ascii="Times New Roman" w:eastAsia="Times New Roman" w:hAnsi="Times New Roman" w:cs="Times New Roman"/>
            <w:color w:val="006600"/>
            <w:sz w:val="24"/>
            <w:szCs w:val="24"/>
            <w:u w:val="single"/>
            <w:lang w:eastAsia="uk-UA"/>
          </w:rPr>
          <w:t>підпунктах 3</w:t>
        </w:r>
      </w:hyperlink>
      <w:r w:rsidRPr="00AF6A88">
        <w:rPr>
          <w:rFonts w:ascii="Times New Roman" w:eastAsia="Times New Roman" w:hAnsi="Times New Roman" w:cs="Times New Roman"/>
          <w:color w:val="333333"/>
          <w:sz w:val="24"/>
          <w:szCs w:val="24"/>
          <w:lang w:eastAsia="uk-UA"/>
        </w:rPr>
        <w:t>, </w:t>
      </w:r>
      <w:hyperlink r:id="rId233" w:anchor="n403" w:history="1">
        <w:r w:rsidRPr="00AF6A88">
          <w:rPr>
            <w:rFonts w:ascii="Times New Roman" w:eastAsia="Times New Roman" w:hAnsi="Times New Roman" w:cs="Times New Roman"/>
            <w:color w:val="006600"/>
            <w:sz w:val="24"/>
            <w:szCs w:val="24"/>
            <w:u w:val="single"/>
            <w:lang w:eastAsia="uk-UA"/>
          </w:rPr>
          <w:t>5</w:t>
        </w:r>
      </w:hyperlink>
      <w:r w:rsidRPr="00AF6A88">
        <w:rPr>
          <w:rFonts w:ascii="Times New Roman" w:eastAsia="Times New Roman" w:hAnsi="Times New Roman" w:cs="Times New Roman"/>
          <w:color w:val="333333"/>
          <w:sz w:val="24"/>
          <w:szCs w:val="24"/>
          <w:lang w:eastAsia="uk-UA"/>
        </w:rPr>
        <w:t>, </w:t>
      </w:r>
      <w:hyperlink r:id="rId234" w:anchor="n404" w:history="1">
        <w:r w:rsidRPr="00AF6A88">
          <w:rPr>
            <w:rFonts w:ascii="Times New Roman" w:eastAsia="Times New Roman" w:hAnsi="Times New Roman" w:cs="Times New Roman"/>
            <w:color w:val="006600"/>
            <w:sz w:val="24"/>
            <w:szCs w:val="24"/>
            <w:u w:val="single"/>
            <w:lang w:eastAsia="uk-UA"/>
          </w:rPr>
          <w:t>6</w:t>
        </w:r>
      </w:hyperlink>
      <w:r w:rsidRPr="00AF6A88">
        <w:rPr>
          <w:rFonts w:ascii="Times New Roman" w:eastAsia="Times New Roman" w:hAnsi="Times New Roman" w:cs="Times New Roman"/>
          <w:color w:val="333333"/>
          <w:sz w:val="24"/>
          <w:szCs w:val="24"/>
          <w:lang w:eastAsia="uk-UA"/>
        </w:rPr>
        <w:t> і </w:t>
      </w:r>
      <w:hyperlink r:id="rId235" w:anchor="n410" w:history="1">
        <w:r w:rsidRPr="00AF6A88">
          <w:rPr>
            <w:rFonts w:ascii="Times New Roman" w:eastAsia="Times New Roman" w:hAnsi="Times New Roman" w:cs="Times New Roman"/>
            <w:color w:val="006600"/>
            <w:sz w:val="24"/>
            <w:szCs w:val="24"/>
            <w:u w:val="single"/>
            <w:lang w:eastAsia="uk-UA"/>
          </w:rPr>
          <w:t>12</w:t>
        </w:r>
      </w:hyperlink>
      <w:r w:rsidRPr="00AF6A88">
        <w:rPr>
          <w:rFonts w:ascii="Times New Roman" w:eastAsia="Times New Roman" w:hAnsi="Times New Roman" w:cs="Times New Roman"/>
          <w:color w:val="333333"/>
          <w:sz w:val="24"/>
          <w:szCs w:val="24"/>
          <w:lang w:eastAsia="uk-UA"/>
        </w:rPr>
        <w:t> та в </w:t>
      </w:r>
      <w:hyperlink r:id="rId236" w:anchor="n411" w:history="1">
        <w:r w:rsidRPr="00AF6A88">
          <w:rPr>
            <w:rFonts w:ascii="Times New Roman" w:eastAsia="Times New Roman" w:hAnsi="Times New Roman" w:cs="Times New Roman"/>
            <w:color w:val="006600"/>
            <w:sz w:val="24"/>
            <w:szCs w:val="24"/>
            <w:u w:val="single"/>
            <w:lang w:eastAsia="uk-UA"/>
          </w:rPr>
          <w:t>абзаці чотирнадцятому</w:t>
        </w:r>
      </w:hyperlink>
      <w:r w:rsidRPr="00AF6A88">
        <w:rPr>
          <w:rFonts w:ascii="Times New Roman" w:eastAsia="Times New Roman" w:hAnsi="Times New Roman" w:cs="Times New Roman"/>
          <w:color w:val="333333"/>
          <w:sz w:val="24"/>
          <w:szCs w:val="24"/>
          <w:lang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37" w:tgtFrame="_blank" w:history="1">
        <w:r w:rsidRPr="00AF6A88">
          <w:rPr>
            <w:rFonts w:ascii="Times New Roman" w:eastAsia="Times New Roman" w:hAnsi="Times New Roman" w:cs="Times New Roman"/>
            <w:color w:val="000099"/>
            <w:sz w:val="24"/>
            <w:szCs w:val="24"/>
            <w:u w:val="single"/>
            <w:lang w:eastAsia="uk-UA"/>
          </w:rPr>
          <w:t>Законом України</w:t>
        </w:r>
      </w:hyperlink>
      <w:r w:rsidRPr="00AF6A88">
        <w:rPr>
          <w:rFonts w:ascii="Times New Roman" w:eastAsia="Times New Roman" w:hAnsi="Times New Roman" w:cs="Times New Roman"/>
          <w:color w:val="333333"/>
          <w:sz w:val="24"/>
          <w:szCs w:val="24"/>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FE886D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413"/>
      <w:bookmarkEnd w:id="295"/>
      <w:r w:rsidRPr="00AF6A88">
        <w:rPr>
          <w:rFonts w:ascii="Times New Roman" w:eastAsia="Times New Roman" w:hAnsi="Times New Roman" w:cs="Times New Roman"/>
          <w:color w:val="333333"/>
          <w:sz w:val="24"/>
          <w:szCs w:val="24"/>
          <w:lang w:eastAsia="uk-UA"/>
        </w:rPr>
        <w:t>Учасник процедури закупівлі підтверджує відсутність підстав, зазначених в цьому пункті (крім </w:t>
      </w:r>
      <w:hyperlink r:id="rId238" w:anchor="n411" w:history="1">
        <w:r w:rsidRPr="00AF6A88">
          <w:rPr>
            <w:rFonts w:ascii="Times New Roman" w:eastAsia="Times New Roman" w:hAnsi="Times New Roman" w:cs="Times New Roman"/>
            <w:color w:val="006600"/>
            <w:sz w:val="24"/>
            <w:szCs w:val="24"/>
            <w:u w:val="single"/>
            <w:lang w:eastAsia="uk-UA"/>
          </w:rPr>
          <w:t>абзацу чотирнадцятого</w:t>
        </w:r>
      </w:hyperlink>
      <w:r w:rsidRPr="00AF6A88">
        <w:rPr>
          <w:rFonts w:ascii="Times New Roman" w:eastAsia="Times New Roman" w:hAnsi="Times New Roman" w:cs="Times New Roman"/>
          <w:color w:val="333333"/>
          <w:sz w:val="24"/>
          <w:szCs w:val="24"/>
          <w:lang w:eastAsia="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689A68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414"/>
      <w:bookmarkEnd w:id="296"/>
      <w:r w:rsidRPr="00AF6A88">
        <w:rPr>
          <w:rFonts w:ascii="Times New Roman" w:eastAsia="Times New Roman" w:hAnsi="Times New Roman" w:cs="Times New Roman"/>
          <w:color w:val="333333"/>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9" w:anchor="n411" w:history="1">
        <w:r w:rsidRPr="00AF6A88">
          <w:rPr>
            <w:rFonts w:ascii="Times New Roman" w:eastAsia="Times New Roman" w:hAnsi="Times New Roman" w:cs="Times New Roman"/>
            <w:color w:val="006600"/>
            <w:sz w:val="24"/>
            <w:szCs w:val="24"/>
            <w:u w:val="single"/>
            <w:lang w:eastAsia="uk-UA"/>
          </w:rPr>
          <w:t>абзацу чотирнадцятого</w:t>
        </w:r>
      </w:hyperlink>
      <w:r w:rsidRPr="00AF6A88">
        <w:rPr>
          <w:rFonts w:ascii="Times New Roman" w:eastAsia="Times New Roman" w:hAnsi="Times New Roman" w:cs="Times New Roman"/>
          <w:color w:val="333333"/>
          <w:sz w:val="24"/>
          <w:szCs w:val="24"/>
          <w:lang w:eastAsia="uk-UA"/>
        </w:rPr>
        <w:t> цього пункту), крім самостійного декларування відсутності таких підстав учасником процедури закупівлі відповідно до </w:t>
      </w:r>
      <w:hyperlink r:id="rId240" w:anchor="n413" w:history="1">
        <w:r w:rsidRPr="00AF6A88">
          <w:rPr>
            <w:rFonts w:ascii="Times New Roman" w:eastAsia="Times New Roman" w:hAnsi="Times New Roman" w:cs="Times New Roman"/>
            <w:color w:val="006600"/>
            <w:sz w:val="24"/>
            <w:szCs w:val="24"/>
            <w:u w:val="single"/>
            <w:lang w:eastAsia="uk-UA"/>
          </w:rPr>
          <w:t>абзацу шістнадцятого</w:t>
        </w:r>
      </w:hyperlink>
      <w:r w:rsidRPr="00AF6A88">
        <w:rPr>
          <w:rFonts w:ascii="Times New Roman" w:eastAsia="Times New Roman" w:hAnsi="Times New Roman" w:cs="Times New Roman"/>
          <w:color w:val="333333"/>
          <w:sz w:val="24"/>
          <w:szCs w:val="24"/>
          <w:lang w:eastAsia="uk-UA"/>
        </w:rPr>
        <w:t> цього пункту.</w:t>
      </w:r>
    </w:p>
    <w:p w14:paraId="39C7046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415"/>
      <w:bookmarkEnd w:id="297"/>
      <w:r w:rsidRPr="00AF6A88">
        <w:rPr>
          <w:rFonts w:ascii="Times New Roman" w:eastAsia="Times New Roman" w:hAnsi="Times New Roman" w:cs="Times New Roman"/>
          <w:color w:val="333333"/>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41" w:anchor="n1257" w:tgtFrame="_blank" w:history="1">
        <w:r w:rsidRPr="00AF6A88">
          <w:rPr>
            <w:rFonts w:ascii="Times New Roman" w:eastAsia="Times New Roman" w:hAnsi="Times New Roman" w:cs="Times New Roman"/>
            <w:color w:val="000099"/>
            <w:sz w:val="24"/>
            <w:szCs w:val="24"/>
            <w:u w:val="single"/>
            <w:lang w:eastAsia="uk-UA"/>
          </w:rPr>
          <w:t>частини третьої</w:t>
        </w:r>
      </w:hyperlink>
      <w:r w:rsidRPr="00AF6A88">
        <w:rPr>
          <w:rFonts w:ascii="Times New Roman" w:eastAsia="Times New Roman" w:hAnsi="Times New Roman" w:cs="Times New Roman"/>
          <w:color w:val="333333"/>
          <w:sz w:val="24"/>
          <w:szCs w:val="24"/>
          <w:lang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301B2F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398"/>
      <w:bookmarkEnd w:id="298"/>
      <w:r w:rsidRPr="00AF6A88">
        <w:rPr>
          <w:rFonts w:ascii="Times New Roman" w:eastAsia="Times New Roman" w:hAnsi="Times New Roman" w:cs="Times New Roman"/>
          <w:i/>
          <w:iCs/>
          <w:color w:val="333333"/>
          <w:sz w:val="24"/>
          <w:szCs w:val="24"/>
          <w:lang w:eastAsia="uk-UA"/>
        </w:rPr>
        <w:t>{Пункт 44 в редакції Постанови КМ </w:t>
      </w:r>
      <w:hyperlink r:id="rId242" w:anchor="n103"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133AD69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165"/>
      <w:bookmarkEnd w:id="299"/>
      <w:r w:rsidRPr="00AF6A88">
        <w:rPr>
          <w:rFonts w:ascii="Times New Roman" w:eastAsia="Times New Roman" w:hAnsi="Times New Roman" w:cs="Times New Roman"/>
          <w:color w:val="333333"/>
          <w:sz w:val="24"/>
          <w:szCs w:val="24"/>
          <w:lang w:eastAsia="uk-UA"/>
        </w:rPr>
        <w:t>45. Під час здійснення закупівлі товарів замовник може не застосовувати до учасників процедури закупівлі кваліфікаційні критерії, визначені </w:t>
      </w:r>
      <w:hyperlink r:id="rId243" w:anchor="n1250" w:tgtFrame="_blank" w:history="1">
        <w:r w:rsidRPr="00AF6A88">
          <w:rPr>
            <w:rFonts w:ascii="Times New Roman" w:eastAsia="Times New Roman" w:hAnsi="Times New Roman" w:cs="Times New Roman"/>
            <w:color w:val="000099"/>
            <w:sz w:val="24"/>
            <w:szCs w:val="24"/>
            <w:u w:val="single"/>
            <w:lang w:eastAsia="uk-UA"/>
          </w:rPr>
          <w:t>статтею 16</w:t>
        </w:r>
      </w:hyperlink>
      <w:r w:rsidRPr="00AF6A88">
        <w:rPr>
          <w:rFonts w:ascii="Times New Roman" w:eastAsia="Times New Roman" w:hAnsi="Times New Roman" w:cs="Times New Roman"/>
          <w:color w:val="333333"/>
          <w:sz w:val="24"/>
          <w:szCs w:val="24"/>
          <w:lang w:eastAsia="uk-UA"/>
        </w:rPr>
        <w:t> Закону.</w:t>
      </w:r>
    </w:p>
    <w:p w14:paraId="53472F2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166"/>
      <w:bookmarkEnd w:id="300"/>
      <w:r w:rsidRPr="00AF6A88">
        <w:rPr>
          <w:rFonts w:ascii="Times New Roman" w:eastAsia="Times New Roman" w:hAnsi="Times New Roman" w:cs="Times New Roman"/>
          <w:color w:val="333333"/>
          <w:sz w:val="24"/>
          <w:szCs w:val="24"/>
          <w:lang w:eastAsia="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244" w:anchor="n1250" w:tgtFrame="_blank" w:history="1">
        <w:r w:rsidRPr="00AF6A88">
          <w:rPr>
            <w:rFonts w:ascii="Times New Roman" w:eastAsia="Times New Roman" w:hAnsi="Times New Roman" w:cs="Times New Roman"/>
            <w:color w:val="000099"/>
            <w:sz w:val="24"/>
            <w:szCs w:val="24"/>
            <w:u w:val="single"/>
            <w:lang w:eastAsia="uk-UA"/>
          </w:rPr>
          <w:t>статті 16</w:t>
        </w:r>
      </w:hyperlink>
      <w:r w:rsidRPr="00AF6A88">
        <w:rPr>
          <w:rFonts w:ascii="Times New Roman" w:eastAsia="Times New Roman" w:hAnsi="Times New Roman" w:cs="Times New Roman"/>
          <w:color w:val="333333"/>
          <w:sz w:val="24"/>
          <w:szCs w:val="24"/>
          <w:lang w:eastAsia="uk-UA"/>
        </w:rPr>
        <w:t> Закону.</w:t>
      </w:r>
    </w:p>
    <w:p w14:paraId="6CE9C6C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167"/>
      <w:bookmarkEnd w:id="301"/>
      <w:r w:rsidRPr="00AF6A88">
        <w:rPr>
          <w:rFonts w:ascii="Times New Roman" w:eastAsia="Times New Roman" w:hAnsi="Times New Roman" w:cs="Times New Roman"/>
          <w:color w:val="333333"/>
          <w:sz w:val="24"/>
          <w:szCs w:val="24"/>
          <w:lang w:eastAsia="uk-UA"/>
        </w:rPr>
        <w:t>46. Рішення про намір укласти договір про закупівлю приймається замовником відповідно до </w:t>
      </w:r>
      <w:hyperlink r:id="rId245" w:anchor="n1611" w:tgtFrame="_blank" w:history="1">
        <w:r w:rsidRPr="00AF6A88">
          <w:rPr>
            <w:rFonts w:ascii="Times New Roman" w:eastAsia="Times New Roman" w:hAnsi="Times New Roman" w:cs="Times New Roman"/>
            <w:color w:val="000099"/>
            <w:sz w:val="24"/>
            <w:szCs w:val="24"/>
            <w:u w:val="single"/>
            <w:lang w:eastAsia="uk-UA"/>
          </w:rPr>
          <w:t>статті 33</w:t>
        </w:r>
      </w:hyperlink>
      <w:r w:rsidRPr="00AF6A88">
        <w:rPr>
          <w:rFonts w:ascii="Times New Roman" w:eastAsia="Times New Roman" w:hAnsi="Times New Roman" w:cs="Times New Roman"/>
          <w:color w:val="333333"/>
          <w:sz w:val="24"/>
          <w:szCs w:val="24"/>
          <w:lang w:eastAsia="uk-UA"/>
        </w:rPr>
        <w:t> Закону та цього пункту.</w:t>
      </w:r>
    </w:p>
    <w:p w14:paraId="5F7AF28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168"/>
      <w:bookmarkEnd w:id="302"/>
      <w:r w:rsidRPr="00AF6A88">
        <w:rPr>
          <w:rFonts w:ascii="Times New Roman" w:eastAsia="Times New Roman" w:hAnsi="Times New Roman" w:cs="Times New Roman"/>
          <w:color w:val="333333"/>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AB69D7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169"/>
      <w:bookmarkEnd w:id="303"/>
      <w:r w:rsidRPr="00AF6A88">
        <w:rPr>
          <w:rFonts w:ascii="Times New Roman" w:eastAsia="Times New Roman" w:hAnsi="Times New Roman" w:cs="Times New Roman"/>
          <w:color w:val="333333"/>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AF6A88">
        <w:rPr>
          <w:rFonts w:ascii="Times New Roman" w:eastAsia="Times New Roman" w:hAnsi="Times New Roman" w:cs="Times New Roman"/>
          <w:color w:val="333333"/>
          <w:sz w:val="24"/>
          <w:szCs w:val="24"/>
          <w:lang w:eastAsia="uk-UA"/>
        </w:rPr>
        <w:lastRenderedPageBreak/>
        <w:t>оприлюднення в електронній системі закупівель повідомлення про намір укласти договір про закупівлю.</w:t>
      </w:r>
    </w:p>
    <w:p w14:paraId="1AC41DE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170"/>
      <w:bookmarkEnd w:id="304"/>
      <w:r w:rsidRPr="00AF6A88">
        <w:rPr>
          <w:rFonts w:ascii="Times New Roman" w:eastAsia="Times New Roman" w:hAnsi="Times New Roman" w:cs="Times New Roman"/>
          <w:color w:val="333333"/>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0BBCC7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171"/>
      <w:bookmarkEnd w:id="305"/>
      <w:r w:rsidRPr="00AF6A88">
        <w:rPr>
          <w:rFonts w:ascii="Times New Roman" w:eastAsia="Times New Roman" w:hAnsi="Times New Roman" w:cs="Times New Roman"/>
          <w:color w:val="333333"/>
          <w:sz w:val="24"/>
          <w:szCs w:val="24"/>
          <w:lang w:eastAsia="uk-UA"/>
        </w:rPr>
        <w:t>У разі відхилення тендерної пропозиції з підстави, визначеної </w:t>
      </w:r>
      <w:hyperlink r:id="rId246" w:anchor="n148" w:history="1">
        <w:r w:rsidRPr="00AF6A88">
          <w:rPr>
            <w:rFonts w:ascii="Times New Roman" w:eastAsia="Times New Roman" w:hAnsi="Times New Roman" w:cs="Times New Roman"/>
            <w:color w:val="006600"/>
            <w:sz w:val="24"/>
            <w:szCs w:val="24"/>
            <w:u w:val="single"/>
            <w:lang w:eastAsia="uk-UA"/>
          </w:rPr>
          <w:t>підпунктом 3</w:t>
        </w:r>
      </w:hyperlink>
      <w:r w:rsidRPr="00AF6A88">
        <w:rPr>
          <w:rFonts w:ascii="Times New Roman" w:eastAsia="Times New Roman" w:hAnsi="Times New Roman" w:cs="Times New Roman"/>
          <w:color w:val="333333"/>
          <w:sz w:val="24"/>
          <w:szCs w:val="24"/>
          <w:lang w:eastAsia="uk-UA"/>
        </w:rPr>
        <w:t>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7" w:tgtFrame="_blank" w:history="1">
        <w:r w:rsidRPr="00AF6A88">
          <w:rPr>
            <w:rFonts w:ascii="Times New Roman" w:eastAsia="Times New Roman" w:hAnsi="Times New Roman" w:cs="Times New Roman"/>
            <w:color w:val="000099"/>
            <w:sz w:val="24"/>
            <w:szCs w:val="24"/>
            <w:u w:val="single"/>
            <w:lang w:eastAsia="uk-UA"/>
          </w:rPr>
          <w:t>Закону</w:t>
        </w:r>
      </w:hyperlink>
      <w:r w:rsidRPr="00AF6A88">
        <w:rPr>
          <w:rFonts w:ascii="Times New Roman" w:eastAsia="Times New Roman" w:hAnsi="Times New Roman" w:cs="Times New Roman"/>
          <w:color w:val="333333"/>
          <w:sz w:val="24"/>
          <w:szCs w:val="24"/>
          <w:lang w:eastAsia="uk-UA"/>
        </w:rPr>
        <w:t> та цих особливостей, та приймає рішення про намір укласти договір про закупівлю у порядку та на умовах, визначених </w:t>
      </w:r>
      <w:hyperlink r:id="rId248" w:anchor="n1611" w:tgtFrame="_blank" w:history="1">
        <w:r w:rsidRPr="00AF6A88">
          <w:rPr>
            <w:rFonts w:ascii="Times New Roman" w:eastAsia="Times New Roman" w:hAnsi="Times New Roman" w:cs="Times New Roman"/>
            <w:color w:val="000099"/>
            <w:sz w:val="24"/>
            <w:szCs w:val="24"/>
            <w:u w:val="single"/>
            <w:lang w:eastAsia="uk-UA"/>
          </w:rPr>
          <w:t>статтею 33</w:t>
        </w:r>
      </w:hyperlink>
      <w:r w:rsidRPr="00AF6A88">
        <w:rPr>
          <w:rFonts w:ascii="Times New Roman" w:eastAsia="Times New Roman" w:hAnsi="Times New Roman" w:cs="Times New Roman"/>
          <w:color w:val="333333"/>
          <w:sz w:val="24"/>
          <w:szCs w:val="24"/>
          <w:lang w:eastAsia="uk-UA"/>
        </w:rPr>
        <w:t> Закону та цим пунктом.</w:t>
      </w:r>
    </w:p>
    <w:p w14:paraId="6F9F7E6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172"/>
      <w:bookmarkEnd w:id="306"/>
      <w:r w:rsidRPr="00AF6A88">
        <w:rPr>
          <w:rFonts w:ascii="Times New Roman" w:eastAsia="Times New Roman" w:hAnsi="Times New Roman" w:cs="Times New Roman"/>
          <w:color w:val="333333"/>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4C1A78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416"/>
      <w:bookmarkEnd w:id="307"/>
      <w:r w:rsidRPr="00AF6A88">
        <w:rPr>
          <w:rFonts w:ascii="Times New Roman" w:eastAsia="Times New Roman" w:hAnsi="Times New Roman" w:cs="Times New Roman"/>
          <w:i/>
          <w:iCs/>
          <w:color w:val="333333"/>
          <w:sz w:val="24"/>
          <w:szCs w:val="24"/>
          <w:lang w:eastAsia="uk-UA"/>
        </w:rPr>
        <w:t>{Абзац шостий пункту 46 із змінами, внесеними згідно з Постановою КМ </w:t>
      </w:r>
      <w:hyperlink r:id="rId249" w:anchor="n122"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244421E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173"/>
      <w:bookmarkEnd w:id="308"/>
      <w:r w:rsidRPr="00AF6A88">
        <w:rPr>
          <w:rFonts w:ascii="Times New Roman" w:eastAsia="Times New Roman" w:hAnsi="Times New Roman" w:cs="Times New Roman"/>
          <w:color w:val="333333"/>
          <w:sz w:val="24"/>
          <w:szCs w:val="24"/>
          <w:lang w:eastAsia="uk-UA"/>
        </w:rPr>
        <w:t>47. Замовник відміняє відкриті торги у разі:</w:t>
      </w:r>
    </w:p>
    <w:p w14:paraId="64D6A36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174"/>
      <w:bookmarkEnd w:id="309"/>
      <w:r w:rsidRPr="00AF6A88">
        <w:rPr>
          <w:rFonts w:ascii="Times New Roman" w:eastAsia="Times New Roman" w:hAnsi="Times New Roman" w:cs="Times New Roman"/>
          <w:color w:val="333333"/>
          <w:sz w:val="24"/>
          <w:szCs w:val="24"/>
          <w:lang w:eastAsia="uk-UA"/>
        </w:rPr>
        <w:t>1) відсутності подальшої потреби в закупівлі товарів, робіт чи послуг;</w:t>
      </w:r>
    </w:p>
    <w:p w14:paraId="19471DC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175"/>
      <w:bookmarkEnd w:id="310"/>
      <w:r w:rsidRPr="00AF6A88">
        <w:rPr>
          <w:rFonts w:ascii="Times New Roman" w:eastAsia="Times New Roman" w:hAnsi="Times New Roman" w:cs="Times New Roman"/>
          <w:color w:val="333333"/>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4F1F9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176"/>
      <w:bookmarkEnd w:id="311"/>
      <w:r w:rsidRPr="00AF6A88">
        <w:rPr>
          <w:rFonts w:ascii="Times New Roman" w:eastAsia="Times New Roman" w:hAnsi="Times New Roman" w:cs="Times New Roman"/>
          <w:color w:val="333333"/>
          <w:sz w:val="24"/>
          <w:szCs w:val="24"/>
          <w:lang w:eastAsia="uk-UA"/>
        </w:rPr>
        <w:t>3) скорочення обсягу видатків на здійснення закупівлі товарів, робіт чи послуг;</w:t>
      </w:r>
    </w:p>
    <w:p w14:paraId="6E7B765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177"/>
      <w:bookmarkEnd w:id="312"/>
      <w:r w:rsidRPr="00AF6A88">
        <w:rPr>
          <w:rFonts w:ascii="Times New Roman" w:eastAsia="Times New Roman" w:hAnsi="Times New Roman" w:cs="Times New Roman"/>
          <w:color w:val="333333"/>
          <w:sz w:val="24"/>
          <w:szCs w:val="24"/>
          <w:lang w:eastAsia="uk-UA"/>
        </w:rPr>
        <w:t>4) коли здійснення закупівлі стало неможливим внаслідок дії обставин непереборної сили.</w:t>
      </w:r>
    </w:p>
    <w:p w14:paraId="1178A27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178"/>
      <w:bookmarkEnd w:id="313"/>
      <w:r w:rsidRPr="00AF6A88">
        <w:rPr>
          <w:rFonts w:ascii="Times New Roman" w:eastAsia="Times New Roman" w:hAnsi="Times New Roman" w:cs="Times New Roman"/>
          <w:color w:val="333333"/>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BFD1FD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179"/>
      <w:bookmarkEnd w:id="314"/>
      <w:r w:rsidRPr="00AF6A88">
        <w:rPr>
          <w:rFonts w:ascii="Times New Roman" w:eastAsia="Times New Roman" w:hAnsi="Times New Roman" w:cs="Times New Roman"/>
          <w:color w:val="333333"/>
          <w:sz w:val="24"/>
          <w:szCs w:val="24"/>
          <w:lang w:eastAsia="uk-UA"/>
        </w:rPr>
        <w:t>48. Відкриті торги автоматично відміняються електронною системою закупівель у разі:</w:t>
      </w:r>
    </w:p>
    <w:p w14:paraId="18BC7EC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180"/>
      <w:bookmarkEnd w:id="315"/>
      <w:r w:rsidRPr="00AF6A88">
        <w:rPr>
          <w:rFonts w:ascii="Times New Roman" w:eastAsia="Times New Roman" w:hAnsi="Times New Roman" w:cs="Times New Roman"/>
          <w:color w:val="333333"/>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258B78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181"/>
      <w:bookmarkEnd w:id="316"/>
      <w:r w:rsidRPr="00AF6A88">
        <w:rPr>
          <w:rFonts w:ascii="Times New Roman" w:eastAsia="Times New Roman" w:hAnsi="Times New Roman" w:cs="Times New Roman"/>
          <w:color w:val="333333"/>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0851C4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182"/>
      <w:bookmarkEnd w:id="317"/>
      <w:r w:rsidRPr="00AF6A88">
        <w:rPr>
          <w:rFonts w:ascii="Times New Roman" w:eastAsia="Times New Roman" w:hAnsi="Times New Roman" w:cs="Times New Roman"/>
          <w:color w:val="333333"/>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9A4A5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183"/>
      <w:bookmarkEnd w:id="318"/>
      <w:r w:rsidRPr="00AF6A88">
        <w:rPr>
          <w:rFonts w:ascii="Times New Roman" w:eastAsia="Times New Roman" w:hAnsi="Times New Roman" w:cs="Times New Roman"/>
          <w:color w:val="333333"/>
          <w:sz w:val="24"/>
          <w:szCs w:val="24"/>
          <w:lang w:eastAsia="uk-UA"/>
        </w:rPr>
        <w:t>49. Відкриті торги можуть бути відмінені частково (за лотом).</w:t>
      </w:r>
    </w:p>
    <w:p w14:paraId="6322221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184"/>
      <w:bookmarkEnd w:id="319"/>
      <w:r w:rsidRPr="00AF6A88">
        <w:rPr>
          <w:rFonts w:ascii="Times New Roman" w:eastAsia="Times New Roman" w:hAnsi="Times New Roman" w:cs="Times New Roman"/>
          <w:color w:val="333333"/>
          <w:sz w:val="24"/>
          <w:szCs w:val="24"/>
          <w:lang w:eastAsia="uk-UA"/>
        </w:rPr>
        <w:t>50.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F83120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185"/>
      <w:bookmarkEnd w:id="320"/>
      <w:r w:rsidRPr="00AF6A88">
        <w:rPr>
          <w:rFonts w:ascii="Times New Roman" w:eastAsia="Times New Roman" w:hAnsi="Times New Roman" w:cs="Times New Roman"/>
          <w:color w:val="333333"/>
          <w:sz w:val="24"/>
          <w:szCs w:val="24"/>
          <w:lang w:eastAsia="uk-UA"/>
        </w:rPr>
        <w:lastRenderedPageBreak/>
        <w:t>51. Надання роз’яснень щодо тендерної документації та внесення змін до неї здійснюється замовником відповідно до цього пункту.</w:t>
      </w:r>
    </w:p>
    <w:p w14:paraId="525703B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186"/>
      <w:bookmarkEnd w:id="321"/>
      <w:r w:rsidRPr="00AF6A88">
        <w:rPr>
          <w:rFonts w:ascii="Times New Roman" w:eastAsia="Times New Roman" w:hAnsi="Times New Roman" w:cs="Times New Roman"/>
          <w:color w:val="333333"/>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F372CC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187"/>
      <w:bookmarkEnd w:id="322"/>
      <w:r w:rsidRPr="00AF6A88">
        <w:rPr>
          <w:rFonts w:ascii="Times New Roman" w:eastAsia="Times New Roman" w:hAnsi="Times New Roman" w:cs="Times New Roman"/>
          <w:color w:val="333333"/>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250" w:anchor="n960" w:tgtFrame="_blank" w:history="1">
        <w:r w:rsidRPr="00AF6A88">
          <w:rPr>
            <w:rFonts w:ascii="Times New Roman" w:eastAsia="Times New Roman" w:hAnsi="Times New Roman" w:cs="Times New Roman"/>
            <w:color w:val="000099"/>
            <w:sz w:val="24"/>
            <w:szCs w:val="24"/>
            <w:u w:val="single"/>
            <w:lang w:eastAsia="uk-UA"/>
          </w:rPr>
          <w:t>статті 8</w:t>
        </w:r>
      </w:hyperlink>
      <w:r w:rsidRPr="00AF6A88">
        <w:rPr>
          <w:rFonts w:ascii="Times New Roman" w:eastAsia="Times New Roman" w:hAnsi="Times New Roman" w:cs="Times New Roman"/>
          <w:color w:val="333333"/>
          <w:sz w:val="24"/>
          <w:szCs w:val="24"/>
          <w:lang w:eastAsia="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BE5E5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188"/>
      <w:bookmarkEnd w:id="323"/>
      <w:r w:rsidRPr="00AF6A88">
        <w:rPr>
          <w:rFonts w:ascii="Times New Roman" w:eastAsia="Times New Roman" w:hAnsi="Times New Roman" w:cs="Times New Roman"/>
          <w:color w:val="333333"/>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C36B79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189"/>
      <w:bookmarkEnd w:id="324"/>
      <w:r w:rsidRPr="00AF6A88">
        <w:rPr>
          <w:rFonts w:ascii="Times New Roman" w:eastAsia="Times New Roman" w:hAnsi="Times New Roman" w:cs="Times New Roman"/>
          <w:color w:val="333333"/>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A2D7F8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190"/>
      <w:bookmarkEnd w:id="325"/>
      <w:r w:rsidRPr="00AF6A88">
        <w:rPr>
          <w:rFonts w:ascii="Times New Roman" w:eastAsia="Times New Roman" w:hAnsi="Times New Roman" w:cs="Times New Roman"/>
          <w:color w:val="333333"/>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6E826B48" w14:textId="77777777" w:rsidR="00AF6A88" w:rsidRPr="00AF6A88" w:rsidRDefault="00AF6A88" w:rsidP="00AF6A88">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326" w:name="n191"/>
      <w:bookmarkEnd w:id="326"/>
      <w:r w:rsidRPr="00AF6A88">
        <w:rPr>
          <w:rFonts w:ascii="Times New Roman" w:eastAsia="Times New Roman" w:hAnsi="Times New Roman" w:cs="Times New Roman"/>
          <w:b/>
          <w:bCs/>
          <w:color w:val="333333"/>
          <w:sz w:val="28"/>
          <w:szCs w:val="28"/>
          <w:lang w:eastAsia="uk-UA"/>
        </w:rPr>
        <w:t>Порядок оскарження відкритих торгів</w:t>
      </w:r>
    </w:p>
    <w:p w14:paraId="1C5A920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192"/>
      <w:bookmarkEnd w:id="327"/>
      <w:r w:rsidRPr="00AF6A88">
        <w:rPr>
          <w:rFonts w:ascii="Times New Roman" w:eastAsia="Times New Roman" w:hAnsi="Times New Roman" w:cs="Times New Roman"/>
          <w:color w:val="333333"/>
          <w:sz w:val="24"/>
          <w:szCs w:val="24"/>
          <w:lang w:eastAsia="uk-UA"/>
        </w:rPr>
        <w:t>52. Оскарження відкритих торгів відбувається відповідно до</w:t>
      </w:r>
      <w:hyperlink r:id="rId251" w:anchor="n1284" w:tgtFrame="_blank" w:history="1">
        <w:r w:rsidRPr="00AF6A88">
          <w:rPr>
            <w:rFonts w:ascii="Times New Roman" w:eastAsia="Times New Roman" w:hAnsi="Times New Roman" w:cs="Times New Roman"/>
            <w:color w:val="000099"/>
            <w:sz w:val="24"/>
            <w:szCs w:val="24"/>
            <w:u w:val="single"/>
            <w:lang w:eastAsia="uk-UA"/>
          </w:rPr>
          <w:t> статті 18</w:t>
        </w:r>
      </w:hyperlink>
      <w:r w:rsidRPr="00AF6A88">
        <w:rPr>
          <w:rFonts w:ascii="Times New Roman" w:eastAsia="Times New Roman" w:hAnsi="Times New Roman" w:cs="Times New Roman"/>
          <w:color w:val="333333"/>
          <w:sz w:val="24"/>
          <w:szCs w:val="24"/>
          <w:lang w:eastAsia="uk-UA"/>
        </w:rPr>
        <w:t> Закону з урахуванням цих особливостей.</w:t>
      </w:r>
    </w:p>
    <w:p w14:paraId="59A2085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193"/>
      <w:bookmarkEnd w:id="328"/>
      <w:r w:rsidRPr="00AF6A88">
        <w:rPr>
          <w:rFonts w:ascii="Times New Roman" w:eastAsia="Times New Roman" w:hAnsi="Times New Roman" w:cs="Times New Roman"/>
          <w:color w:val="333333"/>
          <w:sz w:val="24"/>
          <w:szCs w:val="24"/>
          <w:lang w:eastAsia="uk-UA"/>
        </w:rPr>
        <w:t>53. Скарга до органу оскарження подається суб’єктом оскарження у формі електронного документа через електронну систему закупівель.</w:t>
      </w:r>
    </w:p>
    <w:p w14:paraId="3825CE1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194"/>
      <w:bookmarkEnd w:id="329"/>
      <w:r w:rsidRPr="00AF6A88">
        <w:rPr>
          <w:rFonts w:ascii="Times New Roman" w:eastAsia="Times New Roman" w:hAnsi="Times New Roman" w:cs="Times New Roman"/>
          <w:color w:val="333333"/>
          <w:sz w:val="24"/>
          <w:szCs w:val="24"/>
          <w:lang w:eastAsia="uk-UA"/>
        </w:rPr>
        <w:t>Якщо оскаржуються умови тендерної документації, разом із скаргою повинно бути завантажене документальне підтвердження/докази.</w:t>
      </w:r>
    </w:p>
    <w:p w14:paraId="1D60FB5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195"/>
      <w:bookmarkEnd w:id="330"/>
      <w:r w:rsidRPr="00AF6A88">
        <w:rPr>
          <w:rFonts w:ascii="Times New Roman" w:eastAsia="Times New Roman" w:hAnsi="Times New Roman" w:cs="Times New Roman"/>
          <w:color w:val="333333"/>
          <w:sz w:val="24"/>
          <w:szCs w:val="24"/>
          <w:lang w:eastAsia="uk-UA"/>
        </w:rPr>
        <w:t>За подання скарги до органу оскарження справляється плата через електронну систему закупівель.</w:t>
      </w:r>
    </w:p>
    <w:p w14:paraId="2C96F30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196"/>
      <w:bookmarkEnd w:id="331"/>
      <w:r w:rsidRPr="00AF6A88">
        <w:rPr>
          <w:rFonts w:ascii="Times New Roman" w:eastAsia="Times New Roman" w:hAnsi="Times New Roman" w:cs="Times New Roman"/>
          <w:color w:val="333333"/>
          <w:sz w:val="24"/>
          <w:szCs w:val="24"/>
          <w:lang w:eastAsia="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252" w:tgtFrame="_blank" w:history="1">
        <w:r w:rsidRPr="00AF6A88">
          <w:rPr>
            <w:rFonts w:ascii="Times New Roman" w:eastAsia="Times New Roman" w:hAnsi="Times New Roman" w:cs="Times New Roman"/>
            <w:color w:val="000099"/>
            <w:sz w:val="24"/>
            <w:szCs w:val="24"/>
            <w:u w:val="single"/>
            <w:lang w:eastAsia="uk-UA"/>
          </w:rPr>
          <w:t>Закону</w:t>
        </w:r>
      </w:hyperlink>
      <w:r w:rsidRPr="00AF6A88">
        <w:rPr>
          <w:rFonts w:ascii="Times New Roman" w:eastAsia="Times New Roman" w:hAnsi="Times New Roman" w:cs="Times New Roman"/>
          <w:color w:val="333333"/>
          <w:sz w:val="24"/>
          <w:szCs w:val="24"/>
          <w:lang w:eastAsia="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35F7074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197"/>
      <w:bookmarkEnd w:id="332"/>
      <w:r w:rsidRPr="00AF6A88">
        <w:rPr>
          <w:rFonts w:ascii="Times New Roman" w:eastAsia="Times New Roman" w:hAnsi="Times New Roman" w:cs="Times New Roman"/>
          <w:color w:val="333333"/>
          <w:sz w:val="24"/>
          <w:szCs w:val="24"/>
          <w:lang w:eastAsia="uk-UA"/>
        </w:rPr>
        <w:lastRenderedPageBreak/>
        <w:t>54.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0DEE23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198"/>
      <w:bookmarkEnd w:id="333"/>
      <w:r w:rsidRPr="00AF6A88">
        <w:rPr>
          <w:rFonts w:ascii="Times New Roman" w:eastAsia="Times New Roman" w:hAnsi="Times New Roman" w:cs="Times New Roman"/>
          <w:color w:val="333333"/>
          <w:sz w:val="24"/>
          <w:szCs w:val="24"/>
          <w:lang w:eastAsia="uk-UA"/>
        </w:rPr>
        <w:t>Реєстраційна картка формується щодо:</w:t>
      </w:r>
    </w:p>
    <w:p w14:paraId="619862D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199"/>
      <w:bookmarkEnd w:id="334"/>
      <w:r w:rsidRPr="00AF6A88">
        <w:rPr>
          <w:rFonts w:ascii="Times New Roman" w:eastAsia="Times New Roman" w:hAnsi="Times New Roman" w:cs="Times New Roman"/>
          <w:color w:val="333333"/>
          <w:sz w:val="24"/>
          <w:szCs w:val="24"/>
          <w:lang w:eastAsia="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2E15BC2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200"/>
      <w:bookmarkEnd w:id="335"/>
      <w:r w:rsidRPr="00AF6A88">
        <w:rPr>
          <w:rFonts w:ascii="Times New Roman" w:eastAsia="Times New Roman" w:hAnsi="Times New Roman" w:cs="Times New Roman"/>
          <w:color w:val="333333"/>
          <w:sz w:val="24"/>
          <w:szCs w:val="24"/>
          <w:lang w:eastAsia="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12E03EC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201"/>
      <w:bookmarkEnd w:id="336"/>
      <w:r w:rsidRPr="00AF6A88">
        <w:rPr>
          <w:rFonts w:ascii="Times New Roman" w:eastAsia="Times New Roman" w:hAnsi="Times New Roman" w:cs="Times New Roman"/>
          <w:color w:val="333333"/>
          <w:sz w:val="24"/>
          <w:szCs w:val="24"/>
          <w:lang w:eastAsia="uk-UA"/>
        </w:rPr>
        <w:t>55. Суб’єкт оскарження несе відповідальність за точність та достовірність інформації, що оприлюднюється ним в електронній системі закупівель.</w:t>
      </w:r>
    </w:p>
    <w:p w14:paraId="3FD3F4A9"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202"/>
      <w:bookmarkEnd w:id="337"/>
      <w:r w:rsidRPr="00AF6A88">
        <w:rPr>
          <w:rFonts w:ascii="Times New Roman" w:eastAsia="Times New Roman" w:hAnsi="Times New Roman" w:cs="Times New Roman"/>
          <w:color w:val="333333"/>
          <w:sz w:val="24"/>
          <w:szCs w:val="24"/>
          <w:lang w:eastAsia="uk-UA"/>
        </w:rPr>
        <w:t>56.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415DD7F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203"/>
      <w:bookmarkEnd w:id="338"/>
      <w:r w:rsidRPr="00AF6A88">
        <w:rPr>
          <w:rFonts w:ascii="Times New Roman" w:eastAsia="Times New Roman" w:hAnsi="Times New Roman" w:cs="Times New Roman"/>
          <w:color w:val="333333"/>
          <w:sz w:val="24"/>
          <w:szCs w:val="24"/>
          <w:lang w:eastAsia="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483370D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204"/>
      <w:bookmarkEnd w:id="339"/>
      <w:r w:rsidRPr="00AF6A88">
        <w:rPr>
          <w:rFonts w:ascii="Times New Roman" w:eastAsia="Times New Roman" w:hAnsi="Times New Roman" w:cs="Times New Roman"/>
          <w:color w:val="333333"/>
          <w:sz w:val="24"/>
          <w:szCs w:val="24"/>
          <w:lang w:eastAsia="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787C5B2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205"/>
      <w:bookmarkEnd w:id="340"/>
      <w:r w:rsidRPr="00AF6A88">
        <w:rPr>
          <w:rFonts w:ascii="Times New Roman" w:eastAsia="Times New Roman" w:hAnsi="Times New Roman" w:cs="Times New Roman"/>
          <w:color w:val="333333"/>
          <w:sz w:val="24"/>
          <w:szCs w:val="24"/>
          <w:lang w:eastAsia="uk-UA"/>
        </w:rPr>
        <w:t>Скарга, що стосується прийнятого замовником рішення щодо відміни відкритих торгів відповідно до </w:t>
      </w:r>
      <w:hyperlink r:id="rId253" w:anchor="n173" w:history="1">
        <w:r w:rsidRPr="00AF6A88">
          <w:rPr>
            <w:rFonts w:ascii="Times New Roman" w:eastAsia="Times New Roman" w:hAnsi="Times New Roman" w:cs="Times New Roman"/>
            <w:color w:val="006600"/>
            <w:sz w:val="24"/>
            <w:szCs w:val="24"/>
            <w:u w:val="single"/>
            <w:lang w:eastAsia="uk-UA"/>
          </w:rPr>
          <w:t>пункту 47</w:t>
        </w:r>
      </w:hyperlink>
      <w:r w:rsidRPr="00AF6A88">
        <w:rPr>
          <w:rFonts w:ascii="Times New Roman" w:eastAsia="Times New Roman" w:hAnsi="Times New Roman" w:cs="Times New Roman"/>
          <w:color w:val="333333"/>
          <w:sz w:val="24"/>
          <w:szCs w:val="24"/>
          <w:lang w:eastAsia="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55C1640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206"/>
      <w:bookmarkEnd w:id="341"/>
      <w:r w:rsidRPr="00AF6A88">
        <w:rPr>
          <w:rFonts w:ascii="Times New Roman" w:eastAsia="Times New Roman" w:hAnsi="Times New Roman" w:cs="Times New Roman"/>
          <w:color w:val="333333"/>
          <w:sz w:val="24"/>
          <w:szCs w:val="24"/>
          <w:lang w:eastAsia="uk-UA"/>
        </w:rPr>
        <w:t>Після закінчення встановленого для подання скарг строку, передбаченого </w:t>
      </w:r>
      <w:hyperlink r:id="rId254" w:anchor="n202" w:history="1">
        <w:r w:rsidRPr="00AF6A88">
          <w:rPr>
            <w:rFonts w:ascii="Times New Roman" w:eastAsia="Times New Roman" w:hAnsi="Times New Roman" w:cs="Times New Roman"/>
            <w:color w:val="006600"/>
            <w:sz w:val="24"/>
            <w:szCs w:val="24"/>
            <w:u w:val="single"/>
            <w:lang w:eastAsia="uk-UA"/>
          </w:rPr>
          <w:t>абзацом першим</w:t>
        </w:r>
      </w:hyperlink>
      <w:r w:rsidRPr="00AF6A88">
        <w:rPr>
          <w:rFonts w:ascii="Times New Roman" w:eastAsia="Times New Roman" w:hAnsi="Times New Roman" w:cs="Times New Roman"/>
          <w:color w:val="333333"/>
          <w:sz w:val="24"/>
          <w:szCs w:val="24"/>
          <w:lang w:eastAsia="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7726FC0A"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207"/>
      <w:bookmarkEnd w:id="342"/>
      <w:r w:rsidRPr="00AF6A88">
        <w:rPr>
          <w:rFonts w:ascii="Times New Roman" w:eastAsia="Times New Roman" w:hAnsi="Times New Roman" w:cs="Times New Roman"/>
          <w:color w:val="333333"/>
          <w:sz w:val="24"/>
          <w:szCs w:val="24"/>
          <w:lang w:eastAsia="uk-UA"/>
        </w:rPr>
        <w:t>57. Якщо до тендерної документації замовником вносилися зміни, після закінчення встановленого для подання скарг строку, передбаченого </w:t>
      </w:r>
      <w:hyperlink r:id="rId255" w:anchor="n202" w:history="1">
        <w:r w:rsidRPr="00AF6A88">
          <w:rPr>
            <w:rFonts w:ascii="Times New Roman" w:eastAsia="Times New Roman" w:hAnsi="Times New Roman" w:cs="Times New Roman"/>
            <w:color w:val="006600"/>
            <w:sz w:val="24"/>
            <w:szCs w:val="24"/>
            <w:u w:val="single"/>
            <w:lang w:eastAsia="uk-UA"/>
          </w:rPr>
          <w:t>абзацом першим</w:t>
        </w:r>
      </w:hyperlink>
      <w:r w:rsidRPr="00AF6A88">
        <w:rPr>
          <w:rFonts w:ascii="Times New Roman" w:eastAsia="Times New Roman" w:hAnsi="Times New Roman" w:cs="Times New Roman"/>
          <w:color w:val="333333"/>
          <w:sz w:val="24"/>
          <w:szCs w:val="24"/>
          <w:lang w:eastAsia="uk-UA"/>
        </w:rPr>
        <w:t> пункту 56 цих особливостей, положення тендерної документації, до яких зміни не вносилися, не підлягають оскарженню.</w:t>
      </w:r>
    </w:p>
    <w:p w14:paraId="2D9FFEE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208"/>
      <w:bookmarkEnd w:id="343"/>
      <w:r w:rsidRPr="00AF6A88">
        <w:rPr>
          <w:rFonts w:ascii="Times New Roman" w:eastAsia="Times New Roman" w:hAnsi="Times New Roman" w:cs="Times New Roman"/>
          <w:color w:val="333333"/>
          <w:sz w:val="24"/>
          <w:szCs w:val="24"/>
          <w:lang w:eastAsia="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6E0198E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209"/>
      <w:bookmarkEnd w:id="344"/>
      <w:r w:rsidRPr="00AF6A88">
        <w:rPr>
          <w:rFonts w:ascii="Times New Roman" w:eastAsia="Times New Roman" w:hAnsi="Times New Roman" w:cs="Times New Roman"/>
          <w:color w:val="333333"/>
          <w:sz w:val="24"/>
          <w:szCs w:val="24"/>
          <w:lang w:eastAsia="uk-UA"/>
        </w:rPr>
        <w:t>У разі порушення строків, зазначених у </w:t>
      </w:r>
      <w:hyperlink r:id="rId256" w:anchor="n202" w:history="1">
        <w:r w:rsidRPr="00AF6A88">
          <w:rPr>
            <w:rFonts w:ascii="Times New Roman" w:eastAsia="Times New Roman" w:hAnsi="Times New Roman" w:cs="Times New Roman"/>
            <w:color w:val="006600"/>
            <w:sz w:val="24"/>
            <w:szCs w:val="24"/>
            <w:u w:val="single"/>
            <w:lang w:eastAsia="uk-UA"/>
          </w:rPr>
          <w:t>пункті 56</w:t>
        </w:r>
      </w:hyperlink>
      <w:r w:rsidRPr="00AF6A88">
        <w:rPr>
          <w:rFonts w:ascii="Times New Roman" w:eastAsia="Times New Roman" w:hAnsi="Times New Roman" w:cs="Times New Roman"/>
          <w:color w:val="333333"/>
          <w:sz w:val="24"/>
          <w:szCs w:val="24"/>
          <w:lang w:eastAsia="uk-UA"/>
        </w:rPr>
        <w:t>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4E55068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210"/>
      <w:bookmarkEnd w:id="345"/>
      <w:r w:rsidRPr="00AF6A88">
        <w:rPr>
          <w:rFonts w:ascii="Times New Roman" w:eastAsia="Times New Roman" w:hAnsi="Times New Roman" w:cs="Times New Roman"/>
          <w:color w:val="333333"/>
          <w:sz w:val="24"/>
          <w:szCs w:val="24"/>
          <w:lang w:eastAsia="uk-UA"/>
        </w:rPr>
        <w:lastRenderedPageBreak/>
        <w:t>58. Скарги щодо укладених договорів про закупівлю та їх недійсності відповідно до </w:t>
      </w:r>
      <w:hyperlink r:id="rId257" w:tgtFrame="_blank" w:history="1">
        <w:r w:rsidRPr="00AF6A88">
          <w:rPr>
            <w:rFonts w:ascii="Times New Roman" w:eastAsia="Times New Roman" w:hAnsi="Times New Roman" w:cs="Times New Roman"/>
            <w:color w:val="000099"/>
            <w:sz w:val="24"/>
            <w:szCs w:val="24"/>
            <w:u w:val="single"/>
            <w:lang w:eastAsia="uk-UA"/>
          </w:rPr>
          <w:t>Закону</w:t>
        </w:r>
      </w:hyperlink>
      <w:r w:rsidRPr="00AF6A88">
        <w:rPr>
          <w:rFonts w:ascii="Times New Roman" w:eastAsia="Times New Roman" w:hAnsi="Times New Roman" w:cs="Times New Roman"/>
          <w:color w:val="333333"/>
          <w:sz w:val="24"/>
          <w:szCs w:val="24"/>
          <w:lang w:eastAsia="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2EE947A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211"/>
      <w:bookmarkEnd w:id="346"/>
      <w:r w:rsidRPr="00AF6A88">
        <w:rPr>
          <w:rFonts w:ascii="Times New Roman" w:eastAsia="Times New Roman" w:hAnsi="Times New Roman" w:cs="Times New Roman"/>
          <w:color w:val="333333"/>
          <w:sz w:val="24"/>
          <w:szCs w:val="24"/>
          <w:lang w:eastAsia="uk-UA"/>
        </w:rPr>
        <w:t>59.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466DE7B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212"/>
      <w:bookmarkEnd w:id="347"/>
      <w:r w:rsidRPr="00AF6A88">
        <w:rPr>
          <w:rFonts w:ascii="Times New Roman" w:eastAsia="Times New Roman" w:hAnsi="Times New Roman" w:cs="Times New Roman"/>
          <w:color w:val="333333"/>
          <w:sz w:val="24"/>
          <w:szCs w:val="24"/>
          <w:lang w:eastAsia="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015F5DD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213"/>
      <w:bookmarkEnd w:id="348"/>
      <w:r w:rsidRPr="00AF6A88">
        <w:rPr>
          <w:rFonts w:ascii="Times New Roman" w:eastAsia="Times New Roman" w:hAnsi="Times New Roman" w:cs="Times New Roman"/>
          <w:color w:val="333333"/>
          <w:sz w:val="24"/>
          <w:szCs w:val="24"/>
          <w:lang w:eastAsia="uk-UA"/>
        </w:rPr>
        <w:t>60. Орган оскарження залишає скаргу без розгляду в разі, коли:</w:t>
      </w:r>
    </w:p>
    <w:p w14:paraId="429F5BA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214"/>
      <w:bookmarkEnd w:id="349"/>
      <w:r w:rsidRPr="00AF6A88">
        <w:rPr>
          <w:rFonts w:ascii="Times New Roman" w:eastAsia="Times New Roman" w:hAnsi="Times New Roman" w:cs="Times New Roman"/>
          <w:color w:val="333333"/>
          <w:sz w:val="24"/>
          <w:szCs w:val="24"/>
          <w:lang w:eastAsia="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768B834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215"/>
      <w:bookmarkEnd w:id="350"/>
      <w:r w:rsidRPr="00AF6A88">
        <w:rPr>
          <w:rFonts w:ascii="Times New Roman" w:eastAsia="Times New Roman" w:hAnsi="Times New Roman" w:cs="Times New Roman"/>
          <w:color w:val="333333"/>
          <w:sz w:val="24"/>
          <w:szCs w:val="24"/>
          <w:lang w:eastAsia="uk-UA"/>
        </w:rPr>
        <w:t>2) скарга не відповідає вимогам </w:t>
      </w:r>
      <w:hyperlink r:id="rId258" w:anchor="n2019" w:tgtFrame="_blank" w:history="1">
        <w:r w:rsidRPr="00AF6A88">
          <w:rPr>
            <w:rFonts w:ascii="Times New Roman" w:eastAsia="Times New Roman" w:hAnsi="Times New Roman" w:cs="Times New Roman"/>
            <w:color w:val="000099"/>
            <w:sz w:val="24"/>
            <w:szCs w:val="24"/>
            <w:u w:val="single"/>
            <w:lang w:eastAsia="uk-UA"/>
          </w:rPr>
          <w:t>частини п’ятої</w:t>
        </w:r>
      </w:hyperlink>
      <w:r w:rsidRPr="00AF6A88">
        <w:rPr>
          <w:rFonts w:ascii="Times New Roman" w:eastAsia="Times New Roman" w:hAnsi="Times New Roman" w:cs="Times New Roman"/>
          <w:color w:val="333333"/>
          <w:sz w:val="24"/>
          <w:szCs w:val="24"/>
          <w:lang w:eastAsia="uk-UA"/>
        </w:rPr>
        <w:t> статті 18 Закону, </w:t>
      </w:r>
      <w:hyperlink r:id="rId259" w:anchor="n193" w:history="1">
        <w:r w:rsidRPr="00AF6A88">
          <w:rPr>
            <w:rFonts w:ascii="Times New Roman" w:eastAsia="Times New Roman" w:hAnsi="Times New Roman" w:cs="Times New Roman"/>
            <w:color w:val="006600"/>
            <w:sz w:val="24"/>
            <w:szCs w:val="24"/>
            <w:u w:val="single"/>
            <w:lang w:eastAsia="uk-UA"/>
          </w:rPr>
          <w:t>пунктам 53</w:t>
        </w:r>
      </w:hyperlink>
      <w:r w:rsidRPr="00AF6A88">
        <w:rPr>
          <w:rFonts w:ascii="Times New Roman" w:eastAsia="Times New Roman" w:hAnsi="Times New Roman" w:cs="Times New Roman"/>
          <w:color w:val="333333"/>
          <w:sz w:val="24"/>
          <w:szCs w:val="24"/>
          <w:lang w:eastAsia="uk-UA"/>
        </w:rPr>
        <w:t>, </w:t>
      </w:r>
      <w:hyperlink r:id="rId260" w:anchor="n202" w:history="1">
        <w:r w:rsidRPr="00AF6A88">
          <w:rPr>
            <w:rFonts w:ascii="Times New Roman" w:eastAsia="Times New Roman" w:hAnsi="Times New Roman" w:cs="Times New Roman"/>
            <w:color w:val="006600"/>
            <w:sz w:val="24"/>
            <w:szCs w:val="24"/>
            <w:u w:val="single"/>
            <w:lang w:eastAsia="uk-UA"/>
          </w:rPr>
          <w:t>56</w:t>
        </w:r>
      </w:hyperlink>
      <w:r w:rsidRPr="00AF6A88">
        <w:rPr>
          <w:rFonts w:ascii="Times New Roman" w:eastAsia="Times New Roman" w:hAnsi="Times New Roman" w:cs="Times New Roman"/>
          <w:color w:val="333333"/>
          <w:sz w:val="24"/>
          <w:szCs w:val="24"/>
          <w:lang w:eastAsia="uk-UA"/>
        </w:rPr>
        <w:t> і </w:t>
      </w:r>
      <w:hyperlink r:id="rId261" w:anchor="n207" w:history="1">
        <w:r w:rsidRPr="00AF6A88">
          <w:rPr>
            <w:rFonts w:ascii="Times New Roman" w:eastAsia="Times New Roman" w:hAnsi="Times New Roman" w:cs="Times New Roman"/>
            <w:color w:val="006600"/>
            <w:sz w:val="24"/>
            <w:szCs w:val="24"/>
            <w:u w:val="single"/>
            <w:lang w:eastAsia="uk-UA"/>
          </w:rPr>
          <w:t>57</w:t>
        </w:r>
      </w:hyperlink>
      <w:r w:rsidRPr="00AF6A88">
        <w:rPr>
          <w:rFonts w:ascii="Times New Roman" w:eastAsia="Times New Roman" w:hAnsi="Times New Roman" w:cs="Times New Roman"/>
          <w:color w:val="333333"/>
          <w:sz w:val="24"/>
          <w:szCs w:val="24"/>
          <w:lang w:eastAsia="uk-UA"/>
        </w:rPr>
        <w:t> цих особливостей;</w:t>
      </w:r>
    </w:p>
    <w:p w14:paraId="6139661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216"/>
      <w:bookmarkEnd w:id="351"/>
      <w:r w:rsidRPr="00AF6A88">
        <w:rPr>
          <w:rFonts w:ascii="Times New Roman" w:eastAsia="Times New Roman" w:hAnsi="Times New Roman" w:cs="Times New Roman"/>
          <w:color w:val="333333"/>
          <w:sz w:val="24"/>
          <w:szCs w:val="24"/>
          <w:lang w:eastAsia="uk-UA"/>
        </w:rPr>
        <w:t>3) замовником відповідно до Закону з урахуванням цих особливостей усунуто порушення, зазначені в скарзі;</w:t>
      </w:r>
    </w:p>
    <w:p w14:paraId="720F161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217"/>
      <w:bookmarkEnd w:id="352"/>
      <w:r w:rsidRPr="00AF6A88">
        <w:rPr>
          <w:rFonts w:ascii="Times New Roman" w:eastAsia="Times New Roman" w:hAnsi="Times New Roman" w:cs="Times New Roman"/>
          <w:color w:val="333333"/>
          <w:sz w:val="24"/>
          <w:szCs w:val="24"/>
          <w:lang w:eastAsia="uk-UA"/>
        </w:rPr>
        <w:t>4) до моменту оприлюднення скарги замовником прийнято рішення про відміну відкритих торгів, крім випадку оскарження такого рішення.</w:t>
      </w:r>
    </w:p>
    <w:p w14:paraId="47D03D7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218"/>
      <w:bookmarkEnd w:id="353"/>
      <w:r w:rsidRPr="00AF6A88">
        <w:rPr>
          <w:rFonts w:ascii="Times New Roman" w:eastAsia="Times New Roman" w:hAnsi="Times New Roman" w:cs="Times New Roman"/>
          <w:color w:val="333333"/>
          <w:sz w:val="24"/>
          <w:szCs w:val="24"/>
          <w:lang w:eastAsia="uk-UA"/>
        </w:rPr>
        <w:t>61. Орган оскарження приймає рішення про припинення розгляду скарги в разі, коли обставини, зазначені в </w:t>
      </w:r>
      <w:hyperlink r:id="rId262" w:anchor="n214" w:history="1">
        <w:r w:rsidRPr="00AF6A88">
          <w:rPr>
            <w:rFonts w:ascii="Times New Roman" w:eastAsia="Times New Roman" w:hAnsi="Times New Roman" w:cs="Times New Roman"/>
            <w:color w:val="006600"/>
            <w:sz w:val="24"/>
            <w:szCs w:val="24"/>
            <w:u w:val="single"/>
            <w:lang w:eastAsia="uk-UA"/>
          </w:rPr>
          <w:t>підпунктах 1-4</w:t>
        </w:r>
      </w:hyperlink>
      <w:r w:rsidRPr="00AF6A88">
        <w:rPr>
          <w:rFonts w:ascii="Times New Roman" w:eastAsia="Times New Roman" w:hAnsi="Times New Roman" w:cs="Times New Roman"/>
          <w:color w:val="333333"/>
          <w:sz w:val="24"/>
          <w:szCs w:val="24"/>
          <w:lang w:eastAsia="uk-UA"/>
        </w:rPr>
        <w:t> пункту 60 цих особливостей, установлені органом оскарження після прийняття скарги до розгляду.</w:t>
      </w:r>
    </w:p>
    <w:p w14:paraId="1AD3AE1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219"/>
      <w:bookmarkEnd w:id="354"/>
      <w:r w:rsidRPr="00AF6A88">
        <w:rPr>
          <w:rFonts w:ascii="Times New Roman" w:eastAsia="Times New Roman" w:hAnsi="Times New Roman" w:cs="Times New Roman"/>
          <w:color w:val="333333"/>
          <w:sz w:val="24"/>
          <w:szCs w:val="24"/>
          <w:lang w:eastAsia="uk-UA"/>
        </w:rPr>
        <w:t>62. Датою початку розгляду скарги є дата оприлюднення реєстраційної картки скарги в електронній системі закупівель.</w:t>
      </w:r>
    </w:p>
    <w:p w14:paraId="45C98AD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220"/>
      <w:bookmarkEnd w:id="355"/>
      <w:r w:rsidRPr="00AF6A88">
        <w:rPr>
          <w:rFonts w:ascii="Times New Roman" w:eastAsia="Times New Roman" w:hAnsi="Times New Roman" w:cs="Times New Roman"/>
          <w:color w:val="333333"/>
          <w:sz w:val="24"/>
          <w:szCs w:val="24"/>
          <w:lang w:eastAsia="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5FE0D4B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221"/>
      <w:bookmarkEnd w:id="356"/>
      <w:r w:rsidRPr="00AF6A88">
        <w:rPr>
          <w:rFonts w:ascii="Times New Roman" w:eastAsia="Times New Roman" w:hAnsi="Times New Roman" w:cs="Times New Roman"/>
          <w:color w:val="333333"/>
          <w:sz w:val="24"/>
          <w:szCs w:val="24"/>
          <w:lang w:eastAsia="uk-UA"/>
        </w:rPr>
        <w:t>63.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4F4E470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222"/>
      <w:bookmarkEnd w:id="357"/>
      <w:r w:rsidRPr="00AF6A88">
        <w:rPr>
          <w:rFonts w:ascii="Times New Roman" w:eastAsia="Times New Roman" w:hAnsi="Times New Roman" w:cs="Times New Roman"/>
          <w:color w:val="333333"/>
          <w:sz w:val="24"/>
          <w:szCs w:val="24"/>
          <w:lang w:eastAsia="uk-UA"/>
        </w:rPr>
        <w:t>64. 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p w14:paraId="0908A94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333"/>
      <w:bookmarkEnd w:id="358"/>
      <w:r w:rsidRPr="00AF6A88">
        <w:rPr>
          <w:rFonts w:ascii="Times New Roman" w:eastAsia="Times New Roman" w:hAnsi="Times New Roman" w:cs="Times New Roman"/>
          <w:i/>
          <w:iCs/>
          <w:color w:val="333333"/>
          <w:sz w:val="24"/>
          <w:szCs w:val="24"/>
          <w:lang w:eastAsia="uk-UA"/>
        </w:rPr>
        <w:t>{Абзац перший пункту 64 із змінами, внесеними згідно з Постановами КМ </w:t>
      </w:r>
      <w:hyperlink r:id="rId263" w:anchor="n88"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 </w:t>
      </w:r>
      <w:hyperlink r:id="rId264" w:anchor="n123" w:tgtFrame="_blank" w:history="1">
        <w:r w:rsidRPr="00AF6A88">
          <w:rPr>
            <w:rFonts w:ascii="Times New Roman" w:eastAsia="Times New Roman" w:hAnsi="Times New Roman" w:cs="Times New Roman"/>
            <w:i/>
            <w:iCs/>
            <w:color w:val="000099"/>
            <w:sz w:val="24"/>
            <w:szCs w:val="24"/>
            <w:u w:val="single"/>
            <w:lang w:eastAsia="uk-UA"/>
          </w:rPr>
          <w:t>№ 157 від 17.02.2023</w:t>
        </w:r>
      </w:hyperlink>
      <w:r w:rsidRPr="00AF6A88">
        <w:rPr>
          <w:rFonts w:ascii="Times New Roman" w:eastAsia="Times New Roman" w:hAnsi="Times New Roman" w:cs="Times New Roman"/>
          <w:i/>
          <w:iCs/>
          <w:color w:val="333333"/>
          <w:sz w:val="24"/>
          <w:szCs w:val="24"/>
          <w:lang w:eastAsia="uk-UA"/>
        </w:rPr>
        <w:t>}</w:t>
      </w:r>
    </w:p>
    <w:p w14:paraId="2C51A277"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223"/>
      <w:bookmarkEnd w:id="359"/>
      <w:r w:rsidRPr="00AF6A88">
        <w:rPr>
          <w:rFonts w:ascii="Times New Roman" w:eastAsia="Times New Roman" w:hAnsi="Times New Roman" w:cs="Times New Roman"/>
          <w:color w:val="333333"/>
          <w:sz w:val="24"/>
          <w:szCs w:val="24"/>
          <w:lang w:eastAsia="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52D27B2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224"/>
      <w:bookmarkEnd w:id="360"/>
      <w:r w:rsidRPr="00AF6A88">
        <w:rPr>
          <w:rFonts w:ascii="Times New Roman" w:eastAsia="Times New Roman" w:hAnsi="Times New Roman" w:cs="Times New Roman"/>
          <w:color w:val="333333"/>
          <w:sz w:val="24"/>
          <w:szCs w:val="24"/>
          <w:lang w:eastAsia="uk-UA"/>
        </w:rPr>
        <w:lastRenderedPageBreak/>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6FCAA143"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225"/>
      <w:bookmarkEnd w:id="361"/>
      <w:r w:rsidRPr="00AF6A88">
        <w:rPr>
          <w:rFonts w:ascii="Times New Roman" w:eastAsia="Times New Roman" w:hAnsi="Times New Roman" w:cs="Times New Roman"/>
          <w:color w:val="333333"/>
          <w:sz w:val="24"/>
          <w:szCs w:val="24"/>
          <w:lang w:eastAsia="uk-UA"/>
        </w:rPr>
        <w:t>Укладення договору про закупівлю під час оскарження забороняється.</w:t>
      </w:r>
    </w:p>
    <w:p w14:paraId="4B99865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226"/>
      <w:bookmarkEnd w:id="362"/>
      <w:r w:rsidRPr="00AF6A88">
        <w:rPr>
          <w:rFonts w:ascii="Times New Roman" w:eastAsia="Times New Roman" w:hAnsi="Times New Roman" w:cs="Times New Roman"/>
          <w:color w:val="333333"/>
          <w:sz w:val="24"/>
          <w:szCs w:val="24"/>
          <w:lang w:eastAsia="uk-UA"/>
        </w:rPr>
        <w:t>Розгляд скарги зупиняє перебіг строків, установлених </w:t>
      </w:r>
      <w:hyperlink r:id="rId265" w:anchor="n315" w:history="1">
        <w:r w:rsidRPr="00AF6A88">
          <w:rPr>
            <w:rFonts w:ascii="Times New Roman" w:eastAsia="Times New Roman" w:hAnsi="Times New Roman" w:cs="Times New Roman"/>
            <w:color w:val="006600"/>
            <w:sz w:val="24"/>
            <w:szCs w:val="24"/>
            <w:u w:val="single"/>
            <w:lang w:eastAsia="uk-UA"/>
          </w:rPr>
          <w:t>абзацом другим</w:t>
        </w:r>
      </w:hyperlink>
      <w:r w:rsidRPr="00AF6A88">
        <w:rPr>
          <w:rFonts w:ascii="Times New Roman" w:eastAsia="Times New Roman" w:hAnsi="Times New Roman" w:cs="Times New Roman"/>
          <w:color w:val="333333"/>
          <w:sz w:val="24"/>
          <w:szCs w:val="24"/>
          <w:lang w:eastAsia="uk-UA"/>
        </w:rPr>
        <w:t> пункту 38 і </w:t>
      </w:r>
      <w:hyperlink r:id="rId266" w:anchor="n170" w:history="1">
        <w:r w:rsidRPr="00AF6A88">
          <w:rPr>
            <w:rFonts w:ascii="Times New Roman" w:eastAsia="Times New Roman" w:hAnsi="Times New Roman" w:cs="Times New Roman"/>
            <w:color w:val="006600"/>
            <w:sz w:val="24"/>
            <w:szCs w:val="24"/>
            <w:u w:val="single"/>
            <w:lang w:eastAsia="uk-UA"/>
          </w:rPr>
          <w:t>абзацом четвертим</w:t>
        </w:r>
      </w:hyperlink>
      <w:r w:rsidRPr="00AF6A88">
        <w:rPr>
          <w:rFonts w:ascii="Times New Roman" w:eastAsia="Times New Roman" w:hAnsi="Times New Roman" w:cs="Times New Roman"/>
          <w:color w:val="333333"/>
          <w:sz w:val="24"/>
          <w:szCs w:val="24"/>
          <w:lang w:eastAsia="uk-UA"/>
        </w:rPr>
        <w:t> пункту 46 цих особливостей.</w:t>
      </w:r>
    </w:p>
    <w:p w14:paraId="5BC3B35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334"/>
      <w:bookmarkEnd w:id="363"/>
      <w:r w:rsidRPr="00AF6A88">
        <w:rPr>
          <w:rFonts w:ascii="Times New Roman" w:eastAsia="Times New Roman" w:hAnsi="Times New Roman" w:cs="Times New Roman"/>
          <w:i/>
          <w:iCs/>
          <w:color w:val="333333"/>
          <w:sz w:val="24"/>
          <w:szCs w:val="24"/>
          <w:lang w:eastAsia="uk-UA"/>
        </w:rPr>
        <w:t>{Абзац п'ятий пункту 64 із змінами, внесеними згідно з Постановою КМ </w:t>
      </w:r>
      <w:hyperlink r:id="rId267" w:anchor="n89" w:tgtFrame="_blank" w:history="1">
        <w:r w:rsidRPr="00AF6A88">
          <w:rPr>
            <w:rFonts w:ascii="Times New Roman" w:eastAsia="Times New Roman" w:hAnsi="Times New Roman" w:cs="Times New Roman"/>
            <w:i/>
            <w:iCs/>
            <w:color w:val="000099"/>
            <w:sz w:val="24"/>
            <w:szCs w:val="24"/>
            <w:u w:val="single"/>
            <w:lang w:eastAsia="uk-UA"/>
          </w:rPr>
          <w:t>№ 1495 від 30.12.2022</w:t>
        </w:r>
      </w:hyperlink>
      <w:r w:rsidRPr="00AF6A88">
        <w:rPr>
          <w:rFonts w:ascii="Times New Roman" w:eastAsia="Times New Roman" w:hAnsi="Times New Roman" w:cs="Times New Roman"/>
          <w:i/>
          <w:iCs/>
          <w:color w:val="333333"/>
          <w:sz w:val="24"/>
          <w:szCs w:val="24"/>
          <w:lang w:eastAsia="uk-UA"/>
        </w:rPr>
        <w:t>}</w:t>
      </w:r>
    </w:p>
    <w:p w14:paraId="7DC2D9A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227"/>
      <w:bookmarkEnd w:id="364"/>
      <w:r w:rsidRPr="00AF6A88">
        <w:rPr>
          <w:rFonts w:ascii="Times New Roman" w:eastAsia="Times New Roman" w:hAnsi="Times New Roman" w:cs="Times New Roman"/>
          <w:color w:val="333333"/>
          <w:sz w:val="24"/>
          <w:szCs w:val="24"/>
          <w:lang w:eastAsia="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3723DFF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228"/>
      <w:bookmarkEnd w:id="365"/>
      <w:r w:rsidRPr="00AF6A88">
        <w:rPr>
          <w:rFonts w:ascii="Times New Roman" w:eastAsia="Times New Roman" w:hAnsi="Times New Roman" w:cs="Times New Roman"/>
          <w:color w:val="333333"/>
          <w:sz w:val="24"/>
          <w:szCs w:val="24"/>
          <w:lang w:eastAsia="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7653BE8D" w14:textId="77777777" w:rsidR="00AF6A88" w:rsidRPr="00AF6A88" w:rsidRDefault="00AF6A88" w:rsidP="00AF6A88">
      <w:pPr>
        <w:shd w:val="clear" w:color="auto" w:fill="FFFFFF"/>
        <w:spacing w:after="0" w:line="240" w:lineRule="auto"/>
        <w:rPr>
          <w:rFonts w:ascii="Times New Roman" w:eastAsia="Times New Roman" w:hAnsi="Times New Roman" w:cs="Times New Roman"/>
          <w:sz w:val="24"/>
          <w:szCs w:val="24"/>
          <w:lang w:eastAsia="uk-UA"/>
        </w:rPr>
      </w:pPr>
      <w:r w:rsidRPr="00AF6A88">
        <w:rPr>
          <w:rFonts w:ascii="Times New Roman" w:eastAsia="Times New Roman" w:hAnsi="Times New Roman" w:cs="Times New Roman"/>
          <w:color w:val="333333"/>
          <w:sz w:val="24"/>
          <w:szCs w:val="24"/>
          <w:lang w:eastAsia="uk-UA"/>
        </w:rPr>
        <w:pict w14:anchorId="0A467191">
          <v:rect id="_x0000_i1035" style="width:0;height:0" o:hralign="center" o:hrstd="t" o:hrnoshade="t" o:hr="t" fillcolor="black" stroked="f"/>
        </w:pict>
      </w:r>
    </w:p>
    <w:p w14:paraId="05C20D6E" w14:textId="77777777" w:rsidR="00AF6A88" w:rsidRPr="00AF6A88" w:rsidRDefault="00AF6A88" w:rsidP="00AF6A88">
      <w:pPr>
        <w:shd w:val="clear" w:color="auto" w:fill="FFFFFF"/>
        <w:spacing w:after="0" w:line="240" w:lineRule="auto"/>
        <w:rPr>
          <w:rFonts w:ascii="Times New Roman" w:eastAsia="Times New Roman" w:hAnsi="Times New Roman" w:cs="Times New Roman"/>
          <w:color w:val="333333"/>
          <w:sz w:val="24"/>
          <w:szCs w:val="24"/>
          <w:lang w:eastAsia="uk-UA"/>
        </w:rPr>
      </w:pPr>
      <w:bookmarkStart w:id="366" w:name="n267"/>
      <w:bookmarkEnd w:id="366"/>
      <w:r w:rsidRPr="00AF6A88">
        <w:rPr>
          <w:rFonts w:ascii="Times New Roman" w:eastAsia="Times New Roman" w:hAnsi="Times New Roman" w:cs="Times New Roman"/>
          <w:color w:val="333333"/>
          <w:sz w:val="24"/>
          <w:szCs w:val="24"/>
          <w:lang w:eastAsia="uk-UA"/>
        </w:rPr>
        <w:br/>
      </w:r>
    </w:p>
    <w:tbl>
      <w:tblPr>
        <w:tblW w:w="5000" w:type="pct"/>
        <w:tblCellMar>
          <w:left w:w="0" w:type="dxa"/>
          <w:right w:w="0" w:type="dxa"/>
        </w:tblCellMar>
        <w:tblLook w:val="04A0" w:firstRow="1" w:lastRow="0" w:firstColumn="1" w:lastColumn="0" w:noHBand="0" w:noVBand="1"/>
      </w:tblPr>
      <w:tblGrid>
        <w:gridCol w:w="3853"/>
        <w:gridCol w:w="5780"/>
      </w:tblGrid>
      <w:tr w:rsidR="00AF6A88" w:rsidRPr="00AF6A88" w14:paraId="442B725F" w14:textId="77777777" w:rsidTr="00AF6A88">
        <w:tc>
          <w:tcPr>
            <w:tcW w:w="2000" w:type="pct"/>
            <w:tcBorders>
              <w:top w:val="single" w:sz="2" w:space="0" w:color="auto"/>
              <w:left w:val="single" w:sz="2" w:space="0" w:color="auto"/>
              <w:bottom w:val="single" w:sz="2" w:space="0" w:color="auto"/>
              <w:right w:val="single" w:sz="2" w:space="0" w:color="auto"/>
            </w:tcBorders>
            <w:hideMark/>
          </w:tcPr>
          <w:p w14:paraId="0089DF26" w14:textId="77777777" w:rsidR="00AF6A88" w:rsidRPr="00AF6A88" w:rsidRDefault="00AF6A88" w:rsidP="00AF6A88">
            <w:pPr>
              <w:spacing w:before="150" w:after="150" w:line="240" w:lineRule="auto"/>
              <w:rPr>
                <w:rFonts w:ascii="Times New Roman" w:eastAsia="Times New Roman" w:hAnsi="Times New Roman" w:cs="Times New Roman"/>
                <w:sz w:val="24"/>
                <w:szCs w:val="24"/>
                <w:lang w:eastAsia="uk-UA"/>
              </w:rPr>
            </w:pPr>
            <w:bookmarkStart w:id="367" w:name="n231"/>
            <w:bookmarkEnd w:id="367"/>
            <w:r w:rsidRPr="00AF6A88">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14:paraId="44427265" w14:textId="77777777" w:rsidR="00AF6A88" w:rsidRPr="00AF6A88" w:rsidRDefault="00AF6A88" w:rsidP="00AF6A88">
            <w:pPr>
              <w:spacing w:before="150" w:after="150" w:line="240" w:lineRule="auto"/>
              <w:jc w:val="center"/>
              <w:rPr>
                <w:rFonts w:ascii="Times New Roman" w:eastAsia="Times New Roman" w:hAnsi="Times New Roman" w:cs="Times New Roman"/>
                <w:sz w:val="24"/>
                <w:szCs w:val="24"/>
                <w:lang w:eastAsia="uk-UA"/>
              </w:rPr>
            </w:pPr>
            <w:r w:rsidRPr="00AF6A88">
              <w:rPr>
                <w:rFonts w:ascii="Times New Roman" w:eastAsia="Times New Roman" w:hAnsi="Times New Roman" w:cs="Times New Roman"/>
                <w:b/>
                <w:bCs/>
                <w:sz w:val="24"/>
                <w:szCs w:val="24"/>
                <w:lang w:eastAsia="uk-UA"/>
              </w:rPr>
              <w:t>ЗАТВЕРДЖЕНО</w:t>
            </w:r>
            <w:r w:rsidRPr="00AF6A88">
              <w:rPr>
                <w:rFonts w:ascii="Times New Roman" w:eastAsia="Times New Roman" w:hAnsi="Times New Roman" w:cs="Times New Roman"/>
                <w:sz w:val="24"/>
                <w:szCs w:val="24"/>
                <w:lang w:eastAsia="uk-UA"/>
              </w:rPr>
              <w:br/>
            </w:r>
            <w:r w:rsidRPr="00AF6A88">
              <w:rPr>
                <w:rFonts w:ascii="Times New Roman" w:eastAsia="Times New Roman" w:hAnsi="Times New Roman" w:cs="Times New Roman"/>
                <w:b/>
                <w:bCs/>
                <w:sz w:val="24"/>
                <w:szCs w:val="24"/>
                <w:lang w:eastAsia="uk-UA"/>
              </w:rPr>
              <w:t>постановою Кабінету Міністрів України</w:t>
            </w:r>
            <w:r w:rsidRPr="00AF6A88">
              <w:rPr>
                <w:rFonts w:ascii="Times New Roman" w:eastAsia="Times New Roman" w:hAnsi="Times New Roman" w:cs="Times New Roman"/>
                <w:sz w:val="24"/>
                <w:szCs w:val="24"/>
                <w:lang w:eastAsia="uk-UA"/>
              </w:rPr>
              <w:br/>
            </w:r>
            <w:r w:rsidRPr="00AF6A88">
              <w:rPr>
                <w:rFonts w:ascii="Times New Roman" w:eastAsia="Times New Roman" w:hAnsi="Times New Roman" w:cs="Times New Roman"/>
                <w:b/>
                <w:bCs/>
                <w:sz w:val="24"/>
                <w:szCs w:val="24"/>
                <w:lang w:eastAsia="uk-UA"/>
              </w:rPr>
              <w:t>від 12 жовтня 2022 р. № 1178</w:t>
            </w:r>
          </w:p>
        </w:tc>
      </w:tr>
    </w:tbl>
    <w:p w14:paraId="51CF781C" w14:textId="77777777" w:rsidR="00AF6A88" w:rsidRPr="00AF6A88" w:rsidRDefault="00AF6A88" w:rsidP="00AF6A88">
      <w:pPr>
        <w:shd w:val="clear" w:color="auto" w:fill="FFFFFF"/>
        <w:spacing w:after="150" w:line="240" w:lineRule="auto"/>
        <w:jc w:val="center"/>
        <w:rPr>
          <w:rFonts w:ascii="Times New Roman" w:eastAsia="Times New Roman" w:hAnsi="Times New Roman" w:cs="Times New Roman"/>
          <w:color w:val="333333"/>
          <w:sz w:val="24"/>
          <w:szCs w:val="24"/>
          <w:lang w:eastAsia="uk-UA"/>
        </w:rPr>
      </w:pPr>
      <w:bookmarkStart w:id="368" w:name="n232"/>
      <w:bookmarkEnd w:id="368"/>
      <w:r w:rsidRPr="00AF6A88">
        <w:rPr>
          <w:rFonts w:ascii="Times New Roman" w:eastAsia="Times New Roman" w:hAnsi="Times New Roman" w:cs="Times New Roman"/>
          <w:b/>
          <w:bCs/>
          <w:color w:val="333333"/>
          <w:sz w:val="32"/>
          <w:szCs w:val="32"/>
          <w:lang w:eastAsia="uk-UA"/>
        </w:rPr>
        <w:t>ЗМІНИ,</w:t>
      </w:r>
      <w:r w:rsidRPr="00AF6A88">
        <w:rPr>
          <w:rFonts w:ascii="Times New Roman" w:eastAsia="Times New Roman" w:hAnsi="Times New Roman" w:cs="Times New Roman"/>
          <w:color w:val="333333"/>
          <w:sz w:val="24"/>
          <w:szCs w:val="24"/>
          <w:lang w:eastAsia="uk-UA"/>
        </w:rPr>
        <w:br/>
      </w:r>
      <w:r w:rsidRPr="00AF6A88">
        <w:rPr>
          <w:rFonts w:ascii="Times New Roman" w:eastAsia="Times New Roman" w:hAnsi="Times New Roman" w:cs="Times New Roman"/>
          <w:b/>
          <w:bCs/>
          <w:color w:val="333333"/>
          <w:sz w:val="32"/>
          <w:szCs w:val="32"/>
          <w:lang w:eastAsia="uk-UA"/>
        </w:rPr>
        <w:t>що вносяться до актів Кабінету Міністрів України</w:t>
      </w:r>
    </w:p>
    <w:p w14:paraId="1F3F9C98"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233"/>
      <w:bookmarkEnd w:id="369"/>
      <w:r w:rsidRPr="00AF6A88">
        <w:rPr>
          <w:rFonts w:ascii="Times New Roman" w:eastAsia="Times New Roman" w:hAnsi="Times New Roman" w:cs="Times New Roman"/>
          <w:color w:val="333333"/>
          <w:sz w:val="24"/>
          <w:szCs w:val="24"/>
          <w:lang w:eastAsia="uk-UA"/>
        </w:rPr>
        <w:t>1. У </w:t>
      </w:r>
      <w:hyperlink r:id="rId268" w:anchor="n9" w:tgtFrame="_blank" w:history="1">
        <w:r w:rsidRPr="00AF6A88">
          <w:rPr>
            <w:rFonts w:ascii="Times New Roman" w:eastAsia="Times New Roman" w:hAnsi="Times New Roman" w:cs="Times New Roman"/>
            <w:color w:val="000099"/>
            <w:sz w:val="24"/>
            <w:szCs w:val="24"/>
            <w:u w:val="single"/>
            <w:lang w:eastAsia="uk-UA"/>
          </w:rPr>
          <w:t>Порядку функціонування електронної системи закупівель та проведення авторизації електронних майданчиків</w:t>
        </w:r>
      </w:hyperlink>
      <w:r w:rsidRPr="00AF6A88">
        <w:rPr>
          <w:rFonts w:ascii="Times New Roman" w:eastAsia="Times New Roman" w:hAnsi="Times New Roman" w:cs="Times New Roman"/>
          <w:color w:val="333333"/>
          <w:sz w:val="24"/>
          <w:szCs w:val="24"/>
          <w:lang w:eastAsia="uk-UA"/>
        </w:rPr>
        <w:t>, затвердженому постановою Кабінету Міністрів України від 24 лютого 2016 р. № 166 (Офіційний вісник України, 2016 р., № 22, ст. 855; 2019 р., № 66, ст. 2258, № 90, ст. 3000):</w:t>
      </w:r>
    </w:p>
    <w:p w14:paraId="66674590"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234"/>
      <w:bookmarkEnd w:id="370"/>
      <w:r w:rsidRPr="00AF6A88">
        <w:rPr>
          <w:rFonts w:ascii="Times New Roman" w:eastAsia="Times New Roman" w:hAnsi="Times New Roman" w:cs="Times New Roman"/>
          <w:color w:val="333333"/>
          <w:sz w:val="24"/>
          <w:szCs w:val="24"/>
          <w:lang w:eastAsia="uk-UA"/>
        </w:rPr>
        <w:t>1) </w:t>
      </w:r>
      <w:hyperlink r:id="rId269" w:anchor="n308" w:tgtFrame="_blank" w:history="1">
        <w:r w:rsidRPr="00AF6A88">
          <w:rPr>
            <w:rFonts w:ascii="Times New Roman" w:eastAsia="Times New Roman" w:hAnsi="Times New Roman" w:cs="Times New Roman"/>
            <w:color w:val="000099"/>
            <w:sz w:val="24"/>
            <w:szCs w:val="24"/>
            <w:u w:val="single"/>
            <w:lang w:eastAsia="uk-UA"/>
          </w:rPr>
          <w:t>пункт 9</w:t>
        </w:r>
      </w:hyperlink>
      <w:r w:rsidRPr="00AF6A88">
        <w:rPr>
          <w:rFonts w:ascii="Times New Roman" w:eastAsia="Times New Roman" w:hAnsi="Times New Roman" w:cs="Times New Roman"/>
          <w:color w:val="333333"/>
          <w:sz w:val="24"/>
          <w:szCs w:val="24"/>
          <w:lang w:eastAsia="uk-UA"/>
        </w:rPr>
        <w:t> викласти в такій редакції:</w:t>
      </w:r>
    </w:p>
    <w:p w14:paraId="22E4970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235"/>
      <w:bookmarkEnd w:id="371"/>
      <w:r w:rsidRPr="00AF6A88">
        <w:rPr>
          <w:rFonts w:ascii="Times New Roman" w:eastAsia="Times New Roman" w:hAnsi="Times New Roman" w:cs="Times New Roman"/>
          <w:color w:val="333333"/>
          <w:sz w:val="24"/>
          <w:szCs w:val="24"/>
          <w:lang w:eastAsia="uk-UA"/>
        </w:rPr>
        <w:t>“9. У разі розміщення в електронній системі закупівель інформації шкідливого та/або образливого характеру, та/або інформації, що не стосується проведення закупівлі, Уповноважений орган на підставі рішення комісії приймає рішення про надання адміністраторові дозволу на припинення публічного доступу до такої інформації.</w:t>
      </w:r>
    </w:p>
    <w:p w14:paraId="3683C39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236"/>
      <w:bookmarkEnd w:id="372"/>
      <w:r w:rsidRPr="00AF6A88">
        <w:rPr>
          <w:rFonts w:ascii="Times New Roman" w:eastAsia="Times New Roman" w:hAnsi="Times New Roman" w:cs="Times New Roman"/>
          <w:color w:val="333333"/>
          <w:sz w:val="24"/>
          <w:szCs w:val="24"/>
          <w:lang w:eastAsia="uk-UA"/>
        </w:rPr>
        <w:t>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w:t>
      </w:r>
    </w:p>
    <w:p w14:paraId="77F3209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237"/>
      <w:bookmarkEnd w:id="373"/>
      <w:r w:rsidRPr="00AF6A88">
        <w:rPr>
          <w:rFonts w:ascii="Times New Roman" w:eastAsia="Times New Roman" w:hAnsi="Times New Roman" w:cs="Times New Roman"/>
          <w:color w:val="333333"/>
          <w:sz w:val="24"/>
          <w:szCs w:val="24"/>
          <w:lang w:eastAsia="uk-UA"/>
        </w:rPr>
        <w:t>2) доповнити </w:t>
      </w:r>
      <w:hyperlink r:id="rId270" w:anchor="n9" w:tgtFrame="_blank" w:history="1">
        <w:r w:rsidRPr="00AF6A88">
          <w:rPr>
            <w:rFonts w:ascii="Times New Roman" w:eastAsia="Times New Roman" w:hAnsi="Times New Roman" w:cs="Times New Roman"/>
            <w:color w:val="000099"/>
            <w:sz w:val="24"/>
            <w:szCs w:val="24"/>
            <w:u w:val="single"/>
            <w:lang w:eastAsia="uk-UA"/>
          </w:rPr>
          <w:t>Порядок</w:t>
        </w:r>
      </w:hyperlink>
      <w:r w:rsidRPr="00AF6A88">
        <w:rPr>
          <w:rFonts w:ascii="Times New Roman" w:eastAsia="Times New Roman" w:hAnsi="Times New Roman" w:cs="Times New Roman"/>
          <w:color w:val="333333"/>
          <w:sz w:val="24"/>
          <w:szCs w:val="24"/>
          <w:lang w:eastAsia="uk-UA"/>
        </w:rPr>
        <w:t> пунктом 9</w:t>
      </w:r>
      <w:r w:rsidRPr="00AF6A88">
        <w:rPr>
          <w:rFonts w:ascii="Times New Roman" w:eastAsia="Times New Roman" w:hAnsi="Times New Roman" w:cs="Times New Roman"/>
          <w:b/>
          <w:bCs/>
          <w:color w:val="333333"/>
          <w:sz w:val="2"/>
          <w:szCs w:val="2"/>
          <w:vertAlign w:val="superscript"/>
          <w:lang w:eastAsia="uk-UA"/>
        </w:rPr>
        <w:t>-</w:t>
      </w:r>
      <w:r w:rsidRPr="00AF6A88">
        <w:rPr>
          <w:rFonts w:ascii="Times New Roman" w:eastAsia="Times New Roman" w:hAnsi="Times New Roman" w:cs="Times New Roman"/>
          <w:b/>
          <w:bCs/>
          <w:color w:val="333333"/>
          <w:sz w:val="16"/>
          <w:szCs w:val="16"/>
          <w:vertAlign w:val="superscript"/>
          <w:lang w:eastAsia="uk-UA"/>
        </w:rPr>
        <w:t>1 </w:t>
      </w:r>
      <w:r w:rsidRPr="00AF6A88">
        <w:rPr>
          <w:rFonts w:ascii="Times New Roman" w:eastAsia="Times New Roman" w:hAnsi="Times New Roman" w:cs="Times New Roman"/>
          <w:color w:val="333333"/>
          <w:sz w:val="24"/>
          <w:szCs w:val="24"/>
          <w:lang w:eastAsia="uk-UA"/>
        </w:rPr>
        <w:t>такого змісту:</w:t>
      </w:r>
    </w:p>
    <w:p w14:paraId="4537200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238"/>
      <w:bookmarkEnd w:id="374"/>
      <w:r w:rsidRPr="00AF6A88">
        <w:rPr>
          <w:rFonts w:ascii="Times New Roman" w:eastAsia="Times New Roman" w:hAnsi="Times New Roman" w:cs="Times New Roman"/>
          <w:color w:val="333333"/>
          <w:sz w:val="24"/>
          <w:szCs w:val="24"/>
          <w:lang w:eastAsia="uk-UA"/>
        </w:rPr>
        <w:t>“9</w:t>
      </w:r>
      <w:r w:rsidRPr="00AF6A88">
        <w:rPr>
          <w:rFonts w:ascii="Times New Roman" w:eastAsia="Times New Roman" w:hAnsi="Times New Roman" w:cs="Times New Roman"/>
          <w:b/>
          <w:bCs/>
          <w:color w:val="333333"/>
          <w:sz w:val="2"/>
          <w:szCs w:val="2"/>
          <w:vertAlign w:val="superscript"/>
          <w:lang w:eastAsia="uk-UA"/>
        </w:rPr>
        <w:t>-</w:t>
      </w:r>
      <w:r w:rsidRPr="00AF6A88">
        <w:rPr>
          <w:rFonts w:ascii="Times New Roman" w:eastAsia="Times New Roman" w:hAnsi="Times New Roman" w:cs="Times New Roman"/>
          <w:b/>
          <w:bCs/>
          <w:color w:val="333333"/>
          <w:sz w:val="16"/>
          <w:szCs w:val="16"/>
          <w:vertAlign w:val="superscript"/>
          <w:lang w:eastAsia="uk-UA"/>
        </w:rPr>
        <w:t>1</w:t>
      </w:r>
      <w:r w:rsidRPr="00AF6A88">
        <w:rPr>
          <w:rFonts w:ascii="Times New Roman" w:eastAsia="Times New Roman" w:hAnsi="Times New Roman" w:cs="Times New Roman"/>
          <w:color w:val="333333"/>
          <w:sz w:val="24"/>
          <w:szCs w:val="24"/>
          <w:lang w:eastAsia="uk-UA"/>
        </w:rPr>
        <w:t xml:space="preserve">. У разі оприлюднення в електронній системі закупівель інформації з обмеженим доступом або інформації, розголошення якої під час дії правового режиму воєнного стану в Україні може нести загрозу національній безпеці та/або громадській безпеці і порядку, за зверненням замовника, що оприлюднив таку інформацію в електронній системі закупівель, адміністратор вчиняє дії в електронній системі закупівель з припинення публічного доступу до такої інформації на підставі рішення комісії про надання адміністраторові дозволу на припинення публічного доступу до інформації з обмеженим доступом або інформації, </w:t>
      </w:r>
      <w:r w:rsidRPr="00AF6A88">
        <w:rPr>
          <w:rFonts w:ascii="Times New Roman" w:eastAsia="Times New Roman" w:hAnsi="Times New Roman" w:cs="Times New Roman"/>
          <w:color w:val="333333"/>
          <w:sz w:val="24"/>
          <w:szCs w:val="24"/>
          <w:lang w:eastAsia="uk-UA"/>
        </w:rPr>
        <w:lastRenderedPageBreak/>
        <w:t>розголошення якої під час дії правового режиму воєнного стану в Україні може нести загрозу національній безпеці та/або громадській безпеці і порядку.”;</w:t>
      </w:r>
    </w:p>
    <w:p w14:paraId="6ED52D5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239"/>
      <w:bookmarkEnd w:id="375"/>
      <w:r w:rsidRPr="00AF6A88">
        <w:rPr>
          <w:rFonts w:ascii="Times New Roman" w:eastAsia="Times New Roman" w:hAnsi="Times New Roman" w:cs="Times New Roman"/>
          <w:color w:val="333333"/>
          <w:sz w:val="24"/>
          <w:szCs w:val="24"/>
          <w:lang w:eastAsia="uk-UA"/>
        </w:rPr>
        <w:t>3) </w:t>
      </w:r>
      <w:hyperlink r:id="rId271" w:anchor="n314" w:tgtFrame="_blank" w:history="1">
        <w:r w:rsidRPr="00AF6A88">
          <w:rPr>
            <w:rFonts w:ascii="Times New Roman" w:eastAsia="Times New Roman" w:hAnsi="Times New Roman" w:cs="Times New Roman"/>
            <w:color w:val="000099"/>
            <w:sz w:val="24"/>
            <w:szCs w:val="24"/>
            <w:u w:val="single"/>
            <w:lang w:eastAsia="uk-UA"/>
          </w:rPr>
          <w:t>пункт 13</w:t>
        </w:r>
      </w:hyperlink>
      <w:r w:rsidRPr="00AF6A88">
        <w:rPr>
          <w:rFonts w:ascii="Times New Roman" w:eastAsia="Times New Roman" w:hAnsi="Times New Roman" w:cs="Times New Roman"/>
          <w:color w:val="333333"/>
          <w:sz w:val="24"/>
          <w:szCs w:val="24"/>
          <w:lang w:eastAsia="uk-UA"/>
        </w:rPr>
        <w:t> викласти в такій редакції:</w:t>
      </w:r>
    </w:p>
    <w:p w14:paraId="03388F24"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240"/>
      <w:bookmarkEnd w:id="376"/>
      <w:r w:rsidRPr="00AF6A88">
        <w:rPr>
          <w:rFonts w:ascii="Times New Roman" w:eastAsia="Times New Roman" w:hAnsi="Times New Roman" w:cs="Times New Roman"/>
          <w:color w:val="333333"/>
          <w:sz w:val="24"/>
          <w:szCs w:val="24"/>
          <w:lang w:eastAsia="uk-UA"/>
        </w:rPr>
        <w:t>“13. Умови використання електронної системи закупівель для здійснення закупівлі, вартість якої є меншою за вартість, визначену в </w:t>
      </w:r>
      <w:hyperlink r:id="rId272" w:anchor="n829" w:tgtFrame="_blank" w:history="1">
        <w:r w:rsidRPr="00AF6A88">
          <w:rPr>
            <w:rFonts w:ascii="Times New Roman" w:eastAsia="Times New Roman" w:hAnsi="Times New Roman" w:cs="Times New Roman"/>
            <w:color w:val="000099"/>
            <w:sz w:val="24"/>
            <w:szCs w:val="24"/>
            <w:u w:val="single"/>
            <w:lang w:eastAsia="uk-UA"/>
          </w:rPr>
          <w:t>частині третій</w:t>
        </w:r>
      </w:hyperlink>
      <w:r w:rsidRPr="00AF6A88">
        <w:rPr>
          <w:rFonts w:ascii="Times New Roman" w:eastAsia="Times New Roman" w:hAnsi="Times New Roman" w:cs="Times New Roman"/>
          <w:color w:val="333333"/>
          <w:sz w:val="24"/>
          <w:szCs w:val="24"/>
          <w:lang w:eastAsia="uk-UA"/>
        </w:rPr>
        <w:t> статті 3 Закону, з метою здійснення відбору постачальника товару (товарів), надавача послуг (послуги) та виконавця робіт визначаються адміністратором.</w:t>
      </w:r>
    </w:p>
    <w:p w14:paraId="2BD7FE5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 w:name="n241"/>
      <w:bookmarkEnd w:id="377"/>
      <w:r w:rsidRPr="00AF6A88">
        <w:rPr>
          <w:rFonts w:ascii="Times New Roman" w:eastAsia="Times New Roman" w:hAnsi="Times New Roman" w:cs="Times New Roman"/>
          <w:color w:val="333333"/>
          <w:sz w:val="24"/>
          <w:szCs w:val="24"/>
          <w:lang w:eastAsia="uk-UA"/>
        </w:rPr>
        <w:t>Умови використання замовниками електронної системи закупівель для здійснення закупівель (крім закупівель з використанням електронного каталогу) відповідно до пункту 11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встановлюються адміністратором.”;</w:t>
      </w:r>
    </w:p>
    <w:p w14:paraId="18462F06"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 w:name="n242"/>
      <w:bookmarkEnd w:id="378"/>
      <w:r w:rsidRPr="00AF6A88">
        <w:rPr>
          <w:rFonts w:ascii="Times New Roman" w:eastAsia="Times New Roman" w:hAnsi="Times New Roman" w:cs="Times New Roman"/>
          <w:color w:val="333333"/>
          <w:sz w:val="24"/>
          <w:szCs w:val="24"/>
          <w:lang w:eastAsia="uk-UA"/>
        </w:rPr>
        <w:t>4) </w:t>
      </w:r>
      <w:hyperlink r:id="rId273" w:anchor="n331" w:tgtFrame="_blank" w:history="1">
        <w:r w:rsidRPr="00AF6A88">
          <w:rPr>
            <w:rFonts w:ascii="Times New Roman" w:eastAsia="Times New Roman" w:hAnsi="Times New Roman" w:cs="Times New Roman"/>
            <w:color w:val="000099"/>
            <w:sz w:val="24"/>
            <w:szCs w:val="24"/>
            <w:u w:val="single"/>
            <w:lang w:eastAsia="uk-UA"/>
          </w:rPr>
          <w:t>пункт 17</w:t>
        </w:r>
      </w:hyperlink>
      <w:r w:rsidRPr="00AF6A88">
        <w:rPr>
          <w:rFonts w:ascii="Times New Roman" w:eastAsia="Times New Roman" w:hAnsi="Times New Roman" w:cs="Times New Roman"/>
          <w:color w:val="333333"/>
          <w:sz w:val="24"/>
          <w:szCs w:val="24"/>
          <w:lang w:eastAsia="uk-UA"/>
        </w:rPr>
        <w:t> доповнити підпунктом 6</w:t>
      </w:r>
      <w:r w:rsidRPr="00AF6A88">
        <w:rPr>
          <w:rFonts w:ascii="Times New Roman" w:eastAsia="Times New Roman" w:hAnsi="Times New Roman" w:cs="Times New Roman"/>
          <w:b/>
          <w:bCs/>
          <w:color w:val="333333"/>
          <w:sz w:val="2"/>
          <w:szCs w:val="2"/>
          <w:vertAlign w:val="superscript"/>
          <w:lang w:eastAsia="uk-UA"/>
        </w:rPr>
        <w:t>-</w:t>
      </w:r>
      <w:r w:rsidRPr="00AF6A88">
        <w:rPr>
          <w:rFonts w:ascii="Times New Roman" w:eastAsia="Times New Roman" w:hAnsi="Times New Roman" w:cs="Times New Roman"/>
          <w:b/>
          <w:bCs/>
          <w:color w:val="333333"/>
          <w:sz w:val="16"/>
          <w:szCs w:val="16"/>
          <w:vertAlign w:val="superscript"/>
          <w:lang w:eastAsia="uk-UA"/>
        </w:rPr>
        <w:t>1 </w:t>
      </w:r>
      <w:r w:rsidRPr="00AF6A88">
        <w:rPr>
          <w:rFonts w:ascii="Times New Roman" w:eastAsia="Times New Roman" w:hAnsi="Times New Roman" w:cs="Times New Roman"/>
          <w:color w:val="333333"/>
          <w:sz w:val="24"/>
          <w:szCs w:val="24"/>
          <w:lang w:eastAsia="uk-UA"/>
        </w:rPr>
        <w:t>такого змісту:</w:t>
      </w:r>
    </w:p>
    <w:p w14:paraId="5786BF9C"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243"/>
      <w:bookmarkEnd w:id="379"/>
      <w:r w:rsidRPr="00AF6A88">
        <w:rPr>
          <w:rFonts w:ascii="Times New Roman" w:eastAsia="Times New Roman" w:hAnsi="Times New Roman" w:cs="Times New Roman"/>
          <w:color w:val="333333"/>
          <w:sz w:val="24"/>
          <w:szCs w:val="24"/>
          <w:lang w:eastAsia="uk-UA"/>
        </w:rPr>
        <w:t>“6</w:t>
      </w:r>
      <w:r w:rsidRPr="00AF6A88">
        <w:rPr>
          <w:rFonts w:ascii="Times New Roman" w:eastAsia="Times New Roman" w:hAnsi="Times New Roman" w:cs="Times New Roman"/>
          <w:b/>
          <w:bCs/>
          <w:color w:val="333333"/>
          <w:sz w:val="2"/>
          <w:szCs w:val="2"/>
          <w:vertAlign w:val="superscript"/>
          <w:lang w:eastAsia="uk-UA"/>
        </w:rPr>
        <w:t>-</w:t>
      </w:r>
      <w:r w:rsidRPr="00AF6A88">
        <w:rPr>
          <w:rFonts w:ascii="Times New Roman" w:eastAsia="Times New Roman" w:hAnsi="Times New Roman" w:cs="Times New Roman"/>
          <w:b/>
          <w:bCs/>
          <w:color w:val="333333"/>
          <w:sz w:val="16"/>
          <w:szCs w:val="16"/>
          <w:vertAlign w:val="superscript"/>
          <w:lang w:eastAsia="uk-UA"/>
        </w:rPr>
        <w:t>1</w:t>
      </w:r>
      <w:r w:rsidRPr="00AF6A88">
        <w:rPr>
          <w:rFonts w:ascii="Times New Roman" w:eastAsia="Times New Roman" w:hAnsi="Times New Roman" w:cs="Times New Roman"/>
          <w:color w:val="333333"/>
          <w:sz w:val="24"/>
          <w:szCs w:val="24"/>
          <w:lang w:eastAsia="uk-UA"/>
        </w:rPr>
        <w:t>) здійснювати припинення публічного доступу до інформації в електронній системі закупівель відповідно до пунктів 9 і 9</w:t>
      </w:r>
      <w:r w:rsidRPr="00AF6A88">
        <w:rPr>
          <w:rFonts w:ascii="Times New Roman" w:eastAsia="Times New Roman" w:hAnsi="Times New Roman" w:cs="Times New Roman"/>
          <w:b/>
          <w:bCs/>
          <w:color w:val="333333"/>
          <w:sz w:val="2"/>
          <w:szCs w:val="2"/>
          <w:vertAlign w:val="superscript"/>
          <w:lang w:eastAsia="uk-UA"/>
        </w:rPr>
        <w:t>-</w:t>
      </w:r>
      <w:r w:rsidRPr="00AF6A88">
        <w:rPr>
          <w:rFonts w:ascii="Times New Roman" w:eastAsia="Times New Roman" w:hAnsi="Times New Roman" w:cs="Times New Roman"/>
          <w:b/>
          <w:bCs/>
          <w:color w:val="333333"/>
          <w:sz w:val="16"/>
          <w:szCs w:val="16"/>
          <w:vertAlign w:val="superscript"/>
          <w:lang w:eastAsia="uk-UA"/>
        </w:rPr>
        <w:t>1</w:t>
      </w:r>
      <w:r w:rsidRPr="00AF6A88">
        <w:rPr>
          <w:rFonts w:ascii="Times New Roman" w:eastAsia="Times New Roman" w:hAnsi="Times New Roman" w:cs="Times New Roman"/>
          <w:color w:val="333333"/>
          <w:sz w:val="24"/>
          <w:szCs w:val="24"/>
          <w:lang w:eastAsia="uk-UA"/>
        </w:rPr>
        <w:t> цього Порядку;”;</w:t>
      </w:r>
    </w:p>
    <w:p w14:paraId="6771B9F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244"/>
      <w:bookmarkEnd w:id="380"/>
      <w:r w:rsidRPr="00AF6A88">
        <w:rPr>
          <w:rFonts w:ascii="Times New Roman" w:eastAsia="Times New Roman" w:hAnsi="Times New Roman" w:cs="Times New Roman"/>
          <w:color w:val="333333"/>
          <w:sz w:val="24"/>
          <w:szCs w:val="24"/>
          <w:lang w:eastAsia="uk-UA"/>
        </w:rPr>
        <w:t>5) </w:t>
      </w:r>
      <w:hyperlink r:id="rId274" w:anchor="n392" w:tgtFrame="_blank" w:history="1">
        <w:r w:rsidRPr="00AF6A88">
          <w:rPr>
            <w:rFonts w:ascii="Times New Roman" w:eastAsia="Times New Roman" w:hAnsi="Times New Roman" w:cs="Times New Roman"/>
            <w:color w:val="000099"/>
            <w:sz w:val="24"/>
            <w:szCs w:val="24"/>
            <w:u w:val="single"/>
            <w:lang w:eastAsia="uk-UA"/>
          </w:rPr>
          <w:t>пункт 26</w:t>
        </w:r>
      </w:hyperlink>
      <w:r w:rsidRPr="00AF6A88">
        <w:rPr>
          <w:rFonts w:ascii="Times New Roman" w:eastAsia="Times New Roman" w:hAnsi="Times New Roman" w:cs="Times New Roman"/>
          <w:color w:val="333333"/>
          <w:sz w:val="24"/>
          <w:szCs w:val="24"/>
          <w:lang w:eastAsia="uk-UA"/>
        </w:rPr>
        <w:t> доповнити підпунктом 10 такого змісту:</w:t>
      </w:r>
    </w:p>
    <w:p w14:paraId="10F8CB1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 w:name="n245"/>
      <w:bookmarkEnd w:id="381"/>
      <w:r w:rsidRPr="00AF6A88">
        <w:rPr>
          <w:rFonts w:ascii="Times New Roman" w:eastAsia="Times New Roman" w:hAnsi="Times New Roman" w:cs="Times New Roman"/>
          <w:color w:val="333333"/>
          <w:sz w:val="24"/>
          <w:szCs w:val="24"/>
          <w:lang w:eastAsia="uk-UA"/>
        </w:rPr>
        <w:t>“10) розгляд звернень адміністратора з питань функціонування електронної системи закупівель, у тому числі щодо необхідності здійснення адміністратором припинення публічного доступу до інформації в електронній системі закупівель відповідно до пунктів 9 і 9</w:t>
      </w:r>
      <w:r w:rsidRPr="00AF6A88">
        <w:rPr>
          <w:rFonts w:ascii="Times New Roman" w:eastAsia="Times New Roman" w:hAnsi="Times New Roman" w:cs="Times New Roman"/>
          <w:b/>
          <w:bCs/>
          <w:color w:val="333333"/>
          <w:sz w:val="2"/>
          <w:szCs w:val="2"/>
          <w:vertAlign w:val="superscript"/>
          <w:lang w:eastAsia="uk-UA"/>
        </w:rPr>
        <w:t>-</w:t>
      </w:r>
      <w:r w:rsidRPr="00AF6A88">
        <w:rPr>
          <w:rFonts w:ascii="Times New Roman" w:eastAsia="Times New Roman" w:hAnsi="Times New Roman" w:cs="Times New Roman"/>
          <w:b/>
          <w:bCs/>
          <w:color w:val="333333"/>
          <w:sz w:val="16"/>
          <w:szCs w:val="16"/>
          <w:vertAlign w:val="superscript"/>
          <w:lang w:eastAsia="uk-UA"/>
        </w:rPr>
        <w:t>1</w:t>
      </w:r>
      <w:r w:rsidRPr="00AF6A88">
        <w:rPr>
          <w:rFonts w:ascii="Times New Roman" w:eastAsia="Times New Roman" w:hAnsi="Times New Roman" w:cs="Times New Roman"/>
          <w:color w:val="333333"/>
          <w:sz w:val="24"/>
          <w:szCs w:val="24"/>
          <w:lang w:eastAsia="uk-UA"/>
        </w:rPr>
        <w:t> цього Порядку, а також розгляд звернень замовника щодо необхідності припинення адміністратором публічного доступу до інформації в електронній системі закупівель відповідно до пункту 9</w:t>
      </w:r>
      <w:r w:rsidRPr="00AF6A88">
        <w:rPr>
          <w:rFonts w:ascii="Times New Roman" w:eastAsia="Times New Roman" w:hAnsi="Times New Roman" w:cs="Times New Roman"/>
          <w:b/>
          <w:bCs/>
          <w:color w:val="333333"/>
          <w:sz w:val="2"/>
          <w:szCs w:val="2"/>
          <w:vertAlign w:val="superscript"/>
          <w:lang w:eastAsia="uk-UA"/>
        </w:rPr>
        <w:t>-</w:t>
      </w:r>
      <w:r w:rsidRPr="00AF6A88">
        <w:rPr>
          <w:rFonts w:ascii="Times New Roman" w:eastAsia="Times New Roman" w:hAnsi="Times New Roman" w:cs="Times New Roman"/>
          <w:b/>
          <w:bCs/>
          <w:color w:val="333333"/>
          <w:sz w:val="16"/>
          <w:szCs w:val="16"/>
          <w:vertAlign w:val="superscript"/>
          <w:lang w:eastAsia="uk-UA"/>
        </w:rPr>
        <w:t>1</w:t>
      </w:r>
      <w:r w:rsidRPr="00AF6A88">
        <w:rPr>
          <w:rFonts w:ascii="Times New Roman" w:eastAsia="Times New Roman" w:hAnsi="Times New Roman" w:cs="Times New Roman"/>
          <w:color w:val="333333"/>
          <w:sz w:val="24"/>
          <w:szCs w:val="24"/>
          <w:lang w:eastAsia="uk-UA"/>
        </w:rPr>
        <w:t> цього Порядку.”.</w:t>
      </w:r>
    </w:p>
    <w:p w14:paraId="33951E2F"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382" w:name="n246"/>
      <w:bookmarkEnd w:id="382"/>
      <w:r w:rsidRPr="00AF6A88">
        <w:rPr>
          <w:rFonts w:ascii="Times New Roman" w:eastAsia="Times New Roman" w:hAnsi="Times New Roman" w:cs="Times New Roman"/>
          <w:i/>
          <w:iCs/>
          <w:color w:val="333333"/>
          <w:sz w:val="24"/>
          <w:szCs w:val="24"/>
          <w:lang w:eastAsia="uk-UA"/>
        </w:rPr>
        <w:t>{Пункт 2 втратив чинність на підставі Постанови КМ </w:t>
      </w:r>
      <w:hyperlink r:id="rId275" w:anchor="n171" w:tgtFrame="_blank" w:history="1">
        <w:r w:rsidRPr="00AF6A88">
          <w:rPr>
            <w:rFonts w:ascii="Times New Roman" w:eastAsia="Times New Roman" w:hAnsi="Times New Roman" w:cs="Times New Roman"/>
            <w:i/>
            <w:iCs/>
            <w:color w:val="000099"/>
            <w:sz w:val="24"/>
            <w:szCs w:val="24"/>
            <w:u w:val="single"/>
            <w:lang w:eastAsia="uk-UA"/>
          </w:rPr>
          <w:t>№ 1275 від 11.11.2022</w:t>
        </w:r>
      </w:hyperlink>
      <w:r w:rsidRPr="00AF6A88">
        <w:rPr>
          <w:rFonts w:ascii="Times New Roman" w:eastAsia="Times New Roman" w:hAnsi="Times New Roman" w:cs="Times New Roman"/>
          <w:i/>
          <w:iCs/>
          <w:color w:val="333333"/>
          <w:sz w:val="24"/>
          <w:szCs w:val="24"/>
          <w:lang w:eastAsia="uk-UA"/>
        </w:rPr>
        <w:t>}</w:t>
      </w:r>
    </w:p>
    <w:p w14:paraId="7AB3B435"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260"/>
      <w:bookmarkEnd w:id="383"/>
      <w:r w:rsidRPr="00AF6A88">
        <w:rPr>
          <w:rFonts w:ascii="Times New Roman" w:eastAsia="Times New Roman" w:hAnsi="Times New Roman" w:cs="Times New Roman"/>
          <w:color w:val="333333"/>
          <w:sz w:val="24"/>
          <w:szCs w:val="24"/>
          <w:lang w:eastAsia="uk-UA"/>
        </w:rPr>
        <w:t>3. </w:t>
      </w:r>
      <w:hyperlink r:id="rId276" w:anchor="n9" w:tgtFrame="_blank" w:history="1">
        <w:r w:rsidRPr="00AF6A88">
          <w:rPr>
            <w:rFonts w:ascii="Times New Roman" w:eastAsia="Times New Roman" w:hAnsi="Times New Roman" w:cs="Times New Roman"/>
            <w:color w:val="000099"/>
            <w:sz w:val="24"/>
            <w:szCs w:val="24"/>
            <w:u w:val="single"/>
            <w:lang w:eastAsia="uk-UA"/>
          </w:rPr>
          <w:t>Абзац перший</w:t>
        </w:r>
      </w:hyperlink>
      <w:r w:rsidRPr="00AF6A88">
        <w:rPr>
          <w:rFonts w:ascii="Times New Roman" w:eastAsia="Times New Roman" w:hAnsi="Times New Roman" w:cs="Times New Roman"/>
          <w:color w:val="333333"/>
          <w:sz w:val="24"/>
          <w:szCs w:val="24"/>
          <w:lang w:eastAsia="uk-UA"/>
        </w:rPr>
        <w:t> підпункту 2 пункту 1 постанови Кабінету Міністрів України від 2 березня 2022 р. № 185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викласти в такій редакції:</w:t>
      </w:r>
    </w:p>
    <w:p w14:paraId="5B154BDD"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261"/>
      <w:bookmarkEnd w:id="384"/>
      <w:r w:rsidRPr="00AF6A88">
        <w:rPr>
          <w:rFonts w:ascii="Times New Roman" w:eastAsia="Times New Roman" w:hAnsi="Times New Roman" w:cs="Times New Roman"/>
          <w:color w:val="333333"/>
          <w:sz w:val="24"/>
          <w:szCs w:val="24"/>
          <w:lang w:eastAsia="uk-UA"/>
        </w:rPr>
        <w:t>“2) закупівля товарів, робіт і послуг, визначених підпунктом 1 пункту 1 цієї постанови, здійснюється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таких положень:”.</w:t>
      </w:r>
    </w:p>
    <w:p w14:paraId="5B0C4BCE"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262"/>
      <w:bookmarkEnd w:id="385"/>
      <w:r w:rsidRPr="00AF6A88">
        <w:rPr>
          <w:rFonts w:ascii="Times New Roman" w:eastAsia="Times New Roman" w:hAnsi="Times New Roman" w:cs="Times New Roman"/>
          <w:color w:val="333333"/>
          <w:sz w:val="24"/>
          <w:szCs w:val="24"/>
          <w:lang w:eastAsia="uk-UA"/>
        </w:rPr>
        <w:t>4. </w:t>
      </w:r>
      <w:hyperlink r:id="rId277" w:anchor="n23" w:tgtFrame="_blank" w:history="1">
        <w:r w:rsidRPr="00AF6A88">
          <w:rPr>
            <w:rFonts w:ascii="Times New Roman" w:eastAsia="Times New Roman" w:hAnsi="Times New Roman" w:cs="Times New Roman"/>
            <w:color w:val="000099"/>
            <w:sz w:val="24"/>
            <w:szCs w:val="24"/>
            <w:u w:val="single"/>
            <w:lang w:eastAsia="uk-UA"/>
          </w:rPr>
          <w:t>Абзац другий</w:t>
        </w:r>
      </w:hyperlink>
      <w:r w:rsidRPr="00AF6A88">
        <w:rPr>
          <w:rFonts w:ascii="Times New Roman" w:eastAsia="Times New Roman" w:hAnsi="Times New Roman" w:cs="Times New Roman"/>
          <w:color w:val="333333"/>
          <w:sz w:val="24"/>
          <w:szCs w:val="24"/>
          <w:lang w:eastAsia="uk-UA"/>
        </w:rPr>
        <w:t> пункту 2 розпорядження Кабінету Міністрів України від 10 квітня 2022 р. № 280 “Про виділення коштів з резервного фонду державного бюджету” (Офіційний вісник України, 2022 р., № 33, ст. 1816) виключити.</w:t>
      </w:r>
    </w:p>
    <w:p w14:paraId="01C4F49B"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263"/>
      <w:bookmarkEnd w:id="386"/>
      <w:r w:rsidRPr="00AF6A88">
        <w:rPr>
          <w:rFonts w:ascii="Times New Roman" w:eastAsia="Times New Roman" w:hAnsi="Times New Roman" w:cs="Times New Roman"/>
          <w:color w:val="333333"/>
          <w:sz w:val="24"/>
          <w:szCs w:val="24"/>
          <w:lang w:eastAsia="uk-UA"/>
        </w:rPr>
        <w:t>5. </w:t>
      </w:r>
      <w:hyperlink r:id="rId278" w:anchor="n19" w:tgtFrame="_blank" w:history="1">
        <w:r w:rsidRPr="00AF6A88">
          <w:rPr>
            <w:rFonts w:ascii="Times New Roman" w:eastAsia="Times New Roman" w:hAnsi="Times New Roman" w:cs="Times New Roman"/>
            <w:color w:val="000099"/>
            <w:sz w:val="24"/>
            <w:szCs w:val="24"/>
            <w:u w:val="single"/>
            <w:lang w:eastAsia="uk-UA"/>
          </w:rPr>
          <w:t>Абзац другий</w:t>
        </w:r>
      </w:hyperlink>
      <w:r w:rsidRPr="00AF6A88">
        <w:rPr>
          <w:rFonts w:ascii="Times New Roman" w:eastAsia="Times New Roman" w:hAnsi="Times New Roman" w:cs="Times New Roman"/>
          <w:color w:val="333333"/>
          <w:sz w:val="24"/>
          <w:szCs w:val="24"/>
          <w:lang w:eastAsia="uk-UA"/>
        </w:rPr>
        <w:t> пункту 2 розпорядження Кабінету Міністрів України від 26 квітня 2022 р. № 340 “Про виділення коштів з резервного фонду державного бюджету для ліквідації наслідків бойових дій в Харківській області” (Офіційний вісник України, 2022 р., № 39, ст. 2111) виключити.</w:t>
      </w:r>
    </w:p>
    <w:p w14:paraId="7BE89ED2"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264"/>
      <w:bookmarkEnd w:id="387"/>
      <w:r w:rsidRPr="00AF6A88">
        <w:rPr>
          <w:rFonts w:ascii="Times New Roman" w:eastAsia="Times New Roman" w:hAnsi="Times New Roman" w:cs="Times New Roman"/>
          <w:color w:val="333333"/>
          <w:sz w:val="24"/>
          <w:szCs w:val="24"/>
          <w:lang w:eastAsia="uk-UA"/>
        </w:rPr>
        <w:t>6. </w:t>
      </w:r>
      <w:hyperlink r:id="rId279" w:anchor="n20" w:tgtFrame="_blank" w:history="1">
        <w:r w:rsidRPr="00AF6A88">
          <w:rPr>
            <w:rFonts w:ascii="Times New Roman" w:eastAsia="Times New Roman" w:hAnsi="Times New Roman" w:cs="Times New Roman"/>
            <w:color w:val="000099"/>
            <w:sz w:val="24"/>
            <w:szCs w:val="24"/>
            <w:u w:val="single"/>
            <w:lang w:eastAsia="uk-UA"/>
          </w:rPr>
          <w:t>Абзац третій</w:t>
        </w:r>
      </w:hyperlink>
      <w:r w:rsidRPr="00AF6A88">
        <w:rPr>
          <w:rFonts w:ascii="Times New Roman" w:eastAsia="Times New Roman" w:hAnsi="Times New Roman" w:cs="Times New Roman"/>
          <w:color w:val="333333"/>
          <w:sz w:val="24"/>
          <w:szCs w:val="24"/>
          <w:lang w:eastAsia="uk-UA"/>
        </w:rPr>
        <w:t> пункту 2 розпорядження Кабінету Міністрів України від 31 травня 2022 р. № 433 “Про виділення коштів з резервного фонду державного бюджету для ліквідації наслідків бойових дій в м. Києві” (Офіційний вісник України, 2022 р., № 46, ст. 2534, № 51, ст. 2905) виключити.</w:t>
      </w:r>
    </w:p>
    <w:p w14:paraId="2621C731" w14:textId="77777777" w:rsidR="00AF6A88" w:rsidRPr="00AF6A88" w:rsidRDefault="00AF6A88" w:rsidP="00AF6A88">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265"/>
      <w:bookmarkEnd w:id="388"/>
      <w:r w:rsidRPr="00AF6A88">
        <w:rPr>
          <w:rFonts w:ascii="Times New Roman" w:eastAsia="Times New Roman" w:hAnsi="Times New Roman" w:cs="Times New Roman"/>
          <w:color w:val="333333"/>
          <w:sz w:val="24"/>
          <w:szCs w:val="24"/>
          <w:lang w:eastAsia="uk-UA"/>
        </w:rPr>
        <w:lastRenderedPageBreak/>
        <w:t>7. </w:t>
      </w:r>
      <w:hyperlink r:id="rId280" w:anchor="n14" w:tgtFrame="_blank" w:history="1">
        <w:r w:rsidRPr="00AF6A88">
          <w:rPr>
            <w:rFonts w:ascii="Times New Roman" w:eastAsia="Times New Roman" w:hAnsi="Times New Roman" w:cs="Times New Roman"/>
            <w:color w:val="000099"/>
            <w:sz w:val="24"/>
            <w:szCs w:val="24"/>
            <w:u w:val="single"/>
            <w:lang w:eastAsia="uk-UA"/>
          </w:rPr>
          <w:t>Абзац другий</w:t>
        </w:r>
      </w:hyperlink>
      <w:r w:rsidRPr="00AF6A88">
        <w:rPr>
          <w:rFonts w:ascii="Times New Roman" w:eastAsia="Times New Roman" w:hAnsi="Times New Roman" w:cs="Times New Roman"/>
          <w:color w:val="333333"/>
          <w:sz w:val="24"/>
          <w:szCs w:val="24"/>
          <w:lang w:eastAsia="uk-UA"/>
        </w:rPr>
        <w:t> пункту 2 розпорядження Кабінету Міністрів України від 13 вересня 2022 р. № 809 “Про виділення коштів з резервного фонду державного бюджету для ліквідації наслідків бойових дій у Харківській області” виключити.</w:t>
      </w:r>
    </w:p>
    <w:p w14:paraId="78E378BE" w14:textId="77777777" w:rsidR="00AF6A88" w:rsidRPr="00AF6A88" w:rsidRDefault="00AF6A88" w:rsidP="00AF6A88">
      <w:pPr>
        <w:shd w:val="clear" w:color="auto" w:fill="FFFFFF"/>
        <w:spacing w:after="0" w:line="240" w:lineRule="auto"/>
        <w:rPr>
          <w:rFonts w:ascii="Arial" w:eastAsia="Times New Roman" w:hAnsi="Arial" w:cs="Arial"/>
          <w:color w:val="333333"/>
          <w:sz w:val="26"/>
          <w:szCs w:val="26"/>
          <w:lang w:eastAsia="uk-UA"/>
        </w:rPr>
      </w:pPr>
      <w:r w:rsidRPr="00AF6A88">
        <w:rPr>
          <w:rFonts w:ascii="Arial" w:eastAsia="Times New Roman" w:hAnsi="Arial" w:cs="Arial"/>
          <w:color w:val="333333"/>
          <w:sz w:val="26"/>
          <w:szCs w:val="26"/>
          <w:lang w:eastAsia="uk-UA"/>
        </w:rPr>
        <w:pict w14:anchorId="4B7F8D49">
          <v:rect id="_x0000_i1036" style="width:0;height:0" o:hralign="center" o:hrstd="t" o:hrnoshade="t" o:hr="t" fillcolor="black" stroked="f"/>
        </w:pict>
      </w:r>
    </w:p>
    <w:p w14:paraId="499BF7FA" w14:textId="77777777" w:rsidR="00AF6A88" w:rsidRPr="00AF6A88" w:rsidRDefault="00AF6A88" w:rsidP="00AF6A88">
      <w:pPr>
        <w:shd w:val="clear" w:color="auto" w:fill="F9F9F9"/>
        <w:spacing w:after="100" w:afterAutospacing="1" w:line="240" w:lineRule="auto"/>
        <w:jc w:val="center"/>
        <w:outlineLvl w:val="3"/>
        <w:rPr>
          <w:rFonts w:ascii="Arial" w:eastAsia="Times New Roman" w:hAnsi="Arial" w:cs="Arial"/>
          <w:b/>
          <w:bCs/>
          <w:color w:val="999999"/>
          <w:sz w:val="24"/>
          <w:szCs w:val="24"/>
          <w:lang w:eastAsia="uk-UA"/>
        </w:rPr>
      </w:pPr>
      <w:r w:rsidRPr="00AF6A88">
        <w:rPr>
          <w:rFonts w:ascii="Arial" w:eastAsia="Times New Roman" w:hAnsi="Arial" w:cs="Arial"/>
          <w:b/>
          <w:bCs/>
          <w:color w:val="999999"/>
          <w:sz w:val="24"/>
          <w:szCs w:val="24"/>
          <w:lang w:eastAsia="uk-UA"/>
        </w:rPr>
        <w:t>Соціальні сервіси та закладки:</w:t>
      </w:r>
    </w:p>
    <w:p w14:paraId="7F84FB79" w14:textId="77777777" w:rsidR="00AF6A88" w:rsidRPr="00AF6A88" w:rsidRDefault="00AF6A88" w:rsidP="00AF6A88">
      <w:pPr>
        <w:shd w:val="clear" w:color="auto" w:fill="F9F9F9"/>
        <w:spacing w:after="0" w:line="240" w:lineRule="auto"/>
        <w:jc w:val="center"/>
        <w:textAlignment w:val="center"/>
        <w:rPr>
          <w:rFonts w:ascii="Arial" w:eastAsia="Times New Roman" w:hAnsi="Arial" w:cs="Arial"/>
          <w:color w:val="333333"/>
          <w:sz w:val="26"/>
          <w:szCs w:val="26"/>
          <w:lang w:eastAsia="uk-UA"/>
        </w:rPr>
      </w:pPr>
      <w:hyperlink r:id="rId281" w:tgtFrame="fb_blank" w:history="1">
        <w:r w:rsidRPr="00AF6A88">
          <w:rPr>
            <w:rFonts w:ascii="Arial" w:eastAsia="Times New Roman" w:hAnsi="Arial" w:cs="Arial"/>
            <w:b/>
            <w:bCs/>
            <w:color w:val="0000FF"/>
            <w:spacing w:val="15"/>
            <w:sz w:val="26"/>
            <w:szCs w:val="26"/>
            <w:bdr w:val="none" w:sz="0" w:space="0" w:color="auto" w:frame="1"/>
            <w:lang w:eastAsia="uk-UA"/>
          </w:rPr>
          <w:t> Facebook</w:t>
        </w:r>
      </w:hyperlink>
      <w:hyperlink r:id="rId282" w:tgtFrame="tw_blank" w:history="1">
        <w:r w:rsidRPr="00AF6A88">
          <w:rPr>
            <w:rFonts w:ascii="Arial" w:eastAsia="Times New Roman" w:hAnsi="Arial" w:cs="Arial"/>
            <w:b/>
            <w:bCs/>
            <w:color w:val="0000FF"/>
            <w:spacing w:val="15"/>
            <w:sz w:val="26"/>
            <w:szCs w:val="26"/>
            <w:bdr w:val="none" w:sz="0" w:space="0" w:color="auto" w:frame="1"/>
            <w:lang w:eastAsia="uk-UA"/>
          </w:rPr>
          <w:t> Twitter</w:t>
        </w:r>
      </w:hyperlink>
      <w:hyperlink r:id="rId283" w:tgtFrame="in_blank" w:history="1">
        <w:r w:rsidRPr="00AF6A88">
          <w:rPr>
            <w:rFonts w:ascii="Arial" w:eastAsia="Times New Roman" w:hAnsi="Arial" w:cs="Arial"/>
            <w:b/>
            <w:bCs/>
            <w:color w:val="0000FF"/>
            <w:spacing w:val="15"/>
            <w:sz w:val="26"/>
            <w:szCs w:val="26"/>
            <w:bdr w:val="none" w:sz="0" w:space="0" w:color="auto" w:frame="1"/>
            <w:lang w:eastAsia="uk-UA"/>
          </w:rPr>
          <w:t> LinkedIn</w:t>
        </w:r>
      </w:hyperlink>
      <w:hyperlink r:id="rId284" w:tgtFrame="tg_blank" w:history="1">
        <w:r w:rsidRPr="00AF6A88">
          <w:rPr>
            <w:rFonts w:ascii="Arial" w:eastAsia="Times New Roman" w:hAnsi="Arial" w:cs="Arial"/>
            <w:b/>
            <w:bCs/>
            <w:color w:val="0000FF"/>
            <w:spacing w:val="15"/>
            <w:sz w:val="26"/>
            <w:szCs w:val="26"/>
            <w:bdr w:val="none" w:sz="0" w:space="0" w:color="auto" w:frame="1"/>
            <w:lang w:eastAsia="uk-UA"/>
          </w:rPr>
          <w:t> Telegram</w:t>
        </w:r>
      </w:hyperlink>
      <w:hyperlink r:id="rId285" w:tgtFrame="mail_blank" w:history="1">
        <w:r w:rsidRPr="00AF6A88">
          <w:rPr>
            <w:rFonts w:ascii="Arial" w:eastAsia="Times New Roman" w:hAnsi="Arial" w:cs="Arial"/>
            <w:b/>
            <w:bCs/>
            <w:color w:val="0000FF"/>
            <w:spacing w:val="15"/>
            <w:sz w:val="26"/>
            <w:szCs w:val="26"/>
            <w:bdr w:val="none" w:sz="0" w:space="0" w:color="auto" w:frame="1"/>
            <w:lang w:eastAsia="uk-UA"/>
          </w:rPr>
          <w:t> На пошту</w:t>
        </w:r>
      </w:hyperlink>
      <w:hyperlink r:id="rId286" w:history="1">
        <w:r w:rsidRPr="00AF6A88">
          <w:rPr>
            <w:rFonts w:ascii="Arial" w:eastAsia="Times New Roman" w:hAnsi="Arial" w:cs="Arial"/>
            <w:b/>
            <w:bCs/>
            <w:color w:val="0000FF"/>
            <w:spacing w:val="15"/>
            <w:sz w:val="26"/>
            <w:szCs w:val="26"/>
            <w:bdr w:val="none" w:sz="0" w:space="0" w:color="auto" w:frame="1"/>
            <w:lang w:eastAsia="uk-UA"/>
          </w:rPr>
          <w:t> Запам'ятати</w:t>
        </w:r>
      </w:hyperlink>
    </w:p>
    <w:p w14:paraId="2BB04001" w14:textId="77777777" w:rsidR="00AF6A88" w:rsidRPr="00AF6A88" w:rsidRDefault="00AF6A88"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87" w:history="1">
        <w:r w:rsidRPr="00AF6A88">
          <w:rPr>
            <w:rFonts w:ascii="Times New Roman" w:eastAsia="Times New Roman" w:hAnsi="Times New Roman" w:cs="Times New Roman"/>
            <w:color w:val="0000FF"/>
            <w:spacing w:val="3"/>
            <w:sz w:val="19"/>
            <w:szCs w:val="19"/>
            <w:u w:val="single"/>
            <w:lang w:eastAsia="uk-UA"/>
          </w:rPr>
          <w:t>Всі документи</w:t>
        </w:r>
      </w:hyperlink>
    </w:p>
    <w:p w14:paraId="23942155" w14:textId="77777777" w:rsidR="00AF6A88" w:rsidRPr="00AF6A88" w:rsidRDefault="00AF6A88"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88" w:history="1">
        <w:r w:rsidRPr="00AF6A88">
          <w:rPr>
            <w:rFonts w:ascii="Times New Roman" w:eastAsia="Times New Roman" w:hAnsi="Times New Roman" w:cs="Times New Roman"/>
            <w:color w:val="0000FF"/>
            <w:spacing w:val="3"/>
            <w:sz w:val="19"/>
            <w:szCs w:val="19"/>
            <w:u w:val="single"/>
            <w:lang w:eastAsia="uk-UA"/>
          </w:rPr>
          <w:t>Нові надходження</w:t>
        </w:r>
      </w:hyperlink>
    </w:p>
    <w:p w14:paraId="04CF91D9" w14:textId="77777777" w:rsidR="00AF6A88" w:rsidRPr="00AF6A88" w:rsidRDefault="00AF6A88"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89" w:history="1">
        <w:r w:rsidRPr="00AF6A88">
          <w:rPr>
            <w:rFonts w:ascii="Times New Roman" w:eastAsia="Times New Roman" w:hAnsi="Times New Roman" w:cs="Times New Roman"/>
            <w:color w:val="0000FF"/>
            <w:spacing w:val="3"/>
            <w:sz w:val="19"/>
            <w:szCs w:val="19"/>
            <w:u w:val="single"/>
            <w:lang w:eastAsia="uk-UA"/>
          </w:rPr>
          <w:t>Популярні документи</w:t>
        </w:r>
      </w:hyperlink>
    </w:p>
    <w:p w14:paraId="2A1AEEC0" w14:textId="77777777" w:rsidR="00AF6A88" w:rsidRPr="00AF6A88" w:rsidRDefault="00AF6A88"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0" w:history="1">
        <w:r w:rsidRPr="00AF6A88">
          <w:rPr>
            <w:rFonts w:ascii="Times New Roman" w:eastAsia="Times New Roman" w:hAnsi="Times New Roman" w:cs="Times New Roman"/>
            <w:color w:val="0000FF"/>
            <w:spacing w:val="3"/>
            <w:sz w:val="19"/>
            <w:szCs w:val="19"/>
            <w:u w:val="single"/>
            <w:lang w:eastAsia="uk-UA"/>
          </w:rPr>
          <w:t>Первинні законодавчі акти</w:t>
        </w:r>
      </w:hyperlink>
    </w:p>
    <w:p w14:paraId="66460913" w14:textId="77777777" w:rsidR="00AF6A88" w:rsidRPr="00AF6A88" w:rsidRDefault="00AF6A88"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1" w:history="1">
        <w:r w:rsidRPr="00AF6A88">
          <w:rPr>
            <w:rFonts w:ascii="Times New Roman" w:eastAsia="Times New Roman" w:hAnsi="Times New Roman" w:cs="Times New Roman"/>
            <w:color w:val="0000FF"/>
            <w:spacing w:val="3"/>
            <w:sz w:val="19"/>
            <w:szCs w:val="19"/>
            <w:u w:val="single"/>
            <w:lang w:eastAsia="uk-UA"/>
          </w:rPr>
          <w:t>Групи документів</w:t>
        </w:r>
      </w:hyperlink>
    </w:p>
    <w:p w14:paraId="27D70920" w14:textId="77777777" w:rsidR="00AF6A88" w:rsidRPr="00AF6A88" w:rsidRDefault="00AF6A88"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2" w:history="1">
        <w:r w:rsidRPr="00AF6A88">
          <w:rPr>
            <w:rFonts w:ascii="Times New Roman" w:eastAsia="Times New Roman" w:hAnsi="Times New Roman" w:cs="Times New Roman"/>
            <w:color w:val="0000FF"/>
            <w:spacing w:val="3"/>
            <w:sz w:val="19"/>
            <w:szCs w:val="19"/>
            <w:u w:val="single"/>
            <w:lang w:eastAsia="uk-UA"/>
          </w:rPr>
          <w:t>Розподіл за комітетами ВРУ</w:t>
        </w:r>
      </w:hyperlink>
    </w:p>
    <w:p w14:paraId="7F85E7B0" w14:textId="77777777" w:rsidR="00AF6A88" w:rsidRPr="00AF6A88" w:rsidRDefault="00AF6A88"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3" w:history="1">
        <w:r w:rsidRPr="00AF6A88">
          <w:rPr>
            <w:rFonts w:ascii="Times New Roman" w:eastAsia="Times New Roman" w:hAnsi="Times New Roman" w:cs="Times New Roman"/>
            <w:color w:val="0000FF"/>
            <w:spacing w:val="3"/>
            <w:sz w:val="19"/>
            <w:szCs w:val="19"/>
            <w:u w:val="single"/>
            <w:lang w:eastAsia="uk-UA"/>
          </w:rPr>
          <w:t>Термінологія законодавства</w:t>
        </w:r>
      </w:hyperlink>
    </w:p>
    <w:p w14:paraId="4F164DB0" w14:textId="77777777" w:rsidR="00AF6A88" w:rsidRPr="00AF6A88" w:rsidRDefault="00AF6A88"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4" w:history="1">
        <w:r w:rsidRPr="00AF6A88">
          <w:rPr>
            <w:rFonts w:ascii="Times New Roman" w:eastAsia="Times New Roman" w:hAnsi="Times New Roman" w:cs="Times New Roman"/>
            <w:color w:val="0000FF"/>
            <w:spacing w:val="3"/>
            <w:sz w:val="19"/>
            <w:szCs w:val="19"/>
            <w:u w:val="single"/>
            <w:lang w:eastAsia="uk-UA"/>
          </w:rPr>
          <w:t>Tезаурус "EUROVOC"</w:t>
        </w:r>
      </w:hyperlink>
    </w:p>
    <w:p w14:paraId="25AF316E" w14:textId="77777777" w:rsidR="00AF6A88" w:rsidRPr="00AF6A88" w:rsidRDefault="00AF6A88"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5" w:history="1">
        <w:r w:rsidRPr="00AF6A88">
          <w:rPr>
            <w:rFonts w:ascii="Times New Roman" w:eastAsia="Times New Roman" w:hAnsi="Times New Roman" w:cs="Times New Roman"/>
            <w:color w:val="0000FF"/>
            <w:spacing w:val="3"/>
            <w:sz w:val="19"/>
            <w:szCs w:val="19"/>
            <w:u w:val="single"/>
            <w:lang w:eastAsia="uk-UA"/>
          </w:rPr>
          <w:t>Юридична класифікація</w:t>
        </w:r>
      </w:hyperlink>
    </w:p>
    <w:p w14:paraId="4D08104B" w14:textId="77777777" w:rsidR="00AF6A88" w:rsidRPr="00AF6A88" w:rsidRDefault="00AF6A88"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6" w:history="1">
        <w:r w:rsidRPr="00AF6A88">
          <w:rPr>
            <w:rFonts w:ascii="Times New Roman" w:eastAsia="Times New Roman" w:hAnsi="Times New Roman" w:cs="Times New Roman"/>
            <w:color w:val="0000FF"/>
            <w:spacing w:val="3"/>
            <w:sz w:val="19"/>
            <w:szCs w:val="19"/>
            <w:u w:val="single"/>
            <w:lang w:eastAsia="uk-UA"/>
          </w:rPr>
          <w:t>Календар офіційних свят в Україні</w:t>
        </w:r>
      </w:hyperlink>
    </w:p>
    <w:p w14:paraId="4965E416" w14:textId="77777777" w:rsidR="00AF6A88" w:rsidRPr="00AF6A88" w:rsidRDefault="00AF6A88"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7" w:history="1">
        <w:r w:rsidRPr="00AF6A88">
          <w:rPr>
            <w:rFonts w:ascii="Times New Roman" w:eastAsia="Times New Roman" w:hAnsi="Times New Roman" w:cs="Times New Roman"/>
            <w:color w:val="0000FF"/>
            <w:spacing w:val="3"/>
            <w:sz w:val="19"/>
            <w:szCs w:val="19"/>
            <w:u w:val="single"/>
            <w:lang w:eastAsia="uk-UA"/>
          </w:rPr>
          <w:t>Правила користування</w:t>
        </w:r>
      </w:hyperlink>
    </w:p>
    <w:p w14:paraId="64EC0DD6" w14:textId="77777777" w:rsidR="00AF6A88" w:rsidRPr="00AF6A88" w:rsidRDefault="00AF6A88" w:rsidP="00AF6A88">
      <w:pPr>
        <w:numPr>
          <w:ilvl w:val="0"/>
          <w:numId w:val="2"/>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298" w:history="1">
        <w:r w:rsidRPr="00AF6A88">
          <w:rPr>
            <w:rFonts w:ascii="Times New Roman" w:eastAsia="Times New Roman" w:hAnsi="Times New Roman" w:cs="Times New Roman"/>
            <w:color w:val="0000FF"/>
            <w:spacing w:val="3"/>
            <w:sz w:val="19"/>
            <w:szCs w:val="19"/>
            <w:u w:val="single"/>
            <w:lang w:eastAsia="uk-UA"/>
          </w:rPr>
          <w:t>Контактна інформація</w:t>
        </w:r>
      </w:hyperlink>
    </w:p>
    <w:p w14:paraId="4EDBAF85" w14:textId="77777777" w:rsidR="00AF6A88" w:rsidRPr="00AF6A88" w:rsidRDefault="00AF6A88" w:rsidP="00AF6A88">
      <w:pPr>
        <w:spacing w:after="100" w:afterAutospacing="1" w:line="360" w:lineRule="atLeast"/>
        <w:rPr>
          <w:rFonts w:ascii="Times New Roman" w:eastAsia="Times New Roman" w:hAnsi="Times New Roman" w:cs="Times New Roman"/>
          <w:lang w:eastAsia="uk-UA"/>
        </w:rPr>
      </w:pPr>
      <w:r w:rsidRPr="00AF6A88">
        <w:rPr>
          <w:rFonts w:ascii="Times New Roman" w:eastAsia="Times New Roman" w:hAnsi="Times New Roman" w:cs="Times New Roman"/>
          <w:lang w:eastAsia="uk-UA"/>
        </w:rPr>
        <w:t>Програмно-технічна підтримка — Управління комп'ютеризованих систем</w:t>
      </w:r>
    </w:p>
    <w:p w14:paraId="5CE966EB" w14:textId="77777777" w:rsidR="00AF6A88" w:rsidRPr="00AF6A88" w:rsidRDefault="00AF6A88" w:rsidP="00AF6A88">
      <w:pPr>
        <w:spacing w:after="100" w:afterAutospacing="1" w:line="360" w:lineRule="atLeast"/>
        <w:rPr>
          <w:rFonts w:ascii="Times New Roman" w:eastAsia="Times New Roman" w:hAnsi="Times New Roman" w:cs="Times New Roman"/>
          <w:lang w:eastAsia="uk-UA"/>
        </w:rPr>
      </w:pPr>
      <w:r w:rsidRPr="00AF6A88">
        <w:rPr>
          <w:rFonts w:ascii="Times New Roman" w:eastAsia="Times New Roman" w:hAnsi="Times New Roman" w:cs="Times New Roman"/>
          <w:lang w:eastAsia="uk-UA"/>
        </w:rPr>
        <w:t>Інформаційне наповнення — Відділ баз даних нормативно-правової інформації</w:t>
      </w:r>
    </w:p>
    <w:p w14:paraId="011E2AE7" w14:textId="77777777" w:rsidR="00AF6A88" w:rsidRPr="00AF6A88" w:rsidRDefault="00AF6A88" w:rsidP="00AF6A88">
      <w:pPr>
        <w:spacing w:after="0" w:line="343" w:lineRule="atLeast"/>
        <w:rPr>
          <w:rFonts w:ascii="Times New Roman" w:eastAsia="Times New Roman" w:hAnsi="Times New Roman" w:cs="Times New Roman"/>
          <w:sz w:val="19"/>
          <w:szCs w:val="19"/>
          <w:lang w:eastAsia="uk-UA"/>
        </w:rPr>
      </w:pPr>
      <w:r w:rsidRPr="00AF6A88">
        <w:rPr>
          <w:rFonts w:ascii="Times New Roman" w:eastAsia="Times New Roman" w:hAnsi="Times New Roman" w:cs="Times New Roman"/>
          <w:sz w:val="19"/>
          <w:szCs w:val="19"/>
          <w:lang w:eastAsia="uk-UA"/>
        </w:rPr>
        <w:t>Деякі функції знаходяться у режимі тестової експлуатації. Якщо Ви побачили помилку в тексті, виділіть її мишкою та натисніть Ctrl-Enter. Будемо вдячні!</w:t>
      </w:r>
    </w:p>
    <w:p w14:paraId="7D60981C" w14:textId="77777777" w:rsidR="00AF6A88" w:rsidRPr="00AF6A88" w:rsidRDefault="00AF6A88" w:rsidP="00AF6A88">
      <w:pPr>
        <w:spacing w:after="0" w:line="343" w:lineRule="atLeast"/>
        <w:rPr>
          <w:rFonts w:ascii="Times New Roman" w:eastAsia="Times New Roman" w:hAnsi="Times New Roman" w:cs="Times New Roman"/>
          <w:sz w:val="19"/>
          <w:szCs w:val="19"/>
          <w:lang w:eastAsia="uk-UA"/>
        </w:rPr>
      </w:pPr>
      <w:r w:rsidRPr="00AF6A88">
        <w:rPr>
          <w:rFonts w:ascii="Times New Roman" w:eastAsia="Times New Roman" w:hAnsi="Times New Roman" w:cs="Times New Roman"/>
          <w:sz w:val="19"/>
          <w:szCs w:val="19"/>
          <w:lang w:eastAsia="uk-UA"/>
        </w:rPr>
        <w:t>Весь контент доступний за ліцензією </w:t>
      </w:r>
      <w:hyperlink r:id="rId299" w:tgtFrame="_blank" w:history="1">
        <w:r w:rsidRPr="00AF6A88">
          <w:rPr>
            <w:rFonts w:ascii="Times New Roman" w:eastAsia="Times New Roman" w:hAnsi="Times New Roman" w:cs="Times New Roman"/>
            <w:color w:val="0000FF"/>
            <w:sz w:val="19"/>
            <w:szCs w:val="19"/>
            <w:u w:val="single"/>
            <w:lang w:eastAsia="uk-UA"/>
          </w:rPr>
          <w:t>Creative Commons Attribution 4.0 International license</w:t>
        </w:r>
      </w:hyperlink>
      <w:r w:rsidRPr="00AF6A88">
        <w:rPr>
          <w:rFonts w:ascii="Times New Roman" w:eastAsia="Times New Roman" w:hAnsi="Times New Roman" w:cs="Times New Roman"/>
          <w:sz w:val="19"/>
          <w:szCs w:val="19"/>
          <w:lang w:eastAsia="uk-UA"/>
        </w:rPr>
        <w:t>, якщо не зазначено інше</w:t>
      </w:r>
    </w:p>
    <w:p w14:paraId="7DB87337" w14:textId="77777777" w:rsidR="00AF6A88" w:rsidRPr="00AF6A88" w:rsidRDefault="00AF6A88" w:rsidP="00AF6A88">
      <w:pPr>
        <w:spacing w:before="240" w:after="100" w:afterAutospacing="1" w:line="360" w:lineRule="atLeast"/>
        <w:rPr>
          <w:rFonts w:ascii="Times New Roman" w:eastAsia="Times New Roman" w:hAnsi="Times New Roman" w:cs="Times New Roman"/>
          <w:sz w:val="24"/>
          <w:szCs w:val="24"/>
          <w:lang w:eastAsia="uk-UA"/>
        </w:rPr>
      </w:pPr>
      <w:r w:rsidRPr="00AF6A88">
        <w:rPr>
          <w:rFonts w:ascii="Times New Roman" w:eastAsia="Times New Roman" w:hAnsi="Times New Roman" w:cs="Times New Roman"/>
          <w:sz w:val="24"/>
          <w:szCs w:val="24"/>
          <w:lang w:eastAsia="uk-UA"/>
        </w:rPr>
        <w:t>© </w:t>
      </w:r>
      <w:hyperlink r:id="rId300" w:history="1">
        <w:r w:rsidRPr="00AF6A88">
          <w:rPr>
            <w:rFonts w:ascii="Times New Roman" w:eastAsia="Times New Roman" w:hAnsi="Times New Roman" w:cs="Times New Roman"/>
            <w:color w:val="0000FF"/>
            <w:sz w:val="24"/>
            <w:szCs w:val="24"/>
            <w:u w:val="single"/>
            <w:lang w:eastAsia="uk-UA"/>
          </w:rPr>
          <w:t>Верховна Рада України</w:t>
        </w:r>
      </w:hyperlink>
      <w:r w:rsidRPr="00AF6A88">
        <w:rPr>
          <w:rFonts w:ascii="Times New Roman" w:eastAsia="Times New Roman" w:hAnsi="Times New Roman" w:cs="Times New Roman"/>
          <w:sz w:val="24"/>
          <w:szCs w:val="24"/>
          <w:lang w:eastAsia="uk-UA"/>
        </w:rPr>
        <w:t> 1994-2023</w:t>
      </w:r>
    </w:p>
    <w:p w14:paraId="2828F2E7" w14:textId="77777777" w:rsidR="00AF6A88" w:rsidRPr="00AF6A88" w:rsidRDefault="00AF6A88" w:rsidP="00AF6A88">
      <w:pPr>
        <w:shd w:val="clear" w:color="auto" w:fill="213E6E"/>
        <w:spacing w:after="60" w:line="240" w:lineRule="auto"/>
        <w:jc w:val="center"/>
        <w:textAlignment w:val="center"/>
        <w:rPr>
          <w:rFonts w:ascii="Arial" w:eastAsia="Times New Roman" w:hAnsi="Arial" w:cs="Arial"/>
          <w:color w:val="FFFFFF"/>
          <w:sz w:val="20"/>
          <w:szCs w:val="20"/>
          <w:lang w:eastAsia="uk-UA"/>
        </w:rPr>
      </w:pPr>
      <w:r w:rsidRPr="00AF6A88">
        <w:rPr>
          <w:rFonts w:ascii="Arial" w:eastAsia="Times New Roman" w:hAnsi="Arial" w:cs="Arial"/>
          <w:color w:val="FFFFFF"/>
          <w:sz w:val="20"/>
          <w:szCs w:val="20"/>
          <w:lang w:eastAsia="uk-UA"/>
        </w:rPr>
        <w:br/>
        <w:t>вгору</w:t>
      </w:r>
    </w:p>
    <w:p w14:paraId="3823A5C3" w14:textId="77777777" w:rsidR="001B5ED2" w:rsidRDefault="001B5ED2">
      <w:bookmarkStart w:id="389" w:name="_GoBack"/>
      <w:bookmarkEnd w:id="389"/>
    </w:p>
    <w:sectPr w:rsidR="001B5E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D751B"/>
    <w:multiLevelType w:val="multilevel"/>
    <w:tmpl w:val="9768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A45A9"/>
    <w:multiLevelType w:val="multilevel"/>
    <w:tmpl w:val="619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B5"/>
    <w:rsid w:val="001B5ED2"/>
    <w:rsid w:val="00262DD1"/>
    <w:rsid w:val="00632D6D"/>
    <w:rsid w:val="009A34B5"/>
    <w:rsid w:val="00A651E0"/>
    <w:rsid w:val="00AF6A88"/>
    <w:rsid w:val="00F35C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5524C-6FC8-4BF4-A084-4B0169EB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F6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AF6A88"/>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6A88"/>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AF6A88"/>
    <w:rPr>
      <w:rFonts w:ascii="Times New Roman" w:eastAsia="Times New Roman" w:hAnsi="Times New Roman" w:cs="Times New Roman"/>
      <w:b/>
      <w:bCs/>
      <w:sz w:val="24"/>
      <w:szCs w:val="24"/>
      <w:lang w:eastAsia="uk-UA"/>
    </w:rPr>
  </w:style>
  <w:style w:type="paragraph" w:customStyle="1" w:styleId="msonormal0">
    <w:name w:val="msonormal"/>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avbar-brand">
    <w:name w:val="navbar-brand"/>
    <w:basedOn w:val="a0"/>
    <w:rsid w:val="00AF6A88"/>
  </w:style>
  <w:style w:type="character" w:styleId="a3">
    <w:name w:val="Hyperlink"/>
    <w:basedOn w:val="a0"/>
    <w:uiPriority w:val="99"/>
    <w:semiHidden/>
    <w:unhideWhenUsed/>
    <w:rsid w:val="00AF6A88"/>
    <w:rPr>
      <w:color w:val="0000FF"/>
      <w:u w:val="single"/>
    </w:rPr>
  </w:style>
  <w:style w:type="character" w:styleId="a4">
    <w:name w:val="FollowedHyperlink"/>
    <w:basedOn w:val="a0"/>
    <w:uiPriority w:val="99"/>
    <w:semiHidden/>
    <w:unhideWhenUsed/>
    <w:rsid w:val="00AF6A88"/>
    <w:rPr>
      <w:color w:val="800080"/>
      <w:u w:val="single"/>
    </w:rPr>
  </w:style>
  <w:style w:type="paragraph" w:customStyle="1" w:styleId="nav-item">
    <w:name w:val="nav-item"/>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tn-toolbar">
    <w:name w:val="btn-toolbar"/>
    <w:basedOn w:val="a0"/>
    <w:rsid w:val="00AF6A88"/>
  </w:style>
  <w:style w:type="character" w:customStyle="1" w:styleId="valid">
    <w:name w:val="valid"/>
    <w:basedOn w:val="a0"/>
    <w:rsid w:val="00AF6A88"/>
  </w:style>
  <w:style w:type="character" w:customStyle="1" w:styleId="dat0">
    <w:name w:val="dat0"/>
    <w:basedOn w:val="a0"/>
    <w:rsid w:val="00AF6A88"/>
  </w:style>
  <w:style w:type="character" w:customStyle="1" w:styleId="dat">
    <w:name w:val="dat"/>
    <w:basedOn w:val="a0"/>
    <w:rsid w:val="00AF6A88"/>
  </w:style>
  <w:style w:type="character" w:customStyle="1" w:styleId="item">
    <w:name w:val="item"/>
    <w:basedOn w:val="a0"/>
    <w:rsid w:val="00AF6A88"/>
  </w:style>
  <w:style w:type="character" w:customStyle="1" w:styleId="ml-auto">
    <w:name w:val="ml-auto"/>
    <w:basedOn w:val="a0"/>
    <w:rsid w:val="00AF6A88"/>
  </w:style>
  <w:style w:type="character" w:customStyle="1" w:styleId="d-none">
    <w:name w:val="d-none"/>
    <w:basedOn w:val="a0"/>
    <w:rsid w:val="00AF6A88"/>
  </w:style>
  <w:style w:type="character" w:customStyle="1" w:styleId="separ">
    <w:name w:val="separ"/>
    <w:basedOn w:val="a0"/>
    <w:rsid w:val="00AF6A88"/>
  </w:style>
  <w:style w:type="character" w:customStyle="1" w:styleId="rvts0">
    <w:name w:val="rvts0"/>
    <w:basedOn w:val="a0"/>
    <w:rsid w:val="00AF6A88"/>
  </w:style>
  <w:style w:type="paragraph" w:customStyle="1" w:styleId="rvps7">
    <w:name w:val="rvps7"/>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F6A88"/>
  </w:style>
  <w:style w:type="character" w:customStyle="1" w:styleId="rvts64">
    <w:name w:val="rvts64"/>
    <w:basedOn w:val="a0"/>
    <w:rsid w:val="00AF6A88"/>
  </w:style>
  <w:style w:type="character" w:customStyle="1" w:styleId="rvts9">
    <w:name w:val="rvts9"/>
    <w:basedOn w:val="a0"/>
    <w:rsid w:val="00AF6A88"/>
  </w:style>
  <w:style w:type="paragraph" w:customStyle="1" w:styleId="rvps6">
    <w:name w:val="rvps6"/>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AF6A88"/>
    <w:rPr>
      <w:i/>
      <w:iCs/>
    </w:rPr>
  </w:style>
  <w:style w:type="paragraph" w:customStyle="1" w:styleId="rvps18">
    <w:name w:val="rvps18"/>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F6A88"/>
  </w:style>
  <w:style w:type="character" w:customStyle="1" w:styleId="rvts46">
    <w:name w:val="rvts46"/>
    <w:basedOn w:val="a0"/>
    <w:rsid w:val="00AF6A88"/>
  </w:style>
  <w:style w:type="paragraph" w:customStyle="1" w:styleId="rvps4">
    <w:name w:val="rvps4"/>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F6A88"/>
  </w:style>
  <w:style w:type="paragraph" w:customStyle="1" w:styleId="rvps15">
    <w:name w:val="rvps15"/>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F6A88"/>
  </w:style>
  <w:style w:type="character" w:customStyle="1" w:styleId="rvts37">
    <w:name w:val="rvts37"/>
    <w:basedOn w:val="a0"/>
    <w:rsid w:val="00AF6A88"/>
  </w:style>
  <w:style w:type="paragraph" w:customStyle="1" w:styleId="rvps3">
    <w:name w:val="rvps3"/>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py">
    <w:name w:val="copy"/>
    <w:basedOn w:val="a"/>
    <w:rsid w:val="00AF6A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rofile-small">
    <w:name w:val="profile-small"/>
    <w:basedOn w:val="a0"/>
    <w:rsid w:val="00AF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957620">
      <w:bodyDiv w:val="1"/>
      <w:marLeft w:val="0"/>
      <w:marRight w:val="0"/>
      <w:marTop w:val="0"/>
      <w:marBottom w:val="0"/>
      <w:divBdr>
        <w:top w:val="none" w:sz="0" w:space="0" w:color="auto"/>
        <w:left w:val="none" w:sz="0" w:space="0" w:color="auto"/>
        <w:bottom w:val="none" w:sz="0" w:space="0" w:color="auto"/>
        <w:right w:val="none" w:sz="0" w:space="0" w:color="auto"/>
      </w:divBdr>
      <w:divsChild>
        <w:div w:id="472909608">
          <w:marLeft w:val="0"/>
          <w:marRight w:val="0"/>
          <w:marTop w:val="0"/>
          <w:marBottom w:val="0"/>
          <w:divBdr>
            <w:top w:val="none" w:sz="0" w:space="0" w:color="auto"/>
            <w:left w:val="none" w:sz="0" w:space="0" w:color="auto"/>
            <w:bottom w:val="none" w:sz="0" w:space="0" w:color="auto"/>
            <w:right w:val="none" w:sz="0" w:space="0" w:color="auto"/>
          </w:divBdr>
          <w:divsChild>
            <w:div w:id="1982073554">
              <w:marLeft w:val="0"/>
              <w:marRight w:val="0"/>
              <w:marTop w:val="0"/>
              <w:marBottom w:val="0"/>
              <w:divBdr>
                <w:top w:val="none" w:sz="0" w:space="0" w:color="auto"/>
                <w:left w:val="none" w:sz="0" w:space="0" w:color="auto"/>
                <w:bottom w:val="none" w:sz="0" w:space="0" w:color="auto"/>
                <w:right w:val="none" w:sz="0" w:space="0" w:color="auto"/>
              </w:divBdr>
              <w:divsChild>
                <w:div w:id="15888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8964">
          <w:marLeft w:val="0"/>
          <w:marRight w:val="0"/>
          <w:marTop w:val="0"/>
          <w:marBottom w:val="0"/>
          <w:divBdr>
            <w:top w:val="none" w:sz="0" w:space="0" w:color="auto"/>
            <w:left w:val="none" w:sz="0" w:space="0" w:color="auto"/>
            <w:bottom w:val="none" w:sz="0" w:space="0" w:color="auto"/>
            <w:right w:val="none" w:sz="0" w:space="0" w:color="auto"/>
          </w:divBdr>
          <w:divsChild>
            <w:div w:id="1173767046">
              <w:marLeft w:val="0"/>
              <w:marRight w:val="0"/>
              <w:marTop w:val="0"/>
              <w:marBottom w:val="0"/>
              <w:divBdr>
                <w:top w:val="none" w:sz="0" w:space="0" w:color="auto"/>
                <w:left w:val="none" w:sz="0" w:space="0" w:color="auto"/>
                <w:bottom w:val="none" w:sz="0" w:space="0" w:color="auto"/>
                <w:right w:val="none" w:sz="0" w:space="0" w:color="auto"/>
              </w:divBdr>
              <w:divsChild>
                <w:div w:id="17879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1394">
          <w:marLeft w:val="0"/>
          <w:marRight w:val="0"/>
          <w:marTop w:val="0"/>
          <w:marBottom w:val="0"/>
          <w:divBdr>
            <w:top w:val="none" w:sz="0" w:space="0" w:color="auto"/>
            <w:left w:val="none" w:sz="0" w:space="0" w:color="auto"/>
            <w:bottom w:val="none" w:sz="0" w:space="0" w:color="auto"/>
            <w:right w:val="none" w:sz="0" w:space="0" w:color="auto"/>
          </w:divBdr>
        </w:div>
        <w:div w:id="324935557">
          <w:marLeft w:val="-225"/>
          <w:marRight w:val="-225"/>
          <w:marTop w:val="0"/>
          <w:marBottom w:val="0"/>
          <w:divBdr>
            <w:top w:val="none" w:sz="0" w:space="0" w:color="auto"/>
            <w:left w:val="none" w:sz="0" w:space="0" w:color="auto"/>
            <w:bottom w:val="none" w:sz="0" w:space="0" w:color="auto"/>
            <w:right w:val="none" w:sz="0" w:space="0" w:color="auto"/>
          </w:divBdr>
          <w:divsChild>
            <w:div w:id="102582414">
              <w:marLeft w:val="0"/>
              <w:marRight w:val="0"/>
              <w:marTop w:val="0"/>
              <w:marBottom w:val="0"/>
              <w:divBdr>
                <w:top w:val="none" w:sz="0" w:space="0" w:color="auto"/>
                <w:left w:val="none" w:sz="0" w:space="0" w:color="auto"/>
                <w:bottom w:val="none" w:sz="0" w:space="0" w:color="auto"/>
                <w:right w:val="none" w:sz="0" w:space="0" w:color="auto"/>
              </w:divBdr>
              <w:divsChild>
                <w:div w:id="44913407">
                  <w:marLeft w:val="0"/>
                  <w:marRight w:val="0"/>
                  <w:marTop w:val="0"/>
                  <w:marBottom w:val="0"/>
                  <w:divBdr>
                    <w:top w:val="none" w:sz="0" w:space="0" w:color="auto"/>
                    <w:left w:val="none" w:sz="0" w:space="0" w:color="auto"/>
                    <w:bottom w:val="none" w:sz="0" w:space="0" w:color="auto"/>
                    <w:right w:val="none" w:sz="0" w:space="0" w:color="auto"/>
                  </w:divBdr>
                </w:div>
                <w:div w:id="638194670">
                  <w:marLeft w:val="0"/>
                  <w:marRight w:val="0"/>
                  <w:marTop w:val="0"/>
                  <w:marBottom w:val="0"/>
                  <w:divBdr>
                    <w:top w:val="single" w:sz="6" w:space="0" w:color="BBBBBB"/>
                    <w:left w:val="single" w:sz="6" w:space="0" w:color="BBBBBB"/>
                    <w:bottom w:val="single" w:sz="6" w:space="0" w:color="E3E3E3"/>
                    <w:right w:val="single" w:sz="6" w:space="0" w:color="E3E3E3"/>
                  </w:divBdr>
                  <w:divsChild>
                    <w:div w:id="1406804468">
                      <w:marLeft w:val="0"/>
                      <w:marRight w:val="0"/>
                      <w:marTop w:val="0"/>
                      <w:marBottom w:val="0"/>
                      <w:divBdr>
                        <w:top w:val="none" w:sz="0" w:space="0" w:color="auto"/>
                        <w:left w:val="none" w:sz="0" w:space="0" w:color="auto"/>
                        <w:bottom w:val="none" w:sz="0" w:space="0" w:color="auto"/>
                        <w:right w:val="none" w:sz="0" w:space="0" w:color="auto"/>
                      </w:divBdr>
                      <w:divsChild>
                        <w:div w:id="421530586">
                          <w:marLeft w:val="0"/>
                          <w:marRight w:val="0"/>
                          <w:marTop w:val="0"/>
                          <w:marBottom w:val="0"/>
                          <w:divBdr>
                            <w:top w:val="none" w:sz="0" w:space="0" w:color="auto"/>
                            <w:left w:val="none" w:sz="0" w:space="0" w:color="auto"/>
                            <w:bottom w:val="none" w:sz="0" w:space="0" w:color="auto"/>
                            <w:right w:val="none" w:sz="0" w:space="0" w:color="auto"/>
                          </w:divBdr>
                        </w:div>
                        <w:div w:id="9866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28698">
                  <w:marLeft w:val="0"/>
                  <w:marRight w:val="0"/>
                  <w:marTop w:val="0"/>
                  <w:marBottom w:val="0"/>
                  <w:divBdr>
                    <w:top w:val="none" w:sz="0" w:space="0" w:color="auto"/>
                    <w:left w:val="none" w:sz="0" w:space="0" w:color="auto"/>
                    <w:bottom w:val="none" w:sz="0" w:space="0" w:color="auto"/>
                    <w:right w:val="none" w:sz="0" w:space="0" w:color="auto"/>
                  </w:divBdr>
                  <w:divsChild>
                    <w:div w:id="420494331">
                      <w:marLeft w:val="0"/>
                      <w:marRight w:val="0"/>
                      <w:marTop w:val="0"/>
                      <w:marBottom w:val="0"/>
                      <w:divBdr>
                        <w:top w:val="none" w:sz="0" w:space="0" w:color="auto"/>
                        <w:left w:val="none" w:sz="0" w:space="0" w:color="auto"/>
                        <w:bottom w:val="none" w:sz="0" w:space="0" w:color="auto"/>
                        <w:right w:val="none" w:sz="0" w:space="0" w:color="auto"/>
                      </w:divBdr>
                    </w:div>
                  </w:divsChild>
                </w:div>
                <w:div w:id="433717490">
                  <w:marLeft w:val="0"/>
                  <w:marRight w:val="0"/>
                  <w:marTop w:val="0"/>
                  <w:marBottom w:val="0"/>
                  <w:divBdr>
                    <w:top w:val="single" w:sz="6" w:space="6" w:color="C3D6F5"/>
                    <w:left w:val="single" w:sz="6" w:space="12" w:color="C3D6F5"/>
                    <w:bottom w:val="single" w:sz="6" w:space="6" w:color="CAE8FC"/>
                    <w:right w:val="single" w:sz="6" w:space="12" w:color="CAE8FC"/>
                  </w:divBdr>
                  <w:divsChild>
                    <w:div w:id="21981439">
                      <w:marLeft w:val="0"/>
                      <w:marRight w:val="0"/>
                      <w:marTop w:val="0"/>
                      <w:marBottom w:val="0"/>
                      <w:divBdr>
                        <w:top w:val="none" w:sz="0" w:space="0" w:color="auto"/>
                        <w:left w:val="none" w:sz="0" w:space="0" w:color="auto"/>
                        <w:bottom w:val="none" w:sz="0" w:space="0" w:color="auto"/>
                        <w:right w:val="none" w:sz="0" w:space="0" w:color="auto"/>
                      </w:divBdr>
                    </w:div>
                  </w:divsChild>
                </w:div>
                <w:div w:id="381558585">
                  <w:marLeft w:val="0"/>
                  <w:marRight w:val="0"/>
                  <w:marTop w:val="0"/>
                  <w:marBottom w:val="0"/>
                  <w:divBdr>
                    <w:top w:val="none" w:sz="0" w:space="0" w:color="auto"/>
                    <w:left w:val="none" w:sz="0" w:space="0" w:color="auto"/>
                    <w:bottom w:val="none" w:sz="0" w:space="0" w:color="auto"/>
                    <w:right w:val="none" w:sz="0" w:space="0" w:color="auto"/>
                  </w:divBdr>
                  <w:divsChild>
                    <w:div w:id="1560433794">
                      <w:marLeft w:val="-225"/>
                      <w:marRight w:val="-225"/>
                      <w:marTop w:val="0"/>
                      <w:marBottom w:val="0"/>
                      <w:divBdr>
                        <w:top w:val="none" w:sz="0" w:space="0" w:color="auto"/>
                        <w:left w:val="none" w:sz="0" w:space="0" w:color="auto"/>
                        <w:bottom w:val="none" w:sz="0" w:space="0" w:color="auto"/>
                        <w:right w:val="none" w:sz="0" w:space="0" w:color="auto"/>
                      </w:divBdr>
                      <w:divsChild>
                        <w:div w:id="437915505">
                          <w:marLeft w:val="0"/>
                          <w:marRight w:val="0"/>
                          <w:marTop w:val="0"/>
                          <w:marBottom w:val="0"/>
                          <w:divBdr>
                            <w:top w:val="none" w:sz="0" w:space="0" w:color="auto"/>
                            <w:left w:val="none" w:sz="0" w:space="0" w:color="auto"/>
                            <w:bottom w:val="none" w:sz="0" w:space="0" w:color="auto"/>
                            <w:right w:val="none" w:sz="0" w:space="0" w:color="auto"/>
                          </w:divBdr>
                          <w:divsChild>
                            <w:div w:id="1220940308">
                              <w:marLeft w:val="0"/>
                              <w:marRight w:val="0"/>
                              <w:marTop w:val="0"/>
                              <w:marBottom w:val="0"/>
                              <w:divBdr>
                                <w:top w:val="none" w:sz="0" w:space="0" w:color="auto"/>
                                <w:left w:val="none" w:sz="0" w:space="0" w:color="auto"/>
                                <w:bottom w:val="none" w:sz="0" w:space="0" w:color="auto"/>
                                <w:right w:val="none" w:sz="0" w:space="0" w:color="auto"/>
                              </w:divBdr>
                              <w:divsChild>
                                <w:div w:id="313294292">
                                  <w:marLeft w:val="0"/>
                                  <w:marRight w:val="0"/>
                                  <w:marTop w:val="0"/>
                                  <w:marBottom w:val="0"/>
                                  <w:divBdr>
                                    <w:top w:val="none" w:sz="0" w:space="0" w:color="auto"/>
                                    <w:left w:val="none" w:sz="0" w:space="0" w:color="auto"/>
                                    <w:bottom w:val="none" w:sz="0" w:space="0" w:color="auto"/>
                                    <w:right w:val="none" w:sz="0" w:space="0" w:color="auto"/>
                                  </w:divBdr>
                                  <w:divsChild>
                                    <w:div w:id="668992075">
                                      <w:marLeft w:val="0"/>
                                      <w:marRight w:val="0"/>
                                      <w:marTop w:val="0"/>
                                      <w:marBottom w:val="150"/>
                                      <w:divBdr>
                                        <w:top w:val="none" w:sz="0" w:space="0" w:color="auto"/>
                                        <w:left w:val="none" w:sz="0" w:space="0" w:color="auto"/>
                                        <w:bottom w:val="none" w:sz="0" w:space="0" w:color="auto"/>
                                        <w:right w:val="none" w:sz="0" w:space="0" w:color="auto"/>
                                      </w:divBdr>
                                    </w:div>
                                    <w:div w:id="54399822">
                                      <w:marLeft w:val="0"/>
                                      <w:marRight w:val="0"/>
                                      <w:marTop w:val="0"/>
                                      <w:marBottom w:val="0"/>
                                      <w:divBdr>
                                        <w:top w:val="none" w:sz="0" w:space="0" w:color="auto"/>
                                        <w:left w:val="none" w:sz="0" w:space="0" w:color="auto"/>
                                        <w:bottom w:val="none" w:sz="0" w:space="0" w:color="auto"/>
                                        <w:right w:val="none" w:sz="0" w:space="0" w:color="auto"/>
                                      </w:divBdr>
                                    </w:div>
                                    <w:div w:id="894318520">
                                      <w:marLeft w:val="0"/>
                                      <w:marRight w:val="0"/>
                                      <w:marTop w:val="0"/>
                                      <w:marBottom w:val="0"/>
                                      <w:divBdr>
                                        <w:top w:val="none" w:sz="0" w:space="0" w:color="auto"/>
                                        <w:left w:val="none" w:sz="0" w:space="0" w:color="auto"/>
                                        <w:bottom w:val="none" w:sz="0" w:space="0" w:color="auto"/>
                                        <w:right w:val="none" w:sz="0" w:space="0" w:color="auto"/>
                                      </w:divBdr>
                                    </w:div>
                                    <w:div w:id="711922772">
                                      <w:marLeft w:val="0"/>
                                      <w:marRight w:val="0"/>
                                      <w:marTop w:val="0"/>
                                      <w:marBottom w:val="0"/>
                                      <w:divBdr>
                                        <w:top w:val="none" w:sz="0" w:space="0" w:color="auto"/>
                                        <w:left w:val="none" w:sz="0" w:space="0" w:color="auto"/>
                                        <w:bottom w:val="none" w:sz="0" w:space="0" w:color="auto"/>
                                        <w:right w:val="none" w:sz="0" w:space="0" w:color="auto"/>
                                      </w:divBdr>
                                    </w:div>
                                    <w:div w:id="2054766602">
                                      <w:marLeft w:val="0"/>
                                      <w:marRight w:val="0"/>
                                      <w:marTop w:val="0"/>
                                      <w:marBottom w:val="0"/>
                                      <w:divBdr>
                                        <w:top w:val="none" w:sz="0" w:space="0" w:color="auto"/>
                                        <w:left w:val="none" w:sz="0" w:space="0" w:color="auto"/>
                                        <w:bottom w:val="none" w:sz="0" w:space="0" w:color="auto"/>
                                        <w:right w:val="none" w:sz="0" w:space="0" w:color="auto"/>
                                      </w:divBdr>
                                    </w:div>
                                    <w:div w:id="1397048421">
                                      <w:marLeft w:val="0"/>
                                      <w:marRight w:val="0"/>
                                      <w:marTop w:val="0"/>
                                      <w:marBottom w:val="0"/>
                                      <w:divBdr>
                                        <w:top w:val="none" w:sz="0" w:space="0" w:color="auto"/>
                                        <w:left w:val="none" w:sz="0" w:space="0" w:color="auto"/>
                                        <w:bottom w:val="none" w:sz="0" w:space="0" w:color="auto"/>
                                        <w:right w:val="none" w:sz="0" w:space="0" w:color="auto"/>
                                      </w:divBdr>
                                    </w:div>
                                    <w:div w:id="1653950268">
                                      <w:marLeft w:val="0"/>
                                      <w:marRight w:val="0"/>
                                      <w:marTop w:val="0"/>
                                      <w:marBottom w:val="0"/>
                                      <w:divBdr>
                                        <w:top w:val="none" w:sz="0" w:space="0" w:color="auto"/>
                                        <w:left w:val="none" w:sz="0" w:space="0" w:color="auto"/>
                                        <w:bottom w:val="none" w:sz="0" w:space="0" w:color="auto"/>
                                        <w:right w:val="none" w:sz="0" w:space="0" w:color="auto"/>
                                      </w:divBdr>
                                    </w:div>
                                    <w:div w:id="1777290348">
                                      <w:marLeft w:val="0"/>
                                      <w:marRight w:val="0"/>
                                      <w:marTop w:val="0"/>
                                      <w:marBottom w:val="0"/>
                                      <w:divBdr>
                                        <w:top w:val="none" w:sz="0" w:space="0" w:color="auto"/>
                                        <w:left w:val="none" w:sz="0" w:space="0" w:color="auto"/>
                                        <w:bottom w:val="none" w:sz="0" w:space="0" w:color="auto"/>
                                        <w:right w:val="none" w:sz="0" w:space="0" w:color="auto"/>
                                      </w:divBdr>
                                    </w:div>
                                    <w:div w:id="369306769">
                                      <w:marLeft w:val="0"/>
                                      <w:marRight w:val="0"/>
                                      <w:marTop w:val="0"/>
                                      <w:marBottom w:val="150"/>
                                      <w:divBdr>
                                        <w:top w:val="none" w:sz="0" w:space="0" w:color="auto"/>
                                        <w:left w:val="none" w:sz="0" w:space="0" w:color="auto"/>
                                        <w:bottom w:val="none" w:sz="0" w:space="0" w:color="auto"/>
                                        <w:right w:val="none" w:sz="0" w:space="0" w:color="auto"/>
                                      </w:divBdr>
                                    </w:div>
                                    <w:div w:id="269044774">
                                      <w:marLeft w:val="0"/>
                                      <w:marRight w:val="0"/>
                                      <w:marTop w:val="0"/>
                                      <w:marBottom w:val="150"/>
                                      <w:divBdr>
                                        <w:top w:val="none" w:sz="0" w:space="0" w:color="auto"/>
                                        <w:left w:val="none" w:sz="0" w:space="0" w:color="auto"/>
                                        <w:bottom w:val="none" w:sz="0" w:space="0" w:color="auto"/>
                                        <w:right w:val="none" w:sz="0" w:space="0" w:color="auto"/>
                                      </w:divBdr>
                                    </w:div>
                                    <w:div w:id="1645237584">
                                      <w:marLeft w:val="0"/>
                                      <w:marRight w:val="0"/>
                                      <w:marTop w:val="0"/>
                                      <w:marBottom w:val="0"/>
                                      <w:divBdr>
                                        <w:top w:val="none" w:sz="0" w:space="0" w:color="auto"/>
                                        <w:left w:val="none" w:sz="0" w:space="0" w:color="auto"/>
                                        <w:bottom w:val="none" w:sz="0" w:space="0" w:color="auto"/>
                                        <w:right w:val="none" w:sz="0" w:space="0" w:color="auto"/>
                                      </w:divBdr>
                                    </w:div>
                                    <w:div w:id="279576837">
                                      <w:marLeft w:val="0"/>
                                      <w:marRight w:val="0"/>
                                      <w:marTop w:val="0"/>
                                      <w:marBottom w:val="0"/>
                                      <w:divBdr>
                                        <w:top w:val="none" w:sz="0" w:space="0" w:color="auto"/>
                                        <w:left w:val="none" w:sz="0" w:space="0" w:color="auto"/>
                                        <w:bottom w:val="none" w:sz="0" w:space="0" w:color="auto"/>
                                        <w:right w:val="none" w:sz="0" w:space="0" w:color="auto"/>
                                      </w:divBdr>
                                    </w:div>
                                    <w:div w:id="417872029">
                                      <w:marLeft w:val="0"/>
                                      <w:marRight w:val="0"/>
                                      <w:marTop w:val="0"/>
                                      <w:marBottom w:val="0"/>
                                      <w:divBdr>
                                        <w:top w:val="none" w:sz="0" w:space="0" w:color="auto"/>
                                        <w:left w:val="none" w:sz="0" w:space="0" w:color="auto"/>
                                        <w:bottom w:val="none" w:sz="0" w:space="0" w:color="auto"/>
                                        <w:right w:val="none" w:sz="0" w:space="0" w:color="auto"/>
                                      </w:divBdr>
                                    </w:div>
                                    <w:div w:id="2034987584">
                                      <w:marLeft w:val="0"/>
                                      <w:marRight w:val="0"/>
                                      <w:marTop w:val="0"/>
                                      <w:marBottom w:val="0"/>
                                      <w:divBdr>
                                        <w:top w:val="none" w:sz="0" w:space="0" w:color="auto"/>
                                        <w:left w:val="none" w:sz="0" w:space="0" w:color="auto"/>
                                        <w:bottom w:val="none" w:sz="0" w:space="0" w:color="auto"/>
                                        <w:right w:val="none" w:sz="0" w:space="0" w:color="auto"/>
                                      </w:divBdr>
                                    </w:div>
                                    <w:div w:id="484246509">
                                      <w:marLeft w:val="0"/>
                                      <w:marRight w:val="0"/>
                                      <w:marTop w:val="0"/>
                                      <w:marBottom w:val="0"/>
                                      <w:divBdr>
                                        <w:top w:val="none" w:sz="0" w:space="0" w:color="auto"/>
                                        <w:left w:val="none" w:sz="0" w:space="0" w:color="auto"/>
                                        <w:bottom w:val="none" w:sz="0" w:space="0" w:color="auto"/>
                                        <w:right w:val="none" w:sz="0" w:space="0" w:color="auto"/>
                                      </w:divBdr>
                                    </w:div>
                                    <w:div w:id="711265799">
                                      <w:marLeft w:val="0"/>
                                      <w:marRight w:val="0"/>
                                      <w:marTop w:val="0"/>
                                      <w:marBottom w:val="0"/>
                                      <w:divBdr>
                                        <w:top w:val="none" w:sz="0" w:space="0" w:color="auto"/>
                                        <w:left w:val="none" w:sz="0" w:space="0" w:color="auto"/>
                                        <w:bottom w:val="none" w:sz="0" w:space="0" w:color="auto"/>
                                        <w:right w:val="none" w:sz="0" w:space="0" w:color="auto"/>
                                      </w:divBdr>
                                    </w:div>
                                    <w:div w:id="785656739">
                                      <w:marLeft w:val="0"/>
                                      <w:marRight w:val="0"/>
                                      <w:marTop w:val="0"/>
                                      <w:marBottom w:val="0"/>
                                      <w:divBdr>
                                        <w:top w:val="none" w:sz="0" w:space="0" w:color="auto"/>
                                        <w:left w:val="none" w:sz="0" w:space="0" w:color="auto"/>
                                        <w:bottom w:val="none" w:sz="0" w:space="0" w:color="auto"/>
                                        <w:right w:val="none" w:sz="0" w:space="0" w:color="auto"/>
                                      </w:divBdr>
                                    </w:div>
                                    <w:div w:id="516969670">
                                      <w:marLeft w:val="0"/>
                                      <w:marRight w:val="0"/>
                                      <w:marTop w:val="0"/>
                                      <w:marBottom w:val="0"/>
                                      <w:divBdr>
                                        <w:top w:val="none" w:sz="0" w:space="0" w:color="auto"/>
                                        <w:left w:val="none" w:sz="0" w:space="0" w:color="auto"/>
                                        <w:bottom w:val="none" w:sz="0" w:space="0" w:color="auto"/>
                                        <w:right w:val="none" w:sz="0" w:space="0" w:color="auto"/>
                                      </w:divBdr>
                                    </w:div>
                                    <w:div w:id="1569925022">
                                      <w:marLeft w:val="0"/>
                                      <w:marRight w:val="0"/>
                                      <w:marTop w:val="0"/>
                                      <w:marBottom w:val="0"/>
                                      <w:divBdr>
                                        <w:top w:val="none" w:sz="0" w:space="0" w:color="auto"/>
                                        <w:left w:val="none" w:sz="0" w:space="0" w:color="auto"/>
                                        <w:bottom w:val="none" w:sz="0" w:space="0" w:color="auto"/>
                                        <w:right w:val="none" w:sz="0" w:space="0" w:color="auto"/>
                                      </w:divBdr>
                                    </w:div>
                                    <w:div w:id="1642999173">
                                      <w:marLeft w:val="0"/>
                                      <w:marRight w:val="0"/>
                                      <w:marTop w:val="0"/>
                                      <w:marBottom w:val="0"/>
                                      <w:divBdr>
                                        <w:top w:val="none" w:sz="0" w:space="0" w:color="auto"/>
                                        <w:left w:val="none" w:sz="0" w:space="0" w:color="auto"/>
                                        <w:bottom w:val="none" w:sz="0" w:space="0" w:color="auto"/>
                                        <w:right w:val="none" w:sz="0" w:space="0" w:color="auto"/>
                                      </w:divBdr>
                                    </w:div>
                                    <w:div w:id="1580746152">
                                      <w:marLeft w:val="0"/>
                                      <w:marRight w:val="0"/>
                                      <w:marTop w:val="0"/>
                                      <w:marBottom w:val="0"/>
                                      <w:divBdr>
                                        <w:top w:val="none" w:sz="0" w:space="0" w:color="auto"/>
                                        <w:left w:val="none" w:sz="0" w:space="0" w:color="auto"/>
                                        <w:bottom w:val="none" w:sz="0" w:space="0" w:color="auto"/>
                                        <w:right w:val="none" w:sz="0" w:space="0" w:color="auto"/>
                                      </w:divBdr>
                                    </w:div>
                                    <w:div w:id="1522401602">
                                      <w:marLeft w:val="0"/>
                                      <w:marRight w:val="0"/>
                                      <w:marTop w:val="0"/>
                                      <w:marBottom w:val="0"/>
                                      <w:divBdr>
                                        <w:top w:val="none" w:sz="0" w:space="0" w:color="auto"/>
                                        <w:left w:val="none" w:sz="0" w:space="0" w:color="auto"/>
                                        <w:bottom w:val="none" w:sz="0" w:space="0" w:color="auto"/>
                                        <w:right w:val="none" w:sz="0" w:space="0" w:color="auto"/>
                                      </w:divBdr>
                                    </w:div>
                                    <w:div w:id="917901783">
                                      <w:marLeft w:val="0"/>
                                      <w:marRight w:val="0"/>
                                      <w:marTop w:val="0"/>
                                      <w:marBottom w:val="0"/>
                                      <w:divBdr>
                                        <w:top w:val="none" w:sz="0" w:space="0" w:color="auto"/>
                                        <w:left w:val="none" w:sz="0" w:space="0" w:color="auto"/>
                                        <w:bottom w:val="none" w:sz="0" w:space="0" w:color="auto"/>
                                        <w:right w:val="none" w:sz="0" w:space="0" w:color="auto"/>
                                      </w:divBdr>
                                    </w:div>
                                    <w:div w:id="1880436465">
                                      <w:marLeft w:val="0"/>
                                      <w:marRight w:val="0"/>
                                      <w:marTop w:val="0"/>
                                      <w:marBottom w:val="0"/>
                                      <w:divBdr>
                                        <w:top w:val="none" w:sz="0" w:space="0" w:color="auto"/>
                                        <w:left w:val="none" w:sz="0" w:space="0" w:color="auto"/>
                                        <w:bottom w:val="none" w:sz="0" w:space="0" w:color="auto"/>
                                        <w:right w:val="none" w:sz="0" w:space="0" w:color="auto"/>
                                      </w:divBdr>
                                    </w:div>
                                    <w:div w:id="2037266090">
                                      <w:marLeft w:val="0"/>
                                      <w:marRight w:val="0"/>
                                      <w:marTop w:val="0"/>
                                      <w:marBottom w:val="0"/>
                                      <w:divBdr>
                                        <w:top w:val="none" w:sz="0" w:space="0" w:color="auto"/>
                                        <w:left w:val="none" w:sz="0" w:space="0" w:color="auto"/>
                                        <w:bottom w:val="none" w:sz="0" w:space="0" w:color="auto"/>
                                        <w:right w:val="none" w:sz="0" w:space="0" w:color="auto"/>
                                      </w:divBdr>
                                    </w:div>
                                    <w:div w:id="681785514">
                                      <w:marLeft w:val="0"/>
                                      <w:marRight w:val="0"/>
                                      <w:marTop w:val="0"/>
                                      <w:marBottom w:val="0"/>
                                      <w:divBdr>
                                        <w:top w:val="none" w:sz="0" w:space="0" w:color="auto"/>
                                        <w:left w:val="none" w:sz="0" w:space="0" w:color="auto"/>
                                        <w:bottom w:val="none" w:sz="0" w:space="0" w:color="auto"/>
                                        <w:right w:val="none" w:sz="0" w:space="0" w:color="auto"/>
                                      </w:divBdr>
                                    </w:div>
                                    <w:div w:id="2010210682">
                                      <w:marLeft w:val="0"/>
                                      <w:marRight w:val="0"/>
                                      <w:marTop w:val="0"/>
                                      <w:marBottom w:val="0"/>
                                      <w:divBdr>
                                        <w:top w:val="none" w:sz="0" w:space="0" w:color="auto"/>
                                        <w:left w:val="none" w:sz="0" w:space="0" w:color="auto"/>
                                        <w:bottom w:val="none" w:sz="0" w:space="0" w:color="auto"/>
                                        <w:right w:val="none" w:sz="0" w:space="0" w:color="auto"/>
                                      </w:divBdr>
                                    </w:div>
                                    <w:div w:id="492332586">
                                      <w:marLeft w:val="0"/>
                                      <w:marRight w:val="0"/>
                                      <w:marTop w:val="0"/>
                                      <w:marBottom w:val="0"/>
                                      <w:divBdr>
                                        <w:top w:val="none" w:sz="0" w:space="0" w:color="auto"/>
                                        <w:left w:val="none" w:sz="0" w:space="0" w:color="auto"/>
                                        <w:bottom w:val="none" w:sz="0" w:space="0" w:color="auto"/>
                                        <w:right w:val="none" w:sz="0" w:space="0" w:color="auto"/>
                                      </w:divBdr>
                                    </w:div>
                                    <w:div w:id="1914509955">
                                      <w:marLeft w:val="0"/>
                                      <w:marRight w:val="0"/>
                                      <w:marTop w:val="0"/>
                                      <w:marBottom w:val="0"/>
                                      <w:divBdr>
                                        <w:top w:val="none" w:sz="0" w:space="0" w:color="auto"/>
                                        <w:left w:val="none" w:sz="0" w:space="0" w:color="auto"/>
                                        <w:bottom w:val="none" w:sz="0" w:space="0" w:color="auto"/>
                                        <w:right w:val="none" w:sz="0" w:space="0" w:color="auto"/>
                                      </w:divBdr>
                                    </w:div>
                                    <w:div w:id="866870574">
                                      <w:marLeft w:val="0"/>
                                      <w:marRight w:val="0"/>
                                      <w:marTop w:val="0"/>
                                      <w:marBottom w:val="0"/>
                                      <w:divBdr>
                                        <w:top w:val="none" w:sz="0" w:space="0" w:color="auto"/>
                                        <w:left w:val="none" w:sz="0" w:space="0" w:color="auto"/>
                                        <w:bottom w:val="none" w:sz="0" w:space="0" w:color="auto"/>
                                        <w:right w:val="none" w:sz="0" w:space="0" w:color="auto"/>
                                      </w:divBdr>
                                    </w:div>
                                    <w:div w:id="1256859795">
                                      <w:marLeft w:val="0"/>
                                      <w:marRight w:val="0"/>
                                      <w:marTop w:val="0"/>
                                      <w:marBottom w:val="0"/>
                                      <w:divBdr>
                                        <w:top w:val="none" w:sz="0" w:space="0" w:color="auto"/>
                                        <w:left w:val="none" w:sz="0" w:space="0" w:color="auto"/>
                                        <w:bottom w:val="none" w:sz="0" w:space="0" w:color="auto"/>
                                        <w:right w:val="none" w:sz="0" w:space="0" w:color="auto"/>
                                      </w:divBdr>
                                    </w:div>
                                    <w:div w:id="474952586">
                                      <w:marLeft w:val="0"/>
                                      <w:marRight w:val="0"/>
                                      <w:marTop w:val="0"/>
                                      <w:marBottom w:val="0"/>
                                      <w:divBdr>
                                        <w:top w:val="none" w:sz="0" w:space="0" w:color="auto"/>
                                        <w:left w:val="none" w:sz="0" w:space="0" w:color="auto"/>
                                        <w:bottom w:val="none" w:sz="0" w:space="0" w:color="auto"/>
                                        <w:right w:val="none" w:sz="0" w:space="0" w:color="auto"/>
                                      </w:divBdr>
                                    </w:div>
                                    <w:div w:id="1320500973">
                                      <w:marLeft w:val="0"/>
                                      <w:marRight w:val="0"/>
                                      <w:marTop w:val="0"/>
                                      <w:marBottom w:val="0"/>
                                      <w:divBdr>
                                        <w:top w:val="none" w:sz="0" w:space="0" w:color="auto"/>
                                        <w:left w:val="none" w:sz="0" w:space="0" w:color="auto"/>
                                        <w:bottom w:val="none" w:sz="0" w:space="0" w:color="auto"/>
                                        <w:right w:val="none" w:sz="0" w:space="0" w:color="auto"/>
                                      </w:divBdr>
                                    </w:div>
                                    <w:div w:id="760957098">
                                      <w:marLeft w:val="0"/>
                                      <w:marRight w:val="0"/>
                                      <w:marTop w:val="0"/>
                                      <w:marBottom w:val="0"/>
                                      <w:divBdr>
                                        <w:top w:val="none" w:sz="0" w:space="0" w:color="auto"/>
                                        <w:left w:val="none" w:sz="0" w:space="0" w:color="auto"/>
                                        <w:bottom w:val="none" w:sz="0" w:space="0" w:color="auto"/>
                                        <w:right w:val="none" w:sz="0" w:space="0" w:color="auto"/>
                                      </w:divBdr>
                                    </w:div>
                                    <w:div w:id="1063410071">
                                      <w:marLeft w:val="0"/>
                                      <w:marRight w:val="0"/>
                                      <w:marTop w:val="0"/>
                                      <w:marBottom w:val="0"/>
                                      <w:divBdr>
                                        <w:top w:val="none" w:sz="0" w:space="0" w:color="auto"/>
                                        <w:left w:val="none" w:sz="0" w:space="0" w:color="auto"/>
                                        <w:bottom w:val="none" w:sz="0" w:space="0" w:color="auto"/>
                                        <w:right w:val="none" w:sz="0" w:space="0" w:color="auto"/>
                                      </w:divBdr>
                                    </w:div>
                                    <w:div w:id="254755371">
                                      <w:marLeft w:val="0"/>
                                      <w:marRight w:val="0"/>
                                      <w:marTop w:val="0"/>
                                      <w:marBottom w:val="0"/>
                                      <w:divBdr>
                                        <w:top w:val="none" w:sz="0" w:space="0" w:color="auto"/>
                                        <w:left w:val="none" w:sz="0" w:space="0" w:color="auto"/>
                                        <w:bottom w:val="none" w:sz="0" w:space="0" w:color="auto"/>
                                        <w:right w:val="none" w:sz="0" w:space="0" w:color="auto"/>
                                      </w:divBdr>
                                    </w:div>
                                    <w:div w:id="388772599">
                                      <w:marLeft w:val="0"/>
                                      <w:marRight w:val="0"/>
                                      <w:marTop w:val="0"/>
                                      <w:marBottom w:val="0"/>
                                      <w:divBdr>
                                        <w:top w:val="none" w:sz="0" w:space="0" w:color="auto"/>
                                        <w:left w:val="none" w:sz="0" w:space="0" w:color="auto"/>
                                        <w:bottom w:val="none" w:sz="0" w:space="0" w:color="auto"/>
                                        <w:right w:val="none" w:sz="0" w:space="0" w:color="auto"/>
                                      </w:divBdr>
                                    </w:div>
                                    <w:div w:id="961838714">
                                      <w:marLeft w:val="0"/>
                                      <w:marRight w:val="0"/>
                                      <w:marTop w:val="0"/>
                                      <w:marBottom w:val="0"/>
                                      <w:divBdr>
                                        <w:top w:val="none" w:sz="0" w:space="0" w:color="auto"/>
                                        <w:left w:val="none" w:sz="0" w:space="0" w:color="auto"/>
                                        <w:bottom w:val="none" w:sz="0" w:space="0" w:color="auto"/>
                                        <w:right w:val="none" w:sz="0" w:space="0" w:color="auto"/>
                                      </w:divBdr>
                                    </w:div>
                                    <w:div w:id="1063799462">
                                      <w:marLeft w:val="0"/>
                                      <w:marRight w:val="0"/>
                                      <w:marTop w:val="0"/>
                                      <w:marBottom w:val="0"/>
                                      <w:divBdr>
                                        <w:top w:val="none" w:sz="0" w:space="0" w:color="auto"/>
                                        <w:left w:val="none" w:sz="0" w:space="0" w:color="auto"/>
                                        <w:bottom w:val="none" w:sz="0" w:space="0" w:color="auto"/>
                                        <w:right w:val="none" w:sz="0" w:space="0" w:color="auto"/>
                                      </w:divBdr>
                                    </w:div>
                                    <w:div w:id="1924870575">
                                      <w:marLeft w:val="0"/>
                                      <w:marRight w:val="0"/>
                                      <w:marTop w:val="0"/>
                                      <w:marBottom w:val="0"/>
                                      <w:divBdr>
                                        <w:top w:val="none" w:sz="0" w:space="0" w:color="auto"/>
                                        <w:left w:val="none" w:sz="0" w:space="0" w:color="auto"/>
                                        <w:bottom w:val="none" w:sz="0" w:space="0" w:color="auto"/>
                                        <w:right w:val="none" w:sz="0" w:space="0" w:color="auto"/>
                                      </w:divBdr>
                                    </w:div>
                                    <w:div w:id="628708489">
                                      <w:marLeft w:val="0"/>
                                      <w:marRight w:val="0"/>
                                      <w:marTop w:val="0"/>
                                      <w:marBottom w:val="0"/>
                                      <w:divBdr>
                                        <w:top w:val="none" w:sz="0" w:space="0" w:color="auto"/>
                                        <w:left w:val="none" w:sz="0" w:space="0" w:color="auto"/>
                                        <w:bottom w:val="none" w:sz="0" w:space="0" w:color="auto"/>
                                        <w:right w:val="none" w:sz="0" w:space="0" w:color="auto"/>
                                      </w:divBdr>
                                    </w:div>
                                    <w:div w:id="827671190">
                                      <w:marLeft w:val="0"/>
                                      <w:marRight w:val="0"/>
                                      <w:marTop w:val="0"/>
                                      <w:marBottom w:val="0"/>
                                      <w:divBdr>
                                        <w:top w:val="none" w:sz="0" w:space="0" w:color="auto"/>
                                        <w:left w:val="none" w:sz="0" w:space="0" w:color="auto"/>
                                        <w:bottom w:val="none" w:sz="0" w:space="0" w:color="auto"/>
                                        <w:right w:val="none" w:sz="0" w:space="0" w:color="auto"/>
                                      </w:divBdr>
                                    </w:div>
                                    <w:div w:id="180440444">
                                      <w:marLeft w:val="0"/>
                                      <w:marRight w:val="0"/>
                                      <w:marTop w:val="0"/>
                                      <w:marBottom w:val="0"/>
                                      <w:divBdr>
                                        <w:top w:val="none" w:sz="0" w:space="0" w:color="auto"/>
                                        <w:left w:val="none" w:sz="0" w:space="0" w:color="auto"/>
                                        <w:bottom w:val="none" w:sz="0" w:space="0" w:color="auto"/>
                                        <w:right w:val="none" w:sz="0" w:space="0" w:color="auto"/>
                                      </w:divBdr>
                                    </w:div>
                                    <w:div w:id="721056878">
                                      <w:marLeft w:val="0"/>
                                      <w:marRight w:val="0"/>
                                      <w:marTop w:val="0"/>
                                      <w:marBottom w:val="0"/>
                                      <w:divBdr>
                                        <w:top w:val="none" w:sz="0" w:space="0" w:color="auto"/>
                                        <w:left w:val="none" w:sz="0" w:space="0" w:color="auto"/>
                                        <w:bottom w:val="none" w:sz="0" w:space="0" w:color="auto"/>
                                        <w:right w:val="none" w:sz="0" w:space="0" w:color="auto"/>
                                      </w:divBdr>
                                    </w:div>
                                    <w:div w:id="1436755806">
                                      <w:marLeft w:val="0"/>
                                      <w:marRight w:val="0"/>
                                      <w:marTop w:val="0"/>
                                      <w:marBottom w:val="0"/>
                                      <w:divBdr>
                                        <w:top w:val="none" w:sz="0" w:space="0" w:color="auto"/>
                                        <w:left w:val="none" w:sz="0" w:space="0" w:color="auto"/>
                                        <w:bottom w:val="none" w:sz="0" w:space="0" w:color="auto"/>
                                        <w:right w:val="none" w:sz="0" w:space="0" w:color="auto"/>
                                      </w:divBdr>
                                    </w:div>
                                    <w:div w:id="1505046647">
                                      <w:marLeft w:val="0"/>
                                      <w:marRight w:val="0"/>
                                      <w:marTop w:val="0"/>
                                      <w:marBottom w:val="0"/>
                                      <w:divBdr>
                                        <w:top w:val="none" w:sz="0" w:space="0" w:color="auto"/>
                                        <w:left w:val="none" w:sz="0" w:space="0" w:color="auto"/>
                                        <w:bottom w:val="none" w:sz="0" w:space="0" w:color="auto"/>
                                        <w:right w:val="none" w:sz="0" w:space="0" w:color="auto"/>
                                      </w:divBdr>
                                    </w:div>
                                    <w:div w:id="1585338468">
                                      <w:marLeft w:val="0"/>
                                      <w:marRight w:val="0"/>
                                      <w:marTop w:val="0"/>
                                      <w:marBottom w:val="0"/>
                                      <w:divBdr>
                                        <w:top w:val="none" w:sz="0" w:space="0" w:color="auto"/>
                                        <w:left w:val="none" w:sz="0" w:space="0" w:color="auto"/>
                                        <w:bottom w:val="none" w:sz="0" w:space="0" w:color="auto"/>
                                        <w:right w:val="none" w:sz="0" w:space="0" w:color="auto"/>
                                      </w:divBdr>
                                    </w:div>
                                    <w:div w:id="311907595">
                                      <w:marLeft w:val="0"/>
                                      <w:marRight w:val="0"/>
                                      <w:marTop w:val="0"/>
                                      <w:marBottom w:val="0"/>
                                      <w:divBdr>
                                        <w:top w:val="none" w:sz="0" w:space="0" w:color="auto"/>
                                        <w:left w:val="none" w:sz="0" w:space="0" w:color="auto"/>
                                        <w:bottom w:val="none" w:sz="0" w:space="0" w:color="auto"/>
                                        <w:right w:val="none" w:sz="0" w:space="0" w:color="auto"/>
                                      </w:divBdr>
                                    </w:div>
                                    <w:div w:id="756948584">
                                      <w:marLeft w:val="0"/>
                                      <w:marRight w:val="0"/>
                                      <w:marTop w:val="0"/>
                                      <w:marBottom w:val="0"/>
                                      <w:divBdr>
                                        <w:top w:val="none" w:sz="0" w:space="0" w:color="auto"/>
                                        <w:left w:val="none" w:sz="0" w:space="0" w:color="auto"/>
                                        <w:bottom w:val="none" w:sz="0" w:space="0" w:color="auto"/>
                                        <w:right w:val="none" w:sz="0" w:space="0" w:color="auto"/>
                                      </w:divBdr>
                                    </w:div>
                                    <w:div w:id="422920269">
                                      <w:marLeft w:val="0"/>
                                      <w:marRight w:val="0"/>
                                      <w:marTop w:val="0"/>
                                      <w:marBottom w:val="0"/>
                                      <w:divBdr>
                                        <w:top w:val="none" w:sz="0" w:space="0" w:color="auto"/>
                                        <w:left w:val="none" w:sz="0" w:space="0" w:color="auto"/>
                                        <w:bottom w:val="none" w:sz="0" w:space="0" w:color="auto"/>
                                        <w:right w:val="none" w:sz="0" w:space="0" w:color="auto"/>
                                      </w:divBdr>
                                    </w:div>
                                    <w:div w:id="1976762639">
                                      <w:marLeft w:val="0"/>
                                      <w:marRight w:val="0"/>
                                      <w:marTop w:val="0"/>
                                      <w:marBottom w:val="0"/>
                                      <w:divBdr>
                                        <w:top w:val="none" w:sz="0" w:space="0" w:color="auto"/>
                                        <w:left w:val="none" w:sz="0" w:space="0" w:color="auto"/>
                                        <w:bottom w:val="none" w:sz="0" w:space="0" w:color="auto"/>
                                        <w:right w:val="none" w:sz="0" w:space="0" w:color="auto"/>
                                      </w:divBdr>
                                    </w:div>
                                    <w:div w:id="491407852">
                                      <w:marLeft w:val="0"/>
                                      <w:marRight w:val="0"/>
                                      <w:marTop w:val="0"/>
                                      <w:marBottom w:val="0"/>
                                      <w:divBdr>
                                        <w:top w:val="none" w:sz="0" w:space="0" w:color="auto"/>
                                        <w:left w:val="none" w:sz="0" w:space="0" w:color="auto"/>
                                        <w:bottom w:val="none" w:sz="0" w:space="0" w:color="auto"/>
                                        <w:right w:val="none" w:sz="0" w:space="0" w:color="auto"/>
                                      </w:divBdr>
                                    </w:div>
                                    <w:div w:id="199057126">
                                      <w:marLeft w:val="0"/>
                                      <w:marRight w:val="0"/>
                                      <w:marTop w:val="0"/>
                                      <w:marBottom w:val="0"/>
                                      <w:divBdr>
                                        <w:top w:val="none" w:sz="0" w:space="0" w:color="auto"/>
                                        <w:left w:val="none" w:sz="0" w:space="0" w:color="auto"/>
                                        <w:bottom w:val="none" w:sz="0" w:space="0" w:color="auto"/>
                                        <w:right w:val="none" w:sz="0" w:space="0" w:color="auto"/>
                                      </w:divBdr>
                                    </w:div>
                                    <w:div w:id="1241477314">
                                      <w:marLeft w:val="0"/>
                                      <w:marRight w:val="0"/>
                                      <w:marTop w:val="0"/>
                                      <w:marBottom w:val="0"/>
                                      <w:divBdr>
                                        <w:top w:val="none" w:sz="0" w:space="0" w:color="auto"/>
                                        <w:left w:val="none" w:sz="0" w:space="0" w:color="auto"/>
                                        <w:bottom w:val="none" w:sz="0" w:space="0" w:color="auto"/>
                                        <w:right w:val="none" w:sz="0" w:space="0" w:color="auto"/>
                                      </w:divBdr>
                                    </w:div>
                                    <w:div w:id="1767771233">
                                      <w:marLeft w:val="0"/>
                                      <w:marRight w:val="0"/>
                                      <w:marTop w:val="0"/>
                                      <w:marBottom w:val="0"/>
                                      <w:divBdr>
                                        <w:top w:val="none" w:sz="0" w:space="0" w:color="auto"/>
                                        <w:left w:val="none" w:sz="0" w:space="0" w:color="auto"/>
                                        <w:bottom w:val="none" w:sz="0" w:space="0" w:color="auto"/>
                                        <w:right w:val="none" w:sz="0" w:space="0" w:color="auto"/>
                                      </w:divBdr>
                                    </w:div>
                                    <w:div w:id="1787889926">
                                      <w:marLeft w:val="0"/>
                                      <w:marRight w:val="0"/>
                                      <w:marTop w:val="0"/>
                                      <w:marBottom w:val="0"/>
                                      <w:divBdr>
                                        <w:top w:val="none" w:sz="0" w:space="0" w:color="auto"/>
                                        <w:left w:val="none" w:sz="0" w:space="0" w:color="auto"/>
                                        <w:bottom w:val="none" w:sz="0" w:space="0" w:color="auto"/>
                                        <w:right w:val="none" w:sz="0" w:space="0" w:color="auto"/>
                                      </w:divBdr>
                                    </w:div>
                                    <w:div w:id="875704707">
                                      <w:marLeft w:val="0"/>
                                      <w:marRight w:val="0"/>
                                      <w:marTop w:val="0"/>
                                      <w:marBottom w:val="0"/>
                                      <w:divBdr>
                                        <w:top w:val="none" w:sz="0" w:space="0" w:color="auto"/>
                                        <w:left w:val="none" w:sz="0" w:space="0" w:color="auto"/>
                                        <w:bottom w:val="none" w:sz="0" w:space="0" w:color="auto"/>
                                        <w:right w:val="none" w:sz="0" w:space="0" w:color="auto"/>
                                      </w:divBdr>
                                    </w:div>
                                    <w:div w:id="36509240">
                                      <w:marLeft w:val="0"/>
                                      <w:marRight w:val="0"/>
                                      <w:marTop w:val="0"/>
                                      <w:marBottom w:val="0"/>
                                      <w:divBdr>
                                        <w:top w:val="none" w:sz="0" w:space="0" w:color="auto"/>
                                        <w:left w:val="none" w:sz="0" w:space="0" w:color="auto"/>
                                        <w:bottom w:val="none" w:sz="0" w:space="0" w:color="auto"/>
                                        <w:right w:val="none" w:sz="0" w:space="0" w:color="auto"/>
                                      </w:divBdr>
                                    </w:div>
                                    <w:div w:id="1613395613">
                                      <w:marLeft w:val="0"/>
                                      <w:marRight w:val="0"/>
                                      <w:marTop w:val="0"/>
                                      <w:marBottom w:val="0"/>
                                      <w:divBdr>
                                        <w:top w:val="none" w:sz="0" w:space="0" w:color="auto"/>
                                        <w:left w:val="none" w:sz="0" w:space="0" w:color="auto"/>
                                        <w:bottom w:val="none" w:sz="0" w:space="0" w:color="auto"/>
                                        <w:right w:val="none" w:sz="0" w:space="0" w:color="auto"/>
                                      </w:divBdr>
                                    </w:div>
                                    <w:div w:id="179972631">
                                      <w:marLeft w:val="0"/>
                                      <w:marRight w:val="0"/>
                                      <w:marTop w:val="0"/>
                                      <w:marBottom w:val="0"/>
                                      <w:divBdr>
                                        <w:top w:val="none" w:sz="0" w:space="0" w:color="auto"/>
                                        <w:left w:val="none" w:sz="0" w:space="0" w:color="auto"/>
                                        <w:bottom w:val="none" w:sz="0" w:space="0" w:color="auto"/>
                                        <w:right w:val="none" w:sz="0" w:space="0" w:color="auto"/>
                                      </w:divBdr>
                                    </w:div>
                                    <w:div w:id="943461446">
                                      <w:marLeft w:val="0"/>
                                      <w:marRight w:val="0"/>
                                      <w:marTop w:val="0"/>
                                      <w:marBottom w:val="0"/>
                                      <w:divBdr>
                                        <w:top w:val="none" w:sz="0" w:space="0" w:color="auto"/>
                                        <w:left w:val="none" w:sz="0" w:space="0" w:color="auto"/>
                                        <w:bottom w:val="none" w:sz="0" w:space="0" w:color="auto"/>
                                        <w:right w:val="none" w:sz="0" w:space="0" w:color="auto"/>
                                      </w:divBdr>
                                    </w:div>
                                    <w:div w:id="1389497634">
                                      <w:marLeft w:val="0"/>
                                      <w:marRight w:val="0"/>
                                      <w:marTop w:val="0"/>
                                      <w:marBottom w:val="0"/>
                                      <w:divBdr>
                                        <w:top w:val="none" w:sz="0" w:space="0" w:color="auto"/>
                                        <w:left w:val="none" w:sz="0" w:space="0" w:color="auto"/>
                                        <w:bottom w:val="none" w:sz="0" w:space="0" w:color="auto"/>
                                        <w:right w:val="none" w:sz="0" w:space="0" w:color="auto"/>
                                      </w:divBdr>
                                    </w:div>
                                    <w:div w:id="1641037454">
                                      <w:marLeft w:val="0"/>
                                      <w:marRight w:val="0"/>
                                      <w:marTop w:val="0"/>
                                      <w:marBottom w:val="0"/>
                                      <w:divBdr>
                                        <w:top w:val="none" w:sz="0" w:space="0" w:color="auto"/>
                                        <w:left w:val="none" w:sz="0" w:space="0" w:color="auto"/>
                                        <w:bottom w:val="none" w:sz="0" w:space="0" w:color="auto"/>
                                        <w:right w:val="none" w:sz="0" w:space="0" w:color="auto"/>
                                      </w:divBdr>
                                    </w:div>
                                    <w:div w:id="1600601303">
                                      <w:marLeft w:val="0"/>
                                      <w:marRight w:val="0"/>
                                      <w:marTop w:val="0"/>
                                      <w:marBottom w:val="0"/>
                                      <w:divBdr>
                                        <w:top w:val="none" w:sz="0" w:space="0" w:color="auto"/>
                                        <w:left w:val="none" w:sz="0" w:space="0" w:color="auto"/>
                                        <w:bottom w:val="none" w:sz="0" w:space="0" w:color="auto"/>
                                        <w:right w:val="none" w:sz="0" w:space="0" w:color="auto"/>
                                      </w:divBdr>
                                    </w:div>
                                    <w:div w:id="593171195">
                                      <w:marLeft w:val="0"/>
                                      <w:marRight w:val="0"/>
                                      <w:marTop w:val="0"/>
                                      <w:marBottom w:val="0"/>
                                      <w:divBdr>
                                        <w:top w:val="none" w:sz="0" w:space="0" w:color="auto"/>
                                        <w:left w:val="none" w:sz="0" w:space="0" w:color="auto"/>
                                        <w:bottom w:val="none" w:sz="0" w:space="0" w:color="auto"/>
                                        <w:right w:val="none" w:sz="0" w:space="0" w:color="auto"/>
                                      </w:divBdr>
                                    </w:div>
                                    <w:div w:id="1078331648">
                                      <w:marLeft w:val="0"/>
                                      <w:marRight w:val="0"/>
                                      <w:marTop w:val="0"/>
                                      <w:marBottom w:val="0"/>
                                      <w:divBdr>
                                        <w:top w:val="none" w:sz="0" w:space="0" w:color="auto"/>
                                        <w:left w:val="none" w:sz="0" w:space="0" w:color="auto"/>
                                        <w:bottom w:val="none" w:sz="0" w:space="0" w:color="auto"/>
                                        <w:right w:val="none" w:sz="0" w:space="0" w:color="auto"/>
                                      </w:divBdr>
                                    </w:div>
                                    <w:div w:id="1453479801">
                                      <w:marLeft w:val="0"/>
                                      <w:marRight w:val="0"/>
                                      <w:marTop w:val="0"/>
                                      <w:marBottom w:val="0"/>
                                      <w:divBdr>
                                        <w:top w:val="none" w:sz="0" w:space="0" w:color="auto"/>
                                        <w:left w:val="none" w:sz="0" w:space="0" w:color="auto"/>
                                        <w:bottom w:val="none" w:sz="0" w:space="0" w:color="auto"/>
                                        <w:right w:val="none" w:sz="0" w:space="0" w:color="auto"/>
                                      </w:divBdr>
                                    </w:div>
                                    <w:div w:id="1548834549">
                                      <w:marLeft w:val="0"/>
                                      <w:marRight w:val="0"/>
                                      <w:marTop w:val="0"/>
                                      <w:marBottom w:val="0"/>
                                      <w:divBdr>
                                        <w:top w:val="none" w:sz="0" w:space="0" w:color="auto"/>
                                        <w:left w:val="none" w:sz="0" w:space="0" w:color="auto"/>
                                        <w:bottom w:val="none" w:sz="0" w:space="0" w:color="auto"/>
                                        <w:right w:val="none" w:sz="0" w:space="0" w:color="auto"/>
                                      </w:divBdr>
                                    </w:div>
                                    <w:div w:id="406925493">
                                      <w:marLeft w:val="0"/>
                                      <w:marRight w:val="0"/>
                                      <w:marTop w:val="0"/>
                                      <w:marBottom w:val="0"/>
                                      <w:divBdr>
                                        <w:top w:val="none" w:sz="0" w:space="0" w:color="auto"/>
                                        <w:left w:val="none" w:sz="0" w:space="0" w:color="auto"/>
                                        <w:bottom w:val="none" w:sz="0" w:space="0" w:color="auto"/>
                                        <w:right w:val="none" w:sz="0" w:space="0" w:color="auto"/>
                                      </w:divBdr>
                                    </w:div>
                                    <w:div w:id="352653102">
                                      <w:marLeft w:val="0"/>
                                      <w:marRight w:val="0"/>
                                      <w:marTop w:val="0"/>
                                      <w:marBottom w:val="0"/>
                                      <w:divBdr>
                                        <w:top w:val="none" w:sz="0" w:space="0" w:color="auto"/>
                                        <w:left w:val="none" w:sz="0" w:space="0" w:color="auto"/>
                                        <w:bottom w:val="none" w:sz="0" w:space="0" w:color="auto"/>
                                        <w:right w:val="none" w:sz="0" w:space="0" w:color="auto"/>
                                      </w:divBdr>
                                    </w:div>
                                    <w:div w:id="1600289355">
                                      <w:marLeft w:val="0"/>
                                      <w:marRight w:val="0"/>
                                      <w:marTop w:val="0"/>
                                      <w:marBottom w:val="0"/>
                                      <w:divBdr>
                                        <w:top w:val="none" w:sz="0" w:space="0" w:color="auto"/>
                                        <w:left w:val="none" w:sz="0" w:space="0" w:color="auto"/>
                                        <w:bottom w:val="none" w:sz="0" w:space="0" w:color="auto"/>
                                        <w:right w:val="none" w:sz="0" w:space="0" w:color="auto"/>
                                      </w:divBdr>
                                    </w:div>
                                    <w:div w:id="1283730194">
                                      <w:marLeft w:val="0"/>
                                      <w:marRight w:val="0"/>
                                      <w:marTop w:val="0"/>
                                      <w:marBottom w:val="0"/>
                                      <w:divBdr>
                                        <w:top w:val="none" w:sz="0" w:space="0" w:color="auto"/>
                                        <w:left w:val="none" w:sz="0" w:space="0" w:color="auto"/>
                                        <w:bottom w:val="none" w:sz="0" w:space="0" w:color="auto"/>
                                        <w:right w:val="none" w:sz="0" w:space="0" w:color="auto"/>
                                      </w:divBdr>
                                    </w:div>
                                    <w:div w:id="2006012064">
                                      <w:marLeft w:val="0"/>
                                      <w:marRight w:val="0"/>
                                      <w:marTop w:val="0"/>
                                      <w:marBottom w:val="0"/>
                                      <w:divBdr>
                                        <w:top w:val="none" w:sz="0" w:space="0" w:color="auto"/>
                                        <w:left w:val="none" w:sz="0" w:space="0" w:color="auto"/>
                                        <w:bottom w:val="none" w:sz="0" w:space="0" w:color="auto"/>
                                        <w:right w:val="none" w:sz="0" w:space="0" w:color="auto"/>
                                      </w:divBdr>
                                    </w:div>
                                    <w:div w:id="505436688">
                                      <w:marLeft w:val="0"/>
                                      <w:marRight w:val="0"/>
                                      <w:marTop w:val="0"/>
                                      <w:marBottom w:val="0"/>
                                      <w:divBdr>
                                        <w:top w:val="none" w:sz="0" w:space="0" w:color="auto"/>
                                        <w:left w:val="none" w:sz="0" w:space="0" w:color="auto"/>
                                        <w:bottom w:val="none" w:sz="0" w:space="0" w:color="auto"/>
                                        <w:right w:val="none" w:sz="0" w:space="0" w:color="auto"/>
                                      </w:divBdr>
                                    </w:div>
                                    <w:div w:id="970551106">
                                      <w:marLeft w:val="0"/>
                                      <w:marRight w:val="0"/>
                                      <w:marTop w:val="0"/>
                                      <w:marBottom w:val="0"/>
                                      <w:divBdr>
                                        <w:top w:val="none" w:sz="0" w:space="0" w:color="auto"/>
                                        <w:left w:val="none" w:sz="0" w:space="0" w:color="auto"/>
                                        <w:bottom w:val="none" w:sz="0" w:space="0" w:color="auto"/>
                                        <w:right w:val="none" w:sz="0" w:space="0" w:color="auto"/>
                                      </w:divBdr>
                                    </w:div>
                                    <w:div w:id="1920942394">
                                      <w:marLeft w:val="0"/>
                                      <w:marRight w:val="0"/>
                                      <w:marTop w:val="0"/>
                                      <w:marBottom w:val="0"/>
                                      <w:divBdr>
                                        <w:top w:val="none" w:sz="0" w:space="0" w:color="auto"/>
                                        <w:left w:val="none" w:sz="0" w:space="0" w:color="auto"/>
                                        <w:bottom w:val="none" w:sz="0" w:space="0" w:color="auto"/>
                                        <w:right w:val="none" w:sz="0" w:space="0" w:color="auto"/>
                                      </w:divBdr>
                                    </w:div>
                                    <w:div w:id="1794982698">
                                      <w:marLeft w:val="0"/>
                                      <w:marRight w:val="0"/>
                                      <w:marTop w:val="0"/>
                                      <w:marBottom w:val="0"/>
                                      <w:divBdr>
                                        <w:top w:val="none" w:sz="0" w:space="0" w:color="auto"/>
                                        <w:left w:val="none" w:sz="0" w:space="0" w:color="auto"/>
                                        <w:bottom w:val="none" w:sz="0" w:space="0" w:color="auto"/>
                                        <w:right w:val="none" w:sz="0" w:space="0" w:color="auto"/>
                                      </w:divBdr>
                                    </w:div>
                                    <w:div w:id="1111245284">
                                      <w:marLeft w:val="0"/>
                                      <w:marRight w:val="0"/>
                                      <w:marTop w:val="0"/>
                                      <w:marBottom w:val="0"/>
                                      <w:divBdr>
                                        <w:top w:val="none" w:sz="0" w:space="0" w:color="auto"/>
                                        <w:left w:val="none" w:sz="0" w:space="0" w:color="auto"/>
                                        <w:bottom w:val="none" w:sz="0" w:space="0" w:color="auto"/>
                                        <w:right w:val="none" w:sz="0" w:space="0" w:color="auto"/>
                                      </w:divBdr>
                                    </w:div>
                                    <w:div w:id="1669359811">
                                      <w:marLeft w:val="0"/>
                                      <w:marRight w:val="0"/>
                                      <w:marTop w:val="0"/>
                                      <w:marBottom w:val="0"/>
                                      <w:divBdr>
                                        <w:top w:val="none" w:sz="0" w:space="0" w:color="auto"/>
                                        <w:left w:val="none" w:sz="0" w:space="0" w:color="auto"/>
                                        <w:bottom w:val="none" w:sz="0" w:space="0" w:color="auto"/>
                                        <w:right w:val="none" w:sz="0" w:space="0" w:color="auto"/>
                                      </w:divBdr>
                                    </w:div>
                                    <w:div w:id="545483616">
                                      <w:marLeft w:val="0"/>
                                      <w:marRight w:val="0"/>
                                      <w:marTop w:val="0"/>
                                      <w:marBottom w:val="0"/>
                                      <w:divBdr>
                                        <w:top w:val="none" w:sz="0" w:space="0" w:color="auto"/>
                                        <w:left w:val="none" w:sz="0" w:space="0" w:color="auto"/>
                                        <w:bottom w:val="none" w:sz="0" w:space="0" w:color="auto"/>
                                        <w:right w:val="none" w:sz="0" w:space="0" w:color="auto"/>
                                      </w:divBdr>
                                    </w:div>
                                    <w:div w:id="1943489076">
                                      <w:marLeft w:val="0"/>
                                      <w:marRight w:val="0"/>
                                      <w:marTop w:val="0"/>
                                      <w:marBottom w:val="0"/>
                                      <w:divBdr>
                                        <w:top w:val="none" w:sz="0" w:space="0" w:color="auto"/>
                                        <w:left w:val="none" w:sz="0" w:space="0" w:color="auto"/>
                                        <w:bottom w:val="none" w:sz="0" w:space="0" w:color="auto"/>
                                        <w:right w:val="none" w:sz="0" w:space="0" w:color="auto"/>
                                      </w:divBdr>
                                    </w:div>
                                    <w:div w:id="1215308466">
                                      <w:marLeft w:val="0"/>
                                      <w:marRight w:val="0"/>
                                      <w:marTop w:val="0"/>
                                      <w:marBottom w:val="0"/>
                                      <w:divBdr>
                                        <w:top w:val="none" w:sz="0" w:space="0" w:color="auto"/>
                                        <w:left w:val="none" w:sz="0" w:space="0" w:color="auto"/>
                                        <w:bottom w:val="none" w:sz="0" w:space="0" w:color="auto"/>
                                        <w:right w:val="none" w:sz="0" w:space="0" w:color="auto"/>
                                      </w:divBdr>
                                    </w:div>
                                    <w:div w:id="326635283">
                                      <w:marLeft w:val="0"/>
                                      <w:marRight w:val="0"/>
                                      <w:marTop w:val="0"/>
                                      <w:marBottom w:val="0"/>
                                      <w:divBdr>
                                        <w:top w:val="none" w:sz="0" w:space="0" w:color="auto"/>
                                        <w:left w:val="none" w:sz="0" w:space="0" w:color="auto"/>
                                        <w:bottom w:val="none" w:sz="0" w:space="0" w:color="auto"/>
                                        <w:right w:val="none" w:sz="0" w:space="0" w:color="auto"/>
                                      </w:divBdr>
                                    </w:div>
                                    <w:div w:id="1427077852">
                                      <w:marLeft w:val="0"/>
                                      <w:marRight w:val="0"/>
                                      <w:marTop w:val="0"/>
                                      <w:marBottom w:val="0"/>
                                      <w:divBdr>
                                        <w:top w:val="none" w:sz="0" w:space="0" w:color="auto"/>
                                        <w:left w:val="none" w:sz="0" w:space="0" w:color="auto"/>
                                        <w:bottom w:val="none" w:sz="0" w:space="0" w:color="auto"/>
                                        <w:right w:val="none" w:sz="0" w:space="0" w:color="auto"/>
                                      </w:divBdr>
                                    </w:div>
                                    <w:div w:id="1884950020">
                                      <w:marLeft w:val="0"/>
                                      <w:marRight w:val="0"/>
                                      <w:marTop w:val="0"/>
                                      <w:marBottom w:val="0"/>
                                      <w:divBdr>
                                        <w:top w:val="none" w:sz="0" w:space="0" w:color="auto"/>
                                        <w:left w:val="none" w:sz="0" w:space="0" w:color="auto"/>
                                        <w:bottom w:val="none" w:sz="0" w:space="0" w:color="auto"/>
                                        <w:right w:val="none" w:sz="0" w:space="0" w:color="auto"/>
                                      </w:divBdr>
                                    </w:div>
                                    <w:div w:id="688339513">
                                      <w:marLeft w:val="0"/>
                                      <w:marRight w:val="0"/>
                                      <w:marTop w:val="0"/>
                                      <w:marBottom w:val="0"/>
                                      <w:divBdr>
                                        <w:top w:val="none" w:sz="0" w:space="0" w:color="auto"/>
                                        <w:left w:val="none" w:sz="0" w:space="0" w:color="auto"/>
                                        <w:bottom w:val="none" w:sz="0" w:space="0" w:color="auto"/>
                                        <w:right w:val="none" w:sz="0" w:space="0" w:color="auto"/>
                                      </w:divBdr>
                                    </w:div>
                                    <w:div w:id="832374917">
                                      <w:marLeft w:val="0"/>
                                      <w:marRight w:val="0"/>
                                      <w:marTop w:val="0"/>
                                      <w:marBottom w:val="0"/>
                                      <w:divBdr>
                                        <w:top w:val="none" w:sz="0" w:space="0" w:color="auto"/>
                                        <w:left w:val="none" w:sz="0" w:space="0" w:color="auto"/>
                                        <w:bottom w:val="none" w:sz="0" w:space="0" w:color="auto"/>
                                        <w:right w:val="none" w:sz="0" w:space="0" w:color="auto"/>
                                      </w:divBdr>
                                    </w:div>
                                    <w:div w:id="1714841687">
                                      <w:marLeft w:val="0"/>
                                      <w:marRight w:val="0"/>
                                      <w:marTop w:val="0"/>
                                      <w:marBottom w:val="0"/>
                                      <w:divBdr>
                                        <w:top w:val="none" w:sz="0" w:space="0" w:color="auto"/>
                                        <w:left w:val="none" w:sz="0" w:space="0" w:color="auto"/>
                                        <w:bottom w:val="none" w:sz="0" w:space="0" w:color="auto"/>
                                        <w:right w:val="none" w:sz="0" w:space="0" w:color="auto"/>
                                      </w:divBdr>
                                    </w:div>
                                    <w:div w:id="1997030629">
                                      <w:marLeft w:val="0"/>
                                      <w:marRight w:val="0"/>
                                      <w:marTop w:val="0"/>
                                      <w:marBottom w:val="0"/>
                                      <w:divBdr>
                                        <w:top w:val="none" w:sz="0" w:space="0" w:color="auto"/>
                                        <w:left w:val="none" w:sz="0" w:space="0" w:color="auto"/>
                                        <w:bottom w:val="none" w:sz="0" w:space="0" w:color="auto"/>
                                        <w:right w:val="none" w:sz="0" w:space="0" w:color="auto"/>
                                      </w:divBdr>
                                    </w:div>
                                    <w:div w:id="812909488">
                                      <w:marLeft w:val="0"/>
                                      <w:marRight w:val="0"/>
                                      <w:marTop w:val="0"/>
                                      <w:marBottom w:val="0"/>
                                      <w:divBdr>
                                        <w:top w:val="none" w:sz="0" w:space="0" w:color="auto"/>
                                        <w:left w:val="none" w:sz="0" w:space="0" w:color="auto"/>
                                        <w:bottom w:val="none" w:sz="0" w:space="0" w:color="auto"/>
                                        <w:right w:val="none" w:sz="0" w:space="0" w:color="auto"/>
                                      </w:divBdr>
                                    </w:div>
                                    <w:div w:id="1947418945">
                                      <w:marLeft w:val="0"/>
                                      <w:marRight w:val="0"/>
                                      <w:marTop w:val="0"/>
                                      <w:marBottom w:val="0"/>
                                      <w:divBdr>
                                        <w:top w:val="none" w:sz="0" w:space="0" w:color="auto"/>
                                        <w:left w:val="none" w:sz="0" w:space="0" w:color="auto"/>
                                        <w:bottom w:val="none" w:sz="0" w:space="0" w:color="auto"/>
                                        <w:right w:val="none" w:sz="0" w:space="0" w:color="auto"/>
                                      </w:divBdr>
                                    </w:div>
                                    <w:div w:id="1766070999">
                                      <w:marLeft w:val="0"/>
                                      <w:marRight w:val="0"/>
                                      <w:marTop w:val="0"/>
                                      <w:marBottom w:val="0"/>
                                      <w:divBdr>
                                        <w:top w:val="none" w:sz="0" w:space="0" w:color="auto"/>
                                        <w:left w:val="none" w:sz="0" w:space="0" w:color="auto"/>
                                        <w:bottom w:val="none" w:sz="0" w:space="0" w:color="auto"/>
                                        <w:right w:val="none" w:sz="0" w:space="0" w:color="auto"/>
                                      </w:divBdr>
                                    </w:div>
                                    <w:div w:id="1178545252">
                                      <w:marLeft w:val="0"/>
                                      <w:marRight w:val="0"/>
                                      <w:marTop w:val="0"/>
                                      <w:marBottom w:val="0"/>
                                      <w:divBdr>
                                        <w:top w:val="none" w:sz="0" w:space="0" w:color="auto"/>
                                        <w:left w:val="none" w:sz="0" w:space="0" w:color="auto"/>
                                        <w:bottom w:val="none" w:sz="0" w:space="0" w:color="auto"/>
                                        <w:right w:val="none" w:sz="0" w:space="0" w:color="auto"/>
                                      </w:divBdr>
                                    </w:div>
                                    <w:div w:id="29233345">
                                      <w:marLeft w:val="0"/>
                                      <w:marRight w:val="0"/>
                                      <w:marTop w:val="0"/>
                                      <w:marBottom w:val="0"/>
                                      <w:divBdr>
                                        <w:top w:val="none" w:sz="0" w:space="0" w:color="auto"/>
                                        <w:left w:val="none" w:sz="0" w:space="0" w:color="auto"/>
                                        <w:bottom w:val="none" w:sz="0" w:space="0" w:color="auto"/>
                                        <w:right w:val="none" w:sz="0" w:space="0" w:color="auto"/>
                                      </w:divBdr>
                                    </w:div>
                                    <w:div w:id="1176917246">
                                      <w:marLeft w:val="0"/>
                                      <w:marRight w:val="0"/>
                                      <w:marTop w:val="0"/>
                                      <w:marBottom w:val="0"/>
                                      <w:divBdr>
                                        <w:top w:val="none" w:sz="0" w:space="0" w:color="auto"/>
                                        <w:left w:val="none" w:sz="0" w:space="0" w:color="auto"/>
                                        <w:bottom w:val="none" w:sz="0" w:space="0" w:color="auto"/>
                                        <w:right w:val="none" w:sz="0" w:space="0" w:color="auto"/>
                                      </w:divBdr>
                                    </w:div>
                                    <w:div w:id="930626634">
                                      <w:marLeft w:val="0"/>
                                      <w:marRight w:val="0"/>
                                      <w:marTop w:val="0"/>
                                      <w:marBottom w:val="0"/>
                                      <w:divBdr>
                                        <w:top w:val="none" w:sz="0" w:space="0" w:color="auto"/>
                                        <w:left w:val="none" w:sz="0" w:space="0" w:color="auto"/>
                                        <w:bottom w:val="none" w:sz="0" w:space="0" w:color="auto"/>
                                        <w:right w:val="none" w:sz="0" w:space="0" w:color="auto"/>
                                      </w:divBdr>
                                    </w:div>
                                    <w:div w:id="41878085">
                                      <w:marLeft w:val="0"/>
                                      <w:marRight w:val="0"/>
                                      <w:marTop w:val="0"/>
                                      <w:marBottom w:val="0"/>
                                      <w:divBdr>
                                        <w:top w:val="none" w:sz="0" w:space="0" w:color="auto"/>
                                        <w:left w:val="none" w:sz="0" w:space="0" w:color="auto"/>
                                        <w:bottom w:val="none" w:sz="0" w:space="0" w:color="auto"/>
                                        <w:right w:val="none" w:sz="0" w:space="0" w:color="auto"/>
                                      </w:divBdr>
                                    </w:div>
                                    <w:div w:id="648097631">
                                      <w:marLeft w:val="0"/>
                                      <w:marRight w:val="0"/>
                                      <w:marTop w:val="0"/>
                                      <w:marBottom w:val="0"/>
                                      <w:divBdr>
                                        <w:top w:val="none" w:sz="0" w:space="0" w:color="auto"/>
                                        <w:left w:val="none" w:sz="0" w:space="0" w:color="auto"/>
                                        <w:bottom w:val="none" w:sz="0" w:space="0" w:color="auto"/>
                                        <w:right w:val="none" w:sz="0" w:space="0" w:color="auto"/>
                                      </w:divBdr>
                                    </w:div>
                                    <w:div w:id="1561939767">
                                      <w:marLeft w:val="0"/>
                                      <w:marRight w:val="0"/>
                                      <w:marTop w:val="0"/>
                                      <w:marBottom w:val="0"/>
                                      <w:divBdr>
                                        <w:top w:val="none" w:sz="0" w:space="0" w:color="auto"/>
                                        <w:left w:val="none" w:sz="0" w:space="0" w:color="auto"/>
                                        <w:bottom w:val="none" w:sz="0" w:space="0" w:color="auto"/>
                                        <w:right w:val="none" w:sz="0" w:space="0" w:color="auto"/>
                                      </w:divBdr>
                                    </w:div>
                                    <w:div w:id="449863080">
                                      <w:marLeft w:val="0"/>
                                      <w:marRight w:val="0"/>
                                      <w:marTop w:val="0"/>
                                      <w:marBottom w:val="0"/>
                                      <w:divBdr>
                                        <w:top w:val="none" w:sz="0" w:space="0" w:color="auto"/>
                                        <w:left w:val="none" w:sz="0" w:space="0" w:color="auto"/>
                                        <w:bottom w:val="none" w:sz="0" w:space="0" w:color="auto"/>
                                        <w:right w:val="none" w:sz="0" w:space="0" w:color="auto"/>
                                      </w:divBdr>
                                    </w:div>
                                    <w:div w:id="144981285">
                                      <w:marLeft w:val="0"/>
                                      <w:marRight w:val="0"/>
                                      <w:marTop w:val="0"/>
                                      <w:marBottom w:val="0"/>
                                      <w:divBdr>
                                        <w:top w:val="none" w:sz="0" w:space="0" w:color="auto"/>
                                        <w:left w:val="none" w:sz="0" w:space="0" w:color="auto"/>
                                        <w:bottom w:val="none" w:sz="0" w:space="0" w:color="auto"/>
                                        <w:right w:val="none" w:sz="0" w:space="0" w:color="auto"/>
                                      </w:divBdr>
                                    </w:div>
                                    <w:div w:id="1015687524">
                                      <w:marLeft w:val="0"/>
                                      <w:marRight w:val="0"/>
                                      <w:marTop w:val="0"/>
                                      <w:marBottom w:val="0"/>
                                      <w:divBdr>
                                        <w:top w:val="none" w:sz="0" w:space="0" w:color="auto"/>
                                        <w:left w:val="none" w:sz="0" w:space="0" w:color="auto"/>
                                        <w:bottom w:val="none" w:sz="0" w:space="0" w:color="auto"/>
                                        <w:right w:val="none" w:sz="0" w:space="0" w:color="auto"/>
                                      </w:divBdr>
                                    </w:div>
                                    <w:div w:id="1914854332">
                                      <w:marLeft w:val="0"/>
                                      <w:marRight w:val="0"/>
                                      <w:marTop w:val="0"/>
                                      <w:marBottom w:val="0"/>
                                      <w:divBdr>
                                        <w:top w:val="none" w:sz="0" w:space="0" w:color="auto"/>
                                        <w:left w:val="none" w:sz="0" w:space="0" w:color="auto"/>
                                        <w:bottom w:val="none" w:sz="0" w:space="0" w:color="auto"/>
                                        <w:right w:val="none" w:sz="0" w:space="0" w:color="auto"/>
                                      </w:divBdr>
                                    </w:div>
                                    <w:div w:id="1670134382">
                                      <w:marLeft w:val="0"/>
                                      <w:marRight w:val="0"/>
                                      <w:marTop w:val="0"/>
                                      <w:marBottom w:val="0"/>
                                      <w:divBdr>
                                        <w:top w:val="none" w:sz="0" w:space="0" w:color="auto"/>
                                        <w:left w:val="none" w:sz="0" w:space="0" w:color="auto"/>
                                        <w:bottom w:val="none" w:sz="0" w:space="0" w:color="auto"/>
                                        <w:right w:val="none" w:sz="0" w:space="0" w:color="auto"/>
                                      </w:divBdr>
                                    </w:div>
                                    <w:div w:id="962685856">
                                      <w:marLeft w:val="0"/>
                                      <w:marRight w:val="0"/>
                                      <w:marTop w:val="0"/>
                                      <w:marBottom w:val="0"/>
                                      <w:divBdr>
                                        <w:top w:val="none" w:sz="0" w:space="0" w:color="auto"/>
                                        <w:left w:val="none" w:sz="0" w:space="0" w:color="auto"/>
                                        <w:bottom w:val="none" w:sz="0" w:space="0" w:color="auto"/>
                                        <w:right w:val="none" w:sz="0" w:space="0" w:color="auto"/>
                                      </w:divBdr>
                                    </w:div>
                                    <w:div w:id="199048238">
                                      <w:marLeft w:val="0"/>
                                      <w:marRight w:val="0"/>
                                      <w:marTop w:val="0"/>
                                      <w:marBottom w:val="0"/>
                                      <w:divBdr>
                                        <w:top w:val="none" w:sz="0" w:space="0" w:color="auto"/>
                                        <w:left w:val="none" w:sz="0" w:space="0" w:color="auto"/>
                                        <w:bottom w:val="none" w:sz="0" w:space="0" w:color="auto"/>
                                        <w:right w:val="none" w:sz="0" w:space="0" w:color="auto"/>
                                      </w:divBdr>
                                    </w:div>
                                    <w:div w:id="952250183">
                                      <w:marLeft w:val="0"/>
                                      <w:marRight w:val="0"/>
                                      <w:marTop w:val="0"/>
                                      <w:marBottom w:val="0"/>
                                      <w:divBdr>
                                        <w:top w:val="none" w:sz="0" w:space="0" w:color="auto"/>
                                        <w:left w:val="none" w:sz="0" w:space="0" w:color="auto"/>
                                        <w:bottom w:val="none" w:sz="0" w:space="0" w:color="auto"/>
                                        <w:right w:val="none" w:sz="0" w:space="0" w:color="auto"/>
                                      </w:divBdr>
                                    </w:div>
                                    <w:div w:id="1583296967">
                                      <w:marLeft w:val="0"/>
                                      <w:marRight w:val="0"/>
                                      <w:marTop w:val="0"/>
                                      <w:marBottom w:val="0"/>
                                      <w:divBdr>
                                        <w:top w:val="none" w:sz="0" w:space="0" w:color="auto"/>
                                        <w:left w:val="none" w:sz="0" w:space="0" w:color="auto"/>
                                        <w:bottom w:val="none" w:sz="0" w:space="0" w:color="auto"/>
                                        <w:right w:val="none" w:sz="0" w:space="0" w:color="auto"/>
                                      </w:divBdr>
                                    </w:div>
                                    <w:div w:id="1218009734">
                                      <w:marLeft w:val="0"/>
                                      <w:marRight w:val="0"/>
                                      <w:marTop w:val="0"/>
                                      <w:marBottom w:val="0"/>
                                      <w:divBdr>
                                        <w:top w:val="none" w:sz="0" w:space="0" w:color="auto"/>
                                        <w:left w:val="none" w:sz="0" w:space="0" w:color="auto"/>
                                        <w:bottom w:val="none" w:sz="0" w:space="0" w:color="auto"/>
                                        <w:right w:val="none" w:sz="0" w:space="0" w:color="auto"/>
                                      </w:divBdr>
                                    </w:div>
                                    <w:div w:id="2087678744">
                                      <w:marLeft w:val="0"/>
                                      <w:marRight w:val="0"/>
                                      <w:marTop w:val="0"/>
                                      <w:marBottom w:val="0"/>
                                      <w:divBdr>
                                        <w:top w:val="none" w:sz="0" w:space="0" w:color="auto"/>
                                        <w:left w:val="none" w:sz="0" w:space="0" w:color="auto"/>
                                        <w:bottom w:val="none" w:sz="0" w:space="0" w:color="auto"/>
                                        <w:right w:val="none" w:sz="0" w:space="0" w:color="auto"/>
                                      </w:divBdr>
                                    </w:div>
                                    <w:div w:id="367146863">
                                      <w:marLeft w:val="0"/>
                                      <w:marRight w:val="0"/>
                                      <w:marTop w:val="0"/>
                                      <w:marBottom w:val="0"/>
                                      <w:divBdr>
                                        <w:top w:val="none" w:sz="0" w:space="0" w:color="auto"/>
                                        <w:left w:val="none" w:sz="0" w:space="0" w:color="auto"/>
                                        <w:bottom w:val="none" w:sz="0" w:space="0" w:color="auto"/>
                                        <w:right w:val="none" w:sz="0" w:space="0" w:color="auto"/>
                                      </w:divBdr>
                                    </w:div>
                                    <w:div w:id="728460916">
                                      <w:marLeft w:val="0"/>
                                      <w:marRight w:val="0"/>
                                      <w:marTop w:val="0"/>
                                      <w:marBottom w:val="0"/>
                                      <w:divBdr>
                                        <w:top w:val="none" w:sz="0" w:space="0" w:color="auto"/>
                                        <w:left w:val="none" w:sz="0" w:space="0" w:color="auto"/>
                                        <w:bottom w:val="none" w:sz="0" w:space="0" w:color="auto"/>
                                        <w:right w:val="none" w:sz="0" w:space="0" w:color="auto"/>
                                      </w:divBdr>
                                    </w:div>
                                    <w:div w:id="46296595">
                                      <w:marLeft w:val="0"/>
                                      <w:marRight w:val="0"/>
                                      <w:marTop w:val="0"/>
                                      <w:marBottom w:val="0"/>
                                      <w:divBdr>
                                        <w:top w:val="none" w:sz="0" w:space="0" w:color="auto"/>
                                        <w:left w:val="none" w:sz="0" w:space="0" w:color="auto"/>
                                        <w:bottom w:val="none" w:sz="0" w:space="0" w:color="auto"/>
                                        <w:right w:val="none" w:sz="0" w:space="0" w:color="auto"/>
                                      </w:divBdr>
                                    </w:div>
                                    <w:div w:id="17508808">
                                      <w:marLeft w:val="0"/>
                                      <w:marRight w:val="0"/>
                                      <w:marTop w:val="0"/>
                                      <w:marBottom w:val="0"/>
                                      <w:divBdr>
                                        <w:top w:val="none" w:sz="0" w:space="0" w:color="auto"/>
                                        <w:left w:val="none" w:sz="0" w:space="0" w:color="auto"/>
                                        <w:bottom w:val="none" w:sz="0" w:space="0" w:color="auto"/>
                                        <w:right w:val="none" w:sz="0" w:space="0" w:color="auto"/>
                                      </w:divBdr>
                                    </w:div>
                                    <w:div w:id="1987588353">
                                      <w:marLeft w:val="0"/>
                                      <w:marRight w:val="0"/>
                                      <w:marTop w:val="0"/>
                                      <w:marBottom w:val="0"/>
                                      <w:divBdr>
                                        <w:top w:val="none" w:sz="0" w:space="0" w:color="auto"/>
                                        <w:left w:val="none" w:sz="0" w:space="0" w:color="auto"/>
                                        <w:bottom w:val="none" w:sz="0" w:space="0" w:color="auto"/>
                                        <w:right w:val="none" w:sz="0" w:space="0" w:color="auto"/>
                                      </w:divBdr>
                                    </w:div>
                                    <w:div w:id="442922255">
                                      <w:marLeft w:val="0"/>
                                      <w:marRight w:val="0"/>
                                      <w:marTop w:val="0"/>
                                      <w:marBottom w:val="0"/>
                                      <w:divBdr>
                                        <w:top w:val="none" w:sz="0" w:space="0" w:color="auto"/>
                                        <w:left w:val="none" w:sz="0" w:space="0" w:color="auto"/>
                                        <w:bottom w:val="none" w:sz="0" w:space="0" w:color="auto"/>
                                        <w:right w:val="none" w:sz="0" w:space="0" w:color="auto"/>
                                      </w:divBdr>
                                    </w:div>
                                    <w:div w:id="1771004050">
                                      <w:marLeft w:val="0"/>
                                      <w:marRight w:val="0"/>
                                      <w:marTop w:val="0"/>
                                      <w:marBottom w:val="0"/>
                                      <w:divBdr>
                                        <w:top w:val="none" w:sz="0" w:space="0" w:color="auto"/>
                                        <w:left w:val="none" w:sz="0" w:space="0" w:color="auto"/>
                                        <w:bottom w:val="none" w:sz="0" w:space="0" w:color="auto"/>
                                        <w:right w:val="none" w:sz="0" w:space="0" w:color="auto"/>
                                      </w:divBdr>
                                    </w:div>
                                    <w:div w:id="2015258205">
                                      <w:marLeft w:val="0"/>
                                      <w:marRight w:val="0"/>
                                      <w:marTop w:val="0"/>
                                      <w:marBottom w:val="0"/>
                                      <w:divBdr>
                                        <w:top w:val="none" w:sz="0" w:space="0" w:color="auto"/>
                                        <w:left w:val="none" w:sz="0" w:space="0" w:color="auto"/>
                                        <w:bottom w:val="none" w:sz="0" w:space="0" w:color="auto"/>
                                        <w:right w:val="none" w:sz="0" w:space="0" w:color="auto"/>
                                      </w:divBdr>
                                    </w:div>
                                    <w:div w:id="811363684">
                                      <w:marLeft w:val="0"/>
                                      <w:marRight w:val="0"/>
                                      <w:marTop w:val="0"/>
                                      <w:marBottom w:val="0"/>
                                      <w:divBdr>
                                        <w:top w:val="none" w:sz="0" w:space="0" w:color="auto"/>
                                        <w:left w:val="none" w:sz="0" w:space="0" w:color="auto"/>
                                        <w:bottom w:val="none" w:sz="0" w:space="0" w:color="auto"/>
                                        <w:right w:val="none" w:sz="0" w:space="0" w:color="auto"/>
                                      </w:divBdr>
                                    </w:div>
                                    <w:div w:id="1164278669">
                                      <w:marLeft w:val="0"/>
                                      <w:marRight w:val="0"/>
                                      <w:marTop w:val="0"/>
                                      <w:marBottom w:val="0"/>
                                      <w:divBdr>
                                        <w:top w:val="none" w:sz="0" w:space="0" w:color="auto"/>
                                        <w:left w:val="none" w:sz="0" w:space="0" w:color="auto"/>
                                        <w:bottom w:val="none" w:sz="0" w:space="0" w:color="auto"/>
                                        <w:right w:val="none" w:sz="0" w:space="0" w:color="auto"/>
                                      </w:divBdr>
                                    </w:div>
                                    <w:div w:id="2116553366">
                                      <w:marLeft w:val="0"/>
                                      <w:marRight w:val="0"/>
                                      <w:marTop w:val="0"/>
                                      <w:marBottom w:val="0"/>
                                      <w:divBdr>
                                        <w:top w:val="none" w:sz="0" w:space="0" w:color="auto"/>
                                        <w:left w:val="none" w:sz="0" w:space="0" w:color="auto"/>
                                        <w:bottom w:val="none" w:sz="0" w:space="0" w:color="auto"/>
                                        <w:right w:val="none" w:sz="0" w:space="0" w:color="auto"/>
                                      </w:divBdr>
                                    </w:div>
                                    <w:div w:id="347370297">
                                      <w:marLeft w:val="0"/>
                                      <w:marRight w:val="0"/>
                                      <w:marTop w:val="0"/>
                                      <w:marBottom w:val="0"/>
                                      <w:divBdr>
                                        <w:top w:val="none" w:sz="0" w:space="0" w:color="auto"/>
                                        <w:left w:val="none" w:sz="0" w:space="0" w:color="auto"/>
                                        <w:bottom w:val="none" w:sz="0" w:space="0" w:color="auto"/>
                                        <w:right w:val="none" w:sz="0" w:space="0" w:color="auto"/>
                                      </w:divBdr>
                                    </w:div>
                                    <w:div w:id="1863320138">
                                      <w:marLeft w:val="0"/>
                                      <w:marRight w:val="0"/>
                                      <w:marTop w:val="0"/>
                                      <w:marBottom w:val="0"/>
                                      <w:divBdr>
                                        <w:top w:val="none" w:sz="0" w:space="0" w:color="auto"/>
                                        <w:left w:val="none" w:sz="0" w:space="0" w:color="auto"/>
                                        <w:bottom w:val="none" w:sz="0" w:space="0" w:color="auto"/>
                                        <w:right w:val="none" w:sz="0" w:space="0" w:color="auto"/>
                                      </w:divBdr>
                                    </w:div>
                                    <w:div w:id="1448618696">
                                      <w:marLeft w:val="0"/>
                                      <w:marRight w:val="0"/>
                                      <w:marTop w:val="0"/>
                                      <w:marBottom w:val="0"/>
                                      <w:divBdr>
                                        <w:top w:val="none" w:sz="0" w:space="0" w:color="auto"/>
                                        <w:left w:val="none" w:sz="0" w:space="0" w:color="auto"/>
                                        <w:bottom w:val="none" w:sz="0" w:space="0" w:color="auto"/>
                                        <w:right w:val="none" w:sz="0" w:space="0" w:color="auto"/>
                                      </w:divBdr>
                                    </w:div>
                                    <w:div w:id="1386444354">
                                      <w:marLeft w:val="0"/>
                                      <w:marRight w:val="0"/>
                                      <w:marTop w:val="0"/>
                                      <w:marBottom w:val="0"/>
                                      <w:divBdr>
                                        <w:top w:val="none" w:sz="0" w:space="0" w:color="auto"/>
                                        <w:left w:val="none" w:sz="0" w:space="0" w:color="auto"/>
                                        <w:bottom w:val="none" w:sz="0" w:space="0" w:color="auto"/>
                                        <w:right w:val="none" w:sz="0" w:space="0" w:color="auto"/>
                                      </w:divBdr>
                                    </w:div>
                                    <w:div w:id="1722097849">
                                      <w:marLeft w:val="0"/>
                                      <w:marRight w:val="0"/>
                                      <w:marTop w:val="0"/>
                                      <w:marBottom w:val="0"/>
                                      <w:divBdr>
                                        <w:top w:val="none" w:sz="0" w:space="0" w:color="auto"/>
                                        <w:left w:val="none" w:sz="0" w:space="0" w:color="auto"/>
                                        <w:bottom w:val="none" w:sz="0" w:space="0" w:color="auto"/>
                                        <w:right w:val="none" w:sz="0" w:space="0" w:color="auto"/>
                                      </w:divBdr>
                                    </w:div>
                                    <w:div w:id="1828207640">
                                      <w:marLeft w:val="0"/>
                                      <w:marRight w:val="0"/>
                                      <w:marTop w:val="0"/>
                                      <w:marBottom w:val="0"/>
                                      <w:divBdr>
                                        <w:top w:val="none" w:sz="0" w:space="0" w:color="auto"/>
                                        <w:left w:val="none" w:sz="0" w:space="0" w:color="auto"/>
                                        <w:bottom w:val="none" w:sz="0" w:space="0" w:color="auto"/>
                                        <w:right w:val="none" w:sz="0" w:space="0" w:color="auto"/>
                                      </w:divBdr>
                                    </w:div>
                                    <w:div w:id="2010325940">
                                      <w:marLeft w:val="0"/>
                                      <w:marRight w:val="0"/>
                                      <w:marTop w:val="0"/>
                                      <w:marBottom w:val="0"/>
                                      <w:divBdr>
                                        <w:top w:val="none" w:sz="0" w:space="0" w:color="auto"/>
                                        <w:left w:val="none" w:sz="0" w:space="0" w:color="auto"/>
                                        <w:bottom w:val="none" w:sz="0" w:space="0" w:color="auto"/>
                                        <w:right w:val="none" w:sz="0" w:space="0" w:color="auto"/>
                                      </w:divBdr>
                                    </w:div>
                                    <w:div w:id="1215967141">
                                      <w:marLeft w:val="0"/>
                                      <w:marRight w:val="0"/>
                                      <w:marTop w:val="0"/>
                                      <w:marBottom w:val="0"/>
                                      <w:divBdr>
                                        <w:top w:val="none" w:sz="0" w:space="0" w:color="auto"/>
                                        <w:left w:val="none" w:sz="0" w:space="0" w:color="auto"/>
                                        <w:bottom w:val="none" w:sz="0" w:space="0" w:color="auto"/>
                                        <w:right w:val="none" w:sz="0" w:space="0" w:color="auto"/>
                                      </w:divBdr>
                                    </w:div>
                                    <w:div w:id="1430196958">
                                      <w:marLeft w:val="0"/>
                                      <w:marRight w:val="0"/>
                                      <w:marTop w:val="0"/>
                                      <w:marBottom w:val="0"/>
                                      <w:divBdr>
                                        <w:top w:val="none" w:sz="0" w:space="0" w:color="auto"/>
                                        <w:left w:val="none" w:sz="0" w:space="0" w:color="auto"/>
                                        <w:bottom w:val="none" w:sz="0" w:space="0" w:color="auto"/>
                                        <w:right w:val="none" w:sz="0" w:space="0" w:color="auto"/>
                                      </w:divBdr>
                                    </w:div>
                                    <w:div w:id="1263537758">
                                      <w:marLeft w:val="0"/>
                                      <w:marRight w:val="0"/>
                                      <w:marTop w:val="0"/>
                                      <w:marBottom w:val="0"/>
                                      <w:divBdr>
                                        <w:top w:val="none" w:sz="0" w:space="0" w:color="auto"/>
                                        <w:left w:val="none" w:sz="0" w:space="0" w:color="auto"/>
                                        <w:bottom w:val="none" w:sz="0" w:space="0" w:color="auto"/>
                                        <w:right w:val="none" w:sz="0" w:space="0" w:color="auto"/>
                                      </w:divBdr>
                                    </w:div>
                                    <w:div w:id="965770548">
                                      <w:marLeft w:val="0"/>
                                      <w:marRight w:val="0"/>
                                      <w:marTop w:val="0"/>
                                      <w:marBottom w:val="0"/>
                                      <w:divBdr>
                                        <w:top w:val="none" w:sz="0" w:space="0" w:color="auto"/>
                                        <w:left w:val="none" w:sz="0" w:space="0" w:color="auto"/>
                                        <w:bottom w:val="none" w:sz="0" w:space="0" w:color="auto"/>
                                        <w:right w:val="none" w:sz="0" w:space="0" w:color="auto"/>
                                      </w:divBdr>
                                    </w:div>
                                    <w:div w:id="1771582645">
                                      <w:marLeft w:val="0"/>
                                      <w:marRight w:val="0"/>
                                      <w:marTop w:val="0"/>
                                      <w:marBottom w:val="0"/>
                                      <w:divBdr>
                                        <w:top w:val="none" w:sz="0" w:space="0" w:color="auto"/>
                                        <w:left w:val="none" w:sz="0" w:space="0" w:color="auto"/>
                                        <w:bottom w:val="none" w:sz="0" w:space="0" w:color="auto"/>
                                        <w:right w:val="none" w:sz="0" w:space="0" w:color="auto"/>
                                      </w:divBdr>
                                    </w:div>
                                    <w:div w:id="261227281">
                                      <w:marLeft w:val="0"/>
                                      <w:marRight w:val="0"/>
                                      <w:marTop w:val="0"/>
                                      <w:marBottom w:val="0"/>
                                      <w:divBdr>
                                        <w:top w:val="none" w:sz="0" w:space="0" w:color="auto"/>
                                        <w:left w:val="none" w:sz="0" w:space="0" w:color="auto"/>
                                        <w:bottom w:val="none" w:sz="0" w:space="0" w:color="auto"/>
                                        <w:right w:val="none" w:sz="0" w:space="0" w:color="auto"/>
                                      </w:divBdr>
                                    </w:div>
                                    <w:div w:id="864293985">
                                      <w:marLeft w:val="0"/>
                                      <w:marRight w:val="0"/>
                                      <w:marTop w:val="0"/>
                                      <w:marBottom w:val="0"/>
                                      <w:divBdr>
                                        <w:top w:val="none" w:sz="0" w:space="0" w:color="auto"/>
                                        <w:left w:val="none" w:sz="0" w:space="0" w:color="auto"/>
                                        <w:bottom w:val="none" w:sz="0" w:space="0" w:color="auto"/>
                                        <w:right w:val="none" w:sz="0" w:space="0" w:color="auto"/>
                                      </w:divBdr>
                                    </w:div>
                                    <w:div w:id="1595550356">
                                      <w:marLeft w:val="0"/>
                                      <w:marRight w:val="0"/>
                                      <w:marTop w:val="0"/>
                                      <w:marBottom w:val="0"/>
                                      <w:divBdr>
                                        <w:top w:val="none" w:sz="0" w:space="0" w:color="auto"/>
                                        <w:left w:val="none" w:sz="0" w:space="0" w:color="auto"/>
                                        <w:bottom w:val="none" w:sz="0" w:space="0" w:color="auto"/>
                                        <w:right w:val="none" w:sz="0" w:space="0" w:color="auto"/>
                                      </w:divBdr>
                                    </w:div>
                                    <w:div w:id="275134975">
                                      <w:marLeft w:val="0"/>
                                      <w:marRight w:val="0"/>
                                      <w:marTop w:val="0"/>
                                      <w:marBottom w:val="0"/>
                                      <w:divBdr>
                                        <w:top w:val="none" w:sz="0" w:space="0" w:color="auto"/>
                                        <w:left w:val="none" w:sz="0" w:space="0" w:color="auto"/>
                                        <w:bottom w:val="none" w:sz="0" w:space="0" w:color="auto"/>
                                        <w:right w:val="none" w:sz="0" w:space="0" w:color="auto"/>
                                      </w:divBdr>
                                    </w:div>
                                    <w:div w:id="369956147">
                                      <w:marLeft w:val="0"/>
                                      <w:marRight w:val="0"/>
                                      <w:marTop w:val="0"/>
                                      <w:marBottom w:val="0"/>
                                      <w:divBdr>
                                        <w:top w:val="none" w:sz="0" w:space="0" w:color="auto"/>
                                        <w:left w:val="none" w:sz="0" w:space="0" w:color="auto"/>
                                        <w:bottom w:val="none" w:sz="0" w:space="0" w:color="auto"/>
                                        <w:right w:val="none" w:sz="0" w:space="0" w:color="auto"/>
                                      </w:divBdr>
                                    </w:div>
                                    <w:div w:id="1684091251">
                                      <w:marLeft w:val="0"/>
                                      <w:marRight w:val="0"/>
                                      <w:marTop w:val="0"/>
                                      <w:marBottom w:val="0"/>
                                      <w:divBdr>
                                        <w:top w:val="none" w:sz="0" w:space="0" w:color="auto"/>
                                        <w:left w:val="none" w:sz="0" w:space="0" w:color="auto"/>
                                        <w:bottom w:val="none" w:sz="0" w:space="0" w:color="auto"/>
                                        <w:right w:val="none" w:sz="0" w:space="0" w:color="auto"/>
                                      </w:divBdr>
                                    </w:div>
                                    <w:div w:id="374426149">
                                      <w:marLeft w:val="0"/>
                                      <w:marRight w:val="0"/>
                                      <w:marTop w:val="0"/>
                                      <w:marBottom w:val="0"/>
                                      <w:divBdr>
                                        <w:top w:val="none" w:sz="0" w:space="0" w:color="auto"/>
                                        <w:left w:val="none" w:sz="0" w:space="0" w:color="auto"/>
                                        <w:bottom w:val="none" w:sz="0" w:space="0" w:color="auto"/>
                                        <w:right w:val="none" w:sz="0" w:space="0" w:color="auto"/>
                                      </w:divBdr>
                                    </w:div>
                                    <w:div w:id="120390319">
                                      <w:marLeft w:val="0"/>
                                      <w:marRight w:val="0"/>
                                      <w:marTop w:val="0"/>
                                      <w:marBottom w:val="0"/>
                                      <w:divBdr>
                                        <w:top w:val="none" w:sz="0" w:space="0" w:color="auto"/>
                                        <w:left w:val="none" w:sz="0" w:space="0" w:color="auto"/>
                                        <w:bottom w:val="none" w:sz="0" w:space="0" w:color="auto"/>
                                        <w:right w:val="none" w:sz="0" w:space="0" w:color="auto"/>
                                      </w:divBdr>
                                    </w:div>
                                    <w:div w:id="2013601170">
                                      <w:marLeft w:val="0"/>
                                      <w:marRight w:val="0"/>
                                      <w:marTop w:val="0"/>
                                      <w:marBottom w:val="0"/>
                                      <w:divBdr>
                                        <w:top w:val="none" w:sz="0" w:space="0" w:color="auto"/>
                                        <w:left w:val="none" w:sz="0" w:space="0" w:color="auto"/>
                                        <w:bottom w:val="none" w:sz="0" w:space="0" w:color="auto"/>
                                        <w:right w:val="none" w:sz="0" w:space="0" w:color="auto"/>
                                      </w:divBdr>
                                    </w:div>
                                    <w:div w:id="1767265045">
                                      <w:marLeft w:val="0"/>
                                      <w:marRight w:val="0"/>
                                      <w:marTop w:val="0"/>
                                      <w:marBottom w:val="0"/>
                                      <w:divBdr>
                                        <w:top w:val="none" w:sz="0" w:space="0" w:color="auto"/>
                                        <w:left w:val="none" w:sz="0" w:space="0" w:color="auto"/>
                                        <w:bottom w:val="none" w:sz="0" w:space="0" w:color="auto"/>
                                        <w:right w:val="none" w:sz="0" w:space="0" w:color="auto"/>
                                      </w:divBdr>
                                    </w:div>
                                    <w:div w:id="1842044558">
                                      <w:marLeft w:val="0"/>
                                      <w:marRight w:val="0"/>
                                      <w:marTop w:val="0"/>
                                      <w:marBottom w:val="0"/>
                                      <w:divBdr>
                                        <w:top w:val="none" w:sz="0" w:space="0" w:color="auto"/>
                                        <w:left w:val="none" w:sz="0" w:space="0" w:color="auto"/>
                                        <w:bottom w:val="none" w:sz="0" w:space="0" w:color="auto"/>
                                        <w:right w:val="none" w:sz="0" w:space="0" w:color="auto"/>
                                      </w:divBdr>
                                    </w:div>
                                    <w:div w:id="52630293">
                                      <w:marLeft w:val="0"/>
                                      <w:marRight w:val="0"/>
                                      <w:marTop w:val="0"/>
                                      <w:marBottom w:val="0"/>
                                      <w:divBdr>
                                        <w:top w:val="none" w:sz="0" w:space="0" w:color="auto"/>
                                        <w:left w:val="none" w:sz="0" w:space="0" w:color="auto"/>
                                        <w:bottom w:val="none" w:sz="0" w:space="0" w:color="auto"/>
                                        <w:right w:val="none" w:sz="0" w:space="0" w:color="auto"/>
                                      </w:divBdr>
                                    </w:div>
                                    <w:div w:id="196163699">
                                      <w:marLeft w:val="0"/>
                                      <w:marRight w:val="0"/>
                                      <w:marTop w:val="0"/>
                                      <w:marBottom w:val="0"/>
                                      <w:divBdr>
                                        <w:top w:val="none" w:sz="0" w:space="0" w:color="auto"/>
                                        <w:left w:val="none" w:sz="0" w:space="0" w:color="auto"/>
                                        <w:bottom w:val="none" w:sz="0" w:space="0" w:color="auto"/>
                                        <w:right w:val="none" w:sz="0" w:space="0" w:color="auto"/>
                                      </w:divBdr>
                                    </w:div>
                                    <w:div w:id="866062822">
                                      <w:marLeft w:val="0"/>
                                      <w:marRight w:val="0"/>
                                      <w:marTop w:val="0"/>
                                      <w:marBottom w:val="0"/>
                                      <w:divBdr>
                                        <w:top w:val="none" w:sz="0" w:space="0" w:color="auto"/>
                                        <w:left w:val="none" w:sz="0" w:space="0" w:color="auto"/>
                                        <w:bottom w:val="none" w:sz="0" w:space="0" w:color="auto"/>
                                        <w:right w:val="none" w:sz="0" w:space="0" w:color="auto"/>
                                      </w:divBdr>
                                    </w:div>
                                    <w:div w:id="538129798">
                                      <w:marLeft w:val="0"/>
                                      <w:marRight w:val="0"/>
                                      <w:marTop w:val="0"/>
                                      <w:marBottom w:val="0"/>
                                      <w:divBdr>
                                        <w:top w:val="none" w:sz="0" w:space="0" w:color="auto"/>
                                        <w:left w:val="none" w:sz="0" w:space="0" w:color="auto"/>
                                        <w:bottom w:val="none" w:sz="0" w:space="0" w:color="auto"/>
                                        <w:right w:val="none" w:sz="0" w:space="0" w:color="auto"/>
                                      </w:divBdr>
                                    </w:div>
                                    <w:div w:id="1705714211">
                                      <w:marLeft w:val="0"/>
                                      <w:marRight w:val="0"/>
                                      <w:marTop w:val="0"/>
                                      <w:marBottom w:val="0"/>
                                      <w:divBdr>
                                        <w:top w:val="none" w:sz="0" w:space="0" w:color="auto"/>
                                        <w:left w:val="none" w:sz="0" w:space="0" w:color="auto"/>
                                        <w:bottom w:val="none" w:sz="0" w:space="0" w:color="auto"/>
                                        <w:right w:val="none" w:sz="0" w:space="0" w:color="auto"/>
                                      </w:divBdr>
                                    </w:div>
                                    <w:div w:id="436483507">
                                      <w:marLeft w:val="0"/>
                                      <w:marRight w:val="0"/>
                                      <w:marTop w:val="0"/>
                                      <w:marBottom w:val="0"/>
                                      <w:divBdr>
                                        <w:top w:val="none" w:sz="0" w:space="0" w:color="auto"/>
                                        <w:left w:val="none" w:sz="0" w:space="0" w:color="auto"/>
                                        <w:bottom w:val="none" w:sz="0" w:space="0" w:color="auto"/>
                                        <w:right w:val="none" w:sz="0" w:space="0" w:color="auto"/>
                                      </w:divBdr>
                                    </w:div>
                                    <w:div w:id="510140438">
                                      <w:marLeft w:val="0"/>
                                      <w:marRight w:val="0"/>
                                      <w:marTop w:val="0"/>
                                      <w:marBottom w:val="0"/>
                                      <w:divBdr>
                                        <w:top w:val="none" w:sz="0" w:space="0" w:color="auto"/>
                                        <w:left w:val="none" w:sz="0" w:space="0" w:color="auto"/>
                                        <w:bottom w:val="none" w:sz="0" w:space="0" w:color="auto"/>
                                        <w:right w:val="none" w:sz="0" w:space="0" w:color="auto"/>
                                      </w:divBdr>
                                    </w:div>
                                    <w:div w:id="1859854019">
                                      <w:marLeft w:val="0"/>
                                      <w:marRight w:val="0"/>
                                      <w:marTop w:val="0"/>
                                      <w:marBottom w:val="0"/>
                                      <w:divBdr>
                                        <w:top w:val="none" w:sz="0" w:space="0" w:color="auto"/>
                                        <w:left w:val="none" w:sz="0" w:space="0" w:color="auto"/>
                                        <w:bottom w:val="none" w:sz="0" w:space="0" w:color="auto"/>
                                        <w:right w:val="none" w:sz="0" w:space="0" w:color="auto"/>
                                      </w:divBdr>
                                    </w:div>
                                    <w:div w:id="742490063">
                                      <w:marLeft w:val="0"/>
                                      <w:marRight w:val="0"/>
                                      <w:marTop w:val="0"/>
                                      <w:marBottom w:val="0"/>
                                      <w:divBdr>
                                        <w:top w:val="none" w:sz="0" w:space="0" w:color="auto"/>
                                        <w:left w:val="none" w:sz="0" w:space="0" w:color="auto"/>
                                        <w:bottom w:val="none" w:sz="0" w:space="0" w:color="auto"/>
                                        <w:right w:val="none" w:sz="0" w:space="0" w:color="auto"/>
                                      </w:divBdr>
                                    </w:div>
                                    <w:div w:id="1206336016">
                                      <w:marLeft w:val="0"/>
                                      <w:marRight w:val="0"/>
                                      <w:marTop w:val="0"/>
                                      <w:marBottom w:val="0"/>
                                      <w:divBdr>
                                        <w:top w:val="none" w:sz="0" w:space="0" w:color="auto"/>
                                        <w:left w:val="none" w:sz="0" w:space="0" w:color="auto"/>
                                        <w:bottom w:val="none" w:sz="0" w:space="0" w:color="auto"/>
                                        <w:right w:val="none" w:sz="0" w:space="0" w:color="auto"/>
                                      </w:divBdr>
                                    </w:div>
                                    <w:div w:id="489564172">
                                      <w:marLeft w:val="0"/>
                                      <w:marRight w:val="0"/>
                                      <w:marTop w:val="0"/>
                                      <w:marBottom w:val="0"/>
                                      <w:divBdr>
                                        <w:top w:val="none" w:sz="0" w:space="0" w:color="auto"/>
                                        <w:left w:val="none" w:sz="0" w:space="0" w:color="auto"/>
                                        <w:bottom w:val="none" w:sz="0" w:space="0" w:color="auto"/>
                                        <w:right w:val="none" w:sz="0" w:space="0" w:color="auto"/>
                                      </w:divBdr>
                                    </w:div>
                                    <w:div w:id="1693190581">
                                      <w:marLeft w:val="0"/>
                                      <w:marRight w:val="0"/>
                                      <w:marTop w:val="0"/>
                                      <w:marBottom w:val="0"/>
                                      <w:divBdr>
                                        <w:top w:val="none" w:sz="0" w:space="0" w:color="auto"/>
                                        <w:left w:val="none" w:sz="0" w:space="0" w:color="auto"/>
                                        <w:bottom w:val="none" w:sz="0" w:space="0" w:color="auto"/>
                                        <w:right w:val="none" w:sz="0" w:space="0" w:color="auto"/>
                                      </w:divBdr>
                                    </w:div>
                                    <w:div w:id="2011828495">
                                      <w:marLeft w:val="0"/>
                                      <w:marRight w:val="0"/>
                                      <w:marTop w:val="0"/>
                                      <w:marBottom w:val="0"/>
                                      <w:divBdr>
                                        <w:top w:val="none" w:sz="0" w:space="0" w:color="auto"/>
                                        <w:left w:val="none" w:sz="0" w:space="0" w:color="auto"/>
                                        <w:bottom w:val="none" w:sz="0" w:space="0" w:color="auto"/>
                                        <w:right w:val="none" w:sz="0" w:space="0" w:color="auto"/>
                                      </w:divBdr>
                                    </w:div>
                                    <w:div w:id="2021471958">
                                      <w:marLeft w:val="0"/>
                                      <w:marRight w:val="0"/>
                                      <w:marTop w:val="0"/>
                                      <w:marBottom w:val="0"/>
                                      <w:divBdr>
                                        <w:top w:val="none" w:sz="0" w:space="0" w:color="auto"/>
                                        <w:left w:val="none" w:sz="0" w:space="0" w:color="auto"/>
                                        <w:bottom w:val="none" w:sz="0" w:space="0" w:color="auto"/>
                                        <w:right w:val="none" w:sz="0" w:space="0" w:color="auto"/>
                                      </w:divBdr>
                                    </w:div>
                                    <w:div w:id="1484276647">
                                      <w:marLeft w:val="0"/>
                                      <w:marRight w:val="0"/>
                                      <w:marTop w:val="0"/>
                                      <w:marBottom w:val="0"/>
                                      <w:divBdr>
                                        <w:top w:val="none" w:sz="0" w:space="0" w:color="auto"/>
                                        <w:left w:val="none" w:sz="0" w:space="0" w:color="auto"/>
                                        <w:bottom w:val="none" w:sz="0" w:space="0" w:color="auto"/>
                                        <w:right w:val="none" w:sz="0" w:space="0" w:color="auto"/>
                                      </w:divBdr>
                                    </w:div>
                                    <w:div w:id="2037146551">
                                      <w:marLeft w:val="0"/>
                                      <w:marRight w:val="0"/>
                                      <w:marTop w:val="0"/>
                                      <w:marBottom w:val="0"/>
                                      <w:divBdr>
                                        <w:top w:val="none" w:sz="0" w:space="0" w:color="auto"/>
                                        <w:left w:val="none" w:sz="0" w:space="0" w:color="auto"/>
                                        <w:bottom w:val="none" w:sz="0" w:space="0" w:color="auto"/>
                                        <w:right w:val="none" w:sz="0" w:space="0" w:color="auto"/>
                                      </w:divBdr>
                                    </w:div>
                                    <w:div w:id="325866600">
                                      <w:marLeft w:val="0"/>
                                      <w:marRight w:val="0"/>
                                      <w:marTop w:val="0"/>
                                      <w:marBottom w:val="0"/>
                                      <w:divBdr>
                                        <w:top w:val="none" w:sz="0" w:space="0" w:color="auto"/>
                                        <w:left w:val="none" w:sz="0" w:space="0" w:color="auto"/>
                                        <w:bottom w:val="none" w:sz="0" w:space="0" w:color="auto"/>
                                        <w:right w:val="none" w:sz="0" w:space="0" w:color="auto"/>
                                      </w:divBdr>
                                    </w:div>
                                    <w:div w:id="1150055518">
                                      <w:marLeft w:val="0"/>
                                      <w:marRight w:val="0"/>
                                      <w:marTop w:val="0"/>
                                      <w:marBottom w:val="0"/>
                                      <w:divBdr>
                                        <w:top w:val="none" w:sz="0" w:space="0" w:color="auto"/>
                                        <w:left w:val="none" w:sz="0" w:space="0" w:color="auto"/>
                                        <w:bottom w:val="none" w:sz="0" w:space="0" w:color="auto"/>
                                        <w:right w:val="none" w:sz="0" w:space="0" w:color="auto"/>
                                      </w:divBdr>
                                    </w:div>
                                    <w:div w:id="1927112900">
                                      <w:marLeft w:val="0"/>
                                      <w:marRight w:val="0"/>
                                      <w:marTop w:val="0"/>
                                      <w:marBottom w:val="0"/>
                                      <w:divBdr>
                                        <w:top w:val="none" w:sz="0" w:space="0" w:color="auto"/>
                                        <w:left w:val="none" w:sz="0" w:space="0" w:color="auto"/>
                                        <w:bottom w:val="none" w:sz="0" w:space="0" w:color="auto"/>
                                        <w:right w:val="none" w:sz="0" w:space="0" w:color="auto"/>
                                      </w:divBdr>
                                    </w:div>
                                    <w:div w:id="1614095093">
                                      <w:marLeft w:val="0"/>
                                      <w:marRight w:val="0"/>
                                      <w:marTop w:val="0"/>
                                      <w:marBottom w:val="0"/>
                                      <w:divBdr>
                                        <w:top w:val="none" w:sz="0" w:space="0" w:color="auto"/>
                                        <w:left w:val="none" w:sz="0" w:space="0" w:color="auto"/>
                                        <w:bottom w:val="none" w:sz="0" w:space="0" w:color="auto"/>
                                        <w:right w:val="none" w:sz="0" w:space="0" w:color="auto"/>
                                      </w:divBdr>
                                    </w:div>
                                    <w:div w:id="560139615">
                                      <w:marLeft w:val="0"/>
                                      <w:marRight w:val="0"/>
                                      <w:marTop w:val="0"/>
                                      <w:marBottom w:val="0"/>
                                      <w:divBdr>
                                        <w:top w:val="none" w:sz="0" w:space="0" w:color="auto"/>
                                        <w:left w:val="none" w:sz="0" w:space="0" w:color="auto"/>
                                        <w:bottom w:val="none" w:sz="0" w:space="0" w:color="auto"/>
                                        <w:right w:val="none" w:sz="0" w:space="0" w:color="auto"/>
                                      </w:divBdr>
                                    </w:div>
                                    <w:div w:id="1875342844">
                                      <w:marLeft w:val="0"/>
                                      <w:marRight w:val="0"/>
                                      <w:marTop w:val="0"/>
                                      <w:marBottom w:val="0"/>
                                      <w:divBdr>
                                        <w:top w:val="none" w:sz="0" w:space="0" w:color="auto"/>
                                        <w:left w:val="none" w:sz="0" w:space="0" w:color="auto"/>
                                        <w:bottom w:val="none" w:sz="0" w:space="0" w:color="auto"/>
                                        <w:right w:val="none" w:sz="0" w:space="0" w:color="auto"/>
                                      </w:divBdr>
                                    </w:div>
                                    <w:div w:id="1911572313">
                                      <w:marLeft w:val="0"/>
                                      <w:marRight w:val="0"/>
                                      <w:marTop w:val="0"/>
                                      <w:marBottom w:val="0"/>
                                      <w:divBdr>
                                        <w:top w:val="none" w:sz="0" w:space="0" w:color="auto"/>
                                        <w:left w:val="none" w:sz="0" w:space="0" w:color="auto"/>
                                        <w:bottom w:val="none" w:sz="0" w:space="0" w:color="auto"/>
                                        <w:right w:val="none" w:sz="0" w:space="0" w:color="auto"/>
                                      </w:divBdr>
                                    </w:div>
                                    <w:div w:id="859003393">
                                      <w:marLeft w:val="0"/>
                                      <w:marRight w:val="0"/>
                                      <w:marTop w:val="0"/>
                                      <w:marBottom w:val="0"/>
                                      <w:divBdr>
                                        <w:top w:val="none" w:sz="0" w:space="0" w:color="auto"/>
                                        <w:left w:val="none" w:sz="0" w:space="0" w:color="auto"/>
                                        <w:bottom w:val="none" w:sz="0" w:space="0" w:color="auto"/>
                                        <w:right w:val="none" w:sz="0" w:space="0" w:color="auto"/>
                                      </w:divBdr>
                                    </w:div>
                                    <w:div w:id="1970935066">
                                      <w:marLeft w:val="0"/>
                                      <w:marRight w:val="0"/>
                                      <w:marTop w:val="0"/>
                                      <w:marBottom w:val="0"/>
                                      <w:divBdr>
                                        <w:top w:val="none" w:sz="0" w:space="0" w:color="auto"/>
                                        <w:left w:val="none" w:sz="0" w:space="0" w:color="auto"/>
                                        <w:bottom w:val="none" w:sz="0" w:space="0" w:color="auto"/>
                                        <w:right w:val="none" w:sz="0" w:space="0" w:color="auto"/>
                                      </w:divBdr>
                                    </w:div>
                                    <w:div w:id="140392683">
                                      <w:marLeft w:val="0"/>
                                      <w:marRight w:val="0"/>
                                      <w:marTop w:val="0"/>
                                      <w:marBottom w:val="0"/>
                                      <w:divBdr>
                                        <w:top w:val="none" w:sz="0" w:space="0" w:color="auto"/>
                                        <w:left w:val="none" w:sz="0" w:space="0" w:color="auto"/>
                                        <w:bottom w:val="none" w:sz="0" w:space="0" w:color="auto"/>
                                        <w:right w:val="none" w:sz="0" w:space="0" w:color="auto"/>
                                      </w:divBdr>
                                    </w:div>
                                    <w:div w:id="398752622">
                                      <w:marLeft w:val="0"/>
                                      <w:marRight w:val="0"/>
                                      <w:marTop w:val="0"/>
                                      <w:marBottom w:val="0"/>
                                      <w:divBdr>
                                        <w:top w:val="none" w:sz="0" w:space="0" w:color="auto"/>
                                        <w:left w:val="none" w:sz="0" w:space="0" w:color="auto"/>
                                        <w:bottom w:val="none" w:sz="0" w:space="0" w:color="auto"/>
                                        <w:right w:val="none" w:sz="0" w:space="0" w:color="auto"/>
                                      </w:divBdr>
                                    </w:div>
                                    <w:div w:id="1173911109">
                                      <w:marLeft w:val="0"/>
                                      <w:marRight w:val="0"/>
                                      <w:marTop w:val="0"/>
                                      <w:marBottom w:val="0"/>
                                      <w:divBdr>
                                        <w:top w:val="none" w:sz="0" w:space="0" w:color="auto"/>
                                        <w:left w:val="none" w:sz="0" w:space="0" w:color="auto"/>
                                        <w:bottom w:val="none" w:sz="0" w:space="0" w:color="auto"/>
                                        <w:right w:val="none" w:sz="0" w:space="0" w:color="auto"/>
                                      </w:divBdr>
                                    </w:div>
                                    <w:div w:id="1764833881">
                                      <w:marLeft w:val="0"/>
                                      <w:marRight w:val="0"/>
                                      <w:marTop w:val="0"/>
                                      <w:marBottom w:val="0"/>
                                      <w:divBdr>
                                        <w:top w:val="none" w:sz="0" w:space="0" w:color="auto"/>
                                        <w:left w:val="none" w:sz="0" w:space="0" w:color="auto"/>
                                        <w:bottom w:val="none" w:sz="0" w:space="0" w:color="auto"/>
                                        <w:right w:val="none" w:sz="0" w:space="0" w:color="auto"/>
                                      </w:divBdr>
                                    </w:div>
                                    <w:div w:id="1896893956">
                                      <w:marLeft w:val="0"/>
                                      <w:marRight w:val="0"/>
                                      <w:marTop w:val="0"/>
                                      <w:marBottom w:val="0"/>
                                      <w:divBdr>
                                        <w:top w:val="none" w:sz="0" w:space="0" w:color="auto"/>
                                        <w:left w:val="none" w:sz="0" w:space="0" w:color="auto"/>
                                        <w:bottom w:val="none" w:sz="0" w:space="0" w:color="auto"/>
                                        <w:right w:val="none" w:sz="0" w:space="0" w:color="auto"/>
                                      </w:divBdr>
                                    </w:div>
                                    <w:div w:id="27992413">
                                      <w:marLeft w:val="0"/>
                                      <w:marRight w:val="0"/>
                                      <w:marTop w:val="0"/>
                                      <w:marBottom w:val="0"/>
                                      <w:divBdr>
                                        <w:top w:val="none" w:sz="0" w:space="0" w:color="auto"/>
                                        <w:left w:val="none" w:sz="0" w:space="0" w:color="auto"/>
                                        <w:bottom w:val="none" w:sz="0" w:space="0" w:color="auto"/>
                                        <w:right w:val="none" w:sz="0" w:space="0" w:color="auto"/>
                                      </w:divBdr>
                                    </w:div>
                                    <w:div w:id="228463392">
                                      <w:marLeft w:val="0"/>
                                      <w:marRight w:val="0"/>
                                      <w:marTop w:val="0"/>
                                      <w:marBottom w:val="0"/>
                                      <w:divBdr>
                                        <w:top w:val="none" w:sz="0" w:space="0" w:color="auto"/>
                                        <w:left w:val="none" w:sz="0" w:space="0" w:color="auto"/>
                                        <w:bottom w:val="none" w:sz="0" w:space="0" w:color="auto"/>
                                        <w:right w:val="none" w:sz="0" w:space="0" w:color="auto"/>
                                      </w:divBdr>
                                    </w:div>
                                    <w:div w:id="1260915780">
                                      <w:marLeft w:val="0"/>
                                      <w:marRight w:val="0"/>
                                      <w:marTop w:val="0"/>
                                      <w:marBottom w:val="0"/>
                                      <w:divBdr>
                                        <w:top w:val="none" w:sz="0" w:space="0" w:color="auto"/>
                                        <w:left w:val="none" w:sz="0" w:space="0" w:color="auto"/>
                                        <w:bottom w:val="none" w:sz="0" w:space="0" w:color="auto"/>
                                        <w:right w:val="none" w:sz="0" w:space="0" w:color="auto"/>
                                      </w:divBdr>
                                    </w:div>
                                    <w:div w:id="621614444">
                                      <w:marLeft w:val="0"/>
                                      <w:marRight w:val="0"/>
                                      <w:marTop w:val="0"/>
                                      <w:marBottom w:val="0"/>
                                      <w:divBdr>
                                        <w:top w:val="none" w:sz="0" w:space="0" w:color="auto"/>
                                        <w:left w:val="none" w:sz="0" w:space="0" w:color="auto"/>
                                        <w:bottom w:val="none" w:sz="0" w:space="0" w:color="auto"/>
                                        <w:right w:val="none" w:sz="0" w:space="0" w:color="auto"/>
                                      </w:divBdr>
                                    </w:div>
                                    <w:div w:id="1869176377">
                                      <w:marLeft w:val="0"/>
                                      <w:marRight w:val="0"/>
                                      <w:marTop w:val="0"/>
                                      <w:marBottom w:val="0"/>
                                      <w:divBdr>
                                        <w:top w:val="none" w:sz="0" w:space="0" w:color="auto"/>
                                        <w:left w:val="none" w:sz="0" w:space="0" w:color="auto"/>
                                        <w:bottom w:val="none" w:sz="0" w:space="0" w:color="auto"/>
                                        <w:right w:val="none" w:sz="0" w:space="0" w:color="auto"/>
                                      </w:divBdr>
                                    </w:div>
                                    <w:div w:id="1590192312">
                                      <w:marLeft w:val="0"/>
                                      <w:marRight w:val="0"/>
                                      <w:marTop w:val="0"/>
                                      <w:marBottom w:val="0"/>
                                      <w:divBdr>
                                        <w:top w:val="none" w:sz="0" w:space="0" w:color="auto"/>
                                        <w:left w:val="none" w:sz="0" w:space="0" w:color="auto"/>
                                        <w:bottom w:val="none" w:sz="0" w:space="0" w:color="auto"/>
                                        <w:right w:val="none" w:sz="0" w:space="0" w:color="auto"/>
                                      </w:divBdr>
                                    </w:div>
                                    <w:div w:id="88238748">
                                      <w:marLeft w:val="0"/>
                                      <w:marRight w:val="0"/>
                                      <w:marTop w:val="0"/>
                                      <w:marBottom w:val="0"/>
                                      <w:divBdr>
                                        <w:top w:val="none" w:sz="0" w:space="0" w:color="auto"/>
                                        <w:left w:val="none" w:sz="0" w:space="0" w:color="auto"/>
                                        <w:bottom w:val="none" w:sz="0" w:space="0" w:color="auto"/>
                                        <w:right w:val="none" w:sz="0" w:space="0" w:color="auto"/>
                                      </w:divBdr>
                                    </w:div>
                                    <w:div w:id="172455162">
                                      <w:marLeft w:val="0"/>
                                      <w:marRight w:val="0"/>
                                      <w:marTop w:val="0"/>
                                      <w:marBottom w:val="0"/>
                                      <w:divBdr>
                                        <w:top w:val="none" w:sz="0" w:space="0" w:color="auto"/>
                                        <w:left w:val="none" w:sz="0" w:space="0" w:color="auto"/>
                                        <w:bottom w:val="none" w:sz="0" w:space="0" w:color="auto"/>
                                        <w:right w:val="none" w:sz="0" w:space="0" w:color="auto"/>
                                      </w:divBdr>
                                    </w:div>
                                    <w:div w:id="1134251157">
                                      <w:marLeft w:val="0"/>
                                      <w:marRight w:val="0"/>
                                      <w:marTop w:val="0"/>
                                      <w:marBottom w:val="0"/>
                                      <w:divBdr>
                                        <w:top w:val="none" w:sz="0" w:space="0" w:color="auto"/>
                                        <w:left w:val="none" w:sz="0" w:space="0" w:color="auto"/>
                                        <w:bottom w:val="none" w:sz="0" w:space="0" w:color="auto"/>
                                        <w:right w:val="none" w:sz="0" w:space="0" w:color="auto"/>
                                      </w:divBdr>
                                    </w:div>
                                    <w:div w:id="389574878">
                                      <w:marLeft w:val="0"/>
                                      <w:marRight w:val="0"/>
                                      <w:marTop w:val="0"/>
                                      <w:marBottom w:val="0"/>
                                      <w:divBdr>
                                        <w:top w:val="none" w:sz="0" w:space="0" w:color="auto"/>
                                        <w:left w:val="none" w:sz="0" w:space="0" w:color="auto"/>
                                        <w:bottom w:val="none" w:sz="0" w:space="0" w:color="auto"/>
                                        <w:right w:val="none" w:sz="0" w:space="0" w:color="auto"/>
                                      </w:divBdr>
                                    </w:div>
                                    <w:div w:id="237138175">
                                      <w:marLeft w:val="0"/>
                                      <w:marRight w:val="0"/>
                                      <w:marTop w:val="0"/>
                                      <w:marBottom w:val="0"/>
                                      <w:divBdr>
                                        <w:top w:val="none" w:sz="0" w:space="0" w:color="auto"/>
                                        <w:left w:val="none" w:sz="0" w:space="0" w:color="auto"/>
                                        <w:bottom w:val="none" w:sz="0" w:space="0" w:color="auto"/>
                                        <w:right w:val="none" w:sz="0" w:space="0" w:color="auto"/>
                                      </w:divBdr>
                                    </w:div>
                                    <w:div w:id="402334566">
                                      <w:marLeft w:val="0"/>
                                      <w:marRight w:val="0"/>
                                      <w:marTop w:val="0"/>
                                      <w:marBottom w:val="0"/>
                                      <w:divBdr>
                                        <w:top w:val="none" w:sz="0" w:space="0" w:color="auto"/>
                                        <w:left w:val="none" w:sz="0" w:space="0" w:color="auto"/>
                                        <w:bottom w:val="none" w:sz="0" w:space="0" w:color="auto"/>
                                        <w:right w:val="none" w:sz="0" w:space="0" w:color="auto"/>
                                      </w:divBdr>
                                    </w:div>
                                    <w:div w:id="297689670">
                                      <w:marLeft w:val="0"/>
                                      <w:marRight w:val="0"/>
                                      <w:marTop w:val="0"/>
                                      <w:marBottom w:val="0"/>
                                      <w:divBdr>
                                        <w:top w:val="none" w:sz="0" w:space="0" w:color="auto"/>
                                        <w:left w:val="none" w:sz="0" w:space="0" w:color="auto"/>
                                        <w:bottom w:val="none" w:sz="0" w:space="0" w:color="auto"/>
                                        <w:right w:val="none" w:sz="0" w:space="0" w:color="auto"/>
                                      </w:divBdr>
                                    </w:div>
                                    <w:div w:id="817921812">
                                      <w:marLeft w:val="0"/>
                                      <w:marRight w:val="0"/>
                                      <w:marTop w:val="0"/>
                                      <w:marBottom w:val="0"/>
                                      <w:divBdr>
                                        <w:top w:val="none" w:sz="0" w:space="0" w:color="auto"/>
                                        <w:left w:val="none" w:sz="0" w:space="0" w:color="auto"/>
                                        <w:bottom w:val="none" w:sz="0" w:space="0" w:color="auto"/>
                                        <w:right w:val="none" w:sz="0" w:space="0" w:color="auto"/>
                                      </w:divBdr>
                                    </w:div>
                                    <w:div w:id="1364405207">
                                      <w:marLeft w:val="0"/>
                                      <w:marRight w:val="0"/>
                                      <w:marTop w:val="0"/>
                                      <w:marBottom w:val="0"/>
                                      <w:divBdr>
                                        <w:top w:val="none" w:sz="0" w:space="0" w:color="auto"/>
                                        <w:left w:val="none" w:sz="0" w:space="0" w:color="auto"/>
                                        <w:bottom w:val="none" w:sz="0" w:space="0" w:color="auto"/>
                                        <w:right w:val="none" w:sz="0" w:space="0" w:color="auto"/>
                                      </w:divBdr>
                                    </w:div>
                                    <w:div w:id="1829780676">
                                      <w:marLeft w:val="0"/>
                                      <w:marRight w:val="0"/>
                                      <w:marTop w:val="0"/>
                                      <w:marBottom w:val="0"/>
                                      <w:divBdr>
                                        <w:top w:val="none" w:sz="0" w:space="0" w:color="auto"/>
                                        <w:left w:val="none" w:sz="0" w:space="0" w:color="auto"/>
                                        <w:bottom w:val="none" w:sz="0" w:space="0" w:color="auto"/>
                                        <w:right w:val="none" w:sz="0" w:space="0" w:color="auto"/>
                                      </w:divBdr>
                                    </w:div>
                                    <w:div w:id="1413815069">
                                      <w:marLeft w:val="0"/>
                                      <w:marRight w:val="0"/>
                                      <w:marTop w:val="0"/>
                                      <w:marBottom w:val="0"/>
                                      <w:divBdr>
                                        <w:top w:val="none" w:sz="0" w:space="0" w:color="auto"/>
                                        <w:left w:val="none" w:sz="0" w:space="0" w:color="auto"/>
                                        <w:bottom w:val="none" w:sz="0" w:space="0" w:color="auto"/>
                                        <w:right w:val="none" w:sz="0" w:space="0" w:color="auto"/>
                                      </w:divBdr>
                                    </w:div>
                                    <w:div w:id="684134915">
                                      <w:marLeft w:val="0"/>
                                      <w:marRight w:val="0"/>
                                      <w:marTop w:val="0"/>
                                      <w:marBottom w:val="0"/>
                                      <w:divBdr>
                                        <w:top w:val="none" w:sz="0" w:space="0" w:color="auto"/>
                                        <w:left w:val="none" w:sz="0" w:space="0" w:color="auto"/>
                                        <w:bottom w:val="none" w:sz="0" w:space="0" w:color="auto"/>
                                        <w:right w:val="none" w:sz="0" w:space="0" w:color="auto"/>
                                      </w:divBdr>
                                    </w:div>
                                    <w:div w:id="388378532">
                                      <w:marLeft w:val="0"/>
                                      <w:marRight w:val="0"/>
                                      <w:marTop w:val="0"/>
                                      <w:marBottom w:val="0"/>
                                      <w:divBdr>
                                        <w:top w:val="none" w:sz="0" w:space="0" w:color="auto"/>
                                        <w:left w:val="none" w:sz="0" w:space="0" w:color="auto"/>
                                        <w:bottom w:val="none" w:sz="0" w:space="0" w:color="auto"/>
                                        <w:right w:val="none" w:sz="0" w:space="0" w:color="auto"/>
                                      </w:divBdr>
                                    </w:div>
                                    <w:div w:id="724840110">
                                      <w:marLeft w:val="0"/>
                                      <w:marRight w:val="0"/>
                                      <w:marTop w:val="0"/>
                                      <w:marBottom w:val="0"/>
                                      <w:divBdr>
                                        <w:top w:val="none" w:sz="0" w:space="0" w:color="auto"/>
                                        <w:left w:val="none" w:sz="0" w:space="0" w:color="auto"/>
                                        <w:bottom w:val="none" w:sz="0" w:space="0" w:color="auto"/>
                                        <w:right w:val="none" w:sz="0" w:space="0" w:color="auto"/>
                                      </w:divBdr>
                                    </w:div>
                                    <w:div w:id="1794130280">
                                      <w:marLeft w:val="0"/>
                                      <w:marRight w:val="0"/>
                                      <w:marTop w:val="0"/>
                                      <w:marBottom w:val="0"/>
                                      <w:divBdr>
                                        <w:top w:val="none" w:sz="0" w:space="0" w:color="auto"/>
                                        <w:left w:val="none" w:sz="0" w:space="0" w:color="auto"/>
                                        <w:bottom w:val="none" w:sz="0" w:space="0" w:color="auto"/>
                                        <w:right w:val="none" w:sz="0" w:space="0" w:color="auto"/>
                                      </w:divBdr>
                                    </w:div>
                                    <w:div w:id="1373119691">
                                      <w:marLeft w:val="0"/>
                                      <w:marRight w:val="0"/>
                                      <w:marTop w:val="0"/>
                                      <w:marBottom w:val="0"/>
                                      <w:divBdr>
                                        <w:top w:val="none" w:sz="0" w:space="0" w:color="auto"/>
                                        <w:left w:val="none" w:sz="0" w:space="0" w:color="auto"/>
                                        <w:bottom w:val="none" w:sz="0" w:space="0" w:color="auto"/>
                                        <w:right w:val="none" w:sz="0" w:space="0" w:color="auto"/>
                                      </w:divBdr>
                                    </w:div>
                                    <w:div w:id="587233890">
                                      <w:marLeft w:val="0"/>
                                      <w:marRight w:val="0"/>
                                      <w:marTop w:val="0"/>
                                      <w:marBottom w:val="0"/>
                                      <w:divBdr>
                                        <w:top w:val="none" w:sz="0" w:space="0" w:color="auto"/>
                                        <w:left w:val="none" w:sz="0" w:space="0" w:color="auto"/>
                                        <w:bottom w:val="none" w:sz="0" w:space="0" w:color="auto"/>
                                        <w:right w:val="none" w:sz="0" w:space="0" w:color="auto"/>
                                      </w:divBdr>
                                    </w:div>
                                    <w:div w:id="453721213">
                                      <w:marLeft w:val="0"/>
                                      <w:marRight w:val="0"/>
                                      <w:marTop w:val="0"/>
                                      <w:marBottom w:val="0"/>
                                      <w:divBdr>
                                        <w:top w:val="none" w:sz="0" w:space="0" w:color="auto"/>
                                        <w:left w:val="none" w:sz="0" w:space="0" w:color="auto"/>
                                        <w:bottom w:val="none" w:sz="0" w:space="0" w:color="auto"/>
                                        <w:right w:val="none" w:sz="0" w:space="0" w:color="auto"/>
                                      </w:divBdr>
                                    </w:div>
                                    <w:div w:id="722171448">
                                      <w:marLeft w:val="0"/>
                                      <w:marRight w:val="0"/>
                                      <w:marTop w:val="0"/>
                                      <w:marBottom w:val="0"/>
                                      <w:divBdr>
                                        <w:top w:val="none" w:sz="0" w:space="0" w:color="auto"/>
                                        <w:left w:val="none" w:sz="0" w:space="0" w:color="auto"/>
                                        <w:bottom w:val="none" w:sz="0" w:space="0" w:color="auto"/>
                                        <w:right w:val="none" w:sz="0" w:space="0" w:color="auto"/>
                                      </w:divBdr>
                                    </w:div>
                                    <w:div w:id="1713994932">
                                      <w:marLeft w:val="0"/>
                                      <w:marRight w:val="0"/>
                                      <w:marTop w:val="0"/>
                                      <w:marBottom w:val="0"/>
                                      <w:divBdr>
                                        <w:top w:val="none" w:sz="0" w:space="0" w:color="auto"/>
                                        <w:left w:val="none" w:sz="0" w:space="0" w:color="auto"/>
                                        <w:bottom w:val="none" w:sz="0" w:space="0" w:color="auto"/>
                                        <w:right w:val="none" w:sz="0" w:space="0" w:color="auto"/>
                                      </w:divBdr>
                                    </w:div>
                                    <w:div w:id="1027365610">
                                      <w:marLeft w:val="0"/>
                                      <w:marRight w:val="0"/>
                                      <w:marTop w:val="0"/>
                                      <w:marBottom w:val="0"/>
                                      <w:divBdr>
                                        <w:top w:val="none" w:sz="0" w:space="0" w:color="auto"/>
                                        <w:left w:val="none" w:sz="0" w:space="0" w:color="auto"/>
                                        <w:bottom w:val="none" w:sz="0" w:space="0" w:color="auto"/>
                                        <w:right w:val="none" w:sz="0" w:space="0" w:color="auto"/>
                                      </w:divBdr>
                                    </w:div>
                                    <w:div w:id="14523640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73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298">
          <w:marLeft w:val="0"/>
          <w:marRight w:val="0"/>
          <w:marTop w:val="0"/>
          <w:marBottom w:val="0"/>
          <w:divBdr>
            <w:top w:val="none" w:sz="0" w:space="0" w:color="auto"/>
            <w:left w:val="none" w:sz="0" w:space="0" w:color="auto"/>
            <w:bottom w:val="none" w:sz="0" w:space="0" w:color="auto"/>
            <w:right w:val="none" w:sz="0" w:space="0" w:color="auto"/>
          </w:divBdr>
          <w:divsChild>
            <w:div w:id="1247038161">
              <w:marLeft w:val="-225"/>
              <w:marRight w:val="-225"/>
              <w:marTop w:val="0"/>
              <w:marBottom w:val="0"/>
              <w:divBdr>
                <w:top w:val="none" w:sz="0" w:space="0" w:color="auto"/>
                <w:left w:val="none" w:sz="0" w:space="0" w:color="auto"/>
                <w:bottom w:val="none" w:sz="0" w:space="0" w:color="auto"/>
                <w:right w:val="none" w:sz="0" w:space="0" w:color="auto"/>
              </w:divBdr>
              <w:divsChild>
                <w:div w:id="1784838543">
                  <w:marLeft w:val="0"/>
                  <w:marRight w:val="0"/>
                  <w:marTop w:val="0"/>
                  <w:marBottom w:val="0"/>
                  <w:divBdr>
                    <w:top w:val="none" w:sz="0" w:space="0" w:color="auto"/>
                    <w:left w:val="none" w:sz="0" w:space="0" w:color="auto"/>
                    <w:bottom w:val="none" w:sz="0" w:space="0" w:color="auto"/>
                    <w:right w:val="none" w:sz="0" w:space="0" w:color="auto"/>
                  </w:divBdr>
                </w:div>
                <w:div w:id="622345015">
                  <w:marLeft w:val="0"/>
                  <w:marRight w:val="0"/>
                  <w:marTop w:val="0"/>
                  <w:marBottom w:val="0"/>
                  <w:divBdr>
                    <w:top w:val="none" w:sz="0" w:space="0" w:color="auto"/>
                    <w:left w:val="none" w:sz="0" w:space="0" w:color="auto"/>
                    <w:bottom w:val="none" w:sz="0" w:space="0" w:color="auto"/>
                    <w:right w:val="none" w:sz="0" w:space="0" w:color="auto"/>
                  </w:divBdr>
                  <w:divsChild>
                    <w:div w:id="192577262">
                      <w:marLeft w:val="0"/>
                      <w:marRight w:val="0"/>
                      <w:marTop w:val="0"/>
                      <w:marBottom w:val="0"/>
                      <w:divBdr>
                        <w:top w:val="none" w:sz="0" w:space="0" w:color="auto"/>
                        <w:left w:val="none" w:sz="0" w:space="0" w:color="auto"/>
                        <w:bottom w:val="none" w:sz="0" w:space="0" w:color="auto"/>
                        <w:right w:val="none" w:sz="0" w:space="0" w:color="auto"/>
                      </w:divBdr>
                      <w:divsChild>
                        <w:div w:id="268046060">
                          <w:marLeft w:val="0"/>
                          <w:marRight w:val="0"/>
                          <w:marTop w:val="0"/>
                          <w:marBottom w:val="0"/>
                          <w:divBdr>
                            <w:top w:val="none" w:sz="0" w:space="0" w:color="auto"/>
                            <w:left w:val="none" w:sz="0" w:space="0" w:color="auto"/>
                            <w:bottom w:val="none" w:sz="0" w:space="0" w:color="auto"/>
                            <w:right w:val="none" w:sz="0" w:space="0" w:color="auto"/>
                          </w:divBdr>
                        </w:div>
                        <w:div w:id="19166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84394">
          <w:marLeft w:val="30"/>
          <w:marRight w:val="30"/>
          <w:marTop w:val="60"/>
          <w:marBottom w:val="60"/>
          <w:divBdr>
            <w:top w:val="single" w:sz="6" w:space="0" w:color="162237"/>
            <w:left w:val="single" w:sz="6" w:space="0" w:color="162237"/>
            <w:bottom w:val="single" w:sz="6" w:space="0" w:color="162237"/>
            <w:right w:val="single" w:sz="6" w:space="0" w:color="162237"/>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109-2020-%D0%BF" TargetMode="External"/><Relationship Id="rId299" Type="http://schemas.openxmlformats.org/officeDocument/2006/relationships/hyperlink" Target="https://creativecommons.org/licenses/by/4.0/deed.uk" TargetMode="External"/><Relationship Id="rId21" Type="http://schemas.openxmlformats.org/officeDocument/2006/relationships/hyperlink" Target="https://zakon.rada.gov.ua/laws/show/1178-2022-%D0%BF/ed20230225" TargetMode="External"/><Relationship Id="rId63" Type="http://schemas.openxmlformats.org/officeDocument/2006/relationships/hyperlink" Target="https://zakon.rada.gov.ua/laws/show/922-19" TargetMode="External"/><Relationship Id="rId159" Type="http://schemas.openxmlformats.org/officeDocument/2006/relationships/hyperlink" Target="https://zakon.rada.gov.ua/laws/show/157-2023-%D0%BF" TargetMode="External"/><Relationship Id="rId170" Type="http://schemas.openxmlformats.org/officeDocument/2006/relationships/hyperlink" Target="https://zakon.rada.gov.ua/laws/show/z0610-20" TargetMode="External"/><Relationship Id="rId226" Type="http://schemas.openxmlformats.org/officeDocument/2006/relationships/hyperlink" Target="https://zakon.rada.gov.ua/laws/show/1495-2022-%D0%BF" TargetMode="External"/><Relationship Id="rId268" Type="http://schemas.openxmlformats.org/officeDocument/2006/relationships/hyperlink" Target="https://zakon.rada.gov.ua/laws/show/166-2016-%D0%BF" TargetMode="External"/><Relationship Id="rId32" Type="http://schemas.openxmlformats.org/officeDocument/2006/relationships/hyperlink" Target="https://zakon.rada.gov.ua/laws/show/1178-2022-%D0%BF/ed20230225/stru#Stru" TargetMode="External"/><Relationship Id="rId74" Type="http://schemas.openxmlformats.org/officeDocument/2006/relationships/hyperlink" Target="https://zakon.rada.gov.ua/laws/show/922-19" TargetMode="External"/><Relationship Id="rId128" Type="http://schemas.openxmlformats.org/officeDocument/2006/relationships/hyperlink" Target="https://zakon.rada.gov.ua/laws/show/157-2023-%D0%BF" TargetMode="External"/><Relationship Id="rId5" Type="http://schemas.openxmlformats.org/officeDocument/2006/relationships/hyperlink" Target="https://zakon.rada.gov.ua/laws/main/index" TargetMode="External"/><Relationship Id="rId181" Type="http://schemas.openxmlformats.org/officeDocument/2006/relationships/hyperlink" Target="https://zakon.rada.gov.ua/laws/show/922-19" TargetMode="External"/><Relationship Id="rId237" Type="http://schemas.openxmlformats.org/officeDocument/2006/relationships/hyperlink" Target="https://zakon.rada.gov.ua/laws/show/2939-17" TargetMode="External"/><Relationship Id="rId279" Type="http://schemas.openxmlformats.org/officeDocument/2006/relationships/hyperlink" Target="https://zakon.rada.gov.ua/laws/show/433-2022-%D1%80" TargetMode="External"/><Relationship Id="rId43" Type="http://schemas.openxmlformats.org/officeDocument/2006/relationships/hyperlink" Target="https://zakon.rada.gov.ua/laws/show/922-19" TargetMode="External"/><Relationship Id="rId139" Type="http://schemas.openxmlformats.org/officeDocument/2006/relationships/hyperlink" Target="https://zakon.rada.gov.ua/laws/show/z0500-20" TargetMode="External"/><Relationship Id="rId290" Type="http://schemas.openxmlformats.org/officeDocument/2006/relationships/hyperlink" Target="https://zakon.rada.gov.ua/laws/main/perv" TargetMode="External"/><Relationship Id="rId85" Type="http://schemas.openxmlformats.org/officeDocument/2006/relationships/hyperlink" Target="https://zakon.rada.gov.ua/laws/show/922-19" TargetMode="External"/><Relationship Id="rId150" Type="http://schemas.openxmlformats.org/officeDocument/2006/relationships/hyperlink" Target="https://zakon.rada.gov.ua/laws/show/157-2023-%D0%BF" TargetMode="External"/><Relationship Id="rId192" Type="http://schemas.openxmlformats.org/officeDocument/2006/relationships/hyperlink" Target="https://zakon.rada.gov.ua/laws/show/922-19" TargetMode="External"/><Relationship Id="rId206" Type="http://schemas.openxmlformats.org/officeDocument/2006/relationships/hyperlink" Target="https://zakon.rada.gov.ua/laws/show/157-2023-%D0%BF" TargetMode="External"/><Relationship Id="rId248" Type="http://schemas.openxmlformats.org/officeDocument/2006/relationships/hyperlink" Target="https://zakon.rada.gov.ua/laws/show/922-19" TargetMode="External"/><Relationship Id="rId12" Type="http://schemas.openxmlformats.org/officeDocument/2006/relationships/hyperlink" Target="https://zakon.rada.gov.ua/laws/show/1178-2022-%D0%BF/card6" TargetMode="External"/><Relationship Id="rId108" Type="http://schemas.openxmlformats.org/officeDocument/2006/relationships/hyperlink" Target="https://zakon.rada.gov.ua/laws/show/822-2020-%D0%BF" TargetMode="External"/><Relationship Id="rId54" Type="http://schemas.openxmlformats.org/officeDocument/2006/relationships/hyperlink" Target="https://zakon.rada.gov.ua/laws/show/922-19" TargetMode="External"/><Relationship Id="rId96" Type="http://schemas.openxmlformats.org/officeDocument/2006/relationships/hyperlink" Target="https://zakon.rada.gov.ua/laws/show/157-2023-%D0%BF" TargetMode="External"/><Relationship Id="rId161" Type="http://schemas.openxmlformats.org/officeDocument/2006/relationships/hyperlink" Target="https://zakon.rada.gov.ua/laws/show/157-2023-%D0%BF" TargetMode="External"/><Relationship Id="rId217" Type="http://schemas.openxmlformats.org/officeDocument/2006/relationships/hyperlink" Target="https://zakon.rada.gov.ua/laws/show/157-2023-%D0%BF" TargetMode="External"/><Relationship Id="rId6" Type="http://schemas.openxmlformats.org/officeDocument/2006/relationships/hyperlink" Target="https://itd.rada.gov.ua/idsrv/" TargetMode="External"/><Relationship Id="rId238" Type="http://schemas.openxmlformats.org/officeDocument/2006/relationships/hyperlink" Target="https://zakon.rada.gov.ua/laws/show/1178-2022-%D0%BF/ed20230225" TargetMode="External"/><Relationship Id="rId259"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stru" TargetMode="External"/><Relationship Id="rId119" Type="http://schemas.openxmlformats.org/officeDocument/2006/relationships/hyperlink" Target="https://zakon.rada.gov.ua/laws/show/1324-2022-%D0%BF" TargetMode="External"/><Relationship Id="rId270" Type="http://schemas.openxmlformats.org/officeDocument/2006/relationships/hyperlink" Target="https://zakon.rada.gov.ua/laws/show/166-2016-%D0%BF" TargetMode="External"/><Relationship Id="rId291" Type="http://schemas.openxmlformats.org/officeDocument/2006/relationships/hyperlink" Target="https://zakon.rada.gov.ua/laws/main/groups" TargetMode="External"/><Relationship Id="rId44" Type="http://schemas.openxmlformats.org/officeDocument/2006/relationships/hyperlink" Target="https://zakon.rada.gov.ua/laws/show/1178-2022-%D0%BF/ed20230225" TargetMode="External"/><Relationship Id="rId65" Type="http://schemas.openxmlformats.org/officeDocument/2006/relationships/hyperlink" Target="https://zakon.rada.gov.ua/laws/show/1261-2022-%D0%BF" TargetMode="External"/><Relationship Id="rId86" Type="http://schemas.openxmlformats.org/officeDocument/2006/relationships/hyperlink" Target="https://zakon.rada.gov.ua/laws/show/1495-2022-%D0%BF" TargetMode="External"/><Relationship Id="rId130" Type="http://schemas.openxmlformats.org/officeDocument/2006/relationships/hyperlink" Target="https://zakon.rada.gov.ua/laws/show/1178-2022-%D0%BF/ed20230225" TargetMode="External"/><Relationship Id="rId151" Type="http://schemas.openxmlformats.org/officeDocument/2006/relationships/hyperlink" Target="https://zakon.rada.gov.ua/laws/show/1178-2022-%D0%BF/ed20230225" TargetMode="External"/><Relationship Id="rId172" Type="http://schemas.openxmlformats.org/officeDocument/2006/relationships/hyperlink" Target="https://zakon.rada.gov.ua/laws/show/922-19" TargetMode="External"/><Relationship Id="rId193" Type="http://schemas.openxmlformats.org/officeDocument/2006/relationships/hyperlink" Target="https://zakon.rada.gov.ua/laws/show/922-19" TargetMode="External"/><Relationship Id="rId207" Type="http://schemas.openxmlformats.org/officeDocument/2006/relationships/hyperlink" Target="https://zakon.rada.gov.ua/laws/show/1495-2022-%D0%BF" TargetMode="External"/><Relationship Id="rId228" Type="http://schemas.openxmlformats.org/officeDocument/2006/relationships/hyperlink" Target="https://zakon.rada.gov.ua/laws/show/2210-14" TargetMode="External"/><Relationship Id="rId249" Type="http://schemas.openxmlformats.org/officeDocument/2006/relationships/hyperlink" Target="https://zakon.rada.gov.ua/laws/show/157-2023-%D0%BF" TargetMode="External"/><Relationship Id="rId13" Type="http://schemas.openxmlformats.org/officeDocument/2006/relationships/hyperlink" Target="https://zakon.rada.gov.ua/laws/show/1178-2022-%D0%BF/print" TargetMode="External"/><Relationship Id="rId109" Type="http://schemas.openxmlformats.org/officeDocument/2006/relationships/hyperlink" Target="https://zakon.rada.gov.ua/laws/show/1324-2022-%D0%BF" TargetMode="External"/><Relationship Id="rId260" Type="http://schemas.openxmlformats.org/officeDocument/2006/relationships/hyperlink" Target="https://zakon.rada.gov.ua/laws/show/1178-2022-%D0%BF/ed20230225" TargetMode="External"/><Relationship Id="rId281" Type="http://schemas.openxmlformats.org/officeDocument/2006/relationships/hyperlink" Target="https://www.facebook.com/sharer/sharer.php?u=https%3A%2F%2Fzakon.rada.gov.ua%2Fgo%2F1178-2022-%25D0%25BF" TargetMode="External"/><Relationship Id="rId34" Type="http://schemas.openxmlformats.org/officeDocument/2006/relationships/image" Target="media/image2.gif"/><Relationship Id="rId55" Type="http://schemas.openxmlformats.org/officeDocument/2006/relationships/hyperlink" Target="https://zakon.rada.gov.ua/laws/show/922-19" TargetMode="External"/><Relationship Id="rId76" Type="http://schemas.openxmlformats.org/officeDocument/2006/relationships/hyperlink" Target="https://zakon.rada.gov.ua/laws/show/157-2023-%D0%BF" TargetMode="External"/><Relationship Id="rId97" Type="http://schemas.openxmlformats.org/officeDocument/2006/relationships/hyperlink" Target="https://zakon.rada.gov.ua/laws/show/922-19" TargetMode="External"/><Relationship Id="rId120" Type="http://schemas.openxmlformats.org/officeDocument/2006/relationships/hyperlink" Target="https://zakon.rada.gov.ua/laws/show/1482-2022-%D0%BF" TargetMode="External"/><Relationship Id="rId141" Type="http://schemas.openxmlformats.org/officeDocument/2006/relationships/hyperlink" Target="https://zakon.rada.gov.ua/laws/show/166-2016-%D0%BF" TargetMode="External"/><Relationship Id="rId7" Type="http://schemas.openxmlformats.org/officeDocument/2006/relationships/hyperlink" Target="https://iportal.rada.gov.ua/" TargetMode="External"/><Relationship Id="rId162" Type="http://schemas.openxmlformats.org/officeDocument/2006/relationships/hyperlink" Target="https://zakon.rada.gov.ua/laws/show/1178-2022-%D0%BF/ed20230225" TargetMode="External"/><Relationship Id="rId183" Type="http://schemas.openxmlformats.org/officeDocument/2006/relationships/hyperlink" Target="https://zakon.rada.gov.ua/laws/show/1178-2022-%D0%BF/ed20230225" TargetMode="External"/><Relationship Id="rId218" Type="http://schemas.openxmlformats.org/officeDocument/2006/relationships/hyperlink" Target="https://zakon.rada.gov.ua/laws/show/1178-2022-%D0%BF/ed20230225" TargetMode="External"/><Relationship Id="rId239" Type="http://schemas.openxmlformats.org/officeDocument/2006/relationships/hyperlink" Target="https://zakon.rada.gov.ua/laws/show/1178-2022-%D0%BF/ed20230225" TargetMode="External"/><Relationship Id="rId250" Type="http://schemas.openxmlformats.org/officeDocument/2006/relationships/hyperlink" Target="https://zakon.rada.gov.ua/laws/show/922-19" TargetMode="External"/><Relationship Id="rId271" Type="http://schemas.openxmlformats.org/officeDocument/2006/relationships/hyperlink" Target="https://zakon.rada.gov.ua/laws/show/166-2016-%D0%BF" TargetMode="External"/><Relationship Id="rId292" Type="http://schemas.openxmlformats.org/officeDocument/2006/relationships/hyperlink" Target="https://zakon.rada.gov.ua/laws/main/koms" TargetMode="External"/><Relationship Id="rId24" Type="http://schemas.openxmlformats.org/officeDocument/2006/relationships/hyperlink" Target="https://zakon.rada.gov.ua/laws/show/1178-2022-%D0%BF/ed20230225" TargetMode="External"/><Relationship Id="rId45" Type="http://schemas.openxmlformats.org/officeDocument/2006/relationships/hyperlink" Target="https://zakon.rada.gov.ua/laws/show/157-2023-%D0%BF" TargetMode="External"/><Relationship Id="rId66" Type="http://schemas.openxmlformats.org/officeDocument/2006/relationships/hyperlink" Target="https://zakon.rada.gov.ua/laws/show/1495-2022-%D0%BF" TargetMode="External"/><Relationship Id="rId87" Type="http://schemas.openxmlformats.org/officeDocument/2006/relationships/hyperlink" Target="https://zakon.rada.gov.ua/laws/show/922-19" TargetMode="External"/><Relationship Id="rId110" Type="http://schemas.openxmlformats.org/officeDocument/2006/relationships/hyperlink" Target="https://zakon.rada.gov.ua/laws/show/157-2023-%D0%BF" TargetMode="External"/><Relationship Id="rId131" Type="http://schemas.openxmlformats.org/officeDocument/2006/relationships/hyperlink" Target="https://zakon.rada.gov.ua/laws/show/157-2023-%D0%BF" TargetMode="External"/><Relationship Id="rId152" Type="http://schemas.openxmlformats.org/officeDocument/2006/relationships/hyperlink" Target="https://zakon.rada.gov.ua/laws/show/1178-2022-%D0%BF/ed20230225" TargetMode="External"/><Relationship Id="rId173" Type="http://schemas.openxmlformats.org/officeDocument/2006/relationships/hyperlink" Target="https://zakon.rada.gov.ua/laws/show/922-19" TargetMode="External"/><Relationship Id="rId194" Type="http://schemas.openxmlformats.org/officeDocument/2006/relationships/hyperlink" Target="https://zakon.rada.gov.ua/laws/show/922-19" TargetMode="External"/><Relationship Id="rId208" Type="http://schemas.openxmlformats.org/officeDocument/2006/relationships/hyperlink" Target="https://zakon.rada.gov.ua/laws/show/157-2023-%D0%BF" TargetMode="External"/><Relationship Id="rId229" Type="http://schemas.openxmlformats.org/officeDocument/2006/relationships/hyperlink" Target="https://zakon.rada.gov.ua/laws/show/2210-14" TargetMode="External"/><Relationship Id="rId240" Type="http://schemas.openxmlformats.org/officeDocument/2006/relationships/hyperlink" Target="https://zakon.rada.gov.ua/laws/show/1178-2022-%D0%BF/ed20230225" TargetMode="External"/><Relationship Id="rId261" Type="http://schemas.openxmlformats.org/officeDocument/2006/relationships/hyperlink" Target="https://zakon.rada.gov.ua/laws/show/1178-2022-%D0%BF/ed20230225" TargetMode="External"/><Relationship Id="rId14" Type="http://schemas.openxmlformats.org/officeDocument/2006/relationships/hyperlink" Target="https://zakon.rada.gov.ua/laws/show/1178-2022-%D0%BF/ed20230225?lang=uk" TargetMode="External"/><Relationship Id="rId35" Type="http://schemas.openxmlformats.org/officeDocument/2006/relationships/hyperlink" Target="https://zakon.rada.gov.ua/laws/show/1261-2022-%D0%BF" TargetMode="External"/><Relationship Id="rId56" Type="http://schemas.openxmlformats.org/officeDocument/2006/relationships/hyperlink" Target="https://zakon.rada.gov.ua/laws/show/922-19" TargetMode="External"/><Relationship Id="rId77" Type="http://schemas.openxmlformats.org/officeDocument/2006/relationships/hyperlink" Target="https://zakon.rada.gov.ua/laws/show/1178-2022-%D0%BF/ed20230225" TargetMode="External"/><Relationship Id="rId100" Type="http://schemas.openxmlformats.org/officeDocument/2006/relationships/hyperlink" Target="https://zakon.rada.gov.ua/laws/show/922-19" TargetMode="External"/><Relationship Id="rId282" Type="http://schemas.openxmlformats.org/officeDocument/2006/relationships/hyperlink" Target="https://twitter.com/intent/tweet?url=https%3A%2F%2Fzakon.rada.gov.ua%2Fgo%2F1178-2022-%25D0%25BF&amp;text=%D0%9F%D1%80%D0%BE%20%D0%B7%D0%B0%D1%82%D0%B2%D0%B5%D1%80%D0%B4%D0%B6%D0%B5%D0%BD%D0%BD%D1%8F%20%D0%BE%D1%81%D0%BE%D0%B1%D0%BB%D0%B8%D0%B2%D0%BE%D1%81%D1%82%D0%B5%D0%B9%20%D0%B7%D0%B4%D1%96%D0%B9%D1%81%D0%BD%D0%B5%D0%BD%D0%BD%D1%8F%20%D0%BF%D1%83%D0%B1%D0%BB%D1%96%D1%87%D0%BD%D0%B8%D1%85%20%D0%B7%D0%B0%D0%BA%D1%83%D0%BF%D1%96%D0%B2%D0%B5%D0%BB%D1%8C%20%D1%82%D0%BE%D0%B2%D0%B0%D1%80%D1%96%D0%B2%2C%20%D1%80%D0%BE%D0%B1%D1%96%D1%82%20%D1%96%20%D0%BF%D0%BE%D1%81%D0%BB%D1%83%D0%B3%20%D0%B4%D0%BB%D1%8F%20%D0%B7%D0%B0%D0%BC%D0%BE%D0%B2%D0%BD...%20%3A%20%D0%9F%D0%BE%D1%81%D1%82%D0%B0%D0%BD%D0%BE%D0%B2%D0%B0%20%D0%9A%D0%B0%D0%B1%D1%96%D0%BD%D0%B5%D1%82%D1%83%20%D0%9C%D1%96%D0%BD%D1%96%D1%81%D1%82%D1%80%D1%96%D0%B2%20%D0%A3%D0%BA%D1%80%D0%B0%D1%97%D0%BD%D0%B8%20%D0%B2%D1%96%D0%B4%2012.10.2022%20%E2%84%96%201178" TargetMode="External"/><Relationship Id="rId8" Type="http://schemas.openxmlformats.org/officeDocument/2006/relationships/hyperlink" Target="https://zakon.rada.gov.ua/laws/show/1178-2022-%D0%BF/card2" TargetMode="External"/><Relationship Id="rId98" Type="http://schemas.openxmlformats.org/officeDocument/2006/relationships/hyperlink" Target="https://zakon.rada.gov.ua/laws/show/157-2023-%D0%BF" TargetMode="External"/><Relationship Id="rId121" Type="http://schemas.openxmlformats.org/officeDocument/2006/relationships/hyperlink" Target="https://zakon.rada.gov.ua/laws/show/1928-20" TargetMode="External"/><Relationship Id="rId142" Type="http://schemas.openxmlformats.org/officeDocument/2006/relationships/hyperlink" Target="https://zakon.rada.gov.ua/laws/show/1178-2022-%D0%BF/ed20230225" TargetMode="External"/><Relationship Id="rId163" Type="http://schemas.openxmlformats.org/officeDocument/2006/relationships/hyperlink" Target="https://zakon.rada.gov.ua/laws/show/1178-2022-%D0%BF/ed20230225" TargetMode="External"/><Relationship Id="rId184" Type="http://schemas.openxmlformats.org/officeDocument/2006/relationships/hyperlink" Target="https://zakon.rada.gov.ua/laws/show/2939-17" TargetMode="External"/><Relationship Id="rId219" Type="http://schemas.openxmlformats.org/officeDocument/2006/relationships/hyperlink" Target="https://zakon.rada.gov.ua/laws/show/157-2023-%D0%BF" TargetMode="External"/><Relationship Id="rId230" Type="http://schemas.openxmlformats.org/officeDocument/2006/relationships/hyperlink" Target="https://zakon.rada.gov.ua/laws/show/755-15" TargetMode="External"/><Relationship Id="rId251"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46" Type="http://schemas.openxmlformats.org/officeDocument/2006/relationships/hyperlink" Target="https://zakon.rada.gov.ua/laws/show/157-2023-%D0%BF" TargetMode="External"/><Relationship Id="rId67" Type="http://schemas.openxmlformats.org/officeDocument/2006/relationships/hyperlink" Target="https://zakon.rada.gov.ua/laws/show/224-2020-%D0%BF" TargetMode="External"/><Relationship Id="rId272" Type="http://schemas.openxmlformats.org/officeDocument/2006/relationships/hyperlink" Target="https://zakon.rada.gov.ua/laws/show/922-19" TargetMode="External"/><Relationship Id="rId293" Type="http://schemas.openxmlformats.org/officeDocument/2006/relationships/hyperlink" Target="https://zakon.rada.gov.ua/laws/main/termin" TargetMode="External"/><Relationship Id="rId88" Type="http://schemas.openxmlformats.org/officeDocument/2006/relationships/hyperlink" Target="https://zakon.rada.gov.ua/laws/show/922-19" TargetMode="External"/><Relationship Id="rId111" Type="http://schemas.openxmlformats.org/officeDocument/2006/relationships/hyperlink" Target="https://zakon.rada.gov.ua/laws/show/1178-2022-%D0%BF/ed20230225" TargetMode="External"/><Relationship Id="rId132" Type="http://schemas.openxmlformats.org/officeDocument/2006/relationships/hyperlink" Target="https://zakon.rada.gov.ua/laws/show/922-19" TargetMode="External"/><Relationship Id="rId153" Type="http://schemas.openxmlformats.org/officeDocument/2006/relationships/hyperlink" Target="https://zakon.rada.gov.ua/laws/show/1178-2022-%D0%BF/ed20230225" TargetMode="External"/><Relationship Id="rId174" Type="http://schemas.openxmlformats.org/officeDocument/2006/relationships/hyperlink" Target="https://zakon.rada.gov.ua/laws/show/157-2023-%D0%BF" TargetMode="External"/><Relationship Id="rId195" Type="http://schemas.openxmlformats.org/officeDocument/2006/relationships/hyperlink" Target="https://zakon.rada.gov.ua/laws/show/1178-2022-%D0%BF/ed20230225" TargetMode="External"/><Relationship Id="rId209" Type="http://schemas.openxmlformats.org/officeDocument/2006/relationships/hyperlink" Target="https://zakon.rada.gov.ua/laws/show/1178-2022-%D0%BF/ed20230225" TargetMode="External"/><Relationship Id="rId220" Type="http://schemas.openxmlformats.org/officeDocument/2006/relationships/hyperlink" Target="https://zakon.rada.gov.ua/laws/show/157-2023-%D0%BF" TargetMode="External"/><Relationship Id="rId241" Type="http://schemas.openxmlformats.org/officeDocument/2006/relationships/hyperlink" Target="https://zakon.rada.gov.ua/laws/show/922-19" TargetMode="External"/><Relationship Id="rId15" Type="http://schemas.openxmlformats.org/officeDocument/2006/relationships/hyperlink" Target="https://zakon.rada.gov.ua/laws/show/1178-2022-%D0%BF/ed20230225?lang=en" TargetMode="External"/><Relationship Id="rId36" Type="http://schemas.openxmlformats.org/officeDocument/2006/relationships/hyperlink" Target="https://zakon.rada.gov.ua/laws/show/1275-2022-%D0%BF" TargetMode="External"/><Relationship Id="rId57" Type="http://schemas.openxmlformats.org/officeDocument/2006/relationships/hyperlink" Target="https://zakon.rada.gov.ua/laws/show/922-19" TargetMode="External"/><Relationship Id="rId262" Type="http://schemas.openxmlformats.org/officeDocument/2006/relationships/hyperlink" Target="https://zakon.rada.gov.ua/laws/show/1178-2022-%D0%BF/ed20230225" TargetMode="External"/><Relationship Id="rId283" Type="http://schemas.openxmlformats.org/officeDocument/2006/relationships/hyperlink" Target="https://linkedin.com/shareArticle?mini=true&amp;url=https%3A%2F%2Fzakon.rada.gov.ua%2Fgo%2F1178-2022-%25D0%25BF" TargetMode="External"/><Relationship Id="rId78" Type="http://schemas.openxmlformats.org/officeDocument/2006/relationships/hyperlink" Target="https://zakon.rada.gov.ua/laws/show/1178-2022-%D0%BF/ed20230225" TargetMode="External"/><Relationship Id="rId99" Type="http://schemas.openxmlformats.org/officeDocument/2006/relationships/hyperlink" Target="https://zakon.rada.gov.ua/laws/show/1178-2022-%D0%BF/ed20230225" TargetMode="External"/><Relationship Id="rId101" Type="http://schemas.openxmlformats.org/officeDocument/2006/relationships/hyperlink" Target="https://zakon.rada.gov.ua/laws/show/157-2023-%D0%BF" TargetMode="External"/><Relationship Id="rId122" Type="http://schemas.openxmlformats.org/officeDocument/2006/relationships/hyperlink" Target="https://zakon.rada.gov.ua/laws/show/1406-2022-%D0%BF" TargetMode="External"/><Relationship Id="rId143" Type="http://schemas.openxmlformats.org/officeDocument/2006/relationships/hyperlink" Target="https://zakon.rada.gov.ua/laws/show/1178-2022-%D0%BF/ed20230225" TargetMode="External"/><Relationship Id="rId164" Type="http://schemas.openxmlformats.org/officeDocument/2006/relationships/hyperlink" Target="https://zakon.rada.gov.ua/laws/show/922-19" TargetMode="External"/><Relationship Id="rId185" Type="http://schemas.openxmlformats.org/officeDocument/2006/relationships/hyperlink" Target="https://zakon.rada.gov.ua/laws/show/157-2023-%D0%BF" TargetMode="External"/><Relationship Id="rId9" Type="http://schemas.openxmlformats.org/officeDocument/2006/relationships/hyperlink" Target="https://zakon.rada.gov.ua/laws/show/1178-2022-%D0%BF/card3" TargetMode="External"/><Relationship Id="rId210" Type="http://schemas.openxmlformats.org/officeDocument/2006/relationships/hyperlink" Target="https://zakon.rada.gov.ua/laws/show/1495-2022-%D0%BF" TargetMode="External"/><Relationship Id="rId26" Type="http://schemas.openxmlformats.org/officeDocument/2006/relationships/hyperlink" Target="https://zakon.rada.gov.ua/laws/show/1178-2022-%D0%BF/ed20230225/card3#Files" TargetMode="External"/><Relationship Id="rId231" Type="http://schemas.openxmlformats.org/officeDocument/2006/relationships/hyperlink" Target="https://zakon.rada.gov.ua/laws/show/1644-18" TargetMode="External"/><Relationship Id="rId252" Type="http://schemas.openxmlformats.org/officeDocument/2006/relationships/hyperlink" Target="https://zakon.rada.gov.ua/laws/show/922-19" TargetMode="External"/><Relationship Id="rId273" Type="http://schemas.openxmlformats.org/officeDocument/2006/relationships/hyperlink" Target="https://zakon.rada.gov.ua/laws/show/166-2016-%D0%BF" TargetMode="External"/><Relationship Id="rId294" Type="http://schemas.openxmlformats.org/officeDocument/2006/relationships/hyperlink" Target="https://zakon.rada.gov.ua/laws/main/eurovoc" TargetMode="External"/><Relationship Id="rId47" Type="http://schemas.openxmlformats.org/officeDocument/2006/relationships/hyperlink" Target="https://zakon.rada.gov.ua/laws/show/169-2022-%D0%BF" TargetMode="External"/><Relationship Id="rId68" Type="http://schemas.openxmlformats.org/officeDocument/2006/relationships/hyperlink" Target="https://zakon.rada.gov.ua/laws/show/1495-2022-%D0%BF" TargetMode="External"/><Relationship Id="rId89" Type="http://schemas.openxmlformats.org/officeDocument/2006/relationships/hyperlink" Target="https://zakon.rada.gov.ua/laws/show/157-2023-%D0%BF" TargetMode="External"/><Relationship Id="rId112" Type="http://schemas.openxmlformats.org/officeDocument/2006/relationships/hyperlink" Target="https://zakon.rada.gov.ua/laws/show/157-2023-%D0%BF" TargetMode="External"/><Relationship Id="rId133" Type="http://schemas.openxmlformats.org/officeDocument/2006/relationships/hyperlink" Target="https://zakon.rada.gov.ua/laws/show/157-2023-%D0%BF" TargetMode="External"/><Relationship Id="rId154" Type="http://schemas.openxmlformats.org/officeDocument/2006/relationships/hyperlink" Target="https://zakon.rada.gov.ua/laws/show/1482-2022-%D0%BF" TargetMode="External"/><Relationship Id="rId175" Type="http://schemas.openxmlformats.org/officeDocument/2006/relationships/hyperlink" Target="https://zakon.rada.gov.ua/laws/show/922-19" TargetMode="External"/><Relationship Id="rId196" Type="http://schemas.openxmlformats.org/officeDocument/2006/relationships/hyperlink" Target="https://zakon.rada.gov.ua/laws/show/1495-2022-%D0%BF" TargetMode="External"/><Relationship Id="rId200" Type="http://schemas.openxmlformats.org/officeDocument/2006/relationships/hyperlink" Target="https://zakon.rada.gov.ua/laws/show/1495-2022-%D0%BF" TargetMode="External"/><Relationship Id="rId16" Type="http://schemas.openxmlformats.org/officeDocument/2006/relationships/hyperlink" Target="https://zakon.rada.gov.ua/laws/show/157-2023-%D0%BF" TargetMode="External"/><Relationship Id="rId221" Type="http://schemas.openxmlformats.org/officeDocument/2006/relationships/hyperlink" Target="https://zakon.rada.gov.ua/laws/show/922-19" TargetMode="External"/><Relationship Id="rId242" Type="http://schemas.openxmlformats.org/officeDocument/2006/relationships/hyperlink" Target="https://zakon.rada.gov.ua/laws/show/157-2023-%D0%BF" TargetMode="External"/><Relationship Id="rId263" Type="http://schemas.openxmlformats.org/officeDocument/2006/relationships/hyperlink" Target="https://zakon.rada.gov.ua/laws/show/1495-2022-%D0%BF" TargetMode="External"/><Relationship Id="rId284" Type="http://schemas.openxmlformats.org/officeDocument/2006/relationships/hyperlink" Target="https://t.me/share/url?url=https%3A%2F%2Fzakon.rada.gov.ua%2Fgo%2F1178-2022-%25D0%25BF&amp;text=%D0%9F%D1%80%D0%BE%20%D0%B7%D0%B0%D1%82%D0%B2%D0%B5%D1%80%D0%B4%D0%B6%D0%B5%D0%BD%D0%BD%D1%8F%20%D0%BE%D1%81%D0%BE%D0%B1%D0%BB%D0%B8%D0%B2%D0%BE%D1%81%D1%82%D0%B5%D0%B9%20%D0%B7%D0%B4%D1%96%D0%B9%D1%81%D0%BD%D0%B5%D0%BD%D0%BD%D1%8F%20%D0%BF%D1%83%D0%B1%D0%BB%D1%96%D1%87%D0%BD%D0%B8%D1%85%20%D0%B7%D0%B0%D0%BA%D1%83%D0%BF%D1%96%D0%B2%D0%B5%D0%BB%D1%8C%20%D1%82%D0%BE%D0%B2%D0%B0%D1%80%D1%96%D0%B2%2C%20%D1%80%D0%BE%D0%B1%D1%96%D1%82%20%D1%96%20%D0%BF%D0%BE%D1%81%D0%BB%D1%83%D0%B3%20%D0%B4%D0%BB%D1%8F%20%D0%B7%D0%B0%D0%BC%D0%BE%D0%B2%D0%BD...%20%3A%20%D0%9F%D0%BE%D1%81%D1%82%D0%B0%D0%BD%D0%BE%D0%B2%D0%B0%20%D0%9A%D0%B0%D0%B1%D1%96%D0%BD%D0%B5%D1%82%D1%83%20%D0%9C%D1%96%D0%BD%D1%96%D1%81%D1%82%D1%80%D1%96%D0%B2%20%D0%A3%D0%BA%D1%80%D0%B0%D1%97%D0%BD%D0%B8%20%D0%B2%D1%96%D0%B4%2012.10.2022%20%E2%84%96%201178." TargetMode="External"/><Relationship Id="rId37" Type="http://schemas.openxmlformats.org/officeDocument/2006/relationships/hyperlink" Target="https://zakon.rada.gov.ua/laws/show/1324-2022-%D0%BF" TargetMode="External"/><Relationship Id="rId58" Type="http://schemas.openxmlformats.org/officeDocument/2006/relationships/hyperlink" Target="https://zakon.rada.gov.ua/laws/show/922-19" TargetMode="External"/><Relationship Id="rId79" Type="http://schemas.openxmlformats.org/officeDocument/2006/relationships/hyperlink" Target="https://zakon.rada.gov.ua/laws/show/922-19" TargetMode="External"/><Relationship Id="rId102" Type="http://schemas.openxmlformats.org/officeDocument/2006/relationships/hyperlink" Target="https://zakon.rada.gov.ua/laws/show/157-2023-%D0%BF" TargetMode="External"/><Relationship Id="rId123" Type="http://schemas.openxmlformats.org/officeDocument/2006/relationships/hyperlink" Target="https://zakon.rada.gov.ua/laws/show/157-2023-%D0%BF" TargetMode="External"/><Relationship Id="rId144" Type="http://schemas.openxmlformats.org/officeDocument/2006/relationships/hyperlink" Target="https://zakon.rada.gov.ua/laws/show/435-15" TargetMode="External"/><Relationship Id="rId90" Type="http://schemas.openxmlformats.org/officeDocument/2006/relationships/hyperlink" Target="https://zakon.rada.gov.ua/laws/show/922-19" TargetMode="External"/><Relationship Id="rId165" Type="http://schemas.openxmlformats.org/officeDocument/2006/relationships/hyperlink" Target="https://zakon.rada.gov.ua/laws/show/1178-2022-%D0%BF/ed20230225" TargetMode="External"/><Relationship Id="rId186" Type="http://schemas.openxmlformats.org/officeDocument/2006/relationships/hyperlink" Target="https://zakon.rada.gov.ua/laws/show/1178-2022-%D0%BF/ed20230225" TargetMode="External"/><Relationship Id="rId211" Type="http://schemas.openxmlformats.org/officeDocument/2006/relationships/hyperlink" Target="https://zakon.rada.gov.ua/laws/show/157-2023-%D0%BF" TargetMode="External"/><Relationship Id="rId232" Type="http://schemas.openxmlformats.org/officeDocument/2006/relationships/hyperlink" Target="https://zakon.rada.gov.ua/laws/show/1178-2022-%D0%BF/ed20230225" TargetMode="External"/><Relationship Id="rId253" Type="http://schemas.openxmlformats.org/officeDocument/2006/relationships/hyperlink" Target="https://zakon.rada.gov.ua/laws/show/1178-2022-%D0%BF/ed20230225" TargetMode="External"/><Relationship Id="rId274" Type="http://schemas.openxmlformats.org/officeDocument/2006/relationships/hyperlink" Target="https://zakon.rada.gov.ua/laws/show/166-2016-%D0%BF" TargetMode="External"/><Relationship Id="rId295" Type="http://schemas.openxmlformats.org/officeDocument/2006/relationships/hyperlink" Target="https://zakon.rada.gov.ua/laws/main/klas" TargetMode="External"/><Relationship Id="rId27" Type="http://schemas.openxmlformats.org/officeDocument/2006/relationships/hyperlink" Target="https://zakon.rada.gov.ua/laws/show/1178-2022-%D0%BF/ed20230225/card4#Current" TargetMode="External"/><Relationship Id="rId48" Type="http://schemas.openxmlformats.org/officeDocument/2006/relationships/hyperlink" Target="https://zakon.rada.gov.ua/laws/show/922-19" TargetMode="External"/><Relationship Id="rId69" Type="http://schemas.openxmlformats.org/officeDocument/2006/relationships/hyperlink" Target="https://zakon.rada.gov.ua/laws/show/1495-2022-%D0%BF" TargetMode="External"/><Relationship Id="rId113" Type="http://schemas.openxmlformats.org/officeDocument/2006/relationships/hyperlink" Target="https://zakon.rada.gov.ua/laws/show/157-2023-%D0%BF" TargetMode="External"/><Relationship Id="rId134" Type="http://schemas.openxmlformats.org/officeDocument/2006/relationships/hyperlink" Target="https://zakon.rada.gov.ua/laws/show/157-2023-%D0%BF" TargetMode="External"/><Relationship Id="rId80" Type="http://schemas.openxmlformats.org/officeDocument/2006/relationships/hyperlink" Target="https://zakon.rada.gov.ua/laws/show/822-2020-%D0%BF" TargetMode="External"/><Relationship Id="rId155" Type="http://schemas.openxmlformats.org/officeDocument/2006/relationships/hyperlink" Target="https://zakon.rada.gov.ua/laws/show/157-2023-%D0%BF" TargetMode="External"/><Relationship Id="rId176" Type="http://schemas.openxmlformats.org/officeDocument/2006/relationships/hyperlink" Target="https://zakon.rada.gov.ua/laws/show/1178-2022-%D0%BF/ed20230225" TargetMode="External"/><Relationship Id="rId197" Type="http://schemas.openxmlformats.org/officeDocument/2006/relationships/hyperlink" Target="https://zakon.rada.gov.ua/laws/show/922-19" TargetMode="External"/><Relationship Id="rId201" Type="http://schemas.openxmlformats.org/officeDocument/2006/relationships/hyperlink" Target="https://zakon.rada.gov.ua/laws/show/1495-2022-%D0%BF" TargetMode="External"/><Relationship Id="rId222" Type="http://schemas.openxmlformats.org/officeDocument/2006/relationships/hyperlink" Target="https://zakon.rada.gov.ua/laws/show/1178-2022-%D0%BF/ed20230225" TargetMode="External"/><Relationship Id="rId243" Type="http://schemas.openxmlformats.org/officeDocument/2006/relationships/hyperlink" Target="https://zakon.rada.gov.ua/laws/show/922-19" TargetMode="External"/><Relationship Id="rId264" Type="http://schemas.openxmlformats.org/officeDocument/2006/relationships/hyperlink" Target="https://zakon.rada.gov.ua/laws/show/157-2023-%D0%BF" TargetMode="External"/><Relationship Id="rId285" Type="http://schemas.openxmlformats.org/officeDocument/2006/relationships/hyperlink" Target="mailto:?subject=%D0%9F%D1%80%D0%BE%20%D0%B7%D0%B0%D1%82%D0%B2%D0%B5%D1%80%D0%B4%D0%B6%D0%B5%D0%BD%D0%BD%D1%8F%20%D0%BE%D1%81%D0%BE%D0%B1%D0%BB%D0%B8%D0%B2%D0%BE%D1%81%D1%82%D0%B5%D0%B9%20%D0%B7%D0%B4%D1%96%D0%B9%D1%81%D0%BD%D0%B5%D0%BD%D0%BD%D1%8F%20%D0%BF%D1%83%D0%B1%D0%BB%D1%96%D1%87%D0%BD%D0%B8%D1%85%20%D0%B7%D0%B0%D0%BA%D1%83%D0%BF%D1%96%D0%B2%D0%B5%D0%BB%D1%8C%20%D1%82%D0%BE%D0%B2%D0%B0%D1%80%D1%96%D0%B2%2C%20%D1%80%D0%BE%D0%B1%D1%96%D1%82%20%D1%96%20%D0%BF%D0%BE%D1%81%D0%BB%D1%83%D0%B3%20%D0%B4%D0%BB%D1%8F%20%D0%B7%D0%B0%D0%BC%D0%BE%D0%B2%D0%BD...%20%3A%20%D0%9F%D0%BE%D1%81%D1%82%D0%B0%D0%BD%D0%BE%D0%B2%D0%B0%20%D0%9A%D0%B0%D0%B1%D1%96%D0%BD%D0%B5%D1%82%D1%83%20%D0%9C%D1%96%D0%BD%D1%96%D1%81%D1%82%D1%80%D1%96%D0%B2%20%D0%A3%D0%BA%D1%80%D0%B0%D1%97%D0%BD%D0%B8%20%D0%B2%D1%96%D0%B4%2012.10.2022%20%E2%84%96%201178&amp;body=%D0%9F%D1%80%D0%BE%20%D0%B7%D0%B0%D1%82%D0%B2%D0%B5%D1%80%D0%B4%D0%B6%D0%B5%D0%BD%D0%BD%D1%8F%20%D0%BE%D1%81%D0%BE%D0%B1%D0%BB%D0%B8%D0%B2%D0%BE%D1%81%D1%82%D0%B5%D0%B9%20%D0%B7%D0%B4%D1%96%D0%B9%D1%81%D0%BD%D0%B5%D0%BD%D0%BD%D1%8F%20%D0%BF%D1%83%D0%B1%D0%BB%D1%96%D1%87%D0%BD%D0%B8%D1%85%20%D0%B7%D0%B0%D0%BA%D1%83%D0%BF%D1%96%D0%B2%D0%B5%D0%BB%D1%8C%20%D1%82%D0%BE%D0%B2%D0%B0%D1%80%D1%96%D0%B2%2C%20%D1%80%D0%BE%D0%B1%D1%96%D1%82%20%D1%96%20%D0%BF%D0%BE%D1%81%D0%BB%D1%83%D0%B3%20%D0%B4%D0%BB%D1%8F%20%D0%B7%D0%B0%D0%BC%D0%BE%D0%B2%D0%BD...%20%3A%20%D0%9F%D0%BE%D1%81%D1%82%D0%B0%D0%BD%D0%BE%D0%B2%D0%B0%20%D0%9A%D0%B0%D0%B1%D1%96%D0%BD%D0%B5%D1%82%D1%83%20%D0%9C%D1%96%D0%BD%D1%96%D1%81%D1%82%D1%80%D1%96%D0%B2%20%D0%A3%D0%BA%D1%80%D0%B0%D1%97%D0%BD%D0%B8%20%D0%B2%D1%96%D0%B4%2012.10.2022%20%E2%84%96%201178.%20%0Ahttps%3A%2F%2Fzakon.rada.gov.ua%2Fgo%2F1178-2022-%25D0%25BF" TargetMode="External"/><Relationship Id="rId17" Type="http://schemas.openxmlformats.org/officeDocument/2006/relationships/hyperlink" Target="https://zakon.rada.gov.ua/laws/show/1495-2022-%D0%BF" TargetMode="External"/><Relationship Id="rId38" Type="http://schemas.openxmlformats.org/officeDocument/2006/relationships/hyperlink" Target="https://zakon.rada.gov.ua/laws/show/1406-2022-%D0%BF" TargetMode="External"/><Relationship Id="rId59" Type="http://schemas.openxmlformats.org/officeDocument/2006/relationships/hyperlink" Target="https://zakon.rada.gov.ua/laws/show/922-19" TargetMode="External"/><Relationship Id="rId103" Type="http://schemas.openxmlformats.org/officeDocument/2006/relationships/hyperlink" Target="https://zakon.rada.gov.ua/laws/show/922-19" TargetMode="External"/><Relationship Id="rId124" Type="http://schemas.openxmlformats.org/officeDocument/2006/relationships/hyperlink" Target="https://zakon.rada.gov.ua/laws/show/1324-2022-%D0%BF" TargetMode="External"/><Relationship Id="rId70" Type="http://schemas.openxmlformats.org/officeDocument/2006/relationships/hyperlink" Target="https://zakon.rada.gov.ua/laws/show/1178-2022-%D0%BF/ed20230225" TargetMode="External"/><Relationship Id="rId91" Type="http://schemas.openxmlformats.org/officeDocument/2006/relationships/hyperlink" Target="https://zakon.rada.gov.ua/laws/show/922-19" TargetMode="External"/><Relationship Id="rId145" Type="http://schemas.openxmlformats.org/officeDocument/2006/relationships/hyperlink" Target="https://zakon.rada.gov.ua/laws/show/436-15" TargetMode="External"/><Relationship Id="rId166" Type="http://schemas.openxmlformats.org/officeDocument/2006/relationships/hyperlink" Target="https://zakon.rada.gov.ua/laws/show/1178-2022-%D0%BF/ed20230225" TargetMode="External"/><Relationship Id="rId187" Type="http://schemas.openxmlformats.org/officeDocument/2006/relationships/hyperlink" Target="https://zakon.rada.gov.ua/laws/show/157-2023-%D0%BF" TargetMode="External"/><Relationship Id="rId1" Type="http://schemas.openxmlformats.org/officeDocument/2006/relationships/numbering" Target="numbering.xml"/><Relationship Id="rId212" Type="http://schemas.openxmlformats.org/officeDocument/2006/relationships/hyperlink" Target="https://zakon.rada.gov.ua/laws/show/1178-2022-%D0%BF/ed20230225" TargetMode="External"/><Relationship Id="rId233" Type="http://schemas.openxmlformats.org/officeDocument/2006/relationships/hyperlink" Target="https://zakon.rada.gov.ua/laws/show/1178-2022-%D0%BF/ed20230225" TargetMode="External"/><Relationship Id="rId254" Type="http://schemas.openxmlformats.org/officeDocument/2006/relationships/hyperlink" Target="https://zakon.rada.gov.ua/laws/show/1178-2022-%D0%BF/ed20230225" TargetMode="External"/><Relationship Id="rId28" Type="http://schemas.openxmlformats.org/officeDocument/2006/relationships/image" Target="media/image1.wmf"/><Relationship Id="rId49" Type="http://schemas.openxmlformats.org/officeDocument/2006/relationships/hyperlink" Target="https://zakon.rada.gov.ua/laws/show/922-19" TargetMode="External"/><Relationship Id="rId114" Type="http://schemas.openxmlformats.org/officeDocument/2006/relationships/hyperlink" Target="https://zakon.rada.gov.ua/laws/show/1178-2022-%D0%BF/ed20230225" TargetMode="External"/><Relationship Id="rId275" Type="http://schemas.openxmlformats.org/officeDocument/2006/relationships/hyperlink" Target="https://zakon.rada.gov.ua/laws/show/1275-2022-%D0%BF" TargetMode="External"/><Relationship Id="rId296" Type="http://schemas.openxmlformats.org/officeDocument/2006/relationships/hyperlink" Target="https://zakon.rada.gov.ua/laws/main/days" TargetMode="External"/><Relationship Id="rId300" Type="http://schemas.openxmlformats.org/officeDocument/2006/relationships/hyperlink" Target="https://www.rada.gov.ua/" TargetMode="External"/><Relationship Id="rId60" Type="http://schemas.openxmlformats.org/officeDocument/2006/relationships/hyperlink" Target="https://zakon.rada.gov.ua/laws/show/922-19" TargetMode="External"/><Relationship Id="rId81" Type="http://schemas.openxmlformats.org/officeDocument/2006/relationships/hyperlink" Target="https://zakon.rada.gov.ua/laws/show/922-19" TargetMode="External"/><Relationship Id="rId135" Type="http://schemas.openxmlformats.org/officeDocument/2006/relationships/hyperlink" Target="https://zakon.rada.gov.ua/laws/show/922-19" TargetMode="External"/><Relationship Id="rId156" Type="http://schemas.openxmlformats.org/officeDocument/2006/relationships/hyperlink" Target="https://zakon.rada.gov.ua/laws/show/157-2023-%D0%BF" TargetMode="External"/><Relationship Id="rId177" Type="http://schemas.openxmlformats.org/officeDocument/2006/relationships/hyperlink" Target="https://zakon.rada.gov.ua/laws/show/922-19" TargetMode="External"/><Relationship Id="rId198" Type="http://schemas.openxmlformats.org/officeDocument/2006/relationships/hyperlink" Target="https://zakon.rada.gov.ua/laws/show/1178-2022-%D0%BF/ed20230225" TargetMode="External"/><Relationship Id="rId202" Type="http://schemas.openxmlformats.org/officeDocument/2006/relationships/hyperlink" Target="https://zakon.rada.gov.ua/laws/show/1178-2022-%D0%BF/ed20230225" TargetMode="External"/><Relationship Id="rId223" Type="http://schemas.openxmlformats.org/officeDocument/2006/relationships/hyperlink" Target="https://zakon.rada.gov.ua/laws/show/157-2023-%D0%BF" TargetMode="External"/><Relationship Id="rId244" Type="http://schemas.openxmlformats.org/officeDocument/2006/relationships/hyperlink" Target="https://zakon.rada.gov.ua/laws/show/922-19" TargetMode="External"/><Relationship Id="rId18" Type="http://schemas.openxmlformats.org/officeDocument/2006/relationships/hyperlink" Target="https://zakon.rada.gov.ua/laws/show/157-2023-%D0%BF" TargetMode="External"/><Relationship Id="rId39" Type="http://schemas.openxmlformats.org/officeDocument/2006/relationships/hyperlink" Target="https://zakon.rada.gov.ua/laws/show/1482-2022-%D0%BF" TargetMode="External"/><Relationship Id="rId265" Type="http://schemas.openxmlformats.org/officeDocument/2006/relationships/hyperlink" Target="https://zakon.rada.gov.ua/laws/show/1178-2022-%D0%BF/ed20230225" TargetMode="External"/><Relationship Id="rId286" Type="http://schemas.openxmlformats.org/officeDocument/2006/relationships/hyperlink" Target="https://zakon.rada.gov.ua/go/1178-2022-%D0%BF" TargetMode="External"/><Relationship Id="rId50" Type="http://schemas.openxmlformats.org/officeDocument/2006/relationships/hyperlink" Target="https://zakon.rada.gov.ua/laws/show/922-19" TargetMode="External"/><Relationship Id="rId104" Type="http://schemas.openxmlformats.org/officeDocument/2006/relationships/hyperlink" Target="https://zakon.rada.gov.ua/laws/show/922-19" TargetMode="External"/><Relationship Id="rId125" Type="http://schemas.openxmlformats.org/officeDocument/2006/relationships/hyperlink" Target="https://zakon.rada.gov.ua/laws/show/922-19" TargetMode="External"/><Relationship Id="rId146" Type="http://schemas.openxmlformats.org/officeDocument/2006/relationships/hyperlink" Target="https://zakon.rada.gov.ua/laws/show/922-19" TargetMode="External"/><Relationship Id="rId167" Type="http://schemas.openxmlformats.org/officeDocument/2006/relationships/hyperlink" Target="https://zakon.rada.gov.ua/laws/show/922-19" TargetMode="External"/><Relationship Id="rId188" Type="http://schemas.openxmlformats.org/officeDocument/2006/relationships/hyperlink" Target="https://zakon.rada.gov.ua/laws/show/157-2023-%D0%BF" TargetMode="External"/><Relationship Id="rId71" Type="http://schemas.openxmlformats.org/officeDocument/2006/relationships/hyperlink" Target="https://zakon.rada.gov.ua/laws/show/922-19" TargetMode="External"/><Relationship Id="rId92" Type="http://schemas.openxmlformats.org/officeDocument/2006/relationships/hyperlink" Target="https://zakon.rada.gov.ua/laws/show/157-2023-%D0%BF" TargetMode="External"/><Relationship Id="rId213" Type="http://schemas.openxmlformats.org/officeDocument/2006/relationships/hyperlink" Target="https://zakon.rada.gov.ua/laws/show/1495-2022-%D0%BF" TargetMode="External"/><Relationship Id="rId234" Type="http://schemas.openxmlformats.org/officeDocument/2006/relationships/hyperlink" Target="https://zakon.rada.gov.ua/laws/show/1178-2022-%D0%BF/ed20230225" TargetMode="External"/><Relationship Id="rId2" Type="http://schemas.openxmlformats.org/officeDocument/2006/relationships/styles" Target="styles.xml"/><Relationship Id="rId29" Type="http://schemas.openxmlformats.org/officeDocument/2006/relationships/control" Target="activeX/activeX1.xml"/><Relationship Id="rId255" Type="http://schemas.openxmlformats.org/officeDocument/2006/relationships/hyperlink" Target="https://zakon.rada.gov.ua/laws/show/1178-2022-%D0%BF/ed20230225" TargetMode="External"/><Relationship Id="rId276" Type="http://schemas.openxmlformats.org/officeDocument/2006/relationships/hyperlink" Target="https://zakon.rada.gov.ua/laws/show/185-2022-%D0%BF" TargetMode="External"/><Relationship Id="rId297" Type="http://schemas.openxmlformats.org/officeDocument/2006/relationships/hyperlink" Target="https://zakon.rada.gov.ua/laws/main/rules" TargetMode="External"/><Relationship Id="rId40" Type="http://schemas.openxmlformats.org/officeDocument/2006/relationships/hyperlink" Target="https://zakon.rada.gov.ua/laws/show/1495-2022-%D0%BF" TargetMode="External"/><Relationship Id="rId115" Type="http://schemas.openxmlformats.org/officeDocument/2006/relationships/hyperlink" Target="https://zakon.rada.gov.ua/laws/show/157-2023-%D0%BF" TargetMode="External"/><Relationship Id="rId136" Type="http://schemas.openxmlformats.org/officeDocument/2006/relationships/hyperlink" Target="https://zakon.rada.gov.ua/laws/show/157-2023-%D0%BF" TargetMode="External"/><Relationship Id="rId157" Type="http://schemas.openxmlformats.org/officeDocument/2006/relationships/hyperlink" Target="https://zakon.rada.gov.ua/laws/show/922-19" TargetMode="External"/><Relationship Id="rId178" Type="http://schemas.openxmlformats.org/officeDocument/2006/relationships/hyperlink" Target="https://zakon.rada.gov.ua/laws/show/1178-2022-%D0%BF/ed20230225" TargetMode="External"/><Relationship Id="rId301" Type="http://schemas.openxmlformats.org/officeDocument/2006/relationships/fontTable" Target="fontTable.xml"/><Relationship Id="rId61" Type="http://schemas.openxmlformats.org/officeDocument/2006/relationships/hyperlink" Target="https://zakon.rada.gov.ua/laws/show/1261-2022-%D0%BF" TargetMode="External"/><Relationship Id="rId82" Type="http://schemas.openxmlformats.org/officeDocument/2006/relationships/hyperlink" Target="https://zakon.rada.gov.ua/laws/show/185-2022-%D0%BF" TargetMode="External"/><Relationship Id="rId199" Type="http://schemas.openxmlformats.org/officeDocument/2006/relationships/hyperlink" Target="https://zakon.rada.gov.ua/laws/show/157-2023-%D0%BF" TargetMode="External"/><Relationship Id="rId203" Type="http://schemas.openxmlformats.org/officeDocument/2006/relationships/hyperlink" Target="https://zakon.rada.gov.ua/laws/show/1495-2022-%D0%BF" TargetMode="External"/><Relationship Id="rId19" Type="http://schemas.openxmlformats.org/officeDocument/2006/relationships/hyperlink" Target="https://zakon.rada.gov.ua/laws/show/1178-2022-%D0%BF/ed20230225/card4" TargetMode="External"/><Relationship Id="rId224" Type="http://schemas.openxmlformats.org/officeDocument/2006/relationships/hyperlink" Target="https://zakon.rada.gov.ua/laws/show/922-19" TargetMode="External"/><Relationship Id="rId245" Type="http://schemas.openxmlformats.org/officeDocument/2006/relationships/hyperlink" Target="https://zakon.rada.gov.ua/laws/show/922-19" TargetMode="External"/><Relationship Id="rId266" Type="http://schemas.openxmlformats.org/officeDocument/2006/relationships/hyperlink" Target="https://zakon.rada.gov.ua/laws/show/1178-2022-%D0%BF/ed20230225" TargetMode="External"/><Relationship Id="rId287" Type="http://schemas.openxmlformats.org/officeDocument/2006/relationships/hyperlink" Target="https://zakon.rada.gov.ua/laws/main/a" TargetMode="External"/><Relationship Id="rId30" Type="http://schemas.openxmlformats.org/officeDocument/2006/relationships/hyperlink" Target="https://zakon.rada.gov.ua/laws/term/1178-2022-%D0%BF" TargetMode="External"/><Relationship Id="rId105" Type="http://schemas.openxmlformats.org/officeDocument/2006/relationships/hyperlink" Target="https://zakon.rada.gov.ua/laws/show/1495-2022-%D0%BF" TargetMode="External"/><Relationship Id="rId126" Type="http://schemas.openxmlformats.org/officeDocument/2006/relationships/hyperlink" Target="https://zakon.rada.gov.ua/laws/show/922-19" TargetMode="External"/><Relationship Id="rId147" Type="http://schemas.openxmlformats.org/officeDocument/2006/relationships/hyperlink" Target="https://zakon.rada.gov.ua/laws/show/922-19" TargetMode="External"/><Relationship Id="rId168" Type="http://schemas.openxmlformats.org/officeDocument/2006/relationships/hyperlink" Target="https://zakon.rada.gov.ua/laws/show/922-19" TargetMode="External"/><Relationship Id="rId51" Type="http://schemas.openxmlformats.org/officeDocument/2006/relationships/hyperlink" Target="https://zakon.rada.gov.ua/laws/show/166-2016-%D0%BF" TargetMode="External"/><Relationship Id="rId72" Type="http://schemas.openxmlformats.org/officeDocument/2006/relationships/hyperlink" Target="https://zakon.rada.gov.ua/laws/show/922-19" TargetMode="External"/><Relationship Id="rId93" Type="http://schemas.openxmlformats.org/officeDocument/2006/relationships/hyperlink" Target="https://zakon.rada.gov.ua/laws/show/z0500-20" TargetMode="External"/><Relationship Id="rId189" Type="http://schemas.openxmlformats.org/officeDocument/2006/relationships/hyperlink" Target="https://zakon.rada.gov.ua/laws/show/922-19" TargetMode="External"/><Relationship Id="rId3" Type="http://schemas.openxmlformats.org/officeDocument/2006/relationships/settings" Target="settings.xml"/><Relationship Id="rId214" Type="http://schemas.openxmlformats.org/officeDocument/2006/relationships/hyperlink" Target="https://zakon.rada.gov.ua/laws/show/1178-2022-%D0%BF/ed20230225" TargetMode="External"/><Relationship Id="rId235" Type="http://schemas.openxmlformats.org/officeDocument/2006/relationships/hyperlink" Target="https://zakon.rada.gov.ua/laws/show/1178-2022-%D0%BF/ed20230225" TargetMode="External"/><Relationship Id="rId256" Type="http://schemas.openxmlformats.org/officeDocument/2006/relationships/hyperlink" Target="https://zakon.rada.gov.ua/laws/show/1178-2022-%D0%BF/ed20230225" TargetMode="External"/><Relationship Id="rId277" Type="http://schemas.openxmlformats.org/officeDocument/2006/relationships/hyperlink" Target="https://zakon.rada.gov.ua/laws/show/280-2022-%D1%80" TargetMode="External"/><Relationship Id="rId298" Type="http://schemas.openxmlformats.org/officeDocument/2006/relationships/hyperlink" Target="https://zakon.rada.gov.ua/laws/main/contact" TargetMode="External"/><Relationship Id="rId116" Type="http://schemas.openxmlformats.org/officeDocument/2006/relationships/hyperlink" Target="https://zakon.rada.gov.ua/laws/show/1495-2022-%D0%BF" TargetMode="External"/><Relationship Id="rId137" Type="http://schemas.openxmlformats.org/officeDocument/2006/relationships/hyperlink" Target="https://zakon.rada.gov.ua/laws/show/157-2023-%D0%BF" TargetMode="External"/><Relationship Id="rId158" Type="http://schemas.openxmlformats.org/officeDocument/2006/relationships/hyperlink" Target="https://zakon.rada.gov.ua/laws/show/922-19" TargetMode="External"/><Relationship Id="rId302" Type="http://schemas.openxmlformats.org/officeDocument/2006/relationships/theme" Target="theme/theme1.xm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57-2023-%D0%BF" TargetMode="External"/><Relationship Id="rId62" Type="http://schemas.openxmlformats.org/officeDocument/2006/relationships/hyperlink" Target="https://zakon.rada.gov.ua/laws/show/1495-2022-%D0%BF" TargetMode="External"/><Relationship Id="rId83" Type="http://schemas.openxmlformats.org/officeDocument/2006/relationships/hyperlink" Target="https://zakon.rada.gov.ua/laws/show/922-19" TargetMode="External"/><Relationship Id="rId179" Type="http://schemas.openxmlformats.org/officeDocument/2006/relationships/hyperlink" Target="https://zakon.rada.gov.ua/laws/show/157-2023-%D0%BF" TargetMode="External"/><Relationship Id="rId190" Type="http://schemas.openxmlformats.org/officeDocument/2006/relationships/hyperlink" Target="https://zakon.rada.gov.ua/laws/show/922-19" TargetMode="External"/><Relationship Id="rId204" Type="http://schemas.openxmlformats.org/officeDocument/2006/relationships/hyperlink" Target="https://zakon.rada.gov.ua/laws/show/922-19" TargetMode="External"/><Relationship Id="rId225" Type="http://schemas.openxmlformats.org/officeDocument/2006/relationships/hyperlink" Target="https://zakon.rada.gov.ua/laws/show/1178-2022-%D0%BF/ed20230225" TargetMode="External"/><Relationship Id="rId246" Type="http://schemas.openxmlformats.org/officeDocument/2006/relationships/hyperlink" Target="https://zakon.rada.gov.ua/laws/show/1178-2022-%D0%BF/ed20230225" TargetMode="External"/><Relationship Id="rId267" Type="http://schemas.openxmlformats.org/officeDocument/2006/relationships/hyperlink" Target="https://zakon.rada.gov.ua/laws/show/1495-2022-%D0%BF" TargetMode="External"/><Relationship Id="rId288" Type="http://schemas.openxmlformats.org/officeDocument/2006/relationships/hyperlink" Target="https://zakon.rada.gov.ua/laws/main/nn" TargetMode="External"/><Relationship Id="rId106" Type="http://schemas.openxmlformats.org/officeDocument/2006/relationships/hyperlink" Target="https://zakon.rada.gov.ua/laws/show/157-2023-%D0%BF" TargetMode="External"/><Relationship Id="rId127" Type="http://schemas.openxmlformats.org/officeDocument/2006/relationships/hyperlink" Target="https://zakon.rada.gov.ua/laws/show/1495-2022-%D0%BF" TargetMode="External"/><Relationship Id="rId10" Type="http://schemas.openxmlformats.org/officeDocument/2006/relationships/hyperlink" Target="https://zakon.rada.gov.ua/laws/show/1178-2022-%D0%BF/card4" TargetMode="External"/><Relationship Id="rId31" Type="http://schemas.openxmlformats.org/officeDocument/2006/relationships/hyperlink" Target="https://zakon.rada.gov.ua/laws/main/l519975" TargetMode="External"/><Relationship Id="rId52" Type="http://schemas.openxmlformats.org/officeDocument/2006/relationships/hyperlink" Target="https://zakon.rada.gov.ua/laws/show/822-2020-%D0%BF" TargetMode="External"/><Relationship Id="rId73" Type="http://schemas.openxmlformats.org/officeDocument/2006/relationships/hyperlink" Target="https://zakon.rada.gov.ua/laws/show/922-19" TargetMode="External"/><Relationship Id="rId94" Type="http://schemas.openxmlformats.org/officeDocument/2006/relationships/hyperlink" Target="https://zakon.rada.gov.ua/laws/show/822-2020-%D0%BF" TargetMode="External"/><Relationship Id="rId148" Type="http://schemas.openxmlformats.org/officeDocument/2006/relationships/hyperlink" Target="https://zakon.rada.gov.ua/laws/show/922-19" TargetMode="External"/><Relationship Id="rId169" Type="http://schemas.openxmlformats.org/officeDocument/2006/relationships/hyperlink" Target="https://zakon.rada.gov.ua/laws/show/922-19" TargetMode="External"/><Relationship Id="rId4" Type="http://schemas.openxmlformats.org/officeDocument/2006/relationships/webSettings" Target="webSettings.xml"/><Relationship Id="rId180" Type="http://schemas.openxmlformats.org/officeDocument/2006/relationships/hyperlink" Target="https://zakon.rada.gov.ua/laws/show/157-2023-%D0%BF" TargetMode="External"/><Relationship Id="rId215" Type="http://schemas.openxmlformats.org/officeDocument/2006/relationships/hyperlink" Target="https://zakon.rada.gov.ua/laws/show/1495-2022-%D0%BF" TargetMode="External"/><Relationship Id="rId236" Type="http://schemas.openxmlformats.org/officeDocument/2006/relationships/hyperlink" Target="https://zakon.rada.gov.ua/laws/show/1178-2022-%D0%BF/ed20230225" TargetMode="External"/><Relationship Id="rId257" Type="http://schemas.openxmlformats.org/officeDocument/2006/relationships/hyperlink" Target="https://zakon.rada.gov.ua/laws/show/922-19" TargetMode="External"/><Relationship Id="rId278" Type="http://schemas.openxmlformats.org/officeDocument/2006/relationships/hyperlink" Target="https://zakon.rada.gov.ua/laws/show/340-2022-%D1%80" TargetMode="External"/><Relationship Id="rId42" Type="http://schemas.openxmlformats.org/officeDocument/2006/relationships/hyperlink" Target="https://zakon.rada.gov.ua/laws/show/922-19" TargetMode="External"/><Relationship Id="rId84" Type="http://schemas.openxmlformats.org/officeDocument/2006/relationships/hyperlink" Target="https://zakon.rada.gov.ua/laws/show/157-2023-%D0%BF" TargetMode="External"/><Relationship Id="rId138" Type="http://schemas.openxmlformats.org/officeDocument/2006/relationships/hyperlink" Target="https://zakon.rada.gov.ua/laws/show/922-19" TargetMode="External"/><Relationship Id="rId191" Type="http://schemas.openxmlformats.org/officeDocument/2006/relationships/hyperlink" Target="https://zakon.rada.gov.ua/laws/show/922-19" TargetMode="External"/><Relationship Id="rId205" Type="http://schemas.openxmlformats.org/officeDocument/2006/relationships/hyperlink" Target="https://zakon.rada.gov.ua/laws/show/1178-2022-%D0%BF/ed20230225" TargetMode="External"/><Relationship Id="rId247" Type="http://schemas.openxmlformats.org/officeDocument/2006/relationships/hyperlink" Target="https://zakon.rada.gov.ua/laws/show/922-19" TargetMode="External"/><Relationship Id="rId107" Type="http://schemas.openxmlformats.org/officeDocument/2006/relationships/hyperlink" Target="https://zakon.rada.gov.ua/laws/show/822-2020-%D0%BF" TargetMode="External"/><Relationship Id="rId289" Type="http://schemas.openxmlformats.org/officeDocument/2006/relationships/hyperlink" Target="https://zakon.rada.gov.ua/laws/main/d" TargetMode="External"/><Relationship Id="rId11" Type="http://schemas.openxmlformats.org/officeDocument/2006/relationships/hyperlink" Target="https://zakon.rada.gov.ua/laws/show/1178-2022-%D0%BF/card5" TargetMode="External"/><Relationship Id="rId53" Type="http://schemas.openxmlformats.org/officeDocument/2006/relationships/hyperlink" Target="https://zakon.rada.gov.ua/laws/show/1495-2022-%D0%BF" TargetMode="External"/><Relationship Id="rId149" Type="http://schemas.openxmlformats.org/officeDocument/2006/relationships/hyperlink" Target="https://zakon.rada.gov.ua/laws/show/157-2023-%D0%BF" TargetMode="External"/><Relationship Id="rId95" Type="http://schemas.openxmlformats.org/officeDocument/2006/relationships/hyperlink" Target="https://zakon.rada.gov.ua/laws/show/922-19" TargetMode="External"/><Relationship Id="rId160" Type="http://schemas.openxmlformats.org/officeDocument/2006/relationships/hyperlink" Target="https://zakon.rada.gov.ua/laws/show/922-19" TargetMode="External"/><Relationship Id="rId216" Type="http://schemas.openxmlformats.org/officeDocument/2006/relationships/hyperlink" Target="https://zakon.rada.gov.ua/laws/show/1178-2022-%D0%BF/ed20230225" TargetMode="External"/><Relationship Id="rId258" Type="http://schemas.openxmlformats.org/officeDocument/2006/relationships/hyperlink" Target="https://zakon.rada.gov.ua/laws/show/922-19" TargetMode="External"/><Relationship Id="rId22" Type="http://schemas.openxmlformats.org/officeDocument/2006/relationships/hyperlink" Target="https://zakon.rada.gov.ua/laws/card/1178-2022-%D0%BF/ed20230225" TargetMode="External"/><Relationship Id="rId64" Type="http://schemas.openxmlformats.org/officeDocument/2006/relationships/hyperlink" Target="https://zakon.rada.gov.ua/laws/show/922-19" TargetMode="External"/><Relationship Id="rId118" Type="http://schemas.openxmlformats.org/officeDocument/2006/relationships/hyperlink" Target="https://zakon.rada.gov.ua/laws/show/157-2023-%D0%BF" TargetMode="External"/><Relationship Id="rId171" Type="http://schemas.openxmlformats.org/officeDocument/2006/relationships/hyperlink" Target="https://zakon.rada.gov.ua/laws/show/922-19" TargetMode="External"/><Relationship Id="rId227" Type="http://schemas.openxmlformats.org/officeDocument/2006/relationships/hyperlink" Target="https://zakon.rada.gov.ua/laws/show/922-19" TargetMode="External"/><Relationship Id="rId269" Type="http://schemas.openxmlformats.org/officeDocument/2006/relationships/hyperlink" Target="https://zakon.rada.gov.ua/laws/show/166-2016-%D0%BF" TargetMode="External"/><Relationship Id="rId33" Type="http://schemas.openxmlformats.org/officeDocument/2006/relationships/hyperlink" Target="https://zakon.rada.gov.ua/laws/show/1178-2022-%D0%BF/ed20230225/conv" TargetMode="External"/><Relationship Id="rId129" Type="http://schemas.openxmlformats.org/officeDocument/2006/relationships/hyperlink" Target="https://zakon.rada.gov.ua/laws/show/1178-2022-%D0%BF/ed20230225" TargetMode="External"/><Relationship Id="rId280" Type="http://schemas.openxmlformats.org/officeDocument/2006/relationships/hyperlink" Target="https://zakon.rada.gov.ua/laws/show/809-2022-%D1%80" TargetMode="External"/><Relationship Id="rId75" Type="http://schemas.openxmlformats.org/officeDocument/2006/relationships/hyperlink" Target="https://zakon.rada.gov.ua/laws/show/1178-2022-%D0%BF/ed20230225" TargetMode="External"/><Relationship Id="rId140" Type="http://schemas.openxmlformats.org/officeDocument/2006/relationships/hyperlink" Target="https://zakon.rada.gov.ua/laws/show/922-19" TargetMode="External"/><Relationship Id="rId182" Type="http://schemas.openxmlformats.org/officeDocument/2006/relationships/hyperlink" Target="https://zakon.rada.gov.ua/laws/show/157-2023-%D0%B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75695</Words>
  <Characters>43147</Characters>
  <Application>Microsoft Office Word</Application>
  <DocSecurity>0</DocSecurity>
  <Lines>359</Lines>
  <Paragraphs>237</Paragraphs>
  <ScaleCrop>false</ScaleCrop>
  <Company/>
  <LinksUpToDate>false</LinksUpToDate>
  <CharactersWithSpaces>118605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2023-03-15T09:29:00Z</dcterms:created>
  <dcterms:modified xsi:type="dcterms:W3CDTF">2023-03-15T09:29:00Z</dcterms:modified>
</cp:coreProperties>
</file>