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EB" w:rsidRPr="00A51901" w:rsidRDefault="00A51901" w:rsidP="00A51901">
      <w:pPr>
        <w:jc w:val="center"/>
        <w:rPr>
          <w:rFonts w:ascii="Times New Roman" w:hAnsi="Times New Roman" w:cs="Times New Roman"/>
          <w:b/>
        </w:rPr>
      </w:pPr>
      <w:r w:rsidRPr="00A51901">
        <w:rPr>
          <w:rFonts w:ascii="Times New Roman" w:hAnsi="Times New Roman" w:cs="Times New Roman"/>
          <w:b/>
        </w:rPr>
        <w:t>ПЕРЕЛІК ЗМІН</w:t>
      </w:r>
    </w:p>
    <w:p w:rsidR="00A51901" w:rsidRPr="00A51901" w:rsidRDefault="00A51901">
      <w:pPr>
        <w:rPr>
          <w:rFonts w:ascii="Times New Roman" w:hAnsi="Times New Roman" w:cs="Times New Roman"/>
        </w:rPr>
      </w:pPr>
    </w:p>
    <w:p w:rsidR="00A51901" w:rsidRPr="00A51901" w:rsidRDefault="00A51901" w:rsidP="00A51901">
      <w:pPr>
        <w:ind w:firstLine="567"/>
        <w:jc w:val="both"/>
        <w:rPr>
          <w:rFonts w:ascii="Times New Roman" w:hAnsi="Times New Roman" w:cs="Times New Roman"/>
        </w:rPr>
      </w:pPr>
      <w:r w:rsidRPr="00A51901">
        <w:rPr>
          <w:rFonts w:ascii="Times New Roman" w:hAnsi="Times New Roman" w:cs="Times New Roman"/>
        </w:rPr>
        <w:t>Згідно із п.54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встановлено, що:</w:t>
      </w:r>
      <w:r>
        <w:rPr>
          <w:rFonts w:ascii="Times New Roman" w:hAnsi="Times New Roman" w:cs="Times New Roman"/>
        </w:rPr>
        <w:t xml:space="preserve"> </w:t>
      </w:r>
      <w:r w:rsidRPr="00A51901">
        <w:rPr>
          <w:rFonts w:ascii="Times New Roman" w:hAnsi="Times New Roman" w:cs="Times New Roman"/>
        </w:rPr>
        <w:t xml:space="preserve">Замовник має право </w:t>
      </w:r>
      <w:r w:rsidRPr="00A51901">
        <w:rPr>
          <w:rFonts w:ascii="Times New Roman" w:hAnsi="Times New Roman" w:cs="Times New Roman"/>
          <w:b/>
        </w:rPr>
        <w:t>з власної ініціативи</w:t>
      </w:r>
      <w:r w:rsidRPr="00A51901">
        <w:rPr>
          <w:rFonts w:ascii="Times New Roman" w:hAnsi="Times New Roman" w:cs="Times New Roman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4" w:anchor="n960" w:tgtFrame="_blank" w:history="1">
        <w:r w:rsidRPr="00A51901">
          <w:rPr>
            <w:rStyle w:val="a3"/>
            <w:rFonts w:ascii="Times New Roman" w:hAnsi="Times New Roman" w:cs="Times New Roman"/>
            <w:color w:val="auto"/>
          </w:rPr>
          <w:t>статті</w:t>
        </w:r>
      </w:hyperlink>
      <w:hyperlink r:id="rId5" w:anchor="n960" w:tgtFrame="_blank" w:history="1">
        <w:r w:rsidRPr="00A51901">
          <w:rPr>
            <w:rStyle w:val="a3"/>
            <w:rFonts w:ascii="Times New Roman" w:hAnsi="Times New Roman" w:cs="Times New Roman"/>
            <w:color w:val="auto"/>
          </w:rPr>
          <w:t> 8</w:t>
        </w:r>
      </w:hyperlink>
      <w:r w:rsidRPr="00A51901">
        <w:rPr>
          <w:rFonts w:ascii="Times New Roman" w:hAnsi="Times New Roman" w:cs="Times New Roman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A51901">
        <w:rPr>
          <w:rFonts w:ascii="Times New Roman" w:hAnsi="Times New Roman" w:cs="Times New Roman"/>
          <w:b/>
        </w:rPr>
        <w:t>внести</w:t>
      </w:r>
      <w:proofErr w:type="spellEnd"/>
      <w:r w:rsidRPr="00A51901">
        <w:rPr>
          <w:rFonts w:ascii="Times New Roman" w:hAnsi="Times New Roman" w:cs="Times New Roman"/>
          <w:b/>
        </w:rPr>
        <w:t xml:space="preserve"> зміни до тендерної документації.</w:t>
      </w:r>
      <w:r w:rsidRPr="00A51901">
        <w:rPr>
          <w:rFonts w:ascii="Times New Roman" w:hAnsi="Times New Roman" w:cs="Times New Roman"/>
        </w:rPr>
        <w:t xml:space="preserve">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657"/>
      <w:bookmarkEnd w:id="0"/>
    </w:p>
    <w:p w:rsidR="00A51901" w:rsidRDefault="00A51901" w:rsidP="00574B39">
      <w:pPr>
        <w:ind w:firstLine="567"/>
        <w:rPr>
          <w:rFonts w:ascii="Times New Roman" w:hAnsi="Times New Roman" w:cs="Times New Roman"/>
        </w:rPr>
      </w:pPr>
      <w:r w:rsidRPr="00A51901">
        <w:rPr>
          <w:rFonts w:ascii="Times New Roman" w:hAnsi="Times New Roman" w:cs="Times New Roman"/>
        </w:rPr>
        <w:t xml:space="preserve">Уповноважена особа прийняла рішення </w:t>
      </w:r>
      <w:proofErr w:type="spellStart"/>
      <w:r w:rsidRPr="00A51901">
        <w:rPr>
          <w:rFonts w:ascii="Times New Roman" w:hAnsi="Times New Roman" w:cs="Times New Roman"/>
        </w:rPr>
        <w:t>внести</w:t>
      </w:r>
      <w:proofErr w:type="spellEnd"/>
      <w:r w:rsidRPr="00A51901">
        <w:rPr>
          <w:rFonts w:ascii="Times New Roman" w:hAnsi="Times New Roman" w:cs="Times New Roman"/>
        </w:rPr>
        <w:t xml:space="preserve"> наступні зміни до тендерної документації</w:t>
      </w:r>
      <w:r w:rsidR="00574B39">
        <w:rPr>
          <w:rFonts w:ascii="Times New Roman" w:hAnsi="Times New Roman" w:cs="Times New Roman"/>
        </w:rPr>
        <w:t xml:space="preserve"> шляхом видалення додатків, що не стосуються предмету закупівлі (технічна помилка).</w:t>
      </w:r>
    </w:p>
    <w:p w:rsidR="00A51901" w:rsidRPr="00A51901" w:rsidRDefault="00A51901" w:rsidP="00A51901">
      <w:pPr>
        <w:ind w:firstLine="567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Усі інші положення тендерної документації залишені без змін.</w:t>
      </w:r>
    </w:p>
    <w:sectPr w:rsidR="00A51901" w:rsidRPr="00A51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F5"/>
    <w:rsid w:val="00141936"/>
    <w:rsid w:val="004230EB"/>
    <w:rsid w:val="00574B39"/>
    <w:rsid w:val="006A2DB2"/>
    <w:rsid w:val="00A51901"/>
    <w:rsid w:val="00FD45CB"/>
    <w:rsid w:val="00FE1440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9323"/>
  <w15:chartTrackingRefBased/>
  <w15:docId w15:val="{50EC04E8-E3BA-406D-A526-83ADE60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5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5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dcterms:created xsi:type="dcterms:W3CDTF">2023-06-02T08:47:00Z</dcterms:created>
  <dcterms:modified xsi:type="dcterms:W3CDTF">2023-06-02T08:47:00Z</dcterms:modified>
</cp:coreProperties>
</file>