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66" w:rsidRPr="00D04B7D" w:rsidRDefault="00F46D66" w:rsidP="00F46D66">
      <w:pPr>
        <w:spacing w:after="0" w:line="240" w:lineRule="auto"/>
        <w:ind w:left="-426"/>
        <w:jc w:val="center"/>
        <w:rPr>
          <w:rFonts w:ascii="Times New Roman" w:eastAsia="Times New Roman" w:hAnsi="Times New Roman" w:cs="Times New Roman"/>
          <w:b/>
          <w:bCs/>
          <w:color w:val="000000"/>
          <w:sz w:val="24"/>
          <w:szCs w:val="24"/>
          <w:lang w:eastAsia="uk-UA"/>
        </w:rPr>
      </w:pPr>
      <w:r w:rsidRPr="00D04B7D">
        <w:rPr>
          <w:rFonts w:ascii="Times New Roman" w:eastAsia="Times New Roman" w:hAnsi="Times New Roman" w:cs="Times New Roman"/>
          <w:b/>
          <w:bCs/>
          <w:color w:val="000000"/>
          <w:sz w:val="24"/>
          <w:szCs w:val="24"/>
          <w:lang w:eastAsia="uk-UA"/>
        </w:rPr>
        <w:t>ДЕРЖАВНЕ ПІДПРИЄМСТВО «ІВАНО-ФРАНКІВСЬКИЙ НАУКОВО-ВИРОБНИЧИЙ ЦЕНТР СТАНДАРТИЗАЦІЇ, МЕТРОЛОГІЇ ТА СЕРТИФІКАЦІЇ»</w:t>
      </w: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F46D66" w:rsidRPr="00D04B7D" w:rsidRDefault="000B1468" w:rsidP="000B1468">
      <w:pPr>
        <w:spacing w:after="0" w:line="240" w:lineRule="auto"/>
        <w:ind w:left="-1418"/>
        <w:jc w:val="right"/>
        <w:rPr>
          <w:rFonts w:ascii="Times New Roman" w:eastAsia="Times New Roman" w:hAnsi="Times New Roman" w:cs="Times New Roman"/>
          <w:b/>
          <w:bCs/>
          <w:color w:val="000000"/>
          <w:sz w:val="24"/>
          <w:szCs w:val="24"/>
          <w:lang w:eastAsia="uk-UA"/>
        </w:rPr>
      </w:pPr>
      <w:r w:rsidRPr="00D04B7D">
        <w:rPr>
          <w:rFonts w:ascii="Times New Roman" w:eastAsia="Times New Roman" w:hAnsi="Times New Roman" w:cs="Times New Roman"/>
          <w:b/>
          <w:bCs/>
          <w:color w:val="000000"/>
          <w:sz w:val="24"/>
          <w:szCs w:val="24"/>
          <w:lang w:eastAsia="uk-UA"/>
        </w:rPr>
        <w:t> </w:t>
      </w: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0B1468" w:rsidRPr="00D04B7D" w:rsidRDefault="000B1468" w:rsidP="000B1468">
      <w:pPr>
        <w:spacing w:after="0" w:line="240" w:lineRule="auto"/>
        <w:ind w:left="-1418"/>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«ЗАТВЕРДЖЕНО»</w:t>
      </w:r>
    </w:p>
    <w:p w:rsidR="000B1468" w:rsidRPr="00D04B7D" w:rsidRDefault="000B1468" w:rsidP="000B1468">
      <w:pPr>
        <w:spacing w:after="0" w:line="240" w:lineRule="auto"/>
        <w:ind w:left="-1418"/>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w:t>
      </w:r>
      <w:r w:rsidRPr="00D04B7D">
        <w:rPr>
          <w:rFonts w:ascii="Times New Roman" w:eastAsia="Times New Roman" w:hAnsi="Times New Roman" w:cs="Times New Roman"/>
          <w:b/>
          <w:bCs/>
          <w:color w:val="000000"/>
          <w:sz w:val="24"/>
          <w:szCs w:val="24"/>
          <w:lang w:eastAsia="uk-UA"/>
        </w:rPr>
        <w:t>Протокол</w:t>
      </w:r>
      <w:r w:rsidR="00F46D66" w:rsidRPr="00D04B7D">
        <w:rPr>
          <w:rFonts w:ascii="Times New Roman" w:eastAsia="Times New Roman" w:hAnsi="Times New Roman" w:cs="Times New Roman"/>
          <w:b/>
          <w:bCs/>
          <w:color w:val="000000"/>
          <w:sz w:val="24"/>
          <w:szCs w:val="24"/>
          <w:lang w:eastAsia="uk-UA"/>
        </w:rPr>
        <w:t>ом</w:t>
      </w:r>
      <w:r w:rsidRPr="00D04B7D">
        <w:rPr>
          <w:rFonts w:ascii="Times New Roman" w:eastAsia="Times New Roman" w:hAnsi="Times New Roman" w:cs="Times New Roman"/>
          <w:color w:val="000000"/>
          <w:sz w:val="24"/>
          <w:szCs w:val="24"/>
          <w:lang w:eastAsia="uk-UA"/>
        </w:rPr>
        <w:t xml:space="preserve"> </w:t>
      </w:r>
      <w:r w:rsidRPr="00D04B7D">
        <w:rPr>
          <w:rFonts w:ascii="Times New Roman" w:eastAsia="Times New Roman" w:hAnsi="Times New Roman" w:cs="Times New Roman"/>
          <w:b/>
          <w:bCs/>
          <w:color w:val="000000"/>
          <w:sz w:val="24"/>
          <w:szCs w:val="24"/>
          <w:lang w:eastAsia="uk-UA"/>
        </w:rPr>
        <w:t>Уповноваженої особи</w:t>
      </w:r>
      <w:r w:rsidRPr="00D04B7D">
        <w:rPr>
          <w:rFonts w:ascii="Times New Roman" w:eastAsia="Times New Roman" w:hAnsi="Times New Roman" w:cs="Times New Roman"/>
          <w:i/>
          <w:iCs/>
          <w:color w:val="000000"/>
          <w:sz w:val="24"/>
          <w:szCs w:val="24"/>
          <w:lang w:eastAsia="uk-UA"/>
        </w:rPr>
        <w:t> </w:t>
      </w:r>
    </w:p>
    <w:p w:rsidR="00F46D66" w:rsidRPr="00D04B7D" w:rsidRDefault="00F46D66" w:rsidP="00F46D66">
      <w:pPr>
        <w:spacing w:after="0" w:line="240" w:lineRule="auto"/>
        <w:ind w:left="-1418"/>
        <w:jc w:val="right"/>
        <w:rPr>
          <w:rFonts w:ascii="Times New Roman" w:eastAsia="Times New Roman" w:hAnsi="Times New Roman" w:cs="Times New Roman"/>
          <w:i/>
          <w:iCs/>
          <w:color w:val="000000"/>
          <w:sz w:val="24"/>
          <w:szCs w:val="24"/>
          <w:lang w:eastAsia="uk-UA"/>
        </w:rPr>
      </w:pPr>
      <w:r w:rsidRPr="00D04B7D">
        <w:rPr>
          <w:rFonts w:ascii="Times New Roman" w:eastAsia="Times New Roman" w:hAnsi="Times New Roman" w:cs="Times New Roman"/>
          <w:i/>
          <w:iCs/>
          <w:color w:val="000000"/>
          <w:sz w:val="24"/>
          <w:szCs w:val="24"/>
          <w:lang w:eastAsia="uk-UA"/>
        </w:rPr>
        <w:t>ДП «ІВАНО-ФРАНКІВСЬКСТАНДАРТ-</w:t>
      </w:r>
    </w:p>
    <w:p w:rsidR="000B1468" w:rsidRPr="00D04B7D" w:rsidRDefault="00F46D66" w:rsidP="00F46D66">
      <w:pPr>
        <w:spacing w:after="0" w:line="240" w:lineRule="auto"/>
        <w:ind w:left="-1418"/>
        <w:jc w:val="right"/>
        <w:rPr>
          <w:rFonts w:ascii="Times New Roman" w:eastAsia="Times New Roman" w:hAnsi="Times New Roman" w:cs="Times New Roman"/>
          <w:i/>
          <w:iCs/>
          <w:color w:val="000000"/>
          <w:sz w:val="24"/>
          <w:szCs w:val="24"/>
          <w:lang w:eastAsia="uk-UA"/>
        </w:rPr>
      </w:pPr>
      <w:r w:rsidRPr="00D04B7D">
        <w:rPr>
          <w:rFonts w:ascii="Times New Roman" w:eastAsia="Times New Roman" w:hAnsi="Times New Roman" w:cs="Times New Roman"/>
          <w:i/>
          <w:iCs/>
          <w:color w:val="000000"/>
          <w:sz w:val="24"/>
          <w:szCs w:val="24"/>
          <w:lang w:eastAsia="uk-UA"/>
        </w:rPr>
        <w:t>МЕТРОЛОГІЯ»</w:t>
      </w:r>
    </w:p>
    <w:p w:rsidR="000B1468" w:rsidRPr="00C514C4" w:rsidRDefault="000B1468" w:rsidP="000B1468">
      <w:pPr>
        <w:spacing w:after="0" w:line="240" w:lineRule="auto"/>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w:t>
      </w:r>
      <w:r w:rsidR="00C514C4">
        <w:rPr>
          <w:rFonts w:ascii="Times New Roman" w:eastAsia="Times New Roman" w:hAnsi="Times New Roman" w:cs="Times New Roman"/>
          <w:color w:val="000000"/>
          <w:sz w:val="24"/>
          <w:szCs w:val="24"/>
          <w:lang w:eastAsia="uk-UA"/>
        </w:rPr>
        <w:t>                              </w:t>
      </w:r>
      <w:r w:rsidR="007D1ED7">
        <w:rPr>
          <w:rFonts w:ascii="Times New Roman" w:eastAsia="Times New Roman" w:hAnsi="Times New Roman" w:cs="Times New Roman"/>
          <w:color w:val="000000"/>
          <w:sz w:val="24"/>
          <w:szCs w:val="24"/>
          <w:lang w:val="ru-RU" w:eastAsia="uk-UA"/>
        </w:rPr>
        <w:t>29</w:t>
      </w:r>
      <w:r w:rsidR="00C514C4">
        <w:rPr>
          <w:rFonts w:ascii="Times New Roman" w:eastAsia="Times New Roman" w:hAnsi="Times New Roman" w:cs="Times New Roman"/>
          <w:color w:val="000000"/>
          <w:sz w:val="24"/>
          <w:szCs w:val="24"/>
          <w:lang w:eastAsia="uk-UA"/>
        </w:rPr>
        <w:t>.</w:t>
      </w:r>
      <w:r w:rsidR="007D1ED7">
        <w:rPr>
          <w:rFonts w:ascii="Times New Roman" w:eastAsia="Times New Roman" w:hAnsi="Times New Roman" w:cs="Times New Roman"/>
          <w:color w:val="000000"/>
          <w:sz w:val="24"/>
          <w:szCs w:val="24"/>
          <w:lang w:val="ru-RU" w:eastAsia="uk-UA"/>
        </w:rPr>
        <w:t>11</w:t>
      </w:r>
      <w:r w:rsidRPr="00D04B7D">
        <w:rPr>
          <w:rFonts w:ascii="Times New Roman" w:eastAsia="Times New Roman" w:hAnsi="Times New Roman" w:cs="Times New Roman"/>
          <w:color w:val="000000"/>
          <w:sz w:val="24"/>
          <w:szCs w:val="24"/>
          <w:lang w:eastAsia="uk-UA"/>
        </w:rPr>
        <w:t>.2022</w:t>
      </w:r>
      <w:r w:rsidR="00F46D66" w:rsidRPr="00D04B7D">
        <w:rPr>
          <w:rFonts w:ascii="Times New Roman" w:eastAsia="Times New Roman" w:hAnsi="Times New Roman" w:cs="Times New Roman"/>
          <w:color w:val="000000"/>
          <w:sz w:val="24"/>
          <w:szCs w:val="24"/>
          <w:lang w:eastAsia="uk-UA"/>
        </w:rPr>
        <w:t xml:space="preserve"> р.</w:t>
      </w:r>
      <w:r w:rsidR="00C514C4">
        <w:rPr>
          <w:rFonts w:ascii="Times New Roman" w:eastAsia="Times New Roman" w:hAnsi="Times New Roman" w:cs="Times New Roman"/>
          <w:color w:val="000000"/>
          <w:sz w:val="24"/>
          <w:szCs w:val="24"/>
          <w:lang w:eastAsia="uk-UA"/>
        </w:rPr>
        <w:t xml:space="preserve"> № </w:t>
      </w:r>
      <w:r w:rsidR="00C514C4" w:rsidRPr="00B00E4B">
        <w:rPr>
          <w:rFonts w:ascii="Times New Roman" w:eastAsia="Times New Roman" w:hAnsi="Times New Roman" w:cs="Times New Roman"/>
          <w:color w:val="000000"/>
          <w:sz w:val="24"/>
          <w:szCs w:val="24"/>
          <w:lang w:val="ru-RU" w:eastAsia="uk-UA"/>
        </w:rPr>
        <w:t>2</w:t>
      </w:r>
    </w:p>
    <w:p w:rsidR="000B1468" w:rsidRPr="00D04B7D" w:rsidRDefault="000B1468" w:rsidP="000B1468">
      <w:pPr>
        <w:spacing w:after="240" w:line="240" w:lineRule="auto"/>
        <w:rPr>
          <w:rFonts w:ascii="Times New Roman" w:eastAsia="Times New Roman" w:hAnsi="Times New Roman" w:cs="Times New Roman"/>
          <w:sz w:val="24"/>
          <w:szCs w:val="24"/>
          <w:lang w:eastAsia="uk-UA"/>
        </w:rPr>
      </w:pP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p>
    <w:p w:rsidR="000B1468" w:rsidRPr="00D04B7D" w:rsidRDefault="000B1468" w:rsidP="000B1468">
      <w:pPr>
        <w:spacing w:after="0" w:line="240" w:lineRule="auto"/>
        <w:jc w:val="center"/>
        <w:rPr>
          <w:rFonts w:ascii="Times New Roman" w:eastAsia="Times New Roman" w:hAnsi="Times New Roman" w:cs="Times New Roman"/>
          <w:b/>
          <w:bCs/>
          <w:color w:val="000000"/>
          <w:sz w:val="24"/>
          <w:szCs w:val="24"/>
          <w:lang w:eastAsia="uk-UA"/>
        </w:rPr>
      </w:pPr>
      <w:r w:rsidRPr="00D04B7D">
        <w:rPr>
          <w:rFonts w:ascii="Times New Roman" w:eastAsia="Times New Roman" w:hAnsi="Times New Roman" w:cs="Times New Roman"/>
          <w:b/>
          <w:bCs/>
          <w:color w:val="000000"/>
          <w:sz w:val="24"/>
          <w:szCs w:val="24"/>
          <w:lang w:eastAsia="uk-UA"/>
        </w:rPr>
        <w:t>ТЕНДЕРНА ДОКУМЕНТАЦІЯ</w:t>
      </w:r>
    </w:p>
    <w:p w:rsidR="00F46D66" w:rsidRPr="00D04B7D" w:rsidRDefault="00F46D66" w:rsidP="000B1468">
      <w:pPr>
        <w:spacing w:after="0" w:line="240" w:lineRule="auto"/>
        <w:jc w:val="center"/>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jc w:val="center"/>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Cs/>
          <w:color w:val="000000"/>
          <w:sz w:val="24"/>
          <w:szCs w:val="24"/>
          <w:lang w:eastAsia="uk-UA"/>
        </w:rPr>
        <w:t>Відкриті торги з особливостями</w:t>
      </w:r>
    </w:p>
    <w:p w:rsidR="000B1468" w:rsidRPr="00D04B7D" w:rsidRDefault="000B1468" w:rsidP="000B1468">
      <w:pPr>
        <w:spacing w:after="0" w:line="240" w:lineRule="auto"/>
        <w:jc w:val="center"/>
        <w:rPr>
          <w:rFonts w:ascii="Times New Roman" w:eastAsia="Times New Roman" w:hAnsi="Times New Roman" w:cs="Times New Roman"/>
          <w:bCs/>
          <w:color w:val="000000"/>
          <w:sz w:val="24"/>
          <w:szCs w:val="24"/>
          <w:lang w:eastAsia="uk-UA"/>
        </w:rPr>
      </w:pPr>
      <w:r w:rsidRPr="00D04B7D">
        <w:rPr>
          <w:rFonts w:ascii="Times New Roman" w:eastAsia="Times New Roman" w:hAnsi="Times New Roman" w:cs="Times New Roman"/>
          <w:bCs/>
          <w:color w:val="000000"/>
          <w:sz w:val="24"/>
          <w:szCs w:val="24"/>
          <w:lang w:eastAsia="uk-UA"/>
        </w:rPr>
        <w:t>на закупівлю</w:t>
      </w:r>
    </w:p>
    <w:p w:rsidR="00F46D66" w:rsidRPr="00D04B7D" w:rsidRDefault="00F46D66" w:rsidP="000B1468">
      <w:pPr>
        <w:spacing w:after="0" w:line="240" w:lineRule="auto"/>
        <w:jc w:val="center"/>
        <w:rPr>
          <w:rFonts w:ascii="Times New Roman" w:eastAsia="Times New Roman" w:hAnsi="Times New Roman" w:cs="Times New Roman"/>
          <w:bCs/>
          <w:color w:val="000000"/>
          <w:sz w:val="24"/>
          <w:szCs w:val="24"/>
          <w:lang w:eastAsia="uk-UA"/>
        </w:rPr>
      </w:pPr>
    </w:p>
    <w:p w:rsidR="00F46D66" w:rsidRPr="00D04B7D" w:rsidRDefault="00F46D66" w:rsidP="000B1468">
      <w:pPr>
        <w:spacing w:after="0" w:line="240" w:lineRule="auto"/>
        <w:jc w:val="center"/>
        <w:rPr>
          <w:rFonts w:ascii="Times New Roman" w:eastAsia="Times New Roman" w:hAnsi="Times New Roman" w:cs="Times New Roman"/>
          <w:sz w:val="24"/>
          <w:szCs w:val="24"/>
          <w:lang w:eastAsia="uk-UA"/>
        </w:rPr>
      </w:pPr>
    </w:p>
    <w:p w:rsidR="00B00E4B" w:rsidRDefault="00B00E4B" w:rsidP="00B00E4B">
      <w:pPr>
        <w:spacing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Дизельний генератор</w:t>
      </w:r>
      <w:r w:rsidR="00F5051D" w:rsidRPr="00F5051D">
        <w:rPr>
          <w:b/>
          <w:i/>
          <w:color w:val="000000"/>
        </w:rPr>
        <w:t xml:space="preserve"> </w:t>
      </w:r>
      <w:r w:rsidR="00F46D66" w:rsidRPr="00F5051D">
        <w:rPr>
          <w:rFonts w:ascii="Times New Roman" w:hAnsi="Times New Roman" w:cs="Times New Roman"/>
          <w:b/>
          <w:color w:val="000000"/>
          <w:sz w:val="24"/>
          <w:szCs w:val="24"/>
        </w:rPr>
        <w:t xml:space="preserve"> </w:t>
      </w:r>
      <w:bookmarkStart w:id="0" w:name="_GoBack"/>
      <w:bookmarkEnd w:id="0"/>
    </w:p>
    <w:p w:rsidR="000B1468" w:rsidRPr="00B00E4B" w:rsidRDefault="00B00E4B" w:rsidP="00B00E4B">
      <w:pPr>
        <w:spacing w:after="240" w:line="240" w:lineRule="auto"/>
        <w:jc w:val="center"/>
        <w:rPr>
          <w:rFonts w:ascii="Times New Roman" w:hAnsi="Times New Roman" w:cs="Times New Roman"/>
          <w:b/>
          <w:color w:val="000000"/>
          <w:sz w:val="24"/>
          <w:szCs w:val="24"/>
        </w:rPr>
      </w:pPr>
      <w:r w:rsidRPr="00B00E4B">
        <w:rPr>
          <w:rFonts w:ascii="Times New Roman" w:hAnsi="Times New Roman" w:cs="Times New Roman"/>
          <w:color w:val="000000"/>
          <w:sz w:val="24"/>
          <w:szCs w:val="24"/>
        </w:rPr>
        <w:t>ДК 021: 2015 31120000-3 - Генератори</w:t>
      </w:r>
      <w:r w:rsidR="000B1468" w:rsidRPr="00B00E4B">
        <w:rPr>
          <w:rFonts w:ascii="Times New Roman" w:eastAsia="Times New Roman" w:hAnsi="Times New Roman" w:cs="Times New Roman"/>
          <w:sz w:val="24"/>
          <w:szCs w:val="24"/>
          <w:lang w:eastAsia="uk-UA"/>
        </w:rPr>
        <w:br/>
      </w:r>
      <w:r w:rsidR="000B1468" w:rsidRPr="00B00E4B">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F46D66" w:rsidRPr="00D04B7D">
        <w:rPr>
          <w:rFonts w:ascii="Times New Roman" w:eastAsia="Times New Roman" w:hAnsi="Times New Roman" w:cs="Times New Roman"/>
          <w:sz w:val="24"/>
          <w:szCs w:val="24"/>
          <w:lang w:eastAsia="uk-UA"/>
        </w:rPr>
        <w:t>м. Івано-Франківськ - 2022</w:t>
      </w:r>
    </w:p>
    <w:p w:rsidR="000B1468" w:rsidRPr="00D04B7D" w:rsidRDefault="000B1468" w:rsidP="000B1468">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249"/>
        <w:gridCol w:w="6090"/>
      </w:tblGrid>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Загальні положення</w:t>
            </w:r>
          </w:p>
        </w:tc>
      </w:tr>
      <w:tr w:rsidR="000B1468" w:rsidRPr="00D04B7D" w:rsidTr="000B1468">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17"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17"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17"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3</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240" w:lineRule="auto"/>
              <w:rPr>
                <w:rFonts w:ascii="Times New Roman" w:eastAsia="Times New Roman" w:hAnsi="Times New Roman" w:cs="Times New Roman"/>
                <w:sz w:val="24"/>
                <w:szCs w:val="24"/>
                <w:lang w:eastAsia="uk-UA"/>
              </w:rPr>
            </w:pP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F46D66" w:rsidP="00F46D66">
            <w:pPr>
              <w:jc w:val="both"/>
              <w:rPr>
                <w:rFonts w:ascii="Times New Roman" w:hAnsi="Times New Roman" w:cs="Times New Roman"/>
                <w:sz w:val="24"/>
                <w:szCs w:val="24"/>
              </w:rPr>
            </w:pPr>
            <w:r w:rsidRPr="00D04B7D">
              <w:rPr>
                <w:rFonts w:ascii="Times New Roman" w:hAnsi="Times New Roman" w:cs="Times New Roman"/>
                <w:sz w:val="24"/>
                <w:szCs w:val="24"/>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6D66" w:rsidRPr="00D04B7D" w:rsidRDefault="00F46D66" w:rsidP="00F46D66">
            <w:pPr>
              <w:rPr>
                <w:rFonts w:ascii="Times New Roman" w:hAnsi="Times New Roman" w:cs="Times New Roman"/>
                <w:sz w:val="24"/>
                <w:szCs w:val="24"/>
              </w:rPr>
            </w:pPr>
            <w:r w:rsidRPr="00D04B7D">
              <w:rPr>
                <w:rFonts w:ascii="Times New Roman" w:hAnsi="Times New Roman" w:cs="Times New Roman"/>
                <w:sz w:val="24"/>
                <w:szCs w:val="24"/>
              </w:rPr>
              <w:t>вул. Вовчинецька, 127, м. Івано-Франківськ, 76007</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3559C3" w:rsidP="000B1468">
            <w:pPr>
              <w:spacing w:before="150" w:after="150" w:line="240" w:lineRule="auto"/>
              <w:rPr>
                <w:rFonts w:ascii="Times New Roman" w:eastAsia="Times New Roman" w:hAnsi="Times New Roman" w:cs="Times New Roman"/>
                <w:sz w:val="24"/>
                <w:szCs w:val="24"/>
                <w:lang w:eastAsia="uk-UA"/>
              </w:rPr>
            </w:pPr>
            <w:proofErr w:type="spellStart"/>
            <w:r w:rsidRPr="00D04B7D">
              <w:rPr>
                <w:rFonts w:ascii="Times New Roman" w:eastAsia="Times New Roman" w:hAnsi="Times New Roman" w:cs="Times New Roman"/>
                <w:color w:val="000000"/>
                <w:sz w:val="24"/>
                <w:szCs w:val="24"/>
                <w:lang w:eastAsia="uk-UA"/>
              </w:rPr>
              <w:t>Остафійчук</w:t>
            </w:r>
            <w:proofErr w:type="spellEnd"/>
            <w:r w:rsidRPr="00D04B7D">
              <w:rPr>
                <w:rFonts w:ascii="Times New Roman" w:eastAsia="Times New Roman" w:hAnsi="Times New Roman" w:cs="Times New Roman"/>
                <w:color w:val="000000"/>
                <w:sz w:val="24"/>
                <w:szCs w:val="24"/>
                <w:lang w:eastAsia="uk-UA"/>
              </w:rPr>
              <w:t xml:space="preserve">  Яна Русланівна</w:t>
            </w:r>
            <w:r w:rsidRPr="00D04B7D">
              <w:rPr>
                <w:rFonts w:ascii="Times New Roman" w:eastAsia="Times New Roman" w:hAnsi="Times New Roman" w:cs="Times New Roman"/>
                <w:sz w:val="24"/>
                <w:szCs w:val="24"/>
                <w:lang w:eastAsia="uk-UA"/>
              </w:rPr>
              <w:t xml:space="preserve">, </w:t>
            </w:r>
            <w:r w:rsidRPr="00D04B7D">
              <w:rPr>
                <w:rFonts w:ascii="Times New Roman" w:eastAsia="Times New Roman" w:hAnsi="Times New Roman" w:cs="Times New Roman"/>
                <w:color w:val="000000"/>
                <w:sz w:val="24"/>
                <w:szCs w:val="24"/>
                <w:lang w:eastAsia="uk-UA"/>
              </w:rPr>
              <w:t>юрисконсульт ІІ категорії</w:t>
            </w:r>
          </w:p>
          <w:p w:rsidR="000B1468" w:rsidRPr="00D04B7D" w:rsidRDefault="000B1468" w:rsidP="000B1468">
            <w:pPr>
              <w:spacing w:before="150" w:after="150" w:line="240" w:lineRule="auto"/>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електронна адреса:</w:t>
            </w:r>
            <w:r w:rsidR="003559C3" w:rsidRPr="00D04B7D">
              <w:rPr>
                <w:rFonts w:ascii="Times New Roman" w:eastAsia="Times New Roman" w:hAnsi="Times New Roman" w:cs="Times New Roman"/>
                <w:color w:val="000000"/>
                <w:sz w:val="24"/>
                <w:szCs w:val="24"/>
                <w:lang w:val="ru-RU" w:eastAsia="uk-UA"/>
              </w:rPr>
              <w:t xml:space="preserve"> </w:t>
            </w:r>
            <w:proofErr w:type="spellStart"/>
            <w:r w:rsidR="003559C3" w:rsidRPr="00D04B7D">
              <w:rPr>
                <w:rFonts w:ascii="Times New Roman" w:eastAsia="Times New Roman" w:hAnsi="Times New Roman" w:cs="Times New Roman"/>
                <w:color w:val="000000"/>
                <w:sz w:val="24"/>
                <w:szCs w:val="24"/>
                <w:lang w:val="en-US" w:eastAsia="uk-UA"/>
              </w:rPr>
              <w:t>yanaostafiichuk</w:t>
            </w:r>
            <w:proofErr w:type="spellEnd"/>
            <w:r w:rsidR="003559C3" w:rsidRPr="00D04B7D">
              <w:rPr>
                <w:rFonts w:ascii="Times New Roman" w:eastAsia="Times New Roman" w:hAnsi="Times New Roman" w:cs="Times New Roman"/>
                <w:color w:val="000000"/>
                <w:sz w:val="24"/>
                <w:szCs w:val="24"/>
                <w:lang w:val="ru-RU" w:eastAsia="uk-UA"/>
              </w:rPr>
              <w:t>@</w:t>
            </w:r>
            <w:proofErr w:type="spellStart"/>
            <w:r w:rsidR="003559C3" w:rsidRPr="00D04B7D">
              <w:rPr>
                <w:rFonts w:ascii="Times New Roman" w:eastAsia="Times New Roman" w:hAnsi="Times New Roman" w:cs="Times New Roman"/>
                <w:color w:val="000000"/>
                <w:sz w:val="24"/>
                <w:szCs w:val="24"/>
                <w:lang w:val="en-US" w:eastAsia="uk-UA"/>
              </w:rPr>
              <w:t>ukr</w:t>
            </w:r>
            <w:proofErr w:type="spellEnd"/>
            <w:r w:rsidR="003559C3" w:rsidRPr="00D04B7D">
              <w:rPr>
                <w:rFonts w:ascii="Times New Roman" w:eastAsia="Times New Roman" w:hAnsi="Times New Roman" w:cs="Times New Roman"/>
                <w:color w:val="000000"/>
                <w:sz w:val="24"/>
                <w:szCs w:val="24"/>
                <w:lang w:val="ru-RU" w:eastAsia="uk-UA"/>
              </w:rPr>
              <w:t>.</w:t>
            </w:r>
            <w:r w:rsidR="003559C3" w:rsidRPr="00D04B7D">
              <w:rPr>
                <w:rFonts w:ascii="Times New Roman" w:eastAsia="Times New Roman" w:hAnsi="Times New Roman" w:cs="Times New Roman"/>
                <w:color w:val="000000"/>
                <w:sz w:val="24"/>
                <w:szCs w:val="24"/>
                <w:lang w:val="en-US" w:eastAsia="uk-UA"/>
              </w:rPr>
              <w:t>net</w:t>
            </w:r>
          </w:p>
          <w:p w:rsidR="000B1468" w:rsidRPr="00D04B7D" w:rsidRDefault="000B1468" w:rsidP="000B1468">
            <w:pPr>
              <w:spacing w:before="150" w:after="150" w:line="240" w:lineRule="auto"/>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телефон: </w:t>
            </w:r>
            <w:r w:rsidR="003559C3" w:rsidRPr="00D04B7D">
              <w:rPr>
                <w:rFonts w:ascii="Times New Roman" w:eastAsia="Times New Roman" w:hAnsi="Times New Roman" w:cs="Times New Roman"/>
                <w:color w:val="000000"/>
                <w:sz w:val="24"/>
                <w:szCs w:val="24"/>
                <w:lang w:val="ru-RU" w:eastAsia="uk-UA"/>
              </w:rPr>
              <w:t>0342535633</w:t>
            </w:r>
            <w:r w:rsidR="003559C3" w:rsidRPr="00D04B7D">
              <w:rPr>
                <w:rFonts w:ascii="Times New Roman" w:eastAsia="Times New Roman" w:hAnsi="Times New Roman" w:cs="Times New Roman"/>
                <w:color w:val="000000"/>
                <w:sz w:val="24"/>
                <w:szCs w:val="24"/>
                <w:lang w:eastAsia="uk-UA"/>
              </w:rPr>
              <w:t>, 0342530200</w:t>
            </w:r>
          </w:p>
          <w:p w:rsidR="000B1468" w:rsidRPr="00D04B7D" w:rsidRDefault="003559C3" w:rsidP="003559C3">
            <w:pPr>
              <w:rPr>
                <w:rFonts w:ascii="Times New Roman" w:hAnsi="Times New Roman" w:cs="Times New Roman"/>
                <w:b/>
                <w:sz w:val="24"/>
                <w:szCs w:val="24"/>
              </w:rPr>
            </w:pPr>
            <w:r w:rsidRPr="00D04B7D">
              <w:rPr>
                <w:rFonts w:ascii="Times New Roman" w:hAnsi="Times New Roman" w:cs="Times New Roman"/>
                <w:b/>
                <w:sz w:val="24"/>
                <w:szCs w:val="24"/>
              </w:rPr>
              <w:t>Довідки з технічних питань</w:t>
            </w:r>
          </w:p>
          <w:p w:rsidR="007D1ED7" w:rsidRPr="001A4083" w:rsidRDefault="007D1ED7" w:rsidP="007D1ED7">
            <w:pPr>
              <w:tabs>
                <w:tab w:val="left" w:pos="3686"/>
              </w:tabs>
              <w:spacing w:after="0"/>
              <w:ind w:left="57" w:right="57"/>
              <w:jc w:val="both"/>
              <w:rPr>
                <w:rFonts w:ascii="Times New Roman" w:hAnsi="Times New Roman" w:cs="Times New Roman"/>
                <w:sz w:val="24"/>
                <w:szCs w:val="24"/>
              </w:rPr>
            </w:pPr>
            <w:r w:rsidRPr="001A4083">
              <w:rPr>
                <w:rFonts w:ascii="Times New Roman" w:hAnsi="Times New Roman" w:cs="Times New Roman"/>
                <w:b/>
                <w:bCs/>
                <w:color w:val="121212"/>
                <w:sz w:val="24"/>
                <w:szCs w:val="24"/>
              </w:rPr>
              <w:t xml:space="preserve">Ткачук Василь </w:t>
            </w:r>
            <w:r>
              <w:rPr>
                <w:rFonts w:ascii="Times New Roman" w:hAnsi="Times New Roman" w:cs="Times New Roman"/>
                <w:b/>
                <w:sz w:val="24"/>
                <w:szCs w:val="24"/>
              </w:rPr>
              <w:t>В</w:t>
            </w:r>
            <w:r w:rsidRPr="001A4083">
              <w:rPr>
                <w:rFonts w:ascii="Times New Roman" w:hAnsi="Times New Roman" w:cs="Times New Roman"/>
                <w:b/>
                <w:sz w:val="24"/>
                <w:szCs w:val="24"/>
              </w:rPr>
              <w:t>італійович</w:t>
            </w:r>
            <w:r>
              <w:rPr>
                <w:rFonts w:ascii="Times New Roman" w:hAnsi="Times New Roman" w:cs="Times New Roman"/>
                <w:b/>
                <w:sz w:val="24"/>
                <w:szCs w:val="24"/>
              </w:rPr>
              <w:t xml:space="preserve"> </w:t>
            </w:r>
            <w:r w:rsidRPr="001A4083">
              <w:rPr>
                <w:rFonts w:ascii="Times New Roman" w:hAnsi="Times New Roman" w:cs="Times New Roman"/>
                <w:sz w:val="24"/>
                <w:szCs w:val="24"/>
              </w:rPr>
              <w:t xml:space="preserve">-  начальник ЕТВ,  </w:t>
            </w:r>
          </w:p>
          <w:p w:rsidR="007D1ED7" w:rsidRDefault="007D1ED7" w:rsidP="007D1ED7">
            <w:pPr>
              <w:tabs>
                <w:tab w:val="left" w:pos="3686"/>
              </w:tabs>
              <w:spacing w:after="0"/>
              <w:ind w:left="57" w:right="57"/>
              <w:jc w:val="both"/>
              <w:rPr>
                <w:rFonts w:ascii="Times New Roman" w:hAnsi="Times New Roman" w:cs="Times New Roman"/>
                <w:sz w:val="24"/>
                <w:szCs w:val="24"/>
              </w:rPr>
            </w:pPr>
            <w:r w:rsidRPr="001A4083">
              <w:rPr>
                <w:rFonts w:ascii="Times New Roman" w:hAnsi="Times New Roman" w:cs="Times New Roman"/>
                <w:sz w:val="24"/>
                <w:szCs w:val="24"/>
              </w:rPr>
              <w:t>e-</w:t>
            </w:r>
            <w:proofErr w:type="spellStart"/>
            <w:r w:rsidRPr="001A4083">
              <w:rPr>
                <w:rFonts w:ascii="Times New Roman" w:hAnsi="Times New Roman" w:cs="Times New Roman"/>
                <w:sz w:val="24"/>
                <w:szCs w:val="24"/>
              </w:rPr>
              <w:t>mail</w:t>
            </w:r>
            <w:proofErr w:type="spellEnd"/>
            <w:r w:rsidRPr="001A4083">
              <w:rPr>
                <w:rFonts w:ascii="Times New Roman" w:hAnsi="Times New Roman" w:cs="Times New Roman"/>
                <w:sz w:val="24"/>
                <w:szCs w:val="24"/>
              </w:rPr>
              <w:t xml:space="preserve">: </w:t>
            </w:r>
            <w:hyperlink r:id="rId7" w:history="1">
              <w:r w:rsidRPr="00922E65">
                <w:rPr>
                  <w:rStyle w:val="a5"/>
                  <w:rFonts w:ascii="Times New Roman" w:hAnsi="Times New Roman" w:cs="Times New Roman"/>
                  <w:sz w:val="24"/>
                  <w:szCs w:val="24"/>
                  <w:lang w:val="en-US"/>
                </w:rPr>
                <w:t>ifstandartmetrology@gmail.com</w:t>
              </w:r>
            </w:hyperlink>
          </w:p>
          <w:p w:rsidR="004A0F3B" w:rsidRPr="00D04B7D" w:rsidRDefault="007D1ED7" w:rsidP="007D1ED7">
            <w:pPr>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(0342) 53-56-23</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відкриті торги</w:t>
            </w:r>
            <w:r w:rsidR="000F17BC">
              <w:rPr>
                <w:rFonts w:ascii="Times New Roman" w:eastAsia="Times New Roman" w:hAnsi="Times New Roman" w:cs="Times New Roman"/>
                <w:color w:val="000000"/>
                <w:sz w:val="24"/>
                <w:szCs w:val="24"/>
                <w:lang w:eastAsia="uk-UA"/>
              </w:rPr>
              <w:t xml:space="preserve"> з особливостями</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240" w:lineRule="auto"/>
              <w:rPr>
                <w:rFonts w:ascii="Times New Roman" w:eastAsia="Times New Roman" w:hAnsi="Times New Roman" w:cs="Times New Roman"/>
                <w:sz w:val="24"/>
                <w:szCs w:val="24"/>
                <w:lang w:eastAsia="uk-UA"/>
              </w:rPr>
            </w:pP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D1ED7" w:rsidRDefault="007D1ED7" w:rsidP="00815C2C">
            <w:pPr>
              <w:spacing w:after="24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Дизельний генератор</w:t>
            </w:r>
            <w:r w:rsidRPr="00F5051D">
              <w:rPr>
                <w:b/>
                <w:i/>
                <w:color w:val="000000"/>
              </w:rPr>
              <w:t xml:space="preserve"> </w:t>
            </w:r>
            <w:r w:rsidRPr="00F5051D">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Daewoo</w:t>
            </w:r>
            <w:r w:rsidRPr="00B00E4B">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lang w:val="en-US"/>
              </w:rPr>
              <w:t>Dagfs</w:t>
            </w:r>
            <w:proofErr w:type="spellEnd"/>
            <w:r w:rsidRPr="00B00E4B">
              <w:rPr>
                <w:rFonts w:ascii="Times New Roman" w:hAnsi="Times New Roman" w:cs="Times New Roman"/>
                <w:b/>
                <w:color w:val="000000"/>
                <w:sz w:val="24"/>
                <w:szCs w:val="24"/>
              </w:rPr>
              <w:t xml:space="preserve"> – 35 (</w:t>
            </w:r>
            <w:r>
              <w:rPr>
                <w:rFonts w:ascii="Times New Roman" w:hAnsi="Times New Roman" w:cs="Times New Roman"/>
                <w:b/>
                <w:color w:val="000000"/>
                <w:sz w:val="24"/>
                <w:szCs w:val="24"/>
              </w:rPr>
              <w:t xml:space="preserve">або </w:t>
            </w:r>
            <w:r w:rsidR="00815C2C">
              <w:rPr>
                <w:rFonts w:ascii="Times New Roman" w:hAnsi="Times New Roman" w:cs="Times New Roman"/>
                <w:b/>
                <w:color w:val="000000"/>
                <w:sz w:val="24"/>
                <w:szCs w:val="24"/>
              </w:rPr>
              <w:t>еквівалент</w:t>
            </w:r>
            <w:r>
              <w:rPr>
                <w:rFonts w:ascii="Times New Roman" w:hAnsi="Times New Roman" w:cs="Times New Roman"/>
                <w:b/>
                <w:color w:val="000000"/>
                <w:sz w:val="24"/>
                <w:szCs w:val="24"/>
              </w:rPr>
              <w:t>)</w:t>
            </w:r>
          </w:p>
          <w:p w:rsidR="003559C3" w:rsidRPr="00D04B7D" w:rsidRDefault="007D1ED7" w:rsidP="007D1ED7">
            <w:pPr>
              <w:rPr>
                <w:rFonts w:ascii="Times New Roman" w:hAnsi="Times New Roman" w:cs="Times New Roman"/>
                <w:sz w:val="24"/>
                <w:szCs w:val="24"/>
              </w:rPr>
            </w:pPr>
            <w:r>
              <w:rPr>
                <w:rFonts w:ascii="Times New Roman" w:hAnsi="Times New Roman" w:cs="Times New Roman"/>
                <w:b/>
                <w:sz w:val="24"/>
                <w:szCs w:val="24"/>
              </w:rPr>
              <w:t xml:space="preserve"> «ДК 021:2015: 31120000-3</w:t>
            </w:r>
            <w:r w:rsidR="003559C3" w:rsidRPr="00D04B7D">
              <w:rPr>
                <w:rFonts w:ascii="Times New Roman" w:hAnsi="Times New Roman" w:cs="Times New Roman"/>
                <w:b/>
                <w:sz w:val="24"/>
                <w:szCs w:val="24"/>
              </w:rPr>
              <w:t xml:space="preserve"> </w:t>
            </w:r>
            <w:r>
              <w:rPr>
                <w:rFonts w:ascii="Times New Roman" w:hAnsi="Times New Roman" w:cs="Times New Roman"/>
                <w:b/>
                <w:sz w:val="24"/>
                <w:szCs w:val="24"/>
              </w:rPr>
              <w:t>Генератори</w:t>
            </w:r>
            <w:r w:rsidR="003559C3" w:rsidRPr="00D04B7D">
              <w:rPr>
                <w:rFonts w:ascii="Times New Roman" w:hAnsi="Times New Roman" w:cs="Times New Roman"/>
                <w:b/>
                <w:sz w:val="24"/>
                <w:szCs w:val="24"/>
              </w:rPr>
              <w:t>»</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опис окремої частини (частин) предмета закупівлі (лота), щодо якої можуть бути подані </w:t>
            </w:r>
            <w:r w:rsidRPr="00D04B7D">
              <w:rPr>
                <w:rFonts w:ascii="Times New Roman" w:eastAsia="Times New Roman" w:hAnsi="Times New Roman" w:cs="Times New Roman"/>
                <w:color w:val="000000"/>
                <w:sz w:val="24"/>
                <w:szCs w:val="24"/>
                <w:lang w:eastAsia="uk-UA"/>
              </w:rPr>
              <w:lastRenderedPageBreak/>
              <w:t>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3559C3"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Поділ на лоти не передбачено</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Місце поставки:</w:t>
            </w:r>
            <w:r w:rsidR="003559C3" w:rsidRPr="00D04B7D">
              <w:rPr>
                <w:rFonts w:ascii="Times New Roman" w:eastAsia="Times New Roman" w:hAnsi="Times New Roman" w:cs="Times New Roman"/>
                <w:color w:val="000000"/>
                <w:sz w:val="24"/>
                <w:szCs w:val="24"/>
                <w:lang w:eastAsia="uk-UA"/>
              </w:rPr>
              <w:t xml:space="preserve"> вул. Вовчинецька, 127, м. Івано-Франківськ</w:t>
            </w:r>
          </w:p>
          <w:p w:rsidR="000B1468" w:rsidRPr="00D04B7D" w:rsidRDefault="000B1468" w:rsidP="003559C3">
            <w:pPr>
              <w:spacing w:before="150" w:after="150" w:line="0" w:lineRule="atLeast"/>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 xml:space="preserve">Кількість товару: </w:t>
            </w:r>
            <w:r w:rsidR="003559C3" w:rsidRPr="00D04B7D">
              <w:rPr>
                <w:rFonts w:ascii="Times New Roman" w:eastAsia="Times New Roman" w:hAnsi="Times New Roman" w:cs="Times New Roman"/>
                <w:color w:val="000000"/>
                <w:sz w:val="24"/>
                <w:szCs w:val="24"/>
                <w:lang w:eastAsia="uk-UA"/>
              </w:rPr>
              <w:t>1 штука</w:t>
            </w:r>
          </w:p>
          <w:p w:rsidR="003559C3" w:rsidRPr="00D04B7D" w:rsidRDefault="003559C3" w:rsidP="007D1ED7">
            <w:pPr>
              <w:spacing w:before="150" w:after="150" w:line="0" w:lineRule="atLeast"/>
              <w:rPr>
                <w:rFonts w:ascii="Times New Roman" w:eastAsia="Times New Roman" w:hAnsi="Times New Roman" w:cs="Times New Roman"/>
                <w:sz w:val="24"/>
                <w:szCs w:val="24"/>
                <w:lang w:eastAsia="uk-UA"/>
              </w:rPr>
            </w:pPr>
            <w:r w:rsidRPr="00F5051D">
              <w:rPr>
                <w:rFonts w:ascii="Times New Roman" w:eastAsia="Times New Roman" w:hAnsi="Times New Roman" w:cs="Times New Roman"/>
                <w:color w:val="000000"/>
                <w:sz w:val="24"/>
                <w:szCs w:val="24"/>
                <w:lang w:eastAsia="uk-UA"/>
              </w:rPr>
              <w:t xml:space="preserve">Очікувана </w:t>
            </w:r>
            <w:r w:rsidR="00F5051D" w:rsidRPr="00F5051D">
              <w:rPr>
                <w:rFonts w:ascii="Times New Roman" w:eastAsia="Times New Roman" w:hAnsi="Times New Roman" w:cs="Times New Roman"/>
                <w:color w:val="000000"/>
                <w:sz w:val="24"/>
                <w:szCs w:val="24"/>
                <w:lang w:eastAsia="uk-UA"/>
              </w:rPr>
              <w:t xml:space="preserve">вартість: </w:t>
            </w:r>
            <w:r w:rsidR="007D1ED7">
              <w:rPr>
                <w:rFonts w:ascii="Times New Roman" w:eastAsia="Times New Roman" w:hAnsi="Times New Roman" w:cs="Times New Roman"/>
                <w:b/>
                <w:color w:val="000000"/>
                <w:sz w:val="24"/>
                <w:szCs w:val="24"/>
                <w:lang w:val="ru-RU" w:eastAsia="uk-UA"/>
              </w:rPr>
              <w:t>528 449</w:t>
            </w:r>
            <w:r w:rsidR="007D1ED7">
              <w:rPr>
                <w:rFonts w:ascii="Times New Roman" w:eastAsia="Times New Roman" w:hAnsi="Times New Roman" w:cs="Times New Roman"/>
                <w:b/>
                <w:color w:val="000000"/>
                <w:sz w:val="24"/>
                <w:szCs w:val="24"/>
                <w:lang w:eastAsia="uk-UA"/>
              </w:rPr>
              <w:t>, 57</w:t>
            </w:r>
            <w:r w:rsidR="00F5051D" w:rsidRPr="00F5051D">
              <w:rPr>
                <w:rFonts w:ascii="Times New Roman" w:eastAsia="Times New Roman" w:hAnsi="Times New Roman" w:cs="Times New Roman"/>
                <w:b/>
                <w:color w:val="000000"/>
                <w:sz w:val="24"/>
                <w:szCs w:val="24"/>
                <w:lang w:eastAsia="uk-UA"/>
              </w:rPr>
              <w:t xml:space="preserve"> грн.</w:t>
            </w:r>
            <w:r w:rsidR="00F5051D" w:rsidRPr="00F5051D">
              <w:rPr>
                <w:rFonts w:ascii="Times New Roman" w:eastAsia="Times New Roman" w:hAnsi="Times New Roman" w:cs="Times New Roman"/>
                <w:color w:val="000000"/>
                <w:sz w:val="24"/>
                <w:szCs w:val="24"/>
                <w:lang w:eastAsia="uk-UA"/>
              </w:rPr>
              <w:t xml:space="preserve"> (</w:t>
            </w:r>
            <w:r w:rsidR="007D1ED7">
              <w:rPr>
                <w:rFonts w:ascii="Times New Roman" w:eastAsia="Times New Roman" w:hAnsi="Times New Roman" w:cs="Times New Roman"/>
                <w:color w:val="000000"/>
                <w:sz w:val="24"/>
                <w:szCs w:val="24"/>
                <w:lang w:eastAsia="uk-UA"/>
              </w:rPr>
              <w:t xml:space="preserve">п’ятсот двадцять вісім </w:t>
            </w:r>
            <w:r w:rsidR="00F5051D" w:rsidRPr="00F5051D">
              <w:rPr>
                <w:rFonts w:ascii="Times New Roman" w:eastAsia="Times New Roman" w:hAnsi="Times New Roman" w:cs="Times New Roman"/>
                <w:color w:val="000000"/>
                <w:sz w:val="24"/>
                <w:szCs w:val="24"/>
                <w:lang w:eastAsia="uk-UA"/>
              </w:rPr>
              <w:t xml:space="preserve"> тисяч</w:t>
            </w:r>
            <w:r w:rsidR="007D1ED7">
              <w:rPr>
                <w:rFonts w:ascii="Times New Roman" w:eastAsia="Times New Roman" w:hAnsi="Times New Roman" w:cs="Times New Roman"/>
                <w:color w:val="000000"/>
                <w:sz w:val="24"/>
                <w:szCs w:val="24"/>
                <w:lang w:eastAsia="uk-UA"/>
              </w:rPr>
              <w:t xml:space="preserve"> чотириста сорок дев’ять грн. 57</w:t>
            </w:r>
            <w:r w:rsidR="00F5051D" w:rsidRPr="00F5051D">
              <w:rPr>
                <w:rFonts w:ascii="Times New Roman" w:eastAsia="Times New Roman" w:hAnsi="Times New Roman" w:cs="Times New Roman"/>
                <w:color w:val="000000"/>
                <w:sz w:val="24"/>
                <w:szCs w:val="24"/>
                <w:lang w:eastAsia="uk-UA"/>
              </w:rPr>
              <w:t xml:space="preserve"> коп</w:t>
            </w:r>
            <w:r w:rsidR="007D1ED7">
              <w:rPr>
                <w:rFonts w:ascii="Times New Roman" w:eastAsia="Times New Roman" w:hAnsi="Times New Roman" w:cs="Times New Roman"/>
                <w:color w:val="000000"/>
                <w:sz w:val="24"/>
                <w:szCs w:val="24"/>
                <w:lang w:eastAsia="uk-UA"/>
              </w:rPr>
              <w:t>.</w:t>
            </w:r>
            <w:r w:rsidR="00F5051D" w:rsidRPr="00F5051D">
              <w:rPr>
                <w:rFonts w:ascii="Times New Roman" w:eastAsia="Times New Roman" w:hAnsi="Times New Roman" w:cs="Times New Roman"/>
                <w:color w:val="000000"/>
                <w:sz w:val="24"/>
                <w:szCs w:val="24"/>
                <w:lang w:eastAsia="uk-UA"/>
              </w:rPr>
              <w:t>)</w:t>
            </w:r>
            <w:r w:rsidRPr="00F5051D">
              <w:rPr>
                <w:rFonts w:ascii="Times New Roman" w:eastAsia="Times New Roman" w:hAnsi="Times New Roman" w:cs="Times New Roman"/>
                <w:color w:val="000000"/>
                <w:sz w:val="24"/>
                <w:szCs w:val="24"/>
                <w:lang w:eastAsia="uk-UA"/>
              </w:rPr>
              <w:t xml:space="preserve"> </w:t>
            </w:r>
            <w:r w:rsidR="007D1ED7" w:rsidRPr="00CB0054">
              <w:rPr>
                <w:rFonts w:ascii="Times New Roman" w:eastAsia="Times New Roman" w:hAnsi="Times New Roman" w:cs="Times New Roman"/>
                <w:color w:val="000000" w:themeColor="text1"/>
                <w:sz w:val="24"/>
                <w:szCs w:val="24"/>
                <w:lang w:eastAsia="uk-UA"/>
              </w:rPr>
              <w:t>без</w:t>
            </w:r>
            <w:r w:rsidRPr="007D1ED7">
              <w:rPr>
                <w:rFonts w:ascii="Times New Roman" w:eastAsia="Times New Roman" w:hAnsi="Times New Roman" w:cs="Times New Roman"/>
                <w:color w:val="000000"/>
                <w:sz w:val="24"/>
                <w:szCs w:val="24"/>
                <w:highlight w:val="yellow"/>
                <w:lang w:eastAsia="uk-UA"/>
              </w:rPr>
              <w:t xml:space="preserve"> </w:t>
            </w:r>
            <w:r w:rsidRPr="00CB0054">
              <w:rPr>
                <w:rFonts w:ascii="Times New Roman" w:eastAsia="Times New Roman" w:hAnsi="Times New Roman" w:cs="Times New Roman"/>
                <w:color w:val="000000"/>
                <w:sz w:val="24"/>
                <w:szCs w:val="24"/>
                <w:lang w:eastAsia="uk-UA"/>
              </w:rPr>
              <w:t>ПДВ</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F976D6" w:rsidP="000B1468">
            <w:pPr>
              <w:spacing w:before="150" w:after="150" w:line="0" w:lineRule="atLeast"/>
              <w:rPr>
                <w:rFonts w:ascii="Times New Roman" w:eastAsia="Times New Roman" w:hAnsi="Times New Roman" w:cs="Times New Roman"/>
                <w:i/>
                <w:iCs/>
                <w:color w:val="000000"/>
                <w:sz w:val="24"/>
                <w:szCs w:val="24"/>
                <w:lang w:eastAsia="uk-UA"/>
              </w:rPr>
            </w:pPr>
            <w:r>
              <w:rPr>
                <w:rFonts w:ascii="Times New Roman" w:eastAsia="Times New Roman" w:hAnsi="Times New Roman" w:cs="Times New Roman"/>
                <w:color w:val="000000"/>
                <w:sz w:val="24"/>
                <w:szCs w:val="24"/>
                <w:lang w:eastAsia="uk-UA"/>
              </w:rPr>
              <w:t xml:space="preserve">До 31. 01. </w:t>
            </w:r>
            <w:r w:rsidR="00F5051D">
              <w:rPr>
                <w:rFonts w:ascii="Times New Roman" w:eastAsia="Times New Roman" w:hAnsi="Times New Roman" w:cs="Times New Roman"/>
                <w:color w:val="000000"/>
                <w:sz w:val="24"/>
                <w:szCs w:val="24"/>
                <w:lang w:eastAsia="uk-UA"/>
              </w:rPr>
              <w:t>2023 р.</w:t>
            </w:r>
            <w:r w:rsidR="000B1468" w:rsidRPr="00F5051D">
              <w:rPr>
                <w:rFonts w:ascii="Times New Roman" w:eastAsia="Times New Roman" w:hAnsi="Times New Roman" w:cs="Times New Roman"/>
                <w:color w:val="000000"/>
                <w:sz w:val="24"/>
                <w:szCs w:val="24"/>
                <w:lang w:eastAsia="uk-UA"/>
              </w:rPr>
              <w:t xml:space="preserve"> </w:t>
            </w:r>
          </w:p>
          <w:p w:rsidR="003559C3" w:rsidRPr="00D04B7D" w:rsidRDefault="003559C3" w:rsidP="000B1468">
            <w:pPr>
              <w:spacing w:before="150" w:after="150" w:line="0" w:lineRule="atLeast"/>
              <w:rPr>
                <w:rFonts w:ascii="Times New Roman" w:eastAsia="Times New Roman" w:hAnsi="Times New Roman" w:cs="Times New Roman"/>
                <w:sz w:val="24"/>
                <w:szCs w:val="24"/>
                <w:lang w:eastAsia="uk-UA"/>
              </w:rPr>
            </w:pPr>
          </w:p>
        </w:tc>
      </w:tr>
      <w:tr w:rsidR="00F5051D"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F5051D" w:rsidRPr="00D04B7D" w:rsidRDefault="00F5051D" w:rsidP="000B1468">
            <w:pPr>
              <w:spacing w:before="150" w:after="150" w:line="0" w:lineRule="atLeast"/>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F5051D" w:rsidRPr="00D04B7D" w:rsidRDefault="00F5051D" w:rsidP="000B1468">
            <w:pPr>
              <w:spacing w:before="150" w:after="150" w:line="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умови оплати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F5051D" w:rsidRPr="00D04B7D" w:rsidRDefault="00B046BE" w:rsidP="000B1468">
            <w:pPr>
              <w:spacing w:before="150" w:after="150" w:line="0" w:lineRule="atLeast"/>
              <w:rPr>
                <w:rFonts w:ascii="Times New Roman" w:eastAsia="Times New Roman" w:hAnsi="Times New Roman" w:cs="Times New Roman"/>
                <w:color w:val="000000"/>
                <w:sz w:val="24"/>
                <w:szCs w:val="24"/>
                <w:highlight w:val="yellow"/>
                <w:lang w:eastAsia="uk-UA"/>
              </w:rPr>
            </w:pPr>
            <w:r w:rsidRPr="00D04B7D">
              <w:rPr>
                <w:rFonts w:ascii="Times New Roman" w:hAnsi="Times New Roman" w:cs="Times New Roman"/>
                <w:sz w:val="24"/>
                <w:szCs w:val="24"/>
              </w:rPr>
              <w:t>Покупець здійснює опла</w:t>
            </w:r>
            <w:r>
              <w:rPr>
                <w:rFonts w:ascii="Times New Roman" w:hAnsi="Times New Roman" w:cs="Times New Roman"/>
                <w:sz w:val="24"/>
                <w:szCs w:val="24"/>
              </w:rPr>
              <w:t>ту Товару в розмірі 100%</w:t>
            </w:r>
            <w:r w:rsidRPr="00D04B7D">
              <w:rPr>
                <w:rFonts w:ascii="Times New Roman" w:hAnsi="Times New Roman" w:cs="Times New Roman"/>
                <w:sz w:val="24"/>
                <w:szCs w:val="24"/>
              </w:rPr>
              <w:t xml:space="preserve"> вартості Товару </w:t>
            </w:r>
            <w:r>
              <w:rPr>
                <w:rFonts w:ascii="Times New Roman" w:hAnsi="Times New Roman" w:cs="Times New Roman"/>
                <w:sz w:val="24"/>
                <w:szCs w:val="24"/>
              </w:rPr>
              <w:t>протягом 3</w:t>
            </w:r>
            <w:r w:rsidRPr="00D04B7D">
              <w:rPr>
                <w:rFonts w:ascii="Times New Roman" w:hAnsi="Times New Roman" w:cs="Times New Roman"/>
                <w:sz w:val="24"/>
                <w:szCs w:val="24"/>
              </w:rPr>
              <w:t xml:space="preserve"> банківських днів з дати поставки Товару за умови реєстрації в Єдиному реєстрі податкових накладних оформленої згідно з вимогами законодавства  податкової накладної</w:t>
            </w:r>
            <w:r>
              <w:rPr>
                <w:rFonts w:ascii="Times New Roman" w:hAnsi="Times New Roman" w:cs="Times New Roman"/>
                <w:sz w:val="24"/>
                <w:szCs w:val="24"/>
              </w:rPr>
              <w:t xml:space="preserve"> </w:t>
            </w:r>
            <w:r w:rsidRPr="00D04B7D">
              <w:rPr>
                <w:rFonts w:ascii="Times New Roman" w:hAnsi="Times New Roman" w:cs="Times New Roman"/>
                <w:sz w:val="24"/>
                <w:szCs w:val="24"/>
              </w:rPr>
              <w:t xml:space="preserve">Договору </w:t>
            </w:r>
            <w:r w:rsidRPr="00FD387F">
              <w:rPr>
                <w:rFonts w:ascii="Times New Roman" w:hAnsi="Times New Roman" w:cs="Times New Roman"/>
                <w:sz w:val="24"/>
                <w:szCs w:val="24"/>
              </w:rPr>
              <w:t xml:space="preserve">(Оплата буде здійснена після того як на рахунок Покупця надійдуть кошти від </w:t>
            </w:r>
            <w:proofErr w:type="spellStart"/>
            <w:r w:rsidRPr="00FD387F">
              <w:rPr>
                <w:rFonts w:ascii="Times New Roman" w:hAnsi="Times New Roman" w:cs="Times New Roman"/>
                <w:sz w:val="24"/>
                <w:szCs w:val="24"/>
                <w:lang w:val="en-US"/>
              </w:rPr>
              <w:t>Physikalisch</w:t>
            </w:r>
            <w:proofErr w:type="spellEnd"/>
            <w:r w:rsidRPr="00FD387F">
              <w:rPr>
                <w:rFonts w:ascii="Times New Roman" w:hAnsi="Times New Roman" w:cs="Times New Roman"/>
                <w:sz w:val="24"/>
                <w:szCs w:val="24"/>
              </w:rPr>
              <w:t>-</w:t>
            </w:r>
            <w:proofErr w:type="spellStart"/>
            <w:r w:rsidRPr="00FD387F">
              <w:rPr>
                <w:rFonts w:ascii="Times New Roman" w:hAnsi="Times New Roman" w:cs="Times New Roman"/>
                <w:sz w:val="24"/>
                <w:szCs w:val="24"/>
                <w:lang w:val="en-US"/>
              </w:rPr>
              <w:t>Technische</w:t>
            </w:r>
            <w:proofErr w:type="spellEnd"/>
            <w:r w:rsidRPr="00FD387F">
              <w:rPr>
                <w:rFonts w:ascii="Times New Roman" w:hAnsi="Times New Roman" w:cs="Times New Roman"/>
                <w:sz w:val="24"/>
                <w:szCs w:val="24"/>
              </w:rPr>
              <w:t xml:space="preserve"> </w:t>
            </w:r>
            <w:proofErr w:type="spellStart"/>
            <w:r w:rsidRPr="00FD387F">
              <w:rPr>
                <w:rFonts w:ascii="Times New Roman" w:hAnsi="Times New Roman" w:cs="Times New Roman"/>
                <w:sz w:val="24"/>
                <w:szCs w:val="24"/>
                <w:lang w:val="en-US"/>
              </w:rPr>
              <w:t>Bundesanstalt</w:t>
            </w:r>
            <w:proofErr w:type="spellEnd"/>
            <w:r w:rsidRPr="00FD387F">
              <w:rPr>
                <w:rFonts w:ascii="Times New Roman" w:hAnsi="Times New Roman" w:cs="Times New Roman"/>
                <w:sz w:val="24"/>
                <w:szCs w:val="24"/>
              </w:rPr>
              <w:t xml:space="preserve"> відповідно до Договору реалізації стосовно проекту «Підтримка впровадження Угоди про асоціацію між Україною та ЄС у сфері метрології» № 2018.2196.6. від 19.12.2019 р.)</w:t>
            </w:r>
            <w:r>
              <w:rPr>
                <w:rFonts w:ascii="Times New Roman" w:hAnsi="Times New Roman" w:cs="Times New Roman"/>
                <w:sz w:val="24"/>
                <w:szCs w:val="24"/>
              </w:rPr>
              <w:tab/>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на рівних умовах</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валютою тендерної пропозиції є гривня</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Інформація про прийняття чи неприйняття до розгляду тендерної пропозиції, ціна </w:t>
            </w:r>
            <w:r w:rsidRPr="00D04B7D">
              <w:rPr>
                <w:rFonts w:ascii="Times New Roman" w:eastAsia="Times New Roman" w:hAnsi="Times New Roman" w:cs="Times New Roman"/>
                <w:color w:val="000000"/>
                <w:sz w:val="24"/>
                <w:szCs w:val="24"/>
                <w:lang w:eastAsia="uk-UA"/>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w:t>
            </w:r>
            <w:r w:rsidRPr="00D04B7D">
              <w:rPr>
                <w:rFonts w:ascii="Times New Roman" w:eastAsia="Times New Roman" w:hAnsi="Times New Roman" w:cs="Times New Roman"/>
                <w:color w:val="000000"/>
                <w:sz w:val="24"/>
                <w:szCs w:val="24"/>
                <w:lang w:eastAsia="uk-UA"/>
              </w:rPr>
              <w:lastRenderedPageBreak/>
              <w:t>відкритих торгів</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p>
        </w:tc>
      </w:tr>
      <w:tr w:rsidR="000B1468" w:rsidRPr="00D04B7D" w:rsidTr="000B146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lastRenderedPageBreak/>
              <w:t>Порядок унесення змін та надання роз'яснень до тендерної документації</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04B7D">
              <w:rPr>
                <w:rFonts w:ascii="Times New Roman" w:eastAsia="Times New Roman" w:hAnsi="Times New Roman" w:cs="Times New Roman"/>
                <w:color w:val="000000"/>
                <w:sz w:val="24"/>
                <w:szCs w:val="24"/>
                <w:lang w:eastAsia="uk-UA"/>
              </w:rPr>
              <w:t>внести</w:t>
            </w:r>
            <w:proofErr w:type="spellEnd"/>
            <w:r w:rsidRPr="00D04B7D">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04B7D">
              <w:rPr>
                <w:rFonts w:ascii="Times New Roman" w:eastAsia="Times New Roman" w:hAnsi="Times New Roman" w:cs="Times New Roman"/>
                <w:color w:val="000000"/>
                <w:sz w:val="24"/>
                <w:szCs w:val="24"/>
                <w:lang w:eastAsia="uk-UA"/>
              </w:rPr>
              <w:t>машинозчитувальному</w:t>
            </w:r>
            <w:proofErr w:type="spellEnd"/>
            <w:r w:rsidRPr="00D04B7D">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протягом </w:t>
            </w:r>
            <w:r w:rsidRPr="00D04B7D">
              <w:rPr>
                <w:rFonts w:ascii="Times New Roman" w:eastAsia="Times New Roman" w:hAnsi="Times New Roman" w:cs="Times New Roman"/>
                <w:color w:val="000000"/>
                <w:sz w:val="24"/>
                <w:szCs w:val="24"/>
                <w:lang w:eastAsia="uk-UA"/>
              </w:rPr>
              <w:lastRenderedPageBreak/>
              <w:t>одного дня з дати прийняття рішення про їх внесення.</w:t>
            </w:r>
          </w:p>
        </w:tc>
      </w:tr>
      <w:tr w:rsidR="000B1468" w:rsidRPr="00D04B7D" w:rsidTr="000B146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0B1468" w:rsidRPr="00D04B7D" w:rsidRDefault="000B1468" w:rsidP="001268AD">
            <w:pPr>
              <w:numPr>
                <w:ilvl w:val="0"/>
                <w:numId w:val="1"/>
              </w:numPr>
              <w:spacing w:before="150" w:after="0" w:line="240" w:lineRule="auto"/>
              <w:jc w:val="both"/>
              <w:textAlignment w:val="baseline"/>
              <w:rPr>
                <w:rFonts w:ascii="Times New Roman" w:eastAsia="Times New Roman" w:hAnsi="Times New Roman" w:cs="Times New Roman"/>
                <w:i/>
                <w:iCs/>
                <w:color w:val="000000"/>
                <w:sz w:val="24"/>
                <w:szCs w:val="24"/>
                <w:lang w:eastAsia="uk-UA"/>
              </w:rPr>
            </w:pPr>
            <w:r w:rsidRPr="00D04B7D">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1268AD" w:rsidRPr="00D04B7D">
              <w:rPr>
                <w:rFonts w:ascii="Times New Roman" w:eastAsia="Times New Roman" w:hAnsi="Times New Roman" w:cs="Times New Roman"/>
                <w:color w:val="000000"/>
                <w:sz w:val="24"/>
                <w:szCs w:val="24"/>
                <w:lang w:eastAsia="uk-UA"/>
              </w:rPr>
              <w:t>;</w:t>
            </w:r>
            <w:r w:rsidRPr="00D04B7D">
              <w:rPr>
                <w:rFonts w:ascii="Times New Roman" w:eastAsia="Times New Roman" w:hAnsi="Times New Roman" w:cs="Times New Roman"/>
                <w:color w:val="000000"/>
                <w:sz w:val="24"/>
                <w:szCs w:val="24"/>
                <w:lang w:eastAsia="uk-UA"/>
              </w:rPr>
              <w:t xml:space="preserve"> </w:t>
            </w:r>
          </w:p>
          <w:p w:rsidR="000B1468" w:rsidRPr="00D04B7D" w:rsidRDefault="000B1468" w:rsidP="000B146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0B1468" w:rsidRPr="00D04B7D" w:rsidRDefault="000B1468" w:rsidP="000B146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0B1468" w:rsidRPr="00D04B7D" w:rsidRDefault="000B1468" w:rsidP="000B146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w:t>
            </w:r>
            <w:r w:rsidRPr="00D04B7D">
              <w:rPr>
                <w:rFonts w:ascii="Times New Roman" w:hAnsi="Times New Roman" w:cs="Times New Roman"/>
                <w:sz w:val="24"/>
                <w:szCs w:val="24"/>
              </w:rPr>
              <w:t>» (якщо таке забезпечення вимагається замовником);</w:t>
            </w:r>
          </w:p>
          <w:p w:rsidR="000B1468" w:rsidRPr="00D04B7D" w:rsidRDefault="000B1468" w:rsidP="000B146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0B1468" w:rsidRPr="00D04B7D" w:rsidRDefault="000B1468" w:rsidP="000B146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B1468" w:rsidRPr="00D04B7D" w:rsidRDefault="000B1468" w:rsidP="000B1468">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w:t>
            </w:r>
            <w:r w:rsidR="006F4B0F" w:rsidRPr="00D04B7D">
              <w:rPr>
                <w:rFonts w:ascii="Times New Roman" w:eastAsia="Times New Roman" w:hAnsi="Times New Roman" w:cs="Times New Roman"/>
                <w:color w:val="000000"/>
                <w:sz w:val="24"/>
                <w:szCs w:val="24"/>
                <w:lang w:eastAsia="uk-UA"/>
              </w:rPr>
              <w:t xml:space="preserve">стему </w:t>
            </w:r>
            <w:proofErr w:type="spellStart"/>
            <w:r w:rsidR="006F4B0F" w:rsidRPr="00D04B7D">
              <w:rPr>
                <w:rFonts w:ascii="Times New Roman" w:eastAsia="Times New Roman" w:hAnsi="Times New Roman" w:cs="Times New Roman"/>
                <w:color w:val="000000"/>
                <w:sz w:val="24"/>
                <w:szCs w:val="24"/>
                <w:lang w:eastAsia="uk-UA"/>
              </w:rPr>
              <w:t>закупівель</w:t>
            </w:r>
            <w:proofErr w:type="spellEnd"/>
            <w:r w:rsidR="006F4B0F" w:rsidRPr="00D04B7D">
              <w:rPr>
                <w:rFonts w:ascii="Times New Roman" w:eastAsia="Times New Roman" w:hAnsi="Times New Roman" w:cs="Times New Roman"/>
                <w:color w:val="000000"/>
                <w:sz w:val="24"/>
                <w:szCs w:val="24"/>
                <w:lang w:eastAsia="uk-UA"/>
              </w:rPr>
              <w:t xml:space="preserve"> із накладанням</w:t>
            </w:r>
            <w:r w:rsidRPr="00D04B7D">
              <w:rPr>
                <w:rFonts w:ascii="Times New Roman" w:eastAsia="Times New Roman" w:hAnsi="Times New Roman" w:cs="Times New Roman"/>
                <w:color w:val="000000"/>
                <w:sz w:val="24"/>
                <w:szCs w:val="24"/>
                <w:lang w:eastAsia="uk-UA"/>
              </w:rPr>
              <w:t xml:space="preserve"> кваліфікованого електронного підпису.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D04B7D">
              <w:rPr>
                <w:rFonts w:ascii="Times New Roman" w:eastAsia="Times New Roman" w:hAnsi="Times New Roman" w:cs="Times New Roman"/>
                <w:color w:val="000000"/>
                <w:sz w:val="24"/>
                <w:szCs w:val="24"/>
                <w:lang w:eastAsia="uk-UA"/>
              </w:rPr>
              <w:t>их</w:t>
            </w:r>
            <w:proofErr w:type="spellEnd"/>
            <w:r w:rsidRPr="00D04B7D">
              <w:rPr>
                <w:rFonts w:ascii="Times New Roman" w:eastAsia="Times New Roman" w:hAnsi="Times New Roman" w:cs="Times New Roman"/>
                <w:color w:val="000000"/>
                <w:sz w:val="24"/>
                <w:szCs w:val="24"/>
                <w:lang w:eastAsia="uk-UA"/>
              </w:rPr>
              <w:t>) документа(</w:t>
            </w:r>
            <w:proofErr w:type="spellStart"/>
            <w:r w:rsidRPr="00D04B7D">
              <w:rPr>
                <w:rFonts w:ascii="Times New Roman" w:eastAsia="Times New Roman" w:hAnsi="Times New Roman" w:cs="Times New Roman"/>
                <w:color w:val="000000"/>
                <w:sz w:val="24"/>
                <w:szCs w:val="24"/>
                <w:lang w:eastAsia="uk-UA"/>
              </w:rPr>
              <w:t>ів</w:t>
            </w:r>
            <w:proofErr w:type="spellEnd"/>
            <w:r w:rsidRPr="00D04B7D">
              <w:rPr>
                <w:rFonts w:ascii="Times New Roman" w:eastAsia="Times New Roman" w:hAnsi="Times New Roman" w:cs="Times New Roman"/>
                <w:color w:val="000000"/>
                <w:sz w:val="24"/>
                <w:szCs w:val="24"/>
                <w:lang w:eastAsia="uk-UA"/>
              </w:rPr>
              <w:t xml:space="preserve">) учасник має </w:t>
            </w:r>
            <w:r w:rsidR="006F4B0F" w:rsidRPr="00D04B7D">
              <w:rPr>
                <w:rFonts w:ascii="Times New Roman" w:eastAsia="Times New Roman" w:hAnsi="Times New Roman" w:cs="Times New Roman"/>
                <w:color w:val="000000"/>
                <w:sz w:val="24"/>
                <w:szCs w:val="24"/>
                <w:lang w:eastAsia="uk-UA"/>
              </w:rPr>
              <w:t xml:space="preserve">накласти </w:t>
            </w:r>
            <w:r w:rsidRPr="00D04B7D">
              <w:rPr>
                <w:rFonts w:ascii="Times New Roman" w:eastAsia="Times New Roman" w:hAnsi="Times New Roman" w:cs="Times New Roman"/>
                <w:color w:val="000000"/>
                <w:sz w:val="24"/>
                <w:szCs w:val="24"/>
                <w:lang w:eastAsia="uk-UA"/>
              </w:rPr>
              <w:t>кваліфікований електронний підпис особи уповноваженої на підписання тендерної пропозиції учасника на кожен електронний документ.</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0B1468" w:rsidRPr="00D04B7D" w:rsidRDefault="000B1468" w:rsidP="000B1468">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уживання великої літери; </w:t>
            </w:r>
          </w:p>
          <w:p w:rsidR="000B1468" w:rsidRPr="00D04B7D" w:rsidRDefault="000B1468" w:rsidP="000B146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0B1468" w:rsidRPr="00D04B7D" w:rsidRDefault="000B1468" w:rsidP="000B146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 xml:space="preserve">використання слова або </w:t>
            </w:r>
            <w:proofErr w:type="spellStart"/>
            <w:r w:rsidRPr="00D04B7D">
              <w:rPr>
                <w:rFonts w:ascii="Times New Roman" w:eastAsia="Times New Roman" w:hAnsi="Times New Roman" w:cs="Times New Roman"/>
                <w:color w:val="000000"/>
                <w:sz w:val="24"/>
                <w:szCs w:val="24"/>
                <w:lang w:eastAsia="uk-UA"/>
              </w:rPr>
              <w:t>мовного</w:t>
            </w:r>
            <w:proofErr w:type="spellEnd"/>
            <w:r w:rsidRPr="00D04B7D">
              <w:rPr>
                <w:rFonts w:ascii="Times New Roman" w:eastAsia="Times New Roman" w:hAnsi="Times New Roman" w:cs="Times New Roman"/>
                <w:color w:val="000000"/>
                <w:sz w:val="24"/>
                <w:szCs w:val="24"/>
                <w:lang w:eastAsia="uk-UA"/>
              </w:rPr>
              <w:t xml:space="preserve"> звороту, запозичених з іншої мови; </w:t>
            </w:r>
          </w:p>
          <w:p w:rsidR="000B1468" w:rsidRPr="00D04B7D" w:rsidRDefault="000B1468" w:rsidP="000B146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rsidR="000B1468" w:rsidRPr="00D04B7D" w:rsidRDefault="000B1468" w:rsidP="000B146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0B1468" w:rsidRPr="00D04B7D" w:rsidRDefault="000B1468" w:rsidP="000B146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0B1468" w:rsidRPr="00D04B7D" w:rsidRDefault="000B1468" w:rsidP="000B1468">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8. Подання документа учасником процедури закупівлі у складі тендерної пропозиції, що є сканованою копією </w:t>
            </w:r>
            <w:r w:rsidRPr="00D04B7D">
              <w:rPr>
                <w:rFonts w:ascii="Times New Roman" w:eastAsia="Times New Roman" w:hAnsi="Times New Roman" w:cs="Times New Roman"/>
                <w:color w:val="000000"/>
                <w:sz w:val="24"/>
                <w:szCs w:val="24"/>
                <w:lang w:eastAsia="uk-UA"/>
              </w:rPr>
              <w:lastRenderedPageBreak/>
              <w:t>оригіналу документа/електронного документа.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Приклади формальних помилок:</w:t>
            </w:r>
          </w:p>
          <w:p w:rsidR="000B1468" w:rsidRPr="00D04B7D" w:rsidRDefault="000B1468" w:rsidP="000B1468">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D04B7D">
              <w:rPr>
                <w:rFonts w:ascii="Times New Roman" w:eastAsia="Times New Roman" w:hAnsi="Times New Roman" w:cs="Times New Roman"/>
                <w:color w:val="000000"/>
                <w:sz w:val="24"/>
                <w:szCs w:val="24"/>
                <w:lang w:eastAsia="uk-UA"/>
              </w:rPr>
              <w:t>львів</w:t>
            </w:r>
            <w:proofErr w:type="spellEnd"/>
            <w:r w:rsidRPr="00D04B7D">
              <w:rPr>
                <w:rFonts w:ascii="Times New Roman" w:eastAsia="Times New Roman" w:hAnsi="Times New Roman" w:cs="Times New Roman"/>
                <w:color w:val="000000"/>
                <w:sz w:val="24"/>
                <w:szCs w:val="24"/>
                <w:lang w:eastAsia="uk-UA"/>
              </w:rPr>
              <w:t>» замість «місто Львів»; </w:t>
            </w:r>
          </w:p>
          <w:p w:rsidR="000B1468" w:rsidRPr="00D04B7D" w:rsidRDefault="000B1468" w:rsidP="000B146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0B1468" w:rsidRPr="00D04B7D" w:rsidRDefault="000B1468" w:rsidP="000B146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B1468" w:rsidRPr="00D04B7D" w:rsidRDefault="000B1468" w:rsidP="000B146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w:t>
            </w:r>
            <w:proofErr w:type="spellStart"/>
            <w:r w:rsidRPr="00D04B7D">
              <w:rPr>
                <w:rFonts w:ascii="Times New Roman" w:eastAsia="Times New Roman" w:hAnsi="Times New Roman" w:cs="Times New Roman"/>
                <w:color w:val="000000"/>
                <w:sz w:val="24"/>
                <w:szCs w:val="24"/>
                <w:lang w:eastAsia="uk-UA"/>
              </w:rPr>
              <w:t>тендернапропозиція</w:t>
            </w:r>
            <w:proofErr w:type="spellEnd"/>
            <w:r w:rsidRPr="00D04B7D">
              <w:rPr>
                <w:rFonts w:ascii="Times New Roman" w:eastAsia="Times New Roman" w:hAnsi="Times New Roman" w:cs="Times New Roman"/>
                <w:color w:val="000000"/>
                <w:sz w:val="24"/>
                <w:szCs w:val="24"/>
                <w:lang w:eastAsia="uk-UA"/>
              </w:rPr>
              <w:t>» замість «тендерна пропозиція»;</w:t>
            </w:r>
          </w:p>
          <w:p w:rsidR="000B1468" w:rsidRPr="00D04B7D" w:rsidRDefault="000B1468" w:rsidP="000B146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w:t>
            </w:r>
            <w:proofErr w:type="spellStart"/>
            <w:r w:rsidRPr="00D04B7D">
              <w:rPr>
                <w:rFonts w:ascii="Times New Roman" w:eastAsia="Times New Roman" w:hAnsi="Times New Roman" w:cs="Times New Roman"/>
                <w:color w:val="000000"/>
                <w:sz w:val="24"/>
                <w:szCs w:val="24"/>
                <w:lang w:eastAsia="uk-UA"/>
              </w:rPr>
              <w:t>срток</w:t>
            </w:r>
            <w:proofErr w:type="spellEnd"/>
            <w:r w:rsidRPr="00D04B7D">
              <w:rPr>
                <w:rFonts w:ascii="Times New Roman" w:eastAsia="Times New Roman" w:hAnsi="Times New Roman" w:cs="Times New Roman"/>
                <w:color w:val="000000"/>
                <w:sz w:val="24"/>
                <w:szCs w:val="24"/>
                <w:lang w:eastAsia="uk-UA"/>
              </w:rPr>
              <w:t xml:space="preserve"> поставки» замість «строк поставки»;</w:t>
            </w:r>
          </w:p>
          <w:p w:rsidR="000B1468" w:rsidRPr="00D04B7D" w:rsidRDefault="000B1468" w:rsidP="000B146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0B1468" w:rsidRPr="00D04B7D" w:rsidRDefault="000B1468" w:rsidP="000B1468">
            <w:pPr>
              <w:numPr>
                <w:ilvl w:val="0"/>
                <w:numId w:val="5"/>
              </w:numPr>
              <w:spacing w:after="150" w:line="0" w:lineRule="atLeast"/>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136E20">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Не вимагається </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Умови повернення чи неповернення забезпечення </w:t>
            </w:r>
            <w:r w:rsidRPr="00D04B7D">
              <w:rPr>
                <w:rFonts w:ascii="Times New Roman" w:eastAsia="Times New Roman" w:hAnsi="Times New Roman" w:cs="Times New Roman"/>
                <w:color w:val="000000"/>
                <w:sz w:val="24"/>
                <w:szCs w:val="24"/>
                <w:lang w:eastAsia="uk-UA"/>
              </w:rPr>
              <w:lastRenderedPageBreak/>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Не вимагається</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Тендерні пропозиції вважаються дійсними </w:t>
            </w:r>
            <w:r w:rsidR="00F6354E" w:rsidRPr="00D04B7D">
              <w:rPr>
                <w:rFonts w:ascii="Times New Roman" w:eastAsia="Times New Roman" w:hAnsi="Times New Roman" w:cs="Times New Roman"/>
                <w:color w:val="000000"/>
                <w:sz w:val="24"/>
                <w:szCs w:val="24"/>
                <w:lang w:eastAsia="uk-UA"/>
              </w:rPr>
              <w:t>не менше ніж</w:t>
            </w:r>
            <w:r w:rsidRPr="00D04B7D">
              <w:rPr>
                <w:rFonts w:ascii="Times New Roman" w:eastAsia="Times New Roman" w:hAnsi="Times New Roman" w:cs="Times New Roman"/>
                <w:color w:val="000000"/>
                <w:sz w:val="24"/>
                <w:szCs w:val="24"/>
                <w:lang w:eastAsia="uk-UA"/>
              </w:rPr>
              <w:t xml:space="preserve"> 90 днів із дати кінцевого строку подання тендерних пропозицій.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B1468" w:rsidRPr="00D04B7D" w:rsidRDefault="000B1468" w:rsidP="000B1468">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0B1468" w:rsidRPr="00D04B7D" w:rsidRDefault="000B1468" w:rsidP="000B1468">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Кваліфікаційні критерії до учасників та вимоги,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D04B7D">
              <w:rPr>
                <w:rFonts w:ascii="Times New Roman" w:eastAsia="Times New Roman" w:hAnsi="Times New Roman" w:cs="Times New Roman"/>
                <w:color w:val="000000"/>
                <w:sz w:val="24"/>
                <w:szCs w:val="24"/>
                <w:lang w:eastAsia="uk-UA"/>
              </w:rPr>
              <w:t>внести</w:t>
            </w:r>
            <w:proofErr w:type="spellEnd"/>
            <w:r w:rsidRPr="00D04B7D">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Не застосовується </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p>
        </w:tc>
      </w:tr>
      <w:tr w:rsidR="000B1468" w:rsidRPr="00D04B7D" w:rsidTr="000B146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C514C4">
              <w:rPr>
                <w:rFonts w:ascii="Times New Roman" w:eastAsia="Times New Roman" w:hAnsi="Times New Roman" w:cs="Times New Roman"/>
                <w:color w:val="000000"/>
                <w:sz w:val="24"/>
                <w:szCs w:val="24"/>
                <w:lang w:eastAsia="uk-UA"/>
              </w:rPr>
              <w:t xml:space="preserve">до </w:t>
            </w:r>
            <w:r w:rsidR="00F976D6">
              <w:rPr>
                <w:rFonts w:ascii="Times New Roman" w:eastAsia="Times New Roman" w:hAnsi="Times New Roman" w:cs="Times New Roman"/>
                <w:color w:val="000000"/>
                <w:sz w:val="24"/>
                <w:szCs w:val="24"/>
                <w:highlight w:val="yellow"/>
                <w:lang w:eastAsia="uk-UA"/>
              </w:rPr>
              <w:t>07.12</w:t>
            </w:r>
            <w:r w:rsidR="00C514C4" w:rsidRPr="00F976D6">
              <w:rPr>
                <w:rFonts w:ascii="Times New Roman" w:eastAsia="Times New Roman" w:hAnsi="Times New Roman" w:cs="Times New Roman"/>
                <w:color w:val="000000"/>
                <w:sz w:val="24"/>
                <w:szCs w:val="24"/>
                <w:highlight w:val="yellow"/>
                <w:lang w:eastAsia="uk-UA"/>
              </w:rPr>
              <w:t>.2022 р. 00:00 год</w:t>
            </w:r>
            <w:r w:rsidRPr="00D04B7D">
              <w:rPr>
                <w:rFonts w:ascii="Times New Roman" w:eastAsia="Times New Roman" w:hAnsi="Times New Roman" w:cs="Times New Roman"/>
                <w:color w:val="000000"/>
                <w:sz w:val="24"/>
                <w:szCs w:val="24"/>
                <w:lang w:eastAsia="uk-UA"/>
              </w:rPr>
              <w:t xml:space="preserve"> </w:t>
            </w:r>
            <w:r w:rsidRPr="00D04B7D">
              <w:rPr>
                <w:rFonts w:ascii="Times New Roman" w:eastAsia="Times New Roman" w:hAnsi="Times New Roman" w:cs="Times New Roman"/>
                <w:i/>
                <w:iCs/>
                <w:color w:val="000000"/>
                <w:sz w:val="24"/>
                <w:szCs w:val="24"/>
                <w:lang w:eastAsia="uk-UA"/>
              </w:rPr>
              <w:t>(зазначити дату та час).</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одразу після завершення електронного аукціону.</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0B1468" w:rsidRPr="00D04B7D" w:rsidTr="000B146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Оцінка тендерної пропозиції</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Єдиний критерій оцінки – Ціна – 100%.</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sidRPr="00D04B7D">
              <w:rPr>
                <w:rFonts w:ascii="Times New Roman" w:eastAsia="Times New Roman" w:hAnsi="Times New Roman" w:cs="Times New Roman"/>
                <w:color w:val="000000"/>
                <w:sz w:val="24"/>
                <w:szCs w:val="24"/>
                <w:lang w:eastAsia="uk-UA"/>
              </w:rPr>
              <w:lastRenderedPageBreak/>
              <w:t>тендерної пропозиції зазначається без ПДВ.</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04B7D">
              <w:rPr>
                <w:rFonts w:ascii="Times New Roman" w:eastAsia="Times New Roman" w:hAnsi="Times New Roman" w:cs="Times New Roman"/>
                <w:color w:val="000000"/>
                <w:sz w:val="24"/>
                <w:szCs w:val="24"/>
                <w:lang w:eastAsia="uk-UA"/>
              </w:rPr>
              <w:t>бенефіціарним</w:t>
            </w:r>
            <w:proofErr w:type="spellEnd"/>
            <w:r w:rsidRPr="00D04B7D">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04B7D">
              <w:rPr>
                <w:rFonts w:ascii="Times New Roman" w:eastAsia="Times New Roman" w:hAnsi="Times New Roman" w:cs="Times New Roman"/>
                <w:color w:val="000000"/>
                <w:sz w:val="24"/>
                <w:szCs w:val="24"/>
                <w:lang w:eastAsia="uk-UA"/>
              </w:rPr>
              <w:t>бенефіціарним</w:t>
            </w:r>
            <w:proofErr w:type="spellEnd"/>
            <w:r w:rsidRPr="00D04B7D">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w:t>
            </w:r>
            <w:r w:rsidRPr="00D04B7D">
              <w:rPr>
                <w:rFonts w:ascii="Times New Roman" w:eastAsia="Times New Roman" w:hAnsi="Times New Roman" w:cs="Times New Roman"/>
                <w:color w:val="000000"/>
                <w:sz w:val="24"/>
                <w:szCs w:val="24"/>
                <w:lang w:eastAsia="uk-UA"/>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04B7D">
              <w:rPr>
                <w:rFonts w:ascii="Times New Roman" w:eastAsia="Times New Roman" w:hAnsi="Times New Roman" w:cs="Times New Roman"/>
                <w:color w:val="000000"/>
                <w:sz w:val="24"/>
                <w:szCs w:val="24"/>
                <w:lang w:eastAsia="uk-UA"/>
              </w:rPr>
              <w:t>бенефіціарним</w:t>
            </w:r>
            <w:proofErr w:type="spellEnd"/>
            <w:r w:rsidRPr="00D04B7D">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w:t>
            </w:r>
            <w:r w:rsidRPr="00D04B7D">
              <w:rPr>
                <w:rFonts w:ascii="Times New Roman" w:eastAsia="Times New Roman" w:hAnsi="Times New Roman" w:cs="Times New Roman"/>
                <w:color w:val="000000"/>
                <w:sz w:val="24"/>
                <w:szCs w:val="24"/>
                <w:lang w:eastAsia="uk-UA"/>
              </w:rPr>
              <w:lastRenderedPageBreak/>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4B7D">
              <w:rPr>
                <w:rFonts w:ascii="Times New Roman" w:eastAsia="Times New Roman" w:hAnsi="Times New Roman" w:cs="Times New Roman"/>
                <w:color w:val="000000"/>
                <w:sz w:val="24"/>
                <w:szCs w:val="24"/>
                <w:lang w:eastAsia="uk-UA"/>
              </w:rPr>
              <w:t>невідповідностей</w:t>
            </w:r>
            <w:proofErr w:type="spellEnd"/>
            <w:r w:rsidRPr="00D04B7D">
              <w:rPr>
                <w:rFonts w:ascii="Times New Roman" w:eastAsia="Times New Roman" w:hAnsi="Times New Roman" w:cs="Times New Roman"/>
                <w:color w:val="000000"/>
                <w:sz w:val="24"/>
                <w:szCs w:val="24"/>
                <w:lang w:eastAsia="uk-UA"/>
              </w:rPr>
              <w:t xml:space="preserve">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4B7D">
              <w:rPr>
                <w:rFonts w:ascii="Times New Roman" w:eastAsia="Times New Roman" w:hAnsi="Times New Roman" w:cs="Times New Roman"/>
                <w:color w:val="000000"/>
                <w:sz w:val="24"/>
                <w:szCs w:val="24"/>
                <w:lang w:eastAsia="uk-UA"/>
              </w:rPr>
              <w:t>невідповідностей</w:t>
            </w:r>
            <w:proofErr w:type="spellEnd"/>
            <w:r w:rsidRPr="00D04B7D">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B1468" w:rsidRPr="00D04B7D" w:rsidRDefault="000B1468" w:rsidP="000B1468">
            <w:pPr>
              <w:spacing w:after="0" w:line="0" w:lineRule="atLeast"/>
              <w:rPr>
                <w:rFonts w:ascii="Times New Roman" w:eastAsia="Times New Roman" w:hAnsi="Times New Roman" w:cs="Times New Roman"/>
                <w:sz w:val="24"/>
                <w:szCs w:val="24"/>
                <w:lang w:eastAsia="uk-UA"/>
              </w:rPr>
            </w:pP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у разі, коли:</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 учасник процедури закупівлі:</w:t>
            </w:r>
          </w:p>
          <w:p w:rsidR="000B1468" w:rsidRPr="00D04B7D" w:rsidRDefault="000B1468" w:rsidP="000B1468">
            <w:pPr>
              <w:numPr>
                <w:ilvl w:val="0"/>
                <w:numId w:val="1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B1468" w:rsidRPr="00D04B7D" w:rsidRDefault="000B1468" w:rsidP="000B146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B1468" w:rsidRPr="00D04B7D" w:rsidRDefault="000B1468" w:rsidP="000B146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04B7D">
              <w:rPr>
                <w:rFonts w:ascii="Times New Roman" w:eastAsia="Times New Roman" w:hAnsi="Times New Roman" w:cs="Times New Roman"/>
                <w:color w:val="000000"/>
                <w:sz w:val="24"/>
                <w:szCs w:val="24"/>
                <w:lang w:eastAsia="uk-UA"/>
              </w:rPr>
              <w:t>невідповідностей</w:t>
            </w:r>
            <w:proofErr w:type="spellEnd"/>
            <w:r w:rsidRPr="00D04B7D">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D04B7D">
              <w:rPr>
                <w:rFonts w:ascii="Times New Roman" w:eastAsia="Times New Roman" w:hAnsi="Times New Roman" w:cs="Times New Roman"/>
                <w:color w:val="000000"/>
                <w:sz w:val="24"/>
                <w:szCs w:val="24"/>
                <w:lang w:eastAsia="uk-UA"/>
              </w:rPr>
              <w:t>невідповідностей</w:t>
            </w:r>
            <w:proofErr w:type="spellEnd"/>
            <w:r w:rsidRPr="00D04B7D">
              <w:rPr>
                <w:rFonts w:ascii="Times New Roman" w:eastAsia="Times New Roman" w:hAnsi="Times New Roman" w:cs="Times New Roman"/>
                <w:color w:val="000000"/>
                <w:sz w:val="24"/>
                <w:szCs w:val="24"/>
                <w:lang w:eastAsia="uk-UA"/>
              </w:rPr>
              <w:t>;</w:t>
            </w:r>
          </w:p>
          <w:p w:rsidR="000B1468" w:rsidRPr="00D04B7D" w:rsidRDefault="000B1468" w:rsidP="000B146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B1468" w:rsidRPr="00D04B7D" w:rsidRDefault="000B1468" w:rsidP="000B146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0B1468" w:rsidRPr="00D04B7D" w:rsidRDefault="000B1468" w:rsidP="000B1468">
            <w:pPr>
              <w:numPr>
                <w:ilvl w:val="0"/>
                <w:numId w:val="13"/>
              </w:numPr>
              <w:spacing w:after="15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04B7D">
              <w:rPr>
                <w:rFonts w:ascii="Times New Roman" w:eastAsia="Times New Roman" w:hAnsi="Times New Roman" w:cs="Times New Roman"/>
                <w:color w:val="000000"/>
                <w:sz w:val="24"/>
                <w:szCs w:val="24"/>
                <w:lang w:eastAsia="uk-UA"/>
              </w:rPr>
              <w:t>бенефіціарним</w:t>
            </w:r>
            <w:proofErr w:type="spellEnd"/>
            <w:r w:rsidRPr="00D04B7D">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товарів, робіт і послуг для замовників, </w:t>
            </w:r>
            <w:r w:rsidRPr="00D04B7D">
              <w:rPr>
                <w:rFonts w:ascii="Times New Roman" w:eastAsia="Times New Roman" w:hAnsi="Times New Roman" w:cs="Times New Roman"/>
                <w:color w:val="000000"/>
                <w:sz w:val="24"/>
                <w:szCs w:val="24"/>
                <w:lang w:eastAsia="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 тендерна пропозиція:</w:t>
            </w:r>
          </w:p>
          <w:p w:rsidR="000B1468" w:rsidRPr="00D04B7D" w:rsidRDefault="000B1468" w:rsidP="000B1468">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0B1468" w:rsidRPr="00D04B7D" w:rsidRDefault="000B1468" w:rsidP="000B146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rsidR="000B1468" w:rsidRPr="00D04B7D" w:rsidRDefault="000B1468" w:rsidP="000B146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є такою, строк дії якої закінчився;</w:t>
            </w:r>
          </w:p>
          <w:p w:rsidR="000B1468" w:rsidRPr="00D04B7D" w:rsidRDefault="000B1468" w:rsidP="000B146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1468" w:rsidRPr="00D04B7D" w:rsidRDefault="000B1468" w:rsidP="000B1468">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3) переможець процедури закупівлі:</w:t>
            </w:r>
          </w:p>
          <w:p w:rsidR="000B1468" w:rsidRPr="00D04B7D" w:rsidRDefault="000B1468" w:rsidP="000B1468">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B1468" w:rsidRPr="00D04B7D" w:rsidRDefault="000B1468" w:rsidP="000B146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B1468" w:rsidRPr="00D04B7D" w:rsidRDefault="000B1468" w:rsidP="000B146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0B1468" w:rsidRPr="00D04B7D" w:rsidRDefault="000B1468" w:rsidP="000B146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0B1468" w:rsidRPr="00D04B7D" w:rsidRDefault="000B1468" w:rsidP="000B1468">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у разі, коли:</w:t>
            </w:r>
          </w:p>
          <w:p w:rsidR="000B1468" w:rsidRPr="00D04B7D" w:rsidRDefault="000B1468" w:rsidP="000B1468">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 xml:space="preserve">учасник процедури закупівлі надав неналежне обґрунтування щодо ціни або вартості відповідних </w:t>
            </w:r>
            <w:r w:rsidRPr="00D04B7D">
              <w:rPr>
                <w:rFonts w:ascii="Times New Roman" w:eastAsia="Times New Roman" w:hAnsi="Times New Roman" w:cs="Times New Roman"/>
                <w:color w:val="000000"/>
                <w:sz w:val="24"/>
                <w:szCs w:val="24"/>
                <w:lang w:eastAsia="uk-UA"/>
              </w:rPr>
              <w:lastRenderedPageBreak/>
              <w:t>товарів, робіт чи послуг тендерної пропозиції, що є аномально низькою;</w:t>
            </w:r>
          </w:p>
          <w:p w:rsidR="000B1468" w:rsidRPr="00D04B7D" w:rsidRDefault="000B1468" w:rsidP="000B1468">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w:t>
            </w:r>
          </w:p>
        </w:tc>
      </w:tr>
      <w:tr w:rsidR="000B1468" w:rsidRPr="00D04B7D" w:rsidTr="000B146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Замовник відміняє відкриті торги у разі:</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з описом таких порушень;</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підстави прийняття такого рішення.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у разі:</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2) неподання жодної тендерної пропозиції для участі у </w:t>
            </w:r>
            <w:r w:rsidRPr="00D04B7D">
              <w:rPr>
                <w:rFonts w:ascii="Times New Roman" w:eastAsia="Times New Roman" w:hAnsi="Times New Roman" w:cs="Times New Roman"/>
                <w:color w:val="000000"/>
                <w:sz w:val="24"/>
                <w:szCs w:val="24"/>
                <w:lang w:eastAsia="uk-UA"/>
              </w:rPr>
              <w:lastRenderedPageBreak/>
              <w:t>відкритих торгах у строк, установлений замовником згідно з цими особливостями.</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Електронною системою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в день її оприлюднення.</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B1468" w:rsidRPr="00D04B7D" w:rsidRDefault="000B1468" w:rsidP="000B1468">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rsidR="000B1468" w:rsidRPr="00D04B7D" w:rsidRDefault="000B1468" w:rsidP="000B146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 xml:space="preserve">перерахунку ціни за результатами електронного аукціону в бік зменшення ціни тендерної пропозиції учасника без зменшення обсягів </w:t>
            </w:r>
            <w:r w:rsidRPr="00D04B7D">
              <w:rPr>
                <w:rFonts w:ascii="Times New Roman" w:eastAsia="Times New Roman" w:hAnsi="Times New Roman" w:cs="Times New Roman"/>
                <w:color w:val="000000"/>
                <w:sz w:val="24"/>
                <w:szCs w:val="24"/>
                <w:lang w:eastAsia="uk-UA"/>
              </w:rPr>
              <w:lastRenderedPageBreak/>
              <w:t>закупівлі;</w:t>
            </w:r>
          </w:p>
          <w:p w:rsidR="000B1468" w:rsidRPr="00D04B7D" w:rsidRDefault="000B1468" w:rsidP="000B1468">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або направлення інформації на електронну адресу: </w:t>
            </w:r>
            <w:r w:rsidR="00F47C7B" w:rsidRPr="00D04B7D">
              <w:rPr>
                <w:rFonts w:ascii="Times New Roman" w:hAnsi="Times New Roman" w:cs="Times New Roman"/>
                <w:color w:val="000000" w:themeColor="text1"/>
                <w:sz w:val="24"/>
                <w:szCs w:val="24"/>
              </w:rPr>
              <w:t>ifstandartmetrology@gmail.com</w:t>
            </w:r>
            <w:r w:rsidRPr="00D04B7D">
              <w:rPr>
                <w:rFonts w:ascii="Times New Roman" w:eastAsia="Times New Roman" w:hAnsi="Times New Roman" w:cs="Times New Roman"/>
                <w:color w:val="000000"/>
                <w:sz w:val="24"/>
                <w:szCs w:val="24"/>
                <w:lang w:eastAsia="uk-UA"/>
              </w:rPr>
              <w:t xml:space="preserve"> або направлення інформації на поштову адресу замовника, а саме: </w:t>
            </w:r>
            <w:r w:rsidR="00F47C7B" w:rsidRPr="00D04B7D">
              <w:rPr>
                <w:rFonts w:ascii="Times New Roman" w:hAnsi="Times New Roman" w:cs="Times New Roman"/>
                <w:sz w:val="24"/>
                <w:szCs w:val="24"/>
              </w:rPr>
              <w:t>вул. Вовчинецька, 127, м. Івано-Франківськ, 76007</w:t>
            </w:r>
            <w:r w:rsidRPr="00D04B7D">
              <w:rPr>
                <w:rFonts w:ascii="Times New Roman" w:hAnsi="Times New Roman" w:cs="Times New Roman"/>
                <w:sz w:val="24"/>
                <w:szCs w:val="24"/>
              </w:rPr>
              <w:t>;</w:t>
            </w:r>
            <w:r w:rsidRPr="00D04B7D">
              <w:rPr>
                <w:rFonts w:ascii="Times New Roman" w:eastAsia="Times New Roman" w:hAnsi="Times New Roman" w:cs="Times New Roman"/>
                <w:sz w:val="24"/>
                <w:szCs w:val="24"/>
                <w:lang w:eastAsia="uk-UA"/>
              </w:rPr>
              <w:t>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Не вимагається.</w:t>
            </w:r>
          </w:p>
          <w:p w:rsidR="000B1468" w:rsidRPr="00D04B7D" w:rsidRDefault="000B1468" w:rsidP="00EE01E0">
            <w:pPr>
              <w:spacing w:before="150" w:after="150" w:line="240" w:lineRule="auto"/>
              <w:jc w:val="both"/>
              <w:rPr>
                <w:rFonts w:ascii="Times New Roman" w:eastAsia="Times New Roman" w:hAnsi="Times New Roman" w:cs="Times New Roman"/>
                <w:sz w:val="24"/>
                <w:szCs w:val="24"/>
                <w:lang w:eastAsia="uk-UA"/>
              </w:rPr>
            </w:pPr>
          </w:p>
        </w:tc>
      </w:tr>
    </w:tbl>
    <w:p w:rsidR="00033E28" w:rsidRPr="00FD387F" w:rsidRDefault="00033E28" w:rsidP="00FD387F">
      <w:pPr>
        <w:spacing w:after="240" w:line="240" w:lineRule="auto"/>
        <w:rPr>
          <w:rFonts w:ascii="Times New Roman" w:eastAsia="Times New Roman" w:hAnsi="Times New Roman" w:cs="Times New Roman"/>
          <w:sz w:val="24"/>
          <w:szCs w:val="24"/>
          <w:lang w:eastAsia="uk-UA"/>
        </w:rPr>
      </w:pPr>
    </w:p>
    <w:p w:rsidR="00F31D5D" w:rsidRDefault="00F31D5D" w:rsidP="000B1468">
      <w:pPr>
        <w:spacing w:after="160" w:line="240" w:lineRule="auto"/>
        <w:jc w:val="right"/>
        <w:rPr>
          <w:rFonts w:ascii="Times New Roman" w:eastAsia="Times New Roman" w:hAnsi="Times New Roman" w:cs="Times New Roman"/>
          <w:b/>
          <w:bCs/>
          <w:color w:val="000000"/>
          <w:sz w:val="24"/>
          <w:szCs w:val="24"/>
          <w:lang w:eastAsia="uk-UA"/>
        </w:rPr>
      </w:pPr>
    </w:p>
    <w:p w:rsidR="00F31D5D" w:rsidRDefault="00F31D5D" w:rsidP="000B1468">
      <w:pPr>
        <w:spacing w:after="160" w:line="240" w:lineRule="auto"/>
        <w:jc w:val="right"/>
        <w:rPr>
          <w:rFonts w:ascii="Times New Roman" w:eastAsia="Times New Roman" w:hAnsi="Times New Roman" w:cs="Times New Roman"/>
          <w:b/>
          <w:bCs/>
          <w:color w:val="000000"/>
          <w:sz w:val="24"/>
          <w:szCs w:val="24"/>
          <w:lang w:eastAsia="uk-UA"/>
        </w:rPr>
      </w:pPr>
    </w:p>
    <w:p w:rsidR="00F31D5D" w:rsidRDefault="00F31D5D" w:rsidP="000B1468">
      <w:pPr>
        <w:spacing w:after="160" w:line="240" w:lineRule="auto"/>
        <w:jc w:val="right"/>
        <w:rPr>
          <w:rFonts w:ascii="Times New Roman" w:eastAsia="Times New Roman" w:hAnsi="Times New Roman" w:cs="Times New Roman"/>
          <w:b/>
          <w:bCs/>
          <w:color w:val="000000"/>
          <w:sz w:val="24"/>
          <w:szCs w:val="24"/>
          <w:lang w:eastAsia="uk-UA"/>
        </w:rPr>
      </w:pPr>
    </w:p>
    <w:p w:rsidR="00F31D5D" w:rsidRDefault="00F31D5D" w:rsidP="000B1468">
      <w:pPr>
        <w:spacing w:after="160" w:line="240" w:lineRule="auto"/>
        <w:jc w:val="right"/>
        <w:rPr>
          <w:rFonts w:ascii="Times New Roman" w:eastAsia="Times New Roman" w:hAnsi="Times New Roman" w:cs="Times New Roman"/>
          <w:b/>
          <w:bCs/>
          <w:color w:val="000000"/>
          <w:sz w:val="24"/>
          <w:szCs w:val="24"/>
          <w:lang w:eastAsia="uk-UA"/>
        </w:rPr>
      </w:pPr>
    </w:p>
    <w:p w:rsidR="000B1468" w:rsidRPr="00D04B7D" w:rsidRDefault="000B1468" w:rsidP="000B1468">
      <w:pPr>
        <w:spacing w:after="160" w:line="240" w:lineRule="auto"/>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rsidR="000B1468" w:rsidRPr="00D04B7D" w:rsidRDefault="000B1468" w:rsidP="000B1468">
      <w:pPr>
        <w:spacing w:after="160" w:line="240" w:lineRule="auto"/>
        <w:jc w:val="center"/>
        <w:rPr>
          <w:rFonts w:ascii="Times New Roman" w:eastAsia="Times New Roman" w:hAnsi="Times New Roman" w:cs="Times New Roman"/>
          <w:b/>
          <w:bCs/>
          <w:color w:val="000000"/>
          <w:sz w:val="24"/>
          <w:szCs w:val="24"/>
          <w:lang w:eastAsia="uk-UA"/>
        </w:rPr>
      </w:pPr>
      <w:r w:rsidRPr="00D04B7D">
        <w:rPr>
          <w:rFonts w:ascii="Times New Roman" w:eastAsia="Times New Roman" w:hAnsi="Times New Roman" w:cs="Times New Roman"/>
          <w:b/>
          <w:bCs/>
          <w:color w:val="000000"/>
          <w:sz w:val="24"/>
          <w:szCs w:val="24"/>
          <w:lang w:eastAsia="uk-UA"/>
        </w:rPr>
        <w:t>Кваліфікаційні критерії</w:t>
      </w:r>
      <w:r w:rsidR="00CE0BF9" w:rsidRPr="00D04B7D">
        <w:rPr>
          <w:rFonts w:ascii="Times New Roman" w:eastAsia="Times New Roman" w:hAnsi="Times New Roman" w:cs="Times New Roman"/>
          <w:b/>
          <w:bCs/>
          <w:color w:val="000000"/>
          <w:sz w:val="24"/>
          <w:szCs w:val="24"/>
          <w:lang w:eastAsia="uk-UA"/>
        </w:rPr>
        <w:t xml:space="preserve"> та інші умови</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831"/>
      </w:tblGrid>
      <w:tr w:rsidR="00CE0BF9" w:rsidRPr="00D04B7D" w:rsidTr="00266A26">
        <w:tc>
          <w:tcPr>
            <w:tcW w:w="675" w:type="dxa"/>
          </w:tcPr>
          <w:p w:rsidR="00CE0BF9" w:rsidRPr="00D04B7D" w:rsidRDefault="00CE0BF9" w:rsidP="00266A26">
            <w:pPr>
              <w:ind w:left="-513" w:right="-108" w:firstLine="142"/>
              <w:jc w:val="cente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w:t>
            </w:r>
          </w:p>
        </w:tc>
        <w:tc>
          <w:tcPr>
            <w:tcW w:w="9831" w:type="dxa"/>
          </w:tcPr>
          <w:p w:rsidR="00CE0BF9" w:rsidRPr="00D04B7D" w:rsidRDefault="00CE0BF9" w:rsidP="00266A26">
            <w:pPr>
              <w:jc w:val="center"/>
              <w:rPr>
                <w:rFonts w:ascii="Times New Roman" w:hAnsi="Times New Roman" w:cs="Times New Roman"/>
                <w:b/>
                <w:color w:val="000000" w:themeColor="text1"/>
                <w:sz w:val="24"/>
                <w:szCs w:val="24"/>
                <w:u w:val="single"/>
                <w:lang w:eastAsia="uk-UA"/>
              </w:rPr>
            </w:pPr>
            <w:r w:rsidRPr="00D04B7D">
              <w:rPr>
                <w:rFonts w:ascii="Times New Roman" w:hAnsi="Times New Roman" w:cs="Times New Roman"/>
                <w:b/>
                <w:color w:val="000000" w:themeColor="text1"/>
                <w:sz w:val="24"/>
                <w:szCs w:val="24"/>
              </w:rPr>
              <w:t>Документальне підтвердження для юридичних осіб:</w:t>
            </w:r>
          </w:p>
        </w:tc>
      </w:tr>
      <w:tr w:rsidR="00CE0BF9" w:rsidRPr="00D04B7D" w:rsidTr="00266A26">
        <w:tc>
          <w:tcPr>
            <w:tcW w:w="675" w:type="dxa"/>
          </w:tcPr>
          <w:p w:rsidR="00CE0BF9" w:rsidRPr="00D04B7D" w:rsidRDefault="00CE0BF9" w:rsidP="00266A26">
            <w:pPr>
              <w:rPr>
                <w:rFonts w:ascii="Times New Roman" w:hAnsi="Times New Roman" w:cs="Times New Roman"/>
                <w:b/>
                <w:color w:val="000000" w:themeColor="text1"/>
                <w:sz w:val="24"/>
                <w:szCs w:val="24"/>
                <w:lang w:eastAsia="uk-UA"/>
              </w:rPr>
            </w:pPr>
            <w:r w:rsidRPr="00D04B7D">
              <w:rPr>
                <w:rFonts w:ascii="Times New Roman" w:hAnsi="Times New Roman" w:cs="Times New Roman"/>
                <w:b/>
                <w:color w:val="000000" w:themeColor="text1"/>
                <w:sz w:val="24"/>
                <w:szCs w:val="24"/>
                <w:lang w:eastAsia="uk-UA"/>
              </w:rPr>
              <w:t>1.</w:t>
            </w:r>
          </w:p>
        </w:tc>
        <w:tc>
          <w:tcPr>
            <w:tcW w:w="9831" w:type="dxa"/>
          </w:tcPr>
          <w:p w:rsidR="00CE0BF9" w:rsidRPr="00D04B7D" w:rsidRDefault="00CE0BF9" w:rsidP="00266A26">
            <w:pPr>
              <w:jc w:val="both"/>
              <w:rPr>
                <w:rFonts w:ascii="Times New Roman" w:hAnsi="Times New Roman" w:cs="Times New Roman"/>
                <w:b/>
                <w:color w:val="000000" w:themeColor="text1"/>
                <w:sz w:val="24"/>
                <w:szCs w:val="24"/>
                <w:u w:val="single"/>
                <w:lang w:eastAsia="uk-UA"/>
              </w:rPr>
            </w:pPr>
            <w:r w:rsidRPr="00D04B7D">
              <w:rPr>
                <w:rFonts w:ascii="Times New Roman" w:hAnsi="Times New Roman" w:cs="Times New Roman"/>
                <w:b/>
                <w:iCs/>
                <w:color w:val="000000" w:themeColor="text1"/>
                <w:sz w:val="24"/>
                <w:szCs w:val="24"/>
                <w:u w:val="single"/>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D04B7D">
              <w:rPr>
                <w:rFonts w:ascii="Times New Roman" w:hAnsi="Times New Roman" w:cs="Times New Roman"/>
                <w:b/>
                <w:color w:val="000000" w:themeColor="text1"/>
                <w:sz w:val="24"/>
                <w:szCs w:val="24"/>
                <w:u w:val="single"/>
                <w:lang w:eastAsia="uk-UA"/>
              </w:rPr>
              <w:t xml:space="preserve"> </w:t>
            </w:r>
          </w:p>
          <w:p w:rsidR="00CE0BF9" w:rsidRPr="00D04B7D" w:rsidRDefault="00CE0BF9" w:rsidP="00266A26">
            <w:pPr>
              <w:jc w:val="both"/>
              <w:rPr>
                <w:rFonts w:ascii="Times New Roman" w:hAnsi="Times New Roman" w:cs="Times New Roman"/>
                <w:iCs/>
                <w:color w:val="000000" w:themeColor="text1"/>
                <w:sz w:val="24"/>
                <w:szCs w:val="24"/>
              </w:rPr>
            </w:pPr>
            <w:r w:rsidRPr="00D04B7D">
              <w:rPr>
                <w:rFonts w:ascii="Times New Roman" w:hAnsi="Times New Roman" w:cs="Times New Roman"/>
                <w:b/>
                <w:color w:val="000000" w:themeColor="text1"/>
                <w:sz w:val="24"/>
                <w:szCs w:val="24"/>
              </w:rPr>
              <w:t>1.1.</w:t>
            </w:r>
            <w:r w:rsidRPr="00D04B7D">
              <w:rPr>
                <w:rFonts w:ascii="Times New Roman" w:hAnsi="Times New Roman" w:cs="Times New Roman"/>
                <w:color w:val="000000" w:themeColor="text1"/>
                <w:sz w:val="24"/>
                <w:szCs w:val="24"/>
              </w:rPr>
              <w:t xml:space="preserve"> </w:t>
            </w:r>
            <w:r w:rsidRPr="00D04B7D">
              <w:rPr>
                <w:rFonts w:ascii="Times New Roman" w:hAnsi="Times New Roman" w:cs="Times New Roman"/>
                <w:iCs/>
                <w:color w:val="000000" w:themeColor="text1"/>
                <w:sz w:val="24"/>
                <w:szCs w:val="24"/>
              </w:rPr>
              <w:t>На вибір Учасника копії наступних документів:</w:t>
            </w:r>
          </w:p>
          <w:p w:rsidR="00CE0BF9" w:rsidRPr="00D04B7D" w:rsidRDefault="00CE0BF9" w:rsidP="00266A26">
            <w:pPr>
              <w:jc w:val="both"/>
              <w:rPr>
                <w:rFonts w:ascii="Times New Roman" w:hAnsi="Times New Roman" w:cs="Times New Roman"/>
                <w:iCs/>
                <w:color w:val="000000" w:themeColor="text1"/>
                <w:sz w:val="24"/>
                <w:szCs w:val="24"/>
              </w:rPr>
            </w:pPr>
            <w:r w:rsidRPr="00D04B7D">
              <w:rPr>
                <w:rFonts w:ascii="Times New Roman" w:hAnsi="Times New Roman" w:cs="Times New Roman"/>
                <w:iCs/>
                <w:color w:val="000000" w:themeColor="text1"/>
                <w:sz w:val="24"/>
                <w:szCs w:val="24"/>
              </w:rPr>
              <w:t>- Виписки з протоколу засновників;</w:t>
            </w:r>
          </w:p>
          <w:p w:rsidR="00CE0BF9" w:rsidRPr="00D04B7D" w:rsidRDefault="00CE0BF9" w:rsidP="00266A26">
            <w:pPr>
              <w:jc w:val="both"/>
              <w:rPr>
                <w:rFonts w:ascii="Times New Roman" w:hAnsi="Times New Roman" w:cs="Times New Roman"/>
                <w:iCs/>
                <w:color w:val="000000" w:themeColor="text1"/>
                <w:sz w:val="24"/>
                <w:szCs w:val="24"/>
              </w:rPr>
            </w:pPr>
            <w:r w:rsidRPr="00D04B7D">
              <w:rPr>
                <w:rFonts w:ascii="Times New Roman" w:hAnsi="Times New Roman" w:cs="Times New Roman"/>
                <w:iCs/>
                <w:color w:val="000000" w:themeColor="text1"/>
                <w:sz w:val="24"/>
                <w:szCs w:val="24"/>
              </w:rPr>
              <w:t>- Наказу про призначення;</w:t>
            </w:r>
          </w:p>
          <w:p w:rsidR="00CE0BF9" w:rsidRPr="00D04B7D" w:rsidRDefault="00CE0BF9" w:rsidP="00266A26">
            <w:pPr>
              <w:jc w:val="both"/>
              <w:rPr>
                <w:rFonts w:ascii="Times New Roman" w:hAnsi="Times New Roman" w:cs="Times New Roman"/>
                <w:iCs/>
                <w:color w:val="000000" w:themeColor="text1"/>
                <w:sz w:val="24"/>
                <w:szCs w:val="24"/>
              </w:rPr>
            </w:pPr>
            <w:r w:rsidRPr="00D04B7D">
              <w:rPr>
                <w:rFonts w:ascii="Times New Roman" w:hAnsi="Times New Roman" w:cs="Times New Roman"/>
                <w:iCs/>
                <w:color w:val="000000" w:themeColor="text1"/>
                <w:sz w:val="24"/>
                <w:szCs w:val="24"/>
              </w:rPr>
              <w:t>- Довіреності на представлення інтересів;</w:t>
            </w:r>
          </w:p>
          <w:p w:rsidR="00CE0BF9" w:rsidRPr="00D04B7D" w:rsidRDefault="00CE0BF9" w:rsidP="00266A26">
            <w:pPr>
              <w:jc w:val="both"/>
              <w:rPr>
                <w:rFonts w:ascii="Times New Roman" w:hAnsi="Times New Roman" w:cs="Times New Roman"/>
                <w:iCs/>
                <w:color w:val="000000" w:themeColor="text1"/>
                <w:sz w:val="24"/>
                <w:szCs w:val="24"/>
              </w:rPr>
            </w:pPr>
            <w:r w:rsidRPr="00D04B7D">
              <w:rPr>
                <w:rFonts w:ascii="Times New Roman" w:hAnsi="Times New Roman" w:cs="Times New Roman"/>
                <w:iCs/>
                <w:color w:val="000000" w:themeColor="text1"/>
                <w:sz w:val="24"/>
                <w:szCs w:val="24"/>
              </w:rPr>
              <w:t>- Доручення.</w:t>
            </w:r>
          </w:p>
        </w:tc>
      </w:tr>
      <w:tr w:rsidR="00CE0BF9" w:rsidRPr="00D04B7D" w:rsidTr="00266A26">
        <w:tc>
          <w:tcPr>
            <w:tcW w:w="675" w:type="dxa"/>
          </w:tcPr>
          <w:p w:rsidR="00CE0BF9" w:rsidRPr="00D04B7D" w:rsidRDefault="00CE0BF9" w:rsidP="00266A26">
            <w:pPr>
              <w:rPr>
                <w:rFonts w:ascii="Times New Roman" w:hAnsi="Times New Roman" w:cs="Times New Roman"/>
                <w:b/>
                <w:color w:val="000000" w:themeColor="text1"/>
                <w:sz w:val="24"/>
                <w:szCs w:val="24"/>
                <w:lang w:eastAsia="uk-UA"/>
              </w:rPr>
            </w:pPr>
            <w:r w:rsidRPr="00D04B7D">
              <w:rPr>
                <w:rFonts w:ascii="Times New Roman" w:hAnsi="Times New Roman" w:cs="Times New Roman"/>
                <w:b/>
                <w:color w:val="000000" w:themeColor="text1"/>
                <w:sz w:val="24"/>
                <w:szCs w:val="24"/>
                <w:lang w:eastAsia="uk-UA"/>
              </w:rPr>
              <w:t>2.</w:t>
            </w:r>
          </w:p>
        </w:tc>
        <w:tc>
          <w:tcPr>
            <w:tcW w:w="9831" w:type="dxa"/>
          </w:tcPr>
          <w:p w:rsidR="00CE0BF9" w:rsidRPr="00D04B7D" w:rsidRDefault="00CE0BF9" w:rsidP="00266A26">
            <w:pPr>
              <w:jc w:val="both"/>
              <w:rPr>
                <w:rFonts w:ascii="Times New Roman" w:hAnsi="Times New Roman" w:cs="Times New Roman"/>
                <w:b/>
                <w:color w:val="000000" w:themeColor="text1"/>
                <w:sz w:val="24"/>
                <w:szCs w:val="24"/>
                <w:u w:val="single"/>
                <w:lang w:eastAsia="uk-UA"/>
              </w:rPr>
            </w:pPr>
            <w:r w:rsidRPr="00D04B7D">
              <w:rPr>
                <w:rFonts w:ascii="Times New Roman" w:hAnsi="Times New Roman" w:cs="Times New Roman"/>
                <w:b/>
                <w:color w:val="000000" w:themeColor="text1"/>
                <w:sz w:val="24"/>
                <w:szCs w:val="24"/>
                <w:u w:val="single"/>
                <w:lang w:eastAsia="uk-UA"/>
              </w:rPr>
              <w:t>Документи, що підтверджують правомочність на укладення договору про закупівлю:</w:t>
            </w:r>
          </w:p>
          <w:p w:rsidR="00CE0BF9" w:rsidRPr="00D04B7D" w:rsidRDefault="00CE0BF9" w:rsidP="00266A26">
            <w:pPr>
              <w:jc w:val="both"/>
              <w:rPr>
                <w:rFonts w:ascii="Times New Roman" w:hAnsi="Times New Roman" w:cs="Times New Roman"/>
                <w:b/>
                <w:i/>
                <w:color w:val="000000" w:themeColor="text1"/>
                <w:sz w:val="24"/>
                <w:szCs w:val="24"/>
              </w:rPr>
            </w:pPr>
            <w:r w:rsidRPr="00D04B7D">
              <w:rPr>
                <w:rFonts w:ascii="Times New Roman" w:hAnsi="Times New Roman" w:cs="Times New Roman"/>
                <w:b/>
                <w:iCs/>
                <w:color w:val="000000" w:themeColor="text1"/>
                <w:sz w:val="24"/>
                <w:szCs w:val="24"/>
              </w:rPr>
              <w:t>2.1.</w:t>
            </w:r>
            <w:r w:rsidRPr="00D04B7D">
              <w:rPr>
                <w:rFonts w:ascii="Times New Roman" w:hAnsi="Times New Roman" w:cs="Times New Roman"/>
                <w:iCs/>
                <w:color w:val="000000" w:themeColor="text1"/>
                <w:sz w:val="24"/>
                <w:szCs w:val="24"/>
              </w:rPr>
              <w:t xml:space="preserve"> Копія документу на підтвердження повноваження особи, яка підписує договори (Статут або Довіреність або Протокол загальних зборів тощо);</w:t>
            </w:r>
          </w:p>
          <w:p w:rsidR="00CE0BF9" w:rsidRPr="00D04B7D" w:rsidRDefault="00CE0BF9" w:rsidP="00266A26">
            <w:pPr>
              <w:jc w:val="both"/>
              <w:rPr>
                <w:rFonts w:ascii="Times New Roman" w:hAnsi="Times New Roman" w:cs="Times New Roman"/>
                <w:iCs/>
                <w:color w:val="000000" w:themeColor="text1"/>
                <w:sz w:val="24"/>
                <w:szCs w:val="24"/>
              </w:rPr>
            </w:pPr>
            <w:r w:rsidRPr="00D04B7D">
              <w:rPr>
                <w:rFonts w:ascii="Times New Roman" w:hAnsi="Times New Roman" w:cs="Times New Roman"/>
                <w:b/>
                <w:color w:val="000000" w:themeColor="text1"/>
                <w:sz w:val="24"/>
                <w:szCs w:val="24"/>
              </w:rPr>
              <w:t>2.2.</w:t>
            </w:r>
            <w:r w:rsidRPr="00D04B7D">
              <w:rPr>
                <w:rFonts w:ascii="Times New Roman" w:hAnsi="Times New Roman" w:cs="Times New Roman"/>
                <w:color w:val="000000" w:themeColor="text1"/>
                <w:sz w:val="24"/>
                <w:szCs w:val="24"/>
              </w:rPr>
              <w:t xml:space="preserve"> Копія протокольного рішення учасників (акціонерів, власників) з наданням повноважень на укладання договору (</w:t>
            </w:r>
            <w:proofErr w:type="spellStart"/>
            <w:r w:rsidRPr="00D04B7D">
              <w:rPr>
                <w:rFonts w:ascii="Times New Roman" w:hAnsi="Times New Roman" w:cs="Times New Roman"/>
                <w:color w:val="000000" w:themeColor="text1"/>
                <w:sz w:val="24"/>
                <w:szCs w:val="24"/>
              </w:rPr>
              <w:t>ів</w:t>
            </w:r>
            <w:proofErr w:type="spellEnd"/>
            <w:r w:rsidRPr="00D04B7D">
              <w:rPr>
                <w:rFonts w:ascii="Times New Roman" w:hAnsi="Times New Roman" w:cs="Times New Roman"/>
                <w:color w:val="000000" w:themeColor="text1"/>
                <w:sz w:val="24"/>
                <w:szCs w:val="24"/>
              </w:rPr>
              <w:t>) в разі наявності обмежень щодо укладання таких договорів згідно установчих (статутних) документів.</w:t>
            </w:r>
          </w:p>
        </w:tc>
      </w:tr>
      <w:tr w:rsidR="00CE0BF9" w:rsidRPr="00D04B7D" w:rsidTr="00266A26">
        <w:tc>
          <w:tcPr>
            <w:tcW w:w="675" w:type="dxa"/>
          </w:tcPr>
          <w:p w:rsidR="00CE0BF9" w:rsidRPr="00D04B7D" w:rsidRDefault="00CE0BF9"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3.</w:t>
            </w:r>
          </w:p>
        </w:tc>
        <w:tc>
          <w:tcPr>
            <w:tcW w:w="9831" w:type="dxa"/>
          </w:tcPr>
          <w:p w:rsidR="00CE0BF9" w:rsidRPr="00D04B7D" w:rsidRDefault="00CE0BF9" w:rsidP="00266A26">
            <w:pPr>
              <w:jc w:val="both"/>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u w:val="single"/>
              </w:rPr>
              <w:t>Провадження учасниками підприємницької діяльності відповідно до Статутів (положення тощо):</w:t>
            </w:r>
          </w:p>
          <w:p w:rsidR="00CE0BF9" w:rsidRPr="00D04B7D" w:rsidRDefault="00CE0BF9" w:rsidP="00266A26">
            <w:pPr>
              <w:pStyle w:val="11"/>
              <w:ind w:left="0"/>
              <w:jc w:val="both"/>
              <w:rPr>
                <w:rFonts w:ascii="Times New Roman" w:hAnsi="Times New Roman"/>
                <w:color w:val="000000" w:themeColor="text1"/>
                <w:sz w:val="24"/>
                <w:szCs w:val="24"/>
                <w:lang w:val="uk-UA"/>
              </w:rPr>
            </w:pPr>
            <w:r w:rsidRPr="00D04B7D">
              <w:rPr>
                <w:rFonts w:ascii="Times New Roman" w:hAnsi="Times New Roman"/>
                <w:b/>
                <w:color w:val="000000" w:themeColor="text1"/>
                <w:sz w:val="24"/>
                <w:szCs w:val="24"/>
                <w:lang w:val="uk-UA"/>
              </w:rPr>
              <w:t>3.1.</w:t>
            </w:r>
            <w:r w:rsidRPr="00D04B7D">
              <w:rPr>
                <w:rFonts w:ascii="Times New Roman" w:hAnsi="Times New Roman"/>
                <w:color w:val="000000" w:themeColor="text1"/>
                <w:sz w:val="24"/>
                <w:szCs w:val="24"/>
                <w:lang w:val="uk-UA"/>
              </w:rPr>
              <w:t xml:space="preserve"> Завірена Учасником копія чинної редакції Статуту (у разі його наявності) або іншого установчого документа.</w:t>
            </w:r>
          </w:p>
        </w:tc>
      </w:tr>
      <w:tr w:rsidR="00CE0BF9" w:rsidRPr="00D04B7D" w:rsidTr="00266A26">
        <w:tc>
          <w:tcPr>
            <w:tcW w:w="675" w:type="dxa"/>
          </w:tcPr>
          <w:p w:rsidR="00CE0BF9" w:rsidRPr="00D04B7D" w:rsidRDefault="00CE0BF9"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4.</w:t>
            </w:r>
          </w:p>
        </w:tc>
        <w:tc>
          <w:tcPr>
            <w:tcW w:w="9831" w:type="dxa"/>
          </w:tcPr>
          <w:p w:rsidR="00CE0BF9" w:rsidRPr="00D04B7D" w:rsidRDefault="00CE0BF9" w:rsidP="00266A26">
            <w:pPr>
              <w:jc w:val="both"/>
              <w:rPr>
                <w:rFonts w:ascii="Times New Roman" w:hAnsi="Times New Roman" w:cs="Times New Roman"/>
                <w:color w:val="000000" w:themeColor="text1"/>
                <w:sz w:val="24"/>
                <w:szCs w:val="24"/>
                <w:lang w:eastAsia="uk-UA"/>
              </w:rPr>
            </w:pPr>
            <w:r w:rsidRPr="00D04B7D">
              <w:rPr>
                <w:rFonts w:ascii="Times New Roman" w:hAnsi="Times New Roman" w:cs="Times New Roman"/>
                <w:b/>
                <w:color w:val="000000" w:themeColor="text1"/>
                <w:sz w:val="24"/>
                <w:szCs w:val="24"/>
                <w:u w:val="single"/>
                <w:lang w:eastAsia="uk-UA"/>
              </w:rPr>
              <w:t>Підтвердження статусу платника податків</w:t>
            </w:r>
            <w:r w:rsidRPr="00D04B7D">
              <w:rPr>
                <w:rFonts w:ascii="Times New Roman" w:hAnsi="Times New Roman" w:cs="Times New Roman"/>
                <w:color w:val="000000" w:themeColor="text1"/>
                <w:sz w:val="24"/>
                <w:szCs w:val="24"/>
                <w:u w:val="single"/>
                <w:lang w:eastAsia="uk-UA"/>
              </w:rPr>
              <w:t>:</w:t>
            </w:r>
            <w:r w:rsidRPr="00D04B7D">
              <w:rPr>
                <w:rFonts w:ascii="Times New Roman" w:hAnsi="Times New Roman" w:cs="Times New Roman"/>
                <w:color w:val="000000" w:themeColor="text1"/>
                <w:sz w:val="24"/>
                <w:szCs w:val="24"/>
                <w:lang w:eastAsia="uk-UA"/>
              </w:rPr>
              <w:t xml:space="preserve"> </w:t>
            </w:r>
          </w:p>
          <w:p w:rsidR="00CE0BF9" w:rsidRPr="00D04B7D" w:rsidRDefault="00CE0BF9" w:rsidP="00266A26">
            <w:pPr>
              <w:jc w:val="both"/>
              <w:rPr>
                <w:rFonts w:ascii="Times New Roman" w:hAnsi="Times New Roman" w:cs="Times New Roman"/>
                <w:color w:val="000000" w:themeColor="text1"/>
                <w:sz w:val="24"/>
                <w:szCs w:val="24"/>
              </w:rPr>
            </w:pPr>
            <w:r w:rsidRPr="00D04B7D">
              <w:rPr>
                <w:rFonts w:ascii="Times New Roman" w:hAnsi="Times New Roman" w:cs="Times New Roman"/>
                <w:color w:val="000000" w:themeColor="text1"/>
                <w:sz w:val="24"/>
                <w:szCs w:val="24"/>
                <w:lang w:eastAsia="uk-UA"/>
              </w:rPr>
              <w:t xml:space="preserve">- для платників податку на додану вартість – </w:t>
            </w:r>
            <w:r w:rsidRPr="00D04B7D">
              <w:rPr>
                <w:rFonts w:ascii="Times New Roman" w:hAnsi="Times New Roman" w:cs="Times New Roman"/>
                <w:color w:val="000000" w:themeColor="text1"/>
                <w:sz w:val="24"/>
                <w:szCs w:val="24"/>
              </w:rPr>
              <w:t>витяг (виписка) з реєстру платників ПДВ, (оригінал або копія завірена Учасником), або копія свідоцтва про реєстрацію платника податку на додану вартість завірену Учасником;</w:t>
            </w:r>
          </w:p>
          <w:p w:rsidR="00CE0BF9" w:rsidRPr="00D04B7D" w:rsidRDefault="00CE0BF9" w:rsidP="00266A26">
            <w:pPr>
              <w:jc w:val="both"/>
              <w:rPr>
                <w:rFonts w:ascii="Times New Roman" w:hAnsi="Times New Roman" w:cs="Times New Roman"/>
                <w:b/>
                <w:color w:val="000000" w:themeColor="text1"/>
                <w:sz w:val="24"/>
                <w:szCs w:val="24"/>
                <w:u w:val="single"/>
              </w:rPr>
            </w:pPr>
            <w:r w:rsidRPr="00D04B7D">
              <w:rPr>
                <w:rFonts w:ascii="Times New Roman" w:hAnsi="Times New Roman" w:cs="Times New Roman"/>
                <w:color w:val="000000" w:themeColor="text1"/>
                <w:sz w:val="24"/>
                <w:szCs w:val="24"/>
              </w:rPr>
              <w:t xml:space="preserve"> -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tc>
      </w:tr>
      <w:tr w:rsidR="00CE0BF9" w:rsidRPr="00D04B7D" w:rsidTr="00266A26">
        <w:trPr>
          <w:trHeight w:val="888"/>
        </w:trPr>
        <w:tc>
          <w:tcPr>
            <w:tcW w:w="675" w:type="dxa"/>
          </w:tcPr>
          <w:p w:rsidR="00CE0BF9" w:rsidRPr="00D04B7D" w:rsidRDefault="00CE0BF9"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5.</w:t>
            </w:r>
          </w:p>
        </w:tc>
        <w:tc>
          <w:tcPr>
            <w:tcW w:w="9831" w:type="dxa"/>
          </w:tcPr>
          <w:p w:rsidR="00F5401D" w:rsidRPr="00D04B7D" w:rsidRDefault="00F5401D" w:rsidP="00F5401D">
            <w:pPr>
              <w:shd w:val="clear" w:color="auto" w:fill="FFFFFF"/>
              <w:tabs>
                <w:tab w:val="left" w:pos="245"/>
              </w:tabs>
              <w:spacing w:line="274" w:lineRule="exact"/>
              <w:jc w:val="both"/>
              <w:rPr>
                <w:rFonts w:ascii="Times New Roman" w:hAnsi="Times New Roman" w:cs="Times New Roman"/>
                <w:i/>
                <w:iCs/>
                <w:color w:val="000000" w:themeColor="text1"/>
                <w:sz w:val="24"/>
                <w:szCs w:val="24"/>
              </w:rPr>
            </w:pPr>
            <w:r w:rsidRPr="00D04B7D">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D04B7D">
              <w:rPr>
                <w:rFonts w:ascii="Times New Roman" w:hAnsi="Times New Roman" w:cs="Times New Roman"/>
                <w:i/>
                <w:iCs/>
                <w:color w:val="000000" w:themeColor="text1"/>
                <w:sz w:val="24"/>
                <w:szCs w:val="24"/>
              </w:rPr>
              <w:t>.</w:t>
            </w:r>
          </w:p>
          <w:p w:rsidR="00F5401D" w:rsidRPr="00D04B7D" w:rsidRDefault="00F5401D" w:rsidP="00F5401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D04B7D">
              <w:rPr>
                <w:rFonts w:ascii="Times New Roman" w:eastAsia="Times New Roman" w:hAnsi="Times New Roman" w:cs="Times New Roman"/>
                <w:color w:val="000000"/>
                <w:sz w:val="24"/>
                <w:szCs w:val="24"/>
                <w:lang w:eastAsia="uk-UA"/>
              </w:rPr>
              <w:t>ів</w:t>
            </w:r>
            <w:proofErr w:type="spellEnd"/>
            <w:r w:rsidRPr="00D04B7D">
              <w:rPr>
                <w:rFonts w:ascii="Times New Roman" w:eastAsia="Times New Roman" w:hAnsi="Times New Roman" w:cs="Times New Roman"/>
                <w:color w:val="000000"/>
                <w:sz w:val="24"/>
                <w:szCs w:val="24"/>
                <w:lang w:eastAsia="uk-UA"/>
              </w:rPr>
              <w:t>), що підтверджують його виконання.</w:t>
            </w:r>
          </w:p>
          <w:p w:rsidR="00F5401D" w:rsidRPr="00D04B7D" w:rsidRDefault="00F5401D" w:rsidP="00F5401D">
            <w:pPr>
              <w:spacing w:after="0" w:line="240" w:lineRule="auto"/>
              <w:rPr>
                <w:rFonts w:ascii="Times New Roman" w:eastAsia="Times New Roman" w:hAnsi="Times New Roman" w:cs="Times New Roman"/>
                <w:sz w:val="24"/>
                <w:szCs w:val="24"/>
                <w:lang w:eastAsia="uk-UA"/>
              </w:rPr>
            </w:pPr>
          </w:p>
          <w:p w:rsidR="00F5401D" w:rsidRPr="00D04B7D" w:rsidRDefault="00F5401D" w:rsidP="00F5401D">
            <w:pPr>
              <w:spacing w:after="0" w:line="240" w:lineRule="auto"/>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i/>
                <w:iCs/>
                <w:color w:val="000000"/>
                <w:sz w:val="24"/>
                <w:szCs w:val="24"/>
                <w:lang w:eastAsia="uk-UA"/>
              </w:rPr>
              <w:t>Форма 1</w:t>
            </w:r>
          </w:p>
          <w:p w:rsidR="00F5401D" w:rsidRPr="00D04B7D" w:rsidRDefault="00F5401D" w:rsidP="00F5401D">
            <w:pPr>
              <w:spacing w:after="0" w:line="240" w:lineRule="auto"/>
              <w:rPr>
                <w:rFonts w:ascii="Times New Roman" w:eastAsia="Times New Roman" w:hAnsi="Times New Roman" w:cs="Times New Roman"/>
                <w:sz w:val="24"/>
                <w:szCs w:val="24"/>
                <w:lang w:eastAsia="uk-UA"/>
              </w:rPr>
            </w:pPr>
          </w:p>
          <w:p w:rsidR="00F5401D" w:rsidRPr="00D04B7D" w:rsidRDefault="00F5401D" w:rsidP="00F5401D">
            <w:pPr>
              <w:spacing w:after="0" w:line="240" w:lineRule="auto"/>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Довідка</w:t>
            </w:r>
          </w:p>
          <w:p w:rsidR="00F5401D" w:rsidRPr="00D04B7D" w:rsidRDefault="00F5401D" w:rsidP="00F5401D">
            <w:pPr>
              <w:spacing w:after="0" w:line="240" w:lineRule="auto"/>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 xml:space="preserve">про наявність в учасника досвіду виконання аналогічного (аналогічних) за предметом </w:t>
            </w:r>
            <w:r w:rsidRPr="00D04B7D">
              <w:rPr>
                <w:rFonts w:ascii="Times New Roman" w:eastAsia="Times New Roman" w:hAnsi="Times New Roman" w:cs="Times New Roman"/>
                <w:b/>
                <w:bCs/>
                <w:color w:val="000000"/>
                <w:sz w:val="24"/>
                <w:szCs w:val="24"/>
                <w:lang w:eastAsia="uk-UA"/>
              </w:rPr>
              <w:lastRenderedPageBreak/>
              <w:t>закупівлі договору (договорів)</w:t>
            </w:r>
          </w:p>
          <w:p w:rsidR="00F5401D" w:rsidRPr="00D04B7D" w:rsidRDefault="00F5401D" w:rsidP="00F5401D">
            <w:pPr>
              <w:spacing w:after="0" w:line="240" w:lineRule="auto"/>
              <w:rPr>
                <w:rFonts w:ascii="Times New Roman" w:eastAsia="Times New Roman" w:hAnsi="Times New Roman" w:cs="Times New Roman"/>
                <w:sz w:val="24"/>
                <w:szCs w:val="24"/>
                <w:lang w:eastAsia="uk-UA"/>
              </w:rPr>
            </w:pPr>
          </w:p>
          <w:p w:rsidR="00F5401D" w:rsidRPr="00D04B7D" w:rsidRDefault="00F5401D" w:rsidP="00F5401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5401D" w:rsidRPr="00D04B7D" w:rsidRDefault="00F5401D" w:rsidP="00F5401D">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174"/>
              <w:gridCol w:w="2047"/>
              <w:gridCol w:w="3912"/>
            </w:tblGrid>
            <w:tr w:rsidR="00F5401D" w:rsidRPr="00D04B7D" w:rsidTr="00266A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01D" w:rsidRPr="00D04B7D" w:rsidRDefault="00F5401D" w:rsidP="00266A26">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01D" w:rsidRPr="00D04B7D" w:rsidRDefault="00F5401D" w:rsidP="00266A26">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01D" w:rsidRPr="00D04B7D" w:rsidRDefault="00F5401D" w:rsidP="00266A26">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401D" w:rsidRPr="00D04B7D" w:rsidRDefault="00F5401D" w:rsidP="00266A26">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Документ(и), що підтверджують виконання договору</w:t>
                  </w:r>
                </w:p>
              </w:tc>
            </w:tr>
          </w:tbl>
          <w:p w:rsidR="00CE0BF9" w:rsidRPr="00D04B7D" w:rsidRDefault="00F5401D" w:rsidP="00F5401D">
            <w:pPr>
              <w:shd w:val="clear" w:color="auto" w:fill="FFFFFF"/>
              <w:tabs>
                <w:tab w:val="left" w:pos="245"/>
              </w:tabs>
              <w:spacing w:line="274" w:lineRule="exact"/>
              <w:jc w:val="both"/>
              <w:rPr>
                <w:rFonts w:ascii="Times New Roman" w:hAnsi="Times New Roman" w:cs="Times New Roman"/>
                <w:color w:val="000000" w:themeColor="text1"/>
                <w:sz w:val="24"/>
                <w:szCs w:val="24"/>
              </w:rPr>
            </w:pPr>
            <w:r w:rsidRPr="00D04B7D">
              <w:rPr>
                <w:rFonts w:ascii="Times New Roman" w:hAnsi="Times New Roman" w:cs="Times New Roman"/>
                <w:color w:val="000000" w:themeColor="text1"/>
                <w:sz w:val="24"/>
                <w:szCs w:val="24"/>
              </w:rPr>
              <w:t xml:space="preserve"> </w:t>
            </w:r>
          </w:p>
        </w:tc>
      </w:tr>
      <w:tr w:rsidR="00CE0BF9" w:rsidRPr="00D04B7D" w:rsidTr="00266A26">
        <w:trPr>
          <w:trHeight w:val="308"/>
        </w:trPr>
        <w:tc>
          <w:tcPr>
            <w:tcW w:w="675" w:type="dxa"/>
          </w:tcPr>
          <w:p w:rsidR="00CE0BF9" w:rsidRPr="00D04B7D" w:rsidRDefault="00CE0BF9"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lastRenderedPageBreak/>
              <w:t>6.</w:t>
            </w:r>
          </w:p>
        </w:tc>
        <w:tc>
          <w:tcPr>
            <w:tcW w:w="9831" w:type="dxa"/>
          </w:tcPr>
          <w:p w:rsidR="00CE0BF9" w:rsidRPr="00D04B7D" w:rsidRDefault="00CE0BF9" w:rsidP="00266A26">
            <w:pPr>
              <w:jc w:val="both"/>
              <w:rPr>
                <w:rFonts w:ascii="Times New Roman" w:hAnsi="Times New Roman" w:cs="Times New Roman"/>
                <w:b/>
                <w:iCs/>
                <w:color w:val="000000" w:themeColor="text1"/>
                <w:sz w:val="24"/>
                <w:szCs w:val="24"/>
                <w:u w:val="single"/>
              </w:rPr>
            </w:pPr>
            <w:r w:rsidRPr="00D04B7D">
              <w:rPr>
                <w:rFonts w:ascii="Times New Roman" w:hAnsi="Times New Roman" w:cs="Times New Roman"/>
                <w:b/>
                <w:color w:val="000000" w:themeColor="text1"/>
                <w:sz w:val="24"/>
                <w:szCs w:val="24"/>
                <w:u w:val="single"/>
              </w:rPr>
              <w:t xml:space="preserve">Підтвердження </w:t>
            </w:r>
            <w:r w:rsidRPr="00D04B7D">
              <w:rPr>
                <w:rFonts w:ascii="Times New Roman" w:hAnsi="Times New Roman" w:cs="Times New Roman"/>
                <w:b/>
                <w:iCs/>
                <w:color w:val="000000" w:themeColor="text1"/>
                <w:sz w:val="24"/>
                <w:szCs w:val="24"/>
                <w:u w:val="single"/>
              </w:rPr>
              <w:t>відповідності пропозиції технічним, якісним та іншим вимогам до предмета закупівлі, а саме:</w:t>
            </w:r>
          </w:p>
          <w:p w:rsidR="00CE0BF9" w:rsidRPr="00D04B7D" w:rsidRDefault="00CE0BF9" w:rsidP="00266A26">
            <w:pPr>
              <w:spacing w:after="150"/>
              <w:jc w:val="both"/>
              <w:rPr>
                <w:rFonts w:ascii="Times New Roman" w:hAnsi="Times New Roman" w:cs="Times New Roman"/>
                <w:b/>
                <w:color w:val="000000" w:themeColor="text1"/>
                <w:sz w:val="24"/>
                <w:szCs w:val="24"/>
                <w:u w:val="single"/>
              </w:rPr>
            </w:pPr>
            <w:r w:rsidRPr="00D04B7D">
              <w:rPr>
                <w:rFonts w:ascii="Times New Roman" w:hAnsi="Times New Roman" w:cs="Times New Roman"/>
                <w:color w:val="000000" w:themeColor="text1"/>
                <w:sz w:val="24"/>
                <w:szCs w:val="24"/>
              </w:rPr>
              <w:t xml:space="preserve">Оригінал або завірена Учасником копія документу (документів), який підтверджує відповідність предмету закупівлі, запропонованого Учасником технічним, якісним, кількісним та іншим вимогам до предмета закупівлі, викладеним в Додатку 3 до тендерної документації. Такими документами можуть бути наприклад: витяг з інструкції (керівництва) з експлуатації, паспорт, довідник (витяг з нього), рекламний буклет тощо. </w:t>
            </w:r>
          </w:p>
        </w:tc>
      </w:tr>
      <w:tr w:rsidR="00CE0BF9" w:rsidRPr="00D04B7D" w:rsidTr="00266A26">
        <w:trPr>
          <w:trHeight w:val="308"/>
        </w:trPr>
        <w:tc>
          <w:tcPr>
            <w:tcW w:w="675" w:type="dxa"/>
          </w:tcPr>
          <w:p w:rsidR="00CE0BF9" w:rsidRPr="00D04B7D" w:rsidRDefault="00CE0BF9"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7.</w:t>
            </w:r>
          </w:p>
        </w:tc>
        <w:tc>
          <w:tcPr>
            <w:tcW w:w="9831" w:type="dxa"/>
          </w:tcPr>
          <w:p w:rsidR="00CE0BF9" w:rsidRPr="00D04B7D" w:rsidRDefault="00CE0BF9" w:rsidP="00266A26">
            <w:pPr>
              <w:jc w:val="both"/>
              <w:rPr>
                <w:rFonts w:ascii="Times New Roman" w:hAnsi="Times New Roman" w:cs="Times New Roman"/>
                <w:color w:val="000000" w:themeColor="text1"/>
                <w:sz w:val="24"/>
                <w:szCs w:val="24"/>
              </w:rPr>
            </w:pPr>
            <w:r w:rsidRPr="00D04B7D">
              <w:rPr>
                <w:rFonts w:ascii="Times New Roman" w:hAnsi="Times New Roman" w:cs="Times New Roman"/>
                <w:color w:val="000000" w:themeColor="text1"/>
                <w:sz w:val="24"/>
                <w:szCs w:val="24"/>
              </w:rPr>
              <w:t>Інформацію про необхідні технічні, якісні та кількісні характеристики предмета закупівлі оформленої відповідно до Додатку 3 тендерної документації ( з вказівкою характеристик товару, зазначених Замовником в Додатку 3 тендерної документації ) за підписом Учасника.</w:t>
            </w:r>
          </w:p>
        </w:tc>
      </w:tr>
      <w:tr w:rsidR="00CE0BF9" w:rsidRPr="00D04B7D" w:rsidTr="00266A26">
        <w:trPr>
          <w:trHeight w:val="308"/>
        </w:trPr>
        <w:tc>
          <w:tcPr>
            <w:tcW w:w="675" w:type="dxa"/>
          </w:tcPr>
          <w:p w:rsidR="00CE0BF9" w:rsidRPr="00D04B7D" w:rsidRDefault="00CE0BF9"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8.</w:t>
            </w:r>
          </w:p>
        </w:tc>
        <w:tc>
          <w:tcPr>
            <w:tcW w:w="9831" w:type="dxa"/>
          </w:tcPr>
          <w:p w:rsidR="00CE0BF9" w:rsidRPr="00D04B7D" w:rsidRDefault="00CE0BF9" w:rsidP="00266A26">
            <w:pPr>
              <w:tabs>
                <w:tab w:val="left" w:pos="0"/>
              </w:tabs>
              <w:jc w:val="both"/>
              <w:rPr>
                <w:rFonts w:ascii="Times New Roman" w:hAnsi="Times New Roman" w:cs="Times New Roman"/>
                <w:b/>
                <w:color w:val="000000" w:themeColor="text1"/>
                <w:sz w:val="24"/>
                <w:szCs w:val="24"/>
                <w:u w:val="single"/>
              </w:rPr>
            </w:pPr>
            <w:r w:rsidRPr="00D04B7D">
              <w:rPr>
                <w:rFonts w:ascii="Times New Roman" w:hAnsi="Times New Roman" w:cs="Times New Roman"/>
                <w:color w:val="000000" w:themeColor="text1"/>
                <w:sz w:val="24"/>
                <w:szCs w:val="24"/>
              </w:rPr>
              <w:t xml:space="preserve">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 </w:t>
            </w:r>
          </w:p>
        </w:tc>
      </w:tr>
      <w:tr w:rsidR="00CE0BF9" w:rsidRPr="00D04B7D" w:rsidTr="00266A26">
        <w:trPr>
          <w:trHeight w:val="308"/>
        </w:trPr>
        <w:tc>
          <w:tcPr>
            <w:tcW w:w="675" w:type="dxa"/>
          </w:tcPr>
          <w:p w:rsidR="00CE0BF9" w:rsidRPr="00D04B7D" w:rsidRDefault="00CE0BF9"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9.</w:t>
            </w:r>
          </w:p>
          <w:p w:rsidR="00CE0BF9" w:rsidRPr="00D04B7D" w:rsidRDefault="00CE0BF9" w:rsidP="00266A26">
            <w:pPr>
              <w:rPr>
                <w:rFonts w:ascii="Times New Roman" w:hAnsi="Times New Roman" w:cs="Times New Roman"/>
                <w:b/>
                <w:color w:val="000000" w:themeColor="text1"/>
                <w:sz w:val="24"/>
                <w:szCs w:val="24"/>
              </w:rPr>
            </w:pPr>
          </w:p>
          <w:p w:rsidR="00CE0BF9" w:rsidRPr="00D04B7D" w:rsidRDefault="00CE0BF9" w:rsidP="00266A26">
            <w:pPr>
              <w:rPr>
                <w:rFonts w:ascii="Times New Roman" w:hAnsi="Times New Roman" w:cs="Times New Roman"/>
                <w:b/>
                <w:color w:val="000000" w:themeColor="text1"/>
                <w:sz w:val="24"/>
                <w:szCs w:val="24"/>
              </w:rPr>
            </w:pPr>
          </w:p>
          <w:p w:rsidR="00CE0BF9" w:rsidRPr="00D04B7D" w:rsidRDefault="00CE0BF9" w:rsidP="00266A26">
            <w:pPr>
              <w:rPr>
                <w:rFonts w:ascii="Times New Roman" w:hAnsi="Times New Roman" w:cs="Times New Roman"/>
                <w:b/>
                <w:color w:val="000000" w:themeColor="text1"/>
                <w:sz w:val="24"/>
                <w:szCs w:val="24"/>
              </w:rPr>
            </w:pPr>
          </w:p>
          <w:p w:rsidR="00CE0BF9" w:rsidRPr="00D04B7D" w:rsidRDefault="00CE0BF9" w:rsidP="00266A26">
            <w:pPr>
              <w:rPr>
                <w:rFonts w:ascii="Times New Roman" w:hAnsi="Times New Roman" w:cs="Times New Roman"/>
                <w:b/>
                <w:color w:val="000000" w:themeColor="text1"/>
                <w:sz w:val="24"/>
                <w:szCs w:val="24"/>
              </w:rPr>
            </w:pPr>
          </w:p>
          <w:p w:rsidR="00CE0BF9" w:rsidRPr="00D04B7D" w:rsidRDefault="00CE0BF9" w:rsidP="00266A26">
            <w:pPr>
              <w:rPr>
                <w:rFonts w:ascii="Times New Roman" w:hAnsi="Times New Roman" w:cs="Times New Roman"/>
                <w:b/>
                <w:color w:val="000000" w:themeColor="text1"/>
                <w:sz w:val="24"/>
                <w:szCs w:val="24"/>
              </w:rPr>
            </w:pPr>
          </w:p>
        </w:tc>
        <w:tc>
          <w:tcPr>
            <w:tcW w:w="9831" w:type="dxa"/>
          </w:tcPr>
          <w:p w:rsidR="00CE0BF9" w:rsidRPr="00D04B7D" w:rsidRDefault="00CE0BF9" w:rsidP="00266A26">
            <w:pPr>
              <w:tabs>
                <w:tab w:val="left" w:pos="0"/>
              </w:tabs>
              <w:jc w:val="both"/>
              <w:rPr>
                <w:rFonts w:ascii="Times New Roman" w:hAnsi="Times New Roman" w:cs="Times New Roman"/>
                <w:color w:val="000000" w:themeColor="text1"/>
                <w:sz w:val="24"/>
                <w:szCs w:val="24"/>
              </w:rPr>
            </w:pPr>
            <w:r w:rsidRPr="00D04B7D">
              <w:rPr>
                <w:rFonts w:ascii="Times New Roman" w:hAnsi="Times New Roman" w:cs="Times New Roman"/>
                <w:color w:val="000000" w:themeColor="text1"/>
                <w:sz w:val="24"/>
                <w:szCs w:val="24"/>
              </w:rPr>
              <w:t>Довідка про те, що до Учасник не перебуває під дією спеціальних економічних та інших обмежувальних заходів, перед</w:t>
            </w:r>
            <w:r w:rsidRPr="00D04B7D">
              <w:rPr>
                <w:rFonts w:ascii="Times New Roman" w:hAnsi="Times New Roman" w:cs="Times New Roman"/>
                <w:color w:val="000000" w:themeColor="text1"/>
                <w:sz w:val="24"/>
                <w:szCs w:val="24"/>
                <w:lang w:val="ru-RU"/>
              </w:rPr>
              <w:t>б</w:t>
            </w:r>
            <w:proofErr w:type="spellStart"/>
            <w:r w:rsidRPr="00D04B7D">
              <w:rPr>
                <w:rFonts w:ascii="Times New Roman" w:hAnsi="Times New Roman" w:cs="Times New Roman"/>
                <w:color w:val="000000" w:themeColor="text1"/>
                <w:sz w:val="24"/>
                <w:szCs w:val="24"/>
              </w:rPr>
              <w:t>ачених</w:t>
            </w:r>
            <w:proofErr w:type="spellEnd"/>
            <w:r w:rsidRPr="00D04B7D">
              <w:rPr>
                <w:rFonts w:ascii="Times New Roman" w:hAnsi="Times New Roman" w:cs="Times New Roman"/>
                <w:color w:val="000000" w:themeColor="text1"/>
                <w:sz w:val="24"/>
                <w:szCs w:val="24"/>
              </w:rPr>
              <w:t xml:space="preserve">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в довільній формі за підписом Учасника.</w:t>
            </w:r>
          </w:p>
        </w:tc>
      </w:tr>
      <w:tr w:rsidR="00F03873" w:rsidRPr="00D04B7D" w:rsidTr="00266A26">
        <w:trPr>
          <w:trHeight w:val="308"/>
        </w:trPr>
        <w:tc>
          <w:tcPr>
            <w:tcW w:w="675" w:type="dxa"/>
          </w:tcPr>
          <w:p w:rsidR="00F03873" w:rsidRPr="00D04B7D" w:rsidRDefault="00F03873"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10.</w:t>
            </w:r>
          </w:p>
        </w:tc>
        <w:tc>
          <w:tcPr>
            <w:tcW w:w="9831" w:type="dxa"/>
          </w:tcPr>
          <w:p w:rsidR="00F03873" w:rsidRPr="00D04B7D" w:rsidRDefault="00F03873" w:rsidP="00F03873">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Довідка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04B7D">
              <w:rPr>
                <w:rFonts w:ascii="Times New Roman" w:eastAsia="Times New Roman" w:hAnsi="Times New Roman" w:cs="Times New Roman"/>
                <w:color w:val="000000"/>
                <w:sz w:val="24"/>
                <w:szCs w:val="24"/>
                <w:lang w:eastAsia="uk-UA"/>
              </w:rPr>
              <w:t>бенефіціарним</w:t>
            </w:r>
            <w:proofErr w:type="spellEnd"/>
            <w:r w:rsidRPr="00D04B7D">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w:t>
            </w:r>
            <w:r w:rsidRPr="00D04B7D">
              <w:rPr>
                <w:rFonts w:ascii="Times New Roman" w:eastAsia="Times New Roman" w:hAnsi="Times New Roman" w:cs="Times New Roman"/>
                <w:color w:val="000000"/>
                <w:sz w:val="24"/>
                <w:szCs w:val="24"/>
                <w:lang w:eastAsia="uk-UA"/>
              </w:rPr>
              <w:lastRenderedPageBreak/>
              <w:t>фізичних осіб - підприємців та громадських формувань.</w:t>
            </w:r>
          </w:p>
          <w:p w:rsidR="00F03873" w:rsidRPr="00D04B7D" w:rsidRDefault="00F03873" w:rsidP="00266A26">
            <w:pPr>
              <w:tabs>
                <w:tab w:val="left" w:pos="0"/>
              </w:tabs>
              <w:jc w:val="both"/>
              <w:rPr>
                <w:rFonts w:ascii="Times New Roman" w:hAnsi="Times New Roman" w:cs="Times New Roman"/>
                <w:color w:val="000000" w:themeColor="text1"/>
                <w:sz w:val="24"/>
                <w:szCs w:val="24"/>
              </w:rPr>
            </w:pPr>
          </w:p>
        </w:tc>
      </w:tr>
      <w:tr w:rsidR="00F024E3" w:rsidRPr="00D04B7D" w:rsidTr="00266A26">
        <w:trPr>
          <w:trHeight w:val="308"/>
        </w:trPr>
        <w:tc>
          <w:tcPr>
            <w:tcW w:w="675" w:type="dxa"/>
          </w:tcPr>
          <w:p w:rsidR="00F024E3" w:rsidRPr="00D04B7D" w:rsidRDefault="00F024E3"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lastRenderedPageBreak/>
              <w:t>11.</w:t>
            </w:r>
          </w:p>
        </w:tc>
        <w:tc>
          <w:tcPr>
            <w:tcW w:w="9831" w:type="dxa"/>
          </w:tcPr>
          <w:p w:rsidR="00F024E3" w:rsidRPr="00D04B7D" w:rsidRDefault="00F024E3" w:rsidP="00F03873">
            <w:pPr>
              <w:spacing w:before="150" w:after="150" w:line="240" w:lineRule="auto"/>
              <w:jc w:val="both"/>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Інформація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tc>
      </w:tr>
      <w:tr w:rsidR="00F31D5D" w:rsidRPr="00D04B7D" w:rsidTr="00266A26">
        <w:trPr>
          <w:trHeight w:val="308"/>
        </w:trPr>
        <w:tc>
          <w:tcPr>
            <w:tcW w:w="675" w:type="dxa"/>
          </w:tcPr>
          <w:p w:rsidR="00F31D5D" w:rsidRPr="00D04B7D" w:rsidRDefault="00F31D5D" w:rsidP="00266A2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9831" w:type="dxa"/>
          </w:tcPr>
          <w:p w:rsidR="00F31D5D" w:rsidRPr="00D04B7D" w:rsidRDefault="00F31D5D" w:rsidP="00F03873">
            <w:pPr>
              <w:spacing w:before="150" w:after="150" w:line="240" w:lineRule="auto"/>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 xml:space="preserve">Погоджений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 згідно з Додатком 4 до тендерної документації  або лист-згоду з істотними умовами, що викладені в </w:t>
            </w:r>
            <w:proofErr w:type="spellStart"/>
            <w:r>
              <w:rPr>
                <w:rFonts w:ascii="Times New Roman" w:hAnsi="Times New Roman" w:cs="Times New Roman"/>
                <w:sz w:val="24"/>
                <w:szCs w:val="24"/>
              </w:rPr>
              <w:t>проєкті</w:t>
            </w:r>
            <w:proofErr w:type="spellEnd"/>
            <w:r>
              <w:rPr>
                <w:rFonts w:ascii="Times New Roman" w:hAnsi="Times New Roman" w:cs="Times New Roman"/>
                <w:sz w:val="24"/>
                <w:szCs w:val="24"/>
              </w:rPr>
              <w:t xml:space="preserve"> договору</w:t>
            </w:r>
          </w:p>
        </w:tc>
      </w:tr>
      <w:tr w:rsidR="00F31D5D" w:rsidRPr="00D04B7D" w:rsidTr="00266A26">
        <w:trPr>
          <w:trHeight w:val="308"/>
        </w:trPr>
        <w:tc>
          <w:tcPr>
            <w:tcW w:w="675" w:type="dxa"/>
          </w:tcPr>
          <w:p w:rsidR="00F31D5D" w:rsidRPr="00D04B7D" w:rsidRDefault="00F31D5D" w:rsidP="00266A2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c>
          <w:tcPr>
            <w:tcW w:w="9831" w:type="dxa"/>
          </w:tcPr>
          <w:p w:rsidR="00F31D5D" w:rsidRDefault="00F31D5D" w:rsidP="00F03873">
            <w:pPr>
              <w:spacing w:before="150" w:after="150" w:line="240" w:lineRule="auto"/>
              <w:jc w:val="both"/>
              <w:rPr>
                <w:rFonts w:ascii="Times New Roman" w:hAnsi="Times New Roman" w:cs="Times New Roman"/>
                <w:sz w:val="24"/>
                <w:szCs w:val="24"/>
              </w:rPr>
            </w:pPr>
            <w:r w:rsidRPr="002C67E6">
              <w:rPr>
                <w:rFonts w:ascii="Times New Roman" w:hAnsi="Times New Roman" w:cs="Times New Roman"/>
                <w:sz w:val="24"/>
                <w:szCs w:val="24"/>
              </w:rPr>
              <w:t xml:space="preserve">Лист-згода на обробку персональних даних згідно </w:t>
            </w:r>
            <w:r>
              <w:rPr>
                <w:rFonts w:ascii="Times New Roman" w:eastAsia="Times New Roman" w:hAnsi="Times New Roman" w:cs="Times New Roman"/>
                <w:bCs/>
                <w:color w:val="000000"/>
                <w:sz w:val="24"/>
                <w:szCs w:val="24"/>
                <w:lang w:eastAsia="uk-UA"/>
              </w:rPr>
              <w:t>Додатку</w:t>
            </w:r>
            <w:r w:rsidRPr="002C67E6">
              <w:rPr>
                <w:rFonts w:ascii="Times New Roman" w:eastAsia="Times New Roman" w:hAnsi="Times New Roman" w:cs="Times New Roman"/>
                <w:bCs/>
                <w:color w:val="000000"/>
                <w:sz w:val="24"/>
                <w:szCs w:val="24"/>
                <w:lang w:eastAsia="uk-UA"/>
              </w:rPr>
              <w:t xml:space="preserve"> № 6 до тендерної </w:t>
            </w:r>
            <w:r>
              <w:rPr>
                <w:rFonts w:ascii="Times New Roman" w:eastAsia="Times New Roman" w:hAnsi="Times New Roman" w:cs="Times New Roman"/>
                <w:bCs/>
                <w:color w:val="000000"/>
                <w:sz w:val="24"/>
                <w:szCs w:val="24"/>
                <w:lang w:eastAsia="uk-UA"/>
              </w:rPr>
              <w:t xml:space="preserve"> до</w:t>
            </w:r>
            <w:r w:rsidRPr="002C67E6">
              <w:rPr>
                <w:rFonts w:ascii="Times New Roman" w:eastAsia="Times New Roman" w:hAnsi="Times New Roman" w:cs="Times New Roman"/>
                <w:bCs/>
                <w:color w:val="000000"/>
                <w:sz w:val="24"/>
                <w:szCs w:val="24"/>
                <w:lang w:eastAsia="uk-UA"/>
              </w:rPr>
              <w:t>кументації</w:t>
            </w:r>
          </w:p>
        </w:tc>
      </w:tr>
      <w:tr w:rsidR="00F31D5D" w:rsidRPr="00D04B7D" w:rsidTr="00266A26">
        <w:trPr>
          <w:trHeight w:val="308"/>
        </w:trPr>
        <w:tc>
          <w:tcPr>
            <w:tcW w:w="675" w:type="dxa"/>
          </w:tcPr>
          <w:p w:rsidR="00F31D5D" w:rsidRPr="00D04B7D" w:rsidRDefault="00F31D5D" w:rsidP="00266A2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p>
        </w:tc>
        <w:tc>
          <w:tcPr>
            <w:tcW w:w="9831" w:type="dxa"/>
          </w:tcPr>
          <w:p w:rsidR="00F31D5D" w:rsidRPr="002C67E6" w:rsidRDefault="00F31D5D" w:rsidP="00F03873">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Тендерна пропозиція згідно Додатку 5</w:t>
            </w:r>
          </w:p>
        </w:tc>
      </w:tr>
    </w:tbl>
    <w:p w:rsidR="00CE0BF9" w:rsidRPr="00D04B7D" w:rsidRDefault="00CE0BF9" w:rsidP="00CE0BF9">
      <w:pPr>
        <w:pStyle w:val="a7"/>
        <w:rPr>
          <w:rFonts w:ascii="Times New Roman" w:hAnsi="Times New Roman"/>
          <w:b/>
          <w:i/>
          <w:color w:val="000000" w:themeColor="text1"/>
          <w:sz w:val="24"/>
          <w:szCs w:val="24"/>
          <w:lang w:val="uk-UA"/>
        </w:rPr>
      </w:pPr>
    </w:p>
    <w:p w:rsidR="00CE0BF9" w:rsidRPr="00D04B7D" w:rsidRDefault="00CE0BF9" w:rsidP="00CE0BF9">
      <w:pPr>
        <w:pStyle w:val="a7"/>
        <w:rPr>
          <w:rFonts w:ascii="Times New Roman" w:hAnsi="Times New Roman"/>
          <w:b/>
          <w:i/>
          <w:color w:val="000000" w:themeColor="text1"/>
          <w:sz w:val="24"/>
          <w:szCs w:val="24"/>
          <w:lang w:val="uk-UA"/>
        </w:rPr>
      </w:pPr>
      <w:r w:rsidRPr="00D04B7D">
        <w:rPr>
          <w:rFonts w:ascii="Times New Roman" w:hAnsi="Times New Roman"/>
          <w:b/>
          <w:i/>
          <w:color w:val="000000" w:themeColor="text1"/>
          <w:sz w:val="24"/>
          <w:szCs w:val="24"/>
          <w:lang w:val="uk-UA"/>
        </w:rPr>
        <w:t>Довідки та інші документи, які вимагаються тендерною документацією повинні бути чинними на дату розкриття тендерних пропозицій.</w:t>
      </w:r>
    </w:p>
    <w:p w:rsidR="00CE0BF9" w:rsidRPr="00D04B7D" w:rsidRDefault="00CE0BF9" w:rsidP="00CE0BF9">
      <w:pPr>
        <w:pStyle w:val="a7"/>
        <w:rPr>
          <w:rFonts w:ascii="Times New Roman" w:hAnsi="Times New Roman"/>
          <w:b/>
          <w:i/>
          <w:color w:val="000000" w:themeColor="text1"/>
          <w:sz w:val="24"/>
          <w:szCs w:val="24"/>
          <w:lang w:val="uk-UA"/>
        </w:rPr>
      </w:pPr>
    </w:p>
    <w:p w:rsidR="00CE0BF9" w:rsidRPr="00D04B7D" w:rsidRDefault="00CE0BF9" w:rsidP="00CE0BF9">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Примітки:</w:t>
      </w:r>
    </w:p>
    <w:p w:rsidR="00CE0BF9" w:rsidRPr="00D04B7D" w:rsidRDefault="00CE0BF9" w:rsidP="00CE0BF9">
      <w:pPr>
        <w:jc w:val="both"/>
        <w:rPr>
          <w:rStyle w:val="a6"/>
          <w:rFonts w:ascii="Times New Roman" w:hAnsi="Times New Roman" w:cs="Times New Roman"/>
          <w:i/>
          <w:color w:val="000000" w:themeColor="text1"/>
          <w:sz w:val="24"/>
          <w:szCs w:val="24"/>
        </w:rPr>
      </w:pPr>
      <w:r w:rsidRPr="00D04B7D">
        <w:rPr>
          <w:rFonts w:ascii="Times New Roman" w:hAnsi="Times New Roman" w:cs="Times New Roman"/>
          <w:b/>
          <w:i/>
          <w:color w:val="000000" w:themeColor="text1"/>
          <w:sz w:val="24"/>
          <w:szCs w:val="24"/>
        </w:rPr>
        <w:t xml:space="preserve">а) </w:t>
      </w:r>
      <w:r w:rsidRPr="00D04B7D">
        <w:rPr>
          <w:rFonts w:ascii="Times New Roman" w:hAnsi="Times New Roman" w:cs="Times New Roman"/>
          <w:i/>
          <w:color w:val="000000" w:themeColor="text1"/>
          <w:sz w:val="24"/>
          <w:szCs w:val="24"/>
        </w:rPr>
        <w:t>усі довідки складені у довільній формі учасника повинні бути надані на відповідних бланках (за наявності), затверджені підписом уповноваженої особи (та, на розсуд учасника - скріплені печаткою)</w:t>
      </w:r>
      <w:r w:rsidRPr="00D04B7D">
        <w:rPr>
          <w:rStyle w:val="a6"/>
          <w:rFonts w:ascii="Times New Roman" w:hAnsi="Times New Roman" w:cs="Times New Roman"/>
          <w:i/>
          <w:color w:val="000000" w:themeColor="text1"/>
          <w:sz w:val="24"/>
          <w:szCs w:val="24"/>
        </w:rPr>
        <w:t xml:space="preserve">; </w:t>
      </w:r>
    </w:p>
    <w:p w:rsidR="00CE0BF9" w:rsidRPr="00D04B7D" w:rsidRDefault="00CE0BF9" w:rsidP="00CE0BF9">
      <w:pPr>
        <w:jc w:val="both"/>
        <w:rPr>
          <w:rStyle w:val="a6"/>
          <w:rFonts w:ascii="Times New Roman" w:hAnsi="Times New Roman" w:cs="Times New Roman"/>
          <w:b w:val="0"/>
          <w:color w:val="000000" w:themeColor="text1"/>
          <w:sz w:val="24"/>
          <w:szCs w:val="24"/>
        </w:rPr>
      </w:pPr>
      <w:r w:rsidRPr="00D04B7D">
        <w:rPr>
          <w:rFonts w:ascii="Times New Roman" w:hAnsi="Times New Roman" w:cs="Times New Roman"/>
          <w:b/>
          <w:i/>
          <w:color w:val="000000" w:themeColor="text1"/>
          <w:sz w:val="24"/>
          <w:szCs w:val="24"/>
        </w:rPr>
        <w:t xml:space="preserve">б) </w:t>
      </w:r>
      <w:r w:rsidRPr="00D04B7D">
        <w:rPr>
          <w:rFonts w:ascii="Times New Roman" w:hAnsi="Times New Roman" w:cs="Times New Roman"/>
          <w:i/>
          <w:color w:val="000000" w:themeColor="text1"/>
          <w:sz w:val="24"/>
          <w:szCs w:val="24"/>
        </w:rPr>
        <w:t>у випадках, коли в тендерній документації наявна вимога Замовника щодо надання копії документа – це означає, що має бути надана копія, посвідчена належним чином та скріплена  підписом уповноваженої особи учасника ( на розсуд учасника – скріплені  печаткою)</w:t>
      </w:r>
      <w:r w:rsidRPr="00D04B7D">
        <w:rPr>
          <w:rStyle w:val="a6"/>
          <w:rFonts w:ascii="Times New Roman" w:hAnsi="Times New Roman" w:cs="Times New Roman"/>
          <w:i/>
          <w:color w:val="000000" w:themeColor="text1"/>
          <w:sz w:val="24"/>
          <w:szCs w:val="24"/>
        </w:rPr>
        <w:t xml:space="preserve">; </w:t>
      </w:r>
    </w:p>
    <w:p w:rsidR="00CE0BF9" w:rsidRPr="00D04B7D" w:rsidRDefault="00CE0BF9" w:rsidP="00CE0BF9">
      <w:pPr>
        <w:tabs>
          <w:tab w:val="num" w:pos="0"/>
        </w:tabs>
        <w:jc w:val="both"/>
        <w:rPr>
          <w:rStyle w:val="a6"/>
          <w:rFonts w:ascii="Times New Roman" w:hAnsi="Times New Roman" w:cs="Times New Roman"/>
          <w:i/>
          <w:color w:val="000000" w:themeColor="text1"/>
          <w:sz w:val="24"/>
          <w:szCs w:val="24"/>
        </w:rPr>
      </w:pPr>
      <w:r w:rsidRPr="00D04B7D">
        <w:rPr>
          <w:rFonts w:ascii="Times New Roman" w:hAnsi="Times New Roman" w:cs="Times New Roman"/>
          <w:b/>
          <w:i/>
          <w:color w:val="000000" w:themeColor="text1"/>
          <w:sz w:val="24"/>
          <w:szCs w:val="24"/>
        </w:rPr>
        <w:t xml:space="preserve">в) </w:t>
      </w:r>
      <w:r w:rsidRPr="00D04B7D">
        <w:rPr>
          <w:rFonts w:ascii="Times New Roman" w:hAnsi="Times New Roman" w:cs="Times New Roman"/>
          <w:i/>
          <w:color w:val="000000" w:themeColor="text1"/>
          <w:sz w:val="24"/>
          <w:szCs w:val="24"/>
        </w:rPr>
        <w:t>документи, що не передбачені чинним законодавством України для Учасників (резидентів України) та законодавством країни походження (не резиденти України) не надаються в складі тендерної  пропозиції, в такому разі Учасник надає лист-пояснення в довільній формі із зазначенням законодавчих підстав, наданий на відповідних бланках (за наявності), затверджені підписом уповноваженої особи (та, на розсуд учасника - скріплені печаткою</w:t>
      </w:r>
      <w:r w:rsidRPr="00D04B7D">
        <w:rPr>
          <w:rStyle w:val="a6"/>
          <w:rFonts w:ascii="Times New Roman" w:hAnsi="Times New Roman" w:cs="Times New Roman"/>
          <w:i/>
          <w:color w:val="000000" w:themeColor="text1"/>
          <w:sz w:val="24"/>
          <w:szCs w:val="24"/>
        </w:rPr>
        <w:t>).</w:t>
      </w:r>
    </w:p>
    <w:p w:rsidR="000B1468" w:rsidRPr="00D04B7D" w:rsidRDefault="000B1468" w:rsidP="000B1468">
      <w:pPr>
        <w:spacing w:after="0" w:line="240" w:lineRule="auto"/>
        <w:rPr>
          <w:rFonts w:ascii="Times New Roman" w:eastAsia="Times New Roman" w:hAnsi="Times New Roman" w:cs="Times New Roman"/>
          <w:sz w:val="24"/>
          <w:szCs w:val="24"/>
          <w:lang w:eastAsia="uk-UA"/>
        </w:rPr>
      </w:pPr>
    </w:p>
    <w:p w:rsidR="000B1468" w:rsidRPr="00D04B7D" w:rsidRDefault="000B1468" w:rsidP="000B1468">
      <w:pPr>
        <w:spacing w:after="160" w:line="240" w:lineRule="auto"/>
        <w:jc w:val="both"/>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0BF9" w:rsidRPr="00D04B7D" w:rsidRDefault="00CE0BF9" w:rsidP="000B1468">
      <w:pPr>
        <w:spacing w:after="160" w:line="240" w:lineRule="auto"/>
        <w:jc w:val="both"/>
        <w:rPr>
          <w:rFonts w:ascii="Times New Roman" w:eastAsia="Times New Roman" w:hAnsi="Times New Roman" w:cs="Times New Roman"/>
          <w:color w:val="000000"/>
          <w:sz w:val="24"/>
          <w:szCs w:val="24"/>
          <w:lang w:eastAsia="uk-UA"/>
        </w:rPr>
      </w:pP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831"/>
      </w:tblGrid>
      <w:tr w:rsidR="00F5401D" w:rsidRPr="00D04B7D" w:rsidTr="00266A26">
        <w:tc>
          <w:tcPr>
            <w:tcW w:w="675" w:type="dxa"/>
          </w:tcPr>
          <w:p w:rsidR="00F5401D" w:rsidRPr="00D04B7D" w:rsidRDefault="00F5401D" w:rsidP="00266A26">
            <w:pPr>
              <w:ind w:left="-513" w:right="-108" w:firstLine="142"/>
              <w:jc w:val="center"/>
              <w:rPr>
                <w:rFonts w:ascii="Times New Roman" w:hAnsi="Times New Roman" w:cs="Times New Roman"/>
                <w:b/>
                <w:sz w:val="24"/>
                <w:szCs w:val="24"/>
              </w:rPr>
            </w:pPr>
            <w:r w:rsidRPr="00D04B7D">
              <w:rPr>
                <w:rFonts w:ascii="Times New Roman" w:hAnsi="Times New Roman" w:cs="Times New Roman"/>
                <w:b/>
                <w:sz w:val="24"/>
                <w:szCs w:val="24"/>
              </w:rPr>
              <w:t>№</w:t>
            </w:r>
          </w:p>
        </w:tc>
        <w:tc>
          <w:tcPr>
            <w:tcW w:w="9831" w:type="dxa"/>
          </w:tcPr>
          <w:p w:rsidR="00F5401D" w:rsidRPr="00D04B7D" w:rsidRDefault="00F5401D" w:rsidP="00266A26">
            <w:pPr>
              <w:rPr>
                <w:rFonts w:ascii="Times New Roman" w:hAnsi="Times New Roman" w:cs="Times New Roman"/>
                <w:b/>
                <w:sz w:val="24"/>
                <w:szCs w:val="24"/>
                <w:u w:val="single"/>
                <w:lang w:eastAsia="uk-UA"/>
              </w:rPr>
            </w:pPr>
            <w:r w:rsidRPr="00D04B7D">
              <w:rPr>
                <w:rFonts w:ascii="Times New Roman" w:hAnsi="Times New Roman" w:cs="Times New Roman"/>
                <w:b/>
                <w:sz w:val="24"/>
                <w:szCs w:val="24"/>
              </w:rPr>
              <w:t>Документальне підтвердження для фізичних осіб та фізичних осіб – підприємців:</w:t>
            </w:r>
          </w:p>
        </w:tc>
      </w:tr>
      <w:tr w:rsidR="00F5401D" w:rsidRPr="00D04B7D" w:rsidTr="00266A26">
        <w:trPr>
          <w:trHeight w:val="943"/>
        </w:trPr>
        <w:tc>
          <w:tcPr>
            <w:tcW w:w="675" w:type="dxa"/>
          </w:tcPr>
          <w:p w:rsidR="00F5401D" w:rsidRPr="00D04B7D" w:rsidRDefault="00F5401D" w:rsidP="00266A26">
            <w:pPr>
              <w:jc w:val="both"/>
              <w:rPr>
                <w:rFonts w:ascii="Times New Roman" w:hAnsi="Times New Roman" w:cs="Times New Roman"/>
                <w:b/>
                <w:sz w:val="24"/>
                <w:szCs w:val="24"/>
                <w:lang w:eastAsia="uk-UA"/>
              </w:rPr>
            </w:pPr>
            <w:r w:rsidRPr="00D04B7D">
              <w:rPr>
                <w:rFonts w:ascii="Times New Roman" w:hAnsi="Times New Roman" w:cs="Times New Roman"/>
                <w:b/>
                <w:sz w:val="24"/>
                <w:szCs w:val="24"/>
                <w:lang w:eastAsia="uk-UA"/>
              </w:rPr>
              <w:t>1.</w:t>
            </w:r>
          </w:p>
        </w:tc>
        <w:tc>
          <w:tcPr>
            <w:tcW w:w="9831" w:type="dxa"/>
          </w:tcPr>
          <w:p w:rsidR="00F5401D" w:rsidRPr="00D04B7D" w:rsidRDefault="00F5401D" w:rsidP="00266A26">
            <w:pPr>
              <w:jc w:val="both"/>
              <w:rPr>
                <w:rFonts w:ascii="Times New Roman" w:hAnsi="Times New Roman" w:cs="Times New Roman"/>
                <w:b/>
                <w:sz w:val="24"/>
                <w:szCs w:val="24"/>
              </w:rPr>
            </w:pPr>
            <w:r w:rsidRPr="00D04B7D">
              <w:rPr>
                <w:rFonts w:ascii="Times New Roman" w:hAnsi="Times New Roman" w:cs="Times New Roman"/>
                <w:sz w:val="24"/>
                <w:szCs w:val="24"/>
              </w:rPr>
              <w:t>1.1</w:t>
            </w:r>
            <w:r w:rsidRPr="00D04B7D">
              <w:rPr>
                <w:rFonts w:ascii="Times New Roman" w:hAnsi="Times New Roman" w:cs="Times New Roman"/>
                <w:b/>
                <w:sz w:val="24"/>
                <w:szCs w:val="24"/>
              </w:rPr>
              <w:t xml:space="preserve">. </w:t>
            </w:r>
            <w:r w:rsidRPr="00D04B7D">
              <w:rPr>
                <w:rFonts w:ascii="Times New Roman" w:hAnsi="Times New Roman" w:cs="Times New Roman"/>
                <w:sz w:val="24"/>
                <w:szCs w:val="24"/>
              </w:rPr>
              <w:t>Лист в довільній формі з переліком уповноважених осіб на підписання договору за результатами здійснення процедури закупівлі, тендерної пропозиції та представляти інтереси Учасника під час проведення процедури закупівлі.</w:t>
            </w:r>
            <w:r w:rsidRPr="00D04B7D">
              <w:rPr>
                <w:rFonts w:ascii="Times New Roman" w:hAnsi="Times New Roman" w:cs="Times New Roman"/>
                <w:b/>
                <w:sz w:val="24"/>
                <w:szCs w:val="24"/>
              </w:rPr>
              <w:t xml:space="preserve"> </w:t>
            </w:r>
          </w:p>
          <w:p w:rsidR="00F5401D" w:rsidRPr="00D04B7D" w:rsidRDefault="00F5401D" w:rsidP="00266A26">
            <w:pPr>
              <w:jc w:val="both"/>
              <w:rPr>
                <w:rFonts w:ascii="Times New Roman" w:hAnsi="Times New Roman" w:cs="Times New Roman"/>
                <w:b/>
                <w:sz w:val="24"/>
                <w:szCs w:val="24"/>
              </w:rPr>
            </w:pPr>
          </w:p>
        </w:tc>
      </w:tr>
      <w:tr w:rsidR="00F5401D" w:rsidRPr="00D04B7D" w:rsidTr="00266A26">
        <w:tc>
          <w:tcPr>
            <w:tcW w:w="675" w:type="dxa"/>
          </w:tcPr>
          <w:p w:rsidR="00F5401D" w:rsidRPr="00D04B7D" w:rsidRDefault="00F5401D" w:rsidP="00266A26">
            <w:pPr>
              <w:jc w:val="both"/>
              <w:rPr>
                <w:rFonts w:ascii="Times New Roman" w:hAnsi="Times New Roman" w:cs="Times New Roman"/>
                <w:b/>
                <w:sz w:val="24"/>
                <w:szCs w:val="24"/>
              </w:rPr>
            </w:pPr>
            <w:r w:rsidRPr="00D04B7D">
              <w:rPr>
                <w:rFonts w:ascii="Times New Roman" w:hAnsi="Times New Roman" w:cs="Times New Roman"/>
                <w:b/>
                <w:sz w:val="24"/>
                <w:szCs w:val="24"/>
              </w:rPr>
              <w:t>2.</w:t>
            </w:r>
          </w:p>
        </w:tc>
        <w:tc>
          <w:tcPr>
            <w:tcW w:w="9831" w:type="dxa"/>
          </w:tcPr>
          <w:p w:rsidR="00F5401D" w:rsidRPr="00D04B7D" w:rsidRDefault="00F5401D" w:rsidP="00266A26">
            <w:pPr>
              <w:jc w:val="both"/>
              <w:rPr>
                <w:rFonts w:ascii="Times New Roman" w:hAnsi="Times New Roman" w:cs="Times New Roman"/>
                <w:sz w:val="24"/>
                <w:szCs w:val="24"/>
                <w:lang w:eastAsia="uk-UA"/>
              </w:rPr>
            </w:pPr>
            <w:r w:rsidRPr="00D04B7D">
              <w:rPr>
                <w:rFonts w:ascii="Times New Roman" w:hAnsi="Times New Roman" w:cs="Times New Roman"/>
                <w:b/>
                <w:sz w:val="24"/>
                <w:szCs w:val="24"/>
                <w:u w:val="single"/>
                <w:lang w:eastAsia="uk-UA"/>
              </w:rPr>
              <w:t>Підтвердження статусу платника податків</w:t>
            </w:r>
            <w:r w:rsidRPr="00D04B7D">
              <w:rPr>
                <w:rFonts w:ascii="Times New Roman" w:hAnsi="Times New Roman" w:cs="Times New Roman"/>
                <w:sz w:val="24"/>
                <w:szCs w:val="24"/>
                <w:u w:val="single"/>
                <w:lang w:eastAsia="uk-UA"/>
              </w:rPr>
              <w:t>:</w:t>
            </w:r>
            <w:r w:rsidRPr="00D04B7D">
              <w:rPr>
                <w:rFonts w:ascii="Times New Roman" w:hAnsi="Times New Roman" w:cs="Times New Roman"/>
                <w:sz w:val="24"/>
                <w:szCs w:val="24"/>
                <w:lang w:eastAsia="uk-UA"/>
              </w:rPr>
              <w:t xml:space="preserve"> </w:t>
            </w:r>
          </w:p>
          <w:p w:rsidR="00F5401D" w:rsidRPr="00D04B7D" w:rsidRDefault="00F5401D" w:rsidP="00266A26">
            <w:pPr>
              <w:jc w:val="both"/>
              <w:rPr>
                <w:rFonts w:ascii="Times New Roman" w:hAnsi="Times New Roman" w:cs="Times New Roman"/>
                <w:sz w:val="24"/>
                <w:szCs w:val="24"/>
              </w:rPr>
            </w:pPr>
            <w:r w:rsidRPr="00D04B7D">
              <w:rPr>
                <w:rFonts w:ascii="Times New Roman" w:hAnsi="Times New Roman" w:cs="Times New Roman"/>
                <w:sz w:val="24"/>
                <w:szCs w:val="24"/>
                <w:lang w:eastAsia="uk-UA"/>
              </w:rPr>
              <w:t xml:space="preserve">- для платників податку на додану вартість – </w:t>
            </w:r>
            <w:r w:rsidRPr="00D04B7D">
              <w:rPr>
                <w:rFonts w:ascii="Times New Roman" w:hAnsi="Times New Roman" w:cs="Times New Roman"/>
                <w:sz w:val="24"/>
                <w:szCs w:val="24"/>
              </w:rPr>
              <w:t xml:space="preserve">витяг (виписка) з реєстру платників ПДВ, </w:t>
            </w:r>
            <w:r w:rsidRPr="00D04B7D">
              <w:rPr>
                <w:rFonts w:ascii="Times New Roman" w:hAnsi="Times New Roman" w:cs="Times New Roman"/>
                <w:sz w:val="24"/>
                <w:szCs w:val="24"/>
              </w:rPr>
              <w:lastRenderedPageBreak/>
              <w:t>(оригінал або копія завірена Учасником);</w:t>
            </w:r>
          </w:p>
          <w:p w:rsidR="00F5401D" w:rsidRPr="00D04B7D" w:rsidRDefault="00F5401D" w:rsidP="00266A26">
            <w:pPr>
              <w:jc w:val="both"/>
              <w:rPr>
                <w:rFonts w:ascii="Times New Roman" w:hAnsi="Times New Roman" w:cs="Times New Roman"/>
                <w:b/>
                <w:sz w:val="24"/>
                <w:szCs w:val="24"/>
              </w:rPr>
            </w:pPr>
            <w:r w:rsidRPr="00D04B7D">
              <w:rPr>
                <w:rFonts w:ascii="Times New Roman" w:hAnsi="Times New Roman" w:cs="Times New Roman"/>
                <w:sz w:val="24"/>
                <w:szCs w:val="24"/>
                <w:lang w:eastAsia="uk-UA"/>
              </w:rPr>
              <w:t xml:space="preserve">- для платника єдиного податку – </w:t>
            </w:r>
            <w:r w:rsidRPr="00D04B7D">
              <w:rPr>
                <w:rFonts w:ascii="Times New Roman" w:hAnsi="Times New Roman" w:cs="Times New Roman"/>
                <w:sz w:val="24"/>
                <w:szCs w:val="24"/>
              </w:rPr>
              <w:t>витяг (виписка) з реєстру платників єдиного податку, (оригінал або копія завірена Учасником) або оригінал листа про відсутність реєстрації платника податку на додану вартість</w:t>
            </w:r>
            <w:r w:rsidRPr="00D04B7D">
              <w:rPr>
                <w:rFonts w:ascii="Times New Roman" w:hAnsi="Times New Roman" w:cs="Times New Roman"/>
                <w:sz w:val="24"/>
                <w:szCs w:val="24"/>
                <w:lang w:eastAsia="uk-UA"/>
              </w:rPr>
              <w:t xml:space="preserve">; </w:t>
            </w:r>
            <w:r w:rsidRPr="00D04B7D">
              <w:rPr>
                <w:rFonts w:ascii="Times New Roman" w:hAnsi="Times New Roman" w:cs="Times New Roman"/>
                <w:b/>
                <w:sz w:val="24"/>
                <w:szCs w:val="24"/>
              </w:rPr>
              <w:t>або:</w:t>
            </w:r>
          </w:p>
          <w:p w:rsidR="00F5401D" w:rsidRPr="00D04B7D" w:rsidRDefault="00F5401D" w:rsidP="00266A26">
            <w:pPr>
              <w:jc w:val="both"/>
              <w:rPr>
                <w:rFonts w:ascii="Times New Roman" w:hAnsi="Times New Roman" w:cs="Times New Roman"/>
                <w:sz w:val="24"/>
                <w:szCs w:val="24"/>
              </w:rPr>
            </w:pPr>
            <w:r w:rsidRPr="00D04B7D">
              <w:rPr>
                <w:rFonts w:ascii="Times New Roman" w:hAnsi="Times New Roman" w:cs="Times New Roman"/>
                <w:sz w:val="24"/>
                <w:szCs w:val="24"/>
              </w:rPr>
              <w:t xml:space="preserve"> – копію заяви про право застосування спрощеної системи оподаткування, обліку та звітності на наступний рік, завірену підписом (</w:t>
            </w:r>
            <w:r w:rsidRPr="00D04B7D">
              <w:rPr>
                <w:rFonts w:ascii="Times New Roman" w:hAnsi="Times New Roman" w:cs="Times New Roman"/>
                <w:i/>
                <w:sz w:val="24"/>
                <w:szCs w:val="24"/>
              </w:rPr>
              <w:t>та, на розсуд учасника- скріплену печаткою</w:t>
            </w:r>
            <w:r w:rsidRPr="00D04B7D">
              <w:rPr>
                <w:rFonts w:ascii="Times New Roman" w:hAnsi="Times New Roman" w:cs="Times New Roman"/>
                <w:sz w:val="24"/>
                <w:szCs w:val="24"/>
              </w:rPr>
              <w:t>) Учасника.</w:t>
            </w:r>
          </w:p>
          <w:p w:rsidR="00F5401D" w:rsidRPr="00D04B7D" w:rsidRDefault="00F5401D" w:rsidP="00266A26">
            <w:pPr>
              <w:jc w:val="both"/>
              <w:rPr>
                <w:rFonts w:ascii="Times New Roman" w:hAnsi="Times New Roman" w:cs="Times New Roman"/>
                <w:b/>
                <w:sz w:val="24"/>
                <w:szCs w:val="24"/>
              </w:rPr>
            </w:pPr>
            <w:r w:rsidRPr="00D04B7D">
              <w:rPr>
                <w:rFonts w:ascii="Times New Roman" w:hAnsi="Times New Roman" w:cs="Times New Roman"/>
                <w:b/>
                <w:sz w:val="24"/>
                <w:szCs w:val="24"/>
              </w:rPr>
              <w:t xml:space="preserve">Надається документ, який відповідає статусу </w:t>
            </w:r>
            <w:r w:rsidRPr="00D04B7D">
              <w:rPr>
                <w:rFonts w:ascii="Times New Roman" w:hAnsi="Times New Roman" w:cs="Times New Roman"/>
                <w:b/>
                <w:sz w:val="24"/>
                <w:szCs w:val="24"/>
                <w:lang w:eastAsia="uk-UA"/>
              </w:rPr>
              <w:t>платника податків.</w:t>
            </w:r>
          </w:p>
        </w:tc>
      </w:tr>
      <w:tr w:rsidR="00F5401D" w:rsidRPr="00D04B7D" w:rsidTr="00266A26">
        <w:tc>
          <w:tcPr>
            <w:tcW w:w="675" w:type="dxa"/>
          </w:tcPr>
          <w:p w:rsidR="00F5401D" w:rsidRPr="00D04B7D" w:rsidRDefault="00F5401D" w:rsidP="00266A26">
            <w:pPr>
              <w:jc w:val="both"/>
              <w:rPr>
                <w:rFonts w:ascii="Times New Roman" w:hAnsi="Times New Roman" w:cs="Times New Roman"/>
                <w:b/>
                <w:sz w:val="24"/>
                <w:szCs w:val="24"/>
              </w:rPr>
            </w:pPr>
            <w:r w:rsidRPr="00D04B7D">
              <w:rPr>
                <w:rFonts w:ascii="Times New Roman" w:hAnsi="Times New Roman" w:cs="Times New Roman"/>
                <w:b/>
                <w:sz w:val="24"/>
                <w:szCs w:val="24"/>
              </w:rPr>
              <w:lastRenderedPageBreak/>
              <w:t>3.</w:t>
            </w:r>
          </w:p>
        </w:tc>
        <w:tc>
          <w:tcPr>
            <w:tcW w:w="9831" w:type="dxa"/>
          </w:tcPr>
          <w:p w:rsidR="00F5401D" w:rsidRPr="00D04B7D" w:rsidRDefault="00F5401D" w:rsidP="00F5401D">
            <w:pPr>
              <w:shd w:val="clear" w:color="auto" w:fill="FFFFFF"/>
              <w:tabs>
                <w:tab w:val="left" w:pos="245"/>
              </w:tabs>
              <w:spacing w:line="274" w:lineRule="exact"/>
              <w:jc w:val="both"/>
              <w:rPr>
                <w:rFonts w:ascii="Times New Roman" w:hAnsi="Times New Roman" w:cs="Times New Roman"/>
                <w:i/>
                <w:iCs/>
                <w:color w:val="000000" w:themeColor="text1"/>
                <w:sz w:val="24"/>
                <w:szCs w:val="24"/>
              </w:rPr>
            </w:pPr>
            <w:r w:rsidRPr="00D04B7D">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D04B7D">
              <w:rPr>
                <w:rFonts w:ascii="Times New Roman" w:hAnsi="Times New Roman" w:cs="Times New Roman"/>
                <w:i/>
                <w:iCs/>
                <w:color w:val="000000" w:themeColor="text1"/>
                <w:sz w:val="24"/>
                <w:szCs w:val="24"/>
              </w:rPr>
              <w:t>.</w:t>
            </w:r>
          </w:p>
          <w:p w:rsidR="00F5401D" w:rsidRPr="00D04B7D" w:rsidRDefault="00F5401D" w:rsidP="00F5401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D04B7D">
              <w:rPr>
                <w:rFonts w:ascii="Times New Roman" w:eastAsia="Times New Roman" w:hAnsi="Times New Roman" w:cs="Times New Roman"/>
                <w:color w:val="000000"/>
                <w:sz w:val="24"/>
                <w:szCs w:val="24"/>
                <w:lang w:eastAsia="uk-UA"/>
              </w:rPr>
              <w:t>ів</w:t>
            </w:r>
            <w:proofErr w:type="spellEnd"/>
            <w:r w:rsidRPr="00D04B7D">
              <w:rPr>
                <w:rFonts w:ascii="Times New Roman" w:eastAsia="Times New Roman" w:hAnsi="Times New Roman" w:cs="Times New Roman"/>
                <w:color w:val="000000"/>
                <w:sz w:val="24"/>
                <w:szCs w:val="24"/>
                <w:lang w:eastAsia="uk-UA"/>
              </w:rPr>
              <w:t>), що підтверджують його виконання.</w:t>
            </w:r>
          </w:p>
          <w:p w:rsidR="00F5401D" w:rsidRPr="00D04B7D" w:rsidRDefault="00F5401D" w:rsidP="00F5401D">
            <w:pPr>
              <w:spacing w:after="0" w:line="240" w:lineRule="auto"/>
              <w:rPr>
                <w:rFonts w:ascii="Times New Roman" w:eastAsia="Times New Roman" w:hAnsi="Times New Roman" w:cs="Times New Roman"/>
                <w:sz w:val="24"/>
                <w:szCs w:val="24"/>
                <w:lang w:eastAsia="uk-UA"/>
              </w:rPr>
            </w:pPr>
          </w:p>
          <w:p w:rsidR="00F5401D" w:rsidRPr="00D04B7D" w:rsidRDefault="00F5401D" w:rsidP="00F5401D">
            <w:pPr>
              <w:spacing w:after="0" w:line="240" w:lineRule="auto"/>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i/>
                <w:iCs/>
                <w:color w:val="000000"/>
                <w:sz w:val="24"/>
                <w:szCs w:val="24"/>
                <w:lang w:eastAsia="uk-UA"/>
              </w:rPr>
              <w:t>Форма 1</w:t>
            </w:r>
          </w:p>
          <w:p w:rsidR="00F5401D" w:rsidRPr="00D04B7D" w:rsidRDefault="00F5401D" w:rsidP="00F5401D">
            <w:pPr>
              <w:spacing w:after="0" w:line="240" w:lineRule="auto"/>
              <w:rPr>
                <w:rFonts w:ascii="Times New Roman" w:eastAsia="Times New Roman" w:hAnsi="Times New Roman" w:cs="Times New Roman"/>
                <w:sz w:val="24"/>
                <w:szCs w:val="24"/>
                <w:lang w:eastAsia="uk-UA"/>
              </w:rPr>
            </w:pPr>
          </w:p>
          <w:p w:rsidR="00F5401D" w:rsidRPr="00D04B7D" w:rsidRDefault="00F5401D" w:rsidP="00F5401D">
            <w:pPr>
              <w:spacing w:after="0" w:line="240" w:lineRule="auto"/>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Довідка</w:t>
            </w:r>
          </w:p>
          <w:p w:rsidR="00F5401D" w:rsidRPr="00D04B7D" w:rsidRDefault="00F5401D" w:rsidP="00F5401D">
            <w:pPr>
              <w:spacing w:after="0" w:line="240" w:lineRule="auto"/>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про наявність в учасника досвіду виконання аналогічного (аналогічних) за предметом закупівлі договору (договорів)</w:t>
            </w:r>
          </w:p>
          <w:p w:rsidR="00F5401D" w:rsidRPr="00D04B7D" w:rsidRDefault="00F5401D" w:rsidP="00F5401D">
            <w:pPr>
              <w:spacing w:after="0" w:line="240" w:lineRule="auto"/>
              <w:rPr>
                <w:rFonts w:ascii="Times New Roman" w:eastAsia="Times New Roman" w:hAnsi="Times New Roman" w:cs="Times New Roman"/>
                <w:sz w:val="24"/>
                <w:szCs w:val="24"/>
                <w:lang w:eastAsia="uk-UA"/>
              </w:rPr>
            </w:pPr>
          </w:p>
          <w:p w:rsidR="00F5401D" w:rsidRPr="00D04B7D" w:rsidRDefault="00F5401D" w:rsidP="00F5401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5401D" w:rsidRPr="00D04B7D" w:rsidRDefault="00F5401D" w:rsidP="00F5401D">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174"/>
              <w:gridCol w:w="2047"/>
              <w:gridCol w:w="3912"/>
            </w:tblGrid>
            <w:tr w:rsidR="00F5401D" w:rsidRPr="00D04B7D" w:rsidTr="00266A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01D" w:rsidRPr="00D04B7D" w:rsidRDefault="00F5401D" w:rsidP="00266A26">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01D" w:rsidRPr="00D04B7D" w:rsidRDefault="00F5401D" w:rsidP="00266A26">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01D" w:rsidRPr="00D04B7D" w:rsidRDefault="00F5401D" w:rsidP="00266A26">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401D" w:rsidRPr="00D04B7D" w:rsidRDefault="00F5401D" w:rsidP="00266A26">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Документ(и), що підтверджують виконання договору</w:t>
                  </w:r>
                </w:p>
              </w:tc>
            </w:tr>
          </w:tbl>
          <w:p w:rsidR="00F5401D" w:rsidRPr="00D04B7D" w:rsidRDefault="00F5401D" w:rsidP="00266A26">
            <w:pPr>
              <w:shd w:val="clear" w:color="auto" w:fill="FFFFFF"/>
              <w:tabs>
                <w:tab w:val="left" w:pos="245"/>
              </w:tabs>
              <w:spacing w:line="274" w:lineRule="exact"/>
              <w:jc w:val="both"/>
              <w:rPr>
                <w:rFonts w:ascii="Times New Roman" w:hAnsi="Times New Roman" w:cs="Times New Roman"/>
                <w:i/>
                <w:iCs/>
                <w:color w:val="000000" w:themeColor="text1"/>
                <w:sz w:val="24"/>
                <w:szCs w:val="24"/>
              </w:rPr>
            </w:pPr>
            <w:r w:rsidRPr="00D04B7D">
              <w:rPr>
                <w:rFonts w:ascii="Times New Roman" w:hAnsi="Times New Roman" w:cs="Times New Roman"/>
                <w:i/>
                <w:iCs/>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5401D" w:rsidRPr="00D04B7D" w:rsidTr="00266A26">
        <w:trPr>
          <w:trHeight w:val="2164"/>
        </w:trPr>
        <w:tc>
          <w:tcPr>
            <w:tcW w:w="675" w:type="dxa"/>
          </w:tcPr>
          <w:p w:rsidR="00F5401D" w:rsidRPr="00D04B7D" w:rsidRDefault="00F5401D" w:rsidP="00266A26">
            <w:pPr>
              <w:jc w:val="both"/>
              <w:rPr>
                <w:rFonts w:ascii="Times New Roman" w:hAnsi="Times New Roman" w:cs="Times New Roman"/>
                <w:b/>
                <w:sz w:val="24"/>
                <w:szCs w:val="24"/>
              </w:rPr>
            </w:pPr>
            <w:r w:rsidRPr="00D04B7D">
              <w:rPr>
                <w:rFonts w:ascii="Times New Roman" w:hAnsi="Times New Roman" w:cs="Times New Roman"/>
                <w:b/>
                <w:sz w:val="24"/>
                <w:szCs w:val="24"/>
              </w:rPr>
              <w:t>4.</w:t>
            </w:r>
          </w:p>
        </w:tc>
        <w:tc>
          <w:tcPr>
            <w:tcW w:w="9831" w:type="dxa"/>
          </w:tcPr>
          <w:p w:rsidR="00F5401D" w:rsidRPr="00D04B7D" w:rsidRDefault="00F5401D" w:rsidP="00266A26">
            <w:pPr>
              <w:jc w:val="both"/>
              <w:rPr>
                <w:rFonts w:ascii="Times New Roman" w:hAnsi="Times New Roman" w:cs="Times New Roman"/>
                <w:b/>
                <w:iCs/>
                <w:sz w:val="24"/>
                <w:szCs w:val="24"/>
                <w:u w:val="single"/>
              </w:rPr>
            </w:pPr>
            <w:r w:rsidRPr="00D04B7D">
              <w:rPr>
                <w:rFonts w:ascii="Times New Roman" w:hAnsi="Times New Roman" w:cs="Times New Roman"/>
                <w:b/>
                <w:color w:val="000000"/>
                <w:sz w:val="24"/>
                <w:szCs w:val="24"/>
                <w:u w:val="single"/>
              </w:rPr>
              <w:t xml:space="preserve">Підтвердження </w:t>
            </w:r>
            <w:r w:rsidRPr="00D04B7D">
              <w:rPr>
                <w:rFonts w:ascii="Times New Roman" w:hAnsi="Times New Roman" w:cs="Times New Roman"/>
                <w:b/>
                <w:iCs/>
                <w:sz w:val="24"/>
                <w:szCs w:val="24"/>
                <w:u w:val="single"/>
              </w:rPr>
              <w:t>відповідності пропозиції технічним, якісним та іншим вимогам до предмета закупівлі, а саме:</w:t>
            </w:r>
          </w:p>
          <w:p w:rsidR="00F5401D" w:rsidRPr="00D04B7D" w:rsidRDefault="00F5401D" w:rsidP="00266A26">
            <w:pPr>
              <w:spacing w:after="150"/>
              <w:jc w:val="both"/>
              <w:rPr>
                <w:rFonts w:ascii="Times New Roman" w:hAnsi="Times New Roman" w:cs="Times New Roman"/>
                <w:b/>
                <w:sz w:val="24"/>
                <w:szCs w:val="24"/>
                <w:u w:val="single"/>
              </w:rPr>
            </w:pPr>
            <w:r w:rsidRPr="00D04B7D">
              <w:rPr>
                <w:rFonts w:ascii="Times New Roman" w:hAnsi="Times New Roman" w:cs="Times New Roman"/>
                <w:color w:val="000000"/>
                <w:sz w:val="24"/>
                <w:szCs w:val="24"/>
              </w:rPr>
              <w:t xml:space="preserve">Оригінал або завірена Учасником копія документу (документів), який підтверджує відповідність предмету закупівлі, запропонованого Учасником технічним, якісним, кількісним та іншим вимогам до предмета закупівлі, викладеним в Додатку 3 до тендерної документації. </w:t>
            </w:r>
            <w:r w:rsidRPr="00D04B7D">
              <w:rPr>
                <w:rFonts w:ascii="Times New Roman" w:hAnsi="Times New Roman" w:cs="Times New Roman"/>
                <w:sz w:val="24"/>
                <w:szCs w:val="24"/>
              </w:rPr>
              <w:t>Такими документами можуть бути наприклад: витяг з інструкції (керівництва) з експлуатації, паспорт, довідник (витяг з нього), рекламний буклет тощо</w:t>
            </w:r>
          </w:p>
        </w:tc>
      </w:tr>
      <w:tr w:rsidR="00F5401D" w:rsidRPr="00D04B7D" w:rsidTr="00266A26">
        <w:trPr>
          <w:trHeight w:val="410"/>
        </w:trPr>
        <w:tc>
          <w:tcPr>
            <w:tcW w:w="675" w:type="dxa"/>
          </w:tcPr>
          <w:p w:rsidR="00F5401D" w:rsidRPr="00D04B7D" w:rsidRDefault="00F5401D" w:rsidP="00266A26">
            <w:pPr>
              <w:jc w:val="both"/>
              <w:rPr>
                <w:rFonts w:ascii="Times New Roman" w:hAnsi="Times New Roman" w:cs="Times New Roman"/>
                <w:b/>
                <w:sz w:val="24"/>
                <w:szCs w:val="24"/>
              </w:rPr>
            </w:pPr>
            <w:r w:rsidRPr="00D04B7D">
              <w:rPr>
                <w:rFonts w:ascii="Times New Roman" w:hAnsi="Times New Roman" w:cs="Times New Roman"/>
                <w:b/>
                <w:sz w:val="24"/>
                <w:szCs w:val="24"/>
              </w:rPr>
              <w:t>5.</w:t>
            </w:r>
          </w:p>
        </w:tc>
        <w:tc>
          <w:tcPr>
            <w:tcW w:w="9831" w:type="dxa"/>
          </w:tcPr>
          <w:p w:rsidR="00F5401D" w:rsidRPr="00D04B7D" w:rsidRDefault="00F5401D" w:rsidP="00266A26">
            <w:pPr>
              <w:jc w:val="both"/>
              <w:rPr>
                <w:rFonts w:ascii="Times New Roman" w:hAnsi="Times New Roman" w:cs="Times New Roman"/>
                <w:color w:val="000000"/>
                <w:sz w:val="24"/>
                <w:szCs w:val="24"/>
              </w:rPr>
            </w:pPr>
            <w:r w:rsidRPr="00D04B7D">
              <w:rPr>
                <w:rFonts w:ascii="Times New Roman" w:hAnsi="Times New Roman" w:cs="Times New Roman"/>
                <w:color w:val="000000"/>
                <w:sz w:val="24"/>
                <w:szCs w:val="24"/>
              </w:rPr>
              <w:t xml:space="preserve">Інформацію про необхідні технічні, якісні та кількісні характеристики предмета закупівлі оформленої відповідно до Додатку 3 тендерної документації ( з вказівкою характеристик товару, зазначених Замовником в Додатку 3 тендерної документації ) за підписом </w:t>
            </w:r>
            <w:r w:rsidRPr="00D04B7D">
              <w:rPr>
                <w:rFonts w:ascii="Times New Roman" w:hAnsi="Times New Roman" w:cs="Times New Roman"/>
                <w:i/>
                <w:sz w:val="24"/>
                <w:szCs w:val="24"/>
              </w:rPr>
              <w:t>уповноваженої особи (та,  на розсуд Учасника, скріплені печаткою</w:t>
            </w:r>
            <w:r w:rsidRPr="00D04B7D">
              <w:rPr>
                <w:rFonts w:ascii="Times New Roman" w:hAnsi="Times New Roman" w:cs="Times New Roman"/>
                <w:color w:val="000000"/>
                <w:sz w:val="24"/>
                <w:szCs w:val="24"/>
              </w:rPr>
              <w:t>.</w:t>
            </w:r>
          </w:p>
        </w:tc>
      </w:tr>
      <w:tr w:rsidR="00F5401D" w:rsidRPr="00D04B7D" w:rsidTr="00266A26">
        <w:trPr>
          <w:trHeight w:val="835"/>
        </w:trPr>
        <w:tc>
          <w:tcPr>
            <w:tcW w:w="675" w:type="dxa"/>
          </w:tcPr>
          <w:p w:rsidR="00F5401D" w:rsidRPr="00D04B7D" w:rsidRDefault="00F5401D" w:rsidP="00266A26">
            <w:pPr>
              <w:jc w:val="both"/>
              <w:rPr>
                <w:rFonts w:ascii="Times New Roman" w:hAnsi="Times New Roman" w:cs="Times New Roman"/>
                <w:b/>
                <w:sz w:val="24"/>
                <w:szCs w:val="24"/>
              </w:rPr>
            </w:pPr>
          </w:p>
          <w:p w:rsidR="00F5401D" w:rsidRPr="00D04B7D" w:rsidRDefault="00F5401D" w:rsidP="00266A26">
            <w:pPr>
              <w:jc w:val="both"/>
              <w:rPr>
                <w:rFonts w:ascii="Times New Roman" w:hAnsi="Times New Roman" w:cs="Times New Roman"/>
                <w:b/>
                <w:sz w:val="24"/>
                <w:szCs w:val="24"/>
              </w:rPr>
            </w:pPr>
            <w:r w:rsidRPr="00D04B7D">
              <w:rPr>
                <w:rFonts w:ascii="Times New Roman" w:hAnsi="Times New Roman" w:cs="Times New Roman"/>
                <w:b/>
                <w:sz w:val="24"/>
                <w:szCs w:val="24"/>
              </w:rPr>
              <w:t>6.</w:t>
            </w:r>
          </w:p>
        </w:tc>
        <w:tc>
          <w:tcPr>
            <w:tcW w:w="9831" w:type="dxa"/>
          </w:tcPr>
          <w:p w:rsidR="00F5401D" w:rsidRPr="00D04B7D" w:rsidRDefault="00F5401D" w:rsidP="00266A26">
            <w:pPr>
              <w:tabs>
                <w:tab w:val="left" w:pos="0"/>
              </w:tabs>
              <w:jc w:val="both"/>
              <w:rPr>
                <w:rFonts w:ascii="Times New Roman" w:hAnsi="Times New Roman" w:cs="Times New Roman"/>
                <w:b/>
                <w:color w:val="000000"/>
                <w:sz w:val="24"/>
                <w:szCs w:val="24"/>
                <w:u w:val="single"/>
              </w:rPr>
            </w:pPr>
            <w:r w:rsidRPr="00D04B7D">
              <w:rPr>
                <w:rFonts w:ascii="Times New Roman" w:hAnsi="Times New Roman" w:cs="Times New Roman"/>
                <w:sz w:val="24"/>
                <w:szCs w:val="24"/>
              </w:rPr>
              <w:t xml:space="preserve"> 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 </w:t>
            </w:r>
          </w:p>
        </w:tc>
      </w:tr>
      <w:tr w:rsidR="00F5401D" w:rsidRPr="00D04B7D" w:rsidTr="00266A26">
        <w:trPr>
          <w:trHeight w:val="835"/>
        </w:trPr>
        <w:tc>
          <w:tcPr>
            <w:tcW w:w="675" w:type="dxa"/>
          </w:tcPr>
          <w:p w:rsidR="00F5401D" w:rsidRPr="00D04B7D" w:rsidRDefault="00F5401D" w:rsidP="00266A26">
            <w:pPr>
              <w:jc w:val="both"/>
              <w:rPr>
                <w:rFonts w:ascii="Times New Roman" w:hAnsi="Times New Roman" w:cs="Times New Roman"/>
                <w:sz w:val="24"/>
                <w:szCs w:val="24"/>
              </w:rPr>
            </w:pPr>
            <w:r w:rsidRPr="00D04B7D">
              <w:rPr>
                <w:rFonts w:ascii="Times New Roman" w:hAnsi="Times New Roman" w:cs="Times New Roman"/>
                <w:sz w:val="24"/>
                <w:szCs w:val="24"/>
              </w:rPr>
              <w:lastRenderedPageBreak/>
              <w:t>7.</w:t>
            </w:r>
          </w:p>
        </w:tc>
        <w:tc>
          <w:tcPr>
            <w:tcW w:w="9831" w:type="dxa"/>
          </w:tcPr>
          <w:p w:rsidR="00F5401D" w:rsidRPr="00D04B7D" w:rsidRDefault="00F5401D" w:rsidP="00266A26">
            <w:pPr>
              <w:tabs>
                <w:tab w:val="left" w:pos="0"/>
              </w:tabs>
              <w:jc w:val="both"/>
              <w:rPr>
                <w:rFonts w:ascii="Times New Roman" w:hAnsi="Times New Roman" w:cs="Times New Roman"/>
                <w:sz w:val="24"/>
                <w:szCs w:val="24"/>
              </w:rPr>
            </w:pPr>
            <w:r w:rsidRPr="00D04B7D">
              <w:rPr>
                <w:rFonts w:ascii="Times New Roman" w:hAnsi="Times New Roman" w:cs="Times New Roman"/>
                <w:color w:val="000000"/>
                <w:sz w:val="24"/>
                <w:szCs w:val="24"/>
              </w:rPr>
              <w:t xml:space="preserve">Довідка про те, що </w:t>
            </w:r>
            <w:r w:rsidRPr="00D04B7D">
              <w:rPr>
                <w:rFonts w:ascii="Times New Roman" w:hAnsi="Times New Roman" w:cs="Times New Roman"/>
                <w:sz w:val="24"/>
                <w:szCs w:val="24"/>
              </w:rPr>
              <w:t>до Учасник не перебуває під дією спеціальних економічних та інших обмежувальних заходів, перед</w:t>
            </w:r>
            <w:r w:rsidRPr="00D04B7D">
              <w:rPr>
                <w:rFonts w:ascii="Times New Roman" w:hAnsi="Times New Roman" w:cs="Times New Roman"/>
                <w:sz w:val="24"/>
                <w:szCs w:val="24"/>
                <w:lang w:val="ru-RU"/>
              </w:rPr>
              <w:t>б</w:t>
            </w:r>
            <w:proofErr w:type="spellStart"/>
            <w:r w:rsidRPr="00D04B7D">
              <w:rPr>
                <w:rFonts w:ascii="Times New Roman" w:hAnsi="Times New Roman" w:cs="Times New Roman"/>
                <w:sz w:val="24"/>
                <w:szCs w:val="24"/>
              </w:rPr>
              <w:t>ачених</w:t>
            </w:r>
            <w:proofErr w:type="spellEnd"/>
            <w:r w:rsidRPr="00D04B7D">
              <w:rPr>
                <w:rFonts w:ascii="Times New Roman" w:hAnsi="Times New Roman" w:cs="Times New Roman"/>
                <w:sz w:val="24"/>
                <w:szCs w:val="24"/>
              </w:rPr>
              <w:t xml:space="preserve">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в довільній формі за підписом Учасника.</w:t>
            </w:r>
          </w:p>
        </w:tc>
      </w:tr>
      <w:tr w:rsidR="00F024E3" w:rsidRPr="00D04B7D" w:rsidTr="00266A26">
        <w:trPr>
          <w:trHeight w:val="835"/>
        </w:trPr>
        <w:tc>
          <w:tcPr>
            <w:tcW w:w="675" w:type="dxa"/>
          </w:tcPr>
          <w:p w:rsidR="00F024E3" w:rsidRPr="00D04B7D" w:rsidRDefault="00F024E3" w:rsidP="00266A26">
            <w:pPr>
              <w:jc w:val="both"/>
              <w:rPr>
                <w:rFonts w:ascii="Times New Roman" w:hAnsi="Times New Roman" w:cs="Times New Roman"/>
                <w:sz w:val="24"/>
                <w:szCs w:val="24"/>
              </w:rPr>
            </w:pPr>
            <w:r w:rsidRPr="00D04B7D">
              <w:rPr>
                <w:rFonts w:ascii="Times New Roman" w:hAnsi="Times New Roman" w:cs="Times New Roman"/>
                <w:sz w:val="24"/>
                <w:szCs w:val="24"/>
              </w:rPr>
              <w:t>8.</w:t>
            </w:r>
          </w:p>
        </w:tc>
        <w:tc>
          <w:tcPr>
            <w:tcW w:w="9831" w:type="dxa"/>
          </w:tcPr>
          <w:p w:rsidR="00F024E3" w:rsidRPr="00D04B7D" w:rsidRDefault="00F024E3" w:rsidP="00266A26">
            <w:pPr>
              <w:tabs>
                <w:tab w:val="left" w:pos="0"/>
              </w:tabs>
              <w:jc w:val="both"/>
              <w:rPr>
                <w:rFonts w:ascii="Times New Roman" w:hAnsi="Times New Roman" w:cs="Times New Roman"/>
                <w:color w:val="000000"/>
                <w:sz w:val="24"/>
                <w:szCs w:val="24"/>
              </w:rPr>
            </w:pPr>
            <w:r w:rsidRPr="00D04B7D">
              <w:rPr>
                <w:rFonts w:ascii="Times New Roman" w:eastAsia="Times New Roman" w:hAnsi="Times New Roman" w:cs="Times New Roman"/>
                <w:color w:val="000000"/>
                <w:sz w:val="24"/>
                <w:szCs w:val="24"/>
                <w:lang w:eastAsia="uk-UA"/>
              </w:rPr>
              <w:t>Інформація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tc>
      </w:tr>
      <w:tr w:rsidR="00F31D5D" w:rsidRPr="00D04B7D" w:rsidTr="00266A26">
        <w:trPr>
          <w:trHeight w:val="835"/>
        </w:trPr>
        <w:tc>
          <w:tcPr>
            <w:tcW w:w="675" w:type="dxa"/>
          </w:tcPr>
          <w:p w:rsidR="00F31D5D" w:rsidRPr="00D04B7D" w:rsidRDefault="00F31D5D" w:rsidP="00266A26">
            <w:pPr>
              <w:jc w:val="both"/>
              <w:rPr>
                <w:rFonts w:ascii="Times New Roman" w:hAnsi="Times New Roman" w:cs="Times New Roman"/>
                <w:sz w:val="24"/>
                <w:szCs w:val="24"/>
              </w:rPr>
            </w:pPr>
            <w:r>
              <w:rPr>
                <w:rFonts w:ascii="Times New Roman" w:hAnsi="Times New Roman" w:cs="Times New Roman"/>
                <w:sz w:val="24"/>
                <w:szCs w:val="24"/>
              </w:rPr>
              <w:t>9.</w:t>
            </w:r>
          </w:p>
        </w:tc>
        <w:tc>
          <w:tcPr>
            <w:tcW w:w="9831" w:type="dxa"/>
          </w:tcPr>
          <w:p w:rsidR="00F31D5D" w:rsidRPr="00D04B7D" w:rsidRDefault="00F31D5D" w:rsidP="000F6D3F">
            <w:pPr>
              <w:spacing w:before="150" w:after="150" w:line="240" w:lineRule="auto"/>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 xml:space="preserve">Погоджений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 згідно з Додатком 4 до тендерної документації  або лист-згоду з істотними умовами, що викладені в </w:t>
            </w:r>
            <w:proofErr w:type="spellStart"/>
            <w:r>
              <w:rPr>
                <w:rFonts w:ascii="Times New Roman" w:hAnsi="Times New Roman" w:cs="Times New Roman"/>
                <w:sz w:val="24"/>
                <w:szCs w:val="24"/>
              </w:rPr>
              <w:t>проєкті</w:t>
            </w:r>
            <w:proofErr w:type="spellEnd"/>
            <w:r>
              <w:rPr>
                <w:rFonts w:ascii="Times New Roman" w:hAnsi="Times New Roman" w:cs="Times New Roman"/>
                <w:sz w:val="24"/>
                <w:szCs w:val="24"/>
              </w:rPr>
              <w:t xml:space="preserve"> договору</w:t>
            </w:r>
          </w:p>
        </w:tc>
      </w:tr>
      <w:tr w:rsidR="00F31D5D" w:rsidRPr="00D04B7D" w:rsidTr="00266A26">
        <w:trPr>
          <w:trHeight w:val="835"/>
        </w:trPr>
        <w:tc>
          <w:tcPr>
            <w:tcW w:w="675" w:type="dxa"/>
          </w:tcPr>
          <w:p w:rsidR="00F31D5D" w:rsidRPr="00D04B7D" w:rsidRDefault="00F31D5D" w:rsidP="00266A26">
            <w:pPr>
              <w:jc w:val="both"/>
              <w:rPr>
                <w:rFonts w:ascii="Times New Roman" w:hAnsi="Times New Roman" w:cs="Times New Roman"/>
                <w:sz w:val="24"/>
                <w:szCs w:val="24"/>
              </w:rPr>
            </w:pPr>
            <w:r>
              <w:rPr>
                <w:rFonts w:ascii="Times New Roman" w:hAnsi="Times New Roman" w:cs="Times New Roman"/>
                <w:sz w:val="24"/>
                <w:szCs w:val="24"/>
              </w:rPr>
              <w:t>10.</w:t>
            </w:r>
          </w:p>
        </w:tc>
        <w:tc>
          <w:tcPr>
            <w:tcW w:w="9831" w:type="dxa"/>
          </w:tcPr>
          <w:p w:rsidR="00F31D5D" w:rsidRPr="00D04B7D" w:rsidRDefault="00F31D5D" w:rsidP="00266A26">
            <w:pPr>
              <w:tabs>
                <w:tab w:val="left" w:pos="0"/>
              </w:tabs>
              <w:jc w:val="both"/>
              <w:rPr>
                <w:rFonts w:ascii="Times New Roman" w:eastAsia="Times New Roman" w:hAnsi="Times New Roman" w:cs="Times New Roman"/>
                <w:color w:val="000000"/>
                <w:sz w:val="24"/>
                <w:szCs w:val="24"/>
                <w:lang w:eastAsia="uk-UA"/>
              </w:rPr>
            </w:pPr>
            <w:r w:rsidRPr="002C67E6">
              <w:rPr>
                <w:rFonts w:ascii="Times New Roman" w:hAnsi="Times New Roman" w:cs="Times New Roman"/>
                <w:sz w:val="24"/>
                <w:szCs w:val="24"/>
              </w:rPr>
              <w:t xml:space="preserve">Лист-згода на обробку персональних даних згідно </w:t>
            </w:r>
            <w:r>
              <w:rPr>
                <w:rFonts w:ascii="Times New Roman" w:eastAsia="Times New Roman" w:hAnsi="Times New Roman" w:cs="Times New Roman"/>
                <w:bCs/>
                <w:color w:val="000000"/>
                <w:sz w:val="24"/>
                <w:szCs w:val="24"/>
                <w:lang w:eastAsia="uk-UA"/>
              </w:rPr>
              <w:t>Додатку</w:t>
            </w:r>
            <w:r w:rsidRPr="002C67E6">
              <w:rPr>
                <w:rFonts w:ascii="Times New Roman" w:eastAsia="Times New Roman" w:hAnsi="Times New Roman" w:cs="Times New Roman"/>
                <w:bCs/>
                <w:color w:val="000000"/>
                <w:sz w:val="24"/>
                <w:szCs w:val="24"/>
                <w:lang w:eastAsia="uk-UA"/>
              </w:rPr>
              <w:t xml:space="preserve"> № 6 до тендерної </w:t>
            </w:r>
            <w:r>
              <w:rPr>
                <w:rFonts w:ascii="Times New Roman" w:eastAsia="Times New Roman" w:hAnsi="Times New Roman" w:cs="Times New Roman"/>
                <w:bCs/>
                <w:color w:val="000000"/>
                <w:sz w:val="24"/>
                <w:szCs w:val="24"/>
                <w:lang w:eastAsia="uk-UA"/>
              </w:rPr>
              <w:t xml:space="preserve"> до</w:t>
            </w:r>
            <w:r w:rsidRPr="002C67E6">
              <w:rPr>
                <w:rFonts w:ascii="Times New Roman" w:eastAsia="Times New Roman" w:hAnsi="Times New Roman" w:cs="Times New Roman"/>
                <w:bCs/>
                <w:color w:val="000000"/>
                <w:sz w:val="24"/>
                <w:szCs w:val="24"/>
                <w:lang w:eastAsia="uk-UA"/>
              </w:rPr>
              <w:t>кументації</w:t>
            </w:r>
          </w:p>
        </w:tc>
      </w:tr>
      <w:tr w:rsidR="00F31D5D" w:rsidRPr="00D04B7D" w:rsidTr="00266A26">
        <w:trPr>
          <w:trHeight w:val="835"/>
        </w:trPr>
        <w:tc>
          <w:tcPr>
            <w:tcW w:w="675" w:type="dxa"/>
          </w:tcPr>
          <w:p w:rsidR="00F31D5D" w:rsidRPr="00D04B7D" w:rsidRDefault="00F31D5D" w:rsidP="00266A26">
            <w:pPr>
              <w:jc w:val="both"/>
              <w:rPr>
                <w:rFonts w:ascii="Times New Roman" w:hAnsi="Times New Roman" w:cs="Times New Roman"/>
                <w:sz w:val="24"/>
                <w:szCs w:val="24"/>
              </w:rPr>
            </w:pPr>
            <w:r>
              <w:rPr>
                <w:rFonts w:ascii="Times New Roman" w:hAnsi="Times New Roman" w:cs="Times New Roman"/>
                <w:sz w:val="24"/>
                <w:szCs w:val="24"/>
              </w:rPr>
              <w:t>11.</w:t>
            </w:r>
          </w:p>
        </w:tc>
        <w:tc>
          <w:tcPr>
            <w:tcW w:w="9831" w:type="dxa"/>
          </w:tcPr>
          <w:p w:rsidR="00F31D5D" w:rsidRPr="00D04B7D" w:rsidRDefault="00F31D5D" w:rsidP="00266A26">
            <w:pPr>
              <w:tabs>
                <w:tab w:val="left" w:pos="0"/>
              </w:tabs>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Тендерна пропозиція згідно Додатку 5</w:t>
            </w:r>
          </w:p>
        </w:tc>
      </w:tr>
    </w:tbl>
    <w:p w:rsidR="00F5401D" w:rsidRPr="00D04B7D" w:rsidRDefault="00F5401D" w:rsidP="00F5401D">
      <w:pPr>
        <w:tabs>
          <w:tab w:val="left" w:pos="0"/>
        </w:tabs>
        <w:jc w:val="both"/>
        <w:rPr>
          <w:rFonts w:ascii="Times New Roman" w:hAnsi="Times New Roman" w:cs="Times New Roman"/>
          <w:bCs/>
          <w:i/>
          <w:sz w:val="24"/>
          <w:szCs w:val="24"/>
        </w:rPr>
      </w:pPr>
    </w:p>
    <w:p w:rsidR="00F5401D" w:rsidRPr="00D04B7D" w:rsidRDefault="00F5401D" w:rsidP="00F5401D">
      <w:pPr>
        <w:pStyle w:val="a7"/>
        <w:tabs>
          <w:tab w:val="left" w:pos="-426"/>
        </w:tabs>
        <w:ind w:firstLine="708"/>
        <w:jc w:val="both"/>
        <w:rPr>
          <w:rFonts w:ascii="Times New Roman" w:hAnsi="Times New Roman"/>
          <w:b/>
          <w:i/>
          <w:sz w:val="24"/>
          <w:szCs w:val="24"/>
          <w:lang w:val="uk-UA"/>
        </w:rPr>
      </w:pPr>
      <w:r w:rsidRPr="00D04B7D">
        <w:rPr>
          <w:rFonts w:ascii="Times New Roman" w:hAnsi="Times New Roman"/>
          <w:b/>
          <w:i/>
          <w:sz w:val="24"/>
          <w:szCs w:val="24"/>
          <w:lang w:val="uk-UA"/>
        </w:rPr>
        <w:t>Довідки та інші документи, які вимагаються тендерною документацією повинні бути чинними на дату розкриття тендерних пропозицій.</w:t>
      </w:r>
    </w:p>
    <w:p w:rsidR="00F5401D" w:rsidRPr="00D04B7D" w:rsidRDefault="00F5401D" w:rsidP="00F5401D">
      <w:pPr>
        <w:ind w:firstLine="708"/>
        <w:jc w:val="both"/>
        <w:rPr>
          <w:rFonts w:ascii="Times New Roman" w:hAnsi="Times New Roman" w:cs="Times New Roman"/>
          <w:b/>
          <w:i/>
          <w:sz w:val="24"/>
          <w:szCs w:val="24"/>
        </w:rPr>
      </w:pPr>
      <w:r w:rsidRPr="00D04B7D">
        <w:rPr>
          <w:rFonts w:ascii="Times New Roman" w:hAnsi="Times New Roman" w:cs="Times New Roman"/>
          <w:b/>
          <w:i/>
          <w:sz w:val="24"/>
          <w:szCs w:val="24"/>
        </w:rPr>
        <w:t>Примітки:</w:t>
      </w:r>
    </w:p>
    <w:p w:rsidR="00F5401D" w:rsidRPr="00D04B7D" w:rsidRDefault="00F5401D" w:rsidP="00F5401D">
      <w:pPr>
        <w:jc w:val="both"/>
        <w:rPr>
          <w:rStyle w:val="a6"/>
          <w:rFonts w:ascii="Times New Roman" w:hAnsi="Times New Roman" w:cs="Times New Roman"/>
          <w:b w:val="0"/>
          <w:i/>
          <w:sz w:val="24"/>
          <w:szCs w:val="24"/>
        </w:rPr>
      </w:pPr>
      <w:r w:rsidRPr="00D04B7D">
        <w:rPr>
          <w:rFonts w:ascii="Times New Roman" w:hAnsi="Times New Roman" w:cs="Times New Roman"/>
          <w:i/>
          <w:sz w:val="24"/>
          <w:szCs w:val="24"/>
        </w:rPr>
        <w:t>а) усі довідки складені у довільній формі учасника повинні бути надані на відповідних бланках (за наявності), затверджені підписом уповноваженої особи (та,  на розсуд Учасника, скріплені печаткою</w:t>
      </w:r>
      <w:r w:rsidRPr="00D04B7D">
        <w:rPr>
          <w:rStyle w:val="a6"/>
          <w:rFonts w:ascii="Times New Roman" w:hAnsi="Times New Roman" w:cs="Times New Roman"/>
          <w:i/>
          <w:sz w:val="24"/>
          <w:szCs w:val="24"/>
        </w:rPr>
        <w:t xml:space="preserve">); </w:t>
      </w:r>
    </w:p>
    <w:p w:rsidR="00F5401D" w:rsidRPr="00D04B7D" w:rsidRDefault="00F5401D" w:rsidP="00F5401D">
      <w:pPr>
        <w:jc w:val="both"/>
        <w:rPr>
          <w:rStyle w:val="a6"/>
          <w:rFonts w:ascii="Times New Roman" w:hAnsi="Times New Roman" w:cs="Times New Roman"/>
          <w:b w:val="0"/>
          <w:sz w:val="24"/>
          <w:szCs w:val="24"/>
        </w:rPr>
      </w:pPr>
      <w:r w:rsidRPr="00D04B7D">
        <w:rPr>
          <w:rFonts w:ascii="Times New Roman" w:hAnsi="Times New Roman" w:cs="Times New Roman"/>
          <w:i/>
          <w:sz w:val="24"/>
          <w:szCs w:val="24"/>
        </w:rPr>
        <w:t>б) у випадках, коли в тендерній документації наявна вимога Замовника щодо надання копії документа – це означає, що має бути надана копія, посвідчена належним чином та скріплена   підписом уповноваженої особи учасника (та, на розсуд Учасника, відбитком печатки)</w:t>
      </w:r>
      <w:r w:rsidRPr="00D04B7D">
        <w:rPr>
          <w:rStyle w:val="a6"/>
          <w:rFonts w:ascii="Times New Roman" w:hAnsi="Times New Roman" w:cs="Times New Roman"/>
          <w:i/>
          <w:sz w:val="24"/>
          <w:szCs w:val="24"/>
        </w:rPr>
        <w:t xml:space="preserve">; </w:t>
      </w:r>
    </w:p>
    <w:p w:rsidR="00F5401D" w:rsidRPr="00D04B7D" w:rsidRDefault="00F5401D" w:rsidP="00F5401D">
      <w:pPr>
        <w:tabs>
          <w:tab w:val="num" w:pos="0"/>
        </w:tabs>
        <w:jc w:val="both"/>
        <w:rPr>
          <w:rStyle w:val="a6"/>
          <w:rFonts w:ascii="Times New Roman" w:hAnsi="Times New Roman" w:cs="Times New Roman"/>
          <w:b w:val="0"/>
          <w:i/>
          <w:sz w:val="24"/>
          <w:szCs w:val="24"/>
        </w:rPr>
      </w:pPr>
      <w:r w:rsidRPr="00D04B7D">
        <w:rPr>
          <w:rFonts w:ascii="Times New Roman" w:hAnsi="Times New Roman" w:cs="Times New Roman"/>
          <w:i/>
          <w:sz w:val="24"/>
          <w:szCs w:val="24"/>
        </w:rPr>
        <w:t>в) документи, що не передбачені чинним законодавством України для Учасників (резидентів України) та законодавством країни походження (не резиденти України) не надаються в складі тендерної  пропозиції, в такому разі Учасник надає лист пояснення в довільній формі із зазначенням законодавчих підстав, наданий на відповідних бланках (за наявності), затверджені підписом уповноваженої особи (та на розсуд Учасника - скріплені печаткою</w:t>
      </w:r>
      <w:r w:rsidRPr="00D04B7D">
        <w:rPr>
          <w:rStyle w:val="a6"/>
          <w:rFonts w:ascii="Times New Roman" w:hAnsi="Times New Roman" w:cs="Times New Roman"/>
          <w:i/>
          <w:sz w:val="24"/>
          <w:szCs w:val="24"/>
        </w:rPr>
        <w:t>).</w:t>
      </w:r>
    </w:p>
    <w:p w:rsidR="002A519B" w:rsidRPr="00D04B7D" w:rsidRDefault="002A519B" w:rsidP="000B1468">
      <w:pPr>
        <w:spacing w:after="160" w:line="240" w:lineRule="auto"/>
        <w:jc w:val="both"/>
        <w:rPr>
          <w:rFonts w:ascii="Times New Roman" w:eastAsia="Times New Roman" w:hAnsi="Times New Roman" w:cs="Times New Roman"/>
          <w:color w:val="000000"/>
          <w:sz w:val="24"/>
          <w:szCs w:val="24"/>
          <w:lang w:eastAsia="uk-UA"/>
        </w:rPr>
      </w:pPr>
    </w:p>
    <w:p w:rsidR="002A519B" w:rsidRPr="00D04B7D" w:rsidRDefault="002A519B" w:rsidP="000B1468">
      <w:pPr>
        <w:spacing w:after="160" w:line="240" w:lineRule="auto"/>
        <w:jc w:val="both"/>
        <w:rPr>
          <w:rFonts w:ascii="Times New Roman" w:eastAsia="Times New Roman" w:hAnsi="Times New Roman" w:cs="Times New Roman"/>
          <w:sz w:val="24"/>
          <w:szCs w:val="24"/>
          <w:lang w:eastAsia="uk-UA"/>
        </w:rPr>
      </w:pPr>
    </w:p>
    <w:p w:rsidR="000B1468" w:rsidRPr="00D04B7D" w:rsidRDefault="000B1468" w:rsidP="000B1468">
      <w:pPr>
        <w:spacing w:after="240" w:line="240" w:lineRule="auto"/>
        <w:rPr>
          <w:rFonts w:ascii="Times New Roman" w:eastAsia="Times New Roman" w:hAnsi="Times New Roman" w:cs="Times New Roman"/>
          <w:sz w:val="24"/>
          <w:szCs w:val="24"/>
          <w:lang w:eastAsia="uk-UA"/>
        </w:rPr>
      </w:pP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p>
    <w:p w:rsidR="000B1468" w:rsidRPr="00D04B7D" w:rsidRDefault="000B1468" w:rsidP="000B1468">
      <w:pPr>
        <w:spacing w:after="160" w:line="240" w:lineRule="auto"/>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0B1468" w:rsidRPr="00D04B7D" w:rsidRDefault="000B1468" w:rsidP="000B1468">
      <w:pPr>
        <w:spacing w:after="160" w:line="240" w:lineRule="auto"/>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r w:rsidR="00780B48">
        <w:rPr>
          <w:rFonts w:ascii="Times New Roman" w:eastAsia="Times New Roman" w:hAnsi="Times New Roman" w:cs="Times New Roman"/>
          <w:b/>
          <w:bCs/>
          <w:color w:val="000000"/>
          <w:sz w:val="24"/>
          <w:szCs w:val="24"/>
          <w:lang w:eastAsia="uk-UA"/>
        </w:rPr>
        <w:t xml:space="preserve"> (ст. 17)</w:t>
      </w:r>
    </w:p>
    <w:p w:rsidR="00780B48" w:rsidRPr="006B3AFC" w:rsidRDefault="00780B48" w:rsidP="00780B48">
      <w:pPr>
        <w:spacing w:before="120" w:after="120"/>
        <w:jc w:val="both"/>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6B3AFC">
        <w:rPr>
          <w:rFonts w:ascii="Times New Roman" w:hAnsi="Times New Roman" w:cs="Times New Roman"/>
          <w:color w:val="000000"/>
          <w:sz w:val="24"/>
          <w:szCs w:val="24"/>
          <w:highlight w:val="white"/>
        </w:rPr>
        <w:t>закупівель</w:t>
      </w:r>
      <w:proofErr w:type="spellEnd"/>
      <w:r w:rsidRPr="006B3AFC">
        <w:rPr>
          <w:rFonts w:ascii="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B3AFC">
        <w:rPr>
          <w:rFonts w:ascii="Times New Roman" w:hAnsi="Times New Roman" w:cs="Times New Roman"/>
          <w:color w:val="000000"/>
          <w:sz w:val="24"/>
          <w:szCs w:val="24"/>
          <w:highlight w:val="white"/>
        </w:rPr>
        <w:t>закупівель</w:t>
      </w:r>
      <w:proofErr w:type="spellEnd"/>
      <w:r w:rsidRPr="006B3AFC">
        <w:rPr>
          <w:rFonts w:ascii="Times New Roman" w:hAnsi="Times New Roman" w:cs="Times New Roman"/>
          <w:color w:val="000000"/>
          <w:sz w:val="24"/>
          <w:szCs w:val="24"/>
          <w:highlight w:val="white"/>
        </w:rPr>
        <w:t xml:space="preserve"> документи, що підтверджують відсутність підстав, визначених пунктами 3, 5, 6 і 12 частини першої та частиною другою статті 17 Закону. </w:t>
      </w:r>
    </w:p>
    <w:p w:rsidR="00780B48" w:rsidRPr="006B3AFC" w:rsidRDefault="00780B48" w:rsidP="00780B48">
      <w:pPr>
        <w:spacing w:before="120" w:after="120"/>
        <w:jc w:val="both"/>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B3AFC">
        <w:rPr>
          <w:rFonts w:ascii="Times New Roman" w:hAnsi="Times New Roman" w:cs="Times New Roman"/>
          <w:color w:val="000000"/>
          <w:sz w:val="24"/>
          <w:szCs w:val="24"/>
          <w:highlight w:val="white"/>
        </w:rPr>
        <w:t>закупівель</w:t>
      </w:r>
      <w:proofErr w:type="spellEnd"/>
      <w:r w:rsidRPr="006B3AFC">
        <w:rPr>
          <w:rFonts w:ascii="Times New Roman" w:hAnsi="Times New Roman" w:cs="Times New Roman"/>
          <w:color w:val="000000"/>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p w:rsidR="00780B48" w:rsidRPr="006B3AFC" w:rsidRDefault="00780B48" w:rsidP="00780B48">
      <w:pPr>
        <w:spacing w:before="120" w:after="120"/>
        <w:jc w:val="both"/>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 xml:space="preserve">Учасник процедури закупівлі підтверджує відсутність підстав, визначених статтею 17 Закону (крім п.13 </w:t>
      </w:r>
      <w:proofErr w:type="spellStart"/>
      <w:r w:rsidRPr="006B3AFC">
        <w:rPr>
          <w:rFonts w:ascii="Times New Roman" w:hAnsi="Times New Roman" w:cs="Times New Roman"/>
          <w:color w:val="000000"/>
          <w:sz w:val="24"/>
          <w:szCs w:val="24"/>
          <w:highlight w:val="white"/>
        </w:rPr>
        <w:t>част</w:t>
      </w:r>
      <w:proofErr w:type="spellEnd"/>
      <w:r w:rsidRPr="006B3AFC">
        <w:rPr>
          <w:rFonts w:ascii="Times New Roman" w:hAnsi="Times New Roman" w:cs="Times New Roman"/>
          <w:color w:val="000000"/>
          <w:sz w:val="24"/>
          <w:szCs w:val="24"/>
          <w:highlight w:val="white"/>
        </w:rPr>
        <w:t xml:space="preserve">. першої статті 17), шляхом самостійного декларування відсутності таких підстав в електронній системі </w:t>
      </w:r>
      <w:proofErr w:type="spellStart"/>
      <w:r w:rsidRPr="006B3AFC">
        <w:rPr>
          <w:rFonts w:ascii="Times New Roman" w:hAnsi="Times New Roman" w:cs="Times New Roman"/>
          <w:color w:val="000000"/>
          <w:sz w:val="24"/>
          <w:szCs w:val="24"/>
          <w:highlight w:val="white"/>
        </w:rPr>
        <w:t>закупівель</w:t>
      </w:r>
      <w:proofErr w:type="spellEnd"/>
      <w:r w:rsidRPr="006B3AFC">
        <w:rPr>
          <w:rFonts w:ascii="Times New Roman" w:hAnsi="Times New Roman" w:cs="Times New Roman"/>
          <w:color w:val="000000"/>
          <w:sz w:val="24"/>
          <w:szCs w:val="24"/>
          <w:highlight w:val="white"/>
        </w:rPr>
        <w:t xml:space="preserve"> під час подання тендерної пропозиції.</w:t>
      </w:r>
    </w:p>
    <w:p w:rsidR="00780B48" w:rsidRPr="006B3AFC" w:rsidRDefault="00780B48" w:rsidP="00780B48">
      <w:pPr>
        <w:spacing w:before="120" w:after="120"/>
        <w:jc w:val="both"/>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B3AFC">
        <w:rPr>
          <w:rFonts w:ascii="Times New Roman" w:hAnsi="Times New Roman" w:cs="Times New Roman"/>
          <w:color w:val="000000"/>
          <w:sz w:val="24"/>
          <w:szCs w:val="24"/>
          <w:highlight w:val="white"/>
        </w:rPr>
        <w:t>закупівель</w:t>
      </w:r>
      <w:proofErr w:type="spellEnd"/>
      <w:r w:rsidRPr="006B3AFC">
        <w:rPr>
          <w:rFonts w:ascii="Times New Roman" w:hAnsi="Times New Roman" w:cs="Times New Roman"/>
          <w:color w:val="000000"/>
          <w:sz w:val="24"/>
          <w:szCs w:val="24"/>
          <w:highlight w:val="white"/>
        </w:rPr>
        <w:t xml:space="preserve"> будь-яких документів, крім самостійного декларування відсутності таких підстав учасником. </w:t>
      </w:r>
    </w:p>
    <w:p w:rsidR="00780B48" w:rsidRPr="006B3AFC" w:rsidRDefault="00780B48" w:rsidP="00780B48">
      <w:pPr>
        <w:pBdr>
          <w:top w:val="nil"/>
          <w:left w:val="nil"/>
          <w:bottom w:val="nil"/>
          <w:right w:val="nil"/>
          <w:between w:val="nil"/>
        </w:pBdr>
        <w:shd w:val="clear" w:color="auto" w:fill="FFFFFF"/>
        <w:spacing w:before="120" w:after="120"/>
        <w:jc w:val="both"/>
        <w:rPr>
          <w:rFonts w:ascii="Times New Roman" w:hAnsi="Times New Roman" w:cs="Times New Roman"/>
          <w:color w:val="000000"/>
          <w:sz w:val="24"/>
          <w:szCs w:val="24"/>
        </w:rPr>
      </w:pPr>
      <w:r w:rsidRPr="006B3AFC">
        <w:rPr>
          <w:rFonts w:ascii="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780B48" w:rsidRPr="006B3AFC" w:rsidRDefault="00780B48" w:rsidP="00780B48">
      <w:pPr>
        <w:spacing w:before="120" w:after="120"/>
        <w:jc w:val="both"/>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544"/>
        <w:gridCol w:w="3260"/>
        <w:gridCol w:w="2835"/>
      </w:tblGrid>
      <w:tr w:rsidR="00780B48" w:rsidRPr="006B3AFC" w:rsidTr="000F6D3F">
        <w:trPr>
          <w:cantSplit/>
          <w:trHeight w:val="634"/>
          <w:tblHeader/>
        </w:trPr>
        <w:tc>
          <w:tcPr>
            <w:tcW w:w="675" w:type="dxa"/>
          </w:tcPr>
          <w:p w:rsidR="00780B48" w:rsidRPr="00930522" w:rsidRDefault="00780B48" w:rsidP="000F6D3F">
            <w:pPr>
              <w:spacing w:after="0" w:line="240" w:lineRule="auto"/>
              <w:ind w:left="-142" w:right="-157"/>
              <w:jc w:val="center"/>
              <w:rPr>
                <w:rFonts w:ascii="Times New Roman" w:hAnsi="Times New Roman" w:cs="Times New Roman"/>
                <w:b/>
                <w:color w:val="000000"/>
                <w:sz w:val="24"/>
                <w:szCs w:val="24"/>
              </w:rPr>
            </w:pPr>
            <w:r w:rsidRPr="00930522">
              <w:rPr>
                <w:rFonts w:ascii="Times New Roman" w:hAnsi="Times New Roman" w:cs="Times New Roman"/>
                <w:b/>
                <w:color w:val="000000"/>
                <w:sz w:val="24"/>
                <w:szCs w:val="24"/>
              </w:rPr>
              <w:t>№</w:t>
            </w:r>
          </w:p>
          <w:p w:rsidR="00780B48" w:rsidRPr="00930522" w:rsidRDefault="00780B48" w:rsidP="000F6D3F">
            <w:pPr>
              <w:spacing w:after="0" w:line="240" w:lineRule="auto"/>
              <w:ind w:left="-142" w:right="-157"/>
              <w:jc w:val="center"/>
              <w:rPr>
                <w:rFonts w:ascii="Times New Roman" w:hAnsi="Times New Roman" w:cs="Times New Roman"/>
                <w:b/>
                <w:color w:val="000000"/>
                <w:sz w:val="24"/>
                <w:szCs w:val="24"/>
              </w:rPr>
            </w:pPr>
            <w:r w:rsidRPr="00930522">
              <w:rPr>
                <w:rFonts w:ascii="Times New Roman" w:hAnsi="Times New Roman" w:cs="Times New Roman"/>
                <w:b/>
                <w:color w:val="000000"/>
                <w:sz w:val="24"/>
                <w:szCs w:val="24"/>
              </w:rPr>
              <w:t>з/п</w:t>
            </w:r>
          </w:p>
        </w:tc>
        <w:tc>
          <w:tcPr>
            <w:tcW w:w="3544" w:type="dxa"/>
          </w:tcPr>
          <w:p w:rsidR="00780B48" w:rsidRPr="00930522" w:rsidRDefault="00780B48" w:rsidP="000F6D3F">
            <w:pPr>
              <w:spacing w:after="0" w:line="240" w:lineRule="auto"/>
              <w:jc w:val="center"/>
              <w:rPr>
                <w:rFonts w:ascii="Times New Roman" w:hAnsi="Times New Roman" w:cs="Times New Roman"/>
                <w:b/>
                <w:color w:val="000000"/>
                <w:sz w:val="24"/>
                <w:szCs w:val="24"/>
              </w:rPr>
            </w:pPr>
            <w:r w:rsidRPr="00930522">
              <w:rPr>
                <w:rFonts w:ascii="Times New Roman" w:hAnsi="Times New Roman" w:cs="Times New Roman"/>
                <w:b/>
                <w:color w:val="000000"/>
                <w:sz w:val="24"/>
                <w:szCs w:val="24"/>
              </w:rPr>
              <w:t>Підстава для відмови в участі</w:t>
            </w:r>
            <w:r w:rsidRPr="00930522">
              <w:rPr>
                <w:rFonts w:ascii="Times New Roman" w:hAnsi="Times New Roman" w:cs="Times New Roman"/>
                <w:b/>
                <w:color w:val="000000"/>
                <w:sz w:val="24"/>
                <w:szCs w:val="24"/>
              </w:rPr>
              <w:br/>
              <w:t>у процедурі закупівлі</w:t>
            </w:r>
          </w:p>
        </w:tc>
        <w:tc>
          <w:tcPr>
            <w:tcW w:w="3260" w:type="dxa"/>
          </w:tcPr>
          <w:p w:rsidR="00780B48" w:rsidRPr="00930522" w:rsidRDefault="00780B48" w:rsidP="000F6D3F">
            <w:pPr>
              <w:spacing w:after="0" w:line="240" w:lineRule="auto"/>
              <w:jc w:val="center"/>
              <w:rPr>
                <w:rFonts w:ascii="Times New Roman" w:hAnsi="Times New Roman" w:cs="Times New Roman"/>
                <w:b/>
                <w:sz w:val="24"/>
                <w:szCs w:val="24"/>
              </w:rPr>
            </w:pPr>
            <w:r w:rsidRPr="00930522">
              <w:rPr>
                <w:rFonts w:ascii="Times New Roman" w:hAnsi="Times New Roman" w:cs="Times New Roman"/>
                <w:b/>
                <w:sz w:val="24"/>
                <w:szCs w:val="24"/>
              </w:rPr>
              <w:t>Для учасника</w:t>
            </w:r>
          </w:p>
        </w:tc>
        <w:tc>
          <w:tcPr>
            <w:tcW w:w="2835" w:type="dxa"/>
          </w:tcPr>
          <w:p w:rsidR="00780B48" w:rsidRPr="00930522" w:rsidRDefault="00780B48" w:rsidP="000F6D3F">
            <w:pPr>
              <w:spacing w:after="0" w:line="240" w:lineRule="auto"/>
              <w:jc w:val="center"/>
              <w:rPr>
                <w:rFonts w:ascii="Times New Roman" w:hAnsi="Times New Roman" w:cs="Times New Roman"/>
                <w:b/>
                <w:sz w:val="24"/>
                <w:szCs w:val="24"/>
              </w:rPr>
            </w:pPr>
            <w:r w:rsidRPr="00930522">
              <w:rPr>
                <w:rFonts w:ascii="Times New Roman" w:hAnsi="Times New Roman" w:cs="Times New Roman"/>
                <w:b/>
                <w:sz w:val="24"/>
                <w:szCs w:val="24"/>
              </w:rPr>
              <w:t>Для переможця</w:t>
            </w: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544" w:type="dxa"/>
          </w:tcPr>
          <w:p w:rsidR="00780B48" w:rsidRPr="006B3AFC" w:rsidRDefault="00780B48" w:rsidP="000F6D3F">
            <w:pPr>
              <w:spacing w:after="0" w:line="240" w:lineRule="auto"/>
              <w:jc w:val="both"/>
              <w:rPr>
                <w:rFonts w:ascii="Times New Roman" w:hAnsi="Times New Roman" w:cs="Times New Roman"/>
                <w:b/>
                <w:color w:val="242424"/>
                <w:sz w:val="24"/>
                <w:szCs w:val="24"/>
              </w:rPr>
            </w:pPr>
            <w:r w:rsidRPr="006B3AFC">
              <w:rPr>
                <w:rFonts w:ascii="Times New Roman" w:hAnsi="Times New Roman" w:cs="Times New Roman"/>
                <w:color w:val="000000"/>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260" w:type="dxa"/>
            <w:vAlign w:val="center"/>
          </w:tcPr>
          <w:p w:rsidR="00780B48" w:rsidRPr="006B3AFC" w:rsidRDefault="00780B48" w:rsidP="000F6D3F">
            <w:pPr>
              <w:spacing w:after="0" w:line="240" w:lineRule="auto"/>
              <w:rPr>
                <w:rFonts w:ascii="Times New Roman" w:hAnsi="Times New Roman" w:cs="Times New Roman"/>
                <w:color w:val="242424"/>
                <w:sz w:val="24"/>
                <w:szCs w:val="24"/>
              </w:rPr>
            </w:pPr>
            <w:r w:rsidRPr="006B3AFC">
              <w:rPr>
                <w:rFonts w:ascii="Times New Roman" w:hAnsi="Times New Roman" w:cs="Times New Roman"/>
                <w:color w:val="242424"/>
                <w:sz w:val="24"/>
                <w:szCs w:val="24"/>
              </w:rPr>
              <w:t xml:space="preserve">Підтвердження не вимагається </w:t>
            </w:r>
          </w:p>
          <w:p w:rsidR="00780B48" w:rsidRPr="006B3AFC" w:rsidRDefault="00780B48" w:rsidP="000F6D3F">
            <w:pPr>
              <w:spacing w:after="0" w:line="240" w:lineRule="auto"/>
              <w:rPr>
                <w:rFonts w:ascii="Times New Roman" w:hAnsi="Times New Roman" w:cs="Times New Roman"/>
                <w:b/>
                <w:sz w:val="24"/>
                <w:szCs w:val="24"/>
              </w:rPr>
            </w:pPr>
          </w:p>
        </w:tc>
        <w:tc>
          <w:tcPr>
            <w:tcW w:w="2835" w:type="dxa"/>
            <w:vAlign w:val="center"/>
          </w:tcPr>
          <w:p w:rsidR="00780B48" w:rsidRPr="006B3AFC" w:rsidRDefault="00780B48" w:rsidP="000F6D3F">
            <w:pPr>
              <w:spacing w:after="0" w:line="240" w:lineRule="auto"/>
              <w:rPr>
                <w:rFonts w:ascii="Times New Roman" w:hAnsi="Times New Roman" w:cs="Times New Roman"/>
                <w:color w:val="242424"/>
                <w:sz w:val="24"/>
                <w:szCs w:val="24"/>
              </w:rPr>
            </w:pPr>
            <w:r w:rsidRPr="006B3AFC">
              <w:rPr>
                <w:rFonts w:ascii="Times New Roman" w:hAnsi="Times New Roman" w:cs="Times New Roman"/>
                <w:color w:val="242424"/>
                <w:sz w:val="24"/>
                <w:szCs w:val="24"/>
              </w:rPr>
              <w:t xml:space="preserve">Підтвердження не вимагається </w:t>
            </w:r>
          </w:p>
          <w:p w:rsidR="00780B48" w:rsidRPr="006B3AFC" w:rsidRDefault="00780B48" w:rsidP="000F6D3F">
            <w:pPr>
              <w:spacing w:after="0" w:line="240" w:lineRule="auto"/>
              <w:rPr>
                <w:rFonts w:ascii="Times New Roman" w:hAnsi="Times New Roman" w:cs="Times New Roman"/>
                <w:b/>
                <w:sz w:val="24"/>
                <w:szCs w:val="24"/>
              </w:rPr>
            </w:pPr>
          </w:p>
        </w:tc>
      </w:tr>
      <w:tr w:rsidR="00780B48" w:rsidRPr="006B3AFC" w:rsidTr="000F6D3F">
        <w:trPr>
          <w:trHeight w:val="2266"/>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780B48" w:rsidRPr="006B3AFC" w:rsidRDefault="00780B48" w:rsidP="000F6D3F">
            <w:pPr>
              <w:spacing w:after="0" w:line="240" w:lineRule="auto"/>
              <w:rPr>
                <w:rFonts w:ascii="Times New Roman" w:hAnsi="Times New Roman" w:cs="Times New Roman"/>
                <w:b/>
                <w:color w:val="242424"/>
                <w:sz w:val="24"/>
                <w:szCs w:val="24"/>
              </w:rPr>
            </w:pPr>
            <w:r w:rsidRPr="006B3AFC">
              <w:rPr>
                <w:rFonts w:ascii="Times New Roman" w:hAnsi="Times New Roman" w:cs="Times New Roman"/>
                <w:color w:val="000000"/>
                <w:sz w:val="24"/>
                <w:szCs w:val="24"/>
                <w:highlight w:val="white"/>
              </w:rPr>
              <w:t xml:space="preserve">Відомості про юридичну особу, яка є учасником процедури закупівлі, </w:t>
            </w:r>
            <w:proofErr w:type="spellStart"/>
            <w:r w:rsidRPr="006B3AFC">
              <w:rPr>
                <w:rFonts w:ascii="Times New Roman" w:hAnsi="Times New Roman" w:cs="Times New Roman"/>
                <w:color w:val="000000"/>
                <w:sz w:val="24"/>
                <w:szCs w:val="24"/>
                <w:highlight w:val="white"/>
              </w:rPr>
              <w:t>внесено</w:t>
            </w:r>
            <w:proofErr w:type="spellEnd"/>
            <w:r w:rsidRPr="006B3AFC">
              <w:rPr>
                <w:rFonts w:ascii="Times New Roman" w:hAnsi="Times New Roman" w:cs="Times New Roman"/>
                <w:color w:val="000000"/>
                <w:sz w:val="24"/>
                <w:szCs w:val="24"/>
                <w:highlight w:val="white"/>
              </w:rPr>
              <w:t xml:space="preserve"> до Єдиного державного реєстру осіб, які вчинили корупційні або пов’язані з корупцією правопорушення</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b/>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tc>
        <w:tc>
          <w:tcPr>
            <w:tcW w:w="2835" w:type="dxa"/>
          </w:tcPr>
          <w:p w:rsidR="00780B48" w:rsidRPr="00930522" w:rsidRDefault="00780B48" w:rsidP="000F6D3F">
            <w:pPr>
              <w:pStyle w:val="1"/>
              <w:spacing w:before="0"/>
              <w:ind w:left="1" w:hanging="3"/>
              <w:rPr>
                <w:rFonts w:ascii="Times New Roman" w:hAnsi="Times New Roman" w:cs="Times New Roman"/>
                <w:b w:val="0"/>
                <w:sz w:val="24"/>
                <w:szCs w:val="24"/>
              </w:rPr>
            </w:pPr>
            <w:r w:rsidRPr="00930522">
              <w:rPr>
                <w:rFonts w:ascii="Times New Roman" w:eastAsia="Calibri" w:hAnsi="Times New Roman" w:cs="Times New Roman"/>
                <w:b w:val="0"/>
                <w:color w:val="auto"/>
                <w:sz w:val="24"/>
                <w:szCs w:val="24"/>
              </w:rPr>
              <w:t xml:space="preserve"> </w:t>
            </w:r>
            <w:r w:rsidRPr="00930522">
              <w:rPr>
                <w:rFonts w:ascii="Times New Roman" w:hAnsi="Times New Roman" w:cs="Times New Roman"/>
                <w:b w:val="0"/>
                <w:color w:val="auto"/>
                <w:sz w:val="24"/>
                <w:szCs w:val="24"/>
              </w:rPr>
              <w:t>Підтвердження не вимагається</w:t>
            </w: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780B48" w:rsidRPr="006B3AFC" w:rsidRDefault="00780B48" w:rsidP="000F6D3F">
            <w:pPr>
              <w:spacing w:after="0" w:line="240" w:lineRule="auto"/>
              <w:rPr>
                <w:rFonts w:ascii="Times New Roman" w:hAnsi="Times New Roman" w:cs="Times New Roman"/>
                <w:b/>
                <w:color w:val="242424"/>
                <w:sz w:val="24"/>
                <w:szCs w:val="24"/>
              </w:rPr>
            </w:pPr>
            <w:r w:rsidRPr="006B3AFC">
              <w:rPr>
                <w:rFonts w:ascii="Times New Roman" w:hAnsi="Times New Roman" w:cs="Times New Roman"/>
                <w:color w:val="000000"/>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p w:rsidR="00780B48" w:rsidRPr="006B3AFC" w:rsidRDefault="00780B48" w:rsidP="000F6D3F">
            <w:pPr>
              <w:pBdr>
                <w:top w:val="nil"/>
                <w:left w:val="nil"/>
                <w:bottom w:val="nil"/>
                <w:right w:val="nil"/>
                <w:between w:val="nil"/>
              </w:pBdr>
              <w:spacing w:after="0" w:line="240" w:lineRule="auto"/>
              <w:ind w:hanging="2"/>
              <w:rPr>
                <w:rFonts w:ascii="Times New Roman" w:hAnsi="Times New Roman" w:cs="Times New Roman"/>
                <w:color w:val="000000"/>
                <w:sz w:val="24"/>
                <w:szCs w:val="24"/>
                <w:u w:val="single"/>
              </w:rPr>
            </w:pPr>
          </w:p>
        </w:tc>
        <w:tc>
          <w:tcPr>
            <w:tcW w:w="2835" w:type="dxa"/>
          </w:tcPr>
          <w:p w:rsidR="00780B48" w:rsidRPr="006B3AFC" w:rsidRDefault="00780B48" w:rsidP="000F6D3F">
            <w:pPr>
              <w:spacing w:after="0"/>
              <w:rPr>
                <w:rFonts w:ascii="Times New Roman" w:hAnsi="Times New Roman" w:cs="Times New Roman"/>
                <w:sz w:val="24"/>
                <w:szCs w:val="24"/>
              </w:rPr>
            </w:pPr>
            <w:r w:rsidRPr="006B3AFC">
              <w:rPr>
                <w:rFonts w:ascii="Times New Roman" w:hAnsi="Times New Roman" w:cs="Times New Roman"/>
                <w:sz w:val="24"/>
                <w:szCs w:val="24"/>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780B48" w:rsidRPr="006B3AFC" w:rsidRDefault="00780B48" w:rsidP="000F6D3F">
            <w:pPr>
              <w:spacing w:after="0" w:line="240" w:lineRule="auto"/>
              <w:rPr>
                <w:rFonts w:ascii="Times New Roman" w:hAnsi="Times New Roman" w:cs="Times New Roman"/>
                <w:b/>
                <w:color w:val="000000"/>
                <w:sz w:val="24"/>
                <w:szCs w:val="24"/>
              </w:rPr>
            </w:pPr>
            <w:r w:rsidRPr="006B3AFC">
              <w:rPr>
                <w:rFonts w:ascii="Times New Roman" w:hAnsi="Times New Roman" w:cs="Times New Roman"/>
                <w:color w:val="000000"/>
                <w:sz w:val="24"/>
                <w:szCs w:val="24"/>
                <w:highlight w:val="white"/>
              </w:rPr>
              <w:t>Суб’єкт господарювання (учасник) протягом останніх трьох років притягувався до відповідальності за порушення, передбачене </w:t>
            </w:r>
            <w:hyperlink r:id="rId8" w:anchor="n52">
              <w:r w:rsidRPr="006B3AFC">
                <w:rPr>
                  <w:rFonts w:ascii="Times New Roman" w:hAnsi="Times New Roman" w:cs="Times New Roman"/>
                  <w:color w:val="000000"/>
                  <w:sz w:val="24"/>
                  <w:szCs w:val="24"/>
                  <w:highlight w:val="white"/>
                  <w:u w:val="single"/>
                </w:rPr>
                <w:t>пунктом 4 частини другої статті 6</w:t>
              </w:r>
            </w:hyperlink>
            <w:r w:rsidRPr="006B3AFC">
              <w:rPr>
                <w:rFonts w:ascii="Times New Roman" w:hAnsi="Times New Roman" w:cs="Times New Roman"/>
                <w:color w:val="000000"/>
                <w:sz w:val="24"/>
                <w:szCs w:val="24"/>
                <w:highlight w:val="white"/>
              </w:rPr>
              <w:t>, </w:t>
            </w:r>
            <w:hyperlink r:id="rId9" w:anchor="n456">
              <w:r w:rsidRPr="006B3AFC">
                <w:rPr>
                  <w:rFonts w:ascii="Times New Roman" w:hAnsi="Times New Roman" w:cs="Times New Roman"/>
                  <w:color w:val="000000"/>
                  <w:sz w:val="24"/>
                  <w:szCs w:val="24"/>
                  <w:highlight w:val="white"/>
                  <w:u w:val="single"/>
                </w:rPr>
                <w:t>пунктом 1 статті 50</w:t>
              </w:r>
            </w:hyperlink>
            <w:r w:rsidRPr="006B3AFC">
              <w:rPr>
                <w:rFonts w:ascii="Times New Roman" w:hAnsi="Times New Roman" w:cs="Times New Roman"/>
                <w:color w:val="000000"/>
                <w:sz w:val="24"/>
                <w:szCs w:val="24"/>
                <w:highlight w:val="white"/>
              </w:rPr>
              <w:t xml:space="preserve"> Закону України «Про захист економічної конкуренції», у вигляді вчинення </w:t>
            </w:r>
            <w:proofErr w:type="spellStart"/>
            <w:r w:rsidRPr="006B3AFC">
              <w:rPr>
                <w:rFonts w:ascii="Times New Roman" w:hAnsi="Times New Roman" w:cs="Times New Roman"/>
                <w:color w:val="000000"/>
                <w:sz w:val="24"/>
                <w:szCs w:val="24"/>
                <w:highlight w:val="white"/>
              </w:rPr>
              <w:t>антиконкурентних</w:t>
            </w:r>
            <w:proofErr w:type="spellEnd"/>
            <w:r w:rsidRPr="006B3AFC">
              <w:rPr>
                <w:rFonts w:ascii="Times New Roman" w:hAnsi="Times New Roman" w:cs="Times New Roman"/>
                <w:color w:val="000000"/>
                <w:sz w:val="24"/>
                <w:szCs w:val="24"/>
                <w:highlight w:val="white"/>
              </w:rPr>
              <w:t xml:space="preserve"> узгоджених дій, що стосуються спотворення результатів тендерів</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p w:rsidR="00780B48" w:rsidRPr="006B3AFC" w:rsidRDefault="00780B48" w:rsidP="000F6D3F">
            <w:pPr>
              <w:spacing w:after="0" w:line="240" w:lineRule="auto"/>
              <w:rPr>
                <w:rFonts w:ascii="Times New Roman" w:hAnsi="Times New Roman" w:cs="Times New Roman"/>
                <w:b/>
                <w:sz w:val="24"/>
                <w:szCs w:val="24"/>
              </w:rPr>
            </w:pPr>
          </w:p>
        </w:tc>
        <w:tc>
          <w:tcPr>
            <w:tcW w:w="2835" w:type="dxa"/>
          </w:tcPr>
          <w:p w:rsidR="00780B48" w:rsidRPr="006B3AFC" w:rsidRDefault="00780B48" w:rsidP="000F6D3F">
            <w:pPr>
              <w:spacing w:after="0" w:line="240" w:lineRule="auto"/>
              <w:rPr>
                <w:rFonts w:ascii="Times New Roman" w:hAnsi="Times New Roman" w:cs="Times New Roman"/>
                <w:color w:val="242424"/>
                <w:sz w:val="24"/>
                <w:szCs w:val="24"/>
              </w:rPr>
            </w:pPr>
            <w:r w:rsidRPr="006B3AFC">
              <w:rPr>
                <w:rFonts w:ascii="Times New Roman" w:hAnsi="Times New Roman" w:cs="Times New Roman"/>
                <w:color w:val="242424"/>
                <w:sz w:val="24"/>
                <w:szCs w:val="24"/>
              </w:rPr>
              <w:t xml:space="preserve">Підтвердження не вимагається </w:t>
            </w:r>
          </w:p>
          <w:p w:rsidR="00780B48" w:rsidRPr="006B3AFC" w:rsidRDefault="00780B48" w:rsidP="000F6D3F">
            <w:pPr>
              <w:spacing w:after="0" w:line="240" w:lineRule="auto"/>
              <w:rPr>
                <w:rFonts w:ascii="Times New Roman" w:hAnsi="Times New Roman" w:cs="Times New Roman"/>
                <w:color w:val="242424"/>
                <w:sz w:val="24"/>
                <w:szCs w:val="24"/>
              </w:rPr>
            </w:pPr>
          </w:p>
          <w:p w:rsidR="00780B48" w:rsidRPr="006B3AFC" w:rsidRDefault="00780B48" w:rsidP="000F6D3F">
            <w:pPr>
              <w:spacing w:after="0" w:line="240" w:lineRule="auto"/>
              <w:rPr>
                <w:rFonts w:ascii="Times New Roman" w:hAnsi="Times New Roman" w:cs="Times New Roman"/>
                <w:sz w:val="24"/>
                <w:szCs w:val="24"/>
              </w:rPr>
            </w:pPr>
            <w:r w:rsidRPr="006B3AFC">
              <w:rPr>
                <w:rFonts w:ascii="Times New Roman" w:hAnsi="Times New Roman" w:cs="Times New Roman"/>
                <w:sz w:val="24"/>
                <w:szCs w:val="24"/>
              </w:rPr>
              <w:t xml:space="preserve">Замовник самостійно перевіряє інформацію </w:t>
            </w: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544" w:type="dxa"/>
          </w:tcPr>
          <w:p w:rsidR="00780B48" w:rsidRPr="006B3AFC" w:rsidRDefault="00780B48" w:rsidP="000F6D3F">
            <w:pPr>
              <w:spacing w:after="0" w:line="240" w:lineRule="auto"/>
              <w:rPr>
                <w:rFonts w:ascii="Times New Roman" w:hAnsi="Times New Roman" w:cs="Times New Roman"/>
                <w:b/>
                <w:color w:val="000000"/>
                <w:sz w:val="24"/>
                <w:szCs w:val="24"/>
              </w:rPr>
            </w:pPr>
            <w:r w:rsidRPr="006B3AFC">
              <w:rPr>
                <w:rFonts w:ascii="Times New Roman" w:hAnsi="Times New Roman" w:cs="Times New Roman"/>
                <w:color w:val="000000"/>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p w:rsidR="00780B48" w:rsidRPr="006B3AFC" w:rsidRDefault="00780B48" w:rsidP="000F6D3F">
            <w:pPr>
              <w:pBdr>
                <w:top w:val="nil"/>
                <w:left w:val="nil"/>
                <w:bottom w:val="nil"/>
                <w:right w:val="nil"/>
                <w:between w:val="nil"/>
              </w:pBdr>
              <w:spacing w:after="0" w:line="240" w:lineRule="auto"/>
              <w:ind w:hanging="2"/>
              <w:rPr>
                <w:rFonts w:ascii="Times New Roman" w:hAnsi="Times New Roman" w:cs="Times New Roman"/>
                <w:b/>
                <w:color w:val="000000"/>
                <w:sz w:val="24"/>
                <w:szCs w:val="24"/>
                <w:u w:val="single"/>
              </w:rPr>
            </w:pPr>
          </w:p>
        </w:tc>
        <w:tc>
          <w:tcPr>
            <w:tcW w:w="2835" w:type="dxa"/>
          </w:tcPr>
          <w:p w:rsidR="00780B48" w:rsidRPr="006B3AFC" w:rsidRDefault="00780B48" w:rsidP="000F6D3F">
            <w:pPr>
              <w:spacing w:after="0" w:line="240" w:lineRule="auto"/>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780B48" w:rsidRPr="006B3AFC" w:rsidRDefault="00780B48" w:rsidP="000F6D3F">
            <w:pPr>
              <w:pStyle w:val="1"/>
              <w:spacing w:before="0"/>
              <w:rPr>
                <w:rFonts w:ascii="Times New Roman" w:eastAsia="Calibri" w:hAnsi="Times New Roman" w:cs="Times New Roman"/>
                <w:sz w:val="24"/>
                <w:szCs w:val="24"/>
                <w:u w:val="single"/>
              </w:rPr>
            </w:pP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6</w:t>
            </w:r>
          </w:p>
        </w:tc>
        <w:tc>
          <w:tcPr>
            <w:tcW w:w="3544" w:type="dxa"/>
          </w:tcPr>
          <w:p w:rsidR="00780B48" w:rsidRPr="006B3AFC" w:rsidRDefault="00780B48" w:rsidP="000F6D3F">
            <w:pPr>
              <w:spacing w:after="0" w:line="240" w:lineRule="auto"/>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tc>
        <w:tc>
          <w:tcPr>
            <w:tcW w:w="2835" w:type="dxa"/>
          </w:tcPr>
          <w:p w:rsidR="00780B48" w:rsidRPr="006B3AFC" w:rsidRDefault="00780B48" w:rsidP="000F6D3F">
            <w:pPr>
              <w:spacing w:after="0" w:line="240" w:lineRule="auto"/>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780B48" w:rsidRPr="006B3AFC" w:rsidRDefault="00780B48" w:rsidP="000F6D3F">
            <w:pPr>
              <w:pStyle w:val="1"/>
              <w:spacing w:before="60"/>
              <w:rPr>
                <w:rFonts w:ascii="Times New Roman" w:eastAsia="Calibri" w:hAnsi="Times New Roman" w:cs="Times New Roman"/>
                <w:b w:val="0"/>
                <w:sz w:val="24"/>
                <w:szCs w:val="24"/>
              </w:rPr>
            </w:pP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7</w:t>
            </w:r>
          </w:p>
        </w:tc>
        <w:tc>
          <w:tcPr>
            <w:tcW w:w="3544" w:type="dxa"/>
          </w:tcPr>
          <w:p w:rsidR="00780B48" w:rsidRPr="006B3AFC" w:rsidRDefault="00780B48" w:rsidP="000F6D3F">
            <w:pPr>
              <w:spacing w:after="0" w:line="240" w:lineRule="auto"/>
              <w:jc w:val="both"/>
              <w:rPr>
                <w:rFonts w:ascii="Times New Roman" w:hAnsi="Times New Roman" w:cs="Times New Roman"/>
                <w:b/>
                <w:color w:val="000000"/>
                <w:sz w:val="24"/>
                <w:szCs w:val="24"/>
              </w:rPr>
            </w:pPr>
            <w:r w:rsidRPr="006B3AFC">
              <w:rPr>
                <w:rFonts w:ascii="Times New Roman" w:hAnsi="Times New Roman" w:cs="Times New Roman"/>
                <w:color w:val="000000"/>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260" w:type="dxa"/>
            <w:vAlign w:val="center"/>
          </w:tcPr>
          <w:p w:rsidR="00780B48" w:rsidRPr="006B3AFC" w:rsidRDefault="00780B48" w:rsidP="000F6D3F">
            <w:pPr>
              <w:spacing w:after="0" w:line="240" w:lineRule="auto"/>
              <w:rPr>
                <w:rFonts w:ascii="Times New Roman" w:hAnsi="Times New Roman" w:cs="Times New Roman"/>
                <w:color w:val="242424"/>
                <w:sz w:val="24"/>
                <w:szCs w:val="24"/>
              </w:rPr>
            </w:pPr>
            <w:r w:rsidRPr="006B3AFC">
              <w:rPr>
                <w:rFonts w:ascii="Times New Roman" w:hAnsi="Times New Roman" w:cs="Times New Roman"/>
                <w:color w:val="242424"/>
                <w:sz w:val="24"/>
                <w:szCs w:val="24"/>
              </w:rPr>
              <w:t xml:space="preserve">Підтвердження не вимагається </w:t>
            </w:r>
          </w:p>
          <w:p w:rsidR="00780B48" w:rsidRPr="006B3AFC" w:rsidRDefault="00780B48" w:rsidP="000F6D3F">
            <w:pPr>
              <w:spacing w:after="0" w:line="240" w:lineRule="auto"/>
              <w:rPr>
                <w:rFonts w:ascii="Times New Roman" w:hAnsi="Times New Roman" w:cs="Times New Roman"/>
                <w:b/>
                <w:sz w:val="24"/>
                <w:szCs w:val="24"/>
              </w:rPr>
            </w:pPr>
          </w:p>
        </w:tc>
        <w:tc>
          <w:tcPr>
            <w:tcW w:w="2835" w:type="dxa"/>
            <w:vAlign w:val="center"/>
          </w:tcPr>
          <w:p w:rsidR="00780B48" w:rsidRPr="006B3AFC" w:rsidRDefault="00780B48" w:rsidP="000F6D3F">
            <w:pPr>
              <w:spacing w:after="0" w:line="240" w:lineRule="auto"/>
              <w:rPr>
                <w:rFonts w:ascii="Times New Roman" w:hAnsi="Times New Roman" w:cs="Times New Roman"/>
                <w:color w:val="242424"/>
                <w:sz w:val="24"/>
                <w:szCs w:val="24"/>
              </w:rPr>
            </w:pPr>
            <w:r w:rsidRPr="006B3AFC">
              <w:rPr>
                <w:rFonts w:ascii="Times New Roman" w:hAnsi="Times New Roman" w:cs="Times New Roman"/>
                <w:color w:val="242424"/>
                <w:sz w:val="24"/>
                <w:szCs w:val="24"/>
              </w:rPr>
              <w:t xml:space="preserve">Підтвердження не вимагається </w:t>
            </w:r>
          </w:p>
          <w:p w:rsidR="00780B48" w:rsidRPr="006B3AFC" w:rsidRDefault="00780B48" w:rsidP="000F6D3F">
            <w:pPr>
              <w:pStyle w:val="1"/>
              <w:spacing w:before="0"/>
              <w:ind w:left="2" w:hanging="2"/>
              <w:rPr>
                <w:rFonts w:ascii="Times New Roman" w:eastAsia="Calibri" w:hAnsi="Times New Roman" w:cs="Times New Roman"/>
                <w:b w:val="0"/>
                <w:sz w:val="24"/>
                <w:szCs w:val="24"/>
              </w:rPr>
            </w:pP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780B48" w:rsidRPr="006B3AFC" w:rsidRDefault="00780B48" w:rsidP="000F6D3F">
            <w:pPr>
              <w:spacing w:after="0" w:line="240" w:lineRule="auto"/>
              <w:rPr>
                <w:rFonts w:ascii="Times New Roman" w:hAnsi="Times New Roman" w:cs="Times New Roman"/>
                <w:b/>
                <w:color w:val="000000"/>
                <w:sz w:val="24"/>
                <w:szCs w:val="24"/>
              </w:rPr>
            </w:pPr>
            <w:r w:rsidRPr="006B3AFC">
              <w:rPr>
                <w:rFonts w:ascii="Times New Roman" w:hAnsi="Times New Roman" w:cs="Times New Roman"/>
                <w:color w:val="000000"/>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tc>
        <w:tc>
          <w:tcPr>
            <w:tcW w:w="2835" w:type="dxa"/>
            <w:vAlign w:val="center"/>
          </w:tcPr>
          <w:p w:rsidR="00780B48" w:rsidRPr="006B3AFC" w:rsidRDefault="00780B48" w:rsidP="000F6D3F">
            <w:pPr>
              <w:spacing w:after="0" w:line="240" w:lineRule="auto"/>
              <w:rPr>
                <w:rFonts w:ascii="Times New Roman" w:hAnsi="Times New Roman" w:cs="Times New Roman"/>
                <w:color w:val="000000"/>
                <w:sz w:val="24"/>
                <w:szCs w:val="24"/>
                <w:u w:val="single"/>
              </w:rPr>
            </w:pPr>
            <w:r w:rsidRPr="006B3AFC">
              <w:rPr>
                <w:rFonts w:ascii="Times New Roman" w:hAnsi="Times New Roman" w:cs="Times New Roman"/>
                <w:sz w:val="24"/>
                <w:szCs w:val="24"/>
              </w:rPr>
              <w:t>Підтвердження не вимагається</w:t>
            </w: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9</w:t>
            </w:r>
          </w:p>
        </w:tc>
        <w:tc>
          <w:tcPr>
            <w:tcW w:w="3544" w:type="dxa"/>
          </w:tcPr>
          <w:p w:rsidR="00780B48" w:rsidRPr="006B3AFC" w:rsidRDefault="00780B48" w:rsidP="000F6D3F">
            <w:pPr>
              <w:spacing w:after="0" w:line="240" w:lineRule="auto"/>
              <w:rPr>
                <w:rFonts w:ascii="Times New Roman" w:hAnsi="Times New Roman" w:cs="Times New Roman"/>
                <w:b/>
                <w:color w:val="000000"/>
                <w:sz w:val="24"/>
                <w:szCs w:val="24"/>
              </w:rPr>
            </w:pPr>
            <w:r w:rsidRPr="006B3AFC">
              <w:rPr>
                <w:rFonts w:ascii="Times New Roman" w:hAnsi="Times New Roman" w:cs="Times New Roman"/>
                <w:color w:val="000000"/>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r w:rsidRPr="006B3AFC">
                <w:rPr>
                  <w:rFonts w:ascii="Times New Roman" w:hAnsi="Times New Roman" w:cs="Times New Roman"/>
                  <w:color w:val="000000"/>
                  <w:sz w:val="24"/>
                  <w:szCs w:val="24"/>
                  <w:highlight w:val="white"/>
                  <w:u w:val="single"/>
                </w:rPr>
                <w:t>пунктом 9</w:t>
              </w:r>
            </w:hyperlink>
            <w:r w:rsidRPr="006B3AFC">
              <w:rPr>
                <w:rFonts w:ascii="Times New Roman" w:hAnsi="Times New Roman" w:cs="Times New Roman"/>
                <w:color w:val="000000"/>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p w:rsidR="00780B48" w:rsidRPr="006B3AFC" w:rsidRDefault="00780B48" w:rsidP="000F6D3F">
            <w:pPr>
              <w:pStyle w:val="1"/>
              <w:spacing w:before="0"/>
              <w:ind w:left="2" w:hanging="2"/>
              <w:rPr>
                <w:rFonts w:ascii="Times New Roman" w:eastAsia="Calibri" w:hAnsi="Times New Roman" w:cs="Times New Roman"/>
                <w:sz w:val="24"/>
                <w:szCs w:val="24"/>
              </w:rPr>
            </w:pPr>
          </w:p>
        </w:tc>
        <w:tc>
          <w:tcPr>
            <w:tcW w:w="2835" w:type="dxa"/>
            <w:vAlign w:val="center"/>
          </w:tcPr>
          <w:p w:rsidR="00780B48" w:rsidRPr="006B3AFC" w:rsidRDefault="00780B48" w:rsidP="000F6D3F">
            <w:pPr>
              <w:spacing w:after="0" w:line="240" w:lineRule="auto"/>
              <w:rPr>
                <w:rFonts w:ascii="Times New Roman" w:hAnsi="Times New Roman" w:cs="Times New Roman"/>
                <w:color w:val="000000"/>
                <w:sz w:val="24"/>
                <w:szCs w:val="24"/>
                <w:u w:val="single"/>
              </w:rPr>
            </w:pPr>
            <w:r w:rsidRPr="006B3AFC">
              <w:rPr>
                <w:rFonts w:ascii="Times New Roman" w:hAnsi="Times New Roman" w:cs="Times New Roman"/>
                <w:sz w:val="24"/>
                <w:szCs w:val="24"/>
              </w:rPr>
              <w:t>Підтвердження не вимагається</w:t>
            </w: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544" w:type="dxa"/>
          </w:tcPr>
          <w:p w:rsidR="00780B48" w:rsidRPr="006B3AFC" w:rsidRDefault="00780B48" w:rsidP="000F6D3F">
            <w:pPr>
              <w:spacing w:after="0" w:line="240" w:lineRule="auto"/>
              <w:rPr>
                <w:rFonts w:ascii="Times New Roman" w:hAnsi="Times New Roman" w:cs="Times New Roman"/>
                <w:b/>
                <w:color w:val="000000"/>
                <w:sz w:val="24"/>
                <w:szCs w:val="24"/>
              </w:rPr>
            </w:pPr>
            <w:r w:rsidRPr="006B3AFC">
              <w:rPr>
                <w:rFonts w:ascii="Times New Roman" w:hAnsi="Times New Roman" w:cs="Times New Roman"/>
                <w:color w:val="000000"/>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p w:rsidR="00780B48" w:rsidRPr="006B3AFC" w:rsidRDefault="00780B48" w:rsidP="000F6D3F">
            <w:pPr>
              <w:spacing w:after="0" w:line="240" w:lineRule="auto"/>
              <w:rPr>
                <w:rFonts w:ascii="Times New Roman" w:hAnsi="Times New Roman" w:cs="Times New Roman"/>
                <w:b/>
                <w:sz w:val="24"/>
                <w:szCs w:val="24"/>
              </w:rPr>
            </w:pPr>
          </w:p>
        </w:tc>
        <w:tc>
          <w:tcPr>
            <w:tcW w:w="2835" w:type="dxa"/>
            <w:vAlign w:val="center"/>
          </w:tcPr>
          <w:p w:rsidR="00780B48" w:rsidRPr="006B3AFC" w:rsidRDefault="00780B48" w:rsidP="000F6D3F">
            <w:pPr>
              <w:spacing w:after="0" w:line="240" w:lineRule="auto"/>
              <w:rPr>
                <w:rFonts w:ascii="Times New Roman" w:hAnsi="Times New Roman" w:cs="Times New Roman"/>
                <w:color w:val="242424"/>
                <w:sz w:val="24"/>
                <w:szCs w:val="24"/>
              </w:rPr>
            </w:pPr>
            <w:r w:rsidRPr="006B3AFC">
              <w:rPr>
                <w:rFonts w:ascii="Times New Roman" w:hAnsi="Times New Roman" w:cs="Times New Roman"/>
                <w:color w:val="242424"/>
                <w:sz w:val="24"/>
                <w:szCs w:val="24"/>
              </w:rPr>
              <w:t xml:space="preserve">Підтвердження не вимагається </w:t>
            </w:r>
          </w:p>
          <w:p w:rsidR="00780B48" w:rsidRPr="006B3AFC" w:rsidRDefault="00780B48" w:rsidP="000F6D3F">
            <w:pPr>
              <w:spacing w:after="0" w:line="240" w:lineRule="auto"/>
              <w:rPr>
                <w:rFonts w:ascii="Times New Roman" w:hAnsi="Times New Roman" w:cs="Times New Roman"/>
                <w:b/>
                <w:sz w:val="24"/>
                <w:szCs w:val="24"/>
              </w:rPr>
            </w:pP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rsidR="00780B48" w:rsidRPr="006B3AFC" w:rsidRDefault="00780B48" w:rsidP="000F6D3F">
            <w:pPr>
              <w:spacing w:after="0" w:line="240" w:lineRule="auto"/>
              <w:jc w:val="both"/>
              <w:rPr>
                <w:rFonts w:ascii="Times New Roman" w:hAnsi="Times New Roman" w:cs="Times New Roman"/>
                <w:b/>
                <w:color w:val="000000"/>
                <w:sz w:val="24"/>
                <w:szCs w:val="24"/>
              </w:rPr>
            </w:pPr>
            <w:r w:rsidRPr="006B3AFC">
              <w:rPr>
                <w:rFonts w:ascii="Times New Roman" w:hAnsi="Times New Roman" w:cs="Times New Roman"/>
                <w:color w:val="000000"/>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sidRPr="006B3AFC">
              <w:rPr>
                <w:rFonts w:ascii="Times New Roman" w:hAnsi="Times New Roman" w:cs="Times New Roman"/>
                <w:color w:val="000000"/>
                <w:sz w:val="24"/>
                <w:szCs w:val="24"/>
                <w:highlight w:val="white"/>
              </w:rPr>
              <w:t>закупівель</w:t>
            </w:r>
            <w:proofErr w:type="spellEnd"/>
            <w:r w:rsidRPr="006B3AFC">
              <w:rPr>
                <w:rFonts w:ascii="Times New Roman" w:hAnsi="Times New Roman" w:cs="Times New Roman"/>
                <w:color w:val="000000"/>
                <w:sz w:val="24"/>
                <w:szCs w:val="24"/>
                <w:highlight w:val="white"/>
              </w:rPr>
              <w:t xml:space="preserve"> товарів, робіт і послуг згідно із </w:t>
            </w:r>
            <w:hyperlink r:id="rId11">
              <w:r w:rsidRPr="006B3AFC">
                <w:rPr>
                  <w:rFonts w:ascii="Times New Roman" w:hAnsi="Times New Roman" w:cs="Times New Roman"/>
                  <w:color w:val="000000"/>
                  <w:sz w:val="24"/>
                  <w:szCs w:val="24"/>
                  <w:highlight w:val="white"/>
                  <w:u w:val="single"/>
                </w:rPr>
                <w:t>Законом України</w:t>
              </w:r>
            </w:hyperlink>
            <w:r w:rsidRPr="006B3AFC">
              <w:rPr>
                <w:rFonts w:ascii="Times New Roman" w:hAnsi="Times New Roman" w:cs="Times New Roman"/>
                <w:color w:val="000000"/>
                <w:sz w:val="24"/>
                <w:szCs w:val="24"/>
                <w:highlight w:val="white"/>
                <w:u w:val="single"/>
              </w:rPr>
              <w:t xml:space="preserve"> </w:t>
            </w:r>
            <w:r w:rsidRPr="006B3AFC">
              <w:rPr>
                <w:rFonts w:ascii="Times New Roman" w:hAnsi="Times New Roman" w:cs="Times New Roman"/>
                <w:color w:val="000000"/>
                <w:sz w:val="24"/>
                <w:szCs w:val="24"/>
                <w:highlight w:val="white"/>
              </w:rPr>
              <w:t>«Про санкції»</w:t>
            </w:r>
          </w:p>
        </w:tc>
        <w:tc>
          <w:tcPr>
            <w:tcW w:w="3260" w:type="dxa"/>
          </w:tcPr>
          <w:p w:rsidR="00780B48" w:rsidRPr="006B3AFC" w:rsidRDefault="00780B48" w:rsidP="000F6D3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p w:rsidR="00780B48" w:rsidRPr="006B3AFC" w:rsidRDefault="00780B48" w:rsidP="000F6D3F">
            <w:pPr>
              <w:spacing w:after="0" w:line="240" w:lineRule="auto"/>
              <w:jc w:val="both"/>
              <w:rPr>
                <w:rFonts w:ascii="Times New Roman" w:hAnsi="Times New Roman" w:cs="Times New Roman"/>
                <w:b/>
                <w:sz w:val="24"/>
                <w:szCs w:val="24"/>
              </w:rPr>
            </w:pPr>
          </w:p>
        </w:tc>
        <w:tc>
          <w:tcPr>
            <w:tcW w:w="2835" w:type="dxa"/>
            <w:vAlign w:val="center"/>
          </w:tcPr>
          <w:p w:rsidR="00780B48" w:rsidRPr="006B3AFC" w:rsidRDefault="00780B48" w:rsidP="000F6D3F">
            <w:pPr>
              <w:spacing w:after="0" w:line="240" w:lineRule="auto"/>
              <w:rPr>
                <w:rFonts w:ascii="Times New Roman" w:hAnsi="Times New Roman" w:cs="Times New Roman"/>
                <w:b/>
                <w:sz w:val="24"/>
                <w:szCs w:val="24"/>
              </w:rPr>
            </w:pPr>
            <w:r w:rsidRPr="006B3AFC">
              <w:rPr>
                <w:rFonts w:ascii="Times New Roman" w:hAnsi="Times New Roman" w:cs="Times New Roman"/>
                <w:color w:val="242424"/>
                <w:sz w:val="24"/>
                <w:szCs w:val="24"/>
              </w:rPr>
              <w:t>Підтвердження не вимагається</w:t>
            </w: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12</w:t>
            </w:r>
          </w:p>
        </w:tc>
        <w:tc>
          <w:tcPr>
            <w:tcW w:w="3544" w:type="dxa"/>
          </w:tcPr>
          <w:p w:rsidR="00780B48" w:rsidRPr="006B3AFC" w:rsidRDefault="00780B48" w:rsidP="000F6D3F">
            <w:pPr>
              <w:spacing w:after="0" w:line="240" w:lineRule="auto"/>
              <w:rPr>
                <w:rFonts w:ascii="Times New Roman" w:hAnsi="Times New Roman" w:cs="Times New Roman"/>
                <w:b/>
                <w:color w:val="000000"/>
                <w:sz w:val="24"/>
                <w:szCs w:val="24"/>
              </w:rPr>
            </w:pPr>
            <w:r w:rsidRPr="006B3AFC">
              <w:rPr>
                <w:rFonts w:ascii="Times New Roman" w:hAnsi="Times New Roman" w:cs="Times New Roman"/>
                <w:color w:val="000000"/>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p w:rsidR="00780B48" w:rsidRPr="006B3AFC" w:rsidRDefault="00780B48" w:rsidP="000F6D3F">
            <w:pPr>
              <w:pBdr>
                <w:top w:val="nil"/>
                <w:left w:val="nil"/>
                <w:bottom w:val="nil"/>
                <w:right w:val="nil"/>
                <w:between w:val="nil"/>
              </w:pBdr>
              <w:spacing w:after="0" w:line="240" w:lineRule="auto"/>
              <w:ind w:hanging="2"/>
              <w:rPr>
                <w:rFonts w:ascii="Times New Roman" w:hAnsi="Times New Roman" w:cs="Times New Roman"/>
                <w:color w:val="000000"/>
                <w:sz w:val="24"/>
                <w:szCs w:val="24"/>
                <w:u w:val="single"/>
              </w:rPr>
            </w:pPr>
          </w:p>
        </w:tc>
        <w:tc>
          <w:tcPr>
            <w:tcW w:w="2835" w:type="dxa"/>
          </w:tcPr>
          <w:p w:rsidR="00780B48" w:rsidRPr="006B3AFC" w:rsidRDefault="00780B48" w:rsidP="000F6D3F">
            <w:pPr>
              <w:spacing w:after="0" w:line="240" w:lineRule="auto"/>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780B48" w:rsidRPr="006B3AFC" w:rsidRDefault="00780B48" w:rsidP="000F6D3F">
            <w:pPr>
              <w:pStyle w:val="1"/>
              <w:spacing w:before="0"/>
              <w:rPr>
                <w:rFonts w:ascii="Times New Roman" w:eastAsia="Calibri" w:hAnsi="Times New Roman" w:cs="Times New Roman"/>
                <w:sz w:val="24"/>
                <w:szCs w:val="24"/>
                <w:u w:val="single"/>
              </w:rPr>
            </w:pP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544" w:type="dxa"/>
          </w:tcPr>
          <w:p w:rsidR="00780B48" w:rsidRPr="006B3AFC" w:rsidRDefault="00780B48" w:rsidP="000F6D3F">
            <w:pPr>
              <w:spacing w:after="0" w:line="240" w:lineRule="auto"/>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333333"/>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tc>
        <w:tc>
          <w:tcPr>
            <w:tcW w:w="2835" w:type="dxa"/>
            <w:vAlign w:val="center"/>
          </w:tcPr>
          <w:p w:rsidR="00780B48" w:rsidRPr="006B3AFC" w:rsidRDefault="00780B48" w:rsidP="000F6D3F">
            <w:pPr>
              <w:spacing w:after="0" w:line="240" w:lineRule="auto"/>
              <w:rPr>
                <w:rFonts w:ascii="Times New Roman" w:hAnsi="Times New Roman" w:cs="Times New Roman"/>
                <w:sz w:val="24"/>
                <w:szCs w:val="24"/>
              </w:rPr>
            </w:pPr>
            <w:r w:rsidRPr="006B3AFC">
              <w:rPr>
                <w:rFonts w:ascii="Times New Roman" w:hAnsi="Times New Roman" w:cs="Times New Roman"/>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780B48" w:rsidRPr="006B3AFC" w:rsidRDefault="00780B48" w:rsidP="000F6D3F">
            <w:pPr>
              <w:spacing w:after="0" w:line="240" w:lineRule="auto"/>
              <w:rPr>
                <w:rFonts w:ascii="Times New Roman" w:hAnsi="Times New Roman" w:cs="Times New Roman"/>
                <w:sz w:val="24"/>
                <w:szCs w:val="24"/>
              </w:rPr>
            </w:pPr>
          </w:p>
          <w:p w:rsidR="00780B48" w:rsidRPr="006B3AFC" w:rsidRDefault="00780B48" w:rsidP="000F6D3F">
            <w:pPr>
              <w:pBdr>
                <w:top w:val="nil"/>
                <w:left w:val="nil"/>
                <w:bottom w:val="nil"/>
                <w:right w:val="nil"/>
                <w:between w:val="nil"/>
              </w:pBdr>
              <w:shd w:val="clear" w:color="auto" w:fill="FFFFFF"/>
              <w:spacing w:after="150" w:line="240" w:lineRule="auto"/>
              <w:ind w:hanging="2"/>
              <w:rPr>
                <w:rFonts w:ascii="Times New Roman" w:hAnsi="Times New Roman" w:cs="Times New Roman"/>
                <w:color w:val="333333"/>
                <w:sz w:val="24"/>
                <w:szCs w:val="24"/>
              </w:rPr>
            </w:pPr>
            <w:r w:rsidRPr="006B3AFC">
              <w:rPr>
                <w:rFonts w:ascii="Times New Roman" w:hAnsi="Times New Roman" w:cs="Times New Roman"/>
                <w:color w:val="333333"/>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780B48" w:rsidRPr="006B3AFC" w:rsidRDefault="00780B48" w:rsidP="000F6D3F">
            <w:pPr>
              <w:spacing w:after="0" w:line="240" w:lineRule="auto"/>
              <w:rPr>
                <w:rFonts w:ascii="Times New Roman" w:hAnsi="Times New Roman" w:cs="Times New Roman"/>
                <w:b/>
                <w:color w:val="000000"/>
                <w:sz w:val="24"/>
                <w:szCs w:val="24"/>
              </w:rPr>
            </w:pPr>
          </w:p>
        </w:tc>
      </w:tr>
    </w:tbl>
    <w:p w:rsidR="00780B48" w:rsidRPr="00D04B7D" w:rsidRDefault="00780B48" w:rsidP="00780B48">
      <w:pPr>
        <w:spacing w:after="0" w:line="240" w:lineRule="auto"/>
        <w:jc w:val="right"/>
        <w:rPr>
          <w:rFonts w:ascii="Times New Roman" w:eastAsia="Times New Roman" w:hAnsi="Times New Roman" w:cs="Times New Roman"/>
          <w:sz w:val="24"/>
          <w:szCs w:val="24"/>
          <w:lang w:eastAsia="uk-UA"/>
        </w:rPr>
      </w:pPr>
    </w:p>
    <w:p w:rsidR="00780B48" w:rsidRPr="00D04B7D" w:rsidRDefault="00780B48" w:rsidP="00780B48">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ВАЖЛИВО!</w:t>
      </w:r>
      <w:r w:rsidRPr="00D04B7D">
        <w:rPr>
          <w:rFonts w:ascii="Times New Roman" w:eastAsia="Times New Roman" w:hAnsi="Times New Roman" w:cs="Times New Roman"/>
          <w:color w:val="000000"/>
          <w:sz w:val="24"/>
          <w:szCs w:val="24"/>
          <w:lang w:eastAsia="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D04B7D">
        <w:rPr>
          <w:rFonts w:ascii="Times New Roman" w:eastAsia="Times New Roman" w:hAnsi="Times New Roman" w:cs="Times New Roman"/>
          <w:b/>
          <w:bCs/>
          <w:color w:val="000000"/>
          <w:sz w:val="24"/>
          <w:szCs w:val="24"/>
          <w:lang w:eastAsia="uk-UA"/>
        </w:rPr>
        <w:t>це службова (посадова) особа</w:t>
      </w:r>
      <w:r w:rsidRPr="00D04B7D">
        <w:rPr>
          <w:rFonts w:ascii="Times New Roman" w:eastAsia="Times New Roman" w:hAnsi="Times New Roman" w:cs="Times New Roman"/>
          <w:color w:val="000000"/>
          <w:sz w:val="24"/>
          <w:szCs w:val="24"/>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D04B7D">
        <w:rPr>
          <w:rFonts w:ascii="Times New Roman" w:eastAsia="Times New Roman" w:hAnsi="Times New Roman" w:cs="Times New Roman"/>
          <w:b/>
          <w:bCs/>
          <w:color w:val="000000"/>
          <w:sz w:val="24"/>
          <w:szCs w:val="24"/>
          <w:lang w:eastAsia="uk-UA"/>
        </w:rPr>
        <w:t>це фізична особа</w:t>
      </w:r>
      <w:r w:rsidRPr="00D04B7D">
        <w:rPr>
          <w:rFonts w:ascii="Times New Roman" w:eastAsia="Times New Roman" w:hAnsi="Times New Roman" w:cs="Times New Roman"/>
          <w:color w:val="000000"/>
          <w:sz w:val="24"/>
          <w:szCs w:val="24"/>
          <w:lang w:eastAsia="uk-UA"/>
        </w:rPr>
        <w:t xml:space="preserve"> (відповідно до листа Міністерства юстиції України від 03.11.2006 № 22-48-548).</w:t>
      </w:r>
    </w:p>
    <w:p w:rsidR="00780B48" w:rsidRPr="00D04B7D" w:rsidRDefault="00780B48" w:rsidP="00780B48">
      <w:pPr>
        <w:spacing w:after="0" w:line="240" w:lineRule="auto"/>
        <w:rPr>
          <w:rFonts w:ascii="Times New Roman" w:eastAsia="Times New Roman" w:hAnsi="Times New Roman" w:cs="Times New Roman"/>
          <w:sz w:val="24"/>
          <w:szCs w:val="24"/>
          <w:lang w:eastAsia="uk-UA"/>
        </w:rPr>
      </w:pPr>
    </w:p>
    <w:p w:rsidR="00780B48" w:rsidRPr="00D04B7D" w:rsidRDefault="00780B48" w:rsidP="00780B48">
      <w:pPr>
        <w:spacing w:after="16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w:t>
      </w:r>
      <w:r w:rsidRPr="00D04B7D">
        <w:rPr>
          <w:rFonts w:ascii="Times New Roman" w:eastAsia="Times New Roman" w:hAnsi="Times New Roman" w:cs="Times New Roman"/>
          <w:color w:val="000000"/>
          <w:sz w:val="24"/>
          <w:szCs w:val="24"/>
          <w:lang w:eastAsia="uk-UA"/>
        </w:rPr>
        <w:lastRenderedPageBreak/>
        <w:t>підтверджують відсутність підстав, установлених статтею 17 Закону, з урахуванням пункту 44 цих особливостей.</w:t>
      </w:r>
    </w:p>
    <w:p w:rsidR="000B1468" w:rsidRPr="00D04B7D" w:rsidRDefault="000B1468" w:rsidP="000B1468">
      <w:pPr>
        <w:spacing w:after="240" w:line="240" w:lineRule="auto"/>
        <w:rPr>
          <w:rFonts w:ascii="Times New Roman" w:eastAsia="Times New Roman" w:hAnsi="Times New Roman" w:cs="Times New Roman"/>
          <w:sz w:val="24"/>
          <w:szCs w:val="24"/>
          <w:lang w:eastAsia="uk-UA"/>
        </w:rPr>
      </w:pP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p>
    <w:p w:rsidR="00F024E3" w:rsidRPr="00D04B7D" w:rsidRDefault="00F024E3" w:rsidP="000B1468">
      <w:pPr>
        <w:spacing w:after="160" w:line="240" w:lineRule="auto"/>
        <w:jc w:val="right"/>
        <w:rPr>
          <w:rFonts w:ascii="Times New Roman" w:eastAsia="Times New Roman" w:hAnsi="Times New Roman" w:cs="Times New Roman"/>
          <w:b/>
          <w:bCs/>
          <w:color w:val="000000"/>
          <w:sz w:val="24"/>
          <w:szCs w:val="24"/>
          <w:lang w:eastAsia="uk-UA"/>
        </w:rPr>
      </w:pPr>
    </w:p>
    <w:p w:rsidR="00F024E3" w:rsidRPr="00D04B7D" w:rsidRDefault="00622CF0" w:rsidP="000B1468">
      <w:pPr>
        <w:spacing w:after="160"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rsidR="00870628" w:rsidRDefault="00870628">
      <w:pP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rsidR="000B1468" w:rsidRPr="00D04B7D" w:rsidRDefault="000B1468" w:rsidP="000B1468">
      <w:pPr>
        <w:spacing w:after="160" w:line="240" w:lineRule="auto"/>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0B1468" w:rsidRPr="00D04B7D" w:rsidRDefault="000B1468" w:rsidP="000B1468">
      <w:pPr>
        <w:spacing w:after="0" w:line="240" w:lineRule="auto"/>
        <w:rPr>
          <w:rFonts w:ascii="Times New Roman" w:eastAsia="Times New Roman" w:hAnsi="Times New Roman" w:cs="Times New Roman"/>
          <w:sz w:val="24"/>
          <w:szCs w:val="24"/>
          <w:lang w:eastAsia="uk-UA"/>
        </w:rPr>
      </w:pPr>
    </w:p>
    <w:p w:rsidR="00870628" w:rsidRDefault="00870628" w:rsidP="0087062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70628" w:rsidRDefault="00870628" w:rsidP="00870628">
      <w:pPr>
        <w:spacing w:before="240" w:after="0" w:line="240" w:lineRule="auto"/>
        <w:jc w:val="center"/>
        <w:rPr>
          <w:rFonts w:ascii="Times New Roman" w:eastAsia="Times New Roman" w:hAnsi="Times New Roman" w:cs="Times New Roman"/>
          <w:b/>
          <w:i/>
          <w:color w:val="000000"/>
          <w:sz w:val="4"/>
          <w:szCs w:val="4"/>
        </w:rPr>
      </w:pPr>
    </w:p>
    <w:p w:rsidR="00870628" w:rsidRDefault="00870628" w:rsidP="00870628">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870628" w:rsidRDefault="00870628" w:rsidP="00870628">
      <w:pPr>
        <w:spacing w:after="0" w:line="240" w:lineRule="auto"/>
        <w:jc w:val="center"/>
        <w:rPr>
          <w:rFonts w:ascii="Times New Roman" w:eastAsia="Times New Roman" w:hAnsi="Times New Roman" w:cs="Times New Roman"/>
          <w:b/>
          <w:i/>
          <w:sz w:val="24"/>
          <w:szCs w:val="24"/>
          <w:highlight w:val="white"/>
        </w:rPr>
      </w:pPr>
    </w:p>
    <w:p w:rsidR="00870628" w:rsidRDefault="00870628" w:rsidP="00870628">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та з дотриманням законодавства.</w:t>
      </w:r>
    </w:p>
    <w:p w:rsidR="00870628" w:rsidRDefault="00870628" w:rsidP="00870628">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w:t>
      </w:r>
      <w:r w:rsidRPr="00365FA3">
        <w:rPr>
          <w:rFonts w:ascii="Times New Roman" w:eastAsia="Times New Roman" w:hAnsi="Times New Roman" w:cs="Times New Roman"/>
          <w:b/>
          <w:sz w:val="24"/>
          <w:szCs w:val="24"/>
        </w:rPr>
        <w:t>також підтверджує можливість поставки товару відповідно до вимог, визначених згідно з умовами</w:t>
      </w:r>
      <w:r>
        <w:rPr>
          <w:rFonts w:ascii="Times New Roman" w:eastAsia="Times New Roman" w:hAnsi="Times New Roman" w:cs="Times New Roman"/>
          <w:b/>
          <w:sz w:val="20"/>
          <w:szCs w:val="20"/>
        </w:rPr>
        <w:t xml:space="preserve"> тендерної документації.</w:t>
      </w:r>
    </w:p>
    <w:p w:rsidR="00870628" w:rsidRDefault="00870628" w:rsidP="00870628">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70628" w:rsidRDefault="00870628" w:rsidP="00870628">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70628" w:rsidRDefault="00870628" w:rsidP="00870628">
      <w:pPr>
        <w:shd w:val="clear" w:color="auto" w:fill="FFFFFF"/>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870628" w:rsidRDefault="00870628" w:rsidP="00870628">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6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9"/>
        <w:gridCol w:w="6206"/>
      </w:tblGrid>
      <w:tr w:rsidR="00870628" w:rsidTr="000F6D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870628" w:rsidRDefault="00870628" w:rsidP="000F6D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870628" w:rsidRPr="00365FA3" w:rsidRDefault="00870628" w:rsidP="00EA5B1C">
            <w:pPr>
              <w:rPr>
                <w:rFonts w:ascii="Times New Roman" w:eastAsia="Times New Roman" w:hAnsi="Times New Roman" w:cs="Times New Roman"/>
                <w:sz w:val="24"/>
                <w:szCs w:val="24"/>
              </w:rPr>
            </w:pPr>
            <w:r w:rsidRPr="00365FA3">
              <w:rPr>
                <w:rFonts w:ascii="Times New Roman" w:hAnsi="Times New Roman" w:cs="Times New Roman"/>
                <w:color w:val="000000" w:themeColor="text1"/>
                <w:szCs w:val="20"/>
              </w:rPr>
              <w:t>Дизельний генератор</w:t>
            </w:r>
            <w:r w:rsidRPr="00365FA3">
              <w:rPr>
                <w:rFonts w:ascii="Times New Roman" w:hAnsi="Times New Roman" w:cs="Times New Roman"/>
                <w:color w:val="000000" w:themeColor="text1"/>
                <w:szCs w:val="20"/>
                <w:lang w:val="ru-RU"/>
              </w:rPr>
              <w:t xml:space="preserve"> </w:t>
            </w:r>
            <w:r>
              <w:rPr>
                <w:rFonts w:ascii="Times New Roman" w:hAnsi="Times New Roman" w:cs="Times New Roman"/>
                <w:color w:val="000000" w:themeColor="text1"/>
                <w:szCs w:val="20"/>
                <w:lang w:val="en-US"/>
              </w:rPr>
              <w:t>Daewoo</w:t>
            </w:r>
            <w:r w:rsidRPr="00365FA3">
              <w:rPr>
                <w:rFonts w:ascii="Times New Roman" w:hAnsi="Times New Roman" w:cs="Times New Roman"/>
                <w:color w:val="000000" w:themeColor="text1"/>
                <w:szCs w:val="20"/>
                <w:lang w:val="ru-RU"/>
              </w:rPr>
              <w:t xml:space="preserve"> </w:t>
            </w:r>
            <w:proofErr w:type="spellStart"/>
            <w:r>
              <w:rPr>
                <w:rFonts w:ascii="Times New Roman" w:hAnsi="Times New Roman" w:cs="Times New Roman"/>
                <w:color w:val="000000" w:themeColor="text1"/>
                <w:szCs w:val="20"/>
                <w:lang w:val="en-US"/>
              </w:rPr>
              <w:t>Dagfs</w:t>
            </w:r>
            <w:proofErr w:type="spellEnd"/>
            <w:r w:rsidRPr="00365FA3">
              <w:rPr>
                <w:rFonts w:ascii="Times New Roman" w:hAnsi="Times New Roman" w:cs="Times New Roman"/>
                <w:color w:val="000000" w:themeColor="text1"/>
                <w:szCs w:val="20"/>
                <w:lang w:val="ru-RU"/>
              </w:rPr>
              <w:t xml:space="preserve"> -35 </w:t>
            </w:r>
            <w:r w:rsidR="00EA5B1C">
              <w:rPr>
                <w:rFonts w:ascii="Times New Roman" w:hAnsi="Times New Roman" w:cs="Times New Roman"/>
                <w:color w:val="000000" w:themeColor="text1"/>
                <w:szCs w:val="20"/>
                <w:lang w:val="ru-RU"/>
              </w:rPr>
              <w:t>(</w:t>
            </w:r>
            <w:r>
              <w:rPr>
                <w:rFonts w:ascii="Times New Roman" w:hAnsi="Times New Roman" w:cs="Times New Roman"/>
                <w:color w:val="000000" w:themeColor="text1"/>
                <w:szCs w:val="20"/>
              </w:rPr>
              <w:t xml:space="preserve">або </w:t>
            </w:r>
            <w:r w:rsidR="00EA5B1C">
              <w:rPr>
                <w:rFonts w:ascii="Times New Roman" w:hAnsi="Times New Roman" w:cs="Times New Roman"/>
                <w:color w:val="000000" w:themeColor="text1"/>
                <w:szCs w:val="20"/>
              </w:rPr>
              <w:t>еквівалент)</w:t>
            </w:r>
          </w:p>
        </w:tc>
      </w:tr>
      <w:tr w:rsidR="00870628" w:rsidTr="000F6D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870628" w:rsidRDefault="00870628" w:rsidP="000F6D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870628" w:rsidRPr="00365FA3" w:rsidRDefault="00870628" w:rsidP="000F6D3F">
            <w:pPr>
              <w:rPr>
                <w:rFonts w:ascii="Times New Roman" w:eastAsia="Times New Roman" w:hAnsi="Times New Roman" w:cs="Times New Roman"/>
                <w:sz w:val="24"/>
                <w:szCs w:val="24"/>
                <w:lang w:val="en-US"/>
              </w:rPr>
            </w:pPr>
            <w:r w:rsidRPr="00365FA3">
              <w:rPr>
                <w:rFonts w:ascii="Times New Roman" w:hAnsi="Times New Roman" w:cs="Times New Roman"/>
                <w:color w:val="000000"/>
                <w:spacing w:val="2"/>
                <w:sz w:val="24"/>
                <w:szCs w:val="24"/>
                <w:shd w:val="clear" w:color="auto" w:fill="F0F0F0"/>
              </w:rPr>
              <w:t>31120000-3 Генератори</w:t>
            </w:r>
          </w:p>
        </w:tc>
      </w:tr>
      <w:tr w:rsidR="00870628" w:rsidTr="000F6D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870628" w:rsidRPr="00365FA3" w:rsidRDefault="00870628" w:rsidP="000F6D3F">
            <w:pPr>
              <w:spacing w:line="240" w:lineRule="auto"/>
              <w:rPr>
                <w:rFonts w:ascii="Times New Roman" w:eastAsia="Times New Roman" w:hAnsi="Times New Roman" w:cs="Times New Roman"/>
                <w:b/>
                <w:sz w:val="24"/>
                <w:szCs w:val="24"/>
              </w:rPr>
            </w:pPr>
            <w:r w:rsidRPr="00365FA3">
              <w:rPr>
                <w:rFonts w:ascii="Times New Roman" w:eastAsia="Times New Roman" w:hAnsi="Times New Roman" w:cs="Times New Roman"/>
                <w:b/>
                <w:sz w:val="24"/>
                <w:szCs w:val="24"/>
              </w:rPr>
              <w:t>Рік випуску</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870628" w:rsidRPr="00B32CB6" w:rsidRDefault="00870628" w:rsidP="000F6D3F">
            <w:pP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Новий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був</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використанні</w:t>
            </w:r>
            <w:proofErr w:type="spellEnd"/>
            <w:r w:rsidRPr="00B32CB6">
              <w:rPr>
                <w:rFonts w:ascii="Times New Roman" w:eastAsia="Times New Roman" w:hAnsi="Times New Roman" w:cs="Times New Roman"/>
                <w:sz w:val="24"/>
                <w:szCs w:val="24"/>
                <w:lang w:val="ru-RU"/>
              </w:rPr>
              <w:t xml:space="preserve"> </w:t>
            </w:r>
          </w:p>
        </w:tc>
      </w:tr>
      <w:tr w:rsidR="00870628" w:rsidTr="000F6D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870628" w:rsidRPr="00365FA3" w:rsidRDefault="00870628" w:rsidP="000F6D3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Потужність</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870628" w:rsidRDefault="00870628" w:rsidP="000F6D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38,22 кВт (52 </w:t>
            </w:r>
            <w:proofErr w:type="spellStart"/>
            <w:r>
              <w:rPr>
                <w:rFonts w:ascii="Times New Roman" w:eastAsia="Times New Roman" w:hAnsi="Times New Roman" w:cs="Times New Roman"/>
                <w:sz w:val="24"/>
                <w:szCs w:val="24"/>
              </w:rPr>
              <w:t>к.с</w:t>
            </w:r>
            <w:proofErr w:type="spellEnd"/>
            <w:r>
              <w:rPr>
                <w:rFonts w:ascii="Times New Roman" w:eastAsia="Times New Roman" w:hAnsi="Times New Roman" w:cs="Times New Roman"/>
                <w:sz w:val="24"/>
                <w:szCs w:val="24"/>
              </w:rPr>
              <w:t>.)</w:t>
            </w:r>
          </w:p>
        </w:tc>
      </w:tr>
      <w:tr w:rsidR="00870628" w:rsidTr="000F6D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870628" w:rsidRPr="00365FA3" w:rsidRDefault="00870628" w:rsidP="000F6D3F">
            <w:pPr>
              <w:spacing w:line="240" w:lineRule="auto"/>
              <w:rPr>
                <w:rFonts w:ascii="Times New Roman" w:eastAsia="Times New Roman" w:hAnsi="Times New Roman" w:cs="Times New Roman"/>
                <w:b/>
                <w:sz w:val="24"/>
                <w:szCs w:val="24"/>
              </w:rPr>
            </w:pPr>
            <w:r w:rsidRPr="00365FA3">
              <w:rPr>
                <w:rFonts w:ascii="Times New Roman" w:eastAsia="Times New Roman" w:hAnsi="Times New Roman" w:cs="Times New Roman"/>
                <w:b/>
                <w:sz w:val="24"/>
                <w:szCs w:val="24"/>
              </w:rPr>
              <w:t>Тип напруги</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870628" w:rsidRPr="00DF773E" w:rsidRDefault="00870628" w:rsidP="000F6D3F">
            <w:pPr>
              <w:rPr>
                <w:rFonts w:ascii="Times New Roman" w:eastAsia="Times New Roman" w:hAnsi="Times New Roman" w:cs="Times New Roman"/>
                <w:sz w:val="24"/>
                <w:szCs w:val="24"/>
              </w:rPr>
            </w:pPr>
            <w:r>
              <w:rPr>
                <w:rFonts w:ascii="Times New Roman" w:eastAsia="Times New Roman" w:hAnsi="Times New Roman" w:cs="Times New Roman"/>
                <w:sz w:val="24"/>
                <w:szCs w:val="24"/>
              </w:rPr>
              <w:t>220-380В</w:t>
            </w:r>
          </w:p>
        </w:tc>
      </w:tr>
      <w:tr w:rsidR="00870628" w:rsidTr="000F6D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870628" w:rsidRPr="00DF773E" w:rsidRDefault="00870628" w:rsidP="000F6D3F">
            <w:pPr>
              <w:spacing w:line="240" w:lineRule="auto"/>
              <w:rPr>
                <w:rFonts w:ascii="Times New Roman" w:eastAsia="Times New Roman" w:hAnsi="Times New Roman" w:cs="Times New Roman"/>
                <w:b/>
                <w:sz w:val="24"/>
                <w:szCs w:val="24"/>
              </w:rPr>
            </w:pPr>
            <w:r w:rsidRPr="00DF773E">
              <w:rPr>
                <w:rFonts w:ascii="Times New Roman" w:eastAsia="Times New Roman" w:hAnsi="Times New Roman" w:cs="Times New Roman"/>
                <w:b/>
                <w:sz w:val="24"/>
                <w:szCs w:val="24"/>
              </w:rPr>
              <w:t>Паливо</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870628" w:rsidRDefault="00870628" w:rsidP="000F6D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Паливо дизельне </w:t>
            </w:r>
            <w:r w:rsidRPr="00DF773E">
              <w:rPr>
                <w:rFonts w:ascii="Times New Roman" w:hAnsi="Times New Roman" w:cs="Times New Roman"/>
                <w:bCs/>
                <w:sz w:val="24"/>
                <w:szCs w:val="24"/>
              </w:rPr>
              <w:t>ДП-Євро5-ВО</w:t>
            </w:r>
          </w:p>
        </w:tc>
      </w:tr>
      <w:tr w:rsidR="00870628" w:rsidTr="000F6D3F">
        <w:trPr>
          <w:trHeight w:val="632"/>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870628" w:rsidRDefault="00870628" w:rsidP="000F6D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двигуна</w:t>
            </w:r>
          </w:p>
        </w:tc>
        <w:tc>
          <w:tcPr>
            <w:tcW w:w="6211" w:type="dxa"/>
            <w:tcBorders>
              <w:top w:val="single" w:sz="6" w:space="0" w:color="000000"/>
              <w:left w:val="single" w:sz="6" w:space="0" w:color="000000"/>
              <w:bottom w:val="single" w:sz="6" w:space="0" w:color="000000"/>
              <w:right w:val="single" w:sz="6" w:space="0" w:color="000000"/>
            </w:tcBorders>
            <w:hideMark/>
          </w:tcPr>
          <w:p w:rsidR="00870628" w:rsidRDefault="00870628" w:rsidP="000F6D3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4х </w:t>
            </w:r>
            <w:proofErr w:type="spellStart"/>
            <w:r>
              <w:rPr>
                <w:rFonts w:ascii="Times New Roman" w:eastAsia="Times New Roman" w:hAnsi="Times New Roman" w:cs="Times New Roman"/>
                <w:sz w:val="24"/>
                <w:szCs w:val="24"/>
                <w:highlight w:val="white"/>
              </w:rPr>
              <w:t>тактний</w:t>
            </w:r>
            <w:proofErr w:type="spellEnd"/>
          </w:p>
        </w:tc>
      </w:tr>
      <w:tr w:rsidR="00870628" w:rsidTr="000F6D3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870628" w:rsidRDefault="00870628" w:rsidP="000F6D3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870628" w:rsidRDefault="00870628" w:rsidP="000F6D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2022 – січень 2023 р.</w:t>
            </w:r>
          </w:p>
        </w:tc>
      </w:tr>
      <w:tr w:rsidR="00870628" w:rsidTr="000F6D3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870628" w:rsidRDefault="00870628" w:rsidP="000F6D3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 дії гарантії</w:t>
            </w:r>
          </w:p>
        </w:tc>
        <w:tc>
          <w:tcPr>
            <w:tcW w:w="6211" w:type="dxa"/>
            <w:tcBorders>
              <w:top w:val="single" w:sz="6" w:space="0" w:color="000000"/>
              <w:left w:val="single" w:sz="6" w:space="0" w:color="000000"/>
              <w:bottom w:val="single" w:sz="6" w:space="0" w:color="000000"/>
              <w:right w:val="single" w:sz="6" w:space="0" w:color="000000"/>
            </w:tcBorders>
          </w:tcPr>
          <w:p w:rsidR="00870628" w:rsidRDefault="00870628" w:rsidP="000F6D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12 місяців</w:t>
            </w:r>
          </w:p>
        </w:tc>
      </w:tr>
    </w:tbl>
    <w:p w:rsidR="00870628" w:rsidRDefault="00870628" w:rsidP="00870628">
      <w:pPr>
        <w:spacing w:after="0" w:line="240" w:lineRule="auto"/>
        <w:rPr>
          <w:rFonts w:ascii="Times New Roman" w:eastAsia="Times New Roman" w:hAnsi="Times New Roman" w:cs="Times New Roman"/>
          <w:sz w:val="24"/>
          <w:szCs w:val="24"/>
        </w:rPr>
      </w:pPr>
    </w:p>
    <w:p w:rsidR="00870628" w:rsidRDefault="00870628" w:rsidP="00870628">
      <w:pPr>
        <w:tabs>
          <w:tab w:val="left" w:pos="993"/>
          <w:tab w:val="left" w:pos="1560"/>
        </w:tabs>
        <w:spacing w:after="0"/>
        <w:ind w:firstLine="567"/>
        <w:rPr>
          <w:rFonts w:ascii="Times New Roman" w:eastAsia="Times New Roman" w:hAnsi="Times New Roman" w:cs="Times New Roman"/>
          <w:b/>
          <w:sz w:val="24"/>
          <w:szCs w:val="24"/>
        </w:rPr>
      </w:pPr>
    </w:p>
    <w:p w:rsidR="00870628" w:rsidRPr="00CB36CD" w:rsidRDefault="00870628" w:rsidP="00CB36CD">
      <w:pPr>
        <w:pStyle w:val="aa"/>
        <w:numPr>
          <w:ilvl w:val="0"/>
          <w:numId w:val="29"/>
        </w:numPr>
        <w:tabs>
          <w:tab w:val="left" w:pos="993"/>
          <w:tab w:val="left" w:pos="1560"/>
        </w:tabs>
        <w:spacing w:after="0"/>
        <w:rPr>
          <w:rFonts w:ascii="Times New Roman" w:eastAsia="Times New Roman" w:hAnsi="Times New Roman" w:cs="Times New Roman"/>
          <w:sz w:val="24"/>
          <w:szCs w:val="24"/>
        </w:rPr>
      </w:pPr>
      <w:r w:rsidRPr="00CB36CD">
        <w:rPr>
          <w:rFonts w:ascii="Times New Roman" w:eastAsia="Times New Roman" w:hAnsi="Times New Roman" w:cs="Times New Roman"/>
          <w:sz w:val="24"/>
          <w:szCs w:val="24"/>
        </w:rPr>
        <w:t>Місце поставки товару: м. Івано-Франківськ, вул. Вовчинецька, 127</w:t>
      </w:r>
    </w:p>
    <w:p w:rsidR="00CB36CD" w:rsidRDefault="00CB36CD" w:rsidP="00CB36CD">
      <w:pPr>
        <w:spacing w:after="0" w:line="240" w:lineRule="auto"/>
        <w:ind w:left="360"/>
        <w:jc w:val="both"/>
        <w:rPr>
          <w:rFonts w:ascii="Times New Roman" w:hAnsi="Times New Roman"/>
          <w:b/>
          <w:i/>
          <w:spacing w:val="3"/>
          <w:sz w:val="24"/>
          <w:szCs w:val="24"/>
          <w:lang w:eastAsia="ru-RU"/>
        </w:rPr>
      </w:pPr>
    </w:p>
    <w:p w:rsidR="00CB36CD" w:rsidRPr="00CB36CD" w:rsidRDefault="00CB36CD" w:rsidP="00CB36CD">
      <w:pPr>
        <w:spacing w:after="0" w:line="240" w:lineRule="auto"/>
        <w:ind w:left="360"/>
        <w:jc w:val="both"/>
        <w:rPr>
          <w:rFonts w:ascii="Times New Roman" w:hAnsi="Times New Roman"/>
          <w:b/>
          <w:i/>
          <w:spacing w:val="3"/>
          <w:sz w:val="24"/>
          <w:szCs w:val="24"/>
          <w:lang w:eastAsia="ru-RU"/>
        </w:rPr>
      </w:pPr>
      <w:r w:rsidRPr="00CB36CD">
        <w:rPr>
          <w:rFonts w:ascii="Times New Roman" w:hAnsi="Times New Roman"/>
          <w:b/>
          <w:i/>
          <w:spacing w:val="3"/>
          <w:sz w:val="24"/>
          <w:szCs w:val="24"/>
          <w:lang w:eastAsia="ru-RU"/>
        </w:rPr>
        <w:t xml:space="preserve">Учасник в технічній специфікації повинен обов’язково зазначити </w:t>
      </w:r>
      <w:r w:rsidRPr="00CB36CD">
        <w:rPr>
          <w:rFonts w:ascii="Times New Roman" w:hAnsi="Times New Roman"/>
          <w:b/>
          <w:i/>
          <w:sz w:val="24"/>
          <w:szCs w:val="24"/>
          <w:lang w:eastAsia="ru-RU"/>
        </w:rPr>
        <w:t>назва виробника, модель обладнання та країна виробництва,</w:t>
      </w:r>
      <w:r w:rsidRPr="00CB36CD">
        <w:rPr>
          <w:rFonts w:ascii="Times New Roman" w:hAnsi="Times New Roman"/>
          <w:b/>
          <w:i/>
          <w:spacing w:val="3"/>
          <w:sz w:val="24"/>
          <w:szCs w:val="24"/>
          <w:lang w:eastAsia="ru-RU"/>
        </w:rPr>
        <w:t xml:space="preserve"> що пропонується до постачання.</w:t>
      </w:r>
    </w:p>
    <w:p w:rsidR="00CB36CD" w:rsidRPr="00CB36CD" w:rsidRDefault="00CB36CD" w:rsidP="00CB36CD">
      <w:pPr>
        <w:pStyle w:val="aa"/>
        <w:spacing w:after="0" w:line="240" w:lineRule="auto"/>
        <w:jc w:val="both"/>
        <w:rPr>
          <w:rFonts w:ascii="Times New Roman" w:hAnsi="Times New Roman"/>
          <w:b/>
          <w:i/>
          <w:spacing w:val="3"/>
          <w:sz w:val="24"/>
          <w:szCs w:val="24"/>
          <w:lang w:eastAsia="ru-RU"/>
        </w:rPr>
      </w:pPr>
    </w:p>
    <w:p w:rsidR="00CB36CD" w:rsidRPr="00CB36CD" w:rsidRDefault="00CB36CD" w:rsidP="00CB36CD">
      <w:pPr>
        <w:spacing w:after="0" w:line="240" w:lineRule="auto"/>
        <w:jc w:val="both"/>
        <w:rPr>
          <w:rFonts w:ascii="Times New Roman" w:hAnsi="Times New Roman"/>
          <w:b/>
          <w:i/>
          <w:spacing w:val="3"/>
          <w:sz w:val="24"/>
          <w:szCs w:val="24"/>
          <w:lang w:eastAsia="ru-RU"/>
        </w:rPr>
      </w:pPr>
      <w:r w:rsidRPr="00CB36CD">
        <w:rPr>
          <w:rFonts w:ascii="Times New Roman" w:hAnsi="Times New Roman"/>
          <w:b/>
          <w:i/>
          <w:spacing w:val="3"/>
          <w:sz w:val="24"/>
          <w:szCs w:val="24"/>
          <w:lang w:eastAsia="ru-RU"/>
        </w:rPr>
        <w:t>Документи, які підтверджують відповідність тендерної пропозиції учасника якісним, кількісним та іншим вимогам до предмета закупівлі:</w:t>
      </w:r>
    </w:p>
    <w:p w:rsidR="00CB36CD" w:rsidRPr="00CB36CD" w:rsidRDefault="00CB36CD" w:rsidP="00CB36CD">
      <w:pPr>
        <w:pStyle w:val="aa"/>
        <w:spacing w:after="0" w:line="240" w:lineRule="auto"/>
        <w:jc w:val="both"/>
        <w:rPr>
          <w:rFonts w:ascii="Times New Roman" w:hAnsi="Times New Roman"/>
          <w:b/>
          <w:i/>
          <w:spacing w:val="3"/>
          <w:sz w:val="24"/>
          <w:szCs w:val="24"/>
          <w:lang w:eastAsia="ru-RU"/>
        </w:rPr>
      </w:pPr>
    </w:p>
    <w:p w:rsidR="00CB36CD" w:rsidRPr="00CB36CD" w:rsidRDefault="00CB36CD" w:rsidP="00CB36CD">
      <w:pPr>
        <w:pStyle w:val="aa"/>
        <w:spacing w:after="0" w:line="240" w:lineRule="auto"/>
        <w:jc w:val="both"/>
        <w:rPr>
          <w:rFonts w:ascii="Times New Roman" w:hAnsi="Times New Roman"/>
          <w:bCs/>
          <w:iCs/>
          <w:spacing w:val="3"/>
          <w:sz w:val="24"/>
          <w:szCs w:val="24"/>
          <w:lang w:eastAsia="ru-RU"/>
        </w:rPr>
      </w:pPr>
      <w:r w:rsidRPr="00CB36CD">
        <w:rPr>
          <w:rFonts w:ascii="Times New Roman" w:hAnsi="Times New Roman"/>
          <w:bCs/>
          <w:iCs/>
          <w:spacing w:val="3"/>
          <w:sz w:val="24"/>
          <w:szCs w:val="24"/>
          <w:lang w:eastAsia="ru-RU"/>
        </w:rPr>
        <w:t>1. Копії документів, що засвідчують якість та безпеку запропонованого товару в повному обсязі, наявність яких передбачена чинним законодавством (декларація та/або сертифікат відповідності та висновок санітарно-епідеміологічної експертизи на предмет закупівлі);</w:t>
      </w:r>
    </w:p>
    <w:p w:rsidR="00CB36CD" w:rsidRPr="00CB36CD" w:rsidRDefault="00CB36CD" w:rsidP="00CB36CD">
      <w:pPr>
        <w:pStyle w:val="aa"/>
        <w:spacing w:after="0" w:line="240" w:lineRule="auto"/>
        <w:jc w:val="both"/>
        <w:rPr>
          <w:rFonts w:ascii="Times New Roman" w:hAnsi="Times New Roman"/>
          <w:bCs/>
          <w:iCs/>
          <w:spacing w:val="3"/>
          <w:sz w:val="24"/>
          <w:szCs w:val="24"/>
          <w:lang w:eastAsia="ru-RU"/>
        </w:rPr>
      </w:pPr>
      <w:r w:rsidRPr="00CB36CD">
        <w:rPr>
          <w:rFonts w:ascii="Times New Roman" w:hAnsi="Times New Roman"/>
          <w:bCs/>
          <w:iCs/>
          <w:spacing w:val="3"/>
          <w:sz w:val="24"/>
          <w:szCs w:val="24"/>
          <w:lang w:eastAsia="ru-RU"/>
        </w:rPr>
        <w:t>2. Довідка у довільній формі,  на фірмовому бланку*, підписана уповноваженою посадовою особою учасника щодо гарантії на товар не менше 12 місяців, якщо більший строк не передбачено заводом виробника.</w:t>
      </w:r>
    </w:p>
    <w:p w:rsidR="00CB36CD" w:rsidRPr="00CB36CD" w:rsidRDefault="00CB36CD" w:rsidP="00CB36CD">
      <w:pPr>
        <w:pStyle w:val="aa"/>
        <w:spacing w:after="0" w:line="240" w:lineRule="auto"/>
        <w:jc w:val="both"/>
        <w:rPr>
          <w:rFonts w:ascii="Times New Roman" w:hAnsi="Times New Roman"/>
          <w:bCs/>
          <w:iCs/>
          <w:spacing w:val="3"/>
          <w:sz w:val="24"/>
          <w:szCs w:val="24"/>
          <w:lang w:eastAsia="ru-RU"/>
        </w:rPr>
      </w:pPr>
      <w:r w:rsidRPr="00CB36CD">
        <w:rPr>
          <w:rFonts w:ascii="Times New Roman" w:hAnsi="Times New Roman"/>
          <w:bCs/>
          <w:iCs/>
          <w:spacing w:val="3"/>
          <w:sz w:val="24"/>
          <w:szCs w:val="24"/>
          <w:lang w:eastAsia="ru-RU"/>
        </w:rPr>
        <w:t xml:space="preserve">   Протягом всього гарантійного терміну, у разі такої потреби, вивіз техніки від замовника на гарантійне обслуговування чи ремонт і повернення її замовнику має здійснюватися транспортом постачальника за його рахунок.</w:t>
      </w:r>
    </w:p>
    <w:p w:rsidR="00CB36CD" w:rsidRPr="00CB36CD" w:rsidRDefault="00CB36CD" w:rsidP="00CB36CD">
      <w:pPr>
        <w:pStyle w:val="aa"/>
        <w:spacing w:after="0" w:line="240" w:lineRule="auto"/>
        <w:jc w:val="both"/>
        <w:rPr>
          <w:rFonts w:ascii="Times New Roman" w:hAnsi="Times New Roman"/>
          <w:bCs/>
          <w:iCs/>
          <w:spacing w:val="3"/>
          <w:sz w:val="24"/>
          <w:szCs w:val="24"/>
          <w:lang w:eastAsia="ru-RU"/>
        </w:rPr>
      </w:pPr>
      <w:r w:rsidRPr="00CB36CD">
        <w:rPr>
          <w:rFonts w:ascii="Times New Roman" w:hAnsi="Times New Roman"/>
          <w:bCs/>
          <w:iCs/>
          <w:spacing w:val="3"/>
          <w:sz w:val="24"/>
          <w:szCs w:val="24"/>
          <w:lang w:eastAsia="ru-RU"/>
        </w:rPr>
        <w:t>3. Довідка у довільній формі, на фірмовому бланку*, підписана уповноваженою посадовою особою учасника про те, що товар, запропонований Учасником, є новим, якісним, та таким що не використовувався (в. т. ч. на виставках).</w:t>
      </w:r>
    </w:p>
    <w:p w:rsidR="00CB36CD" w:rsidRPr="00CB36CD" w:rsidRDefault="00CB36CD" w:rsidP="00CB36CD">
      <w:pPr>
        <w:pStyle w:val="aa"/>
        <w:spacing w:after="0" w:line="240" w:lineRule="auto"/>
        <w:jc w:val="both"/>
        <w:rPr>
          <w:rFonts w:ascii="Times New Roman" w:hAnsi="Times New Roman"/>
          <w:bCs/>
          <w:iCs/>
          <w:spacing w:val="3"/>
          <w:sz w:val="24"/>
          <w:szCs w:val="24"/>
          <w:lang w:eastAsia="ru-RU"/>
        </w:rPr>
      </w:pPr>
    </w:p>
    <w:p w:rsidR="00CB36CD" w:rsidRPr="00CB36CD" w:rsidRDefault="00CB36CD" w:rsidP="00CB36CD">
      <w:pPr>
        <w:pStyle w:val="aa"/>
        <w:spacing w:after="0" w:line="240" w:lineRule="auto"/>
        <w:jc w:val="both"/>
        <w:rPr>
          <w:rFonts w:ascii="Times New Roman" w:hAnsi="Times New Roman"/>
          <w:bCs/>
          <w:iCs/>
          <w:spacing w:val="3"/>
          <w:sz w:val="24"/>
          <w:szCs w:val="24"/>
          <w:lang w:eastAsia="ru-RU"/>
        </w:rPr>
      </w:pPr>
      <w:r w:rsidRPr="00CB36CD">
        <w:rPr>
          <w:rFonts w:ascii="Times New Roman" w:hAnsi="Times New Roman"/>
          <w:bCs/>
          <w:iCs/>
          <w:spacing w:val="3"/>
          <w:sz w:val="24"/>
          <w:szCs w:val="24"/>
          <w:lang w:eastAsia="ru-RU"/>
        </w:rPr>
        <w:t>Вказані документи повинні бути чинними на дату їх подання у складі тендерної пропозиції учасника.</w:t>
      </w:r>
    </w:p>
    <w:p w:rsidR="00CB36CD" w:rsidRPr="00CB36CD" w:rsidRDefault="00CB36CD" w:rsidP="00CB36CD">
      <w:pPr>
        <w:pStyle w:val="aa"/>
        <w:spacing w:after="0" w:line="240" w:lineRule="auto"/>
        <w:jc w:val="both"/>
        <w:rPr>
          <w:rFonts w:ascii="Times New Roman" w:hAnsi="Times New Roman"/>
          <w:bCs/>
          <w:iCs/>
          <w:spacing w:val="3"/>
          <w:sz w:val="24"/>
          <w:szCs w:val="24"/>
          <w:lang w:eastAsia="ru-RU"/>
        </w:rPr>
      </w:pPr>
    </w:p>
    <w:p w:rsidR="00CB36CD" w:rsidRPr="00CB36CD" w:rsidRDefault="00CB36CD" w:rsidP="00CB36CD">
      <w:pPr>
        <w:pStyle w:val="aa"/>
        <w:spacing w:after="0" w:line="240" w:lineRule="auto"/>
        <w:jc w:val="both"/>
        <w:rPr>
          <w:rFonts w:ascii="Times New Roman" w:hAnsi="Times New Roman"/>
          <w:bCs/>
          <w:iCs/>
          <w:spacing w:val="3"/>
          <w:sz w:val="24"/>
          <w:szCs w:val="24"/>
          <w:lang w:eastAsia="ru-RU"/>
        </w:rPr>
      </w:pPr>
      <w:r w:rsidRPr="00CB36CD">
        <w:rPr>
          <w:rFonts w:ascii="Times New Roman" w:hAnsi="Times New Roman"/>
          <w:bCs/>
          <w:iCs/>
          <w:spacing w:val="3"/>
          <w:sz w:val="24"/>
          <w:szCs w:val="24"/>
          <w:lang w:eastAsia="ru-RU"/>
        </w:rPr>
        <w:t>Якщо будь-який із документів не може бути наданий з причин його втрати чинності або зміни форми, назви, учасник надає інший рівнозначний документ та/або письмове пояснення.</w:t>
      </w:r>
    </w:p>
    <w:p w:rsidR="00CB36CD" w:rsidRPr="00CB36CD" w:rsidRDefault="00CB36CD" w:rsidP="00CB36CD">
      <w:pPr>
        <w:pStyle w:val="aa"/>
        <w:tabs>
          <w:tab w:val="left" w:pos="993"/>
          <w:tab w:val="left" w:pos="1560"/>
        </w:tabs>
        <w:spacing w:after="0"/>
        <w:rPr>
          <w:rFonts w:ascii="Times New Roman" w:eastAsia="Times New Roman" w:hAnsi="Times New Roman" w:cs="Times New Roman"/>
          <w:b/>
          <w:sz w:val="24"/>
          <w:szCs w:val="24"/>
        </w:rPr>
      </w:pPr>
    </w:p>
    <w:p w:rsidR="00EA5B1C" w:rsidRDefault="00EA5B1C" w:rsidP="00EA5B1C">
      <w:pPr>
        <w:spacing w:after="0" w:line="259" w:lineRule="auto"/>
        <w:jc w:val="both"/>
        <w:rPr>
          <w:rFonts w:ascii="Times New Roman" w:hAnsi="Times New Roman" w:cs="Times New Roman"/>
          <w:b/>
          <w:bCs/>
          <w:i/>
          <w:iCs/>
          <w:sz w:val="24"/>
          <w:szCs w:val="24"/>
        </w:rPr>
      </w:pPr>
    </w:p>
    <w:p w:rsidR="00143ADF" w:rsidRPr="00EA5B1C" w:rsidRDefault="00EA5B1C" w:rsidP="00EA5B1C">
      <w:pPr>
        <w:spacing w:after="0" w:line="259" w:lineRule="auto"/>
        <w:jc w:val="both"/>
        <w:rPr>
          <w:rFonts w:ascii="Times New Roman" w:hAnsi="Times New Roman" w:cs="Times New Roman"/>
          <w:b/>
          <w:bCs/>
          <w:i/>
          <w:iCs/>
          <w:spacing w:val="20"/>
          <w:sz w:val="24"/>
          <w:szCs w:val="24"/>
        </w:rPr>
      </w:pPr>
      <w:r w:rsidRPr="00CC6825">
        <w:rPr>
          <w:rFonts w:ascii="Times New Roman" w:hAnsi="Times New Roman" w:cs="Times New Roman"/>
          <w:b/>
          <w:bCs/>
          <w:i/>
          <w:iCs/>
          <w:sz w:val="24"/>
          <w:szCs w:val="24"/>
        </w:rPr>
        <w:t>Посада, прізвище, ініціали, підпис учасника або  уповноваженої особи учасника, (на розсуд учасника - скріплено печаткою)</w:t>
      </w:r>
    </w:p>
    <w:p w:rsidR="00CB36CD" w:rsidRDefault="00CB36CD">
      <w:pP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rsidR="000B1468" w:rsidRPr="00D04B7D" w:rsidRDefault="000B1468" w:rsidP="000B1468">
      <w:pPr>
        <w:spacing w:after="160" w:line="240" w:lineRule="auto"/>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lastRenderedPageBreak/>
        <w:t>Додаток № 4 до тендерної документації</w:t>
      </w:r>
    </w:p>
    <w:p w:rsidR="000B1468" w:rsidRPr="00D04B7D" w:rsidRDefault="000B1468" w:rsidP="000B1468">
      <w:pPr>
        <w:spacing w:after="0" w:line="240" w:lineRule="auto"/>
        <w:rPr>
          <w:rFonts w:ascii="Times New Roman" w:eastAsia="Times New Roman" w:hAnsi="Times New Roman" w:cs="Times New Roman"/>
          <w:sz w:val="24"/>
          <w:szCs w:val="24"/>
          <w:lang w:eastAsia="uk-UA"/>
        </w:rPr>
      </w:pPr>
    </w:p>
    <w:p w:rsidR="00D04B7D" w:rsidRPr="00D04B7D" w:rsidRDefault="000B1468" w:rsidP="00D04B7D">
      <w:pPr>
        <w:ind w:firstLine="708"/>
        <w:jc w:val="center"/>
        <w:outlineLvl w:val="0"/>
        <w:rPr>
          <w:rFonts w:ascii="Times New Roman" w:eastAsia="Times New Roman" w:hAnsi="Times New Roman" w:cs="Times New Roman"/>
          <w:b/>
          <w:bCs/>
          <w:color w:val="000000"/>
          <w:sz w:val="24"/>
          <w:szCs w:val="24"/>
          <w:shd w:val="clear" w:color="auto" w:fill="FFFFFF"/>
          <w:lang w:eastAsia="uk-UA"/>
        </w:rPr>
      </w:pPr>
      <w:proofErr w:type="spellStart"/>
      <w:r w:rsidRPr="00D04B7D">
        <w:rPr>
          <w:rFonts w:ascii="Times New Roman" w:eastAsia="Times New Roman" w:hAnsi="Times New Roman" w:cs="Times New Roman"/>
          <w:b/>
          <w:bCs/>
          <w:color w:val="000000"/>
          <w:sz w:val="24"/>
          <w:szCs w:val="24"/>
          <w:shd w:val="clear" w:color="auto" w:fill="FFFFFF"/>
          <w:lang w:eastAsia="uk-UA"/>
        </w:rPr>
        <w:t>Проєкт</w:t>
      </w:r>
      <w:proofErr w:type="spellEnd"/>
      <w:r w:rsidRPr="00D04B7D">
        <w:rPr>
          <w:rFonts w:ascii="Times New Roman" w:eastAsia="Times New Roman" w:hAnsi="Times New Roman" w:cs="Times New Roman"/>
          <w:b/>
          <w:bCs/>
          <w:color w:val="000000"/>
          <w:sz w:val="24"/>
          <w:szCs w:val="24"/>
          <w:shd w:val="clear" w:color="auto" w:fill="FFFFFF"/>
          <w:lang w:eastAsia="uk-UA"/>
        </w:rPr>
        <w:t xml:space="preserve"> </w:t>
      </w:r>
      <w:r w:rsidR="00D04B7D">
        <w:rPr>
          <w:rFonts w:ascii="Times New Roman" w:hAnsi="Times New Roman" w:cs="Times New Roman"/>
          <w:b/>
          <w:sz w:val="24"/>
          <w:szCs w:val="24"/>
        </w:rPr>
        <w:t>Договору</w:t>
      </w:r>
      <w:r w:rsidR="00D04B7D" w:rsidRPr="00D04B7D">
        <w:rPr>
          <w:rFonts w:ascii="Times New Roman" w:hAnsi="Times New Roman" w:cs="Times New Roman"/>
          <w:b/>
          <w:sz w:val="24"/>
          <w:szCs w:val="24"/>
        </w:rPr>
        <w:t xml:space="preserve"> №________</w:t>
      </w:r>
    </w:p>
    <w:p w:rsidR="00D04B7D" w:rsidRPr="00D04B7D" w:rsidRDefault="00D04B7D" w:rsidP="00D04B7D">
      <w:pPr>
        <w:ind w:left="3681" w:firstLine="567"/>
        <w:rPr>
          <w:rFonts w:ascii="Times New Roman" w:hAnsi="Times New Roman" w:cs="Times New Roman"/>
          <w:b/>
          <w:sz w:val="24"/>
          <w:szCs w:val="24"/>
        </w:rPr>
      </w:pPr>
      <w:r w:rsidRPr="00D04B7D">
        <w:rPr>
          <w:rFonts w:ascii="Times New Roman" w:hAnsi="Times New Roman" w:cs="Times New Roman"/>
          <w:b/>
          <w:sz w:val="24"/>
          <w:szCs w:val="24"/>
        </w:rPr>
        <w:t>поставки товару</w:t>
      </w:r>
    </w:p>
    <w:p w:rsidR="00D04B7D" w:rsidRPr="00D04B7D" w:rsidRDefault="00D04B7D" w:rsidP="00D04B7D">
      <w:pPr>
        <w:jc w:val="both"/>
        <w:rPr>
          <w:rFonts w:ascii="Times New Roman" w:hAnsi="Times New Roman" w:cs="Times New Roman"/>
          <w:sz w:val="24"/>
          <w:szCs w:val="24"/>
        </w:rPr>
      </w:pPr>
      <w:r w:rsidRPr="00D04B7D">
        <w:rPr>
          <w:rFonts w:ascii="Times New Roman" w:hAnsi="Times New Roman" w:cs="Times New Roman"/>
          <w:sz w:val="24"/>
          <w:szCs w:val="24"/>
        </w:rPr>
        <w:t xml:space="preserve">     м. Івано-Франківськ                                                                           «_____» ________ 20__р.</w:t>
      </w:r>
    </w:p>
    <w:p w:rsidR="00D04B7D" w:rsidRPr="00D04B7D" w:rsidRDefault="00D04B7D" w:rsidP="00D04B7D">
      <w:pPr>
        <w:ind w:left="567" w:firstLine="567"/>
        <w:jc w:val="both"/>
        <w:rPr>
          <w:rFonts w:ascii="Times New Roman" w:hAnsi="Times New Roman" w:cs="Times New Roman"/>
          <w:sz w:val="24"/>
          <w:szCs w:val="24"/>
        </w:rPr>
      </w:pPr>
    </w:p>
    <w:p w:rsidR="00D04B7D" w:rsidRPr="00D04B7D" w:rsidRDefault="00D04B7D" w:rsidP="00D04B7D">
      <w:pPr>
        <w:ind w:right="92" w:firstLine="567"/>
        <w:jc w:val="both"/>
        <w:rPr>
          <w:rFonts w:ascii="Times New Roman" w:hAnsi="Times New Roman" w:cs="Times New Roman"/>
          <w:sz w:val="24"/>
          <w:szCs w:val="24"/>
        </w:rPr>
      </w:pPr>
      <w:r w:rsidRPr="00D04B7D">
        <w:rPr>
          <w:rFonts w:ascii="Times New Roman" w:hAnsi="Times New Roman" w:cs="Times New Roman"/>
          <w:sz w:val="24"/>
          <w:szCs w:val="24"/>
        </w:rPr>
        <w:t xml:space="preserve">ДЕРЖАВНЕ ПІДПРИЄМСТВО «ІВАНО-ФРАНКІВСЬКИЙ НАУКОВО-ВИРОБНИЧИЙ ЦЕНТР СТАНДАРТИЗАЦІЇ, МЕТРОЛОГІЇ ТА СЕРТИФІКАЦІЇ» (ДП «ІВАНО-ФРАНКІВСЬКСТАНДАРТМЕТРОЛОГІЯ»), (далі – Покупець), в особі </w:t>
      </w:r>
      <w:r w:rsidR="00EA5B1C">
        <w:rPr>
          <w:rFonts w:ascii="Times New Roman" w:hAnsi="Times New Roman" w:cs="Times New Roman"/>
          <w:sz w:val="24"/>
          <w:szCs w:val="24"/>
        </w:rPr>
        <w:t xml:space="preserve">генерального директора </w:t>
      </w:r>
      <w:proofErr w:type="spellStart"/>
      <w:r w:rsidR="00EA5B1C">
        <w:rPr>
          <w:rFonts w:ascii="Times New Roman" w:hAnsi="Times New Roman" w:cs="Times New Roman"/>
          <w:sz w:val="24"/>
          <w:szCs w:val="24"/>
        </w:rPr>
        <w:t>Коржака</w:t>
      </w:r>
      <w:proofErr w:type="spellEnd"/>
      <w:r w:rsidR="00EA5B1C">
        <w:rPr>
          <w:rFonts w:ascii="Times New Roman" w:hAnsi="Times New Roman" w:cs="Times New Roman"/>
          <w:sz w:val="24"/>
          <w:szCs w:val="24"/>
        </w:rPr>
        <w:t xml:space="preserve"> Олега Володимировича</w:t>
      </w:r>
      <w:r w:rsidRPr="00D04B7D">
        <w:rPr>
          <w:rFonts w:ascii="Times New Roman" w:hAnsi="Times New Roman" w:cs="Times New Roman"/>
          <w:sz w:val="24"/>
          <w:szCs w:val="24"/>
        </w:rPr>
        <w:t xml:space="preserve">, </w:t>
      </w:r>
      <w:r w:rsidR="00EA5B1C">
        <w:rPr>
          <w:rFonts w:ascii="Times New Roman" w:hAnsi="Times New Roman" w:cs="Times New Roman"/>
          <w:sz w:val="24"/>
          <w:szCs w:val="24"/>
        </w:rPr>
        <w:t>який діє на підставі Статуту</w:t>
      </w:r>
      <w:r w:rsidRPr="00D04B7D">
        <w:rPr>
          <w:rFonts w:ascii="Times New Roman" w:hAnsi="Times New Roman" w:cs="Times New Roman"/>
          <w:sz w:val="24"/>
          <w:szCs w:val="24"/>
        </w:rPr>
        <w:t>, з однієї сторони, та</w:t>
      </w:r>
    </w:p>
    <w:p w:rsidR="00D04B7D" w:rsidRPr="00D04B7D" w:rsidRDefault="00D04B7D" w:rsidP="00D04B7D">
      <w:pPr>
        <w:ind w:right="92" w:firstLine="567"/>
        <w:jc w:val="both"/>
        <w:rPr>
          <w:rFonts w:ascii="Times New Roman" w:hAnsi="Times New Roman" w:cs="Times New Roman"/>
          <w:sz w:val="24"/>
          <w:szCs w:val="24"/>
        </w:rPr>
      </w:pPr>
      <w:r w:rsidRPr="00D04B7D">
        <w:rPr>
          <w:rFonts w:ascii="Times New Roman" w:hAnsi="Times New Roman" w:cs="Times New Roman"/>
          <w:sz w:val="24"/>
          <w:szCs w:val="24"/>
        </w:rPr>
        <w:t xml:space="preserve">________________________________________________________________(далі – Постачальник), який є переможцем відкритих торгів на закупівлю товару: </w:t>
      </w:r>
      <w:r w:rsidRPr="00D04B7D">
        <w:rPr>
          <w:rStyle w:val="a6"/>
          <w:rFonts w:ascii="Times New Roman" w:eastAsiaTheme="majorEastAsia" w:hAnsi="Times New Roman" w:cs="Times New Roman"/>
          <w:bCs w:val="0"/>
          <w:i/>
          <w:color w:val="121212"/>
          <w:sz w:val="24"/>
          <w:szCs w:val="24"/>
        </w:rPr>
        <w:t xml:space="preserve">______________________________________________________, </w:t>
      </w:r>
      <w:r w:rsidRPr="00D04B7D">
        <w:rPr>
          <w:rFonts w:ascii="Times New Roman" w:hAnsi="Times New Roman" w:cs="Times New Roman"/>
          <w:sz w:val="24"/>
          <w:szCs w:val="24"/>
        </w:rPr>
        <w:t>в особі _____________________________________, який діє на підставі ___________________, з іншої сторони, разом – Сторони, уклали цей договір про наступне (далі – Договір):</w:t>
      </w:r>
    </w:p>
    <w:p w:rsidR="00D04B7D" w:rsidRPr="00D04B7D" w:rsidRDefault="00D04B7D" w:rsidP="00D04B7D">
      <w:pPr>
        <w:ind w:firstLine="567"/>
        <w:jc w:val="center"/>
        <w:outlineLvl w:val="0"/>
        <w:rPr>
          <w:rFonts w:ascii="Times New Roman" w:hAnsi="Times New Roman" w:cs="Times New Roman"/>
          <w:b/>
          <w:sz w:val="24"/>
          <w:szCs w:val="24"/>
        </w:rPr>
      </w:pPr>
      <w:r w:rsidRPr="00D04B7D">
        <w:rPr>
          <w:rFonts w:ascii="Times New Roman" w:hAnsi="Times New Roman" w:cs="Times New Roman"/>
          <w:b/>
          <w:sz w:val="24"/>
          <w:szCs w:val="24"/>
        </w:rPr>
        <w:t>1. Предмет договору</w:t>
      </w:r>
    </w:p>
    <w:p w:rsidR="00D04B7D" w:rsidRPr="00D04B7D" w:rsidRDefault="00D04B7D" w:rsidP="00D04B7D">
      <w:pPr>
        <w:pStyle w:val="a3"/>
        <w:spacing w:before="0" w:beforeAutospacing="0" w:after="0" w:afterAutospacing="0" w:line="240" w:lineRule="atLeast"/>
        <w:ind w:firstLine="567"/>
        <w:jc w:val="both"/>
      </w:pPr>
      <w:r w:rsidRPr="00D04B7D">
        <w:t>1.1. Постачальник зобов’язується протягом строку дії Договору поставити Покупцеві ______________________________________________________ в кількості та асортименті, що визначений Специфікацією (Додаток 1 до Договору) (далі – Товар), а Покупець – прийняти і оплатити такий Товар.</w:t>
      </w:r>
    </w:p>
    <w:p w:rsidR="00D04B7D" w:rsidRPr="00D04B7D" w:rsidRDefault="00D04B7D" w:rsidP="00D04B7D">
      <w:pPr>
        <w:jc w:val="both"/>
        <w:rPr>
          <w:rFonts w:ascii="Times New Roman" w:hAnsi="Times New Roman" w:cs="Times New Roman"/>
          <w:sz w:val="24"/>
          <w:szCs w:val="24"/>
          <w:lang w:val="ru-RU"/>
        </w:rPr>
      </w:pPr>
      <w:r w:rsidRPr="00D04B7D">
        <w:rPr>
          <w:rFonts w:ascii="Times New Roman" w:hAnsi="Times New Roman" w:cs="Times New Roman"/>
          <w:bCs/>
          <w:color w:val="121212"/>
          <w:sz w:val="24"/>
          <w:szCs w:val="24"/>
        </w:rPr>
        <w:tab/>
        <w:t xml:space="preserve">1.2. </w:t>
      </w:r>
      <w:r w:rsidRPr="00D04B7D">
        <w:rPr>
          <w:rFonts w:ascii="Times New Roman" w:hAnsi="Times New Roman" w:cs="Times New Roman"/>
          <w:sz w:val="24"/>
          <w:szCs w:val="24"/>
        </w:rPr>
        <w:t xml:space="preserve">Постачальник гарантує, що Товар на момент поставки є власністю Постачальника, нікому не проданий, не подарований, в заставі, в спорі і під забороною (арештом) не знаходиться, прав щодо нього у третіх осіб немає.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04B7D">
        <w:rPr>
          <w:rFonts w:ascii="Times New Roman" w:hAnsi="Times New Roman" w:cs="Times New Roman"/>
          <w:sz w:val="24"/>
          <w:szCs w:val="24"/>
        </w:rPr>
        <w:t>навантажувально</w:t>
      </w:r>
      <w:proofErr w:type="spellEnd"/>
      <w:r w:rsidRPr="00D04B7D">
        <w:rPr>
          <w:rFonts w:ascii="Times New Roman" w:hAnsi="Times New Roman" w:cs="Times New Roman"/>
          <w:sz w:val="24"/>
          <w:szCs w:val="24"/>
        </w:rPr>
        <w:t>-розвантажувальних робіт.</w:t>
      </w:r>
    </w:p>
    <w:p w:rsidR="00D04B7D" w:rsidRPr="00D04B7D" w:rsidRDefault="00D04B7D" w:rsidP="00D04B7D">
      <w:pPr>
        <w:jc w:val="center"/>
        <w:rPr>
          <w:rFonts w:ascii="Times New Roman" w:hAnsi="Times New Roman" w:cs="Times New Roman"/>
          <w:b/>
          <w:sz w:val="24"/>
          <w:szCs w:val="24"/>
        </w:rPr>
      </w:pPr>
    </w:p>
    <w:p w:rsidR="00D04B7D" w:rsidRPr="00D04B7D" w:rsidRDefault="00D04B7D" w:rsidP="00D04B7D">
      <w:pPr>
        <w:jc w:val="center"/>
        <w:rPr>
          <w:rFonts w:ascii="Times New Roman" w:hAnsi="Times New Roman" w:cs="Times New Roman"/>
          <w:b/>
          <w:sz w:val="24"/>
          <w:szCs w:val="24"/>
        </w:rPr>
      </w:pPr>
      <w:r w:rsidRPr="00D04B7D">
        <w:rPr>
          <w:rFonts w:ascii="Times New Roman" w:hAnsi="Times New Roman" w:cs="Times New Roman"/>
          <w:b/>
          <w:sz w:val="24"/>
          <w:szCs w:val="24"/>
        </w:rPr>
        <w:t>2. Якість товару</w:t>
      </w:r>
    </w:p>
    <w:p w:rsidR="00D04B7D" w:rsidRPr="00D04B7D" w:rsidRDefault="00D04B7D" w:rsidP="00A40771">
      <w:pPr>
        <w:ind w:firstLine="567"/>
        <w:jc w:val="both"/>
        <w:rPr>
          <w:rFonts w:ascii="Times New Roman" w:hAnsi="Times New Roman" w:cs="Times New Roman"/>
          <w:sz w:val="24"/>
          <w:szCs w:val="24"/>
        </w:rPr>
      </w:pPr>
      <w:r w:rsidRPr="00D04B7D">
        <w:rPr>
          <w:rFonts w:ascii="Times New Roman" w:hAnsi="Times New Roman" w:cs="Times New Roman"/>
          <w:sz w:val="24"/>
          <w:szCs w:val="24"/>
        </w:rPr>
        <w:t>2.1. Постачальник повинен поставити новий Товар, тобто такий, що не був у вжитку, виробництва ____________________________________</w:t>
      </w:r>
      <w:r w:rsidR="00A40771">
        <w:rPr>
          <w:rFonts w:ascii="Times New Roman" w:hAnsi="Times New Roman" w:cs="Times New Roman"/>
          <w:sz w:val="24"/>
          <w:szCs w:val="24"/>
        </w:rPr>
        <w:t>______________________________.</w:t>
      </w:r>
      <w:r w:rsidR="00A40771">
        <w:rPr>
          <w:rFonts w:ascii="Times New Roman" w:hAnsi="Times New Roman" w:cs="Times New Roman"/>
          <w:sz w:val="24"/>
          <w:szCs w:val="24"/>
        </w:rPr>
        <w:tab/>
      </w:r>
      <w:r w:rsidRPr="00D04B7D">
        <w:rPr>
          <w:rFonts w:ascii="Times New Roman" w:hAnsi="Times New Roman" w:cs="Times New Roman"/>
          <w:sz w:val="24"/>
          <w:szCs w:val="24"/>
        </w:rPr>
        <w:t>2.2. Постачальник повинен поставити Покупцеві Товар, якість якого відповідає відповідним стандартам на нього та/або Технічним</w:t>
      </w:r>
      <w:r w:rsidR="00245835">
        <w:rPr>
          <w:rFonts w:ascii="Times New Roman" w:hAnsi="Times New Roman" w:cs="Times New Roman"/>
          <w:sz w:val="24"/>
          <w:szCs w:val="24"/>
        </w:rPr>
        <w:t xml:space="preserve"> вимогам</w:t>
      </w:r>
      <w:r w:rsidRPr="00D04B7D">
        <w:rPr>
          <w:rFonts w:ascii="Times New Roman" w:hAnsi="Times New Roman" w:cs="Times New Roman"/>
          <w:sz w:val="24"/>
          <w:szCs w:val="24"/>
        </w:rPr>
        <w:t xml:space="preserve"> разом з наступними документами: </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t xml:space="preserve">                              </w:t>
      </w:r>
      <w:r w:rsidRPr="00D04B7D">
        <w:rPr>
          <w:rFonts w:ascii="Times New Roman" w:hAnsi="Times New Roman" w:cs="Times New Roman"/>
          <w:i/>
          <w:sz w:val="24"/>
          <w:szCs w:val="24"/>
        </w:rPr>
        <w:t>- паспорт;</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t xml:space="preserve">                              </w:t>
      </w:r>
      <w:r w:rsidRPr="00D04B7D">
        <w:rPr>
          <w:rFonts w:ascii="Times New Roman" w:hAnsi="Times New Roman" w:cs="Times New Roman"/>
          <w:i/>
          <w:sz w:val="24"/>
          <w:szCs w:val="24"/>
        </w:rPr>
        <w:t>- інструкції з експлуатації</w:t>
      </w:r>
      <w:r w:rsidRPr="00D04B7D">
        <w:rPr>
          <w:rFonts w:ascii="Times New Roman" w:hAnsi="Times New Roman" w:cs="Times New Roman"/>
          <w:i/>
          <w:sz w:val="24"/>
          <w:szCs w:val="24"/>
          <w:lang w:val="ru-RU"/>
        </w:rPr>
        <w:t xml:space="preserve"> (</w:t>
      </w:r>
      <w:r w:rsidRPr="00D04B7D">
        <w:rPr>
          <w:rFonts w:ascii="Times New Roman" w:hAnsi="Times New Roman" w:cs="Times New Roman"/>
          <w:i/>
          <w:sz w:val="24"/>
          <w:szCs w:val="24"/>
        </w:rPr>
        <w:t>викладені в електронному вигляді на сайті</w:t>
      </w:r>
      <w:r w:rsidRPr="00D04B7D">
        <w:rPr>
          <w:rFonts w:ascii="Times New Roman" w:hAnsi="Times New Roman" w:cs="Times New Roman"/>
          <w:i/>
          <w:sz w:val="24"/>
          <w:szCs w:val="24"/>
          <w:lang w:val="ru-RU"/>
        </w:rPr>
        <w:t xml:space="preserve"> </w:t>
      </w:r>
      <w:r w:rsidRPr="00D04B7D">
        <w:rPr>
          <w:rFonts w:ascii="Times New Roman" w:hAnsi="Times New Roman" w:cs="Times New Roman"/>
          <w:i/>
          <w:sz w:val="24"/>
          <w:szCs w:val="24"/>
        </w:rPr>
        <w:t>Постачальника</w:t>
      </w:r>
      <w:r w:rsidR="00807E91">
        <w:rPr>
          <w:rFonts w:ascii="Times New Roman" w:hAnsi="Times New Roman" w:cs="Times New Roman"/>
          <w:i/>
          <w:sz w:val="24"/>
          <w:szCs w:val="24"/>
        </w:rPr>
        <w:t xml:space="preserve"> або в на електронному чи паперовому носії</w:t>
      </w:r>
      <w:r w:rsidRPr="00D04B7D">
        <w:rPr>
          <w:rFonts w:ascii="Times New Roman" w:hAnsi="Times New Roman" w:cs="Times New Roman"/>
          <w:i/>
          <w:sz w:val="24"/>
          <w:szCs w:val="24"/>
        </w:rPr>
        <w:t>) ;</w:t>
      </w:r>
      <w:r w:rsidR="00A40771">
        <w:rPr>
          <w:rFonts w:ascii="Times New Roman" w:hAnsi="Times New Roman" w:cs="Times New Roman"/>
          <w:sz w:val="24"/>
          <w:szCs w:val="24"/>
        </w:rPr>
        <w:tab/>
        <w:t xml:space="preserve">          </w:t>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t xml:space="preserve">                                   </w:t>
      </w:r>
      <w:r w:rsidR="00A40771">
        <w:rPr>
          <w:rFonts w:ascii="Times New Roman" w:hAnsi="Times New Roman" w:cs="Times New Roman"/>
          <w:sz w:val="24"/>
          <w:szCs w:val="24"/>
        </w:rPr>
        <w:t xml:space="preserve"> </w:t>
      </w:r>
      <w:r w:rsidRPr="00D04B7D">
        <w:rPr>
          <w:rFonts w:ascii="Times New Roman" w:hAnsi="Times New Roman" w:cs="Times New Roman"/>
          <w:i/>
          <w:sz w:val="24"/>
          <w:szCs w:val="24"/>
        </w:rPr>
        <w:t>- акт прийому-передачі товару- 2 примірники (1 примірник для повернення Постачальнику);</w:t>
      </w:r>
      <w:r w:rsidR="00A40771">
        <w:rPr>
          <w:rFonts w:ascii="Times New Roman" w:hAnsi="Times New Roman" w:cs="Times New Roman"/>
          <w:sz w:val="24"/>
          <w:szCs w:val="24"/>
        </w:rPr>
        <w:t xml:space="preserve"> </w:t>
      </w:r>
      <w:r w:rsidR="00A40771">
        <w:rPr>
          <w:rFonts w:ascii="Times New Roman" w:hAnsi="Times New Roman" w:cs="Times New Roman"/>
          <w:i/>
          <w:sz w:val="24"/>
          <w:szCs w:val="24"/>
        </w:rPr>
        <w:t>-</w:t>
      </w:r>
      <w:r w:rsidRPr="00D04B7D">
        <w:rPr>
          <w:rFonts w:ascii="Times New Roman" w:hAnsi="Times New Roman" w:cs="Times New Roman"/>
          <w:i/>
          <w:sz w:val="24"/>
          <w:szCs w:val="24"/>
        </w:rPr>
        <w:t>рахунок;</w:t>
      </w:r>
      <w:r w:rsidR="00A40771">
        <w:rPr>
          <w:rFonts w:ascii="Times New Roman" w:hAnsi="Times New Roman" w:cs="Times New Roman"/>
          <w:sz w:val="24"/>
          <w:szCs w:val="24"/>
        </w:rPr>
        <w:t xml:space="preserve">                                                                                                                                                </w:t>
      </w:r>
      <w:r w:rsidRPr="00D04B7D">
        <w:rPr>
          <w:rFonts w:ascii="Times New Roman" w:hAnsi="Times New Roman" w:cs="Times New Roman"/>
          <w:i/>
          <w:sz w:val="24"/>
          <w:szCs w:val="24"/>
        </w:rPr>
        <w:t>- видаткова накладна - 2 примірники (1 примірник для повернення Постачальнику).</w:t>
      </w:r>
      <w:r w:rsidR="00A4077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2.3. Постачальник зобов’язується:</w:t>
      </w:r>
    </w:p>
    <w:p w:rsidR="00D04B7D" w:rsidRPr="00D04B7D" w:rsidRDefault="00D04B7D" w:rsidP="00D04B7D">
      <w:pPr>
        <w:numPr>
          <w:ilvl w:val="0"/>
          <w:numId w:val="28"/>
        </w:numPr>
        <w:spacing w:after="0" w:line="240" w:lineRule="auto"/>
        <w:ind w:left="851"/>
        <w:jc w:val="both"/>
        <w:rPr>
          <w:rFonts w:ascii="Times New Roman" w:hAnsi="Times New Roman" w:cs="Times New Roman"/>
          <w:i/>
          <w:sz w:val="24"/>
          <w:szCs w:val="24"/>
        </w:rPr>
      </w:pPr>
      <w:r w:rsidRPr="00D04B7D">
        <w:rPr>
          <w:rFonts w:ascii="Times New Roman" w:hAnsi="Times New Roman" w:cs="Times New Roman"/>
          <w:i/>
          <w:sz w:val="24"/>
          <w:szCs w:val="24"/>
        </w:rPr>
        <w:lastRenderedPageBreak/>
        <w:t>здійснювати ремонт Товару протягом гарантійного терміну –12 місяців з дати поставки Товару.</w:t>
      </w:r>
    </w:p>
    <w:p w:rsidR="00D04B7D" w:rsidRPr="00D04B7D" w:rsidRDefault="00D04B7D" w:rsidP="00D04B7D">
      <w:pPr>
        <w:ind w:left="131"/>
        <w:jc w:val="both"/>
        <w:rPr>
          <w:rFonts w:ascii="Times New Roman" w:hAnsi="Times New Roman" w:cs="Times New Roman"/>
          <w:sz w:val="24"/>
          <w:szCs w:val="24"/>
        </w:rPr>
      </w:pPr>
    </w:p>
    <w:p w:rsidR="00D04B7D" w:rsidRPr="00D04B7D" w:rsidRDefault="00D04B7D" w:rsidP="00D04B7D">
      <w:pPr>
        <w:ind w:firstLine="567"/>
        <w:jc w:val="center"/>
        <w:outlineLvl w:val="0"/>
        <w:rPr>
          <w:rFonts w:ascii="Times New Roman" w:hAnsi="Times New Roman" w:cs="Times New Roman"/>
          <w:b/>
          <w:sz w:val="24"/>
          <w:szCs w:val="24"/>
        </w:rPr>
      </w:pPr>
      <w:r w:rsidRPr="00D04B7D">
        <w:rPr>
          <w:rFonts w:ascii="Times New Roman" w:hAnsi="Times New Roman" w:cs="Times New Roman"/>
          <w:b/>
          <w:sz w:val="24"/>
          <w:szCs w:val="24"/>
        </w:rPr>
        <w:t>3. Ціна договору</w:t>
      </w:r>
    </w:p>
    <w:p w:rsidR="00D04B7D" w:rsidRPr="00A40771" w:rsidRDefault="00D04B7D" w:rsidP="00E36318">
      <w:pPr>
        <w:ind w:firstLine="567"/>
        <w:jc w:val="both"/>
        <w:rPr>
          <w:rFonts w:ascii="Times New Roman" w:hAnsi="Times New Roman" w:cs="Times New Roman"/>
          <w:sz w:val="24"/>
          <w:szCs w:val="24"/>
        </w:rPr>
      </w:pPr>
      <w:r w:rsidRPr="00D04B7D">
        <w:rPr>
          <w:rFonts w:ascii="Times New Roman" w:hAnsi="Times New Roman" w:cs="Times New Roman"/>
          <w:sz w:val="24"/>
          <w:szCs w:val="24"/>
        </w:rPr>
        <w:t>3.1. Ціна Договору включає в себе ціну Товару і згідно з Специфікацією (Додаток 1 до даного Договору) становить: ________________________ (____________________________</w:t>
      </w:r>
      <w:r w:rsidR="00E36318">
        <w:rPr>
          <w:rFonts w:ascii="Times New Roman" w:hAnsi="Times New Roman" w:cs="Times New Roman"/>
          <w:sz w:val="24"/>
          <w:szCs w:val="24"/>
        </w:rPr>
        <w:t>___________) без ПДВ</w:t>
      </w:r>
      <w:r w:rsidR="00A40771">
        <w:rPr>
          <w:rFonts w:ascii="Times New Roman" w:hAnsi="Times New Roman" w:cs="Times New Roman"/>
          <w:sz w:val="24"/>
          <w:szCs w:val="24"/>
        </w:rPr>
        <w:t>.</w:t>
      </w:r>
    </w:p>
    <w:p w:rsidR="00D04B7D" w:rsidRPr="00D04B7D" w:rsidRDefault="00D04B7D" w:rsidP="00D04B7D">
      <w:pPr>
        <w:ind w:firstLine="567"/>
        <w:jc w:val="center"/>
        <w:rPr>
          <w:rFonts w:ascii="Times New Roman" w:hAnsi="Times New Roman" w:cs="Times New Roman"/>
          <w:b/>
          <w:sz w:val="24"/>
          <w:szCs w:val="24"/>
        </w:rPr>
      </w:pPr>
      <w:r w:rsidRPr="00D04B7D">
        <w:rPr>
          <w:rFonts w:ascii="Times New Roman" w:hAnsi="Times New Roman" w:cs="Times New Roman"/>
          <w:b/>
          <w:sz w:val="24"/>
          <w:szCs w:val="24"/>
        </w:rPr>
        <w:t>4. Порядок здійснення оплати</w:t>
      </w:r>
    </w:p>
    <w:p w:rsidR="00D04B7D" w:rsidRPr="00D04B7D" w:rsidRDefault="00D04B7D" w:rsidP="00E36318">
      <w:pPr>
        <w:ind w:firstLine="567"/>
        <w:jc w:val="both"/>
        <w:rPr>
          <w:rFonts w:ascii="Times New Roman" w:hAnsi="Times New Roman" w:cs="Times New Roman"/>
          <w:sz w:val="24"/>
          <w:szCs w:val="24"/>
        </w:rPr>
      </w:pPr>
      <w:r w:rsidRPr="00D04B7D">
        <w:rPr>
          <w:rFonts w:ascii="Times New Roman" w:hAnsi="Times New Roman" w:cs="Times New Roman"/>
          <w:sz w:val="24"/>
          <w:szCs w:val="24"/>
        </w:rPr>
        <w:t>4.1. Покупець здійснює опла</w:t>
      </w:r>
      <w:r w:rsidR="00A40771">
        <w:rPr>
          <w:rFonts w:ascii="Times New Roman" w:hAnsi="Times New Roman" w:cs="Times New Roman"/>
          <w:sz w:val="24"/>
          <w:szCs w:val="24"/>
        </w:rPr>
        <w:t xml:space="preserve">ту Товару </w:t>
      </w:r>
      <w:r w:rsidR="00E36318">
        <w:rPr>
          <w:rFonts w:ascii="Times New Roman" w:hAnsi="Times New Roman" w:cs="Times New Roman"/>
          <w:sz w:val="24"/>
          <w:szCs w:val="24"/>
        </w:rPr>
        <w:t>в розмірі 100%</w:t>
      </w:r>
      <w:r w:rsidR="00E36318" w:rsidRPr="00D04B7D">
        <w:rPr>
          <w:rFonts w:ascii="Times New Roman" w:hAnsi="Times New Roman" w:cs="Times New Roman"/>
          <w:sz w:val="24"/>
          <w:szCs w:val="24"/>
        </w:rPr>
        <w:t xml:space="preserve"> вартості Товару </w:t>
      </w:r>
      <w:r w:rsidR="00E36318">
        <w:rPr>
          <w:rFonts w:ascii="Times New Roman" w:hAnsi="Times New Roman" w:cs="Times New Roman"/>
          <w:sz w:val="24"/>
          <w:szCs w:val="24"/>
        </w:rPr>
        <w:t>протягом 3</w:t>
      </w:r>
      <w:r w:rsidR="00E36318" w:rsidRPr="00D04B7D">
        <w:rPr>
          <w:rFonts w:ascii="Times New Roman" w:hAnsi="Times New Roman" w:cs="Times New Roman"/>
          <w:sz w:val="24"/>
          <w:szCs w:val="24"/>
        </w:rPr>
        <w:t xml:space="preserve"> банківських днів з дати поставки Товару за умови реєстрації в Єдиному реєстрі податкових накладних оформленої згідно з вимогами законодавства  податкової накладної</w:t>
      </w:r>
      <w:r w:rsidR="00E36318">
        <w:rPr>
          <w:rFonts w:ascii="Times New Roman" w:hAnsi="Times New Roman" w:cs="Times New Roman"/>
          <w:sz w:val="24"/>
          <w:szCs w:val="24"/>
        </w:rPr>
        <w:t xml:space="preserve"> </w:t>
      </w:r>
      <w:r w:rsidR="00E36318" w:rsidRPr="00D04B7D">
        <w:rPr>
          <w:rFonts w:ascii="Times New Roman" w:hAnsi="Times New Roman" w:cs="Times New Roman"/>
          <w:sz w:val="24"/>
          <w:szCs w:val="24"/>
        </w:rPr>
        <w:t xml:space="preserve">Договору </w:t>
      </w:r>
      <w:r w:rsidR="00E36318" w:rsidRPr="00FD387F">
        <w:rPr>
          <w:rFonts w:ascii="Times New Roman" w:hAnsi="Times New Roman" w:cs="Times New Roman"/>
          <w:sz w:val="24"/>
          <w:szCs w:val="24"/>
        </w:rPr>
        <w:t xml:space="preserve">(Оплата буде здійснена після того як на рахунок Покупця надійдуть кошти від </w:t>
      </w:r>
      <w:proofErr w:type="spellStart"/>
      <w:r w:rsidR="00E36318" w:rsidRPr="00FD387F">
        <w:rPr>
          <w:rFonts w:ascii="Times New Roman" w:hAnsi="Times New Roman" w:cs="Times New Roman"/>
          <w:sz w:val="24"/>
          <w:szCs w:val="24"/>
          <w:lang w:val="en-US"/>
        </w:rPr>
        <w:t>Physikalisch</w:t>
      </w:r>
      <w:proofErr w:type="spellEnd"/>
      <w:r w:rsidR="00E36318" w:rsidRPr="00FD387F">
        <w:rPr>
          <w:rFonts w:ascii="Times New Roman" w:hAnsi="Times New Roman" w:cs="Times New Roman"/>
          <w:sz w:val="24"/>
          <w:szCs w:val="24"/>
        </w:rPr>
        <w:t>-</w:t>
      </w:r>
      <w:proofErr w:type="spellStart"/>
      <w:r w:rsidR="00E36318" w:rsidRPr="00FD387F">
        <w:rPr>
          <w:rFonts w:ascii="Times New Roman" w:hAnsi="Times New Roman" w:cs="Times New Roman"/>
          <w:sz w:val="24"/>
          <w:szCs w:val="24"/>
          <w:lang w:val="en-US"/>
        </w:rPr>
        <w:t>Technische</w:t>
      </w:r>
      <w:proofErr w:type="spellEnd"/>
      <w:r w:rsidR="00E36318" w:rsidRPr="00FD387F">
        <w:rPr>
          <w:rFonts w:ascii="Times New Roman" w:hAnsi="Times New Roman" w:cs="Times New Roman"/>
          <w:sz w:val="24"/>
          <w:szCs w:val="24"/>
        </w:rPr>
        <w:t xml:space="preserve"> </w:t>
      </w:r>
      <w:proofErr w:type="spellStart"/>
      <w:r w:rsidR="00E36318" w:rsidRPr="00FD387F">
        <w:rPr>
          <w:rFonts w:ascii="Times New Roman" w:hAnsi="Times New Roman" w:cs="Times New Roman"/>
          <w:sz w:val="24"/>
          <w:szCs w:val="24"/>
          <w:lang w:val="en-US"/>
        </w:rPr>
        <w:t>Bundesanstalt</w:t>
      </w:r>
      <w:proofErr w:type="spellEnd"/>
      <w:r w:rsidR="00E36318" w:rsidRPr="00FD387F">
        <w:rPr>
          <w:rFonts w:ascii="Times New Roman" w:hAnsi="Times New Roman" w:cs="Times New Roman"/>
          <w:sz w:val="24"/>
          <w:szCs w:val="24"/>
        </w:rPr>
        <w:t xml:space="preserve"> відповідно до Договору реалізації стосовно проекту «Підтримка впровадження Угоди про асоціацію між Україною та ЄС у сфері метрології» № 2018.2196.6. від 19.12.2019 р.)</w:t>
      </w:r>
      <w:r w:rsidR="00B046BE">
        <w:rPr>
          <w:rFonts w:ascii="Times New Roman" w:hAnsi="Times New Roman" w:cs="Times New Roman"/>
          <w:sz w:val="24"/>
          <w:szCs w:val="24"/>
        </w:rPr>
        <w:t>.</w:t>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Pr="00D04B7D">
        <w:rPr>
          <w:rFonts w:ascii="Times New Roman" w:hAnsi="Times New Roman" w:cs="Times New Roman"/>
          <w:sz w:val="24"/>
          <w:szCs w:val="24"/>
        </w:rPr>
        <w:t>4.2. У випадку, якщо Постачальник склав податкові накладні або розрахунки коригувань до них з порушенням норм законодавства України, а також у разі відсутності  реєстрації податкових накладних або розрахунків коригувань до них в Єдиному реєстрі податкових накладних протягом граничних строків реєстрації, визначених пунктом 201.10 статті 201 Податкового Кодексу України, Покупець здійснює оплату за Товар за вирахуванням грошової суми у розмірі недоотриманого податкового кредиту до моменту виконання Постачальником свого зобов’язання з реєстрації податкової накладної або розрахунку коригування в Єдиному реєстрі податкових накладних.</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4.3. Днем платежу вважається день списання грошових коштів з розрахункового рахунку Покупця.</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p>
    <w:p w:rsidR="00D04B7D" w:rsidRPr="00D04B7D" w:rsidRDefault="00D04B7D" w:rsidP="00D04B7D">
      <w:pPr>
        <w:keepNext/>
        <w:ind w:firstLine="567"/>
        <w:jc w:val="center"/>
        <w:rPr>
          <w:rFonts w:ascii="Times New Roman" w:hAnsi="Times New Roman" w:cs="Times New Roman"/>
          <w:sz w:val="24"/>
          <w:szCs w:val="24"/>
        </w:rPr>
      </w:pPr>
      <w:r w:rsidRPr="00D04B7D">
        <w:rPr>
          <w:rFonts w:ascii="Times New Roman" w:hAnsi="Times New Roman" w:cs="Times New Roman"/>
          <w:b/>
          <w:sz w:val="24"/>
          <w:szCs w:val="24"/>
        </w:rPr>
        <w:t>5. Поставка товару</w:t>
      </w:r>
      <w:r w:rsidRPr="00D04B7D">
        <w:rPr>
          <w:rFonts w:ascii="Times New Roman" w:hAnsi="Times New Roman" w:cs="Times New Roman"/>
          <w:sz w:val="24"/>
          <w:szCs w:val="24"/>
        </w:rPr>
        <w:t xml:space="preserve"> </w:t>
      </w:r>
    </w:p>
    <w:p w:rsidR="00D04B7D" w:rsidRPr="00D04B7D" w:rsidRDefault="00D04B7D" w:rsidP="00A40771">
      <w:pPr>
        <w:ind w:firstLine="567"/>
        <w:jc w:val="both"/>
        <w:rPr>
          <w:rFonts w:ascii="Times New Roman" w:hAnsi="Times New Roman" w:cs="Times New Roman"/>
          <w:sz w:val="24"/>
          <w:szCs w:val="24"/>
        </w:rPr>
      </w:pPr>
      <w:r w:rsidRPr="00D04B7D">
        <w:rPr>
          <w:rFonts w:ascii="Times New Roman" w:hAnsi="Times New Roman" w:cs="Times New Roman"/>
          <w:sz w:val="24"/>
          <w:szCs w:val="24"/>
        </w:rPr>
        <w:t xml:space="preserve">5.1. Строк поставки Товару: до </w:t>
      </w:r>
      <w:r w:rsidR="00E36318">
        <w:rPr>
          <w:rFonts w:ascii="Times New Roman" w:hAnsi="Times New Roman" w:cs="Times New Roman"/>
          <w:sz w:val="24"/>
          <w:szCs w:val="24"/>
        </w:rPr>
        <w:t>31. 01</w:t>
      </w:r>
      <w:r w:rsidR="00FD387F">
        <w:rPr>
          <w:rFonts w:ascii="Times New Roman" w:hAnsi="Times New Roman" w:cs="Times New Roman"/>
          <w:sz w:val="24"/>
          <w:szCs w:val="24"/>
        </w:rPr>
        <w:t>. 2023</w:t>
      </w:r>
      <w:r w:rsidRPr="00FD387F">
        <w:rPr>
          <w:rFonts w:ascii="Times New Roman" w:hAnsi="Times New Roman" w:cs="Times New Roman"/>
          <w:sz w:val="24"/>
          <w:szCs w:val="24"/>
        </w:rPr>
        <w:t xml:space="preserve"> року</w:t>
      </w:r>
      <w:r w:rsidR="00A40771" w:rsidRPr="00FD387F">
        <w:rPr>
          <w:rFonts w:ascii="Times New Roman" w:hAnsi="Times New Roman" w:cs="Times New Roman"/>
          <w:sz w:val="24"/>
          <w:szCs w:val="24"/>
        </w:rPr>
        <w:t>.</w:t>
      </w:r>
      <w:r w:rsidR="00A40771">
        <w:rPr>
          <w:rFonts w:ascii="Times New Roman" w:hAnsi="Times New Roman" w:cs="Times New Roman"/>
          <w:sz w:val="24"/>
          <w:szCs w:val="24"/>
        </w:rPr>
        <w:t xml:space="preserve"> </w:t>
      </w:r>
      <w:r w:rsidR="00A40771">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Pr="00D04B7D">
        <w:rPr>
          <w:rFonts w:ascii="Times New Roman" w:hAnsi="Times New Roman" w:cs="Times New Roman"/>
          <w:sz w:val="24"/>
          <w:szCs w:val="24"/>
        </w:rPr>
        <w:t>5.2. Умови поставки Товару: DDP (склад Покупця) (Інкотермс 2010), 76007, м. Івано-Франківськ, вул. Вовчинецька, 127.</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t>5.3</w:t>
      </w:r>
      <w:r w:rsidRPr="00D04B7D">
        <w:rPr>
          <w:rFonts w:ascii="Times New Roman" w:hAnsi="Times New Roman" w:cs="Times New Roman"/>
          <w:sz w:val="24"/>
          <w:szCs w:val="24"/>
        </w:rPr>
        <w:t>. Датою поставки Товару є дата, вказана представником Покупця у видатковій накладній під час безпосереднього одержання Товару.</w:t>
      </w:r>
    </w:p>
    <w:p w:rsidR="00D04B7D" w:rsidRPr="00D04B7D" w:rsidRDefault="00D04B7D" w:rsidP="00D04B7D">
      <w:pPr>
        <w:ind w:firstLine="567"/>
        <w:jc w:val="center"/>
        <w:rPr>
          <w:rFonts w:ascii="Times New Roman" w:hAnsi="Times New Roman" w:cs="Times New Roman"/>
          <w:b/>
          <w:sz w:val="24"/>
          <w:szCs w:val="24"/>
        </w:rPr>
      </w:pPr>
      <w:r w:rsidRPr="00D04B7D">
        <w:rPr>
          <w:rFonts w:ascii="Times New Roman" w:hAnsi="Times New Roman" w:cs="Times New Roman"/>
          <w:b/>
          <w:sz w:val="24"/>
          <w:szCs w:val="24"/>
        </w:rPr>
        <w:t xml:space="preserve">6. Порядок приймання товару   </w:t>
      </w:r>
    </w:p>
    <w:p w:rsidR="00807E91" w:rsidRDefault="00D04B7D" w:rsidP="00807E91">
      <w:pPr>
        <w:ind w:firstLine="567"/>
        <w:jc w:val="both"/>
        <w:rPr>
          <w:rFonts w:ascii="Times New Roman" w:hAnsi="Times New Roman" w:cs="Times New Roman"/>
          <w:sz w:val="24"/>
          <w:szCs w:val="24"/>
        </w:rPr>
      </w:pPr>
      <w:r w:rsidRPr="00D04B7D">
        <w:rPr>
          <w:rFonts w:ascii="Times New Roman" w:hAnsi="Times New Roman" w:cs="Times New Roman"/>
          <w:sz w:val="24"/>
          <w:szCs w:val="24"/>
        </w:rPr>
        <w:t>6.1. Приймання Товару за якістю і кількістю здійснюється за супровідними документами на Товар, переданим Постачальником Покупцеві одночасно з поставкою Товару. Перед передачею Товару Покупцеві Постачальник зобов'язаний провести відповідні перевірки (випробування) Товару на предмет якості Товару, його к</w:t>
      </w:r>
      <w:r w:rsidR="00A40771">
        <w:rPr>
          <w:rFonts w:ascii="Times New Roman" w:hAnsi="Times New Roman" w:cs="Times New Roman"/>
          <w:sz w:val="24"/>
          <w:szCs w:val="24"/>
        </w:rPr>
        <w:t>омплектності та працездатності.</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807E91">
        <w:rPr>
          <w:rFonts w:ascii="Times New Roman" w:hAnsi="Times New Roman" w:cs="Times New Roman"/>
          <w:sz w:val="24"/>
          <w:szCs w:val="24"/>
        </w:rPr>
        <w:t xml:space="preserve">   </w:t>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Pr="00D04B7D">
        <w:rPr>
          <w:rFonts w:ascii="Times New Roman" w:hAnsi="Times New Roman" w:cs="Times New Roman"/>
          <w:sz w:val="24"/>
          <w:szCs w:val="24"/>
        </w:rPr>
        <w:t>6.2. Виклик представника Постачальника для участі в прийманні Товару за кількістю та якістю визнається Сторонами необов'язковим.</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 xml:space="preserve">6.3. Приймання Товару за якістю проводиться відповідно до стандартів, технічних умов, іншої нормативної документації діючими в Україні для даного виду Товару, а також за товаросупровідними документами, що посвідчують якість Товару. У разі відсутності </w:t>
      </w:r>
      <w:r w:rsidRPr="00D04B7D">
        <w:rPr>
          <w:rFonts w:ascii="Times New Roman" w:hAnsi="Times New Roman" w:cs="Times New Roman"/>
          <w:sz w:val="24"/>
          <w:szCs w:val="24"/>
        </w:rPr>
        <w:lastRenderedPageBreak/>
        <w:t>зазначених документів, Покупець має право відмовитися від приймання Товару або прийняти його і скласти акт про фактичну якість Товару, в якому вказується, які документи відсутні.</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6.4. Приймання Товару по кількості проводиться за товаросупровідними документами (видатковою накладною, товарно-транспортною накладною та ін.) Постачальника. У разі відсутності зазначених документів, Покупець має право відмовитися від приймання Товару або прийняти його і скласти акт про фактичну наявність Товару, в якому вказується, які документи відсутні.</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 xml:space="preserve">6.5. У разі необхідності, на вимогу Покупця Постачальник зобов'язаний надати документи, що підтверджують проведення досліджень якості Товару відповідними лабораторіями або експертними установами. Покупець має право залучати третіх осіб (лабораторії, експертні установи і </w:t>
      </w:r>
      <w:proofErr w:type="spellStart"/>
      <w:r w:rsidRPr="00D04B7D">
        <w:rPr>
          <w:rFonts w:ascii="Times New Roman" w:hAnsi="Times New Roman" w:cs="Times New Roman"/>
          <w:sz w:val="24"/>
          <w:szCs w:val="24"/>
        </w:rPr>
        <w:t>т.д</w:t>
      </w:r>
      <w:proofErr w:type="spellEnd"/>
      <w:r w:rsidRPr="00D04B7D">
        <w:rPr>
          <w:rFonts w:ascii="Times New Roman" w:hAnsi="Times New Roman" w:cs="Times New Roman"/>
          <w:sz w:val="24"/>
          <w:szCs w:val="24"/>
        </w:rPr>
        <w:t>.) для дослідження якості Товару поставленого Постачальником. У разі, якщо за результатами цих досліджень встановлено неякісність або некомплектність Товару, Постачальник зобов'язаний відшкодувати Покупцю вартість зазначених досліджень протягом 7 (семи) банківських днів з моменту пред'явлення Покупцем письмової вимоги про це, а також документів, що підтверджують оплату Покупцем проведення зазначеної експертизи (дослідження).</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807E91" w:rsidRPr="00D04B7D">
        <w:rPr>
          <w:rFonts w:ascii="Times New Roman" w:hAnsi="Times New Roman" w:cs="Times New Roman"/>
          <w:sz w:val="24"/>
          <w:szCs w:val="24"/>
        </w:rPr>
        <w:t xml:space="preserve">6.6. Якщо під час приймання Товару буде встановлена недостача, невідповідність якості або кількості Товару вимогам, викладеним у цьому договорі, Покупець має право відмовитися від приймання і оплати Товару, вимагати </w:t>
      </w:r>
      <w:proofErr w:type="spellStart"/>
      <w:r w:rsidR="00807E91" w:rsidRPr="00D04B7D">
        <w:rPr>
          <w:rFonts w:ascii="Times New Roman" w:hAnsi="Times New Roman" w:cs="Times New Roman"/>
          <w:sz w:val="24"/>
          <w:szCs w:val="24"/>
        </w:rPr>
        <w:t>допостачання</w:t>
      </w:r>
      <w:proofErr w:type="spellEnd"/>
      <w:r w:rsidR="00807E91" w:rsidRPr="00D04B7D">
        <w:rPr>
          <w:rFonts w:ascii="Times New Roman" w:hAnsi="Times New Roman" w:cs="Times New Roman"/>
          <w:sz w:val="24"/>
          <w:szCs w:val="24"/>
        </w:rPr>
        <w:t xml:space="preserve"> Товару, заміни неякісного Товару, зменшення ціни Товару або повернення грошових коштів в розмірі вартості недопоставленого або поставленого Товару неналежної якості. У цьому випадку Постачальник зобов'язаний протягом 20  календарних днів</w:t>
      </w:r>
      <w:r w:rsidR="00807E91">
        <w:rPr>
          <w:rFonts w:ascii="Times New Roman" w:hAnsi="Times New Roman" w:cs="Times New Roman"/>
          <w:sz w:val="24"/>
          <w:szCs w:val="24"/>
        </w:rPr>
        <w:t xml:space="preserve"> або в інші терміни за домовленістю сторін</w:t>
      </w:r>
      <w:r w:rsidR="00807E91" w:rsidRPr="00D04B7D">
        <w:rPr>
          <w:rFonts w:ascii="Times New Roman" w:hAnsi="Times New Roman" w:cs="Times New Roman"/>
          <w:sz w:val="24"/>
          <w:szCs w:val="24"/>
        </w:rPr>
        <w:t xml:space="preserve"> з дати отримання вимоги Покупця за свій рахунок провести додаткову поставку або заміну неякісного Товару, повернути грошові кошти або забрати (вивезти) неприйнятий Товар.</w:t>
      </w:r>
    </w:p>
    <w:p w:rsidR="00D04B7D" w:rsidRPr="00D04B7D" w:rsidRDefault="00D04B7D" w:rsidP="00807E91">
      <w:pPr>
        <w:ind w:firstLine="567"/>
        <w:jc w:val="center"/>
        <w:rPr>
          <w:rFonts w:ascii="Times New Roman" w:hAnsi="Times New Roman" w:cs="Times New Roman"/>
          <w:b/>
          <w:sz w:val="24"/>
          <w:szCs w:val="24"/>
        </w:rPr>
      </w:pPr>
      <w:r w:rsidRPr="00D04B7D">
        <w:rPr>
          <w:rFonts w:ascii="Times New Roman" w:hAnsi="Times New Roman" w:cs="Times New Roman"/>
          <w:b/>
          <w:sz w:val="24"/>
          <w:szCs w:val="24"/>
        </w:rPr>
        <w:t>7. Права та обов’язки сторін</w:t>
      </w:r>
    </w:p>
    <w:p w:rsidR="00D04B7D" w:rsidRPr="00D04B7D" w:rsidRDefault="00D04B7D" w:rsidP="00A40771">
      <w:pPr>
        <w:ind w:firstLine="567"/>
        <w:jc w:val="both"/>
        <w:rPr>
          <w:rFonts w:ascii="Times New Roman" w:hAnsi="Times New Roman" w:cs="Times New Roman"/>
          <w:sz w:val="24"/>
          <w:szCs w:val="24"/>
        </w:rPr>
      </w:pPr>
      <w:r w:rsidRPr="00D04B7D">
        <w:rPr>
          <w:rFonts w:ascii="Times New Roman" w:hAnsi="Times New Roman" w:cs="Times New Roman"/>
          <w:sz w:val="24"/>
          <w:szCs w:val="24"/>
        </w:rPr>
        <w:t xml:space="preserve">7.1. </w:t>
      </w:r>
      <w:r w:rsidRPr="00D04B7D">
        <w:rPr>
          <w:rFonts w:ascii="Times New Roman" w:hAnsi="Times New Roman" w:cs="Times New Roman"/>
          <w:color w:val="000000"/>
          <w:sz w:val="24"/>
          <w:szCs w:val="24"/>
        </w:rPr>
        <w:t>Покупець</w:t>
      </w:r>
      <w:r w:rsidR="00A40771">
        <w:rPr>
          <w:rFonts w:ascii="Times New Roman" w:hAnsi="Times New Roman" w:cs="Times New Roman"/>
          <w:sz w:val="24"/>
          <w:szCs w:val="24"/>
        </w:rPr>
        <w:t xml:space="preserve"> зобов’язаний:</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7.1.1. Своєчасно та в повному обсязі сплачува</w:t>
      </w:r>
      <w:r w:rsidR="00A40771">
        <w:rPr>
          <w:rFonts w:ascii="Times New Roman" w:hAnsi="Times New Roman" w:cs="Times New Roman"/>
          <w:sz w:val="24"/>
          <w:szCs w:val="24"/>
        </w:rPr>
        <w:t>ти за поставлений Товар;</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t>7.2. Покупець має право:</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7.2.1. Розірвати цей Договір в односторонньом</w:t>
      </w:r>
      <w:r w:rsidR="00A40771">
        <w:rPr>
          <w:rFonts w:ascii="Times New Roman" w:hAnsi="Times New Roman" w:cs="Times New Roman"/>
          <w:sz w:val="24"/>
          <w:szCs w:val="24"/>
        </w:rPr>
        <w:t>у порядку в наступних випадках:</w:t>
      </w:r>
      <w:r w:rsidR="00A4077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 xml:space="preserve">- </w:t>
      </w:r>
      <w:r w:rsidR="00807E91" w:rsidRPr="00D04B7D">
        <w:rPr>
          <w:rFonts w:ascii="Times New Roman" w:hAnsi="Times New Roman" w:cs="Times New Roman"/>
          <w:sz w:val="24"/>
          <w:szCs w:val="24"/>
        </w:rPr>
        <w:t>у разі прострочення Постачальником поставки Товару понад 5 (п'ять) днів</w:t>
      </w:r>
      <w:r w:rsidR="00807E91">
        <w:rPr>
          <w:rFonts w:ascii="Times New Roman" w:hAnsi="Times New Roman" w:cs="Times New Roman"/>
          <w:sz w:val="24"/>
          <w:szCs w:val="24"/>
        </w:rPr>
        <w:t xml:space="preserve"> з необ’єктивних причин</w:t>
      </w:r>
      <w:r w:rsidR="00807E91" w:rsidRPr="00D04B7D">
        <w:rPr>
          <w:rFonts w:ascii="Times New Roman" w:hAnsi="Times New Roman" w:cs="Times New Roman"/>
          <w:sz w:val="24"/>
          <w:szCs w:val="24"/>
        </w:rPr>
        <w:t xml:space="preserve"> та невиконання Постачальником інших зобов'язань, передбачених Договором. При цьому Постачальник зобов'язується повернути попередню оплату за Товар протягом 2-х банківських днів з дати направлення Покупцем відповідної вимоги, а також Постачальник не вправі вимагати компенсацію збитків, які Постачальник поніс або може понести через таке розірвання;</w:t>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 у разі істотної зміни обставин, якими керувався Покупець під час укладення цього Договору.</w:t>
      </w:r>
    </w:p>
    <w:p w:rsidR="00D04B7D" w:rsidRPr="004B442A" w:rsidRDefault="00807E91" w:rsidP="004B442A">
      <w:pPr>
        <w:ind w:firstLine="567"/>
        <w:jc w:val="both"/>
        <w:rPr>
          <w:rFonts w:ascii="Times New Roman" w:hAnsi="Times New Roman" w:cs="Times New Roman"/>
          <w:sz w:val="24"/>
          <w:szCs w:val="24"/>
        </w:rPr>
      </w:pPr>
      <w:r w:rsidRPr="00D04B7D">
        <w:rPr>
          <w:rFonts w:ascii="Times New Roman" w:hAnsi="Times New Roman" w:cs="Times New Roman"/>
          <w:sz w:val="24"/>
          <w:szCs w:val="24"/>
        </w:rPr>
        <w:t>У разі розірвання цього Договору в односторонньому порядку, Покупець зобов’язаний направити Постачальнику письмове повідомлення про розірвання Договору рекомендованим листом</w:t>
      </w:r>
      <w:r>
        <w:rPr>
          <w:rFonts w:ascii="Times New Roman" w:hAnsi="Times New Roman" w:cs="Times New Roman"/>
          <w:sz w:val="24"/>
          <w:szCs w:val="24"/>
        </w:rPr>
        <w:t xml:space="preserve"> за 45 календарних днів</w:t>
      </w:r>
      <w:r w:rsidRPr="00D04B7D">
        <w:rPr>
          <w:rFonts w:ascii="Times New Roman" w:hAnsi="Times New Roman" w:cs="Times New Roman"/>
          <w:sz w:val="24"/>
          <w:szCs w:val="24"/>
        </w:rPr>
        <w:t>. В такому випадку Договір вважається розірваним через 2 (два) календарних дні з</w:t>
      </w:r>
      <w:r>
        <w:rPr>
          <w:rFonts w:ascii="Times New Roman" w:hAnsi="Times New Roman" w:cs="Times New Roman"/>
          <w:sz w:val="24"/>
          <w:szCs w:val="24"/>
        </w:rPr>
        <w:t xml:space="preserve"> дати направлення повідомлення.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B7D" w:rsidRPr="00D04B7D">
        <w:rPr>
          <w:rFonts w:ascii="Times New Roman" w:hAnsi="Times New Roman" w:cs="Times New Roman"/>
          <w:sz w:val="24"/>
          <w:szCs w:val="24"/>
        </w:rPr>
        <w:t>7.2.2. Контролювати поставку Товару, у стр</w:t>
      </w:r>
      <w:r w:rsidR="00A40771">
        <w:rPr>
          <w:rFonts w:ascii="Times New Roman" w:hAnsi="Times New Roman" w:cs="Times New Roman"/>
          <w:sz w:val="24"/>
          <w:szCs w:val="24"/>
        </w:rPr>
        <w:t>оки, встановлені цим Договором;</w:t>
      </w:r>
      <w:r w:rsidR="00A40771">
        <w:rPr>
          <w:rFonts w:ascii="Times New Roman" w:hAnsi="Times New Roman" w:cs="Times New Roman"/>
          <w:sz w:val="24"/>
          <w:szCs w:val="24"/>
        </w:rPr>
        <w:tab/>
      </w:r>
      <w:r w:rsidR="00D04B7D" w:rsidRPr="00D04B7D">
        <w:rPr>
          <w:rFonts w:ascii="Times New Roman" w:hAnsi="Times New Roman" w:cs="Times New Roman"/>
          <w:sz w:val="24"/>
          <w:szCs w:val="24"/>
        </w:rPr>
        <w:t>7.2.3. Повернути неякі</w:t>
      </w:r>
      <w:r w:rsidR="004B442A">
        <w:rPr>
          <w:rFonts w:ascii="Times New Roman" w:hAnsi="Times New Roman" w:cs="Times New Roman"/>
          <w:sz w:val="24"/>
          <w:szCs w:val="24"/>
        </w:rPr>
        <w:t>сний Товар Постачальнику.</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lastRenderedPageBreak/>
        <w:tab/>
      </w:r>
      <w:r w:rsidR="00D04B7D" w:rsidRPr="00D04B7D">
        <w:rPr>
          <w:rFonts w:ascii="Times New Roman" w:hAnsi="Times New Roman" w:cs="Times New Roman"/>
          <w:sz w:val="24"/>
          <w:szCs w:val="24"/>
        </w:rPr>
        <w:t>7</w:t>
      </w:r>
      <w:r w:rsidR="004B442A">
        <w:rPr>
          <w:rFonts w:ascii="Times New Roman" w:hAnsi="Times New Roman" w:cs="Times New Roman"/>
          <w:sz w:val="24"/>
          <w:szCs w:val="24"/>
        </w:rPr>
        <w:t xml:space="preserve">.3. Постачальник зобов’язаний: </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D04B7D" w:rsidRPr="00D04B7D">
        <w:rPr>
          <w:rFonts w:ascii="Times New Roman" w:hAnsi="Times New Roman" w:cs="Times New Roman"/>
          <w:sz w:val="24"/>
          <w:szCs w:val="24"/>
        </w:rPr>
        <w:t>7.3.1. Забезпечити поставку Товару у стр</w:t>
      </w:r>
      <w:r w:rsidR="004B442A">
        <w:rPr>
          <w:rFonts w:ascii="Times New Roman" w:hAnsi="Times New Roman" w:cs="Times New Roman"/>
          <w:sz w:val="24"/>
          <w:szCs w:val="24"/>
        </w:rPr>
        <w:t>оки, встановлені цим Договором;</w:t>
      </w:r>
      <w:r w:rsidR="004B442A">
        <w:rPr>
          <w:rFonts w:ascii="Times New Roman" w:hAnsi="Times New Roman" w:cs="Times New Roman"/>
          <w:sz w:val="24"/>
          <w:szCs w:val="24"/>
        </w:rPr>
        <w:tab/>
      </w:r>
      <w:r w:rsidR="004B442A">
        <w:rPr>
          <w:rFonts w:ascii="Times New Roman" w:hAnsi="Times New Roman" w:cs="Times New Roman"/>
          <w:sz w:val="24"/>
          <w:szCs w:val="24"/>
        </w:rPr>
        <w:tab/>
      </w:r>
      <w:r w:rsidR="00D04B7D" w:rsidRPr="00D04B7D">
        <w:rPr>
          <w:rFonts w:ascii="Times New Roman" w:hAnsi="Times New Roman" w:cs="Times New Roman"/>
          <w:sz w:val="24"/>
          <w:szCs w:val="24"/>
        </w:rPr>
        <w:t>7.3.2. Забезпечити поставку Товару, якість якого відповідає умовам, встановленим в цьому Договорі;</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D04B7D" w:rsidRPr="004B442A">
        <w:rPr>
          <w:rFonts w:ascii="Times New Roman" w:hAnsi="Times New Roman" w:cs="Times New Roman"/>
          <w:sz w:val="24"/>
          <w:szCs w:val="24"/>
        </w:rPr>
        <w:t>7.3.3. Під час укладення договору надати Покупцю:</w:t>
      </w:r>
    </w:p>
    <w:p w:rsidR="00D04B7D" w:rsidRPr="00D04B7D" w:rsidRDefault="00D04B7D" w:rsidP="00D04B7D">
      <w:pPr>
        <w:pStyle w:val="rvps2"/>
        <w:spacing w:before="0" w:beforeAutospacing="0" w:after="0" w:afterAutospacing="0"/>
        <w:ind w:firstLine="567"/>
        <w:jc w:val="both"/>
      </w:pPr>
      <w:r w:rsidRPr="00D04B7D">
        <w:t>- відповідну інформацію про право підписання договору про закупівлю;</w:t>
      </w:r>
    </w:p>
    <w:p w:rsidR="00D04B7D" w:rsidRPr="00D04B7D" w:rsidRDefault="00D04B7D" w:rsidP="00D04B7D">
      <w:pPr>
        <w:pStyle w:val="rvps2"/>
        <w:spacing w:before="0" w:beforeAutospacing="0" w:after="0" w:afterAutospacing="0"/>
        <w:ind w:firstLine="567"/>
        <w:jc w:val="both"/>
      </w:pPr>
      <w:r w:rsidRPr="00D04B7D">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04B7D" w:rsidRPr="00D04B7D" w:rsidRDefault="00D04B7D" w:rsidP="00D04B7D">
      <w:pPr>
        <w:pStyle w:val="rvps2"/>
        <w:spacing w:before="0" w:beforeAutospacing="0" w:after="0" w:afterAutospacing="0"/>
        <w:ind w:firstLine="567"/>
        <w:jc w:val="both"/>
      </w:pPr>
      <w:r w:rsidRPr="00D04B7D">
        <w:t>7.3.4. Надавати разом з Товаром супроводжувальні документи та документи, що підтверджують якість Товару.</w:t>
      </w:r>
    </w:p>
    <w:p w:rsidR="00D04B7D" w:rsidRPr="004B442A" w:rsidRDefault="004B442A" w:rsidP="004B442A">
      <w:pPr>
        <w:ind w:firstLine="567"/>
        <w:jc w:val="both"/>
        <w:rPr>
          <w:rFonts w:ascii="Times New Roman" w:hAnsi="Times New Roman" w:cs="Times New Roman"/>
          <w:sz w:val="24"/>
          <w:szCs w:val="24"/>
        </w:rPr>
      </w:pPr>
      <w:r>
        <w:rPr>
          <w:rFonts w:ascii="Times New Roman" w:hAnsi="Times New Roman" w:cs="Times New Roman"/>
          <w:sz w:val="24"/>
          <w:szCs w:val="24"/>
        </w:rPr>
        <w:t>7.4. Постачальник має право: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B7D" w:rsidRPr="00D04B7D">
        <w:rPr>
          <w:rFonts w:ascii="Times New Roman" w:hAnsi="Times New Roman" w:cs="Times New Roman"/>
          <w:sz w:val="24"/>
          <w:szCs w:val="24"/>
        </w:rPr>
        <w:t>7.4.1. Своєчасно та в повному обсязі отримувати оплату за пос</w:t>
      </w:r>
      <w:r>
        <w:rPr>
          <w:rFonts w:ascii="Times New Roman" w:hAnsi="Times New Roman" w:cs="Times New Roman"/>
          <w:sz w:val="24"/>
          <w:szCs w:val="24"/>
        </w:rPr>
        <w:t>тавлений Товар;</w:t>
      </w:r>
      <w:r>
        <w:rPr>
          <w:rFonts w:ascii="Times New Roman" w:hAnsi="Times New Roman" w:cs="Times New Roman"/>
          <w:sz w:val="24"/>
          <w:szCs w:val="24"/>
        </w:rPr>
        <w:tab/>
      </w:r>
      <w:r w:rsidR="00D04B7D" w:rsidRPr="00D04B7D">
        <w:rPr>
          <w:rFonts w:ascii="Times New Roman" w:hAnsi="Times New Roman" w:cs="Times New Roman"/>
          <w:sz w:val="24"/>
          <w:szCs w:val="24"/>
        </w:rPr>
        <w:t xml:space="preserve">7.4.2. На дострокову поставку Товару за письмовим погодженням </w:t>
      </w:r>
      <w:r w:rsidR="00D04B7D" w:rsidRPr="00D04B7D">
        <w:rPr>
          <w:rFonts w:ascii="Times New Roman" w:hAnsi="Times New Roman" w:cs="Times New Roman"/>
          <w:color w:val="000000"/>
          <w:sz w:val="24"/>
          <w:szCs w:val="24"/>
        </w:rPr>
        <w:t>Покупця</w:t>
      </w:r>
    </w:p>
    <w:p w:rsidR="00D04B7D" w:rsidRPr="00D04B7D" w:rsidRDefault="00D04B7D" w:rsidP="00D04B7D">
      <w:pPr>
        <w:ind w:firstLine="567"/>
        <w:jc w:val="center"/>
        <w:rPr>
          <w:rFonts w:ascii="Times New Roman" w:hAnsi="Times New Roman" w:cs="Times New Roman"/>
          <w:b/>
          <w:sz w:val="24"/>
          <w:szCs w:val="24"/>
        </w:rPr>
      </w:pPr>
      <w:r w:rsidRPr="00D04B7D">
        <w:rPr>
          <w:rFonts w:ascii="Times New Roman" w:hAnsi="Times New Roman" w:cs="Times New Roman"/>
          <w:b/>
          <w:sz w:val="24"/>
          <w:szCs w:val="24"/>
        </w:rPr>
        <w:t>8. Відповідальність сторін</w:t>
      </w:r>
    </w:p>
    <w:p w:rsidR="00965467" w:rsidRPr="00E24897" w:rsidRDefault="00965467" w:rsidP="00965467">
      <w:pPr>
        <w:ind w:firstLine="567"/>
        <w:jc w:val="both"/>
        <w:rPr>
          <w:rFonts w:ascii="Times New Roman" w:hAnsi="Times New Roman" w:cs="Times New Roman"/>
          <w:color w:val="FF0000"/>
          <w:sz w:val="24"/>
          <w:szCs w:val="24"/>
        </w:rPr>
      </w:pPr>
      <w:r w:rsidRPr="00D04B7D">
        <w:rPr>
          <w:rFonts w:ascii="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законами та цим</w:t>
      </w:r>
      <w:r>
        <w:rPr>
          <w:rFonts w:ascii="Times New Roman" w:hAnsi="Times New Roman" w:cs="Times New Roman"/>
          <w:sz w:val="24"/>
          <w:szCs w:val="24"/>
        </w:rPr>
        <w:t xml:space="preserve"> Договором.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4B7D">
        <w:rPr>
          <w:rFonts w:ascii="Times New Roman" w:hAnsi="Times New Roman" w:cs="Times New Roman"/>
          <w:sz w:val="24"/>
          <w:szCs w:val="24"/>
        </w:rPr>
        <w:t>8.2. У разі затримки поставки Товару або поставки не в повному обсязі, заявленому Покупцем, Постачальник сплачує пеню у розмірі 0,1% від суми непоставленого Товару за кожний день затримки та штраф у розмірі 0,1% від вартості Договору.</w:t>
      </w:r>
      <w:r w:rsidRPr="00D04B7D">
        <w:rPr>
          <w:rStyle w:val="10"/>
          <w:rFonts w:ascii="Times New Roman" w:hAnsi="Times New Roman" w:cs="Times New Roman"/>
          <w:sz w:val="24"/>
          <w:szCs w:val="24"/>
        </w:rPr>
        <w:t xml:space="preserve"> </w:t>
      </w:r>
      <w:r w:rsidRPr="00D04B7D">
        <w:rPr>
          <w:rStyle w:val="rvts0"/>
          <w:rFonts w:ascii="Times New Roman" w:eastAsiaTheme="majorEastAsia" w:hAnsi="Times New Roman" w:cs="Times New Roman"/>
          <w:sz w:val="24"/>
          <w:szCs w:val="24"/>
        </w:rPr>
        <w:t>За прострочення понад тридцять днів додатково стягується штраф у розмірі 7% від вартості непоставленого Товару.</w:t>
      </w:r>
      <w:r w:rsidRPr="00D04B7D">
        <w:rPr>
          <w:rFonts w:ascii="Times New Roman" w:hAnsi="Times New Roman" w:cs="Times New Roman"/>
          <w:sz w:val="24"/>
          <w:szCs w:val="24"/>
        </w:rPr>
        <w:t xml:space="preserve"> Сплата пені та штрафу не звільняє Постачальника від прийнятих на себе зобов’язань за Договором.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8.3. </w:t>
      </w:r>
      <w:r w:rsidRPr="00E24897">
        <w:rPr>
          <w:rFonts w:ascii="Times New Roman" w:hAnsi="Times New Roman" w:cs="Times New Roman"/>
          <w:color w:val="000000" w:themeColor="text1"/>
          <w:sz w:val="24"/>
          <w:szCs w:val="24"/>
        </w:rPr>
        <w:t>У разі затримки оплати, Покупець сплачує пеню у розмірі 0,1% від несплаченої суми за кожний день затримки та штраф у розмірі 0,1% від вартості Договору. За прострочення оплати понад тридцять днів додатково стягується штраф у розмірі 7% від вартості неоплаченої суми. Сплата пені та штрафу не звільняє Покупця від прийнятих на себе зобов’язань за Договором.</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sz w:val="24"/>
          <w:szCs w:val="24"/>
        </w:rPr>
        <w:t>8.4</w:t>
      </w:r>
      <w:r w:rsidRPr="00D04B7D">
        <w:rPr>
          <w:rFonts w:ascii="Times New Roman" w:hAnsi="Times New Roman" w:cs="Times New Roman"/>
          <w:sz w:val="24"/>
          <w:szCs w:val="24"/>
        </w:rPr>
        <w:t>. Кожен випадок поставки неякісного Товару о</w:t>
      </w:r>
      <w:r>
        <w:rPr>
          <w:rFonts w:ascii="Times New Roman" w:hAnsi="Times New Roman" w:cs="Times New Roman"/>
          <w:sz w:val="24"/>
          <w:szCs w:val="24"/>
        </w:rPr>
        <w:t>формлюється двостороннім актом.</w:t>
      </w:r>
      <w:r>
        <w:rPr>
          <w:rFonts w:ascii="Times New Roman" w:hAnsi="Times New Roman" w:cs="Times New Roman"/>
          <w:sz w:val="24"/>
          <w:szCs w:val="24"/>
        </w:rPr>
        <w:tab/>
        <w:t>8.5</w:t>
      </w:r>
      <w:r w:rsidRPr="00D04B7D">
        <w:rPr>
          <w:rFonts w:ascii="Times New Roman" w:hAnsi="Times New Roman" w:cs="Times New Roman"/>
          <w:sz w:val="24"/>
          <w:szCs w:val="24"/>
        </w:rPr>
        <w:t>. У випадку поставки Товару неналежної якості Постачальник здійснює за свій рахунок  поставку Товару належної якості  в 20-ти денний термін з дати направлення Покупцем претензії.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8.6</w:t>
      </w:r>
      <w:r w:rsidRPr="00D04B7D">
        <w:rPr>
          <w:rFonts w:ascii="Times New Roman" w:hAnsi="Times New Roman" w:cs="Times New Roman"/>
          <w:sz w:val="24"/>
          <w:szCs w:val="24"/>
        </w:rPr>
        <w:t xml:space="preserve">. Сторони прийшли до взаємної згоди щодо можливості застосування </w:t>
      </w:r>
      <w:proofErr w:type="spellStart"/>
      <w:r w:rsidRPr="00D04B7D">
        <w:rPr>
          <w:rFonts w:ascii="Times New Roman" w:hAnsi="Times New Roman" w:cs="Times New Roman"/>
          <w:sz w:val="24"/>
          <w:szCs w:val="24"/>
        </w:rPr>
        <w:t>оперативно</w:t>
      </w:r>
      <w:proofErr w:type="spellEnd"/>
      <w:r w:rsidRPr="00D04B7D">
        <w:rPr>
          <w:rFonts w:ascii="Times New Roman" w:hAnsi="Times New Roman" w:cs="Times New Roman"/>
          <w:sz w:val="24"/>
          <w:szCs w:val="24"/>
        </w:rPr>
        <w:t xml:space="preserve">-господарської санкції, зокрема, відмова від встановлення на майбутнє господарських відносин із стороною, яка порушує зобов'язання по Договору </w:t>
      </w:r>
      <w:r w:rsidRPr="00D04B7D">
        <w:rPr>
          <w:rFonts w:ascii="Times New Roman" w:hAnsi="Times New Roman" w:cs="Times New Roman"/>
          <w:color w:val="000000"/>
          <w:sz w:val="24"/>
          <w:szCs w:val="24"/>
        </w:rPr>
        <w:t>(пункт 4 частини першої статті 236 Господарського кодексу України)</w:t>
      </w:r>
      <w:r w:rsidRPr="00D04B7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4B7D">
        <w:rPr>
          <w:rFonts w:ascii="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r>
        <w:rPr>
          <w:rFonts w:ascii="Times New Roman" w:hAnsi="Times New Roman" w:cs="Times New Roman"/>
          <w:sz w:val="24"/>
          <w:szCs w:val="24"/>
        </w:rPr>
        <w:t xml:space="preserve">                                  - якості поставленого Товару;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4B7D">
        <w:rPr>
          <w:rFonts w:ascii="Times New Roman" w:hAnsi="Times New Roman" w:cs="Times New Roman"/>
          <w:sz w:val="24"/>
          <w:szCs w:val="24"/>
        </w:rPr>
        <w:t>- розірвання аналогічного за своєю природою Договору з Покупцем у разі прострочення строку поставки Товару та/або прострочення строку усунення дефектів.</w:t>
      </w:r>
    </w:p>
    <w:p w:rsidR="00965467" w:rsidRPr="00D04B7D" w:rsidRDefault="00965467" w:rsidP="00965467">
      <w:pPr>
        <w:ind w:firstLine="567"/>
        <w:jc w:val="both"/>
        <w:rPr>
          <w:rFonts w:ascii="Times New Roman" w:hAnsi="Times New Roman" w:cs="Times New Roman"/>
          <w:sz w:val="24"/>
          <w:szCs w:val="24"/>
        </w:rPr>
      </w:pPr>
      <w:r w:rsidRPr="00D04B7D">
        <w:rPr>
          <w:rFonts w:ascii="Times New Roman" w:hAnsi="Times New Roman" w:cs="Times New Roman"/>
          <w:sz w:val="24"/>
          <w:szCs w:val="24"/>
        </w:rPr>
        <w:t xml:space="preserve">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Договору, так і протягом одного року після спливу строку дії цього Договору, застосувати до Постачальника </w:t>
      </w:r>
      <w:proofErr w:type="spellStart"/>
      <w:r w:rsidRPr="00D04B7D">
        <w:rPr>
          <w:rFonts w:ascii="Times New Roman" w:hAnsi="Times New Roman" w:cs="Times New Roman"/>
          <w:sz w:val="24"/>
          <w:szCs w:val="24"/>
        </w:rPr>
        <w:t>оперативно</w:t>
      </w:r>
      <w:proofErr w:type="spellEnd"/>
      <w:r w:rsidRPr="00D04B7D">
        <w:rPr>
          <w:rFonts w:ascii="Times New Roman" w:hAnsi="Times New Roman" w:cs="Times New Roman"/>
          <w:sz w:val="24"/>
          <w:szCs w:val="24"/>
        </w:rPr>
        <w:t xml:space="preserve">-господарську санкцію у формі відмови від встановлення на </w:t>
      </w:r>
      <w:r w:rsidRPr="00D04B7D">
        <w:rPr>
          <w:rFonts w:ascii="Times New Roman" w:hAnsi="Times New Roman" w:cs="Times New Roman"/>
          <w:sz w:val="24"/>
          <w:szCs w:val="24"/>
        </w:rPr>
        <w:lastRenderedPageBreak/>
        <w:t>м</w:t>
      </w:r>
      <w:r>
        <w:rPr>
          <w:rFonts w:ascii="Times New Roman" w:hAnsi="Times New Roman" w:cs="Times New Roman"/>
          <w:sz w:val="24"/>
          <w:szCs w:val="24"/>
        </w:rPr>
        <w:t xml:space="preserve">айбутнє господарських </w:t>
      </w:r>
      <w:proofErr w:type="spellStart"/>
      <w:r>
        <w:rPr>
          <w:rFonts w:ascii="Times New Roman" w:hAnsi="Times New Roman" w:cs="Times New Roman"/>
          <w:sz w:val="24"/>
          <w:szCs w:val="24"/>
        </w:rPr>
        <w:t>зв'язків</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8.7</w:t>
      </w:r>
      <w:r w:rsidRPr="00D04B7D">
        <w:rPr>
          <w:rFonts w:ascii="Times New Roman" w:hAnsi="Times New Roman" w:cs="Times New Roman"/>
          <w:sz w:val="24"/>
          <w:szCs w:val="24"/>
        </w:rPr>
        <w:t xml:space="preserve">. Строк дії </w:t>
      </w:r>
      <w:proofErr w:type="spellStart"/>
      <w:r w:rsidRPr="00D04B7D">
        <w:rPr>
          <w:rFonts w:ascii="Times New Roman" w:hAnsi="Times New Roman" w:cs="Times New Roman"/>
          <w:sz w:val="24"/>
          <w:szCs w:val="24"/>
        </w:rPr>
        <w:t>оперативно</w:t>
      </w:r>
      <w:proofErr w:type="spellEnd"/>
      <w:r w:rsidRPr="00D04B7D">
        <w:rPr>
          <w:rFonts w:ascii="Times New Roman" w:hAnsi="Times New Roman" w:cs="Times New Roman"/>
          <w:sz w:val="24"/>
          <w:szCs w:val="24"/>
        </w:rPr>
        <w:t xml:space="preserve">-господарської </w:t>
      </w:r>
      <w:proofErr w:type="spellStart"/>
      <w:r w:rsidRPr="00D04B7D">
        <w:rPr>
          <w:rFonts w:ascii="Times New Roman" w:hAnsi="Times New Roman" w:cs="Times New Roman"/>
          <w:sz w:val="24"/>
          <w:szCs w:val="24"/>
        </w:rPr>
        <w:t>санції</w:t>
      </w:r>
      <w:proofErr w:type="spellEnd"/>
      <w:r w:rsidRPr="00D04B7D">
        <w:rPr>
          <w:rFonts w:ascii="Times New Roman" w:hAnsi="Times New Roman" w:cs="Times New Roman"/>
          <w:sz w:val="24"/>
          <w:szCs w:val="24"/>
        </w:rPr>
        <w:t xml:space="preserve"> визначає Покупець, але він не повинен перевищувати трьох років з дати початку її застосування. Покупець повідомляє Постачальника про застосування до нього </w:t>
      </w:r>
      <w:proofErr w:type="spellStart"/>
      <w:r w:rsidRPr="00D04B7D">
        <w:rPr>
          <w:rFonts w:ascii="Times New Roman" w:hAnsi="Times New Roman" w:cs="Times New Roman"/>
          <w:sz w:val="24"/>
          <w:szCs w:val="24"/>
        </w:rPr>
        <w:t>оперативно</w:t>
      </w:r>
      <w:proofErr w:type="spellEnd"/>
      <w:r w:rsidRPr="00D04B7D">
        <w:rPr>
          <w:rFonts w:ascii="Times New Roman" w:hAnsi="Times New Roman" w:cs="Times New Roman"/>
          <w:sz w:val="24"/>
          <w:szCs w:val="24"/>
        </w:rPr>
        <w:t xml:space="preserve">-господарської </w:t>
      </w:r>
      <w:proofErr w:type="spellStart"/>
      <w:r w:rsidRPr="00D04B7D">
        <w:rPr>
          <w:rFonts w:ascii="Times New Roman" w:hAnsi="Times New Roman" w:cs="Times New Roman"/>
          <w:sz w:val="24"/>
          <w:szCs w:val="24"/>
        </w:rPr>
        <w:t>санції</w:t>
      </w:r>
      <w:proofErr w:type="spellEnd"/>
      <w:r w:rsidRPr="00D04B7D">
        <w:rPr>
          <w:rFonts w:ascii="Times New Roman" w:hAnsi="Times New Roman" w:cs="Times New Roman"/>
          <w:sz w:val="24"/>
          <w:szCs w:val="24"/>
        </w:rPr>
        <w:t xml:space="preserve"> та строк її дії шляхом направлення на поштову адресу Постачальника повідомлення цінним листом з описом вкладеного.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w:t>
      </w:r>
      <w:r w:rsidRPr="00D04B7D">
        <w:rPr>
          <w:rFonts w:ascii="Times New Roman" w:hAnsi="Times New Roman" w:cs="Times New Roman"/>
          <w:sz w:val="24"/>
          <w:szCs w:val="24"/>
        </w:rPr>
        <w:t xml:space="preserve">. Всі документи (листи, повідомлення, інша кореспонденція та ін.),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w:t>
      </w:r>
      <w:r w:rsidRPr="00D04B7D">
        <w:rPr>
          <w:rFonts w:ascii="Times New Roman" w:hAnsi="Times New Roman" w:cs="Times New Roman"/>
          <w:color w:val="000000"/>
          <w:sz w:val="24"/>
          <w:szCs w:val="24"/>
        </w:rPr>
        <w:t>Уся кореспонденція, що направляється Покупцем, вважається отриманою Постачальником не пізніше 8-ми днів з моменту її відправки Покупцем на адресу Постачальника, зазначену в Договорі.</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8.9</w:t>
      </w:r>
      <w:r w:rsidRPr="00D04B7D">
        <w:rPr>
          <w:rFonts w:ascii="Times New Roman" w:hAnsi="Times New Roman" w:cs="Times New Roman"/>
          <w:sz w:val="24"/>
          <w:szCs w:val="24"/>
        </w:rPr>
        <w:t xml:space="preserve">. </w:t>
      </w:r>
      <w:r w:rsidRPr="00D04B7D">
        <w:rPr>
          <w:rFonts w:ascii="Times New Roman" w:hAnsi="Times New Roman" w:cs="Times New Roman"/>
          <w:color w:val="000000"/>
          <w:sz w:val="24"/>
          <w:szCs w:val="24"/>
          <w:lang w:eastAsia="uk-UA"/>
        </w:rPr>
        <w:t>У випадку, якщо Постачальник склав податкові накладні або розрахунки коригувань до них з порушенням норм законодавства України, а також у разі відсутності  реєстрації податкових накладних або розрахунків коригувань до них в Єдиному реєстрі податкових накладних, що тягне за собою втрату права Покупця на збільшення податкового кредиту, Постачальник зобов'язується компенсувати Покупцю завдані цим збитки.</w:t>
      </w:r>
      <w:r>
        <w:rPr>
          <w:rFonts w:ascii="Times New Roman" w:hAnsi="Times New Roman" w:cs="Times New Roman"/>
          <w:sz w:val="24"/>
          <w:szCs w:val="24"/>
        </w:rPr>
        <w:tab/>
      </w:r>
      <w:r>
        <w:rPr>
          <w:rFonts w:ascii="Times New Roman" w:hAnsi="Times New Roman" w:cs="Times New Roman"/>
          <w:sz w:val="24"/>
          <w:szCs w:val="24"/>
        </w:rPr>
        <w:tab/>
      </w:r>
      <w:r w:rsidRPr="00D04B7D">
        <w:rPr>
          <w:rFonts w:ascii="Times New Roman" w:hAnsi="Times New Roman" w:cs="Times New Roman"/>
          <w:color w:val="000000"/>
          <w:sz w:val="24"/>
          <w:szCs w:val="24"/>
          <w:lang w:eastAsia="uk-UA"/>
        </w:rPr>
        <w:t>У випадку, якщо Постачальник не усуне порушення з реєстрації податкових накладних в Єдиному реєстрі податкових накладних протягом 365 днів з дати операції, то Покупець має право зарахувати раніше притриману грошову суму у розмірі недоотриманого податкового кредиту в рахунок відшкодування збитків.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4B7D">
        <w:rPr>
          <w:rFonts w:ascii="Times New Roman" w:hAnsi="Times New Roman" w:cs="Times New Roman"/>
          <w:color w:val="000000"/>
          <w:sz w:val="24"/>
          <w:szCs w:val="24"/>
          <w:lang w:eastAsia="uk-UA"/>
        </w:rPr>
        <w:t xml:space="preserve">Сторони дійшли згоди, що дії Покупця по недоплаті суми недоотриманого податкового кредиту не є порушенням його договірних зобов’язань, передбачених даним договором </w:t>
      </w:r>
      <w:r w:rsidRPr="00D04B7D">
        <w:rPr>
          <w:rFonts w:ascii="Times New Roman" w:hAnsi="Times New Roman" w:cs="Times New Roman"/>
          <w:i/>
          <w:color w:val="000000"/>
          <w:sz w:val="24"/>
          <w:szCs w:val="24"/>
          <w:lang w:eastAsia="uk-UA"/>
        </w:rPr>
        <w:t>(даний пункт зазначається у випадку якщо Учасник є платником ПДВ)</w:t>
      </w:r>
    </w:p>
    <w:p w:rsidR="00D04B7D" w:rsidRPr="00D04B7D" w:rsidRDefault="00D04B7D" w:rsidP="00D04B7D">
      <w:pPr>
        <w:ind w:firstLine="567"/>
        <w:jc w:val="center"/>
        <w:outlineLvl w:val="0"/>
        <w:rPr>
          <w:rFonts w:ascii="Times New Roman" w:hAnsi="Times New Roman" w:cs="Times New Roman"/>
          <w:b/>
          <w:sz w:val="24"/>
          <w:szCs w:val="24"/>
        </w:rPr>
      </w:pPr>
      <w:r w:rsidRPr="00D04B7D">
        <w:rPr>
          <w:rFonts w:ascii="Times New Roman" w:hAnsi="Times New Roman" w:cs="Times New Roman"/>
          <w:b/>
          <w:sz w:val="24"/>
          <w:szCs w:val="24"/>
        </w:rPr>
        <w:t>9. Гарантійні зобов’язання</w:t>
      </w:r>
    </w:p>
    <w:p w:rsidR="00D04B7D" w:rsidRPr="004B442A" w:rsidRDefault="00D04B7D" w:rsidP="004B442A">
      <w:pPr>
        <w:ind w:firstLine="567"/>
        <w:jc w:val="both"/>
        <w:rPr>
          <w:rFonts w:ascii="Times New Roman" w:hAnsi="Times New Roman" w:cs="Times New Roman"/>
          <w:sz w:val="24"/>
          <w:szCs w:val="24"/>
        </w:rPr>
      </w:pPr>
      <w:r w:rsidRPr="00D04B7D">
        <w:rPr>
          <w:rFonts w:ascii="Times New Roman" w:hAnsi="Times New Roman" w:cs="Times New Roman"/>
          <w:sz w:val="24"/>
          <w:szCs w:val="24"/>
        </w:rPr>
        <w:t>9.1. Гарантійний термін на Товар встановлюється тривалістю 12 (дванадцять) місяців від дати поставки Товару Покупцю. Гарантія якості Товару поширюєт</w:t>
      </w:r>
      <w:r w:rsidR="004B442A">
        <w:rPr>
          <w:rFonts w:ascii="Times New Roman" w:hAnsi="Times New Roman" w:cs="Times New Roman"/>
          <w:sz w:val="24"/>
          <w:szCs w:val="24"/>
        </w:rPr>
        <w:t>ься на всі комплектуючі Товару.</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 xml:space="preserve">9.2. У разі, якщо протягом гарантійного терміну будуть виявлені недоліки Товару, внаслідок чого виникнуть перешкоди у використанні Товару відповідно до його цільового призначення (недоліки у функціонуванні Товару, вихід його з ладу і </w:t>
      </w:r>
      <w:proofErr w:type="spellStart"/>
      <w:r w:rsidRPr="00D04B7D">
        <w:rPr>
          <w:rFonts w:ascii="Times New Roman" w:hAnsi="Times New Roman" w:cs="Times New Roman"/>
          <w:sz w:val="24"/>
          <w:szCs w:val="24"/>
        </w:rPr>
        <w:t>т.п</w:t>
      </w:r>
      <w:proofErr w:type="spellEnd"/>
      <w:r w:rsidRPr="00D04B7D">
        <w:rPr>
          <w:rFonts w:ascii="Times New Roman" w:hAnsi="Times New Roman" w:cs="Times New Roman"/>
          <w:sz w:val="24"/>
          <w:szCs w:val="24"/>
        </w:rPr>
        <w:t>.), Покупець зобов'язаний письмово повідомити про це Постачальника (шляхом надсилання листа з повідомленням про вручення, кур'єрською службою, телеграмою або іншим способом в письмовій формі) протягом 14 (чотирнадцяти) календарних днів з моменту виявлення таких недоліків. Постачальник зобов'язаний забезпечити прибуття свого уповноваженого представника для складання акту про недоліки Товару протягом 10 (десяти) календарних днів з моменту отримання вищевказаного повідомлення Покупця.</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 xml:space="preserve">Якщо протягом зазначеного строку уповноважений представник постачальника не прибув або Постачальник з яких - небудь причин відмовився від складання акту про недоліки Товару, Покупець має право залучити для складання зазначеного </w:t>
      </w:r>
      <w:proofErr w:type="spellStart"/>
      <w:r w:rsidRPr="00D04B7D">
        <w:rPr>
          <w:rFonts w:ascii="Times New Roman" w:hAnsi="Times New Roman" w:cs="Times New Roman"/>
          <w:sz w:val="24"/>
          <w:szCs w:val="24"/>
        </w:rPr>
        <w:t>акта</w:t>
      </w:r>
      <w:proofErr w:type="spellEnd"/>
      <w:r w:rsidRPr="00D04B7D">
        <w:rPr>
          <w:rFonts w:ascii="Times New Roman" w:hAnsi="Times New Roman" w:cs="Times New Roman"/>
          <w:sz w:val="24"/>
          <w:szCs w:val="24"/>
        </w:rPr>
        <w:t xml:space="preserve"> торгово-промислову палату або іншу незалежну організацію (підприємство). Зазначені незалежні організації можуть бути залучені також в разі, якщо при складанні </w:t>
      </w:r>
      <w:proofErr w:type="spellStart"/>
      <w:r w:rsidRPr="00D04B7D">
        <w:rPr>
          <w:rFonts w:ascii="Times New Roman" w:hAnsi="Times New Roman" w:cs="Times New Roman"/>
          <w:sz w:val="24"/>
          <w:szCs w:val="24"/>
        </w:rPr>
        <w:t>акта</w:t>
      </w:r>
      <w:proofErr w:type="spellEnd"/>
      <w:r w:rsidRPr="00D04B7D">
        <w:rPr>
          <w:rFonts w:ascii="Times New Roman" w:hAnsi="Times New Roman" w:cs="Times New Roman"/>
          <w:sz w:val="24"/>
          <w:szCs w:val="24"/>
        </w:rPr>
        <w:t xml:space="preserve"> про недоліки Товару Сторони не досягли згоди з питання наявності або відсутності цих недоліків і (або) з питання причин їх виникнення. Сторони визнають, що акт про недоліки Товару, складений обома Сторонами, або акт про недоліки Товару, складений Покупцем за участю незалежних організацій, буде </w:t>
      </w:r>
      <w:r w:rsidRPr="00D04B7D">
        <w:rPr>
          <w:rFonts w:ascii="Times New Roman" w:hAnsi="Times New Roman" w:cs="Times New Roman"/>
          <w:sz w:val="24"/>
          <w:szCs w:val="24"/>
        </w:rPr>
        <w:lastRenderedPageBreak/>
        <w:t>доказом поставки Товару неналежної якості.</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 xml:space="preserve">9.3. </w:t>
      </w:r>
      <w:r w:rsidR="00965467" w:rsidRPr="00D04B7D">
        <w:rPr>
          <w:rFonts w:ascii="Times New Roman" w:hAnsi="Times New Roman" w:cs="Times New Roman"/>
          <w:sz w:val="24"/>
          <w:szCs w:val="24"/>
        </w:rPr>
        <w:t xml:space="preserve">Постачальник зобов'язаний за свій рахунок на письмову вимогу (вибору) Покупця усунути (виправити) виявлені недоліки Товару (крім випадків, коли вони виникли з вини Покупця) або замінити повністю неякісний Товар на такий же якісний Товар протягом </w:t>
      </w:r>
      <w:r w:rsidR="00965467">
        <w:rPr>
          <w:rFonts w:ascii="Times New Roman" w:hAnsi="Times New Roman" w:cs="Times New Roman"/>
          <w:sz w:val="24"/>
          <w:szCs w:val="24"/>
        </w:rPr>
        <w:t xml:space="preserve">30 </w:t>
      </w:r>
      <w:r w:rsidR="00965467" w:rsidRPr="00D04B7D">
        <w:rPr>
          <w:rFonts w:ascii="Times New Roman" w:hAnsi="Times New Roman" w:cs="Times New Roman"/>
          <w:sz w:val="24"/>
          <w:szCs w:val="24"/>
        </w:rPr>
        <w:t>(</w:t>
      </w:r>
      <w:r w:rsidR="00965467">
        <w:rPr>
          <w:rFonts w:ascii="Times New Roman" w:hAnsi="Times New Roman" w:cs="Times New Roman"/>
          <w:sz w:val="24"/>
          <w:szCs w:val="24"/>
        </w:rPr>
        <w:t>тридцяти</w:t>
      </w:r>
      <w:r w:rsidR="00965467" w:rsidRPr="00D04B7D">
        <w:rPr>
          <w:rFonts w:ascii="Times New Roman" w:hAnsi="Times New Roman" w:cs="Times New Roman"/>
          <w:sz w:val="24"/>
          <w:szCs w:val="24"/>
        </w:rPr>
        <w:t>) календарних днів</w:t>
      </w:r>
      <w:r w:rsidR="00965467">
        <w:rPr>
          <w:rFonts w:ascii="Times New Roman" w:hAnsi="Times New Roman" w:cs="Times New Roman"/>
          <w:sz w:val="24"/>
          <w:szCs w:val="24"/>
        </w:rPr>
        <w:t xml:space="preserve"> або в інші терміни за домовленістю Сторін</w:t>
      </w:r>
      <w:r w:rsidR="00965467" w:rsidRPr="00D04B7D">
        <w:rPr>
          <w:rFonts w:ascii="Times New Roman" w:hAnsi="Times New Roman" w:cs="Times New Roman"/>
          <w:sz w:val="24"/>
          <w:szCs w:val="24"/>
        </w:rPr>
        <w:t xml:space="preserve"> з моменту складання акту про недоліки Товару, або отримання Постачальником цього акту - якщо уповноважений представник Постачальника з яких-небудь причин не брав участі в складанні </w:t>
      </w:r>
      <w:proofErr w:type="spellStart"/>
      <w:r w:rsidR="00965467" w:rsidRPr="00D04B7D">
        <w:rPr>
          <w:rFonts w:ascii="Times New Roman" w:hAnsi="Times New Roman" w:cs="Times New Roman"/>
          <w:sz w:val="24"/>
          <w:szCs w:val="24"/>
        </w:rPr>
        <w:t>акта</w:t>
      </w:r>
      <w:proofErr w:type="spellEnd"/>
      <w:r w:rsidR="00965467" w:rsidRPr="00D04B7D">
        <w:rPr>
          <w:rFonts w:ascii="Times New Roman" w:hAnsi="Times New Roman" w:cs="Times New Roman"/>
          <w:sz w:val="24"/>
          <w:szCs w:val="24"/>
        </w:rPr>
        <w:t xml:space="preserve"> про недоліки Товару.</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965467">
        <w:rPr>
          <w:rFonts w:ascii="Times New Roman" w:hAnsi="Times New Roman" w:cs="Times New Roman"/>
          <w:sz w:val="24"/>
          <w:szCs w:val="24"/>
        </w:rPr>
        <w:tab/>
      </w:r>
      <w:r w:rsidR="00965467">
        <w:rPr>
          <w:rFonts w:ascii="Times New Roman" w:hAnsi="Times New Roman" w:cs="Times New Roman"/>
          <w:sz w:val="24"/>
          <w:szCs w:val="24"/>
        </w:rPr>
        <w:tab/>
      </w:r>
      <w:r w:rsidR="00965467">
        <w:rPr>
          <w:rFonts w:ascii="Times New Roman" w:hAnsi="Times New Roman" w:cs="Times New Roman"/>
          <w:sz w:val="24"/>
          <w:szCs w:val="24"/>
        </w:rPr>
        <w:tab/>
      </w:r>
      <w:r w:rsidR="00965467">
        <w:rPr>
          <w:rFonts w:ascii="Times New Roman" w:hAnsi="Times New Roman" w:cs="Times New Roman"/>
          <w:sz w:val="24"/>
          <w:szCs w:val="24"/>
        </w:rPr>
        <w:tab/>
      </w:r>
      <w:r w:rsidR="00965467">
        <w:rPr>
          <w:rFonts w:ascii="Times New Roman" w:hAnsi="Times New Roman" w:cs="Times New Roman"/>
          <w:sz w:val="24"/>
          <w:szCs w:val="24"/>
        </w:rPr>
        <w:tab/>
      </w:r>
      <w:r w:rsidR="00965467">
        <w:rPr>
          <w:rFonts w:ascii="Times New Roman" w:hAnsi="Times New Roman" w:cs="Times New Roman"/>
          <w:sz w:val="24"/>
          <w:szCs w:val="24"/>
        </w:rPr>
        <w:tab/>
      </w:r>
      <w:r w:rsidRPr="00D04B7D">
        <w:rPr>
          <w:rFonts w:ascii="Times New Roman" w:hAnsi="Times New Roman" w:cs="Times New Roman"/>
          <w:sz w:val="24"/>
          <w:szCs w:val="24"/>
        </w:rPr>
        <w:t>За результатами виконання робіт з усунення (виправлення) недоліків Товару (гарантійного ремонту) Сторонами складається відповідний акт, що фіксує факт проведення таких робіт і підтверджує придатність Товару до подальшого використання за цільовим призначенням.</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Якщо протягом зазначеного строку Постачальник не усунув (не виправив) недоліки Товару (в тому числі шляхом заміни неякісного Товару), Покупець має право як самостійно, так і з залученням третіх осіб здійснити ремонт, заміну вузлів, деталей або всього неякісного Товару та інші заходи, спрямовані на забезпечення використання Товару відповідно до його цільового призначення, а Постачальник зобов'язаний відшкодувати Покупцю в повному обсязі витрати (збитки), понесені Покупцем у зв'язку із здійсненням зазначених заходів.</w:t>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9.4. Оплата послуг торгово-промислової палати або іншої незалежної організації (підприємства) здійснюється Покупцем - якщо недоліки Товару виникли з його вини, а у всіх інших випадках - Постачальником, або вартість цих послуг повинна бути компенсована Постачальником Покупцеві (якщо Покупець вже сплатив ці послуги) .</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9.5. З метою застосування цього пункту договору, до отримання Постачальником будь-яких повідомлень, листів, інших документів від Покупця, прирівнюється також і відмова Постачальника від прийняття зазначених документів.</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9.6. На період часу, протягом якого Постачальником будуть виконуватися зобов'язання, пов'язані з усуненням (виправленням) недоліків Товару, протягом терміну гарантії припиняється і продовжується на строк, який був потрібний для приведення Товару в робочий стан, що дозволяє безперебійно використовувати Товар за цільовим призначенням (з урахуванням всіх функцій і технічних можливостей Товару, передбачених виробником Товару, а також державними стандартами і технічними умовами, діючими в Україні для даного виду Товару), а в разі заміни неякісного Товару, термін гарантії обчислюється заново - з дати заміни Товару.</w:t>
      </w:r>
    </w:p>
    <w:p w:rsidR="00D04B7D" w:rsidRPr="00D04B7D" w:rsidRDefault="00D04B7D" w:rsidP="00D04B7D">
      <w:pPr>
        <w:ind w:firstLine="567"/>
        <w:jc w:val="center"/>
        <w:outlineLvl w:val="0"/>
        <w:rPr>
          <w:rFonts w:ascii="Times New Roman" w:hAnsi="Times New Roman" w:cs="Times New Roman"/>
          <w:b/>
          <w:sz w:val="24"/>
          <w:szCs w:val="24"/>
        </w:rPr>
      </w:pPr>
      <w:r w:rsidRPr="00D04B7D">
        <w:rPr>
          <w:rFonts w:ascii="Times New Roman" w:hAnsi="Times New Roman" w:cs="Times New Roman"/>
          <w:b/>
          <w:sz w:val="24"/>
          <w:szCs w:val="24"/>
        </w:rPr>
        <w:t>10. Обставини непереборної сили</w:t>
      </w:r>
    </w:p>
    <w:p w:rsidR="00D04B7D" w:rsidRPr="00D04B7D" w:rsidRDefault="00D04B7D" w:rsidP="004B442A">
      <w:pPr>
        <w:ind w:firstLine="567"/>
        <w:jc w:val="both"/>
        <w:rPr>
          <w:rFonts w:ascii="Times New Roman" w:hAnsi="Times New Roman" w:cs="Times New Roman"/>
          <w:sz w:val="24"/>
          <w:szCs w:val="24"/>
        </w:rPr>
      </w:pPr>
      <w:r w:rsidRPr="00D04B7D">
        <w:rPr>
          <w:rFonts w:ascii="Times New Roman" w:hAnsi="Times New Roman" w:cs="Times New Roman"/>
          <w:sz w:val="24"/>
          <w:szCs w:val="24"/>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4B442A">
        <w:rPr>
          <w:rFonts w:ascii="Times New Roman" w:hAnsi="Times New Roman" w:cs="Times New Roman"/>
          <w:sz w:val="24"/>
          <w:szCs w:val="24"/>
        </w:rPr>
        <w:t xml:space="preserve"> тощо).</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10.2. Сторона, що не може виконувати зобов’язання за цим Договором внаслідок дії обставин непереборної сили, повинна не пізніше ніж протягом 10 календарних днів з моменту їх виникнення повідомити про це іншу Сторону в письмовій формі.</w:t>
      </w:r>
    </w:p>
    <w:p w:rsidR="00D04B7D" w:rsidRPr="00D04B7D" w:rsidRDefault="00D04B7D" w:rsidP="004B442A">
      <w:pPr>
        <w:ind w:firstLine="567"/>
        <w:jc w:val="both"/>
        <w:rPr>
          <w:rFonts w:ascii="Times New Roman" w:hAnsi="Times New Roman" w:cs="Times New Roman"/>
          <w:sz w:val="24"/>
          <w:szCs w:val="24"/>
        </w:rPr>
      </w:pPr>
      <w:r w:rsidRPr="00D04B7D">
        <w:rPr>
          <w:rFonts w:ascii="Times New Roman" w:hAnsi="Times New Roman" w:cs="Times New Roman"/>
          <w:sz w:val="24"/>
          <w:szCs w:val="24"/>
        </w:rPr>
        <w:t>10.3. Доказом виникнення обставин непереборної сили та строку дії є відповідні документи, які видаються Торгово-промисловою палатою України а</w:t>
      </w:r>
      <w:r w:rsidR="004B442A">
        <w:rPr>
          <w:rFonts w:ascii="Times New Roman" w:hAnsi="Times New Roman" w:cs="Times New Roman"/>
          <w:sz w:val="24"/>
          <w:szCs w:val="24"/>
        </w:rPr>
        <w:t>бо її регіональним підрозділом.</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 xml:space="preserve">10.4. У разі, якщо строк дії обставин непереборної сили продовжується більше ніж 60 </w:t>
      </w:r>
      <w:r w:rsidRPr="00D04B7D">
        <w:rPr>
          <w:rFonts w:ascii="Times New Roman" w:hAnsi="Times New Roman" w:cs="Times New Roman"/>
          <w:sz w:val="24"/>
          <w:szCs w:val="24"/>
        </w:rPr>
        <w:lastRenderedPageBreak/>
        <w:t>(шістдесят) календарних днів, кожна із Сторін має право розірвати цей Договір, письмово повідомивши про це іншу сторону за 10 (десять) календарних днів до розірвання.</w:t>
      </w:r>
    </w:p>
    <w:p w:rsidR="00D04B7D" w:rsidRPr="00D04B7D" w:rsidRDefault="00D04B7D" w:rsidP="00D04B7D">
      <w:pPr>
        <w:autoSpaceDE w:val="0"/>
        <w:autoSpaceDN w:val="0"/>
        <w:adjustRightInd w:val="0"/>
        <w:jc w:val="center"/>
        <w:rPr>
          <w:rFonts w:ascii="Times New Roman" w:hAnsi="Times New Roman" w:cs="Times New Roman"/>
          <w:b/>
          <w:bCs/>
          <w:sz w:val="24"/>
          <w:szCs w:val="24"/>
        </w:rPr>
      </w:pPr>
      <w:r w:rsidRPr="00D04B7D">
        <w:rPr>
          <w:rFonts w:ascii="Times New Roman" w:hAnsi="Times New Roman" w:cs="Times New Roman"/>
          <w:b/>
          <w:bCs/>
          <w:sz w:val="24"/>
          <w:szCs w:val="24"/>
          <w:lang w:val="ru-RU"/>
        </w:rPr>
        <w:t xml:space="preserve">11. </w:t>
      </w:r>
      <w:r w:rsidRPr="00D04B7D">
        <w:rPr>
          <w:rFonts w:ascii="Times New Roman" w:hAnsi="Times New Roman" w:cs="Times New Roman"/>
          <w:b/>
          <w:bCs/>
          <w:sz w:val="24"/>
          <w:szCs w:val="24"/>
        </w:rPr>
        <w:t>Антикорупційне застереження</w:t>
      </w:r>
    </w:p>
    <w:p w:rsidR="00D04B7D" w:rsidRPr="00D04B7D" w:rsidRDefault="00D04B7D" w:rsidP="004B442A">
      <w:pPr>
        <w:widowControl w:val="0"/>
        <w:autoSpaceDE w:val="0"/>
        <w:autoSpaceDN w:val="0"/>
        <w:adjustRightInd w:val="0"/>
        <w:ind w:firstLine="709"/>
        <w:jc w:val="both"/>
        <w:rPr>
          <w:rFonts w:ascii="Times New Roman" w:hAnsi="Times New Roman" w:cs="Times New Roman"/>
          <w:sz w:val="24"/>
          <w:szCs w:val="24"/>
        </w:rPr>
      </w:pPr>
      <w:r w:rsidRPr="00D04B7D">
        <w:rPr>
          <w:rFonts w:ascii="Times New Roman" w:hAnsi="Times New Roman" w:cs="Times New Roman"/>
          <w:sz w:val="24"/>
          <w:szCs w:val="24"/>
        </w:rPr>
        <w:t>1</w:t>
      </w:r>
      <w:r w:rsidRPr="00D04B7D">
        <w:rPr>
          <w:rFonts w:ascii="Times New Roman" w:hAnsi="Times New Roman" w:cs="Times New Roman"/>
          <w:sz w:val="24"/>
          <w:szCs w:val="24"/>
          <w:lang w:val="ru-RU"/>
        </w:rPr>
        <w:t>1</w:t>
      </w:r>
      <w:r w:rsidRPr="00D04B7D">
        <w:rPr>
          <w:rFonts w:ascii="Times New Roman" w:hAnsi="Times New Roman" w:cs="Times New Roman"/>
          <w:sz w:val="24"/>
          <w:szCs w:val="24"/>
        </w:rPr>
        <w:t>.1.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w:t>
      </w:r>
      <w:r w:rsidR="004B442A">
        <w:rPr>
          <w:rFonts w:ascii="Times New Roman" w:hAnsi="Times New Roman" w:cs="Times New Roman"/>
          <w:sz w:val="24"/>
          <w:szCs w:val="24"/>
        </w:rPr>
        <w:t>г чи на інші неправомірні цілі.</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щодо протидії легалізації (відмивання) доходів, одержаних злочинним шляхом.</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 xml:space="preserve">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w:t>
      </w:r>
      <w:r w:rsidRPr="00D04B7D">
        <w:rPr>
          <w:rFonts w:ascii="Times New Roman" w:hAnsi="Times New Roman" w:cs="Times New Roman"/>
          <w:color w:val="000000"/>
          <w:sz w:val="24"/>
          <w:szCs w:val="24"/>
        </w:rPr>
        <w:t>зазначеними</w:t>
      </w:r>
      <w:r w:rsidRPr="00D04B7D">
        <w:rPr>
          <w:rFonts w:ascii="Times New Roman" w:hAnsi="Times New Roman" w:cs="Times New Roman"/>
          <w:sz w:val="24"/>
          <w:szCs w:val="24"/>
        </w:rPr>
        <w:t xml:space="preserve">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1</w:t>
      </w:r>
      <w:r w:rsidRPr="00D04B7D">
        <w:rPr>
          <w:rFonts w:ascii="Times New Roman" w:hAnsi="Times New Roman" w:cs="Times New Roman"/>
          <w:sz w:val="24"/>
          <w:szCs w:val="24"/>
          <w:lang w:val="ru-RU"/>
        </w:rPr>
        <w:t>1</w:t>
      </w:r>
      <w:r w:rsidRPr="00D04B7D">
        <w:rPr>
          <w:rFonts w:ascii="Times New Roman" w:hAnsi="Times New Roman" w:cs="Times New Roman"/>
          <w:sz w:val="24"/>
          <w:szCs w:val="24"/>
        </w:rPr>
        <w:t xml:space="preserve">.2.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color w:val="000000"/>
          <w:sz w:val="24"/>
          <w:szCs w:val="24"/>
        </w:rPr>
        <w:t>У письмовому повідомленні Сторона зобов’язана зазначити факти</w:t>
      </w:r>
      <w:r w:rsidRPr="00D04B7D">
        <w:rPr>
          <w:rFonts w:ascii="Times New Roman" w:hAnsi="Times New Roman" w:cs="Times New Roman"/>
          <w:sz w:val="24"/>
          <w:szCs w:val="24"/>
        </w:rPr>
        <w:t xml:space="preserve">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11.3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D04B7D" w:rsidRPr="00D04B7D" w:rsidRDefault="00D04B7D" w:rsidP="00D04B7D">
      <w:pPr>
        <w:ind w:firstLine="567"/>
        <w:jc w:val="center"/>
        <w:outlineLvl w:val="0"/>
        <w:rPr>
          <w:rFonts w:ascii="Times New Roman" w:hAnsi="Times New Roman" w:cs="Times New Roman"/>
          <w:b/>
          <w:sz w:val="24"/>
          <w:szCs w:val="24"/>
        </w:rPr>
      </w:pPr>
      <w:r w:rsidRPr="00D04B7D">
        <w:rPr>
          <w:rFonts w:ascii="Times New Roman" w:hAnsi="Times New Roman" w:cs="Times New Roman"/>
          <w:b/>
          <w:sz w:val="24"/>
          <w:szCs w:val="24"/>
        </w:rPr>
        <w:t>12. Вирішення спорів</w:t>
      </w:r>
    </w:p>
    <w:p w:rsidR="00D04B7D" w:rsidRPr="00D04B7D" w:rsidRDefault="00D04B7D" w:rsidP="004B442A">
      <w:pPr>
        <w:ind w:firstLine="567"/>
        <w:jc w:val="both"/>
        <w:rPr>
          <w:rFonts w:ascii="Times New Roman" w:hAnsi="Times New Roman" w:cs="Times New Roman"/>
          <w:sz w:val="24"/>
          <w:szCs w:val="24"/>
        </w:rPr>
      </w:pPr>
      <w:r w:rsidRPr="00D04B7D">
        <w:rPr>
          <w:rFonts w:ascii="Times New Roman" w:hAnsi="Times New Roman" w:cs="Times New Roman"/>
          <w:sz w:val="24"/>
          <w:szCs w:val="24"/>
        </w:rPr>
        <w:t>12.1. У випадку виникнення спорів або розбіжностей Сторони зобов’язуються вирішувати їх шляхом взаємн</w:t>
      </w:r>
      <w:r w:rsidR="004B442A">
        <w:rPr>
          <w:rFonts w:ascii="Times New Roman" w:hAnsi="Times New Roman" w:cs="Times New Roman"/>
          <w:sz w:val="24"/>
          <w:szCs w:val="24"/>
        </w:rPr>
        <w:t>их переговорів та консультацій.</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1</w:t>
      </w:r>
      <w:r w:rsidRPr="00D04B7D">
        <w:rPr>
          <w:rFonts w:ascii="Times New Roman" w:hAnsi="Times New Roman" w:cs="Times New Roman"/>
          <w:sz w:val="24"/>
          <w:szCs w:val="24"/>
          <w:lang w:val="ru-RU"/>
        </w:rPr>
        <w:t>2</w:t>
      </w:r>
      <w:r w:rsidRPr="00D04B7D">
        <w:rPr>
          <w:rFonts w:ascii="Times New Roman" w:hAnsi="Times New Roman" w:cs="Times New Roman"/>
          <w:sz w:val="24"/>
          <w:szCs w:val="24"/>
        </w:rPr>
        <w:t>.2. У разі недосягнення Сторонами згоди спори (розбіжності) вирішуються у судовому порядку.</w:t>
      </w:r>
    </w:p>
    <w:p w:rsidR="00D04B7D" w:rsidRPr="00D04B7D" w:rsidRDefault="00D04B7D" w:rsidP="00D04B7D">
      <w:pPr>
        <w:ind w:firstLine="567"/>
        <w:jc w:val="center"/>
        <w:rPr>
          <w:rFonts w:ascii="Times New Roman" w:hAnsi="Times New Roman" w:cs="Times New Roman"/>
          <w:b/>
          <w:sz w:val="24"/>
          <w:szCs w:val="24"/>
        </w:rPr>
      </w:pPr>
      <w:r w:rsidRPr="00D04B7D">
        <w:rPr>
          <w:rFonts w:ascii="Times New Roman" w:hAnsi="Times New Roman" w:cs="Times New Roman"/>
          <w:b/>
          <w:sz w:val="24"/>
          <w:szCs w:val="24"/>
        </w:rPr>
        <w:t>1</w:t>
      </w:r>
      <w:r w:rsidRPr="00D04B7D">
        <w:rPr>
          <w:rFonts w:ascii="Times New Roman" w:hAnsi="Times New Roman" w:cs="Times New Roman"/>
          <w:b/>
          <w:sz w:val="24"/>
          <w:szCs w:val="24"/>
          <w:lang w:val="ru-RU"/>
        </w:rPr>
        <w:t>3</w:t>
      </w:r>
      <w:r w:rsidRPr="00D04B7D">
        <w:rPr>
          <w:rFonts w:ascii="Times New Roman" w:hAnsi="Times New Roman" w:cs="Times New Roman"/>
          <w:b/>
          <w:sz w:val="24"/>
          <w:szCs w:val="24"/>
        </w:rPr>
        <w:t>. Строк дії договору</w:t>
      </w:r>
    </w:p>
    <w:p w:rsidR="00D04B7D" w:rsidRPr="00D04B7D" w:rsidRDefault="00D04B7D" w:rsidP="004B442A">
      <w:pPr>
        <w:ind w:firstLine="567"/>
        <w:jc w:val="both"/>
        <w:rPr>
          <w:rFonts w:ascii="Times New Roman" w:hAnsi="Times New Roman" w:cs="Times New Roman"/>
          <w:sz w:val="24"/>
          <w:szCs w:val="24"/>
        </w:rPr>
      </w:pPr>
      <w:r w:rsidRPr="00D04B7D">
        <w:rPr>
          <w:rFonts w:ascii="Times New Roman" w:hAnsi="Times New Roman" w:cs="Times New Roman"/>
          <w:sz w:val="24"/>
          <w:szCs w:val="24"/>
        </w:rPr>
        <w:t>1</w:t>
      </w:r>
      <w:r w:rsidRPr="00D04B7D">
        <w:rPr>
          <w:rFonts w:ascii="Times New Roman" w:hAnsi="Times New Roman" w:cs="Times New Roman"/>
          <w:sz w:val="24"/>
          <w:szCs w:val="24"/>
          <w:lang w:val="ru-RU"/>
        </w:rPr>
        <w:t>3</w:t>
      </w:r>
      <w:r w:rsidRPr="00D04B7D">
        <w:rPr>
          <w:rFonts w:ascii="Times New Roman" w:hAnsi="Times New Roman" w:cs="Times New Roman"/>
          <w:sz w:val="24"/>
          <w:szCs w:val="24"/>
        </w:rPr>
        <w:t xml:space="preserve">.1. Цей Договір набирає чинності з дати його підписання сторонами і діє до </w:t>
      </w:r>
      <w:r w:rsidR="00212D6C" w:rsidRPr="00212D6C">
        <w:rPr>
          <w:rFonts w:ascii="Times New Roman" w:hAnsi="Times New Roman" w:cs="Times New Roman"/>
          <w:sz w:val="24"/>
          <w:szCs w:val="24"/>
          <w:highlight w:val="yellow"/>
        </w:rPr>
        <w:t>____________</w:t>
      </w:r>
      <w:r w:rsidRPr="00D04B7D">
        <w:rPr>
          <w:rFonts w:ascii="Times New Roman" w:hAnsi="Times New Roman" w:cs="Times New Roman"/>
          <w:sz w:val="24"/>
          <w:szCs w:val="24"/>
        </w:rPr>
        <w:t xml:space="preserve"> року, але в будь-якому випадку до повного виконання Стор</w:t>
      </w:r>
      <w:r w:rsidR="004B442A">
        <w:rPr>
          <w:rFonts w:ascii="Times New Roman" w:hAnsi="Times New Roman" w:cs="Times New Roman"/>
          <w:sz w:val="24"/>
          <w:szCs w:val="24"/>
        </w:rPr>
        <w:t>онами своїх зобов’язань.</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13.2. Цей Договір укладається і підписується  у 2 примірниках, по одному для кожної із Сторін і мають однакову юридичну силу.</w:t>
      </w:r>
    </w:p>
    <w:p w:rsidR="00D04B7D" w:rsidRPr="00D04B7D" w:rsidRDefault="00D04B7D" w:rsidP="00D04B7D">
      <w:pPr>
        <w:ind w:firstLine="567"/>
        <w:jc w:val="center"/>
        <w:outlineLvl w:val="0"/>
        <w:rPr>
          <w:rFonts w:ascii="Times New Roman" w:hAnsi="Times New Roman" w:cs="Times New Roman"/>
          <w:b/>
          <w:sz w:val="24"/>
          <w:szCs w:val="24"/>
        </w:rPr>
      </w:pPr>
      <w:r w:rsidRPr="00D04B7D">
        <w:rPr>
          <w:rFonts w:ascii="Times New Roman" w:hAnsi="Times New Roman" w:cs="Times New Roman"/>
          <w:b/>
          <w:sz w:val="24"/>
          <w:szCs w:val="24"/>
        </w:rPr>
        <w:lastRenderedPageBreak/>
        <w:t>1</w:t>
      </w:r>
      <w:r w:rsidRPr="00D04B7D">
        <w:rPr>
          <w:rFonts w:ascii="Times New Roman" w:hAnsi="Times New Roman" w:cs="Times New Roman"/>
          <w:b/>
          <w:sz w:val="24"/>
          <w:szCs w:val="24"/>
          <w:lang w:val="ru-RU"/>
        </w:rPr>
        <w:t>4</w:t>
      </w:r>
      <w:r w:rsidRPr="00D04B7D">
        <w:rPr>
          <w:rFonts w:ascii="Times New Roman" w:hAnsi="Times New Roman" w:cs="Times New Roman"/>
          <w:b/>
          <w:sz w:val="24"/>
          <w:szCs w:val="24"/>
        </w:rPr>
        <w:t>. Інші умови</w:t>
      </w:r>
    </w:p>
    <w:p w:rsidR="00D04B7D" w:rsidRPr="00212D6C" w:rsidRDefault="00D04B7D" w:rsidP="00212D6C">
      <w:pPr>
        <w:ind w:firstLine="567"/>
        <w:jc w:val="both"/>
        <w:rPr>
          <w:rFonts w:ascii="Times New Roman" w:hAnsi="Times New Roman" w:cs="Times New Roman"/>
          <w:iCs/>
          <w:sz w:val="24"/>
          <w:szCs w:val="24"/>
          <w:lang w:val="ru-RU"/>
        </w:rPr>
      </w:pPr>
      <w:r w:rsidRPr="00D04B7D">
        <w:rPr>
          <w:rFonts w:ascii="Times New Roman" w:hAnsi="Times New Roman" w:cs="Times New Roman"/>
          <w:iCs/>
          <w:sz w:val="24"/>
          <w:szCs w:val="24"/>
          <w:lang w:val="ru-RU"/>
        </w:rPr>
        <w:t xml:space="preserve">14.1. </w:t>
      </w:r>
      <w:proofErr w:type="spellStart"/>
      <w:r w:rsidRPr="00D04B7D">
        <w:rPr>
          <w:rFonts w:ascii="Times New Roman" w:hAnsi="Times New Roman" w:cs="Times New Roman"/>
          <w:iCs/>
          <w:sz w:val="24"/>
          <w:szCs w:val="24"/>
          <w:lang w:val="ru-RU"/>
        </w:rPr>
        <w:t>Догові</w:t>
      </w:r>
      <w:proofErr w:type="gramStart"/>
      <w:r w:rsidRPr="00D04B7D">
        <w:rPr>
          <w:rFonts w:ascii="Times New Roman" w:hAnsi="Times New Roman" w:cs="Times New Roman"/>
          <w:iCs/>
          <w:sz w:val="24"/>
          <w:szCs w:val="24"/>
          <w:lang w:val="ru-RU"/>
        </w:rPr>
        <w:t>р</w:t>
      </w:r>
      <w:proofErr w:type="spellEnd"/>
      <w:proofErr w:type="gram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укладається</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відповідно</w:t>
      </w:r>
      <w:proofErr w:type="spellEnd"/>
      <w:r w:rsidRPr="00D04B7D">
        <w:rPr>
          <w:rFonts w:ascii="Times New Roman" w:hAnsi="Times New Roman" w:cs="Times New Roman"/>
          <w:iCs/>
          <w:sz w:val="24"/>
          <w:szCs w:val="24"/>
          <w:lang w:val="ru-RU"/>
        </w:rPr>
        <w:t xml:space="preserve"> до норм </w:t>
      </w:r>
      <w:proofErr w:type="spellStart"/>
      <w:r w:rsidRPr="00D04B7D">
        <w:rPr>
          <w:rFonts w:ascii="Times New Roman" w:hAnsi="Times New Roman" w:cs="Times New Roman"/>
          <w:iCs/>
          <w:sz w:val="24"/>
          <w:szCs w:val="24"/>
          <w:lang w:val="ru-RU"/>
        </w:rPr>
        <w:t>Цивільного</w:t>
      </w:r>
      <w:proofErr w:type="spellEnd"/>
      <w:r w:rsidRPr="00D04B7D">
        <w:rPr>
          <w:rFonts w:ascii="Times New Roman" w:hAnsi="Times New Roman" w:cs="Times New Roman"/>
          <w:iCs/>
          <w:sz w:val="24"/>
          <w:szCs w:val="24"/>
          <w:lang w:val="ru-RU"/>
        </w:rPr>
        <w:t xml:space="preserve"> кодексу </w:t>
      </w:r>
      <w:proofErr w:type="spellStart"/>
      <w:r w:rsidRPr="00D04B7D">
        <w:rPr>
          <w:rFonts w:ascii="Times New Roman" w:hAnsi="Times New Roman" w:cs="Times New Roman"/>
          <w:iCs/>
          <w:sz w:val="24"/>
          <w:szCs w:val="24"/>
          <w:lang w:val="ru-RU"/>
        </w:rPr>
        <w:t>України</w:t>
      </w:r>
      <w:proofErr w:type="spellEnd"/>
      <w:r w:rsidRPr="00D04B7D">
        <w:rPr>
          <w:rFonts w:ascii="Times New Roman" w:hAnsi="Times New Roman" w:cs="Times New Roman"/>
          <w:iCs/>
          <w:sz w:val="24"/>
          <w:szCs w:val="24"/>
          <w:lang w:val="ru-RU"/>
        </w:rPr>
        <w:t xml:space="preserve"> та </w:t>
      </w:r>
      <w:proofErr w:type="spellStart"/>
      <w:r w:rsidRPr="00D04B7D">
        <w:rPr>
          <w:rFonts w:ascii="Times New Roman" w:hAnsi="Times New Roman" w:cs="Times New Roman"/>
          <w:iCs/>
          <w:sz w:val="24"/>
          <w:szCs w:val="24"/>
          <w:lang w:val="ru-RU"/>
        </w:rPr>
        <w:t>Господарського</w:t>
      </w:r>
      <w:proofErr w:type="spellEnd"/>
      <w:r w:rsidRPr="00D04B7D">
        <w:rPr>
          <w:rFonts w:ascii="Times New Roman" w:hAnsi="Times New Roman" w:cs="Times New Roman"/>
          <w:iCs/>
          <w:sz w:val="24"/>
          <w:szCs w:val="24"/>
          <w:lang w:val="ru-RU"/>
        </w:rPr>
        <w:t xml:space="preserve"> кодексу </w:t>
      </w:r>
      <w:proofErr w:type="spellStart"/>
      <w:r w:rsidRPr="00D04B7D">
        <w:rPr>
          <w:rFonts w:ascii="Times New Roman" w:hAnsi="Times New Roman" w:cs="Times New Roman"/>
          <w:iCs/>
          <w:sz w:val="24"/>
          <w:szCs w:val="24"/>
          <w:lang w:val="ru-RU"/>
        </w:rPr>
        <w:t>України</w:t>
      </w:r>
      <w:proofErr w:type="spellEnd"/>
      <w:r w:rsidRPr="00D04B7D">
        <w:rPr>
          <w:rFonts w:ascii="Times New Roman" w:hAnsi="Times New Roman" w:cs="Times New Roman"/>
          <w:iCs/>
          <w:sz w:val="24"/>
          <w:szCs w:val="24"/>
          <w:lang w:val="ru-RU"/>
        </w:rPr>
        <w:t xml:space="preserve"> з </w:t>
      </w:r>
      <w:proofErr w:type="spellStart"/>
      <w:r w:rsidRPr="00D04B7D">
        <w:rPr>
          <w:rFonts w:ascii="Times New Roman" w:hAnsi="Times New Roman" w:cs="Times New Roman"/>
          <w:iCs/>
          <w:sz w:val="24"/>
          <w:szCs w:val="24"/>
          <w:lang w:val="ru-RU"/>
        </w:rPr>
        <w:t>урахуванням</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особливостей</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визначених</w:t>
      </w:r>
      <w:proofErr w:type="spellEnd"/>
      <w:r w:rsidRPr="00D04B7D">
        <w:rPr>
          <w:rFonts w:ascii="Times New Roman" w:hAnsi="Times New Roman" w:cs="Times New Roman"/>
          <w:iCs/>
          <w:sz w:val="24"/>
          <w:szCs w:val="24"/>
          <w:lang w:val="ru-RU"/>
        </w:rPr>
        <w:t xml:space="preserve"> Законом.</w:t>
      </w:r>
      <w:r w:rsidRPr="00D04B7D">
        <w:rPr>
          <w:rFonts w:ascii="Times New Roman" w:hAnsi="Times New Roman" w:cs="Times New Roman"/>
          <w:sz w:val="24"/>
          <w:szCs w:val="24"/>
          <w:lang w:val="ru-RU"/>
        </w:rPr>
        <w:br/>
      </w:r>
      <w:proofErr w:type="spellStart"/>
      <w:r w:rsidRPr="00D04B7D">
        <w:rPr>
          <w:rFonts w:ascii="Times New Roman" w:hAnsi="Times New Roman" w:cs="Times New Roman"/>
          <w:iCs/>
          <w:sz w:val="24"/>
          <w:szCs w:val="24"/>
          <w:lang w:val="ru-RU"/>
        </w:rPr>
        <w:t>Істотними</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умовами</w:t>
      </w:r>
      <w:proofErr w:type="spellEnd"/>
      <w:r w:rsidRPr="00D04B7D">
        <w:rPr>
          <w:rFonts w:ascii="Times New Roman" w:hAnsi="Times New Roman" w:cs="Times New Roman"/>
          <w:iCs/>
          <w:sz w:val="24"/>
          <w:szCs w:val="24"/>
          <w:lang w:val="ru-RU"/>
        </w:rPr>
        <w:t xml:space="preserve"> Договору є предмет (</w:t>
      </w:r>
      <w:proofErr w:type="spellStart"/>
      <w:r w:rsidRPr="00D04B7D">
        <w:rPr>
          <w:rFonts w:ascii="Times New Roman" w:hAnsi="Times New Roman" w:cs="Times New Roman"/>
          <w:iCs/>
          <w:sz w:val="24"/>
          <w:szCs w:val="24"/>
          <w:lang w:val="ru-RU"/>
        </w:rPr>
        <w:t>найменування</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кількість</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якість</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ціна</w:t>
      </w:r>
      <w:proofErr w:type="spellEnd"/>
      <w:r w:rsidRPr="00D04B7D">
        <w:rPr>
          <w:rFonts w:ascii="Times New Roman" w:hAnsi="Times New Roman" w:cs="Times New Roman"/>
          <w:iCs/>
          <w:sz w:val="24"/>
          <w:szCs w:val="24"/>
          <w:lang w:val="ru-RU"/>
        </w:rPr>
        <w:t xml:space="preserve"> та строк </w:t>
      </w:r>
      <w:proofErr w:type="spellStart"/>
      <w:r w:rsidRPr="00D04B7D">
        <w:rPr>
          <w:rFonts w:ascii="Times New Roman" w:hAnsi="Times New Roman" w:cs="Times New Roman"/>
          <w:iCs/>
          <w:sz w:val="24"/>
          <w:szCs w:val="24"/>
          <w:lang w:val="ru-RU"/>
        </w:rPr>
        <w:t>дії</w:t>
      </w:r>
      <w:proofErr w:type="spellEnd"/>
      <w:r w:rsidRPr="00D04B7D">
        <w:rPr>
          <w:rFonts w:ascii="Times New Roman" w:hAnsi="Times New Roman" w:cs="Times New Roman"/>
          <w:iCs/>
          <w:sz w:val="24"/>
          <w:szCs w:val="24"/>
          <w:lang w:val="ru-RU"/>
        </w:rPr>
        <w:t xml:space="preserve"> Договору. </w:t>
      </w:r>
      <w:proofErr w:type="spellStart"/>
      <w:r w:rsidRPr="00D04B7D">
        <w:rPr>
          <w:rFonts w:ascii="Times New Roman" w:hAnsi="Times New Roman" w:cs="Times New Roman"/>
          <w:iCs/>
          <w:sz w:val="24"/>
          <w:szCs w:val="24"/>
          <w:lang w:val="ru-RU"/>
        </w:rPr>
        <w:t>Інші</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умови</w:t>
      </w:r>
      <w:proofErr w:type="spellEnd"/>
      <w:r w:rsidRPr="00D04B7D">
        <w:rPr>
          <w:rFonts w:ascii="Times New Roman" w:hAnsi="Times New Roman" w:cs="Times New Roman"/>
          <w:iCs/>
          <w:sz w:val="24"/>
          <w:szCs w:val="24"/>
          <w:lang w:val="ru-RU"/>
        </w:rPr>
        <w:t xml:space="preserve"> Договору </w:t>
      </w:r>
      <w:proofErr w:type="spellStart"/>
      <w:r w:rsidRPr="00D04B7D">
        <w:rPr>
          <w:rFonts w:ascii="Times New Roman" w:hAnsi="Times New Roman" w:cs="Times New Roman"/>
          <w:iCs/>
          <w:sz w:val="24"/>
          <w:szCs w:val="24"/>
          <w:lang w:val="ru-RU"/>
        </w:rPr>
        <w:t>істотними</w:t>
      </w:r>
      <w:proofErr w:type="spellEnd"/>
      <w:r w:rsidRPr="00D04B7D">
        <w:rPr>
          <w:rFonts w:ascii="Times New Roman" w:hAnsi="Times New Roman" w:cs="Times New Roman"/>
          <w:iCs/>
          <w:sz w:val="24"/>
          <w:szCs w:val="24"/>
          <w:lang w:val="ru-RU"/>
        </w:rPr>
        <w:t xml:space="preserve"> не є та </w:t>
      </w:r>
      <w:proofErr w:type="spellStart"/>
      <w:r w:rsidRPr="00D04B7D">
        <w:rPr>
          <w:rFonts w:ascii="Times New Roman" w:hAnsi="Times New Roman" w:cs="Times New Roman"/>
          <w:iCs/>
          <w:sz w:val="24"/>
          <w:szCs w:val="24"/>
          <w:lang w:val="ru-RU"/>
        </w:rPr>
        <w:t>можуть</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змінюватися</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відповідно</w:t>
      </w:r>
      <w:proofErr w:type="spellEnd"/>
      <w:r w:rsidRPr="00D04B7D">
        <w:rPr>
          <w:rFonts w:ascii="Times New Roman" w:hAnsi="Times New Roman" w:cs="Times New Roman"/>
          <w:iCs/>
          <w:sz w:val="24"/>
          <w:szCs w:val="24"/>
          <w:lang w:val="ru-RU"/>
        </w:rPr>
        <w:t xml:space="preserve"> до норм </w:t>
      </w:r>
      <w:proofErr w:type="spellStart"/>
      <w:r w:rsidRPr="00D04B7D">
        <w:rPr>
          <w:rFonts w:ascii="Times New Roman" w:hAnsi="Times New Roman" w:cs="Times New Roman"/>
          <w:iCs/>
          <w:sz w:val="24"/>
          <w:szCs w:val="24"/>
          <w:lang w:val="ru-RU"/>
        </w:rPr>
        <w:t>Господарського</w:t>
      </w:r>
      <w:proofErr w:type="spellEnd"/>
      <w:r w:rsidRPr="00D04B7D">
        <w:rPr>
          <w:rFonts w:ascii="Times New Roman" w:hAnsi="Times New Roman" w:cs="Times New Roman"/>
          <w:iCs/>
          <w:sz w:val="24"/>
          <w:szCs w:val="24"/>
          <w:lang w:val="ru-RU"/>
        </w:rPr>
        <w:t xml:space="preserve"> т</w:t>
      </w:r>
      <w:r w:rsidR="004B442A">
        <w:rPr>
          <w:rFonts w:ascii="Times New Roman" w:hAnsi="Times New Roman" w:cs="Times New Roman"/>
          <w:iCs/>
          <w:sz w:val="24"/>
          <w:szCs w:val="24"/>
          <w:lang w:val="ru-RU"/>
        </w:rPr>
        <w:t xml:space="preserve">а </w:t>
      </w:r>
      <w:proofErr w:type="spellStart"/>
      <w:r w:rsidR="004B442A">
        <w:rPr>
          <w:rFonts w:ascii="Times New Roman" w:hAnsi="Times New Roman" w:cs="Times New Roman"/>
          <w:iCs/>
          <w:sz w:val="24"/>
          <w:szCs w:val="24"/>
          <w:lang w:val="ru-RU"/>
        </w:rPr>
        <w:t>Цивільного</w:t>
      </w:r>
      <w:proofErr w:type="spellEnd"/>
      <w:r w:rsidR="004B442A">
        <w:rPr>
          <w:rFonts w:ascii="Times New Roman" w:hAnsi="Times New Roman" w:cs="Times New Roman"/>
          <w:iCs/>
          <w:sz w:val="24"/>
          <w:szCs w:val="24"/>
          <w:lang w:val="ru-RU"/>
        </w:rPr>
        <w:t xml:space="preserve"> </w:t>
      </w:r>
      <w:proofErr w:type="spellStart"/>
      <w:r w:rsidR="004B442A">
        <w:rPr>
          <w:rFonts w:ascii="Times New Roman" w:hAnsi="Times New Roman" w:cs="Times New Roman"/>
          <w:iCs/>
          <w:sz w:val="24"/>
          <w:szCs w:val="24"/>
          <w:lang w:val="ru-RU"/>
        </w:rPr>
        <w:t>кодексів</w:t>
      </w:r>
      <w:proofErr w:type="spellEnd"/>
      <w:r w:rsidR="004B442A">
        <w:rPr>
          <w:rFonts w:ascii="Times New Roman" w:hAnsi="Times New Roman" w:cs="Times New Roman"/>
          <w:iCs/>
          <w:sz w:val="24"/>
          <w:szCs w:val="24"/>
          <w:lang w:val="ru-RU"/>
        </w:rPr>
        <w:t>.</w:t>
      </w:r>
      <w:r w:rsidR="004B442A">
        <w:rPr>
          <w:rFonts w:ascii="Times New Roman" w:hAnsi="Times New Roman" w:cs="Times New Roman"/>
          <w:iCs/>
          <w:sz w:val="24"/>
          <w:szCs w:val="24"/>
          <w:lang w:val="ru-RU"/>
        </w:rPr>
        <w:tab/>
      </w:r>
      <w:r w:rsidR="004B442A">
        <w:rPr>
          <w:rFonts w:ascii="Times New Roman" w:hAnsi="Times New Roman" w:cs="Times New Roman"/>
          <w:iCs/>
          <w:sz w:val="24"/>
          <w:szCs w:val="24"/>
          <w:lang w:val="ru-RU"/>
        </w:rPr>
        <w:tab/>
      </w:r>
      <w:r w:rsidR="004B442A">
        <w:rPr>
          <w:rFonts w:ascii="Times New Roman" w:hAnsi="Times New Roman" w:cs="Times New Roman"/>
          <w:iCs/>
          <w:sz w:val="24"/>
          <w:szCs w:val="24"/>
          <w:lang w:val="ru-RU"/>
        </w:rPr>
        <w:tab/>
      </w:r>
      <w:r w:rsidR="004B442A">
        <w:rPr>
          <w:rFonts w:ascii="Times New Roman" w:hAnsi="Times New Roman" w:cs="Times New Roman"/>
          <w:iCs/>
          <w:sz w:val="24"/>
          <w:szCs w:val="24"/>
          <w:lang w:val="ru-RU"/>
        </w:rPr>
        <w:tab/>
      </w:r>
      <w:r w:rsidR="004B442A">
        <w:rPr>
          <w:rFonts w:ascii="Times New Roman" w:hAnsi="Times New Roman" w:cs="Times New Roman"/>
          <w:iCs/>
          <w:sz w:val="24"/>
          <w:szCs w:val="24"/>
          <w:lang w:val="ru-RU"/>
        </w:rPr>
        <w:tab/>
      </w:r>
      <w:r w:rsidR="004B442A">
        <w:rPr>
          <w:rFonts w:ascii="Times New Roman" w:hAnsi="Times New Roman" w:cs="Times New Roman"/>
          <w:iCs/>
          <w:sz w:val="24"/>
          <w:szCs w:val="24"/>
          <w:lang w:val="ru-RU"/>
        </w:rPr>
        <w:tab/>
      </w:r>
      <w:r w:rsidR="004B442A">
        <w:rPr>
          <w:rFonts w:ascii="Times New Roman" w:hAnsi="Times New Roman" w:cs="Times New Roman"/>
          <w:iCs/>
          <w:sz w:val="24"/>
          <w:szCs w:val="24"/>
          <w:lang w:val="ru-RU"/>
        </w:rPr>
        <w:tab/>
      </w:r>
      <w:r w:rsidR="004B442A">
        <w:rPr>
          <w:rFonts w:ascii="Times New Roman" w:hAnsi="Times New Roman" w:cs="Times New Roman"/>
          <w:iCs/>
          <w:sz w:val="24"/>
          <w:szCs w:val="24"/>
          <w:lang w:val="ru-RU"/>
        </w:rPr>
        <w:tab/>
      </w:r>
      <w:proofErr w:type="spellStart"/>
      <w:r w:rsidRPr="00D04B7D">
        <w:rPr>
          <w:rFonts w:ascii="Times New Roman" w:hAnsi="Times New Roman" w:cs="Times New Roman"/>
          <w:iCs/>
          <w:sz w:val="24"/>
          <w:szCs w:val="24"/>
          <w:lang w:val="ru-RU"/>
        </w:rPr>
        <w:t>Умови</w:t>
      </w:r>
      <w:proofErr w:type="spellEnd"/>
      <w:r w:rsidRPr="00D04B7D">
        <w:rPr>
          <w:rFonts w:ascii="Times New Roman" w:hAnsi="Times New Roman" w:cs="Times New Roman"/>
          <w:iCs/>
          <w:sz w:val="24"/>
          <w:szCs w:val="24"/>
          <w:lang w:val="ru-RU"/>
        </w:rPr>
        <w:t xml:space="preserve"> Договору не </w:t>
      </w:r>
      <w:proofErr w:type="spellStart"/>
      <w:r w:rsidRPr="00D04B7D">
        <w:rPr>
          <w:rFonts w:ascii="Times New Roman" w:hAnsi="Times New Roman" w:cs="Times New Roman"/>
          <w:iCs/>
          <w:sz w:val="24"/>
          <w:szCs w:val="24"/>
          <w:lang w:val="ru-RU"/>
        </w:rPr>
        <w:t>повинні</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ві</w:t>
      </w:r>
      <w:proofErr w:type="gramStart"/>
      <w:r w:rsidRPr="00D04B7D">
        <w:rPr>
          <w:rFonts w:ascii="Times New Roman" w:hAnsi="Times New Roman" w:cs="Times New Roman"/>
          <w:iCs/>
          <w:sz w:val="24"/>
          <w:szCs w:val="24"/>
          <w:lang w:val="ru-RU"/>
        </w:rPr>
        <w:t>др</w:t>
      </w:r>
      <w:proofErr w:type="gramEnd"/>
      <w:r w:rsidRPr="00D04B7D">
        <w:rPr>
          <w:rFonts w:ascii="Times New Roman" w:hAnsi="Times New Roman" w:cs="Times New Roman"/>
          <w:iCs/>
          <w:sz w:val="24"/>
          <w:szCs w:val="24"/>
          <w:lang w:val="ru-RU"/>
        </w:rPr>
        <w:t>ізнятися</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від</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змісту</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тендерної</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пропозиції</w:t>
      </w:r>
      <w:proofErr w:type="spellEnd"/>
      <w:r w:rsidRPr="00D04B7D">
        <w:rPr>
          <w:rFonts w:ascii="Times New Roman" w:hAnsi="Times New Roman" w:cs="Times New Roman"/>
          <w:iCs/>
          <w:sz w:val="24"/>
          <w:szCs w:val="24"/>
          <w:lang w:val="ru-RU"/>
        </w:rPr>
        <w:t xml:space="preserve"> за результатами </w:t>
      </w:r>
      <w:proofErr w:type="spellStart"/>
      <w:r w:rsidRPr="00D04B7D">
        <w:rPr>
          <w:rFonts w:ascii="Times New Roman" w:hAnsi="Times New Roman" w:cs="Times New Roman"/>
          <w:iCs/>
          <w:sz w:val="24"/>
          <w:szCs w:val="24"/>
          <w:lang w:val="ru-RU"/>
        </w:rPr>
        <w:t>електронного</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аукціону</w:t>
      </w:r>
      <w:proofErr w:type="spellEnd"/>
      <w:r w:rsidRPr="00D04B7D">
        <w:rPr>
          <w:rFonts w:ascii="Times New Roman" w:hAnsi="Times New Roman" w:cs="Times New Roman"/>
          <w:iCs/>
          <w:sz w:val="24"/>
          <w:szCs w:val="24"/>
          <w:lang w:val="ru-RU"/>
        </w:rPr>
        <w:t xml:space="preserve"> (у тому </w:t>
      </w:r>
      <w:proofErr w:type="spellStart"/>
      <w:r w:rsidRPr="00D04B7D">
        <w:rPr>
          <w:rFonts w:ascii="Times New Roman" w:hAnsi="Times New Roman" w:cs="Times New Roman"/>
          <w:iCs/>
          <w:sz w:val="24"/>
          <w:szCs w:val="24"/>
          <w:lang w:val="ru-RU"/>
        </w:rPr>
        <w:t>числі</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ціни</w:t>
      </w:r>
      <w:proofErr w:type="spellEnd"/>
      <w:r w:rsidRPr="00D04B7D">
        <w:rPr>
          <w:rFonts w:ascii="Times New Roman" w:hAnsi="Times New Roman" w:cs="Times New Roman"/>
          <w:iCs/>
          <w:sz w:val="24"/>
          <w:szCs w:val="24"/>
          <w:lang w:val="ru-RU"/>
        </w:rPr>
        <w:t xml:space="preserve"> за </w:t>
      </w:r>
      <w:proofErr w:type="spellStart"/>
      <w:r w:rsidRPr="00D04B7D">
        <w:rPr>
          <w:rFonts w:ascii="Times New Roman" w:hAnsi="Times New Roman" w:cs="Times New Roman"/>
          <w:iCs/>
          <w:sz w:val="24"/>
          <w:szCs w:val="24"/>
          <w:lang w:val="ru-RU"/>
        </w:rPr>
        <w:t>одиницю</w:t>
      </w:r>
      <w:proofErr w:type="spellEnd"/>
      <w:r w:rsidRPr="00D04B7D">
        <w:rPr>
          <w:rFonts w:ascii="Times New Roman" w:hAnsi="Times New Roman" w:cs="Times New Roman"/>
          <w:iCs/>
          <w:sz w:val="24"/>
          <w:szCs w:val="24"/>
          <w:lang w:val="ru-RU"/>
        </w:rPr>
        <w:t xml:space="preserve"> товару) </w:t>
      </w:r>
      <w:proofErr w:type="spellStart"/>
      <w:r w:rsidRPr="00D04B7D">
        <w:rPr>
          <w:rFonts w:ascii="Times New Roman" w:hAnsi="Times New Roman" w:cs="Times New Roman"/>
          <w:iCs/>
          <w:sz w:val="24"/>
          <w:szCs w:val="24"/>
          <w:lang w:val="ru-RU"/>
        </w:rPr>
        <w:t>переможця</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процедури</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закупівлі</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крім</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випадків</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визначення</w:t>
      </w:r>
      <w:proofErr w:type="spellEnd"/>
      <w:r w:rsidRPr="00D04B7D">
        <w:rPr>
          <w:rFonts w:ascii="Times New Roman" w:hAnsi="Times New Roman" w:cs="Times New Roman"/>
          <w:iCs/>
          <w:sz w:val="24"/>
          <w:szCs w:val="24"/>
          <w:lang w:val="ru-RU"/>
        </w:rPr>
        <w:t xml:space="preserve"> грошового </w:t>
      </w:r>
      <w:proofErr w:type="spellStart"/>
      <w:r w:rsidRPr="00D04B7D">
        <w:rPr>
          <w:rFonts w:ascii="Times New Roman" w:hAnsi="Times New Roman" w:cs="Times New Roman"/>
          <w:iCs/>
          <w:sz w:val="24"/>
          <w:szCs w:val="24"/>
          <w:lang w:val="ru-RU"/>
        </w:rPr>
        <w:t>еквівалента</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зобов’язання</w:t>
      </w:r>
      <w:proofErr w:type="spellEnd"/>
      <w:r w:rsidRPr="00D04B7D">
        <w:rPr>
          <w:rFonts w:ascii="Times New Roman" w:hAnsi="Times New Roman" w:cs="Times New Roman"/>
          <w:iCs/>
          <w:sz w:val="24"/>
          <w:szCs w:val="24"/>
          <w:lang w:val="ru-RU"/>
        </w:rPr>
        <w:t xml:space="preserve"> в </w:t>
      </w:r>
      <w:proofErr w:type="spellStart"/>
      <w:r w:rsidRPr="00D04B7D">
        <w:rPr>
          <w:rFonts w:ascii="Times New Roman" w:hAnsi="Times New Roman" w:cs="Times New Roman"/>
          <w:iCs/>
          <w:sz w:val="24"/>
          <w:szCs w:val="24"/>
          <w:lang w:val="ru-RU"/>
        </w:rPr>
        <w:t>іноземній</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валюті</w:t>
      </w:r>
      <w:proofErr w:type="spellEnd"/>
      <w:r w:rsidRPr="00D04B7D">
        <w:rPr>
          <w:rFonts w:ascii="Times New Roman" w:hAnsi="Times New Roman" w:cs="Times New Roman"/>
          <w:iCs/>
          <w:sz w:val="24"/>
          <w:szCs w:val="24"/>
          <w:lang w:val="ru-RU"/>
        </w:rPr>
        <w:t xml:space="preserve"> та/</w:t>
      </w:r>
      <w:proofErr w:type="spellStart"/>
      <w:r w:rsidRPr="00D04B7D">
        <w:rPr>
          <w:rFonts w:ascii="Times New Roman" w:hAnsi="Times New Roman" w:cs="Times New Roman"/>
          <w:iCs/>
          <w:sz w:val="24"/>
          <w:szCs w:val="24"/>
          <w:lang w:val="ru-RU"/>
        </w:rPr>
        <w:t>або</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випадків</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перерахунку</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ціни</w:t>
      </w:r>
      <w:proofErr w:type="spellEnd"/>
      <w:r w:rsidRPr="00D04B7D">
        <w:rPr>
          <w:rFonts w:ascii="Times New Roman" w:hAnsi="Times New Roman" w:cs="Times New Roman"/>
          <w:iCs/>
          <w:sz w:val="24"/>
          <w:szCs w:val="24"/>
          <w:lang w:val="ru-RU"/>
        </w:rPr>
        <w:t xml:space="preserve"> за результатами </w:t>
      </w:r>
      <w:proofErr w:type="spellStart"/>
      <w:r w:rsidRPr="00D04B7D">
        <w:rPr>
          <w:rFonts w:ascii="Times New Roman" w:hAnsi="Times New Roman" w:cs="Times New Roman"/>
          <w:iCs/>
          <w:sz w:val="24"/>
          <w:szCs w:val="24"/>
          <w:lang w:val="ru-RU"/>
        </w:rPr>
        <w:t>електронного</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аукціону</w:t>
      </w:r>
      <w:proofErr w:type="spellEnd"/>
      <w:r w:rsidRPr="00D04B7D">
        <w:rPr>
          <w:rFonts w:ascii="Times New Roman" w:hAnsi="Times New Roman" w:cs="Times New Roman"/>
          <w:iCs/>
          <w:sz w:val="24"/>
          <w:szCs w:val="24"/>
          <w:lang w:val="ru-RU"/>
        </w:rPr>
        <w:t xml:space="preserve"> в </w:t>
      </w:r>
      <w:proofErr w:type="spellStart"/>
      <w:r w:rsidRPr="00D04B7D">
        <w:rPr>
          <w:rFonts w:ascii="Times New Roman" w:hAnsi="Times New Roman" w:cs="Times New Roman"/>
          <w:iCs/>
          <w:sz w:val="24"/>
          <w:szCs w:val="24"/>
          <w:lang w:val="ru-RU"/>
        </w:rPr>
        <w:t>бік</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зменшення</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ціни</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тендерної</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пропозиції</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учасника</w:t>
      </w:r>
      <w:proofErr w:type="spellEnd"/>
      <w:r w:rsidRPr="00D04B7D">
        <w:rPr>
          <w:rFonts w:ascii="Times New Roman" w:hAnsi="Times New Roman" w:cs="Times New Roman"/>
          <w:iCs/>
          <w:sz w:val="24"/>
          <w:szCs w:val="24"/>
          <w:lang w:val="ru-RU"/>
        </w:rPr>
        <w:t xml:space="preserve"> без </w:t>
      </w:r>
      <w:proofErr w:type="spellStart"/>
      <w:r w:rsidRPr="00D04B7D">
        <w:rPr>
          <w:rFonts w:ascii="Times New Roman" w:hAnsi="Times New Roman" w:cs="Times New Roman"/>
          <w:iCs/>
          <w:sz w:val="24"/>
          <w:szCs w:val="24"/>
          <w:lang w:val="ru-RU"/>
        </w:rPr>
        <w:t>зменшення</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обсягів</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закупівлі</w:t>
      </w:r>
      <w:proofErr w:type="spellEnd"/>
      <w:r w:rsidRPr="00D04B7D">
        <w:rPr>
          <w:rFonts w:ascii="Times New Roman" w:hAnsi="Times New Roman" w:cs="Times New Roman"/>
          <w:iCs/>
          <w:sz w:val="24"/>
          <w:szCs w:val="24"/>
          <w:lang w:val="ru-RU"/>
        </w:rPr>
        <w:t>.</w:t>
      </w:r>
      <w:r w:rsidR="00212D6C">
        <w:rPr>
          <w:rFonts w:ascii="Times New Roman" w:hAnsi="Times New Roman" w:cs="Times New Roman"/>
          <w:iCs/>
          <w:sz w:val="24"/>
          <w:szCs w:val="24"/>
          <w:lang w:val="ru-RU"/>
        </w:rPr>
        <w:tab/>
      </w:r>
      <w:r w:rsidR="00212D6C">
        <w:rPr>
          <w:rFonts w:ascii="Times New Roman" w:hAnsi="Times New Roman" w:cs="Times New Roman"/>
          <w:iCs/>
          <w:sz w:val="24"/>
          <w:szCs w:val="24"/>
          <w:lang w:val="ru-RU"/>
        </w:rPr>
        <w:tab/>
      </w:r>
      <w:r w:rsidRPr="00D04B7D">
        <w:rPr>
          <w:rFonts w:ascii="Times New Roman" w:hAnsi="Times New Roman" w:cs="Times New Roman"/>
          <w:sz w:val="24"/>
          <w:szCs w:val="24"/>
        </w:rPr>
        <w:t>14.2</w:t>
      </w:r>
      <w:r w:rsidRPr="00D04B7D">
        <w:rPr>
          <w:rFonts w:ascii="Times New Roman" w:hAnsi="Times New Roman" w:cs="Times New Roman"/>
          <w:color w:val="000000"/>
          <w:sz w:val="24"/>
          <w:szCs w:val="24"/>
        </w:rPr>
        <w:t xml:space="preserve"> Відповідно до </w:t>
      </w:r>
      <w:r w:rsidRPr="00D04B7D">
        <w:rPr>
          <w:rFonts w:ascii="Times New Roman" w:hAnsi="Times New Roman" w:cs="Times New Roman"/>
          <w:color w:val="000000"/>
          <w:sz w:val="24"/>
          <w:szCs w:val="24"/>
          <w:lang w:eastAsia="uk-UA"/>
        </w:rPr>
        <w:t>пункту</w:t>
      </w:r>
      <w:r w:rsidRPr="00D04B7D">
        <w:rPr>
          <w:rFonts w:ascii="Times New Roman" w:eastAsia="Times New Roman" w:hAnsi="Times New Roman" w:cs="Times New Roman"/>
          <w:color w:val="000000"/>
          <w:sz w:val="24"/>
          <w:szCs w:val="24"/>
          <w:lang w:eastAsia="uk-UA"/>
        </w:rPr>
        <w:t xml:space="preserve"> 19 Особливостей</w:t>
      </w:r>
      <w:r w:rsidRPr="00D04B7D">
        <w:rPr>
          <w:rFonts w:ascii="Times New Roman" w:hAnsi="Times New Roman" w:cs="Times New Roman"/>
          <w:color w:val="000000"/>
          <w:sz w:val="24"/>
          <w:szCs w:val="24"/>
        </w:rPr>
        <w:t xml:space="preserve"> істотні умови Договору не можуть змінюватися </w:t>
      </w:r>
      <w:proofErr w:type="gramStart"/>
      <w:r w:rsidRPr="00D04B7D">
        <w:rPr>
          <w:rFonts w:ascii="Times New Roman" w:hAnsi="Times New Roman" w:cs="Times New Roman"/>
          <w:color w:val="000000"/>
          <w:sz w:val="24"/>
          <w:szCs w:val="24"/>
        </w:rPr>
        <w:t>п</w:t>
      </w:r>
      <w:proofErr w:type="gramEnd"/>
      <w:r w:rsidRPr="00D04B7D">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D04B7D" w:rsidRPr="00D04B7D" w:rsidRDefault="00D04B7D" w:rsidP="00D04B7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D04B7D" w:rsidRPr="00D04B7D" w:rsidRDefault="00D04B7D" w:rsidP="00D04B7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04B7D">
        <w:rPr>
          <w:rFonts w:ascii="Times New Roman" w:eastAsia="Times New Roman" w:hAnsi="Times New Roman" w:cs="Times New Roman"/>
          <w:color w:val="000000"/>
          <w:sz w:val="24"/>
          <w:szCs w:val="24"/>
          <w:lang w:eastAsia="uk-UA"/>
        </w:rPr>
        <w:t>пропорційно</w:t>
      </w:r>
      <w:proofErr w:type="spellEnd"/>
      <w:r w:rsidRPr="00D04B7D">
        <w:rPr>
          <w:rFonts w:ascii="Times New Roman" w:eastAsia="Times New Roman" w:hAnsi="Times New Roman" w:cs="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4B7D" w:rsidRPr="00D04B7D" w:rsidRDefault="00D04B7D" w:rsidP="00D04B7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04B7D" w:rsidRPr="00D04B7D" w:rsidRDefault="00D04B7D" w:rsidP="00D04B7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4B7D" w:rsidRPr="00D04B7D" w:rsidRDefault="00D04B7D" w:rsidP="00D04B7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D04B7D" w:rsidRPr="00D04B7D" w:rsidRDefault="00D04B7D" w:rsidP="00D04B7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04B7D">
        <w:rPr>
          <w:rFonts w:ascii="Times New Roman" w:eastAsia="Times New Roman" w:hAnsi="Times New Roman" w:cs="Times New Roman"/>
          <w:color w:val="000000"/>
          <w:sz w:val="24"/>
          <w:szCs w:val="24"/>
          <w:lang w:eastAsia="uk-UA"/>
        </w:rPr>
        <w:t>пропорційно</w:t>
      </w:r>
      <w:proofErr w:type="spellEnd"/>
      <w:r w:rsidRPr="00D04B7D">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D04B7D">
        <w:rPr>
          <w:rFonts w:ascii="Times New Roman" w:eastAsia="Times New Roman" w:hAnsi="Times New Roman" w:cs="Times New Roman"/>
          <w:color w:val="000000"/>
          <w:sz w:val="24"/>
          <w:szCs w:val="24"/>
          <w:lang w:eastAsia="uk-UA"/>
        </w:rPr>
        <w:t>пропорційно</w:t>
      </w:r>
      <w:proofErr w:type="spellEnd"/>
      <w:r w:rsidRPr="00D04B7D">
        <w:rPr>
          <w:rFonts w:ascii="Times New Roman" w:eastAsia="Times New Roman" w:hAnsi="Times New Roman" w:cs="Times New Roman"/>
          <w:color w:val="000000"/>
          <w:sz w:val="24"/>
          <w:szCs w:val="24"/>
          <w:lang w:eastAsia="uk-UA"/>
        </w:rPr>
        <w:t xml:space="preserve"> до зміни податкового навантаження внаслідок зміни системи оподаткування;</w:t>
      </w:r>
    </w:p>
    <w:p w:rsidR="00D04B7D" w:rsidRPr="00D04B7D" w:rsidRDefault="00D04B7D" w:rsidP="00D04B7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4B7D">
        <w:rPr>
          <w:rFonts w:ascii="Times New Roman" w:eastAsia="Times New Roman" w:hAnsi="Times New Roman" w:cs="Times New Roman"/>
          <w:color w:val="000000"/>
          <w:sz w:val="24"/>
          <w:szCs w:val="24"/>
          <w:lang w:eastAsia="uk-UA"/>
        </w:rPr>
        <w:t>Platts</w:t>
      </w:r>
      <w:proofErr w:type="spellEnd"/>
      <w:r w:rsidRPr="00D04B7D">
        <w:rPr>
          <w:rFonts w:ascii="Times New Roman" w:eastAsia="Times New Roman" w:hAnsi="Times New Roman" w:cs="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04B7D" w:rsidRPr="00212D6C" w:rsidRDefault="00D04B7D" w:rsidP="00212D6C">
      <w:pPr>
        <w:spacing w:after="16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8) зміни умов у зв’язку із застосуванням положень частини шостої статті 41 Закону.</w:t>
      </w:r>
      <w:r w:rsidR="00212D6C">
        <w:rPr>
          <w:rFonts w:ascii="Times New Roman" w:eastAsia="Times New Roman" w:hAnsi="Times New Roman" w:cs="Times New Roman"/>
          <w:color w:val="000000"/>
          <w:sz w:val="24"/>
          <w:szCs w:val="24"/>
          <w:lang w:eastAsia="uk-UA"/>
        </w:rPr>
        <w:tab/>
      </w:r>
      <w:r w:rsidR="00212D6C">
        <w:rPr>
          <w:rFonts w:ascii="Times New Roman" w:eastAsia="Times New Roman" w:hAnsi="Times New Roman" w:cs="Times New Roman"/>
          <w:color w:val="000000"/>
          <w:sz w:val="24"/>
          <w:szCs w:val="24"/>
          <w:lang w:eastAsia="uk-UA"/>
        </w:rPr>
        <w:tab/>
      </w:r>
      <w:r w:rsidRPr="00212D6C">
        <w:rPr>
          <w:rFonts w:ascii="Times New Roman" w:hAnsi="Times New Roman" w:cs="Times New Roman"/>
          <w:bCs/>
          <w:sz w:val="24"/>
          <w:szCs w:val="24"/>
        </w:rPr>
        <w:t>14.3.</w:t>
      </w:r>
      <w:r w:rsidRPr="00212D6C">
        <w:rPr>
          <w:rFonts w:ascii="Times New Roman" w:hAnsi="Times New Roman" w:cs="Times New Roman"/>
          <w:sz w:val="24"/>
          <w:szCs w:val="24"/>
        </w:rPr>
        <w:t xml:space="preserve"> Зміни до Договору можуть вноситись у випадках, зазначених у цьому Договорі та оформляються у письмовій формі шляхом укладення додаткового договору (угоди)</w:t>
      </w:r>
      <w:r w:rsidRPr="00212D6C">
        <w:rPr>
          <w:rFonts w:ascii="Times New Roman" w:hAnsi="Times New Roman" w:cs="Times New Roman"/>
          <w:b/>
          <w:bCs/>
          <w:sz w:val="24"/>
          <w:szCs w:val="24"/>
        </w:rPr>
        <w:t>.</w:t>
      </w:r>
      <w:r w:rsidR="00212D6C">
        <w:rPr>
          <w:rFonts w:ascii="Times New Roman" w:eastAsia="Times New Roman" w:hAnsi="Times New Roman" w:cs="Times New Roman"/>
          <w:sz w:val="24"/>
          <w:szCs w:val="24"/>
          <w:lang w:eastAsia="uk-UA"/>
        </w:rPr>
        <w:tab/>
      </w:r>
      <w:r w:rsidR="00212D6C">
        <w:rPr>
          <w:rFonts w:ascii="Times New Roman" w:eastAsia="Times New Roman" w:hAnsi="Times New Roman" w:cs="Times New Roman"/>
          <w:sz w:val="24"/>
          <w:szCs w:val="24"/>
          <w:lang w:eastAsia="uk-UA"/>
        </w:rPr>
        <w:tab/>
      </w:r>
      <w:r w:rsidRPr="00D04B7D">
        <w:rPr>
          <w:rFonts w:ascii="Times New Roman" w:hAnsi="Times New Roman" w:cs="Times New Roman"/>
          <w:bCs/>
          <w:sz w:val="24"/>
          <w:szCs w:val="24"/>
          <w:lang w:val="ru-RU"/>
        </w:rPr>
        <w:t>14.4.</w:t>
      </w:r>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Пропозицію</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щодо</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внесення</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змін</w:t>
      </w:r>
      <w:proofErr w:type="spellEnd"/>
      <w:r w:rsidRPr="00D04B7D">
        <w:rPr>
          <w:rFonts w:ascii="Times New Roman" w:hAnsi="Times New Roman" w:cs="Times New Roman"/>
          <w:sz w:val="24"/>
          <w:szCs w:val="24"/>
          <w:lang w:val="ru-RU"/>
        </w:rPr>
        <w:t xml:space="preserve"> </w:t>
      </w:r>
      <w:proofErr w:type="gramStart"/>
      <w:r w:rsidRPr="00D04B7D">
        <w:rPr>
          <w:rFonts w:ascii="Times New Roman" w:hAnsi="Times New Roman" w:cs="Times New Roman"/>
          <w:sz w:val="24"/>
          <w:szCs w:val="24"/>
          <w:lang w:val="ru-RU"/>
        </w:rPr>
        <w:t>до</w:t>
      </w:r>
      <w:proofErr w:type="gramEnd"/>
      <w:r w:rsidRPr="00D04B7D">
        <w:rPr>
          <w:rFonts w:ascii="Times New Roman" w:hAnsi="Times New Roman" w:cs="Times New Roman"/>
          <w:sz w:val="24"/>
          <w:szCs w:val="24"/>
          <w:lang w:val="ru-RU"/>
        </w:rPr>
        <w:t xml:space="preserve"> договору </w:t>
      </w:r>
      <w:proofErr w:type="spellStart"/>
      <w:r w:rsidRPr="00D04B7D">
        <w:rPr>
          <w:rFonts w:ascii="Times New Roman" w:hAnsi="Times New Roman" w:cs="Times New Roman"/>
          <w:sz w:val="24"/>
          <w:szCs w:val="24"/>
          <w:lang w:val="ru-RU"/>
        </w:rPr>
        <w:t>може</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зробити</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кожна</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із</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Сторін</w:t>
      </w:r>
      <w:proofErr w:type="spellEnd"/>
      <w:r w:rsidRPr="00D04B7D">
        <w:rPr>
          <w:rFonts w:ascii="Times New Roman" w:hAnsi="Times New Roman" w:cs="Times New Roman"/>
          <w:sz w:val="24"/>
          <w:szCs w:val="24"/>
          <w:lang w:val="ru-RU"/>
        </w:rPr>
        <w:t xml:space="preserve"> Договору.</w:t>
      </w:r>
    </w:p>
    <w:p w:rsidR="00D04B7D" w:rsidRPr="001E0420" w:rsidRDefault="00D04B7D" w:rsidP="001E0420">
      <w:pPr>
        <w:ind w:right="120" w:firstLine="567"/>
        <w:jc w:val="both"/>
        <w:rPr>
          <w:rFonts w:ascii="Times New Roman" w:hAnsi="Times New Roman" w:cs="Times New Roman"/>
          <w:sz w:val="24"/>
          <w:szCs w:val="24"/>
          <w:lang w:val="ru-RU"/>
        </w:rPr>
      </w:pPr>
      <w:r w:rsidRPr="00F5051D">
        <w:rPr>
          <w:rFonts w:ascii="Times New Roman" w:hAnsi="Times New Roman" w:cs="Times New Roman"/>
          <w:bCs/>
          <w:sz w:val="24"/>
          <w:szCs w:val="24"/>
        </w:rPr>
        <w:t>14.5.</w:t>
      </w:r>
      <w:r w:rsidRPr="00F5051D">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roofErr w:type="spellStart"/>
      <w:r w:rsidRPr="00D04B7D">
        <w:rPr>
          <w:rFonts w:ascii="Times New Roman" w:hAnsi="Times New Roman" w:cs="Times New Roman"/>
          <w:sz w:val="24"/>
          <w:szCs w:val="24"/>
          <w:lang w:val="ru-RU"/>
        </w:rPr>
        <w:t>Обмін</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інформацією</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щодо</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внесення</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змін</w:t>
      </w:r>
      <w:proofErr w:type="spellEnd"/>
      <w:r w:rsidRPr="00D04B7D">
        <w:rPr>
          <w:rFonts w:ascii="Times New Roman" w:hAnsi="Times New Roman" w:cs="Times New Roman"/>
          <w:sz w:val="24"/>
          <w:szCs w:val="24"/>
          <w:lang w:val="ru-RU"/>
        </w:rPr>
        <w:t xml:space="preserve"> </w:t>
      </w:r>
      <w:proofErr w:type="gramStart"/>
      <w:r w:rsidRPr="00D04B7D">
        <w:rPr>
          <w:rFonts w:ascii="Times New Roman" w:hAnsi="Times New Roman" w:cs="Times New Roman"/>
          <w:sz w:val="24"/>
          <w:szCs w:val="24"/>
          <w:lang w:val="ru-RU"/>
        </w:rPr>
        <w:t>до</w:t>
      </w:r>
      <w:proofErr w:type="gramEnd"/>
      <w:r w:rsidRPr="00D04B7D">
        <w:rPr>
          <w:rFonts w:ascii="Times New Roman" w:hAnsi="Times New Roman" w:cs="Times New Roman"/>
          <w:sz w:val="24"/>
          <w:szCs w:val="24"/>
          <w:lang w:val="ru-RU"/>
        </w:rPr>
        <w:t xml:space="preserve"> </w:t>
      </w:r>
      <w:proofErr w:type="gramStart"/>
      <w:r w:rsidRPr="00D04B7D">
        <w:rPr>
          <w:rFonts w:ascii="Times New Roman" w:hAnsi="Times New Roman" w:cs="Times New Roman"/>
          <w:sz w:val="24"/>
          <w:szCs w:val="24"/>
          <w:lang w:val="ru-RU"/>
        </w:rPr>
        <w:t>договору</w:t>
      </w:r>
      <w:proofErr w:type="gram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lastRenderedPageBreak/>
        <w:t>здійснюється</w:t>
      </w:r>
      <w:proofErr w:type="spellEnd"/>
      <w:r w:rsidRPr="00D04B7D">
        <w:rPr>
          <w:rFonts w:ascii="Times New Roman" w:hAnsi="Times New Roman" w:cs="Times New Roman"/>
          <w:sz w:val="24"/>
          <w:szCs w:val="24"/>
          <w:lang w:val="ru-RU"/>
        </w:rPr>
        <w:t xml:space="preserve"> у </w:t>
      </w:r>
      <w:proofErr w:type="spellStart"/>
      <w:r w:rsidRPr="00D04B7D">
        <w:rPr>
          <w:rFonts w:ascii="Times New Roman" w:hAnsi="Times New Roman" w:cs="Times New Roman"/>
          <w:sz w:val="24"/>
          <w:szCs w:val="24"/>
          <w:lang w:val="ru-RU"/>
        </w:rPr>
        <w:t>письмовій</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фор</w:t>
      </w:r>
      <w:r w:rsidR="00212D6C">
        <w:rPr>
          <w:rFonts w:ascii="Times New Roman" w:hAnsi="Times New Roman" w:cs="Times New Roman"/>
          <w:sz w:val="24"/>
          <w:szCs w:val="24"/>
          <w:lang w:val="ru-RU"/>
        </w:rPr>
        <w:t>мі</w:t>
      </w:r>
      <w:proofErr w:type="spellEnd"/>
      <w:r w:rsidR="00212D6C">
        <w:rPr>
          <w:rFonts w:ascii="Times New Roman" w:hAnsi="Times New Roman" w:cs="Times New Roman"/>
          <w:sz w:val="24"/>
          <w:szCs w:val="24"/>
          <w:lang w:val="ru-RU"/>
        </w:rPr>
        <w:t xml:space="preserve"> шляхом </w:t>
      </w:r>
      <w:proofErr w:type="spellStart"/>
      <w:r w:rsidR="00212D6C">
        <w:rPr>
          <w:rFonts w:ascii="Times New Roman" w:hAnsi="Times New Roman" w:cs="Times New Roman"/>
          <w:sz w:val="24"/>
          <w:szCs w:val="24"/>
          <w:lang w:val="ru-RU"/>
        </w:rPr>
        <w:t>взаємного</w:t>
      </w:r>
      <w:proofErr w:type="spellEnd"/>
      <w:r w:rsidR="00212D6C">
        <w:rPr>
          <w:rFonts w:ascii="Times New Roman" w:hAnsi="Times New Roman" w:cs="Times New Roman"/>
          <w:sz w:val="24"/>
          <w:szCs w:val="24"/>
          <w:lang w:val="ru-RU"/>
        </w:rPr>
        <w:t xml:space="preserve"> листування.</w:t>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Pr="00D04B7D">
        <w:rPr>
          <w:rFonts w:ascii="Times New Roman" w:hAnsi="Times New Roman" w:cs="Times New Roman"/>
          <w:bCs/>
          <w:sz w:val="24"/>
          <w:szCs w:val="24"/>
          <w:lang w:val="ru-RU"/>
        </w:rPr>
        <w:t>14.6.</w:t>
      </w:r>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Зміна</w:t>
      </w:r>
      <w:proofErr w:type="spellEnd"/>
      <w:r w:rsidRPr="00D04B7D">
        <w:rPr>
          <w:rFonts w:ascii="Times New Roman" w:hAnsi="Times New Roman" w:cs="Times New Roman"/>
          <w:sz w:val="24"/>
          <w:szCs w:val="24"/>
          <w:lang w:val="ru-RU"/>
        </w:rPr>
        <w:t xml:space="preserve"> договору </w:t>
      </w:r>
      <w:proofErr w:type="spellStart"/>
      <w:proofErr w:type="gramStart"/>
      <w:r w:rsidRPr="00D04B7D">
        <w:rPr>
          <w:rFonts w:ascii="Times New Roman" w:hAnsi="Times New Roman" w:cs="Times New Roman"/>
          <w:sz w:val="24"/>
          <w:szCs w:val="24"/>
          <w:lang w:val="ru-RU"/>
        </w:rPr>
        <w:t>допускається</w:t>
      </w:r>
      <w:proofErr w:type="spellEnd"/>
      <w:proofErr w:type="gram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лише</w:t>
      </w:r>
      <w:proofErr w:type="spellEnd"/>
      <w:r w:rsidRPr="00D04B7D">
        <w:rPr>
          <w:rFonts w:ascii="Times New Roman" w:hAnsi="Times New Roman" w:cs="Times New Roman"/>
          <w:sz w:val="24"/>
          <w:szCs w:val="24"/>
          <w:lang w:val="ru-RU"/>
        </w:rPr>
        <w:t xml:space="preserve"> за </w:t>
      </w:r>
      <w:proofErr w:type="spellStart"/>
      <w:r w:rsidRPr="00D04B7D">
        <w:rPr>
          <w:rFonts w:ascii="Times New Roman" w:hAnsi="Times New Roman" w:cs="Times New Roman"/>
          <w:sz w:val="24"/>
          <w:szCs w:val="24"/>
          <w:lang w:val="ru-RU"/>
        </w:rPr>
        <w:t>згодою</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сторін</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якщо</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інше</w:t>
      </w:r>
      <w:proofErr w:type="spellEnd"/>
      <w:r w:rsidRPr="00D04B7D">
        <w:rPr>
          <w:rFonts w:ascii="Times New Roman" w:hAnsi="Times New Roman" w:cs="Times New Roman"/>
          <w:sz w:val="24"/>
          <w:szCs w:val="24"/>
          <w:lang w:val="ru-RU"/>
        </w:rPr>
        <w:t xml:space="preserve"> не </w:t>
      </w:r>
      <w:proofErr w:type="spellStart"/>
      <w:r w:rsidRPr="00D04B7D">
        <w:rPr>
          <w:rFonts w:ascii="Times New Roman" w:hAnsi="Times New Roman" w:cs="Times New Roman"/>
          <w:sz w:val="24"/>
          <w:szCs w:val="24"/>
          <w:lang w:val="ru-RU"/>
        </w:rPr>
        <w:t>встановлено</w:t>
      </w:r>
      <w:proofErr w:type="spellEnd"/>
      <w:r w:rsidRPr="00D04B7D">
        <w:rPr>
          <w:rFonts w:ascii="Times New Roman" w:hAnsi="Times New Roman" w:cs="Times New Roman"/>
          <w:sz w:val="24"/>
          <w:szCs w:val="24"/>
          <w:lang w:val="ru-RU"/>
        </w:rPr>
        <w:t xml:space="preserve"> договором </w:t>
      </w:r>
      <w:proofErr w:type="spellStart"/>
      <w:r w:rsidRPr="00D04B7D">
        <w:rPr>
          <w:rFonts w:ascii="Times New Roman" w:hAnsi="Times New Roman" w:cs="Times New Roman"/>
          <w:sz w:val="24"/>
          <w:szCs w:val="24"/>
          <w:lang w:val="ru-RU"/>
        </w:rPr>
        <w:t>або</w:t>
      </w:r>
      <w:proofErr w:type="spellEnd"/>
      <w:r w:rsidRPr="00D04B7D">
        <w:rPr>
          <w:rFonts w:ascii="Times New Roman" w:hAnsi="Times New Roman" w:cs="Times New Roman"/>
          <w:sz w:val="24"/>
          <w:szCs w:val="24"/>
          <w:lang w:val="ru-RU"/>
        </w:rPr>
        <w:t xml:space="preserve"> законом. </w:t>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Pr="00D04B7D">
        <w:rPr>
          <w:rFonts w:ascii="Times New Roman" w:hAnsi="Times New Roman" w:cs="Times New Roman"/>
          <w:bCs/>
          <w:sz w:val="24"/>
          <w:szCs w:val="24"/>
          <w:lang w:val="ru-RU"/>
        </w:rPr>
        <w:t>14.7.</w:t>
      </w:r>
      <w:r w:rsidRPr="00D04B7D">
        <w:rPr>
          <w:rFonts w:ascii="Times New Roman" w:hAnsi="Times New Roman" w:cs="Times New Roman"/>
          <w:b/>
          <w:bCs/>
          <w:sz w:val="24"/>
          <w:szCs w:val="24"/>
          <w:lang w:val="ru-RU"/>
        </w:rPr>
        <w:t xml:space="preserve"> </w:t>
      </w:r>
      <w:proofErr w:type="spellStart"/>
      <w:r w:rsidRPr="00D04B7D">
        <w:rPr>
          <w:rFonts w:ascii="Times New Roman" w:hAnsi="Times New Roman" w:cs="Times New Roman"/>
          <w:sz w:val="24"/>
          <w:szCs w:val="24"/>
          <w:lang w:val="ru-RU"/>
        </w:rPr>
        <w:t>Додаткові</w:t>
      </w:r>
      <w:proofErr w:type="spellEnd"/>
      <w:r w:rsidRPr="00D04B7D">
        <w:rPr>
          <w:rFonts w:ascii="Times New Roman" w:hAnsi="Times New Roman" w:cs="Times New Roman"/>
          <w:sz w:val="24"/>
          <w:szCs w:val="24"/>
          <w:lang w:val="ru-RU"/>
        </w:rPr>
        <w:t xml:space="preserve"> угоди та </w:t>
      </w:r>
      <w:proofErr w:type="spellStart"/>
      <w:r w:rsidRPr="00D04B7D">
        <w:rPr>
          <w:rFonts w:ascii="Times New Roman" w:hAnsi="Times New Roman" w:cs="Times New Roman"/>
          <w:sz w:val="24"/>
          <w:szCs w:val="24"/>
          <w:lang w:val="ru-RU"/>
        </w:rPr>
        <w:t>додатки</w:t>
      </w:r>
      <w:proofErr w:type="spellEnd"/>
      <w:r w:rsidRPr="00D04B7D">
        <w:rPr>
          <w:rFonts w:ascii="Times New Roman" w:hAnsi="Times New Roman" w:cs="Times New Roman"/>
          <w:sz w:val="24"/>
          <w:szCs w:val="24"/>
          <w:lang w:val="ru-RU"/>
        </w:rPr>
        <w:t xml:space="preserve"> до </w:t>
      </w:r>
      <w:proofErr w:type="spellStart"/>
      <w:r w:rsidRPr="00D04B7D">
        <w:rPr>
          <w:rFonts w:ascii="Times New Roman" w:hAnsi="Times New Roman" w:cs="Times New Roman"/>
          <w:sz w:val="24"/>
          <w:szCs w:val="24"/>
          <w:lang w:val="ru-RU"/>
        </w:rPr>
        <w:t>цього</w:t>
      </w:r>
      <w:proofErr w:type="spellEnd"/>
      <w:r w:rsidRPr="00D04B7D">
        <w:rPr>
          <w:rFonts w:ascii="Times New Roman" w:hAnsi="Times New Roman" w:cs="Times New Roman"/>
          <w:sz w:val="24"/>
          <w:szCs w:val="24"/>
          <w:lang w:val="ru-RU"/>
        </w:rPr>
        <w:t xml:space="preserve"> Договору є </w:t>
      </w:r>
      <w:proofErr w:type="spellStart"/>
      <w:r w:rsidRPr="00D04B7D">
        <w:rPr>
          <w:rFonts w:ascii="Times New Roman" w:hAnsi="Times New Roman" w:cs="Times New Roman"/>
          <w:sz w:val="24"/>
          <w:szCs w:val="24"/>
          <w:lang w:val="ru-RU"/>
        </w:rPr>
        <w:t>його</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невід'ємною</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частиною</w:t>
      </w:r>
      <w:proofErr w:type="spellEnd"/>
      <w:r w:rsidRPr="00D04B7D">
        <w:rPr>
          <w:rFonts w:ascii="Times New Roman" w:hAnsi="Times New Roman" w:cs="Times New Roman"/>
          <w:sz w:val="24"/>
          <w:szCs w:val="24"/>
          <w:lang w:val="ru-RU"/>
        </w:rPr>
        <w:t xml:space="preserve"> і </w:t>
      </w:r>
      <w:proofErr w:type="spellStart"/>
      <w:r w:rsidRPr="00D04B7D">
        <w:rPr>
          <w:rFonts w:ascii="Times New Roman" w:hAnsi="Times New Roman" w:cs="Times New Roman"/>
          <w:sz w:val="24"/>
          <w:szCs w:val="24"/>
          <w:lang w:val="ru-RU"/>
        </w:rPr>
        <w:t>мають</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юридичну</w:t>
      </w:r>
      <w:proofErr w:type="spellEnd"/>
      <w:r w:rsidRPr="00D04B7D">
        <w:rPr>
          <w:rFonts w:ascii="Times New Roman" w:hAnsi="Times New Roman" w:cs="Times New Roman"/>
          <w:sz w:val="24"/>
          <w:szCs w:val="24"/>
          <w:lang w:val="ru-RU"/>
        </w:rPr>
        <w:t xml:space="preserve"> силу у </w:t>
      </w:r>
      <w:proofErr w:type="spellStart"/>
      <w:r w:rsidRPr="00D04B7D">
        <w:rPr>
          <w:rFonts w:ascii="Times New Roman" w:hAnsi="Times New Roman" w:cs="Times New Roman"/>
          <w:sz w:val="24"/>
          <w:szCs w:val="24"/>
          <w:lang w:val="ru-RU"/>
        </w:rPr>
        <w:t>разі</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якщо</w:t>
      </w:r>
      <w:proofErr w:type="spellEnd"/>
      <w:r w:rsidRPr="00D04B7D">
        <w:rPr>
          <w:rFonts w:ascii="Times New Roman" w:hAnsi="Times New Roman" w:cs="Times New Roman"/>
          <w:sz w:val="24"/>
          <w:szCs w:val="24"/>
          <w:lang w:val="ru-RU"/>
        </w:rPr>
        <w:t xml:space="preserve"> вони </w:t>
      </w:r>
      <w:proofErr w:type="spellStart"/>
      <w:r w:rsidRPr="00D04B7D">
        <w:rPr>
          <w:rFonts w:ascii="Times New Roman" w:hAnsi="Times New Roman" w:cs="Times New Roman"/>
          <w:sz w:val="24"/>
          <w:szCs w:val="24"/>
          <w:lang w:val="ru-RU"/>
        </w:rPr>
        <w:t>викладені</w:t>
      </w:r>
      <w:proofErr w:type="spellEnd"/>
      <w:r w:rsidRPr="00D04B7D">
        <w:rPr>
          <w:rFonts w:ascii="Times New Roman" w:hAnsi="Times New Roman" w:cs="Times New Roman"/>
          <w:sz w:val="24"/>
          <w:szCs w:val="24"/>
          <w:lang w:val="ru-RU"/>
        </w:rPr>
        <w:t xml:space="preserve"> у </w:t>
      </w:r>
      <w:proofErr w:type="spellStart"/>
      <w:r w:rsidRPr="00D04B7D">
        <w:rPr>
          <w:rFonts w:ascii="Times New Roman" w:hAnsi="Times New Roman" w:cs="Times New Roman"/>
          <w:sz w:val="24"/>
          <w:szCs w:val="24"/>
          <w:lang w:val="ru-RU"/>
        </w:rPr>
        <w:t>письмовій</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формі</w:t>
      </w:r>
      <w:proofErr w:type="spellEnd"/>
      <w:r w:rsidRPr="00D04B7D">
        <w:rPr>
          <w:rFonts w:ascii="Times New Roman" w:hAnsi="Times New Roman" w:cs="Times New Roman"/>
          <w:sz w:val="24"/>
          <w:szCs w:val="24"/>
          <w:lang w:val="ru-RU"/>
        </w:rPr>
        <w:t xml:space="preserve">, </w:t>
      </w:r>
      <w:proofErr w:type="spellStart"/>
      <w:proofErr w:type="gramStart"/>
      <w:r w:rsidRPr="00D04B7D">
        <w:rPr>
          <w:rFonts w:ascii="Times New Roman" w:hAnsi="Times New Roman" w:cs="Times New Roman"/>
          <w:sz w:val="24"/>
          <w:szCs w:val="24"/>
          <w:lang w:val="ru-RU"/>
        </w:rPr>
        <w:t>п</w:t>
      </w:r>
      <w:proofErr w:type="gramEnd"/>
      <w:r w:rsidRPr="00D04B7D">
        <w:rPr>
          <w:rFonts w:ascii="Times New Roman" w:hAnsi="Times New Roman" w:cs="Times New Roman"/>
          <w:sz w:val="24"/>
          <w:szCs w:val="24"/>
          <w:lang w:val="ru-RU"/>
        </w:rPr>
        <w:t>ідписані</w:t>
      </w:r>
      <w:proofErr w:type="spellEnd"/>
      <w:r w:rsidRPr="00D04B7D">
        <w:rPr>
          <w:rFonts w:ascii="Times New Roman" w:hAnsi="Times New Roman" w:cs="Times New Roman"/>
          <w:sz w:val="24"/>
          <w:szCs w:val="24"/>
          <w:lang w:val="ru-RU"/>
        </w:rPr>
        <w:t xml:space="preserve"> Сторонами.</w:t>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Pr="00D04B7D">
        <w:rPr>
          <w:rFonts w:ascii="Times New Roman" w:hAnsi="Times New Roman" w:cs="Times New Roman"/>
          <w:bCs/>
          <w:sz w:val="24"/>
          <w:szCs w:val="24"/>
          <w:lang w:val="ru-RU"/>
        </w:rPr>
        <w:t>14.8.</w:t>
      </w:r>
      <w:r w:rsidRPr="00D04B7D">
        <w:rPr>
          <w:rFonts w:ascii="Times New Roman" w:hAnsi="Times New Roman" w:cs="Times New Roman"/>
          <w:sz w:val="24"/>
          <w:szCs w:val="24"/>
          <w:lang w:val="ru-RU"/>
        </w:rPr>
        <w:t xml:space="preserve"> </w:t>
      </w:r>
      <w:proofErr w:type="gramStart"/>
      <w:r w:rsidRPr="00D04B7D">
        <w:rPr>
          <w:rFonts w:ascii="Times New Roman" w:hAnsi="Times New Roman" w:cs="Times New Roman"/>
          <w:sz w:val="24"/>
          <w:szCs w:val="24"/>
          <w:lang w:val="ru-RU"/>
        </w:rPr>
        <w:t xml:space="preserve">Сторона </w:t>
      </w:r>
      <w:proofErr w:type="spellStart"/>
      <w:r w:rsidRPr="00D04B7D">
        <w:rPr>
          <w:rFonts w:ascii="Times New Roman" w:hAnsi="Times New Roman" w:cs="Times New Roman"/>
          <w:sz w:val="24"/>
          <w:szCs w:val="24"/>
          <w:lang w:val="ru-RU"/>
        </w:rPr>
        <w:t>несе</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повну</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відповідальність</w:t>
      </w:r>
      <w:proofErr w:type="spellEnd"/>
      <w:r w:rsidRPr="00D04B7D">
        <w:rPr>
          <w:rFonts w:ascii="Times New Roman" w:hAnsi="Times New Roman" w:cs="Times New Roman"/>
          <w:sz w:val="24"/>
          <w:szCs w:val="24"/>
          <w:lang w:val="ru-RU"/>
        </w:rPr>
        <w:t xml:space="preserve"> за </w:t>
      </w:r>
      <w:proofErr w:type="spellStart"/>
      <w:r w:rsidRPr="00D04B7D">
        <w:rPr>
          <w:rFonts w:ascii="Times New Roman" w:hAnsi="Times New Roman" w:cs="Times New Roman"/>
          <w:sz w:val="24"/>
          <w:szCs w:val="24"/>
          <w:lang w:val="ru-RU"/>
        </w:rPr>
        <w:t>правильність</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вказаних</w:t>
      </w:r>
      <w:proofErr w:type="spellEnd"/>
      <w:r w:rsidRPr="00D04B7D">
        <w:rPr>
          <w:rFonts w:ascii="Times New Roman" w:hAnsi="Times New Roman" w:cs="Times New Roman"/>
          <w:sz w:val="24"/>
          <w:szCs w:val="24"/>
          <w:lang w:val="ru-RU"/>
        </w:rPr>
        <w:t xml:space="preserve"> нею у </w:t>
      </w:r>
      <w:proofErr w:type="spellStart"/>
      <w:r w:rsidRPr="00D04B7D">
        <w:rPr>
          <w:rFonts w:ascii="Times New Roman" w:hAnsi="Times New Roman" w:cs="Times New Roman"/>
          <w:sz w:val="24"/>
          <w:szCs w:val="24"/>
          <w:lang w:val="ru-RU"/>
        </w:rPr>
        <w:t>цьому</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Договорі</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реквізитів</w:t>
      </w:r>
      <w:proofErr w:type="spellEnd"/>
      <w:r w:rsidRPr="00D04B7D">
        <w:rPr>
          <w:rFonts w:ascii="Times New Roman" w:hAnsi="Times New Roman" w:cs="Times New Roman"/>
          <w:sz w:val="24"/>
          <w:szCs w:val="24"/>
          <w:lang w:val="ru-RU"/>
        </w:rPr>
        <w:t xml:space="preserve"> та </w:t>
      </w:r>
      <w:proofErr w:type="spellStart"/>
      <w:r w:rsidRPr="00D04B7D">
        <w:rPr>
          <w:rFonts w:ascii="Times New Roman" w:hAnsi="Times New Roman" w:cs="Times New Roman"/>
          <w:sz w:val="24"/>
          <w:szCs w:val="24"/>
          <w:lang w:val="ru-RU"/>
        </w:rPr>
        <w:t>зобов'язується</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своєчасно</w:t>
      </w:r>
      <w:proofErr w:type="spellEnd"/>
      <w:r w:rsidRPr="00D04B7D">
        <w:rPr>
          <w:rFonts w:ascii="Times New Roman" w:hAnsi="Times New Roman" w:cs="Times New Roman"/>
          <w:sz w:val="24"/>
          <w:szCs w:val="24"/>
          <w:lang w:val="ru-RU"/>
        </w:rPr>
        <w:t xml:space="preserve"> у </w:t>
      </w:r>
      <w:proofErr w:type="spellStart"/>
      <w:r w:rsidRPr="00D04B7D">
        <w:rPr>
          <w:rFonts w:ascii="Times New Roman" w:hAnsi="Times New Roman" w:cs="Times New Roman"/>
          <w:sz w:val="24"/>
          <w:szCs w:val="24"/>
          <w:lang w:val="ru-RU"/>
        </w:rPr>
        <w:t>письмовій</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формі</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повідомляти</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іншу</w:t>
      </w:r>
      <w:proofErr w:type="spellEnd"/>
      <w:r w:rsidRPr="00D04B7D">
        <w:rPr>
          <w:rFonts w:ascii="Times New Roman" w:hAnsi="Times New Roman" w:cs="Times New Roman"/>
          <w:sz w:val="24"/>
          <w:szCs w:val="24"/>
          <w:lang w:val="ru-RU"/>
        </w:rPr>
        <w:t xml:space="preserve"> Сторону про </w:t>
      </w:r>
      <w:proofErr w:type="spellStart"/>
      <w:r w:rsidRPr="00D04B7D">
        <w:rPr>
          <w:rFonts w:ascii="Times New Roman" w:hAnsi="Times New Roman" w:cs="Times New Roman"/>
          <w:sz w:val="24"/>
          <w:szCs w:val="24"/>
          <w:lang w:val="ru-RU"/>
        </w:rPr>
        <w:t>їх</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зміну</w:t>
      </w:r>
      <w:proofErr w:type="spellEnd"/>
      <w:r w:rsidRPr="00D04B7D">
        <w:rPr>
          <w:rFonts w:ascii="Times New Roman" w:hAnsi="Times New Roman" w:cs="Times New Roman"/>
          <w:sz w:val="24"/>
          <w:szCs w:val="24"/>
          <w:lang w:val="ru-RU"/>
        </w:rPr>
        <w:t xml:space="preserve">, а у </w:t>
      </w:r>
      <w:proofErr w:type="spellStart"/>
      <w:r w:rsidRPr="00D04B7D">
        <w:rPr>
          <w:rFonts w:ascii="Times New Roman" w:hAnsi="Times New Roman" w:cs="Times New Roman"/>
          <w:sz w:val="24"/>
          <w:szCs w:val="24"/>
          <w:lang w:val="ru-RU"/>
        </w:rPr>
        <w:t>разі</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неповідомлення</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несе</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ризик</w:t>
      </w:r>
      <w:proofErr w:type="spellEnd"/>
      <w:r w:rsidRPr="00D04B7D">
        <w:rPr>
          <w:rFonts w:ascii="Times New Roman" w:hAnsi="Times New Roman" w:cs="Times New Roman"/>
          <w:color w:val="000000"/>
          <w:sz w:val="24"/>
          <w:szCs w:val="24"/>
          <w:lang w:val="ru-RU"/>
        </w:rPr>
        <w:t xml:space="preserve"> </w:t>
      </w:r>
      <w:proofErr w:type="spellStart"/>
      <w:r w:rsidRPr="00D04B7D">
        <w:rPr>
          <w:rFonts w:ascii="Times New Roman" w:hAnsi="Times New Roman" w:cs="Times New Roman"/>
          <w:color w:val="000000"/>
          <w:sz w:val="24"/>
          <w:szCs w:val="24"/>
          <w:lang w:val="ru-RU"/>
        </w:rPr>
        <w:t>настання</w:t>
      </w:r>
      <w:proofErr w:type="spellEnd"/>
      <w:r w:rsidRPr="00D04B7D">
        <w:rPr>
          <w:rFonts w:ascii="Times New Roman" w:hAnsi="Times New Roman" w:cs="Times New Roman"/>
          <w:color w:val="000000"/>
          <w:sz w:val="24"/>
          <w:szCs w:val="24"/>
          <w:lang w:val="ru-RU"/>
        </w:rPr>
        <w:t xml:space="preserve"> </w:t>
      </w:r>
      <w:proofErr w:type="spellStart"/>
      <w:r w:rsidRPr="00D04B7D">
        <w:rPr>
          <w:rFonts w:ascii="Times New Roman" w:hAnsi="Times New Roman" w:cs="Times New Roman"/>
          <w:color w:val="000000"/>
          <w:sz w:val="24"/>
          <w:szCs w:val="24"/>
          <w:lang w:val="ru-RU"/>
        </w:rPr>
        <w:t>пов'язаних</w:t>
      </w:r>
      <w:proofErr w:type="spellEnd"/>
      <w:r w:rsidRPr="00D04B7D">
        <w:rPr>
          <w:rFonts w:ascii="Times New Roman" w:hAnsi="Times New Roman" w:cs="Times New Roman"/>
          <w:color w:val="000000"/>
          <w:sz w:val="24"/>
          <w:szCs w:val="24"/>
          <w:lang w:val="ru-RU"/>
        </w:rPr>
        <w:t xml:space="preserve"> </w:t>
      </w:r>
      <w:proofErr w:type="spellStart"/>
      <w:r w:rsidRPr="00D04B7D">
        <w:rPr>
          <w:rFonts w:ascii="Times New Roman" w:hAnsi="Times New Roman" w:cs="Times New Roman"/>
          <w:color w:val="000000"/>
          <w:sz w:val="24"/>
          <w:szCs w:val="24"/>
          <w:lang w:val="ru-RU"/>
        </w:rPr>
        <w:t>із</w:t>
      </w:r>
      <w:proofErr w:type="spellEnd"/>
      <w:r w:rsidRPr="00D04B7D">
        <w:rPr>
          <w:rFonts w:ascii="Times New Roman" w:hAnsi="Times New Roman" w:cs="Times New Roman"/>
          <w:color w:val="000000"/>
          <w:sz w:val="24"/>
          <w:szCs w:val="24"/>
          <w:lang w:val="ru-RU"/>
        </w:rPr>
        <w:t xml:space="preserve"> ним </w:t>
      </w:r>
      <w:proofErr w:type="spellStart"/>
      <w:r w:rsidRPr="00D04B7D">
        <w:rPr>
          <w:rFonts w:ascii="Times New Roman" w:hAnsi="Times New Roman" w:cs="Times New Roman"/>
          <w:color w:val="000000"/>
          <w:sz w:val="24"/>
          <w:szCs w:val="24"/>
          <w:lang w:val="ru-RU"/>
        </w:rPr>
        <w:t>несприятливих</w:t>
      </w:r>
      <w:proofErr w:type="spellEnd"/>
      <w:r w:rsidRPr="00D04B7D">
        <w:rPr>
          <w:rFonts w:ascii="Times New Roman" w:hAnsi="Times New Roman" w:cs="Times New Roman"/>
          <w:color w:val="000000"/>
          <w:sz w:val="24"/>
          <w:szCs w:val="24"/>
          <w:lang w:val="ru-RU"/>
        </w:rPr>
        <w:t xml:space="preserve"> </w:t>
      </w:r>
      <w:proofErr w:type="spellStart"/>
      <w:r w:rsidRPr="00D04B7D">
        <w:rPr>
          <w:rFonts w:ascii="Times New Roman" w:hAnsi="Times New Roman" w:cs="Times New Roman"/>
          <w:color w:val="000000"/>
          <w:sz w:val="24"/>
          <w:szCs w:val="24"/>
          <w:lang w:val="ru-RU"/>
        </w:rPr>
        <w:t>наслідків</w:t>
      </w:r>
      <w:proofErr w:type="spellEnd"/>
      <w:r w:rsidRPr="00D04B7D">
        <w:rPr>
          <w:rFonts w:ascii="Times New Roman" w:hAnsi="Times New Roman" w:cs="Times New Roman"/>
          <w:color w:val="000000"/>
          <w:sz w:val="24"/>
          <w:szCs w:val="24"/>
          <w:lang w:val="ru-RU"/>
        </w:rPr>
        <w:t>.</w:t>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Pr="00D04B7D">
        <w:rPr>
          <w:rFonts w:ascii="Times New Roman" w:hAnsi="Times New Roman" w:cs="Times New Roman"/>
          <w:bCs/>
          <w:color w:val="000000"/>
          <w:sz w:val="24"/>
          <w:szCs w:val="24"/>
          <w:lang w:val="ru-RU"/>
        </w:rPr>
        <w:t>14.9.</w:t>
      </w:r>
      <w:proofErr w:type="gramEnd"/>
      <w:r w:rsidRPr="00D04B7D">
        <w:rPr>
          <w:rFonts w:ascii="Times New Roman" w:hAnsi="Times New Roman" w:cs="Times New Roman"/>
          <w:color w:val="000000"/>
          <w:sz w:val="24"/>
          <w:szCs w:val="24"/>
          <w:lang w:val="ru-RU"/>
        </w:rPr>
        <w:t xml:space="preserve"> У </w:t>
      </w:r>
      <w:proofErr w:type="spellStart"/>
      <w:r w:rsidRPr="00D04B7D">
        <w:rPr>
          <w:rFonts w:ascii="Times New Roman" w:hAnsi="Times New Roman" w:cs="Times New Roman"/>
          <w:color w:val="000000"/>
          <w:sz w:val="24"/>
          <w:szCs w:val="24"/>
          <w:lang w:val="ru-RU"/>
        </w:rPr>
        <w:t>випадках</w:t>
      </w:r>
      <w:proofErr w:type="spellEnd"/>
      <w:r w:rsidRPr="00D04B7D">
        <w:rPr>
          <w:rFonts w:ascii="Times New Roman" w:hAnsi="Times New Roman" w:cs="Times New Roman"/>
          <w:color w:val="000000"/>
          <w:sz w:val="24"/>
          <w:szCs w:val="24"/>
          <w:lang w:val="ru-RU"/>
        </w:rPr>
        <w:t xml:space="preserve">, не </w:t>
      </w:r>
      <w:proofErr w:type="spellStart"/>
      <w:r w:rsidRPr="00D04B7D">
        <w:rPr>
          <w:rFonts w:ascii="Times New Roman" w:hAnsi="Times New Roman" w:cs="Times New Roman"/>
          <w:color w:val="000000"/>
          <w:sz w:val="24"/>
          <w:szCs w:val="24"/>
          <w:lang w:val="ru-RU"/>
        </w:rPr>
        <w:t>передбачених</w:t>
      </w:r>
      <w:proofErr w:type="spellEnd"/>
      <w:r w:rsidRPr="00D04B7D">
        <w:rPr>
          <w:rFonts w:ascii="Times New Roman" w:hAnsi="Times New Roman" w:cs="Times New Roman"/>
          <w:color w:val="000000"/>
          <w:sz w:val="24"/>
          <w:szCs w:val="24"/>
          <w:lang w:val="ru-RU"/>
        </w:rPr>
        <w:t xml:space="preserve"> </w:t>
      </w:r>
      <w:proofErr w:type="spellStart"/>
      <w:r w:rsidRPr="00D04B7D">
        <w:rPr>
          <w:rFonts w:ascii="Times New Roman" w:hAnsi="Times New Roman" w:cs="Times New Roman"/>
          <w:color w:val="000000"/>
          <w:sz w:val="24"/>
          <w:szCs w:val="24"/>
          <w:lang w:val="ru-RU"/>
        </w:rPr>
        <w:t>дійсним</w:t>
      </w:r>
      <w:proofErr w:type="spellEnd"/>
      <w:r w:rsidRPr="00D04B7D">
        <w:rPr>
          <w:rFonts w:ascii="Times New Roman" w:hAnsi="Times New Roman" w:cs="Times New Roman"/>
          <w:color w:val="000000"/>
          <w:sz w:val="24"/>
          <w:szCs w:val="24"/>
          <w:lang w:val="ru-RU"/>
        </w:rPr>
        <w:t xml:space="preserve"> Договором, </w:t>
      </w:r>
      <w:proofErr w:type="spellStart"/>
      <w:r w:rsidRPr="00D04B7D">
        <w:rPr>
          <w:rFonts w:ascii="Times New Roman" w:hAnsi="Times New Roman" w:cs="Times New Roman"/>
          <w:color w:val="000000"/>
          <w:sz w:val="24"/>
          <w:szCs w:val="24"/>
          <w:lang w:val="ru-RU"/>
        </w:rPr>
        <w:t>Сторони</w:t>
      </w:r>
      <w:proofErr w:type="spellEnd"/>
      <w:r w:rsidRPr="00D04B7D">
        <w:rPr>
          <w:rFonts w:ascii="Times New Roman" w:hAnsi="Times New Roman" w:cs="Times New Roman"/>
          <w:color w:val="000000"/>
          <w:sz w:val="24"/>
          <w:szCs w:val="24"/>
          <w:lang w:val="ru-RU"/>
        </w:rPr>
        <w:t xml:space="preserve"> </w:t>
      </w:r>
      <w:proofErr w:type="spellStart"/>
      <w:r w:rsidRPr="00D04B7D">
        <w:rPr>
          <w:rFonts w:ascii="Times New Roman" w:hAnsi="Times New Roman" w:cs="Times New Roman"/>
          <w:color w:val="000000"/>
          <w:sz w:val="24"/>
          <w:szCs w:val="24"/>
          <w:lang w:val="ru-RU"/>
        </w:rPr>
        <w:t>керуються</w:t>
      </w:r>
      <w:proofErr w:type="spellEnd"/>
      <w:r w:rsidRPr="00D04B7D">
        <w:rPr>
          <w:rFonts w:ascii="Times New Roman" w:hAnsi="Times New Roman" w:cs="Times New Roman"/>
          <w:color w:val="000000"/>
          <w:sz w:val="24"/>
          <w:szCs w:val="24"/>
          <w:lang w:val="ru-RU"/>
        </w:rPr>
        <w:t xml:space="preserve"> </w:t>
      </w:r>
      <w:proofErr w:type="spellStart"/>
      <w:r w:rsidRPr="00D04B7D">
        <w:rPr>
          <w:rFonts w:ascii="Times New Roman" w:hAnsi="Times New Roman" w:cs="Times New Roman"/>
          <w:color w:val="000000"/>
          <w:sz w:val="24"/>
          <w:szCs w:val="24"/>
          <w:lang w:val="ru-RU"/>
        </w:rPr>
        <w:t>чинним</w:t>
      </w:r>
      <w:proofErr w:type="spellEnd"/>
      <w:r w:rsidRPr="00D04B7D">
        <w:rPr>
          <w:rFonts w:ascii="Times New Roman" w:hAnsi="Times New Roman" w:cs="Times New Roman"/>
          <w:color w:val="000000"/>
          <w:sz w:val="24"/>
          <w:szCs w:val="24"/>
          <w:lang w:val="ru-RU"/>
        </w:rPr>
        <w:t xml:space="preserve"> </w:t>
      </w:r>
      <w:proofErr w:type="spellStart"/>
      <w:r w:rsidRPr="00D04B7D">
        <w:rPr>
          <w:rFonts w:ascii="Times New Roman" w:hAnsi="Times New Roman" w:cs="Times New Roman"/>
          <w:color w:val="000000"/>
          <w:sz w:val="24"/>
          <w:szCs w:val="24"/>
          <w:lang w:val="ru-RU"/>
        </w:rPr>
        <w:t>законодавством</w:t>
      </w:r>
      <w:proofErr w:type="spellEnd"/>
      <w:r w:rsidRPr="00D04B7D">
        <w:rPr>
          <w:rFonts w:ascii="Times New Roman" w:hAnsi="Times New Roman" w:cs="Times New Roman"/>
          <w:color w:val="000000"/>
          <w:sz w:val="24"/>
          <w:szCs w:val="24"/>
          <w:lang w:val="ru-RU"/>
        </w:rPr>
        <w:t xml:space="preserve"> України.</w:t>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rPr>
        <w:tab/>
      </w:r>
    </w:p>
    <w:p w:rsidR="00D04B7D" w:rsidRPr="00D04B7D" w:rsidRDefault="00D04B7D" w:rsidP="00D04B7D">
      <w:pPr>
        <w:ind w:firstLine="567"/>
        <w:jc w:val="center"/>
        <w:outlineLvl w:val="0"/>
        <w:rPr>
          <w:rFonts w:ascii="Times New Roman" w:hAnsi="Times New Roman" w:cs="Times New Roman"/>
          <w:b/>
          <w:sz w:val="24"/>
          <w:szCs w:val="24"/>
        </w:rPr>
      </w:pPr>
      <w:r w:rsidRPr="00D04B7D">
        <w:rPr>
          <w:rFonts w:ascii="Times New Roman" w:hAnsi="Times New Roman" w:cs="Times New Roman"/>
          <w:b/>
          <w:sz w:val="24"/>
          <w:szCs w:val="24"/>
        </w:rPr>
        <w:t>1</w:t>
      </w:r>
      <w:r w:rsidRPr="00D04B7D">
        <w:rPr>
          <w:rFonts w:ascii="Times New Roman" w:hAnsi="Times New Roman" w:cs="Times New Roman"/>
          <w:b/>
          <w:sz w:val="24"/>
          <w:szCs w:val="24"/>
          <w:lang w:val="ru-RU"/>
        </w:rPr>
        <w:t>5</w:t>
      </w:r>
      <w:r w:rsidRPr="00D04B7D">
        <w:rPr>
          <w:rFonts w:ascii="Times New Roman" w:hAnsi="Times New Roman" w:cs="Times New Roman"/>
          <w:b/>
          <w:sz w:val="24"/>
          <w:szCs w:val="24"/>
        </w:rPr>
        <w:t>. Додатки до договору</w:t>
      </w:r>
    </w:p>
    <w:p w:rsidR="00D04B7D" w:rsidRPr="00D04B7D" w:rsidRDefault="00D04B7D" w:rsidP="00212D6C">
      <w:pPr>
        <w:ind w:firstLine="567"/>
        <w:jc w:val="both"/>
        <w:rPr>
          <w:rFonts w:ascii="Times New Roman" w:hAnsi="Times New Roman" w:cs="Times New Roman"/>
          <w:sz w:val="24"/>
          <w:szCs w:val="24"/>
        </w:rPr>
      </w:pPr>
      <w:r w:rsidRPr="00D04B7D">
        <w:rPr>
          <w:rFonts w:ascii="Times New Roman" w:hAnsi="Times New Roman" w:cs="Times New Roman"/>
          <w:sz w:val="24"/>
          <w:szCs w:val="24"/>
        </w:rPr>
        <w:t>1</w:t>
      </w:r>
      <w:r w:rsidRPr="00D04B7D">
        <w:rPr>
          <w:rFonts w:ascii="Times New Roman" w:hAnsi="Times New Roman" w:cs="Times New Roman"/>
          <w:sz w:val="24"/>
          <w:szCs w:val="24"/>
          <w:lang w:val="ru-RU"/>
        </w:rPr>
        <w:t>5</w:t>
      </w:r>
      <w:r w:rsidRPr="00D04B7D">
        <w:rPr>
          <w:rFonts w:ascii="Times New Roman" w:hAnsi="Times New Roman" w:cs="Times New Roman"/>
          <w:sz w:val="24"/>
          <w:szCs w:val="24"/>
        </w:rPr>
        <w:t xml:space="preserve">.1. Невід'ємною частиною цього </w:t>
      </w:r>
      <w:r w:rsidR="00212D6C">
        <w:rPr>
          <w:rFonts w:ascii="Times New Roman" w:hAnsi="Times New Roman" w:cs="Times New Roman"/>
          <w:sz w:val="24"/>
          <w:szCs w:val="24"/>
        </w:rPr>
        <w:t>Договору є:</w:t>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t>1. Специфікація.</w:t>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p>
    <w:p w:rsidR="00D04B7D" w:rsidRDefault="00D04B7D" w:rsidP="00D04B7D">
      <w:pPr>
        <w:ind w:firstLine="567"/>
        <w:jc w:val="center"/>
        <w:outlineLvl w:val="0"/>
        <w:rPr>
          <w:rFonts w:ascii="Times New Roman" w:hAnsi="Times New Roman" w:cs="Times New Roman"/>
          <w:b/>
          <w:sz w:val="24"/>
          <w:szCs w:val="24"/>
        </w:rPr>
      </w:pPr>
      <w:r w:rsidRPr="00D04B7D">
        <w:rPr>
          <w:rFonts w:ascii="Times New Roman" w:hAnsi="Times New Roman" w:cs="Times New Roman"/>
          <w:b/>
          <w:sz w:val="24"/>
          <w:szCs w:val="24"/>
        </w:rPr>
        <w:t>16. Місцезнаходження, банківські реквізити та підписи сторін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E51FD" w:rsidTr="002C0816">
        <w:tc>
          <w:tcPr>
            <w:tcW w:w="4927" w:type="dxa"/>
          </w:tcPr>
          <w:p w:rsidR="005050B3" w:rsidRPr="00212D6C" w:rsidRDefault="005050B3" w:rsidP="005050B3">
            <w:pPr>
              <w:ind w:left="0"/>
              <w:jc w:val="both"/>
              <w:rPr>
                <w:b/>
                <w:sz w:val="24"/>
                <w:szCs w:val="24"/>
                <w:lang w:val="uk-UA"/>
              </w:rPr>
            </w:pPr>
            <w:r w:rsidRPr="00212D6C">
              <w:rPr>
                <w:b/>
                <w:sz w:val="24"/>
                <w:szCs w:val="24"/>
                <w:lang w:val="uk-UA"/>
              </w:rPr>
              <w:t>ПОСТАЧАЛЬНИК</w:t>
            </w: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r w:rsidRPr="00212D6C">
              <w:rPr>
                <w:b/>
                <w:sz w:val="24"/>
                <w:szCs w:val="24"/>
                <w:lang w:val="uk-UA"/>
              </w:rPr>
              <w:t xml:space="preserve">__________________ </w:t>
            </w:r>
          </w:p>
          <w:p w:rsidR="005050B3" w:rsidRPr="00212D6C" w:rsidRDefault="005050B3" w:rsidP="005050B3">
            <w:pPr>
              <w:jc w:val="both"/>
              <w:rPr>
                <w:b/>
                <w:sz w:val="24"/>
                <w:szCs w:val="24"/>
                <w:lang w:val="uk-UA"/>
              </w:rPr>
            </w:pPr>
          </w:p>
          <w:p w:rsidR="005050B3" w:rsidRPr="00212D6C" w:rsidRDefault="005050B3" w:rsidP="005050B3">
            <w:pPr>
              <w:ind w:left="0"/>
              <w:jc w:val="both"/>
              <w:rPr>
                <w:sz w:val="24"/>
                <w:szCs w:val="24"/>
                <w:lang w:val="uk-UA"/>
              </w:rPr>
            </w:pPr>
            <w:r w:rsidRPr="00212D6C">
              <w:rPr>
                <w:sz w:val="24"/>
                <w:szCs w:val="24"/>
                <w:lang w:val="uk-UA"/>
              </w:rPr>
              <w:t>М.П.</w:t>
            </w:r>
          </w:p>
          <w:p w:rsidR="002E51FD" w:rsidRPr="00212D6C" w:rsidRDefault="002E51FD" w:rsidP="005050B3">
            <w:pPr>
              <w:ind w:left="0"/>
              <w:outlineLvl w:val="0"/>
              <w:rPr>
                <w:b/>
                <w:sz w:val="24"/>
                <w:szCs w:val="24"/>
                <w:lang w:val="uk-UA"/>
              </w:rPr>
            </w:pPr>
          </w:p>
        </w:tc>
        <w:tc>
          <w:tcPr>
            <w:tcW w:w="4928" w:type="dxa"/>
          </w:tcPr>
          <w:p w:rsidR="002E51FD" w:rsidRPr="00212D6C" w:rsidRDefault="002E51FD" w:rsidP="005050B3">
            <w:pPr>
              <w:ind w:left="0"/>
              <w:outlineLvl w:val="0"/>
              <w:rPr>
                <w:b/>
                <w:sz w:val="24"/>
                <w:szCs w:val="24"/>
                <w:lang w:val="uk-UA"/>
              </w:rPr>
            </w:pPr>
            <w:r w:rsidRPr="00212D6C">
              <w:rPr>
                <w:b/>
                <w:sz w:val="24"/>
                <w:szCs w:val="24"/>
                <w:lang w:val="uk-UA"/>
              </w:rPr>
              <w:t>ПОКУПЕЦЬ</w:t>
            </w:r>
          </w:p>
          <w:p w:rsidR="005050B3" w:rsidRDefault="005050B3" w:rsidP="005050B3">
            <w:pPr>
              <w:ind w:left="0"/>
              <w:rPr>
                <w:sz w:val="24"/>
                <w:szCs w:val="24"/>
              </w:rPr>
            </w:pPr>
            <w:r w:rsidRPr="00212D6C">
              <w:rPr>
                <w:b/>
                <w:sz w:val="24"/>
                <w:szCs w:val="24"/>
                <w:lang w:val="uk-UA" w:eastAsia="uk-UA"/>
              </w:rPr>
              <w:t>ДП «ІВАН</w:t>
            </w:r>
            <w:r w:rsidRPr="00266A26">
              <w:rPr>
                <w:b/>
                <w:sz w:val="24"/>
                <w:szCs w:val="24"/>
                <w:lang w:eastAsia="uk-UA"/>
              </w:rPr>
              <w:t>О</w:t>
            </w:r>
            <w:r>
              <w:rPr>
                <w:b/>
                <w:sz w:val="24"/>
                <w:szCs w:val="24"/>
                <w:lang w:eastAsia="uk-UA"/>
              </w:rPr>
              <w:t>-ФРАНКІВСЬКСТАН- ДАРТМЕТРОЛОГІЯ»</w:t>
            </w:r>
            <w:r>
              <w:rPr>
                <w:b/>
                <w:sz w:val="24"/>
                <w:szCs w:val="24"/>
              </w:rPr>
              <w:t xml:space="preserve">                                          </w:t>
            </w:r>
            <w:r w:rsidRPr="00266A26">
              <w:rPr>
                <w:sz w:val="24"/>
                <w:szCs w:val="24"/>
              </w:rPr>
              <w:t>76007, м.</w:t>
            </w:r>
            <w:r>
              <w:rPr>
                <w:sz w:val="24"/>
                <w:szCs w:val="24"/>
              </w:rPr>
              <w:t xml:space="preserve"> </w:t>
            </w:r>
            <w:proofErr w:type="spellStart"/>
            <w:r w:rsidRPr="00266A26">
              <w:rPr>
                <w:sz w:val="24"/>
                <w:szCs w:val="24"/>
              </w:rPr>
              <w:t>Івано-Франківськ</w:t>
            </w:r>
            <w:proofErr w:type="spellEnd"/>
            <w:r w:rsidRPr="00266A26">
              <w:rPr>
                <w:sz w:val="24"/>
                <w:szCs w:val="24"/>
              </w:rPr>
              <w:t xml:space="preserve">, </w:t>
            </w:r>
            <w:r>
              <w:rPr>
                <w:b/>
                <w:sz w:val="24"/>
                <w:szCs w:val="24"/>
              </w:rPr>
              <w:t xml:space="preserve">                                        </w:t>
            </w:r>
            <w:proofErr w:type="spellStart"/>
            <w:r w:rsidRPr="00266A26">
              <w:rPr>
                <w:sz w:val="24"/>
                <w:szCs w:val="24"/>
              </w:rPr>
              <w:t>вул</w:t>
            </w:r>
            <w:proofErr w:type="spellEnd"/>
            <w:r w:rsidRPr="00266A26">
              <w:rPr>
                <w:sz w:val="24"/>
                <w:szCs w:val="24"/>
              </w:rPr>
              <w:t xml:space="preserve">. </w:t>
            </w:r>
            <w:proofErr w:type="spellStart"/>
            <w:r w:rsidRPr="00266A26">
              <w:rPr>
                <w:sz w:val="24"/>
                <w:szCs w:val="24"/>
              </w:rPr>
              <w:t>Вовчинецька</w:t>
            </w:r>
            <w:proofErr w:type="spellEnd"/>
            <w:r w:rsidRPr="00266A26">
              <w:rPr>
                <w:sz w:val="24"/>
                <w:szCs w:val="24"/>
              </w:rPr>
              <w:t>, 127</w:t>
            </w:r>
            <w:r>
              <w:rPr>
                <w:b/>
                <w:sz w:val="24"/>
                <w:szCs w:val="24"/>
              </w:rPr>
              <w:t xml:space="preserve">                                   </w:t>
            </w:r>
            <w:r w:rsidRPr="00266A26">
              <w:rPr>
                <w:sz w:val="24"/>
                <w:szCs w:val="24"/>
              </w:rPr>
              <w:t>ЄДРПОУ 02568176</w:t>
            </w:r>
            <w:r>
              <w:rPr>
                <w:b/>
                <w:sz w:val="24"/>
                <w:szCs w:val="24"/>
              </w:rPr>
              <w:t xml:space="preserve">                                        </w:t>
            </w:r>
            <w:r w:rsidRPr="00266A26">
              <w:rPr>
                <w:sz w:val="24"/>
                <w:szCs w:val="24"/>
                <w:lang w:val="en-US"/>
              </w:rPr>
              <w:t>IBAN</w:t>
            </w:r>
            <w:r w:rsidRPr="00266A26">
              <w:rPr>
                <w:sz w:val="24"/>
                <w:szCs w:val="24"/>
              </w:rPr>
              <w:t xml:space="preserve"> </w:t>
            </w:r>
            <w:r w:rsidRPr="00266A26">
              <w:rPr>
                <w:sz w:val="24"/>
                <w:szCs w:val="24"/>
                <w:lang w:val="en-US"/>
              </w:rPr>
              <w:t>UA</w:t>
            </w:r>
            <w:r w:rsidRPr="00266A26">
              <w:rPr>
                <w:sz w:val="24"/>
                <w:szCs w:val="24"/>
              </w:rPr>
              <w:t>723204780000026000212000533</w:t>
            </w:r>
            <w:r>
              <w:rPr>
                <w:b/>
                <w:sz w:val="24"/>
                <w:szCs w:val="24"/>
              </w:rPr>
              <w:t xml:space="preserve">          </w:t>
            </w:r>
            <w:r w:rsidRPr="00266A26">
              <w:rPr>
                <w:sz w:val="24"/>
                <w:szCs w:val="24"/>
              </w:rPr>
              <w:t>в АТ АБ «УКРГАЗБАНК</w:t>
            </w:r>
            <w:r>
              <w:rPr>
                <w:b/>
                <w:sz w:val="24"/>
                <w:szCs w:val="24"/>
              </w:rPr>
              <w:t xml:space="preserve">                                       </w:t>
            </w:r>
            <w:r w:rsidRPr="00266A26">
              <w:rPr>
                <w:sz w:val="24"/>
                <w:szCs w:val="24"/>
              </w:rPr>
              <w:t>І</w:t>
            </w:r>
            <w:proofErr w:type="gramStart"/>
            <w:r w:rsidRPr="00266A26">
              <w:rPr>
                <w:sz w:val="24"/>
                <w:szCs w:val="24"/>
              </w:rPr>
              <w:t>ПН</w:t>
            </w:r>
            <w:proofErr w:type="gramEnd"/>
            <w:r w:rsidRPr="00266A26">
              <w:rPr>
                <w:sz w:val="24"/>
                <w:szCs w:val="24"/>
              </w:rPr>
              <w:t xml:space="preserve"> 025681709154</w:t>
            </w:r>
          </w:p>
          <w:p w:rsidR="005050B3" w:rsidRDefault="005050B3" w:rsidP="005050B3">
            <w:pPr>
              <w:ind w:left="0"/>
              <w:rPr>
                <w:sz w:val="24"/>
                <w:szCs w:val="24"/>
              </w:rPr>
            </w:pPr>
          </w:p>
          <w:p w:rsidR="005050B3" w:rsidRPr="00266A26" w:rsidRDefault="005050B3" w:rsidP="005050B3">
            <w:pPr>
              <w:ind w:left="0" w:right="10"/>
              <w:rPr>
                <w:b/>
                <w:sz w:val="24"/>
                <w:szCs w:val="24"/>
              </w:rPr>
            </w:pPr>
            <w:r w:rsidRPr="00266A26">
              <w:rPr>
                <w:b/>
                <w:sz w:val="24"/>
                <w:szCs w:val="24"/>
              </w:rPr>
              <w:t>_________________Олег КОРЖАК</w:t>
            </w:r>
          </w:p>
          <w:p w:rsidR="005050B3" w:rsidRPr="00266A26" w:rsidRDefault="005050B3" w:rsidP="005050B3">
            <w:pPr>
              <w:ind w:right="10"/>
              <w:rPr>
                <w:b/>
                <w:sz w:val="24"/>
                <w:szCs w:val="24"/>
              </w:rPr>
            </w:pPr>
          </w:p>
          <w:p w:rsidR="005050B3" w:rsidRPr="00266A26" w:rsidRDefault="005050B3" w:rsidP="005050B3">
            <w:pPr>
              <w:ind w:left="0" w:right="10"/>
              <w:rPr>
                <w:b/>
                <w:sz w:val="24"/>
                <w:szCs w:val="24"/>
              </w:rPr>
            </w:pPr>
            <w:r w:rsidRPr="00266A26">
              <w:rPr>
                <w:sz w:val="24"/>
                <w:szCs w:val="24"/>
              </w:rPr>
              <w:t>М.П.</w:t>
            </w:r>
          </w:p>
          <w:p w:rsidR="005050B3" w:rsidRDefault="005050B3" w:rsidP="005050B3">
            <w:pPr>
              <w:ind w:left="0"/>
              <w:outlineLvl w:val="0"/>
              <w:rPr>
                <w:b/>
                <w:sz w:val="24"/>
                <w:szCs w:val="24"/>
              </w:rPr>
            </w:pPr>
          </w:p>
        </w:tc>
      </w:tr>
    </w:tbl>
    <w:p w:rsidR="002E51FD" w:rsidRDefault="002E51FD" w:rsidP="002E51FD">
      <w:pPr>
        <w:spacing w:line="240" w:lineRule="auto"/>
        <w:outlineLvl w:val="0"/>
        <w:rPr>
          <w:rFonts w:ascii="Times New Roman" w:eastAsia="Times New Roman" w:hAnsi="Times New Roman" w:cs="Times New Roman"/>
          <w:sz w:val="24"/>
          <w:szCs w:val="24"/>
          <w:lang w:eastAsia="uk-UA"/>
        </w:rPr>
      </w:pPr>
    </w:p>
    <w:p w:rsidR="00212D6C" w:rsidRDefault="00212D6C" w:rsidP="00266A26">
      <w:pPr>
        <w:spacing w:line="240" w:lineRule="auto"/>
        <w:jc w:val="right"/>
        <w:outlineLvl w:val="0"/>
        <w:rPr>
          <w:rFonts w:ascii="Times New Roman" w:hAnsi="Times New Roman" w:cs="Times New Roman"/>
          <w:i/>
          <w:sz w:val="24"/>
          <w:szCs w:val="24"/>
        </w:rPr>
      </w:pPr>
    </w:p>
    <w:p w:rsidR="00212D6C" w:rsidRDefault="00212D6C" w:rsidP="00266A26">
      <w:pPr>
        <w:spacing w:line="240" w:lineRule="auto"/>
        <w:jc w:val="right"/>
        <w:outlineLvl w:val="0"/>
        <w:rPr>
          <w:rFonts w:ascii="Times New Roman" w:hAnsi="Times New Roman" w:cs="Times New Roman"/>
          <w:i/>
          <w:sz w:val="24"/>
          <w:szCs w:val="24"/>
        </w:rPr>
      </w:pPr>
    </w:p>
    <w:p w:rsidR="00212D6C" w:rsidRDefault="00212D6C" w:rsidP="00266A26">
      <w:pPr>
        <w:spacing w:line="240" w:lineRule="auto"/>
        <w:jc w:val="right"/>
        <w:outlineLvl w:val="0"/>
        <w:rPr>
          <w:rFonts w:ascii="Times New Roman" w:hAnsi="Times New Roman" w:cs="Times New Roman"/>
          <w:i/>
          <w:sz w:val="24"/>
          <w:szCs w:val="24"/>
        </w:rPr>
      </w:pPr>
    </w:p>
    <w:p w:rsidR="00212D6C" w:rsidRDefault="00212D6C" w:rsidP="00266A26">
      <w:pPr>
        <w:spacing w:line="240" w:lineRule="auto"/>
        <w:jc w:val="right"/>
        <w:outlineLvl w:val="0"/>
        <w:rPr>
          <w:rFonts w:ascii="Times New Roman" w:hAnsi="Times New Roman" w:cs="Times New Roman"/>
          <w:i/>
          <w:sz w:val="24"/>
          <w:szCs w:val="24"/>
        </w:rPr>
      </w:pPr>
    </w:p>
    <w:p w:rsidR="00212D6C" w:rsidRDefault="00212D6C" w:rsidP="00266A26">
      <w:pPr>
        <w:spacing w:line="240" w:lineRule="auto"/>
        <w:jc w:val="right"/>
        <w:outlineLvl w:val="0"/>
        <w:rPr>
          <w:rFonts w:ascii="Times New Roman" w:hAnsi="Times New Roman" w:cs="Times New Roman"/>
          <w:i/>
          <w:sz w:val="24"/>
          <w:szCs w:val="24"/>
        </w:rPr>
      </w:pPr>
    </w:p>
    <w:p w:rsidR="00752D88" w:rsidRDefault="00752D88" w:rsidP="00266A26">
      <w:pPr>
        <w:spacing w:line="240" w:lineRule="auto"/>
        <w:jc w:val="right"/>
        <w:outlineLvl w:val="0"/>
        <w:rPr>
          <w:rFonts w:ascii="Times New Roman" w:hAnsi="Times New Roman" w:cs="Times New Roman"/>
          <w:i/>
          <w:sz w:val="24"/>
          <w:szCs w:val="24"/>
        </w:rPr>
      </w:pPr>
    </w:p>
    <w:p w:rsidR="00752D88" w:rsidRDefault="00752D88" w:rsidP="00266A26">
      <w:pPr>
        <w:spacing w:line="240" w:lineRule="auto"/>
        <w:jc w:val="right"/>
        <w:outlineLvl w:val="0"/>
        <w:rPr>
          <w:rFonts w:ascii="Times New Roman" w:hAnsi="Times New Roman" w:cs="Times New Roman"/>
          <w:i/>
          <w:sz w:val="24"/>
          <w:szCs w:val="24"/>
        </w:rPr>
      </w:pPr>
    </w:p>
    <w:p w:rsidR="001E0420" w:rsidRDefault="001E0420" w:rsidP="00266A26">
      <w:pPr>
        <w:spacing w:line="240" w:lineRule="auto"/>
        <w:jc w:val="right"/>
        <w:outlineLvl w:val="0"/>
        <w:rPr>
          <w:rFonts w:ascii="Times New Roman" w:hAnsi="Times New Roman" w:cs="Times New Roman"/>
          <w:i/>
          <w:sz w:val="24"/>
          <w:szCs w:val="24"/>
        </w:rPr>
      </w:pPr>
    </w:p>
    <w:p w:rsidR="001E0420" w:rsidRDefault="001E0420" w:rsidP="00266A26">
      <w:pPr>
        <w:spacing w:line="240" w:lineRule="auto"/>
        <w:jc w:val="right"/>
        <w:outlineLvl w:val="0"/>
        <w:rPr>
          <w:rFonts w:ascii="Times New Roman" w:hAnsi="Times New Roman" w:cs="Times New Roman"/>
          <w:i/>
          <w:sz w:val="24"/>
          <w:szCs w:val="24"/>
        </w:rPr>
      </w:pPr>
    </w:p>
    <w:p w:rsidR="002E51FD" w:rsidRDefault="002E51FD" w:rsidP="00266A26">
      <w:pPr>
        <w:spacing w:line="240" w:lineRule="auto"/>
        <w:jc w:val="right"/>
        <w:outlineLvl w:val="0"/>
        <w:rPr>
          <w:rFonts w:ascii="Times New Roman" w:hAnsi="Times New Roman" w:cs="Times New Roman"/>
          <w:i/>
          <w:sz w:val="24"/>
          <w:szCs w:val="24"/>
        </w:rPr>
      </w:pPr>
      <w:r w:rsidRPr="00266A26">
        <w:rPr>
          <w:rFonts w:ascii="Times New Roman" w:hAnsi="Times New Roman" w:cs="Times New Roman"/>
          <w:i/>
          <w:sz w:val="24"/>
          <w:szCs w:val="24"/>
        </w:rPr>
        <w:lastRenderedPageBreak/>
        <w:t xml:space="preserve">Додаток № 1 </w:t>
      </w:r>
    </w:p>
    <w:p w:rsidR="00266A26" w:rsidRPr="00266A26" w:rsidRDefault="00266A26" w:rsidP="00266A26">
      <w:pPr>
        <w:spacing w:line="240" w:lineRule="auto"/>
        <w:jc w:val="right"/>
        <w:outlineLvl w:val="0"/>
        <w:rPr>
          <w:rFonts w:ascii="Times New Roman" w:hAnsi="Times New Roman" w:cs="Times New Roman"/>
          <w:i/>
          <w:sz w:val="24"/>
          <w:szCs w:val="24"/>
        </w:rPr>
      </w:pPr>
      <w:r w:rsidRPr="00266A26">
        <w:rPr>
          <w:rFonts w:ascii="Times New Roman" w:hAnsi="Times New Roman" w:cs="Times New Roman"/>
          <w:i/>
          <w:sz w:val="24"/>
          <w:szCs w:val="24"/>
        </w:rPr>
        <w:t>до договору № ___________ від «____»_________2022 р.</w:t>
      </w:r>
    </w:p>
    <w:p w:rsidR="00266A26" w:rsidRPr="00266A26" w:rsidRDefault="00266A26" w:rsidP="00266A26">
      <w:pPr>
        <w:spacing w:line="240" w:lineRule="auto"/>
        <w:jc w:val="right"/>
        <w:outlineLvl w:val="0"/>
        <w:rPr>
          <w:rFonts w:ascii="Times New Roman" w:hAnsi="Times New Roman" w:cs="Times New Roman"/>
          <w:i/>
          <w:sz w:val="24"/>
          <w:szCs w:val="24"/>
        </w:rPr>
      </w:pPr>
    </w:p>
    <w:p w:rsidR="00266A26" w:rsidRPr="00266A26" w:rsidRDefault="00266A26" w:rsidP="00266A26">
      <w:pPr>
        <w:spacing w:line="240" w:lineRule="auto"/>
        <w:jc w:val="right"/>
        <w:rPr>
          <w:rFonts w:ascii="Times New Roman" w:hAnsi="Times New Roman" w:cs="Times New Roman"/>
          <w:sz w:val="24"/>
          <w:szCs w:val="24"/>
        </w:rPr>
      </w:pPr>
    </w:p>
    <w:p w:rsidR="00266A26" w:rsidRPr="00266A26" w:rsidRDefault="00266A26" w:rsidP="00266A26">
      <w:pPr>
        <w:spacing w:line="240" w:lineRule="auto"/>
        <w:jc w:val="center"/>
        <w:outlineLvl w:val="0"/>
        <w:rPr>
          <w:rFonts w:ascii="Times New Roman" w:hAnsi="Times New Roman" w:cs="Times New Roman"/>
          <w:b/>
          <w:sz w:val="24"/>
          <w:szCs w:val="24"/>
        </w:rPr>
      </w:pPr>
      <w:r w:rsidRPr="00266A26">
        <w:rPr>
          <w:rFonts w:ascii="Times New Roman" w:hAnsi="Times New Roman" w:cs="Times New Roman"/>
          <w:b/>
          <w:sz w:val="24"/>
          <w:szCs w:val="24"/>
        </w:rPr>
        <w:t xml:space="preserve">Специфікація </w:t>
      </w:r>
    </w:p>
    <w:p w:rsidR="00266A26" w:rsidRPr="00266A26" w:rsidRDefault="00266A26" w:rsidP="00266A26">
      <w:pPr>
        <w:spacing w:line="240" w:lineRule="auto"/>
        <w:jc w:val="center"/>
        <w:outlineLvl w:val="0"/>
        <w:rPr>
          <w:rFonts w:ascii="Times New Roman" w:hAnsi="Times New Roman" w:cs="Times New Roman"/>
          <w:b/>
          <w:sz w:val="24"/>
          <w:szCs w:val="24"/>
        </w:rPr>
      </w:pPr>
    </w:p>
    <w:tbl>
      <w:tblPr>
        <w:tblW w:w="10438" w:type="dxa"/>
        <w:tblInd w:w="-252" w:type="dxa"/>
        <w:tblLayout w:type="fixed"/>
        <w:tblLook w:val="0000" w:firstRow="0" w:lastRow="0" w:firstColumn="0" w:lastColumn="0" w:noHBand="0" w:noVBand="0"/>
      </w:tblPr>
      <w:tblGrid>
        <w:gridCol w:w="801"/>
        <w:gridCol w:w="3884"/>
        <w:gridCol w:w="359"/>
        <w:gridCol w:w="278"/>
        <w:gridCol w:w="431"/>
        <w:gridCol w:w="710"/>
        <w:gridCol w:w="1561"/>
        <w:gridCol w:w="1888"/>
        <w:gridCol w:w="526"/>
      </w:tblGrid>
      <w:tr w:rsidR="00266A26" w:rsidRPr="00266A26" w:rsidTr="00266A26">
        <w:trPr>
          <w:trHeight w:val="1198"/>
        </w:trPr>
        <w:tc>
          <w:tcPr>
            <w:tcW w:w="801" w:type="dxa"/>
            <w:tcBorders>
              <w:top w:val="single" w:sz="4" w:space="0" w:color="auto"/>
              <w:left w:val="single" w:sz="4" w:space="0" w:color="auto"/>
              <w:bottom w:val="single" w:sz="4" w:space="0" w:color="auto"/>
              <w:right w:val="single" w:sz="4" w:space="0" w:color="auto"/>
            </w:tcBorders>
          </w:tcPr>
          <w:p w:rsidR="00266A26" w:rsidRPr="00266A26" w:rsidRDefault="00266A26" w:rsidP="00266A26">
            <w:pPr>
              <w:spacing w:line="240" w:lineRule="auto"/>
              <w:jc w:val="center"/>
              <w:rPr>
                <w:rFonts w:ascii="Times New Roman" w:hAnsi="Times New Roman" w:cs="Times New Roman"/>
                <w:b/>
                <w:bCs/>
                <w:sz w:val="24"/>
                <w:szCs w:val="24"/>
              </w:rPr>
            </w:pPr>
            <w:r w:rsidRPr="00266A26">
              <w:rPr>
                <w:rFonts w:ascii="Times New Roman" w:hAnsi="Times New Roman" w:cs="Times New Roman"/>
                <w:b/>
                <w:bCs/>
                <w:sz w:val="24"/>
                <w:szCs w:val="24"/>
              </w:rPr>
              <w:t>№</w:t>
            </w:r>
          </w:p>
        </w:tc>
        <w:tc>
          <w:tcPr>
            <w:tcW w:w="3884" w:type="dxa"/>
            <w:tcBorders>
              <w:top w:val="single" w:sz="4" w:space="0" w:color="auto"/>
              <w:left w:val="single" w:sz="4" w:space="0" w:color="auto"/>
              <w:bottom w:val="single" w:sz="4" w:space="0" w:color="auto"/>
              <w:right w:val="single" w:sz="4" w:space="0" w:color="auto"/>
            </w:tcBorders>
          </w:tcPr>
          <w:p w:rsidR="00266A26" w:rsidRPr="00266A26" w:rsidRDefault="00266A26" w:rsidP="00266A26">
            <w:pPr>
              <w:spacing w:line="240" w:lineRule="auto"/>
              <w:jc w:val="center"/>
              <w:rPr>
                <w:rFonts w:ascii="Times New Roman" w:hAnsi="Times New Roman" w:cs="Times New Roman"/>
                <w:b/>
                <w:bCs/>
                <w:sz w:val="24"/>
                <w:szCs w:val="24"/>
              </w:rPr>
            </w:pPr>
            <w:r w:rsidRPr="00266A26">
              <w:rPr>
                <w:rFonts w:ascii="Times New Roman" w:hAnsi="Times New Roman" w:cs="Times New Roman"/>
                <w:b/>
                <w:bCs/>
                <w:sz w:val="24"/>
                <w:szCs w:val="24"/>
              </w:rPr>
              <w:t>Найменування товару</w:t>
            </w:r>
          </w:p>
        </w:tc>
        <w:tc>
          <w:tcPr>
            <w:tcW w:w="1068" w:type="dxa"/>
            <w:gridSpan w:val="3"/>
            <w:tcBorders>
              <w:top w:val="single" w:sz="4" w:space="0" w:color="auto"/>
              <w:left w:val="nil"/>
              <w:bottom w:val="single" w:sz="4" w:space="0" w:color="auto"/>
              <w:right w:val="single" w:sz="4" w:space="0" w:color="auto"/>
            </w:tcBorders>
          </w:tcPr>
          <w:p w:rsidR="00266A26" w:rsidRPr="00266A26" w:rsidRDefault="00266A26" w:rsidP="00266A26">
            <w:pPr>
              <w:spacing w:line="240" w:lineRule="auto"/>
              <w:jc w:val="center"/>
              <w:rPr>
                <w:rFonts w:ascii="Times New Roman" w:hAnsi="Times New Roman" w:cs="Times New Roman"/>
                <w:b/>
                <w:bCs/>
                <w:sz w:val="24"/>
                <w:szCs w:val="24"/>
              </w:rPr>
            </w:pPr>
            <w:proofErr w:type="spellStart"/>
            <w:r w:rsidRPr="00266A26">
              <w:rPr>
                <w:rFonts w:ascii="Times New Roman" w:hAnsi="Times New Roman" w:cs="Times New Roman"/>
                <w:b/>
                <w:bCs/>
                <w:sz w:val="24"/>
                <w:szCs w:val="24"/>
              </w:rPr>
              <w:t>Одини</w:t>
            </w:r>
            <w:proofErr w:type="spellEnd"/>
            <w:r w:rsidRPr="00266A26">
              <w:rPr>
                <w:rFonts w:ascii="Times New Roman" w:hAnsi="Times New Roman" w:cs="Times New Roman"/>
                <w:b/>
                <w:bCs/>
                <w:sz w:val="24"/>
                <w:szCs w:val="24"/>
              </w:rPr>
              <w:t>-</w:t>
            </w:r>
          </w:p>
          <w:p w:rsidR="00266A26" w:rsidRPr="00266A26" w:rsidRDefault="00266A26" w:rsidP="00266A26">
            <w:pPr>
              <w:spacing w:line="240" w:lineRule="auto"/>
              <w:jc w:val="center"/>
              <w:rPr>
                <w:rFonts w:ascii="Times New Roman" w:hAnsi="Times New Roman" w:cs="Times New Roman"/>
                <w:b/>
                <w:bCs/>
                <w:sz w:val="24"/>
                <w:szCs w:val="24"/>
              </w:rPr>
            </w:pPr>
            <w:r w:rsidRPr="00266A26">
              <w:rPr>
                <w:rFonts w:ascii="Times New Roman" w:hAnsi="Times New Roman" w:cs="Times New Roman"/>
                <w:b/>
                <w:bCs/>
                <w:sz w:val="24"/>
                <w:szCs w:val="24"/>
              </w:rPr>
              <w:t>ця виміру</w:t>
            </w:r>
          </w:p>
        </w:tc>
        <w:tc>
          <w:tcPr>
            <w:tcW w:w="710" w:type="dxa"/>
            <w:tcBorders>
              <w:top w:val="single" w:sz="4" w:space="0" w:color="auto"/>
              <w:left w:val="nil"/>
              <w:bottom w:val="single" w:sz="4" w:space="0" w:color="auto"/>
              <w:right w:val="single" w:sz="4" w:space="0" w:color="auto"/>
            </w:tcBorders>
          </w:tcPr>
          <w:p w:rsidR="00266A26" w:rsidRPr="00266A26" w:rsidRDefault="00266A26" w:rsidP="00266A26">
            <w:pPr>
              <w:spacing w:line="240" w:lineRule="auto"/>
              <w:ind w:right="-108"/>
              <w:jc w:val="center"/>
              <w:rPr>
                <w:rFonts w:ascii="Times New Roman" w:hAnsi="Times New Roman" w:cs="Times New Roman"/>
                <w:b/>
                <w:bCs/>
                <w:sz w:val="24"/>
                <w:szCs w:val="24"/>
              </w:rPr>
            </w:pPr>
            <w:r w:rsidRPr="00266A26">
              <w:rPr>
                <w:rFonts w:ascii="Times New Roman" w:hAnsi="Times New Roman" w:cs="Times New Roman"/>
                <w:b/>
                <w:bCs/>
                <w:sz w:val="24"/>
                <w:szCs w:val="24"/>
              </w:rPr>
              <w:t>Кіль-кість</w:t>
            </w:r>
          </w:p>
        </w:tc>
        <w:tc>
          <w:tcPr>
            <w:tcW w:w="1561" w:type="dxa"/>
            <w:tcBorders>
              <w:top w:val="single" w:sz="4" w:space="0" w:color="auto"/>
              <w:left w:val="nil"/>
              <w:bottom w:val="single" w:sz="4" w:space="0" w:color="auto"/>
              <w:right w:val="single" w:sz="4" w:space="0" w:color="auto"/>
            </w:tcBorders>
          </w:tcPr>
          <w:p w:rsidR="00266A26" w:rsidRPr="00266A26" w:rsidRDefault="00266A26" w:rsidP="00266A26">
            <w:pPr>
              <w:spacing w:line="240" w:lineRule="auto"/>
              <w:jc w:val="center"/>
              <w:rPr>
                <w:rFonts w:ascii="Times New Roman" w:hAnsi="Times New Roman" w:cs="Times New Roman"/>
                <w:b/>
                <w:bCs/>
                <w:sz w:val="24"/>
                <w:szCs w:val="24"/>
              </w:rPr>
            </w:pPr>
            <w:r w:rsidRPr="00266A26">
              <w:rPr>
                <w:rFonts w:ascii="Times New Roman" w:hAnsi="Times New Roman" w:cs="Times New Roman"/>
                <w:b/>
                <w:bCs/>
                <w:sz w:val="24"/>
                <w:szCs w:val="24"/>
              </w:rPr>
              <w:t xml:space="preserve">Ціна </w:t>
            </w:r>
          </w:p>
          <w:p w:rsidR="00266A26" w:rsidRPr="00266A26" w:rsidRDefault="001E0420" w:rsidP="00266A2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одиницю, грн., без</w:t>
            </w:r>
            <w:r w:rsidR="00266A26" w:rsidRPr="00266A26">
              <w:rPr>
                <w:rFonts w:ascii="Times New Roman" w:hAnsi="Times New Roman" w:cs="Times New Roman"/>
                <w:b/>
                <w:bCs/>
                <w:sz w:val="24"/>
                <w:szCs w:val="24"/>
              </w:rPr>
              <w:t xml:space="preserve"> ПДВ*</w:t>
            </w:r>
          </w:p>
        </w:tc>
        <w:tc>
          <w:tcPr>
            <w:tcW w:w="2414" w:type="dxa"/>
            <w:gridSpan w:val="2"/>
            <w:tcBorders>
              <w:top w:val="single" w:sz="4" w:space="0" w:color="auto"/>
              <w:left w:val="nil"/>
              <w:bottom w:val="single" w:sz="4" w:space="0" w:color="auto"/>
              <w:right w:val="single" w:sz="4" w:space="0" w:color="auto"/>
            </w:tcBorders>
          </w:tcPr>
          <w:p w:rsidR="00266A26" w:rsidRPr="00266A26" w:rsidRDefault="00266A26" w:rsidP="00266A26">
            <w:pPr>
              <w:spacing w:line="240" w:lineRule="auto"/>
              <w:jc w:val="center"/>
              <w:rPr>
                <w:rFonts w:ascii="Times New Roman" w:hAnsi="Times New Roman" w:cs="Times New Roman"/>
                <w:b/>
                <w:bCs/>
                <w:sz w:val="24"/>
                <w:szCs w:val="24"/>
              </w:rPr>
            </w:pPr>
            <w:r w:rsidRPr="00266A26">
              <w:rPr>
                <w:rFonts w:ascii="Times New Roman" w:hAnsi="Times New Roman" w:cs="Times New Roman"/>
                <w:b/>
                <w:bCs/>
                <w:sz w:val="24"/>
                <w:szCs w:val="24"/>
              </w:rPr>
              <w:t>Загальна варт</w:t>
            </w:r>
            <w:r w:rsidR="001E0420">
              <w:rPr>
                <w:rFonts w:ascii="Times New Roman" w:hAnsi="Times New Roman" w:cs="Times New Roman"/>
                <w:b/>
                <w:bCs/>
                <w:sz w:val="24"/>
                <w:szCs w:val="24"/>
              </w:rPr>
              <w:t>ість, грн., без</w:t>
            </w:r>
            <w:r w:rsidRPr="00266A26">
              <w:rPr>
                <w:rFonts w:ascii="Times New Roman" w:hAnsi="Times New Roman" w:cs="Times New Roman"/>
                <w:b/>
                <w:bCs/>
                <w:sz w:val="24"/>
                <w:szCs w:val="24"/>
              </w:rPr>
              <w:t xml:space="preserve"> ПДВ*</w:t>
            </w:r>
          </w:p>
        </w:tc>
      </w:tr>
      <w:tr w:rsidR="00266A26" w:rsidRPr="00266A26" w:rsidTr="00266A26">
        <w:trPr>
          <w:trHeight w:val="954"/>
        </w:trPr>
        <w:tc>
          <w:tcPr>
            <w:tcW w:w="801" w:type="dxa"/>
            <w:tcBorders>
              <w:top w:val="nil"/>
              <w:left w:val="single" w:sz="4" w:space="0" w:color="auto"/>
              <w:bottom w:val="single" w:sz="4" w:space="0" w:color="auto"/>
              <w:right w:val="single" w:sz="4" w:space="0" w:color="auto"/>
            </w:tcBorders>
          </w:tcPr>
          <w:p w:rsidR="00266A26" w:rsidRPr="00266A26" w:rsidRDefault="00266A26" w:rsidP="00266A26">
            <w:pPr>
              <w:pStyle w:val="a3"/>
              <w:spacing w:before="0" w:beforeAutospacing="0" w:after="0" w:afterAutospacing="0"/>
              <w:jc w:val="center"/>
              <w:rPr>
                <w:b/>
              </w:rPr>
            </w:pPr>
            <w:r w:rsidRPr="00266A26">
              <w:rPr>
                <w:b/>
              </w:rPr>
              <w:t>1</w:t>
            </w:r>
          </w:p>
        </w:tc>
        <w:tc>
          <w:tcPr>
            <w:tcW w:w="3884" w:type="dxa"/>
            <w:tcBorders>
              <w:top w:val="nil"/>
              <w:left w:val="single" w:sz="4" w:space="0" w:color="auto"/>
              <w:bottom w:val="single" w:sz="4" w:space="0" w:color="auto"/>
              <w:right w:val="single" w:sz="4" w:space="0" w:color="auto"/>
            </w:tcBorders>
          </w:tcPr>
          <w:p w:rsidR="00266A26" w:rsidRPr="00266A26" w:rsidRDefault="00266A26" w:rsidP="00266A26">
            <w:pPr>
              <w:spacing w:line="240" w:lineRule="auto"/>
              <w:ind w:right="92"/>
              <w:jc w:val="center"/>
              <w:rPr>
                <w:rFonts w:ascii="Times New Roman" w:hAnsi="Times New Roman" w:cs="Times New Roman"/>
                <w:sz w:val="24"/>
                <w:szCs w:val="24"/>
              </w:rPr>
            </w:pPr>
          </w:p>
        </w:tc>
        <w:tc>
          <w:tcPr>
            <w:tcW w:w="1068" w:type="dxa"/>
            <w:gridSpan w:val="3"/>
            <w:tcBorders>
              <w:top w:val="nil"/>
              <w:left w:val="nil"/>
              <w:bottom w:val="single" w:sz="4" w:space="0" w:color="auto"/>
              <w:right w:val="single" w:sz="4" w:space="0" w:color="auto"/>
            </w:tcBorders>
            <w:noWrap/>
          </w:tcPr>
          <w:p w:rsidR="00266A26" w:rsidRPr="00266A26" w:rsidRDefault="00266A26" w:rsidP="00266A26">
            <w:pPr>
              <w:spacing w:line="240" w:lineRule="auto"/>
              <w:jc w:val="center"/>
              <w:rPr>
                <w:rFonts w:ascii="Times New Roman" w:hAnsi="Times New Roman" w:cs="Times New Roman"/>
                <w:sz w:val="24"/>
                <w:szCs w:val="24"/>
              </w:rPr>
            </w:pPr>
            <w:r w:rsidRPr="00266A26">
              <w:rPr>
                <w:rFonts w:ascii="Times New Roman" w:hAnsi="Times New Roman" w:cs="Times New Roman"/>
                <w:sz w:val="24"/>
                <w:szCs w:val="24"/>
              </w:rPr>
              <w:t>шт.</w:t>
            </w:r>
          </w:p>
        </w:tc>
        <w:tc>
          <w:tcPr>
            <w:tcW w:w="710" w:type="dxa"/>
            <w:tcBorders>
              <w:top w:val="nil"/>
              <w:left w:val="nil"/>
              <w:bottom w:val="single" w:sz="4" w:space="0" w:color="auto"/>
              <w:right w:val="single" w:sz="4" w:space="0" w:color="auto"/>
            </w:tcBorders>
            <w:noWrap/>
          </w:tcPr>
          <w:p w:rsidR="00266A26" w:rsidRPr="00266A26" w:rsidRDefault="00266A26" w:rsidP="00266A26">
            <w:pPr>
              <w:spacing w:line="240" w:lineRule="auto"/>
              <w:jc w:val="center"/>
              <w:rPr>
                <w:rFonts w:ascii="Times New Roman" w:hAnsi="Times New Roman" w:cs="Times New Roman"/>
                <w:sz w:val="24"/>
                <w:szCs w:val="24"/>
              </w:rPr>
            </w:pPr>
            <w:r w:rsidRPr="00266A26">
              <w:rPr>
                <w:rFonts w:ascii="Times New Roman" w:hAnsi="Times New Roman" w:cs="Times New Roman"/>
                <w:sz w:val="24"/>
                <w:szCs w:val="24"/>
              </w:rPr>
              <w:t>1</w:t>
            </w:r>
          </w:p>
        </w:tc>
        <w:tc>
          <w:tcPr>
            <w:tcW w:w="1561" w:type="dxa"/>
            <w:tcBorders>
              <w:top w:val="nil"/>
              <w:left w:val="nil"/>
              <w:bottom w:val="single" w:sz="4" w:space="0" w:color="auto"/>
              <w:right w:val="single" w:sz="4" w:space="0" w:color="auto"/>
            </w:tcBorders>
            <w:noWrap/>
          </w:tcPr>
          <w:p w:rsidR="00266A26" w:rsidRPr="00266A26" w:rsidRDefault="00266A26" w:rsidP="00266A26">
            <w:pPr>
              <w:spacing w:line="240" w:lineRule="auto"/>
              <w:jc w:val="center"/>
              <w:rPr>
                <w:rFonts w:ascii="Times New Roman" w:hAnsi="Times New Roman" w:cs="Times New Roman"/>
                <w:sz w:val="24"/>
                <w:szCs w:val="24"/>
              </w:rPr>
            </w:pPr>
          </w:p>
        </w:tc>
        <w:tc>
          <w:tcPr>
            <w:tcW w:w="2414" w:type="dxa"/>
            <w:gridSpan w:val="2"/>
            <w:tcBorders>
              <w:top w:val="nil"/>
              <w:left w:val="nil"/>
              <w:bottom w:val="single" w:sz="4" w:space="0" w:color="auto"/>
              <w:right w:val="single" w:sz="4" w:space="0" w:color="auto"/>
            </w:tcBorders>
            <w:noWrap/>
          </w:tcPr>
          <w:p w:rsidR="00266A26" w:rsidRPr="00266A26" w:rsidRDefault="00266A26" w:rsidP="00266A26">
            <w:pPr>
              <w:spacing w:line="240" w:lineRule="auto"/>
              <w:jc w:val="center"/>
              <w:rPr>
                <w:rFonts w:ascii="Times New Roman" w:hAnsi="Times New Roman" w:cs="Times New Roman"/>
                <w:sz w:val="24"/>
                <w:szCs w:val="24"/>
              </w:rPr>
            </w:pPr>
          </w:p>
        </w:tc>
      </w:tr>
      <w:tr w:rsidR="00266A26" w:rsidRPr="00266A26" w:rsidTr="00266A26">
        <w:tblPrEx>
          <w:tblLook w:val="00A0" w:firstRow="1" w:lastRow="0" w:firstColumn="1" w:lastColumn="0" w:noHBand="0" w:noVBand="0"/>
        </w:tblPrEx>
        <w:trPr>
          <w:trHeight w:val="292"/>
        </w:trPr>
        <w:tc>
          <w:tcPr>
            <w:tcW w:w="8024" w:type="dxa"/>
            <w:gridSpan w:val="7"/>
            <w:tcBorders>
              <w:top w:val="nil"/>
              <w:left w:val="single" w:sz="4" w:space="0" w:color="auto"/>
              <w:bottom w:val="single" w:sz="4" w:space="0" w:color="auto"/>
              <w:right w:val="single" w:sz="4" w:space="0" w:color="auto"/>
            </w:tcBorders>
          </w:tcPr>
          <w:p w:rsidR="00266A26" w:rsidRPr="00266A26" w:rsidRDefault="001E0420" w:rsidP="00266A26">
            <w:pPr>
              <w:spacing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Загальна вартість, грн., без</w:t>
            </w:r>
            <w:r w:rsidR="00266A26" w:rsidRPr="00266A26">
              <w:rPr>
                <w:rFonts w:ascii="Times New Roman" w:hAnsi="Times New Roman" w:cs="Times New Roman"/>
                <w:b/>
                <w:bCs/>
                <w:color w:val="000000"/>
                <w:sz w:val="24"/>
                <w:szCs w:val="24"/>
              </w:rPr>
              <w:t xml:space="preserve"> ПДВ*:</w:t>
            </w:r>
          </w:p>
        </w:tc>
        <w:tc>
          <w:tcPr>
            <w:tcW w:w="2414" w:type="dxa"/>
            <w:gridSpan w:val="2"/>
            <w:tcBorders>
              <w:top w:val="nil"/>
              <w:left w:val="nil"/>
              <w:bottom w:val="single" w:sz="4" w:space="0" w:color="auto"/>
              <w:right w:val="single" w:sz="4" w:space="0" w:color="auto"/>
            </w:tcBorders>
            <w:noWrap/>
            <w:vAlign w:val="bottom"/>
          </w:tcPr>
          <w:p w:rsidR="00266A26" w:rsidRPr="00266A26" w:rsidRDefault="00266A26" w:rsidP="00266A26">
            <w:pPr>
              <w:spacing w:line="240" w:lineRule="auto"/>
              <w:jc w:val="both"/>
              <w:rPr>
                <w:rFonts w:ascii="Times New Roman" w:hAnsi="Times New Roman" w:cs="Times New Roman"/>
                <w:sz w:val="24"/>
                <w:szCs w:val="24"/>
              </w:rPr>
            </w:pPr>
          </w:p>
        </w:tc>
      </w:tr>
      <w:tr w:rsidR="00266A26" w:rsidRPr="00266A26" w:rsidTr="002E51FD">
        <w:tblPrEx>
          <w:tblLook w:val="01E0" w:firstRow="1" w:lastRow="1" w:firstColumn="1" w:lastColumn="1" w:noHBand="0" w:noVBand="0"/>
        </w:tblPrEx>
        <w:trPr>
          <w:gridAfter w:val="1"/>
          <w:wAfter w:w="526" w:type="dxa"/>
          <w:trHeight w:val="624"/>
        </w:trPr>
        <w:tc>
          <w:tcPr>
            <w:tcW w:w="5044" w:type="dxa"/>
            <w:gridSpan w:val="3"/>
          </w:tcPr>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r w:rsidRPr="00266A26">
              <w:rPr>
                <w:rFonts w:ascii="Times New Roman" w:hAnsi="Times New Roman" w:cs="Times New Roman"/>
                <w:b/>
                <w:sz w:val="24"/>
                <w:szCs w:val="24"/>
              </w:rPr>
              <w:t>ПОСТАЧАЛЬНИК</w:t>
            </w: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r w:rsidRPr="00266A26">
              <w:rPr>
                <w:rFonts w:ascii="Times New Roman" w:hAnsi="Times New Roman" w:cs="Times New Roman"/>
                <w:b/>
                <w:sz w:val="24"/>
                <w:szCs w:val="24"/>
              </w:rPr>
              <w:t xml:space="preserve"> </w:t>
            </w:r>
          </w:p>
          <w:p w:rsidR="00266A26" w:rsidRPr="00266A26" w:rsidRDefault="00266A26" w:rsidP="00266A26">
            <w:pPr>
              <w:spacing w:line="240" w:lineRule="auto"/>
              <w:jc w:val="both"/>
              <w:rPr>
                <w:rFonts w:ascii="Times New Roman" w:hAnsi="Times New Roman" w:cs="Times New Roman"/>
                <w:b/>
                <w:sz w:val="24"/>
                <w:szCs w:val="24"/>
              </w:rPr>
            </w:pPr>
            <w:r w:rsidRPr="00266A26">
              <w:rPr>
                <w:rFonts w:ascii="Times New Roman" w:hAnsi="Times New Roman" w:cs="Times New Roman"/>
                <w:b/>
                <w:sz w:val="24"/>
                <w:szCs w:val="24"/>
              </w:rPr>
              <w:t xml:space="preserve">__________________ </w:t>
            </w: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sz w:val="24"/>
                <w:szCs w:val="24"/>
              </w:rPr>
            </w:pPr>
            <w:r w:rsidRPr="00266A26">
              <w:rPr>
                <w:rFonts w:ascii="Times New Roman" w:hAnsi="Times New Roman" w:cs="Times New Roman"/>
                <w:sz w:val="24"/>
                <w:szCs w:val="24"/>
              </w:rPr>
              <w:t>М.П.</w:t>
            </w: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p>
        </w:tc>
        <w:tc>
          <w:tcPr>
            <w:tcW w:w="278" w:type="dxa"/>
          </w:tcPr>
          <w:p w:rsidR="00266A26" w:rsidRPr="00266A26" w:rsidRDefault="00266A26" w:rsidP="00266A26">
            <w:pPr>
              <w:spacing w:line="240" w:lineRule="auto"/>
              <w:jc w:val="both"/>
              <w:rPr>
                <w:rFonts w:ascii="Times New Roman" w:hAnsi="Times New Roman" w:cs="Times New Roman"/>
                <w:b/>
                <w:sz w:val="24"/>
                <w:szCs w:val="24"/>
              </w:rPr>
            </w:pPr>
          </w:p>
        </w:tc>
        <w:tc>
          <w:tcPr>
            <w:tcW w:w="4590" w:type="dxa"/>
            <w:gridSpan w:val="4"/>
          </w:tcPr>
          <w:p w:rsidR="00266A26" w:rsidRPr="00266A26" w:rsidRDefault="00266A26" w:rsidP="00266A26">
            <w:pPr>
              <w:spacing w:line="240" w:lineRule="auto"/>
              <w:jc w:val="both"/>
              <w:rPr>
                <w:rFonts w:ascii="Times New Roman" w:hAnsi="Times New Roman" w:cs="Times New Roman"/>
                <w:b/>
                <w:sz w:val="24"/>
                <w:szCs w:val="24"/>
              </w:rPr>
            </w:pPr>
            <w:r w:rsidRPr="00266A26">
              <w:rPr>
                <w:rFonts w:ascii="Times New Roman" w:hAnsi="Times New Roman" w:cs="Times New Roman"/>
                <w:b/>
                <w:sz w:val="24"/>
                <w:szCs w:val="24"/>
              </w:rPr>
              <w:t xml:space="preserve">   </w:t>
            </w: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r w:rsidRPr="00266A26">
              <w:rPr>
                <w:rFonts w:ascii="Times New Roman" w:hAnsi="Times New Roman" w:cs="Times New Roman"/>
                <w:b/>
                <w:sz w:val="24"/>
                <w:szCs w:val="24"/>
              </w:rPr>
              <w:t>ПОКУПЕЦЬ</w:t>
            </w:r>
          </w:p>
          <w:p w:rsidR="00266A26" w:rsidRPr="00266A26" w:rsidRDefault="00266A26" w:rsidP="00266A26">
            <w:pPr>
              <w:spacing w:line="240" w:lineRule="auto"/>
              <w:rPr>
                <w:rFonts w:ascii="Times New Roman" w:hAnsi="Times New Roman" w:cs="Times New Roman"/>
                <w:b/>
                <w:sz w:val="24"/>
                <w:szCs w:val="24"/>
              </w:rPr>
            </w:pPr>
            <w:r>
              <w:rPr>
                <w:rFonts w:ascii="Times New Roman" w:hAnsi="Times New Roman" w:cs="Times New Roman"/>
                <w:b/>
                <w:sz w:val="24"/>
                <w:szCs w:val="24"/>
                <w:lang w:eastAsia="uk-UA"/>
              </w:rPr>
              <w:t>ДП «</w:t>
            </w:r>
            <w:r w:rsidRPr="00266A26">
              <w:rPr>
                <w:rFonts w:ascii="Times New Roman" w:hAnsi="Times New Roman" w:cs="Times New Roman"/>
                <w:b/>
                <w:sz w:val="24"/>
                <w:szCs w:val="24"/>
                <w:lang w:eastAsia="uk-UA"/>
              </w:rPr>
              <w:t>ІВАНО</w:t>
            </w:r>
            <w:r>
              <w:rPr>
                <w:rFonts w:ascii="Times New Roman" w:hAnsi="Times New Roman" w:cs="Times New Roman"/>
                <w:b/>
                <w:sz w:val="24"/>
                <w:szCs w:val="24"/>
                <w:lang w:eastAsia="uk-UA"/>
              </w:rPr>
              <w:t>-ФРАНКІВСЬКСТАН- ДАРТМЕТРОЛОГІЯ»</w:t>
            </w:r>
            <w:r>
              <w:rPr>
                <w:rFonts w:ascii="Times New Roman" w:hAnsi="Times New Roman" w:cs="Times New Roman"/>
                <w:b/>
                <w:sz w:val="24"/>
                <w:szCs w:val="24"/>
              </w:rPr>
              <w:t xml:space="preserve">                                          </w:t>
            </w:r>
            <w:r w:rsidRPr="00266A26">
              <w:rPr>
                <w:rFonts w:ascii="Times New Roman" w:hAnsi="Times New Roman" w:cs="Times New Roman"/>
                <w:sz w:val="24"/>
                <w:szCs w:val="24"/>
              </w:rPr>
              <w:t>76007, м.</w:t>
            </w:r>
            <w:r>
              <w:rPr>
                <w:rFonts w:ascii="Times New Roman" w:hAnsi="Times New Roman" w:cs="Times New Roman"/>
                <w:sz w:val="24"/>
                <w:szCs w:val="24"/>
              </w:rPr>
              <w:t xml:space="preserve"> </w:t>
            </w:r>
            <w:r w:rsidRPr="00266A26">
              <w:rPr>
                <w:rFonts w:ascii="Times New Roman" w:hAnsi="Times New Roman" w:cs="Times New Roman"/>
                <w:sz w:val="24"/>
                <w:szCs w:val="24"/>
              </w:rPr>
              <w:t xml:space="preserve">Івано-Франківськ, </w:t>
            </w:r>
            <w:r>
              <w:rPr>
                <w:rFonts w:ascii="Times New Roman" w:hAnsi="Times New Roman" w:cs="Times New Roman"/>
                <w:b/>
                <w:sz w:val="24"/>
                <w:szCs w:val="24"/>
              </w:rPr>
              <w:t xml:space="preserve">                                        </w:t>
            </w:r>
            <w:r w:rsidRPr="00266A26">
              <w:rPr>
                <w:rFonts w:ascii="Times New Roman" w:hAnsi="Times New Roman" w:cs="Times New Roman"/>
                <w:sz w:val="24"/>
                <w:szCs w:val="24"/>
              </w:rPr>
              <w:t>вул. Вовчинецька, 127</w:t>
            </w:r>
            <w:r>
              <w:rPr>
                <w:rFonts w:ascii="Times New Roman" w:hAnsi="Times New Roman" w:cs="Times New Roman"/>
                <w:b/>
                <w:sz w:val="24"/>
                <w:szCs w:val="24"/>
              </w:rPr>
              <w:t xml:space="preserve">                                   </w:t>
            </w:r>
            <w:r w:rsidRPr="00266A26">
              <w:rPr>
                <w:rFonts w:ascii="Times New Roman" w:hAnsi="Times New Roman" w:cs="Times New Roman"/>
                <w:sz w:val="24"/>
                <w:szCs w:val="24"/>
              </w:rPr>
              <w:t>ЄДРПОУ 02568176</w:t>
            </w:r>
            <w:r>
              <w:rPr>
                <w:rFonts w:ascii="Times New Roman" w:hAnsi="Times New Roman" w:cs="Times New Roman"/>
                <w:b/>
                <w:sz w:val="24"/>
                <w:szCs w:val="24"/>
              </w:rPr>
              <w:t xml:space="preserve">                                        </w:t>
            </w:r>
            <w:r w:rsidRPr="00266A26">
              <w:rPr>
                <w:rFonts w:ascii="Times New Roman" w:hAnsi="Times New Roman" w:cs="Times New Roman"/>
                <w:sz w:val="24"/>
                <w:szCs w:val="24"/>
                <w:lang w:val="en-US"/>
              </w:rPr>
              <w:t>IBAN</w:t>
            </w:r>
            <w:r w:rsidRPr="00266A26">
              <w:rPr>
                <w:rFonts w:ascii="Times New Roman" w:hAnsi="Times New Roman" w:cs="Times New Roman"/>
                <w:sz w:val="24"/>
                <w:szCs w:val="24"/>
              </w:rPr>
              <w:t xml:space="preserve"> </w:t>
            </w:r>
            <w:r w:rsidRPr="00266A26">
              <w:rPr>
                <w:rFonts w:ascii="Times New Roman" w:hAnsi="Times New Roman" w:cs="Times New Roman"/>
                <w:sz w:val="24"/>
                <w:szCs w:val="24"/>
                <w:lang w:val="en-US"/>
              </w:rPr>
              <w:t>UA</w:t>
            </w:r>
            <w:r w:rsidRPr="00266A26">
              <w:rPr>
                <w:rFonts w:ascii="Times New Roman" w:hAnsi="Times New Roman" w:cs="Times New Roman"/>
                <w:sz w:val="24"/>
                <w:szCs w:val="24"/>
              </w:rPr>
              <w:t>723204780000026000212000533</w:t>
            </w:r>
            <w:r>
              <w:rPr>
                <w:rFonts w:ascii="Times New Roman" w:hAnsi="Times New Roman" w:cs="Times New Roman"/>
                <w:b/>
                <w:sz w:val="24"/>
                <w:szCs w:val="24"/>
              </w:rPr>
              <w:t xml:space="preserve"> </w:t>
            </w:r>
            <w:r w:rsidRPr="000F17BC">
              <w:rPr>
                <w:rFonts w:ascii="Times New Roman" w:hAnsi="Times New Roman" w:cs="Times New Roman"/>
                <w:sz w:val="24"/>
                <w:szCs w:val="24"/>
              </w:rPr>
              <w:t xml:space="preserve">в </w:t>
            </w:r>
            <w:r w:rsidRPr="00266A26">
              <w:rPr>
                <w:rFonts w:ascii="Times New Roman" w:hAnsi="Times New Roman" w:cs="Times New Roman"/>
                <w:sz w:val="24"/>
                <w:szCs w:val="24"/>
              </w:rPr>
              <w:t>АТ АБ «УКРГАЗБАНК</w:t>
            </w:r>
            <w:r>
              <w:rPr>
                <w:rFonts w:ascii="Times New Roman" w:hAnsi="Times New Roman" w:cs="Times New Roman"/>
                <w:b/>
                <w:sz w:val="24"/>
                <w:szCs w:val="24"/>
              </w:rPr>
              <w:t xml:space="preserve">                              </w:t>
            </w:r>
            <w:r w:rsidRPr="00266A26">
              <w:rPr>
                <w:rFonts w:ascii="Times New Roman" w:hAnsi="Times New Roman" w:cs="Times New Roman"/>
                <w:sz w:val="24"/>
                <w:szCs w:val="24"/>
              </w:rPr>
              <w:t>ІПН 025681709154</w:t>
            </w: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ind w:right="10"/>
              <w:rPr>
                <w:rFonts w:ascii="Times New Roman" w:hAnsi="Times New Roman" w:cs="Times New Roman"/>
                <w:b/>
                <w:sz w:val="24"/>
                <w:szCs w:val="24"/>
              </w:rPr>
            </w:pPr>
          </w:p>
          <w:p w:rsidR="00266A26" w:rsidRPr="00266A26" w:rsidRDefault="00266A26" w:rsidP="00266A26">
            <w:pPr>
              <w:spacing w:line="240" w:lineRule="auto"/>
              <w:ind w:right="10"/>
              <w:rPr>
                <w:rFonts w:ascii="Times New Roman" w:hAnsi="Times New Roman" w:cs="Times New Roman"/>
                <w:b/>
                <w:sz w:val="24"/>
                <w:szCs w:val="24"/>
              </w:rPr>
            </w:pPr>
            <w:r w:rsidRPr="00266A26">
              <w:rPr>
                <w:rFonts w:ascii="Times New Roman" w:hAnsi="Times New Roman" w:cs="Times New Roman"/>
                <w:b/>
                <w:sz w:val="24"/>
                <w:szCs w:val="24"/>
              </w:rPr>
              <w:t>_________________Олег КОРЖАК</w:t>
            </w:r>
          </w:p>
          <w:p w:rsidR="00266A26" w:rsidRPr="00266A26" w:rsidRDefault="00266A26" w:rsidP="00266A26">
            <w:pPr>
              <w:spacing w:line="240" w:lineRule="auto"/>
              <w:ind w:right="10"/>
              <w:rPr>
                <w:rFonts w:ascii="Times New Roman" w:hAnsi="Times New Roman" w:cs="Times New Roman"/>
                <w:b/>
                <w:sz w:val="24"/>
                <w:szCs w:val="24"/>
              </w:rPr>
            </w:pPr>
          </w:p>
          <w:p w:rsidR="00266A26" w:rsidRPr="00266A26" w:rsidRDefault="00266A26" w:rsidP="00266A26">
            <w:pPr>
              <w:spacing w:line="240" w:lineRule="auto"/>
              <w:ind w:right="10"/>
              <w:rPr>
                <w:rFonts w:ascii="Times New Roman" w:hAnsi="Times New Roman" w:cs="Times New Roman"/>
                <w:b/>
                <w:sz w:val="24"/>
                <w:szCs w:val="24"/>
              </w:rPr>
            </w:pPr>
            <w:r w:rsidRPr="00266A26">
              <w:rPr>
                <w:rFonts w:ascii="Times New Roman" w:hAnsi="Times New Roman" w:cs="Times New Roman"/>
                <w:sz w:val="24"/>
                <w:szCs w:val="24"/>
              </w:rPr>
              <w:t>М.П.</w:t>
            </w:r>
          </w:p>
          <w:p w:rsidR="00266A26" w:rsidRPr="00266A26" w:rsidRDefault="00266A26" w:rsidP="00266A26">
            <w:pPr>
              <w:spacing w:line="240" w:lineRule="auto"/>
              <w:ind w:right="10"/>
              <w:rPr>
                <w:rFonts w:ascii="Times New Roman" w:hAnsi="Times New Roman" w:cs="Times New Roman"/>
                <w:b/>
                <w:sz w:val="24"/>
                <w:szCs w:val="24"/>
              </w:rPr>
            </w:pPr>
          </w:p>
          <w:p w:rsidR="00266A26" w:rsidRPr="00266A26" w:rsidRDefault="00266A26" w:rsidP="00266A26">
            <w:pPr>
              <w:spacing w:line="240" w:lineRule="auto"/>
              <w:ind w:right="10"/>
              <w:rPr>
                <w:rFonts w:ascii="Times New Roman" w:hAnsi="Times New Roman" w:cs="Times New Roman"/>
                <w:b/>
                <w:sz w:val="24"/>
                <w:szCs w:val="24"/>
              </w:rPr>
            </w:pPr>
          </w:p>
          <w:p w:rsidR="00266A26" w:rsidRPr="00266A26" w:rsidRDefault="00266A26" w:rsidP="00266A26">
            <w:pPr>
              <w:spacing w:line="240" w:lineRule="auto"/>
              <w:ind w:right="10"/>
              <w:rPr>
                <w:rFonts w:ascii="Times New Roman" w:hAnsi="Times New Roman" w:cs="Times New Roman"/>
                <w:b/>
                <w:sz w:val="24"/>
                <w:szCs w:val="24"/>
              </w:rPr>
            </w:pPr>
          </w:p>
        </w:tc>
      </w:tr>
    </w:tbl>
    <w:p w:rsidR="00266A26" w:rsidRDefault="00266A26" w:rsidP="00266A26">
      <w:pPr>
        <w:outlineLvl w:val="0"/>
        <w:rPr>
          <w:i/>
          <w:sz w:val="24"/>
          <w:szCs w:val="24"/>
        </w:rPr>
      </w:pPr>
    </w:p>
    <w:p w:rsidR="001E0420" w:rsidRDefault="001E0420" w:rsidP="00266A26">
      <w:pPr>
        <w:jc w:val="right"/>
        <w:outlineLvl w:val="0"/>
        <w:rPr>
          <w:rFonts w:ascii="Times New Roman" w:hAnsi="Times New Roman" w:cs="Times New Roman"/>
          <w:i/>
          <w:sz w:val="24"/>
          <w:szCs w:val="24"/>
        </w:rPr>
      </w:pPr>
    </w:p>
    <w:p w:rsidR="00212D6C" w:rsidRPr="00245835" w:rsidRDefault="00212D6C" w:rsidP="00245835">
      <w:pPr>
        <w:spacing w:after="240" w:line="240" w:lineRule="auto"/>
        <w:rPr>
          <w:rFonts w:ascii="Times New Roman" w:eastAsia="Times New Roman" w:hAnsi="Times New Roman" w:cs="Times New Roman"/>
          <w:sz w:val="24"/>
          <w:szCs w:val="24"/>
          <w:lang w:eastAsia="uk-UA"/>
        </w:rPr>
      </w:pPr>
    </w:p>
    <w:p w:rsidR="000B1468" w:rsidRPr="00D04B7D" w:rsidRDefault="000B1468" w:rsidP="000B1468">
      <w:pPr>
        <w:spacing w:after="0" w:line="240" w:lineRule="auto"/>
        <w:jc w:val="right"/>
        <w:rPr>
          <w:rFonts w:ascii="Times New Roman" w:eastAsia="Times New Roman" w:hAnsi="Times New Roman" w:cs="Times New Roman"/>
          <w:b/>
          <w:bCs/>
          <w:color w:val="000000"/>
          <w:sz w:val="24"/>
          <w:szCs w:val="24"/>
          <w:lang w:eastAsia="uk-UA"/>
        </w:rPr>
      </w:pPr>
      <w:r w:rsidRPr="00D04B7D">
        <w:rPr>
          <w:rFonts w:ascii="Times New Roman" w:eastAsia="Times New Roman" w:hAnsi="Times New Roman" w:cs="Times New Roman"/>
          <w:b/>
          <w:bCs/>
          <w:color w:val="000000"/>
          <w:sz w:val="24"/>
          <w:szCs w:val="24"/>
          <w:lang w:eastAsia="uk-UA"/>
        </w:rPr>
        <w:lastRenderedPageBreak/>
        <w:t>Додаток № 5 до тендерної документації</w:t>
      </w:r>
    </w:p>
    <w:p w:rsidR="00922C4E" w:rsidRPr="00D04B7D" w:rsidRDefault="00922C4E" w:rsidP="000B1468">
      <w:pPr>
        <w:spacing w:after="0" w:line="240" w:lineRule="auto"/>
        <w:jc w:val="right"/>
        <w:rPr>
          <w:rFonts w:ascii="Times New Roman" w:eastAsia="Times New Roman" w:hAnsi="Times New Roman" w:cs="Times New Roman"/>
          <w:b/>
          <w:bCs/>
          <w:color w:val="000000"/>
          <w:sz w:val="24"/>
          <w:szCs w:val="24"/>
          <w:lang w:eastAsia="uk-UA"/>
        </w:rPr>
      </w:pPr>
    </w:p>
    <w:p w:rsidR="00922C4E" w:rsidRPr="00D04B7D" w:rsidRDefault="00922C4E" w:rsidP="00922C4E">
      <w:pPr>
        <w:jc w:val="both"/>
        <w:rPr>
          <w:rFonts w:ascii="Times New Roman" w:hAnsi="Times New Roman" w:cs="Times New Roman"/>
          <w:bCs/>
          <w:i/>
          <w:color w:val="000000"/>
          <w:spacing w:val="3"/>
          <w:sz w:val="24"/>
          <w:szCs w:val="24"/>
        </w:rPr>
      </w:pPr>
      <w:r w:rsidRPr="00D04B7D">
        <w:rPr>
          <w:rFonts w:ascii="Times New Roman" w:hAnsi="Times New Roman" w:cs="Times New Roman"/>
          <w:bCs/>
          <w:i/>
          <w:color w:val="000000"/>
          <w:spacing w:val="3"/>
          <w:sz w:val="24"/>
          <w:szCs w:val="24"/>
        </w:rPr>
        <w:t xml:space="preserve">Форма «Тендерна пропозиція» подається у вигляді, наведеному нижче. Учасник не повинен відступати від даної форми. Тендерна  пропозиція повинна бути оформлена на </w:t>
      </w:r>
      <w:proofErr w:type="spellStart"/>
      <w:r w:rsidRPr="00D04B7D">
        <w:rPr>
          <w:rFonts w:ascii="Times New Roman" w:hAnsi="Times New Roman" w:cs="Times New Roman"/>
          <w:bCs/>
          <w:i/>
          <w:color w:val="000000"/>
          <w:spacing w:val="3"/>
          <w:sz w:val="24"/>
          <w:szCs w:val="24"/>
        </w:rPr>
        <w:t>фiрмовому</w:t>
      </w:r>
      <w:proofErr w:type="spellEnd"/>
      <w:r w:rsidRPr="00D04B7D">
        <w:rPr>
          <w:rFonts w:ascii="Times New Roman" w:hAnsi="Times New Roman" w:cs="Times New Roman"/>
          <w:bCs/>
          <w:i/>
          <w:color w:val="000000"/>
          <w:spacing w:val="3"/>
          <w:sz w:val="24"/>
          <w:szCs w:val="24"/>
        </w:rPr>
        <w:t xml:space="preserve"> бланку учасника, </w:t>
      </w:r>
      <w:proofErr w:type="spellStart"/>
      <w:r w:rsidRPr="00D04B7D">
        <w:rPr>
          <w:rFonts w:ascii="Times New Roman" w:hAnsi="Times New Roman" w:cs="Times New Roman"/>
          <w:bCs/>
          <w:i/>
          <w:color w:val="000000"/>
          <w:spacing w:val="3"/>
          <w:sz w:val="24"/>
          <w:szCs w:val="24"/>
        </w:rPr>
        <w:t>завiрена</w:t>
      </w:r>
      <w:proofErr w:type="spellEnd"/>
      <w:r w:rsidRPr="00D04B7D">
        <w:rPr>
          <w:rFonts w:ascii="Times New Roman" w:hAnsi="Times New Roman" w:cs="Times New Roman"/>
          <w:bCs/>
          <w:i/>
          <w:color w:val="000000"/>
          <w:spacing w:val="3"/>
          <w:sz w:val="24"/>
          <w:szCs w:val="24"/>
        </w:rPr>
        <w:t xml:space="preserve"> </w:t>
      </w:r>
      <w:proofErr w:type="spellStart"/>
      <w:r w:rsidRPr="00D04B7D">
        <w:rPr>
          <w:rFonts w:ascii="Times New Roman" w:hAnsi="Times New Roman" w:cs="Times New Roman"/>
          <w:bCs/>
          <w:i/>
          <w:color w:val="000000"/>
          <w:spacing w:val="3"/>
          <w:sz w:val="24"/>
          <w:szCs w:val="24"/>
        </w:rPr>
        <w:t>пiдписом</w:t>
      </w:r>
      <w:proofErr w:type="spellEnd"/>
      <w:r w:rsidRPr="00D04B7D">
        <w:rPr>
          <w:rFonts w:ascii="Times New Roman" w:hAnsi="Times New Roman" w:cs="Times New Roman"/>
          <w:bCs/>
          <w:i/>
          <w:color w:val="000000"/>
          <w:spacing w:val="3"/>
          <w:sz w:val="24"/>
          <w:szCs w:val="24"/>
        </w:rPr>
        <w:t xml:space="preserve"> уповноваженої особи. На розсуд замовника підпис уповноваженої особи може завірятись відтиском печатки учасника.</w:t>
      </w:r>
      <w:r w:rsidRPr="00D04B7D">
        <w:rPr>
          <w:rFonts w:ascii="Times New Roman" w:hAnsi="Times New Roman" w:cs="Times New Roman"/>
          <w:b/>
          <w:color w:val="000000"/>
          <w:sz w:val="24"/>
          <w:szCs w:val="24"/>
        </w:rPr>
        <w:t xml:space="preserve">                 </w:t>
      </w:r>
    </w:p>
    <w:p w:rsidR="00922C4E" w:rsidRPr="00D04B7D" w:rsidRDefault="00922C4E" w:rsidP="00922C4E">
      <w:pPr>
        <w:jc w:val="center"/>
        <w:rPr>
          <w:rFonts w:ascii="Times New Roman" w:hAnsi="Times New Roman" w:cs="Times New Roman"/>
          <w:b/>
          <w:bCs/>
          <w:sz w:val="24"/>
          <w:szCs w:val="24"/>
        </w:rPr>
      </w:pPr>
      <w:r w:rsidRPr="00D04B7D">
        <w:rPr>
          <w:rFonts w:ascii="Times New Roman" w:hAnsi="Times New Roman" w:cs="Times New Roman"/>
          <w:b/>
          <w:bCs/>
          <w:sz w:val="24"/>
          <w:szCs w:val="24"/>
        </w:rPr>
        <w:t xml:space="preserve">    ФОРМА "ТЕНДЕРНА ПРОПОЗИЦІЯ "</w:t>
      </w:r>
    </w:p>
    <w:p w:rsidR="00922C4E" w:rsidRPr="005050B3" w:rsidRDefault="00922C4E" w:rsidP="005050B3">
      <w:pPr>
        <w:ind w:left="360"/>
        <w:jc w:val="both"/>
        <w:rPr>
          <w:rFonts w:ascii="Times New Roman" w:hAnsi="Times New Roman" w:cs="Times New Roman"/>
          <w:sz w:val="24"/>
          <w:szCs w:val="24"/>
        </w:rPr>
      </w:pPr>
      <w:r w:rsidRPr="00D04B7D">
        <w:rPr>
          <w:rFonts w:ascii="Times New Roman" w:hAnsi="Times New Roman" w:cs="Times New Roman"/>
          <w:i/>
          <w:sz w:val="24"/>
          <w:szCs w:val="24"/>
        </w:rPr>
        <w:t xml:space="preserve">      (форма, яка подається Учасником. </w:t>
      </w:r>
      <w:r w:rsidRPr="00D04B7D">
        <w:rPr>
          <w:rStyle w:val="a9"/>
          <w:rFonts w:ascii="Times New Roman" w:hAnsi="Times New Roman" w:cs="Times New Roman"/>
          <w:color w:val="121212"/>
          <w:sz w:val="24"/>
          <w:szCs w:val="24"/>
        </w:rPr>
        <w:t>Учасник не повинен відступати від даної форми</w:t>
      </w:r>
      <w:r w:rsidRPr="00D04B7D">
        <w:rPr>
          <w:rFonts w:ascii="Times New Roman" w:hAnsi="Times New Roman" w:cs="Times New Roman"/>
          <w:i/>
          <w:sz w:val="24"/>
          <w:szCs w:val="24"/>
        </w:rPr>
        <w:t xml:space="preserve"> )</w:t>
      </w:r>
      <w:r w:rsidR="00732C05">
        <w:rPr>
          <w:rFonts w:ascii="Times New Roman" w:hAnsi="Times New Roman" w:cs="Times New Roman"/>
          <w:sz w:val="24"/>
          <w:szCs w:val="24"/>
        </w:rPr>
        <w:t xml:space="preserve"> </w:t>
      </w:r>
    </w:p>
    <w:p w:rsidR="00922C4E" w:rsidRPr="00B26861" w:rsidRDefault="00922C4E" w:rsidP="00B26861">
      <w:pPr>
        <w:spacing w:after="240" w:line="240" w:lineRule="auto"/>
        <w:jc w:val="both"/>
        <w:rPr>
          <w:rFonts w:ascii="Times New Roman" w:hAnsi="Times New Roman" w:cs="Times New Roman"/>
          <w:b/>
          <w:color w:val="000000"/>
          <w:sz w:val="24"/>
          <w:szCs w:val="24"/>
        </w:rPr>
      </w:pPr>
      <w:r w:rsidRPr="00D04B7D">
        <w:rPr>
          <w:rFonts w:ascii="Times New Roman" w:hAnsi="Times New Roman" w:cs="Times New Roman"/>
          <w:sz w:val="24"/>
          <w:szCs w:val="24"/>
        </w:rPr>
        <w:t xml:space="preserve">Ми, _____ (назва Учасника), надаємо свою пропозицію щодо участі у відкритих торгах на предмет закупівлі:  Код ДК 021:2015 “Єдиний закупівельний словник” - </w:t>
      </w:r>
      <w:r w:rsidR="00B41B00">
        <w:rPr>
          <w:rFonts w:ascii="Times New Roman" w:hAnsi="Times New Roman" w:cs="Times New Roman"/>
          <w:sz w:val="24"/>
          <w:szCs w:val="24"/>
        </w:rPr>
        <w:t>31120000-3</w:t>
      </w:r>
      <w:r w:rsidR="003A4BAB" w:rsidRPr="00D04B7D">
        <w:rPr>
          <w:rFonts w:ascii="Times New Roman" w:hAnsi="Times New Roman" w:cs="Times New Roman"/>
          <w:sz w:val="24"/>
          <w:szCs w:val="24"/>
        </w:rPr>
        <w:t xml:space="preserve"> </w:t>
      </w:r>
      <w:r w:rsidR="00B41B00">
        <w:rPr>
          <w:rFonts w:ascii="Times New Roman" w:hAnsi="Times New Roman" w:cs="Times New Roman"/>
          <w:sz w:val="24"/>
          <w:szCs w:val="24"/>
        </w:rPr>
        <w:t>Генератори</w:t>
      </w:r>
      <w:r w:rsidRPr="00D04B7D">
        <w:rPr>
          <w:rFonts w:ascii="Times New Roman" w:hAnsi="Times New Roman" w:cs="Times New Roman"/>
          <w:color w:val="000000"/>
          <w:sz w:val="24"/>
          <w:szCs w:val="24"/>
        </w:rPr>
        <w:t xml:space="preserve"> (</w:t>
      </w:r>
      <w:r w:rsidR="00B26861" w:rsidRPr="00B26861">
        <w:rPr>
          <w:rFonts w:ascii="Times New Roman" w:hAnsi="Times New Roman" w:cs="Times New Roman"/>
          <w:color w:val="000000"/>
          <w:sz w:val="24"/>
          <w:szCs w:val="24"/>
        </w:rPr>
        <w:t>Дизельний генератор</w:t>
      </w:r>
      <w:r w:rsidR="00B26861" w:rsidRPr="00B26861">
        <w:rPr>
          <w:i/>
          <w:color w:val="000000"/>
        </w:rPr>
        <w:t xml:space="preserve"> </w:t>
      </w:r>
      <w:r w:rsidR="00B26861" w:rsidRPr="00B26861">
        <w:rPr>
          <w:rFonts w:ascii="Times New Roman" w:hAnsi="Times New Roman" w:cs="Times New Roman"/>
          <w:color w:val="000000"/>
          <w:sz w:val="24"/>
          <w:szCs w:val="24"/>
        </w:rPr>
        <w:t xml:space="preserve"> </w:t>
      </w:r>
      <w:r w:rsidR="00B26861" w:rsidRPr="00B26861">
        <w:rPr>
          <w:rFonts w:ascii="Times New Roman" w:hAnsi="Times New Roman" w:cs="Times New Roman"/>
          <w:color w:val="000000"/>
          <w:sz w:val="24"/>
          <w:szCs w:val="24"/>
          <w:lang w:val="en-US"/>
        </w:rPr>
        <w:t>Daewoo</w:t>
      </w:r>
      <w:r w:rsidR="00B26861" w:rsidRPr="00B26861">
        <w:rPr>
          <w:rFonts w:ascii="Times New Roman" w:hAnsi="Times New Roman" w:cs="Times New Roman"/>
          <w:color w:val="000000"/>
          <w:sz w:val="24"/>
          <w:szCs w:val="24"/>
        </w:rPr>
        <w:t xml:space="preserve"> </w:t>
      </w:r>
      <w:proofErr w:type="spellStart"/>
      <w:r w:rsidR="00B26861" w:rsidRPr="00B26861">
        <w:rPr>
          <w:rFonts w:ascii="Times New Roman" w:hAnsi="Times New Roman" w:cs="Times New Roman"/>
          <w:color w:val="000000"/>
          <w:sz w:val="24"/>
          <w:szCs w:val="24"/>
          <w:lang w:val="en-US"/>
        </w:rPr>
        <w:t>Dagfs</w:t>
      </w:r>
      <w:proofErr w:type="spellEnd"/>
      <w:r w:rsidR="00B26861" w:rsidRPr="00B26861">
        <w:rPr>
          <w:rFonts w:ascii="Times New Roman" w:hAnsi="Times New Roman" w:cs="Times New Roman"/>
          <w:color w:val="000000"/>
          <w:sz w:val="24"/>
          <w:szCs w:val="24"/>
        </w:rPr>
        <w:t xml:space="preserve"> – 35 (або еквівалент)</w:t>
      </w:r>
      <w:r w:rsidR="003A4BAB" w:rsidRPr="00B26861">
        <w:rPr>
          <w:rFonts w:ascii="Times New Roman" w:hAnsi="Times New Roman" w:cs="Times New Roman"/>
          <w:color w:val="000000"/>
          <w:sz w:val="24"/>
          <w:szCs w:val="24"/>
        </w:rPr>
        <w:t>)</w:t>
      </w:r>
      <w:r w:rsidRPr="00B26861">
        <w:rPr>
          <w:rFonts w:ascii="Times New Roman" w:hAnsi="Times New Roman" w:cs="Times New Roman"/>
          <w:bCs/>
          <w:iCs/>
          <w:sz w:val="24"/>
          <w:szCs w:val="24"/>
        </w:rPr>
        <w:t>,</w:t>
      </w:r>
      <w:r w:rsidRPr="0061278B">
        <w:rPr>
          <w:rFonts w:ascii="Times New Roman" w:hAnsi="Times New Roman" w:cs="Times New Roman"/>
          <w:sz w:val="24"/>
          <w:szCs w:val="24"/>
        </w:rPr>
        <w:t xml:space="preserve"> </w:t>
      </w:r>
      <w:r w:rsidRPr="00D04B7D">
        <w:rPr>
          <w:rFonts w:ascii="Times New Roman" w:hAnsi="Times New Roman" w:cs="Times New Roman"/>
          <w:sz w:val="24"/>
          <w:szCs w:val="24"/>
        </w:rPr>
        <w:t>згідно з вимогами Замовника торгів.</w:t>
      </w:r>
    </w:p>
    <w:p w:rsidR="00922C4E" w:rsidRPr="00D04B7D" w:rsidRDefault="00922C4E" w:rsidP="00922C4E">
      <w:pPr>
        <w:spacing w:after="150"/>
        <w:ind w:left="-49" w:firstLine="757"/>
        <w:jc w:val="both"/>
        <w:rPr>
          <w:rFonts w:ascii="Times New Roman" w:hAnsi="Times New Roman" w:cs="Times New Roman"/>
          <w:color w:val="121212"/>
          <w:sz w:val="24"/>
          <w:szCs w:val="24"/>
        </w:rPr>
      </w:pPr>
      <w:r w:rsidRPr="00D04B7D">
        <w:rPr>
          <w:rFonts w:ascii="Times New Roman" w:hAnsi="Times New Roman" w:cs="Times New Roman"/>
          <w:color w:val="121212"/>
          <w:sz w:val="24"/>
          <w:szCs w:val="24"/>
        </w:rPr>
        <w:t xml:space="preserve">Вивчивши </w:t>
      </w:r>
      <w:r w:rsidRPr="00D04B7D">
        <w:rPr>
          <w:rFonts w:ascii="Times New Roman" w:hAnsi="Times New Roman" w:cs="Times New Roman"/>
          <w:sz w:val="24"/>
          <w:szCs w:val="24"/>
        </w:rPr>
        <w:t>тендерну документацію</w:t>
      </w:r>
      <w:r w:rsidRPr="00D04B7D">
        <w:rPr>
          <w:rFonts w:ascii="Times New Roman" w:hAnsi="Times New Roman" w:cs="Times New Roman"/>
          <w:color w:val="121212"/>
          <w:sz w:val="24"/>
          <w:szCs w:val="24"/>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tbl>
      <w:tblPr>
        <w:tblW w:w="10103"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984"/>
        <w:gridCol w:w="1843"/>
        <w:gridCol w:w="1985"/>
        <w:gridCol w:w="2126"/>
      </w:tblGrid>
      <w:tr w:rsidR="00922C4E" w:rsidRPr="00D04B7D" w:rsidTr="00266A26">
        <w:tc>
          <w:tcPr>
            <w:tcW w:w="2165"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266A26">
            <w:pPr>
              <w:jc w:val="center"/>
              <w:rPr>
                <w:rFonts w:ascii="Times New Roman" w:hAnsi="Times New Roman" w:cs="Times New Roman"/>
                <w:b/>
                <w:bCs/>
                <w:sz w:val="24"/>
                <w:szCs w:val="24"/>
              </w:rPr>
            </w:pPr>
            <w:r w:rsidRPr="00D04B7D">
              <w:rPr>
                <w:rFonts w:ascii="Times New Roman" w:hAnsi="Times New Roman" w:cs="Times New Roman"/>
                <w:b/>
                <w:bCs/>
                <w:sz w:val="24"/>
                <w:szCs w:val="24"/>
              </w:rPr>
              <w:t>Найменування товару</w:t>
            </w:r>
          </w:p>
        </w:tc>
        <w:tc>
          <w:tcPr>
            <w:tcW w:w="1984"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266A26">
            <w:pPr>
              <w:jc w:val="center"/>
              <w:rPr>
                <w:rFonts w:ascii="Times New Roman" w:hAnsi="Times New Roman" w:cs="Times New Roman"/>
                <w:b/>
                <w:bCs/>
                <w:sz w:val="24"/>
                <w:szCs w:val="24"/>
              </w:rPr>
            </w:pPr>
            <w:r w:rsidRPr="00D04B7D">
              <w:rPr>
                <w:rFonts w:ascii="Times New Roman" w:hAnsi="Times New Roman" w:cs="Times New Roman"/>
                <w:b/>
                <w:bCs/>
                <w:sz w:val="24"/>
                <w:szCs w:val="24"/>
              </w:rPr>
              <w:t>Одиниця виміру</w:t>
            </w:r>
          </w:p>
        </w:tc>
        <w:tc>
          <w:tcPr>
            <w:tcW w:w="1843"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266A26">
            <w:pPr>
              <w:ind w:left="70"/>
              <w:jc w:val="center"/>
              <w:rPr>
                <w:rFonts w:ascii="Times New Roman" w:hAnsi="Times New Roman" w:cs="Times New Roman"/>
                <w:b/>
                <w:bCs/>
                <w:sz w:val="24"/>
                <w:szCs w:val="24"/>
              </w:rPr>
            </w:pPr>
            <w:r w:rsidRPr="00D04B7D">
              <w:rPr>
                <w:rFonts w:ascii="Times New Roman" w:hAnsi="Times New Roman" w:cs="Times New Roman"/>
                <w:b/>
                <w:bCs/>
                <w:sz w:val="24"/>
                <w:szCs w:val="24"/>
              </w:rPr>
              <w:t>Кількість</w:t>
            </w:r>
          </w:p>
        </w:tc>
        <w:tc>
          <w:tcPr>
            <w:tcW w:w="1985"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0802AD">
            <w:pPr>
              <w:jc w:val="center"/>
              <w:rPr>
                <w:rFonts w:ascii="Times New Roman" w:hAnsi="Times New Roman" w:cs="Times New Roman"/>
                <w:b/>
                <w:bCs/>
                <w:sz w:val="24"/>
                <w:szCs w:val="24"/>
              </w:rPr>
            </w:pPr>
            <w:r w:rsidRPr="00D04B7D">
              <w:rPr>
                <w:rFonts w:ascii="Times New Roman" w:hAnsi="Times New Roman" w:cs="Times New Roman"/>
                <w:b/>
                <w:bCs/>
                <w:sz w:val="24"/>
                <w:szCs w:val="24"/>
              </w:rPr>
              <w:t xml:space="preserve">Ціна за одиницю, грн., </w:t>
            </w:r>
            <w:r w:rsidR="000802AD">
              <w:rPr>
                <w:rFonts w:ascii="Times New Roman" w:hAnsi="Times New Roman" w:cs="Times New Roman"/>
                <w:b/>
                <w:bCs/>
                <w:sz w:val="24"/>
                <w:szCs w:val="24"/>
              </w:rPr>
              <w:t>без</w:t>
            </w:r>
            <w:r w:rsidRPr="00D04B7D">
              <w:rPr>
                <w:rFonts w:ascii="Times New Roman" w:hAnsi="Times New Roman" w:cs="Times New Roman"/>
                <w:b/>
                <w:bCs/>
                <w:sz w:val="24"/>
                <w:szCs w:val="24"/>
              </w:rPr>
              <w:t xml:space="preserve"> ПДВ*</w:t>
            </w:r>
          </w:p>
        </w:tc>
        <w:tc>
          <w:tcPr>
            <w:tcW w:w="2126" w:type="dxa"/>
            <w:tcBorders>
              <w:top w:val="single" w:sz="6" w:space="0" w:color="auto"/>
              <w:left w:val="single" w:sz="6" w:space="0" w:color="auto"/>
              <w:bottom w:val="single" w:sz="6" w:space="0" w:color="auto"/>
              <w:right w:val="single" w:sz="6" w:space="0" w:color="auto"/>
            </w:tcBorders>
            <w:vAlign w:val="center"/>
          </w:tcPr>
          <w:p w:rsidR="00922C4E" w:rsidRPr="00D04B7D" w:rsidRDefault="000802AD" w:rsidP="00266A26">
            <w:pPr>
              <w:jc w:val="center"/>
              <w:rPr>
                <w:rFonts w:ascii="Times New Roman" w:hAnsi="Times New Roman" w:cs="Times New Roman"/>
                <w:b/>
                <w:bCs/>
                <w:sz w:val="24"/>
                <w:szCs w:val="24"/>
              </w:rPr>
            </w:pPr>
            <w:r>
              <w:rPr>
                <w:rFonts w:ascii="Times New Roman" w:hAnsi="Times New Roman" w:cs="Times New Roman"/>
                <w:b/>
                <w:bCs/>
                <w:sz w:val="24"/>
                <w:szCs w:val="24"/>
              </w:rPr>
              <w:t xml:space="preserve">Загальна вартість, </w:t>
            </w:r>
            <w:proofErr w:type="spellStart"/>
            <w:r>
              <w:rPr>
                <w:rFonts w:ascii="Times New Roman" w:hAnsi="Times New Roman" w:cs="Times New Roman"/>
                <w:b/>
                <w:bCs/>
                <w:sz w:val="24"/>
                <w:szCs w:val="24"/>
              </w:rPr>
              <w:t>грн.,без</w:t>
            </w:r>
            <w:proofErr w:type="spellEnd"/>
            <w:r w:rsidR="00922C4E" w:rsidRPr="00D04B7D">
              <w:rPr>
                <w:rFonts w:ascii="Times New Roman" w:hAnsi="Times New Roman" w:cs="Times New Roman"/>
                <w:b/>
                <w:bCs/>
                <w:sz w:val="24"/>
                <w:szCs w:val="24"/>
              </w:rPr>
              <w:t xml:space="preserve"> ПДВ*</w:t>
            </w:r>
          </w:p>
        </w:tc>
      </w:tr>
      <w:tr w:rsidR="00922C4E" w:rsidRPr="00D04B7D" w:rsidTr="00266A26">
        <w:tc>
          <w:tcPr>
            <w:tcW w:w="2165"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266A26">
            <w:pPr>
              <w:rPr>
                <w:rFonts w:ascii="Times New Roman" w:hAnsi="Times New Roman" w:cs="Times New Roman"/>
                <w:b/>
                <w:bCs/>
                <w:i/>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266A26">
            <w:pPr>
              <w:jc w:val="center"/>
              <w:rPr>
                <w:rFonts w:ascii="Times New Roman"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266A26">
            <w:pPr>
              <w:ind w:left="70"/>
              <w:jc w:val="center"/>
              <w:rPr>
                <w:rFonts w:ascii="Times New Roman" w:hAnsi="Times New Roman" w:cs="Times New Roman"/>
                <w:b/>
                <w:bCs/>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266A26">
            <w:pPr>
              <w:jc w:val="center"/>
              <w:rPr>
                <w:rFonts w:ascii="Times New Roman" w:hAnsi="Times New Roman" w:cs="Times New Roman"/>
                <w:b/>
                <w:bCs/>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266A26">
            <w:pPr>
              <w:jc w:val="center"/>
              <w:rPr>
                <w:rFonts w:ascii="Times New Roman" w:hAnsi="Times New Roman" w:cs="Times New Roman"/>
                <w:b/>
                <w:bCs/>
                <w:sz w:val="24"/>
                <w:szCs w:val="24"/>
              </w:rPr>
            </w:pPr>
          </w:p>
        </w:tc>
      </w:tr>
      <w:tr w:rsidR="00922C4E" w:rsidRPr="00D04B7D" w:rsidTr="00266A26">
        <w:tc>
          <w:tcPr>
            <w:tcW w:w="10103" w:type="dxa"/>
            <w:gridSpan w:val="5"/>
            <w:tcBorders>
              <w:top w:val="single" w:sz="6" w:space="0" w:color="auto"/>
              <w:left w:val="single" w:sz="6" w:space="0" w:color="auto"/>
              <w:bottom w:val="single" w:sz="6" w:space="0" w:color="auto"/>
              <w:right w:val="single" w:sz="6" w:space="0" w:color="auto"/>
            </w:tcBorders>
          </w:tcPr>
          <w:p w:rsidR="00922C4E" w:rsidRPr="00D04B7D" w:rsidRDefault="00922C4E" w:rsidP="00266A26">
            <w:pPr>
              <w:rPr>
                <w:rFonts w:ascii="Times New Roman" w:hAnsi="Times New Roman" w:cs="Times New Roman"/>
                <w:b/>
                <w:bCs/>
                <w:sz w:val="24"/>
                <w:szCs w:val="24"/>
              </w:rPr>
            </w:pPr>
            <w:r w:rsidRPr="00D04B7D">
              <w:rPr>
                <w:rFonts w:ascii="Times New Roman" w:hAnsi="Times New Roman" w:cs="Times New Roman"/>
                <w:b/>
                <w:bCs/>
                <w:sz w:val="24"/>
                <w:szCs w:val="24"/>
              </w:rPr>
              <w:t>Разом, без ПДВ* (цифрами і прописом):</w:t>
            </w:r>
          </w:p>
        </w:tc>
      </w:tr>
    </w:tbl>
    <w:p w:rsidR="00922C4E" w:rsidRPr="00D04B7D" w:rsidRDefault="00922C4E" w:rsidP="00922C4E">
      <w:pPr>
        <w:pStyle w:val="2"/>
        <w:tabs>
          <w:tab w:val="left" w:pos="540"/>
        </w:tabs>
        <w:spacing w:before="60" w:after="60" w:line="220" w:lineRule="atLeast"/>
        <w:ind w:right="-23" w:firstLine="360"/>
        <w:rPr>
          <w:color w:val="000000"/>
          <w:sz w:val="24"/>
          <w:szCs w:val="24"/>
        </w:rPr>
      </w:pPr>
      <w:r w:rsidRPr="00D04B7D">
        <w:rPr>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22C4E" w:rsidRPr="00D04B7D" w:rsidRDefault="00922C4E" w:rsidP="00922C4E">
      <w:pPr>
        <w:pBdr>
          <w:top w:val="nil"/>
          <w:left w:val="nil"/>
          <w:bottom w:val="nil"/>
          <w:right w:val="nil"/>
          <w:between w:val="nil"/>
        </w:pBdr>
        <w:tabs>
          <w:tab w:val="left" w:pos="409"/>
        </w:tabs>
        <w:ind w:left="178" w:right="146" w:hanging="178"/>
        <w:jc w:val="both"/>
        <w:rPr>
          <w:rFonts w:ascii="Times New Roman" w:hAnsi="Times New Roman" w:cs="Times New Roman"/>
          <w:color w:val="000000"/>
          <w:sz w:val="24"/>
          <w:szCs w:val="24"/>
        </w:rPr>
      </w:pPr>
      <w:r w:rsidRPr="00D04B7D">
        <w:rPr>
          <w:rFonts w:ascii="Times New Roman" w:hAnsi="Times New Roman" w:cs="Times New Roman"/>
          <w:color w:val="000000"/>
          <w:sz w:val="24"/>
          <w:szCs w:val="24"/>
        </w:rPr>
        <w:t xml:space="preserve">      2. Ми погоджуємося дотримуватися умов цієї пропозиції </w:t>
      </w:r>
      <w:r w:rsidRPr="00D04B7D">
        <w:rPr>
          <w:rFonts w:ascii="Times New Roman" w:hAnsi="Times New Roman" w:cs="Times New Roman"/>
          <w:bCs/>
          <w:color w:val="000000" w:themeColor="text1"/>
          <w:sz w:val="24"/>
          <w:szCs w:val="24"/>
          <w:lang w:eastAsia="uk-UA"/>
        </w:rPr>
        <w:t xml:space="preserve"> не менше ніж </w:t>
      </w:r>
      <w:r w:rsidRPr="00D04B7D">
        <w:rPr>
          <w:rFonts w:ascii="Times New Roman" w:hAnsi="Times New Roman" w:cs="Times New Roman"/>
          <w:b/>
          <w:color w:val="000000"/>
          <w:sz w:val="24"/>
          <w:szCs w:val="24"/>
        </w:rPr>
        <w:t>90</w:t>
      </w:r>
      <w:r w:rsidRPr="00D04B7D">
        <w:rPr>
          <w:rFonts w:ascii="Times New Roman" w:hAnsi="Times New Roman" w:cs="Times New Roman"/>
          <w:color w:val="000000"/>
          <w:sz w:val="24"/>
          <w:szCs w:val="24"/>
        </w:rPr>
        <w:t xml:space="preserve">  днів із дати кінцевого строку подання тендерних пропозицій.</w:t>
      </w:r>
    </w:p>
    <w:p w:rsidR="00922C4E" w:rsidRPr="00D04B7D" w:rsidRDefault="00922C4E" w:rsidP="00922C4E">
      <w:pPr>
        <w:tabs>
          <w:tab w:val="left" w:pos="540"/>
        </w:tabs>
        <w:spacing w:before="60" w:after="60" w:line="220" w:lineRule="atLeast"/>
        <w:ind w:right="-23" w:firstLine="360"/>
        <w:jc w:val="both"/>
        <w:rPr>
          <w:rFonts w:ascii="Times New Roman" w:hAnsi="Times New Roman" w:cs="Times New Roman"/>
          <w:color w:val="000000"/>
          <w:sz w:val="24"/>
          <w:szCs w:val="24"/>
        </w:rPr>
      </w:pPr>
      <w:r w:rsidRPr="00D04B7D">
        <w:rPr>
          <w:rFonts w:ascii="Times New Roman" w:hAnsi="Times New Roman" w:cs="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22C4E" w:rsidRPr="00D04B7D" w:rsidRDefault="00922C4E" w:rsidP="00922C4E">
      <w:pPr>
        <w:tabs>
          <w:tab w:val="left" w:pos="540"/>
        </w:tabs>
        <w:spacing w:before="60" w:after="60" w:line="220" w:lineRule="atLeast"/>
        <w:ind w:right="-23" w:firstLine="360"/>
        <w:jc w:val="both"/>
        <w:rPr>
          <w:rFonts w:ascii="Times New Roman" w:hAnsi="Times New Roman" w:cs="Times New Roman"/>
          <w:color w:val="000000"/>
          <w:sz w:val="24"/>
          <w:szCs w:val="24"/>
        </w:rPr>
      </w:pPr>
      <w:r w:rsidRPr="00D04B7D">
        <w:rPr>
          <w:rFonts w:ascii="Times New Roman" w:hAnsi="Times New Roman" w:cs="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922C4E" w:rsidRPr="00D04B7D" w:rsidRDefault="00922C4E" w:rsidP="00922C4E">
      <w:pPr>
        <w:tabs>
          <w:tab w:val="left" w:pos="540"/>
        </w:tabs>
        <w:spacing w:before="60" w:after="60" w:line="220" w:lineRule="atLeast"/>
        <w:ind w:right="-23" w:firstLine="360"/>
        <w:jc w:val="both"/>
        <w:rPr>
          <w:rFonts w:ascii="Times New Roman" w:hAnsi="Times New Roman" w:cs="Times New Roman"/>
          <w:color w:val="000000"/>
          <w:sz w:val="24"/>
          <w:szCs w:val="24"/>
        </w:rPr>
      </w:pPr>
      <w:r w:rsidRPr="00D04B7D">
        <w:rPr>
          <w:rFonts w:ascii="Times New Roman" w:hAnsi="Times New Roman" w:cs="Times New Roman"/>
          <w:color w:val="000000"/>
          <w:sz w:val="24"/>
          <w:szCs w:val="24"/>
        </w:rPr>
        <w:t xml:space="preserve">5. Якщо нас визначено переможцем тендеру, ми беремо на себе зобов’язання підписати договір відповідно до Додатку 3 до тендерної документації із замовником не пізніше ніж через </w:t>
      </w:r>
      <w:r w:rsidR="003A4BAB" w:rsidRPr="00D04B7D">
        <w:rPr>
          <w:rFonts w:ascii="Times New Roman" w:hAnsi="Times New Roman" w:cs="Times New Roman"/>
          <w:b/>
          <w:color w:val="000000"/>
          <w:sz w:val="24"/>
          <w:szCs w:val="24"/>
        </w:rPr>
        <w:t>15</w:t>
      </w:r>
      <w:r w:rsidRPr="00D04B7D">
        <w:rPr>
          <w:rFonts w:ascii="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003A4BAB" w:rsidRPr="00D04B7D">
        <w:rPr>
          <w:rFonts w:ascii="Times New Roman" w:hAnsi="Times New Roman" w:cs="Times New Roman"/>
          <w:b/>
          <w:color w:val="000000"/>
          <w:sz w:val="24"/>
          <w:szCs w:val="24"/>
        </w:rPr>
        <w:t>5</w:t>
      </w:r>
      <w:r w:rsidRPr="00D04B7D">
        <w:rPr>
          <w:rFonts w:ascii="Times New Roman" w:hAnsi="Times New Roman" w:cs="Times New Roman"/>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 </w:t>
      </w:r>
    </w:p>
    <w:p w:rsidR="00922C4E" w:rsidRDefault="00922C4E" w:rsidP="000802AD">
      <w:pPr>
        <w:tabs>
          <w:tab w:val="left" w:pos="540"/>
        </w:tabs>
        <w:spacing w:before="60" w:after="60" w:line="220" w:lineRule="atLeast"/>
        <w:ind w:right="-23" w:firstLine="360"/>
        <w:rPr>
          <w:rFonts w:ascii="Times New Roman" w:hAnsi="Times New Roman" w:cs="Times New Roman"/>
          <w:color w:val="000000"/>
          <w:sz w:val="24"/>
          <w:szCs w:val="24"/>
        </w:rPr>
      </w:pPr>
      <w:r w:rsidRPr="00D04B7D">
        <w:rPr>
          <w:rFonts w:ascii="Times New Roman" w:hAnsi="Times New Roman" w:cs="Times New Roman"/>
          <w:color w:val="000000"/>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w:t>
      </w:r>
      <w:r w:rsidR="000802AD">
        <w:rPr>
          <w:rFonts w:ascii="Times New Roman" w:hAnsi="Times New Roman" w:cs="Times New Roman"/>
          <w:color w:val="000000"/>
          <w:sz w:val="24"/>
          <w:szCs w:val="24"/>
        </w:rPr>
        <w:t xml:space="preserve">ними в тендерній документації. </w:t>
      </w:r>
    </w:p>
    <w:p w:rsidR="000802AD" w:rsidRDefault="000802AD" w:rsidP="000802AD">
      <w:pPr>
        <w:tabs>
          <w:tab w:val="left" w:pos="540"/>
        </w:tabs>
        <w:spacing w:before="60" w:after="60" w:line="220" w:lineRule="atLeast"/>
        <w:ind w:right="-23" w:firstLine="360"/>
        <w:rPr>
          <w:rFonts w:ascii="Times New Roman" w:hAnsi="Times New Roman" w:cs="Times New Roman"/>
          <w:color w:val="000000"/>
          <w:sz w:val="24"/>
          <w:szCs w:val="24"/>
        </w:rPr>
      </w:pPr>
    </w:p>
    <w:p w:rsidR="000802AD" w:rsidRPr="000802AD" w:rsidRDefault="000802AD" w:rsidP="000802AD">
      <w:pPr>
        <w:tabs>
          <w:tab w:val="left" w:pos="540"/>
        </w:tabs>
        <w:spacing w:before="60" w:after="60" w:line="220" w:lineRule="atLeast"/>
        <w:ind w:right="-23" w:firstLine="360"/>
        <w:rPr>
          <w:rFonts w:ascii="Times New Roman" w:hAnsi="Times New Roman" w:cs="Times New Roman"/>
          <w:color w:val="000000"/>
          <w:sz w:val="24"/>
          <w:szCs w:val="24"/>
        </w:rPr>
      </w:pPr>
    </w:p>
    <w:p w:rsidR="00922C4E" w:rsidRPr="00D04B7D" w:rsidRDefault="00922C4E" w:rsidP="00922C4E">
      <w:pPr>
        <w:ind w:left="360" w:firstLine="348"/>
        <w:jc w:val="both"/>
        <w:rPr>
          <w:rFonts w:ascii="Times New Roman" w:hAnsi="Times New Roman" w:cs="Times New Roman"/>
          <w:i/>
          <w:iCs/>
          <w:sz w:val="24"/>
          <w:szCs w:val="24"/>
        </w:rPr>
      </w:pPr>
      <w:r w:rsidRPr="00D04B7D">
        <w:rPr>
          <w:rFonts w:ascii="Times New Roman" w:hAnsi="Times New Roman" w:cs="Times New Roman"/>
          <w:i/>
          <w:iCs/>
          <w:sz w:val="24"/>
          <w:szCs w:val="24"/>
        </w:rPr>
        <w:t>Посада, прізвище, ініціали, підпис уповноваженої особи Учасника,</w:t>
      </w:r>
    </w:p>
    <w:p w:rsidR="00922C4E" w:rsidRPr="00D04B7D" w:rsidRDefault="00922C4E" w:rsidP="00922C4E">
      <w:pPr>
        <w:ind w:left="360" w:firstLine="348"/>
        <w:jc w:val="both"/>
        <w:rPr>
          <w:rFonts w:ascii="Times New Roman" w:hAnsi="Times New Roman" w:cs="Times New Roman"/>
          <w:i/>
          <w:iCs/>
          <w:sz w:val="24"/>
          <w:szCs w:val="24"/>
        </w:rPr>
      </w:pPr>
      <w:r w:rsidRPr="00D04B7D">
        <w:rPr>
          <w:rFonts w:ascii="Times New Roman" w:hAnsi="Times New Roman" w:cs="Times New Roman"/>
          <w:i/>
          <w:iCs/>
          <w:sz w:val="24"/>
          <w:szCs w:val="24"/>
        </w:rPr>
        <w:t>завірена печаткою (на розсуд Учасника) ____________________________</w:t>
      </w:r>
    </w:p>
    <w:p w:rsidR="00922C4E" w:rsidRPr="00D04B7D" w:rsidRDefault="00922C4E" w:rsidP="00922C4E">
      <w:pPr>
        <w:ind w:left="6372" w:firstLine="708"/>
        <w:jc w:val="center"/>
        <w:rPr>
          <w:rFonts w:ascii="Times New Roman" w:hAnsi="Times New Roman" w:cs="Times New Roman"/>
          <w:b/>
          <w:sz w:val="24"/>
          <w:szCs w:val="24"/>
        </w:rPr>
      </w:pPr>
    </w:p>
    <w:p w:rsidR="00922C4E" w:rsidRPr="00D04B7D" w:rsidRDefault="00922C4E" w:rsidP="00922C4E">
      <w:pPr>
        <w:jc w:val="both"/>
        <w:rPr>
          <w:rFonts w:ascii="Times New Roman" w:hAnsi="Times New Roman" w:cs="Times New Roman"/>
          <w:iCs/>
          <w:sz w:val="24"/>
          <w:szCs w:val="24"/>
        </w:rPr>
      </w:pPr>
      <w:r w:rsidRPr="00D04B7D">
        <w:rPr>
          <w:rFonts w:ascii="Times New Roman" w:hAnsi="Times New Roman" w:cs="Times New Roman"/>
          <w:b/>
          <w:i/>
          <w:iCs/>
          <w:sz w:val="24"/>
          <w:szCs w:val="24"/>
        </w:rPr>
        <w:lastRenderedPageBreak/>
        <w:t>*</w:t>
      </w:r>
      <w:r w:rsidRPr="00D04B7D">
        <w:rPr>
          <w:rFonts w:ascii="Times New Roman" w:hAnsi="Times New Roman" w:cs="Times New Roman"/>
          <w:i/>
          <w:iCs/>
          <w:sz w:val="24"/>
          <w:szCs w:val="24"/>
        </w:rPr>
        <w:t xml:space="preserve">У разі надання цінових пропозицій Учасником – не платником </w:t>
      </w:r>
      <w:r w:rsidRPr="00D04B7D">
        <w:rPr>
          <w:rFonts w:ascii="Times New Roman" w:hAnsi="Times New Roman" w:cs="Times New Roman"/>
          <w:i/>
          <w:iCs/>
          <w:sz w:val="24"/>
          <w:szCs w:val="24"/>
          <w:u w:val="single"/>
        </w:rPr>
        <w:t>ПДВ</w:t>
      </w:r>
      <w:r w:rsidRPr="00D04B7D">
        <w:rPr>
          <w:rFonts w:ascii="Times New Roman" w:hAnsi="Times New Roman" w:cs="Times New Roman"/>
          <w:i/>
          <w:iCs/>
          <w:sz w:val="24"/>
          <w:szCs w:val="24"/>
        </w:rPr>
        <w:t xml:space="preserve"> (або платником ПДВ за нульовою ставкою), або якщо предмет закупівлі не обкладається ПДВ, такі пропозиції надаються без врахування ПДВ та у відповідних графах зазначається ціна без ПДВ (або зазначається ціна з ПДВ 0%), про що Учасником робиться відповідна позначка</w:t>
      </w:r>
      <w:r w:rsidRPr="00D04B7D">
        <w:rPr>
          <w:rFonts w:ascii="Times New Roman" w:hAnsi="Times New Roman" w:cs="Times New Roman"/>
          <w:iCs/>
          <w:sz w:val="24"/>
          <w:szCs w:val="24"/>
        </w:rPr>
        <w:t>.</w:t>
      </w:r>
    </w:p>
    <w:p w:rsidR="00922C4E" w:rsidRPr="00D04B7D" w:rsidRDefault="00922C4E" w:rsidP="000B1468">
      <w:pPr>
        <w:spacing w:after="0" w:line="240" w:lineRule="auto"/>
        <w:jc w:val="right"/>
        <w:rPr>
          <w:rFonts w:ascii="Times New Roman" w:eastAsia="Times New Roman" w:hAnsi="Times New Roman" w:cs="Times New Roman"/>
          <w:sz w:val="24"/>
          <w:szCs w:val="24"/>
          <w:lang w:eastAsia="uk-UA"/>
        </w:rPr>
      </w:pPr>
    </w:p>
    <w:p w:rsidR="000B1468" w:rsidRPr="00D04B7D" w:rsidRDefault="000B1468" w:rsidP="000B1468">
      <w:pPr>
        <w:shd w:val="clear" w:color="auto" w:fill="FFFFFF"/>
        <w:spacing w:after="0" w:line="240" w:lineRule="auto"/>
        <w:jc w:val="both"/>
        <w:rPr>
          <w:rFonts w:ascii="Times New Roman" w:eastAsia="Times New Roman" w:hAnsi="Times New Roman" w:cs="Times New Roman"/>
          <w:sz w:val="24"/>
          <w:szCs w:val="24"/>
          <w:lang w:eastAsia="uk-UA"/>
        </w:rPr>
      </w:pPr>
    </w:p>
    <w:p w:rsidR="00F46D66" w:rsidRPr="00D04B7D" w:rsidRDefault="00F46D66">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15137E" w:rsidRDefault="0015137E" w:rsidP="003A4BAB">
      <w:pPr>
        <w:spacing w:after="0" w:line="240" w:lineRule="auto"/>
        <w:jc w:val="right"/>
        <w:rPr>
          <w:rFonts w:ascii="Times New Roman" w:eastAsia="Times New Roman" w:hAnsi="Times New Roman" w:cs="Times New Roman"/>
          <w:b/>
          <w:bCs/>
          <w:color w:val="000000"/>
          <w:sz w:val="24"/>
          <w:szCs w:val="24"/>
          <w:lang w:eastAsia="uk-UA"/>
        </w:rPr>
      </w:pPr>
    </w:p>
    <w:p w:rsidR="0015137E" w:rsidRDefault="0015137E" w:rsidP="003A4BAB">
      <w:pPr>
        <w:spacing w:after="0" w:line="240" w:lineRule="auto"/>
        <w:jc w:val="right"/>
        <w:rPr>
          <w:rFonts w:ascii="Times New Roman" w:eastAsia="Times New Roman" w:hAnsi="Times New Roman" w:cs="Times New Roman"/>
          <w:b/>
          <w:bCs/>
          <w:color w:val="000000"/>
          <w:sz w:val="24"/>
          <w:szCs w:val="24"/>
          <w:lang w:eastAsia="uk-UA"/>
        </w:rPr>
      </w:pPr>
    </w:p>
    <w:p w:rsidR="0015137E" w:rsidRDefault="0015137E" w:rsidP="003A4BAB">
      <w:pPr>
        <w:spacing w:after="0" w:line="240" w:lineRule="auto"/>
        <w:jc w:val="right"/>
        <w:rPr>
          <w:rFonts w:ascii="Times New Roman" w:eastAsia="Times New Roman" w:hAnsi="Times New Roman" w:cs="Times New Roman"/>
          <w:b/>
          <w:bCs/>
          <w:color w:val="000000"/>
          <w:sz w:val="24"/>
          <w:szCs w:val="24"/>
          <w:lang w:eastAsia="uk-UA"/>
        </w:rPr>
      </w:pPr>
    </w:p>
    <w:p w:rsidR="0015137E" w:rsidRDefault="0015137E" w:rsidP="003A4BAB">
      <w:pPr>
        <w:spacing w:after="0" w:line="240" w:lineRule="auto"/>
        <w:jc w:val="right"/>
        <w:rPr>
          <w:rFonts w:ascii="Times New Roman" w:eastAsia="Times New Roman" w:hAnsi="Times New Roman" w:cs="Times New Roman"/>
          <w:b/>
          <w:bCs/>
          <w:color w:val="000000"/>
          <w:sz w:val="24"/>
          <w:szCs w:val="24"/>
          <w:lang w:eastAsia="uk-UA"/>
        </w:rPr>
      </w:pPr>
    </w:p>
    <w:p w:rsidR="003A4BAB" w:rsidRPr="00D04B7D" w:rsidRDefault="003A4BAB" w:rsidP="003A4BAB">
      <w:pPr>
        <w:spacing w:after="0" w:line="240" w:lineRule="auto"/>
        <w:jc w:val="right"/>
        <w:rPr>
          <w:rFonts w:ascii="Times New Roman" w:eastAsia="Times New Roman" w:hAnsi="Times New Roman" w:cs="Times New Roman"/>
          <w:b/>
          <w:bCs/>
          <w:color w:val="000000"/>
          <w:sz w:val="24"/>
          <w:szCs w:val="24"/>
          <w:lang w:eastAsia="uk-UA"/>
        </w:rPr>
      </w:pPr>
      <w:r w:rsidRPr="00D04B7D">
        <w:rPr>
          <w:rFonts w:ascii="Times New Roman" w:eastAsia="Times New Roman" w:hAnsi="Times New Roman" w:cs="Times New Roman"/>
          <w:b/>
          <w:bCs/>
          <w:color w:val="000000"/>
          <w:sz w:val="24"/>
          <w:szCs w:val="24"/>
          <w:lang w:eastAsia="uk-UA"/>
        </w:rPr>
        <w:lastRenderedPageBreak/>
        <w:t>Додаток № 6 до тендерної документації</w:t>
      </w:r>
    </w:p>
    <w:p w:rsidR="003A4BAB" w:rsidRPr="00D04B7D" w:rsidRDefault="003A4BAB" w:rsidP="003A4BAB">
      <w:pPr>
        <w:pStyle w:val="a3"/>
        <w:spacing w:before="0" w:beforeAutospacing="0" w:after="0" w:afterAutospacing="0"/>
        <w:ind w:left="5670"/>
        <w:jc w:val="both"/>
        <w:rPr>
          <w:color w:val="000000" w:themeColor="text1"/>
        </w:rPr>
      </w:pPr>
    </w:p>
    <w:p w:rsidR="003A4BAB" w:rsidRPr="00D04B7D" w:rsidRDefault="003A4BAB" w:rsidP="003A4BAB">
      <w:pPr>
        <w:pStyle w:val="a3"/>
        <w:spacing w:before="0" w:beforeAutospacing="0" w:after="0" w:afterAutospacing="0"/>
        <w:ind w:left="5670"/>
        <w:jc w:val="both"/>
        <w:rPr>
          <w:color w:val="000000" w:themeColor="text1"/>
        </w:rPr>
      </w:pPr>
    </w:p>
    <w:p w:rsidR="003A4BAB" w:rsidRPr="00D04B7D" w:rsidRDefault="003A4BAB" w:rsidP="003A4BAB">
      <w:pPr>
        <w:pStyle w:val="a3"/>
        <w:spacing w:before="0" w:beforeAutospacing="0" w:after="0" w:afterAutospacing="0"/>
        <w:ind w:left="5670"/>
        <w:jc w:val="both"/>
        <w:rPr>
          <w:color w:val="000000" w:themeColor="text1"/>
        </w:rPr>
      </w:pPr>
      <w:r w:rsidRPr="00D04B7D">
        <w:rPr>
          <w:color w:val="000000" w:themeColor="text1"/>
        </w:rPr>
        <w:t>Уповноваженій особі</w:t>
      </w:r>
    </w:p>
    <w:p w:rsidR="003A4BAB" w:rsidRPr="00D04B7D" w:rsidRDefault="003A4BAB" w:rsidP="003A4BAB">
      <w:pPr>
        <w:pStyle w:val="a3"/>
        <w:spacing w:before="0" w:beforeAutospacing="0" w:after="0" w:afterAutospacing="0"/>
        <w:ind w:left="5670"/>
        <w:rPr>
          <w:color w:val="000000" w:themeColor="text1"/>
        </w:rPr>
      </w:pPr>
      <w:r w:rsidRPr="00D04B7D">
        <w:rPr>
          <w:color w:val="000000" w:themeColor="text1"/>
        </w:rPr>
        <w:t>_______________________________</w:t>
      </w:r>
    </w:p>
    <w:p w:rsidR="003A4BAB" w:rsidRPr="00D04B7D" w:rsidRDefault="003A4BAB" w:rsidP="003A4BAB">
      <w:pPr>
        <w:pStyle w:val="a3"/>
        <w:spacing w:before="0" w:beforeAutospacing="0" w:after="0" w:afterAutospacing="0"/>
        <w:ind w:left="5670"/>
        <w:jc w:val="both"/>
        <w:rPr>
          <w:color w:val="000000" w:themeColor="text1"/>
        </w:rPr>
      </w:pPr>
      <w:r w:rsidRPr="00D04B7D">
        <w:rPr>
          <w:color w:val="000000" w:themeColor="text1"/>
        </w:rPr>
        <w:t>_______________________________</w:t>
      </w:r>
    </w:p>
    <w:p w:rsidR="003A4BAB" w:rsidRPr="00D04B7D" w:rsidRDefault="003A4BAB" w:rsidP="003A4BAB">
      <w:pPr>
        <w:pStyle w:val="a3"/>
        <w:spacing w:before="0" w:beforeAutospacing="0" w:after="0" w:afterAutospacing="0"/>
        <w:ind w:firstLine="720"/>
        <w:jc w:val="both"/>
        <w:rPr>
          <w:color w:val="000000" w:themeColor="text1"/>
        </w:rPr>
      </w:pPr>
    </w:p>
    <w:p w:rsidR="003A4BAB" w:rsidRPr="00D04B7D" w:rsidRDefault="003A4BAB" w:rsidP="003A4BAB">
      <w:pPr>
        <w:pStyle w:val="a3"/>
        <w:spacing w:before="0" w:beforeAutospacing="0" w:after="0" w:afterAutospacing="0"/>
        <w:ind w:firstLine="720"/>
        <w:jc w:val="both"/>
        <w:rPr>
          <w:color w:val="000000" w:themeColor="text1"/>
        </w:rPr>
      </w:pPr>
    </w:p>
    <w:p w:rsidR="003A4BAB" w:rsidRPr="00D04B7D" w:rsidRDefault="003A4BAB" w:rsidP="003A4BAB">
      <w:pPr>
        <w:pStyle w:val="a3"/>
        <w:spacing w:before="0" w:beforeAutospacing="0" w:after="0" w:afterAutospacing="0"/>
        <w:ind w:firstLine="720"/>
        <w:jc w:val="both"/>
        <w:rPr>
          <w:color w:val="000000" w:themeColor="text1"/>
        </w:rPr>
      </w:pPr>
    </w:p>
    <w:p w:rsidR="003A4BAB" w:rsidRPr="00D04B7D" w:rsidRDefault="003A4BAB" w:rsidP="003A4BAB">
      <w:pPr>
        <w:pStyle w:val="a3"/>
        <w:spacing w:before="0" w:beforeAutospacing="0" w:after="0" w:afterAutospacing="0"/>
        <w:ind w:firstLine="720"/>
        <w:jc w:val="center"/>
        <w:rPr>
          <w:bCs/>
          <w:color w:val="000000" w:themeColor="text1"/>
        </w:rPr>
      </w:pPr>
      <w:r w:rsidRPr="00D04B7D">
        <w:rPr>
          <w:bCs/>
          <w:color w:val="000000" w:themeColor="text1"/>
        </w:rPr>
        <w:t>ЛИСТ-ЗГОДА</w:t>
      </w:r>
    </w:p>
    <w:p w:rsidR="003A4BAB" w:rsidRPr="00D04B7D" w:rsidRDefault="003A4BAB" w:rsidP="003A4BAB">
      <w:pPr>
        <w:pStyle w:val="a3"/>
        <w:spacing w:before="0" w:beforeAutospacing="0" w:after="0" w:afterAutospacing="0"/>
        <w:ind w:firstLine="720"/>
        <w:jc w:val="both"/>
        <w:rPr>
          <w:color w:val="000000" w:themeColor="text1"/>
        </w:rPr>
      </w:pPr>
    </w:p>
    <w:p w:rsidR="003A4BAB" w:rsidRPr="00D04B7D" w:rsidRDefault="003A4BAB" w:rsidP="003A4BAB">
      <w:pPr>
        <w:pStyle w:val="a3"/>
        <w:spacing w:before="0" w:beforeAutospacing="0" w:after="0" w:afterAutospacing="0"/>
        <w:ind w:firstLine="720"/>
        <w:jc w:val="both"/>
        <w:rPr>
          <w:color w:val="000000" w:themeColor="text1"/>
        </w:rPr>
      </w:pPr>
      <w:r w:rsidRPr="00D04B7D">
        <w:rPr>
          <w:color w:val="000000" w:themeColor="text1"/>
        </w:rPr>
        <w:t>Я</w:t>
      </w:r>
      <w:r w:rsidRPr="00D04B7D">
        <w:rPr>
          <w:color w:val="000000" w:themeColor="text1"/>
          <w:u w:val="single"/>
        </w:rPr>
        <w:t>, ____________________________</w:t>
      </w:r>
      <w:r w:rsidRPr="00D04B7D">
        <w:rPr>
          <w:color w:val="000000" w:themeColor="text1"/>
        </w:rPr>
        <w:t xml:space="preserve">,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w:t>
      </w:r>
      <w:proofErr w:type="spellStart"/>
      <w:r w:rsidRPr="00D04B7D">
        <w:rPr>
          <w:color w:val="000000" w:themeColor="text1"/>
        </w:rPr>
        <w:t>т.ч</w:t>
      </w:r>
      <w:proofErr w:type="spellEnd"/>
      <w:r w:rsidRPr="00D04B7D">
        <w:rPr>
          <w:color w:val="000000" w:themeColor="text1"/>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A4BAB" w:rsidRPr="00D04B7D" w:rsidRDefault="003A4BAB" w:rsidP="003A4BAB">
      <w:pPr>
        <w:pStyle w:val="a3"/>
        <w:spacing w:before="0" w:beforeAutospacing="0" w:after="0" w:afterAutospacing="0"/>
        <w:ind w:firstLine="720"/>
        <w:jc w:val="both"/>
        <w:rPr>
          <w:color w:val="000000" w:themeColor="text1"/>
        </w:rPr>
      </w:pPr>
      <w:r w:rsidRPr="00D04B7D">
        <w:rPr>
          <w:color w:val="000000" w:themeColor="text1"/>
          <w:shd w:val="clear" w:color="auto" w:fill="FFFFFF"/>
        </w:rPr>
        <w:t>Згода дається на термін, необхідний для досягнення зазначеної мети і може бути відкликана за заявою.</w:t>
      </w:r>
    </w:p>
    <w:p w:rsidR="003A4BAB" w:rsidRPr="00D04B7D" w:rsidRDefault="003A4BAB" w:rsidP="003A4BAB">
      <w:pPr>
        <w:pStyle w:val="a3"/>
        <w:spacing w:before="0" w:beforeAutospacing="0" w:after="0" w:afterAutospacing="0"/>
        <w:ind w:firstLine="720"/>
        <w:jc w:val="both"/>
        <w:rPr>
          <w:color w:val="000000" w:themeColor="text1"/>
        </w:rPr>
      </w:pPr>
    </w:p>
    <w:p w:rsidR="003A4BAB" w:rsidRPr="00D04B7D" w:rsidRDefault="003A4BAB" w:rsidP="003A4BAB">
      <w:pPr>
        <w:pStyle w:val="a3"/>
        <w:spacing w:before="0" w:beforeAutospacing="0" w:after="0" w:afterAutospacing="0"/>
        <w:ind w:firstLine="720"/>
        <w:jc w:val="both"/>
        <w:rPr>
          <w:color w:val="000000" w:themeColor="text1"/>
        </w:rPr>
      </w:pPr>
    </w:p>
    <w:p w:rsidR="003A4BAB" w:rsidRPr="00D04B7D" w:rsidRDefault="003A4BAB" w:rsidP="003A4BAB">
      <w:pPr>
        <w:pStyle w:val="a3"/>
        <w:spacing w:before="0" w:beforeAutospacing="0" w:after="0" w:afterAutospacing="0"/>
        <w:ind w:firstLine="720"/>
        <w:jc w:val="both"/>
        <w:rPr>
          <w:color w:val="000000" w:themeColor="text1"/>
        </w:rPr>
      </w:pPr>
    </w:p>
    <w:p w:rsidR="003A4BAB" w:rsidRPr="00D04B7D" w:rsidRDefault="003A4BAB" w:rsidP="003A4BAB">
      <w:pPr>
        <w:pStyle w:val="a3"/>
        <w:spacing w:before="0" w:beforeAutospacing="0" w:after="0" w:afterAutospacing="0"/>
        <w:ind w:firstLine="720"/>
        <w:jc w:val="both"/>
        <w:rPr>
          <w:color w:val="000000" w:themeColor="text1"/>
        </w:rPr>
      </w:pPr>
      <w:r w:rsidRPr="00D04B7D">
        <w:rPr>
          <w:color w:val="000000" w:themeColor="text1"/>
        </w:rPr>
        <w:t xml:space="preserve">Дата __________                                                                      __________/____________/    </w:t>
      </w:r>
    </w:p>
    <w:p w:rsidR="003A4BAB" w:rsidRPr="00D04B7D" w:rsidRDefault="003A4BAB" w:rsidP="003A4BAB">
      <w:pPr>
        <w:pStyle w:val="a3"/>
        <w:spacing w:before="0" w:beforeAutospacing="0" w:after="0" w:afterAutospacing="0"/>
        <w:ind w:firstLine="720"/>
        <w:jc w:val="both"/>
        <w:rPr>
          <w:color w:val="000000" w:themeColor="text1"/>
        </w:rPr>
      </w:pPr>
      <w:r w:rsidRPr="00D04B7D">
        <w:rPr>
          <w:color w:val="000000" w:themeColor="text1"/>
        </w:rPr>
        <w:t xml:space="preserve">                                                                                                      /Підпис/       /ПІБ/</w:t>
      </w:r>
    </w:p>
    <w:p w:rsidR="003A4BAB" w:rsidRPr="00D04B7D" w:rsidRDefault="003A4BAB">
      <w:pPr>
        <w:rPr>
          <w:rFonts w:ascii="Times New Roman" w:hAnsi="Times New Roman" w:cs="Times New Roman"/>
          <w:sz w:val="24"/>
          <w:szCs w:val="24"/>
        </w:rPr>
      </w:pPr>
    </w:p>
    <w:sectPr w:rsidR="003A4BAB" w:rsidRPr="00D04B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0AD"/>
    <w:multiLevelType w:val="multilevel"/>
    <w:tmpl w:val="68AC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847ED"/>
    <w:multiLevelType w:val="multilevel"/>
    <w:tmpl w:val="4328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A6BAA"/>
    <w:multiLevelType w:val="multilevel"/>
    <w:tmpl w:val="4AD2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E5D4C"/>
    <w:multiLevelType w:val="multilevel"/>
    <w:tmpl w:val="D878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B3662"/>
    <w:multiLevelType w:val="multilevel"/>
    <w:tmpl w:val="FC7E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004FF1"/>
    <w:multiLevelType w:val="hybridMultilevel"/>
    <w:tmpl w:val="1112647A"/>
    <w:lvl w:ilvl="0" w:tplc="A1443B8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EA14FBC"/>
    <w:multiLevelType w:val="multilevel"/>
    <w:tmpl w:val="5F9A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A4244"/>
    <w:multiLevelType w:val="multilevel"/>
    <w:tmpl w:val="F3C8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71372"/>
    <w:multiLevelType w:val="multilevel"/>
    <w:tmpl w:val="66DA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4F114C"/>
    <w:multiLevelType w:val="multilevel"/>
    <w:tmpl w:val="AA4C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27410E"/>
    <w:multiLevelType w:val="multilevel"/>
    <w:tmpl w:val="1590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22C11"/>
    <w:multiLevelType w:val="multilevel"/>
    <w:tmpl w:val="839C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A97127"/>
    <w:multiLevelType w:val="multilevel"/>
    <w:tmpl w:val="62E2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E85508"/>
    <w:multiLevelType w:val="multilevel"/>
    <w:tmpl w:val="97C6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6459B"/>
    <w:multiLevelType w:val="multilevel"/>
    <w:tmpl w:val="1410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8F62F3"/>
    <w:multiLevelType w:val="multilevel"/>
    <w:tmpl w:val="0A6AC6C4"/>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0146E5A"/>
    <w:multiLevelType w:val="multilevel"/>
    <w:tmpl w:val="A83C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FA09E1"/>
    <w:multiLevelType w:val="multilevel"/>
    <w:tmpl w:val="6F4C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8E45F0"/>
    <w:multiLevelType w:val="multilevel"/>
    <w:tmpl w:val="8332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A42E67"/>
    <w:multiLevelType w:val="multilevel"/>
    <w:tmpl w:val="E976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6E07BC"/>
    <w:multiLevelType w:val="multilevel"/>
    <w:tmpl w:val="BB74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95649"/>
    <w:multiLevelType w:val="multilevel"/>
    <w:tmpl w:val="FA98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8213C0"/>
    <w:multiLevelType w:val="multilevel"/>
    <w:tmpl w:val="D4B0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F12E06"/>
    <w:multiLevelType w:val="multilevel"/>
    <w:tmpl w:val="D5C6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780941"/>
    <w:multiLevelType w:val="multilevel"/>
    <w:tmpl w:val="8D78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8F4DFD"/>
    <w:multiLevelType w:val="multilevel"/>
    <w:tmpl w:val="578A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545E5B"/>
    <w:multiLevelType w:val="multilevel"/>
    <w:tmpl w:val="413CF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F42171"/>
    <w:multiLevelType w:val="multilevel"/>
    <w:tmpl w:val="67F8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061060"/>
    <w:multiLevelType w:val="multilevel"/>
    <w:tmpl w:val="BE7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7"/>
  </w:num>
  <w:num w:numId="4">
    <w:abstractNumId w:val="9"/>
  </w:num>
  <w:num w:numId="5">
    <w:abstractNumId w:val="8"/>
  </w:num>
  <w:num w:numId="6">
    <w:abstractNumId w:val="3"/>
  </w:num>
  <w:num w:numId="7">
    <w:abstractNumId w:val="25"/>
  </w:num>
  <w:num w:numId="8">
    <w:abstractNumId w:val="18"/>
  </w:num>
  <w:num w:numId="9">
    <w:abstractNumId w:val="13"/>
  </w:num>
  <w:num w:numId="10">
    <w:abstractNumId w:val="2"/>
  </w:num>
  <w:num w:numId="11">
    <w:abstractNumId w:val="0"/>
  </w:num>
  <w:num w:numId="12">
    <w:abstractNumId w:val="27"/>
  </w:num>
  <w:num w:numId="13">
    <w:abstractNumId w:val="23"/>
  </w:num>
  <w:num w:numId="14">
    <w:abstractNumId w:val="19"/>
  </w:num>
  <w:num w:numId="15">
    <w:abstractNumId w:val="10"/>
  </w:num>
  <w:num w:numId="16">
    <w:abstractNumId w:val="26"/>
  </w:num>
  <w:num w:numId="17">
    <w:abstractNumId w:val="14"/>
  </w:num>
  <w:num w:numId="18">
    <w:abstractNumId w:val="6"/>
  </w:num>
  <w:num w:numId="19">
    <w:abstractNumId w:val="7"/>
  </w:num>
  <w:num w:numId="20">
    <w:abstractNumId w:val="11"/>
  </w:num>
  <w:num w:numId="21">
    <w:abstractNumId w:val="20"/>
  </w:num>
  <w:num w:numId="22">
    <w:abstractNumId w:val="4"/>
  </w:num>
  <w:num w:numId="23">
    <w:abstractNumId w:val="24"/>
  </w:num>
  <w:num w:numId="24">
    <w:abstractNumId w:val="22"/>
  </w:num>
  <w:num w:numId="25">
    <w:abstractNumId w:val="21"/>
  </w:num>
  <w:num w:numId="26">
    <w:abstractNumId w:val="28"/>
  </w:num>
  <w:num w:numId="27">
    <w:abstractNumId w:val="12"/>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68"/>
    <w:rsid w:val="00033E28"/>
    <w:rsid w:val="00055986"/>
    <w:rsid w:val="000802AD"/>
    <w:rsid w:val="000B1468"/>
    <w:rsid w:val="000F17BC"/>
    <w:rsid w:val="001268AD"/>
    <w:rsid w:val="00136E20"/>
    <w:rsid w:val="00143ADF"/>
    <w:rsid w:val="0015137E"/>
    <w:rsid w:val="001D4A7C"/>
    <w:rsid w:val="001E0420"/>
    <w:rsid w:val="00212D6C"/>
    <w:rsid w:val="00227E44"/>
    <w:rsid w:val="00245835"/>
    <w:rsid w:val="00266A26"/>
    <w:rsid w:val="00273FA6"/>
    <w:rsid w:val="002A519B"/>
    <w:rsid w:val="002C0816"/>
    <w:rsid w:val="002E51FD"/>
    <w:rsid w:val="002E6811"/>
    <w:rsid w:val="00340293"/>
    <w:rsid w:val="003559C3"/>
    <w:rsid w:val="003A4BAB"/>
    <w:rsid w:val="004A0F3B"/>
    <w:rsid w:val="004B442A"/>
    <w:rsid w:val="004E1A30"/>
    <w:rsid w:val="005050B3"/>
    <w:rsid w:val="005702ED"/>
    <w:rsid w:val="005B7760"/>
    <w:rsid w:val="0061278B"/>
    <w:rsid w:val="00622CF0"/>
    <w:rsid w:val="006F4B0F"/>
    <w:rsid w:val="00727FA5"/>
    <w:rsid w:val="00732C05"/>
    <w:rsid w:val="0075209C"/>
    <w:rsid w:val="00752D88"/>
    <w:rsid w:val="00780B48"/>
    <w:rsid w:val="007D1ED7"/>
    <w:rsid w:val="00807E91"/>
    <w:rsid w:val="00815C2C"/>
    <w:rsid w:val="008568E4"/>
    <w:rsid w:val="00870628"/>
    <w:rsid w:val="008B6D9A"/>
    <w:rsid w:val="00905AB1"/>
    <w:rsid w:val="00922C4E"/>
    <w:rsid w:val="00965467"/>
    <w:rsid w:val="00A034A2"/>
    <w:rsid w:val="00A40771"/>
    <w:rsid w:val="00A634AC"/>
    <w:rsid w:val="00B00E4B"/>
    <w:rsid w:val="00B046BE"/>
    <w:rsid w:val="00B26861"/>
    <w:rsid w:val="00B41B00"/>
    <w:rsid w:val="00C41AD9"/>
    <w:rsid w:val="00C4291A"/>
    <w:rsid w:val="00C514C4"/>
    <w:rsid w:val="00CB0054"/>
    <w:rsid w:val="00CB36CD"/>
    <w:rsid w:val="00CE0BF9"/>
    <w:rsid w:val="00D04B7D"/>
    <w:rsid w:val="00E36318"/>
    <w:rsid w:val="00E94249"/>
    <w:rsid w:val="00EA5B1C"/>
    <w:rsid w:val="00EE01E0"/>
    <w:rsid w:val="00F024E3"/>
    <w:rsid w:val="00F03873"/>
    <w:rsid w:val="00F31D5D"/>
    <w:rsid w:val="00F46D66"/>
    <w:rsid w:val="00F47C7B"/>
    <w:rsid w:val="00F5051D"/>
    <w:rsid w:val="00F5401D"/>
    <w:rsid w:val="00F6354E"/>
    <w:rsid w:val="00F753D2"/>
    <w:rsid w:val="00F976D6"/>
    <w:rsid w:val="00FD38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04B7D"/>
    <w:pPr>
      <w:keepNext/>
      <w:keepLines/>
      <w:spacing w:before="480" w:after="0" w:line="240" w:lineRule="auto"/>
      <w:outlineLvl w:val="0"/>
    </w:pPr>
    <w:rPr>
      <w:rFonts w:asciiTheme="majorHAnsi" w:eastAsiaTheme="majorEastAsia" w:hAnsiTheme="majorHAnsi" w:cstheme="majorBidi"/>
      <w:b/>
      <w:bCs/>
      <w:color w:val="365F91"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Знак5"/>
    <w:basedOn w:val="a"/>
    <w:link w:val="a4"/>
    <w:uiPriority w:val="99"/>
    <w:unhideWhenUsed/>
    <w:qFormat/>
    <w:rsid w:val="000B14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0B1468"/>
    <w:rPr>
      <w:color w:val="0000FF"/>
      <w:u w:val="single"/>
    </w:rPr>
  </w:style>
  <w:style w:type="paragraph" w:customStyle="1" w:styleId="11">
    <w:name w:val="Абзац списка1"/>
    <w:basedOn w:val="a"/>
    <w:rsid w:val="00CE0BF9"/>
    <w:pPr>
      <w:ind w:left="720"/>
      <w:contextualSpacing/>
    </w:pPr>
    <w:rPr>
      <w:rFonts w:ascii="Calibri" w:eastAsia="Times New Roman" w:hAnsi="Calibri" w:cs="Times New Roman"/>
      <w:lang w:val="ru-RU"/>
    </w:rPr>
  </w:style>
  <w:style w:type="character" w:styleId="a6">
    <w:name w:val="Strong"/>
    <w:uiPriority w:val="22"/>
    <w:qFormat/>
    <w:rsid w:val="00CE0BF9"/>
    <w:rPr>
      <w:b/>
      <w:bCs/>
    </w:rPr>
  </w:style>
  <w:style w:type="paragraph" w:customStyle="1" w:styleId="a7">
    <w:name w:val="Знак Знак Знак"/>
    <w:basedOn w:val="a"/>
    <w:rsid w:val="00CE0BF9"/>
    <w:pPr>
      <w:spacing w:after="0" w:line="240" w:lineRule="auto"/>
    </w:pPr>
    <w:rPr>
      <w:rFonts w:ascii="Verdana" w:eastAsia="Times New Roman" w:hAnsi="Verdana" w:cs="Times New Roman"/>
      <w:sz w:val="20"/>
      <w:szCs w:val="20"/>
      <w:lang w:val="en-US"/>
    </w:rPr>
  </w:style>
  <w:style w:type="paragraph" w:customStyle="1" w:styleId="3293">
    <w:name w:val="3293"/>
    <w:aliases w:val="baiaagaaboqcaaadfgsaaaukcwaaaaaaaaaaaaaaaaaaaaaaaaaaaaaaaaaaaaaaaaaaaaaaaaaaaaaaaaaaaaaaaaaaaaaaaaaaaaaaaaaaaaaaaaaaaaaaaaaaaaaaaaaaaaaaaaaaaaaaaaaaaaaaaaaaaaaaaaaaaaaaaaaaaaaaaaaaaaaaaaaaaaaaaaaaaaaaaaaaaaaaaaaaaaaaaaaaaaaaaaaaaaaa"/>
    <w:basedOn w:val="a"/>
    <w:rsid w:val="00CE0BF9"/>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59"/>
    <w:unhideWhenUsed/>
    <w:rsid w:val="00143ADF"/>
    <w:pPr>
      <w:spacing w:after="0" w:line="240" w:lineRule="auto"/>
      <w:ind w:left="4536"/>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922C4E"/>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lang w:eastAsia="ru-RU"/>
    </w:rPr>
  </w:style>
  <w:style w:type="character" w:customStyle="1" w:styleId="20">
    <w:name w:val="Основной текст с отступом 2 Знак"/>
    <w:basedOn w:val="a0"/>
    <w:link w:val="2"/>
    <w:rsid w:val="00922C4E"/>
    <w:rPr>
      <w:rFonts w:ascii="Times New Roman" w:eastAsia="Times New Roman" w:hAnsi="Times New Roman" w:cs="Times New Roman"/>
      <w:lang w:eastAsia="ru-RU"/>
    </w:rPr>
  </w:style>
  <w:style w:type="character" w:styleId="a9">
    <w:name w:val="Emphasis"/>
    <w:basedOn w:val="a0"/>
    <w:uiPriority w:val="20"/>
    <w:qFormat/>
    <w:rsid w:val="00922C4E"/>
    <w:rPr>
      <w:i/>
      <w:iCs/>
    </w:rPr>
  </w:style>
  <w:style w:type="character" w:customStyle="1" w:styleId="a4">
    <w:name w:val="Обычный (веб) Знак"/>
    <w:aliases w:val="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Обычный (веб) Знак Знак Знак Знак,Знак5 Знак"/>
    <w:link w:val="a3"/>
    <w:qFormat/>
    <w:rsid w:val="003A4BAB"/>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9"/>
    <w:rsid w:val="00D04B7D"/>
    <w:rPr>
      <w:rFonts w:asciiTheme="majorHAnsi" w:eastAsiaTheme="majorEastAsia" w:hAnsiTheme="majorHAnsi" w:cstheme="majorBidi"/>
      <w:b/>
      <w:bCs/>
      <w:color w:val="365F91" w:themeColor="accent1" w:themeShade="BF"/>
      <w:sz w:val="20"/>
      <w:szCs w:val="20"/>
      <w:lang w:eastAsia="ru-RU"/>
    </w:rPr>
  </w:style>
  <w:style w:type="character" w:customStyle="1" w:styleId="rvts0">
    <w:name w:val="rvts0"/>
    <w:rsid w:val="00D04B7D"/>
  </w:style>
  <w:style w:type="paragraph" w:customStyle="1" w:styleId="rvps2">
    <w:name w:val="rvps2"/>
    <w:basedOn w:val="a"/>
    <w:qFormat/>
    <w:rsid w:val="00D04B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stParagraph1">
    <w:name w:val="List Paragraph1"/>
    <w:basedOn w:val="a"/>
    <w:rsid w:val="00D04B7D"/>
    <w:pPr>
      <w:ind w:left="720"/>
      <w:contextualSpacing/>
    </w:pPr>
    <w:rPr>
      <w:rFonts w:ascii="Calibri" w:eastAsia="Times New Roman" w:hAnsi="Calibri" w:cs="Times New Roman"/>
      <w:lang w:val="ru-RU"/>
    </w:rPr>
  </w:style>
  <w:style w:type="paragraph" w:styleId="aa">
    <w:name w:val="List Paragraph"/>
    <w:basedOn w:val="a"/>
    <w:uiPriority w:val="34"/>
    <w:qFormat/>
    <w:rsid w:val="00CB36CD"/>
    <w:pPr>
      <w:ind w:left="720"/>
      <w:contextualSpacing/>
    </w:pPr>
  </w:style>
  <w:style w:type="paragraph" w:styleId="ab">
    <w:name w:val="Balloon Text"/>
    <w:basedOn w:val="a"/>
    <w:link w:val="ac"/>
    <w:uiPriority w:val="99"/>
    <w:semiHidden/>
    <w:unhideWhenUsed/>
    <w:rsid w:val="00273F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73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04B7D"/>
    <w:pPr>
      <w:keepNext/>
      <w:keepLines/>
      <w:spacing w:before="480" w:after="0" w:line="240" w:lineRule="auto"/>
      <w:outlineLvl w:val="0"/>
    </w:pPr>
    <w:rPr>
      <w:rFonts w:asciiTheme="majorHAnsi" w:eastAsiaTheme="majorEastAsia" w:hAnsiTheme="majorHAnsi" w:cstheme="majorBidi"/>
      <w:b/>
      <w:bCs/>
      <w:color w:val="365F91"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Знак5"/>
    <w:basedOn w:val="a"/>
    <w:link w:val="a4"/>
    <w:uiPriority w:val="99"/>
    <w:unhideWhenUsed/>
    <w:qFormat/>
    <w:rsid w:val="000B14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0B1468"/>
    <w:rPr>
      <w:color w:val="0000FF"/>
      <w:u w:val="single"/>
    </w:rPr>
  </w:style>
  <w:style w:type="paragraph" w:customStyle="1" w:styleId="11">
    <w:name w:val="Абзац списка1"/>
    <w:basedOn w:val="a"/>
    <w:rsid w:val="00CE0BF9"/>
    <w:pPr>
      <w:ind w:left="720"/>
      <w:contextualSpacing/>
    </w:pPr>
    <w:rPr>
      <w:rFonts w:ascii="Calibri" w:eastAsia="Times New Roman" w:hAnsi="Calibri" w:cs="Times New Roman"/>
      <w:lang w:val="ru-RU"/>
    </w:rPr>
  </w:style>
  <w:style w:type="character" w:styleId="a6">
    <w:name w:val="Strong"/>
    <w:uiPriority w:val="22"/>
    <w:qFormat/>
    <w:rsid w:val="00CE0BF9"/>
    <w:rPr>
      <w:b/>
      <w:bCs/>
    </w:rPr>
  </w:style>
  <w:style w:type="paragraph" w:customStyle="1" w:styleId="a7">
    <w:name w:val="Знак Знак Знак"/>
    <w:basedOn w:val="a"/>
    <w:rsid w:val="00CE0BF9"/>
    <w:pPr>
      <w:spacing w:after="0" w:line="240" w:lineRule="auto"/>
    </w:pPr>
    <w:rPr>
      <w:rFonts w:ascii="Verdana" w:eastAsia="Times New Roman" w:hAnsi="Verdana" w:cs="Times New Roman"/>
      <w:sz w:val="20"/>
      <w:szCs w:val="20"/>
      <w:lang w:val="en-US"/>
    </w:rPr>
  </w:style>
  <w:style w:type="paragraph" w:customStyle="1" w:styleId="3293">
    <w:name w:val="3293"/>
    <w:aliases w:val="baiaagaaboqcaaadfgsaaaukcwaaaaaaaaaaaaaaaaaaaaaaaaaaaaaaaaaaaaaaaaaaaaaaaaaaaaaaaaaaaaaaaaaaaaaaaaaaaaaaaaaaaaaaaaaaaaaaaaaaaaaaaaaaaaaaaaaaaaaaaaaaaaaaaaaaaaaaaaaaaaaaaaaaaaaaaaaaaaaaaaaaaaaaaaaaaaaaaaaaaaaaaaaaaaaaaaaaaaaaaaaaaaaa"/>
    <w:basedOn w:val="a"/>
    <w:rsid w:val="00CE0BF9"/>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59"/>
    <w:unhideWhenUsed/>
    <w:rsid w:val="00143ADF"/>
    <w:pPr>
      <w:spacing w:after="0" w:line="240" w:lineRule="auto"/>
      <w:ind w:left="4536"/>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922C4E"/>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lang w:eastAsia="ru-RU"/>
    </w:rPr>
  </w:style>
  <w:style w:type="character" w:customStyle="1" w:styleId="20">
    <w:name w:val="Основной текст с отступом 2 Знак"/>
    <w:basedOn w:val="a0"/>
    <w:link w:val="2"/>
    <w:rsid w:val="00922C4E"/>
    <w:rPr>
      <w:rFonts w:ascii="Times New Roman" w:eastAsia="Times New Roman" w:hAnsi="Times New Roman" w:cs="Times New Roman"/>
      <w:lang w:eastAsia="ru-RU"/>
    </w:rPr>
  </w:style>
  <w:style w:type="character" w:styleId="a9">
    <w:name w:val="Emphasis"/>
    <w:basedOn w:val="a0"/>
    <w:uiPriority w:val="20"/>
    <w:qFormat/>
    <w:rsid w:val="00922C4E"/>
    <w:rPr>
      <w:i/>
      <w:iCs/>
    </w:rPr>
  </w:style>
  <w:style w:type="character" w:customStyle="1" w:styleId="a4">
    <w:name w:val="Обычный (веб) Знак"/>
    <w:aliases w:val="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Обычный (веб) Знак Знак Знак Знак,Знак5 Знак"/>
    <w:link w:val="a3"/>
    <w:qFormat/>
    <w:rsid w:val="003A4BAB"/>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9"/>
    <w:rsid w:val="00D04B7D"/>
    <w:rPr>
      <w:rFonts w:asciiTheme="majorHAnsi" w:eastAsiaTheme="majorEastAsia" w:hAnsiTheme="majorHAnsi" w:cstheme="majorBidi"/>
      <w:b/>
      <w:bCs/>
      <w:color w:val="365F91" w:themeColor="accent1" w:themeShade="BF"/>
      <w:sz w:val="20"/>
      <w:szCs w:val="20"/>
      <w:lang w:eastAsia="ru-RU"/>
    </w:rPr>
  </w:style>
  <w:style w:type="character" w:customStyle="1" w:styleId="rvts0">
    <w:name w:val="rvts0"/>
    <w:rsid w:val="00D04B7D"/>
  </w:style>
  <w:style w:type="paragraph" w:customStyle="1" w:styleId="rvps2">
    <w:name w:val="rvps2"/>
    <w:basedOn w:val="a"/>
    <w:qFormat/>
    <w:rsid w:val="00D04B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stParagraph1">
    <w:name w:val="List Paragraph1"/>
    <w:basedOn w:val="a"/>
    <w:rsid w:val="00D04B7D"/>
    <w:pPr>
      <w:ind w:left="720"/>
      <w:contextualSpacing/>
    </w:pPr>
    <w:rPr>
      <w:rFonts w:ascii="Calibri" w:eastAsia="Times New Roman" w:hAnsi="Calibri" w:cs="Times New Roman"/>
      <w:lang w:val="ru-RU"/>
    </w:rPr>
  </w:style>
  <w:style w:type="paragraph" w:styleId="aa">
    <w:name w:val="List Paragraph"/>
    <w:basedOn w:val="a"/>
    <w:uiPriority w:val="34"/>
    <w:qFormat/>
    <w:rsid w:val="00CB36CD"/>
    <w:pPr>
      <w:ind w:left="720"/>
      <w:contextualSpacing/>
    </w:pPr>
  </w:style>
  <w:style w:type="paragraph" w:styleId="ab">
    <w:name w:val="Balloon Text"/>
    <w:basedOn w:val="a"/>
    <w:link w:val="ac"/>
    <w:uiPriority w:val="99"/>
    <w:semiHidden/>
    <w:unhideWhenUsed/>
    <w:rsid w:val="00273F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73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8243">
      <w:bodyDiv w:val="1"/>
      <w:marLeft w:val="0"/>
      <w:marRight w:val="0"/>
      <w:marTop w:val="0"/>
      <w:marBottom w:val="0"/>
      <w:divBdr>
        <w:top w:val="none" w:sz="0" w:space="0" w:color="auto"/>
        <w:left w:val="none" w:sz="0" w:space="0" w:color="auto"/>
        <w:bottom w:val="none" w:sz="0" w:space="0" w:color="auto"/>
        <w:right w:val="none" w:sz="0" w:space="0" w:color="auto"/>
      </w:divBdr>
    </w:div>
    <w:div w:id="1494028954">
      <w:bodyDiv w:val="1"/>
      <w:marLeft w:val="0"/>
      <w:marRight w:val="0"/>
      <w:marTop w:val="0"/>
      <w:marBottom w:val="0"/>
      <w:divBdr>
        <w:top w:val="none" w:sz="0" w:space="0" w:color="auto"/>
        <w:left w:val="none" w:sz="0" w:space="0" w:color="auto"/>
        <w:bottom w:val="none" w:sz="0" w:space="0" w:color="auto"/>
        <w:right w:val="none" w:sz="0" w:space="0" w:color="auto"/>
      </w:divBdr>
      <w:divsChild>
        <w:div w:id="1981571925">
          <w:marLeft w:val="-48"/>
          <w:marRight w:val="0"/>
          <w:marTop w:val="0"/>
          <w:marBottom w:val="0"/>
          <w:divBdr>
            <w:top w:val="none" w:sz="0" w:space="0" w:color="auto"/>
            <w:left w:val="none" w:sz="0" w:space="0" w:color="auto"/>
            <w:bottom w:val="none" w:sz="0" w:space="0" w:color="auto"/>
            <w:right w:val="none" w:sz="0" w:space="0" w:color="auto"/>
          </w:divBdr>
        </w:div>
        <w:div w:id="1174413015">
          <w:marLeft w:val="-115"/>
          <w:marRight w:val="0"/>
          <w:marTop w:val="0"/>
          <w:marBottom w:val="0"/>
          <w:divBdr>
            <w:top w:val="none" w:sz="0" w:space="0" w:color="auto"/>
            <w:left w:val="none" w:sz="0" w:space="0" w:color="auto"/>
            <w:bottom w:val="none" w:sz="0" w:space="0" w:color="auto"/>
            <w:right w:val="none" w:sz="0" w:space="0" w:color="auto"/>
          </w:divBdr>
        </w:div>
        <w:div w:id="370543068">
          <w:marLeft w:val="-1389"/>
          <w:marRight w:val="0"/>
          <w:marTop w:val="0"/>
          <w:marBottom w:val="0"/>
          <w:divBdr>
            <w:top w:val="none" w:sz="0" w:space="0" w:color="auto"/>
            <w:left w:val="none" w:sz="0" w:space="0" w:color="auto"/>
            <w:bottom w:val="none" w:sz="0" w:space="0" w:color="auto"/>
            <w:right w:val="none" w:sz="0" w:space="0" w:color="auto"/>
          </w:divBdr>
        </w:div>
      </w:divsChild>
    </w:div>
    <w:div w:id="15368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fstandartmetrology@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5" Type="http://schemas.openxmlformats.org/officeDocument/2006/relationships/settings" Target="settings.xml"/><Relationship Id="rId10" Type="http://schemas.openxmlformats.org/officeDocument/2006/relationships/hyperlink" Target="https://zakon.rada.gov.ua/laws/show/755-15"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BE11-61C8-4EC8-972A-8F8D682B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44</Pages>
  <Words>61907</Words>
  <Characters>35287</Characters>
  <Application>Microsoft Office Word</Application>
  <DocSecurity>0</DocSecurity>
  <Lines>294</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35</cp:revision>
  <cp:lastPrinted>2022-11-29T08:32:00Z</cp:lastPrinted>
  <dcterms:created xsi:type="dcterms:W3CDTF">2022-11-29T06:49:00Z</dcterms:created>
  <dcterms:modified xsi:type="dcterms:W3CDTF">2022-11-29T09:07:00Z</dcterms:modified>
</cp:coreProperties>
</file>