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39" w:rsidRPr="00821B15" w:rsidRDefault="00821B15" w:rsidP="00821B15">
      <w:pPr>
        <w:rPr>
          <w:b/>
          <w:sz w:val="30"/>
          <w:szCs w:val="30"/>
        </w:rPr>
      </w:pPr>
      <w:proofErr w:type="spellStart"/>
      <w:r w:rsidRPr="00821B15">
        <w:rPr>
          <w:b/>
          <w:sz w:val="30"/>
          <w:szCs w:val="30"/>
        </w:rPr>
        <w:t>Новогупалівська</w:t>
      </w:r>
      <w:proofErr w:type="spellEnd"/>
      <w:r w:rsidRPr="00821B15">
        <w:rPr>
          <w:b/>
          <w:sz w:val="30"/>
          <w:szCs w:val="30"/>
        </w:rPr>
        <w:t xml:space="preserve"> гімназія </w:t>
      </w:r>
      <w:proofErr w:type="spellStart"/>
      <w:r w:rsidR="007E068A" w:rsidRPr="00821B15">
        <w:rPr>
          <w:b/>
          <w:sz w:val="30"/>
          <w:szCs w:val="30"/>
        </w:rPr>
        <w:t>Вільнянської</w:t>
      </w:r>
      <w:proofErr w:type="spellEnd"/>
      <w:r w:rsidR="007E068A" w:rsidRPr="00821B15">
        <w:rPr>
          <w:b/>
          <w:spacing w:val="-1"/>
          <w:sz w:val="30"/>
          <w:szCs w:val="30"/>
        </w:rPr>
        <w:t xml:space="preserve"> </w:t>
      </w:r>
      <w:r w:rsidR="007E068A" w:rsidRPr="00821B15">
        <w:rPr>
          <w:b/>
          <w:sz w:val="30"/>
          <w:szCs w:val="30"/>
        </w:rPr>
        <w:t>міської</w:t>
      </w:r>
      <w:r w:rsidR="007E068A" w:rsidRPr="00821B15">
        <w:rPr>
          <w:b/>
          <w:spacing w:val="-2"/>
          <w:sz w:val="30"/>
          <w:szCs w:val="30"/>
        </w:rPr>
        <w:t xml:space="preserve"> </w:t>
      </w:r>
      <w:r w:rsidR="007E068A" w:rsidRPr="00821B15">
        <w:rPr>
          <w:b/>
          <w:sz w:val="30"/>
          <w:szCs w:val="30"/>
        </w:rPr>
        <w:t>ради</w:t>
      </w:r>
      <w:r w:rsidRPr="00821B15">
        <w:rPr>
          <w:b/>
          <w:sz w:val="30"/>
          <w:szCs w:val="30"/>
        </w:rPr>
        <w:t xml:space="preserve"> Запорізької області</w:t>
      </w:r>
    </w:p>
    <w:p w:rsidR="00C81439" w:rsidRDefault="00C81439" w:rsidP="00821B15">
      <w:pPr>
        <w:rPr>
          <w:b/>
          <w:sz w:val="26"/>
        </w:rPr>
      </w:pPr>
    </w:p>
    <w:p w:rsidR="00C81439" w:rsidRDefault="00C81439">
      <w:pPr>
        <w:rPr>
          <w:b/>
        </w:rPr>
      </w:pPr>
    </w:p>
    <w:p w:rsidR="00C81439" w:rsidRDefault="007E068A">
      <w:pPr>
        <w:pStyle w:val="a3"/>
        <w:ind w:left="5679"/>
      </w:pPr>
      <w:r>
        <w:t>«ЗАТВЕРДЖЕНО»</w:t>
      </w:r>
    </w:p>
    <w:p w:rsidR="00C81439" w:rsidRDefault="007E068A">
      <w:pPr>
        <w:pStyle w:val="a3"/>
        <w:ind w:left="5319"/>
      </w:pPr>
      <w:r>
        <w:t>Протокол</w:t>
      </w:r>
      <w:r>
        <w:rPr>
          <w:spacing w:val="-2"/>
        </w:rPr>
        <w:t xml:space="preserve"> </w:t>
      </w:r>
      <w:r>
        <w:t>Уповноваженої</w:t>
      </w:r>
      <w:r>
        <w:rPr>
          <w:spacing w:val="-2"/>
        </w:rPr>
        <w:t xml:space="preserve"> </w:t>
      </w:r>
      <w:r>
        <w:t>особи</w:t>
      </w:r>
    </w:p>
    <w:p w:rsidR="00C81439" w:rsidRDefault="007E068A">
      <w:pPr>
        <w:pStyle w:val="a3"/>
        <w:ind w:left="5299" w:right="327"/>
      </w:pPr>
      <w:proofErr w:type="spellStart"/>
      <w:r>
        <w:t>Новогупалівсько</w:t>
      </w:r>
      <w:r w:rsidR="00821B15">
        <w:t>ї</w:t>
      </w:r>
      <w:proofErr w:type="spellEnd"/>
      <w:r w:rsidR="00821B15">
        <w:t xml:space="preserve"> </w:t>
      </w:r>
      <w:r>
        <w:t xml:space="preserve"> </w:t>
      </w:r>
      <w:r w:rsidR="00821B15">
        <w:t>гімназії</w:t>
      </w:r>
      <w:r>
        <w:rPr>
          <w:spacing w:val="-1"/>
        </w:rPr>
        <w:t xml:space="preserve"> </w:t>
      </w:r>
      <w:proofErr w:type="spellStart"/>
      <w:r>
        <w:t>Вільнянської</w:t>
      </w:r>
      <w:proofErr w:type="spellEnd"/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 w:rsidR="00821B15">
        <w:t xml:space="preserve"> Запорізької області</w:t>
      </w:r>
    </w:p>
    <w:p w:rsidR="00C81439" w:rsidRDefault="00913DE3">
      <w:pPr>
        <w:pStyle w:val="a3"/>
        <w:ind w:left="5299"/>
      </w:pPr>
      <w:r>
        <w:t xml:space="preserve">від  </w:t>
      </w:r>
      <w:r w:rsidR="007E068A">
        <w:t>1</w:t>
      </w:r>
      <w:r w:rsidR="00821B15">
        <w:t>1</w:t>
      </w:r>
      <w:r w:rsidR="007E068A">
        <w:t>.</w:t>
      </w:r>
      <w:r>
        <w:t>12.</w:t>
      </w:r>
      <w:r w:rsidR="007E068A">
        <w:t>202</w:t>
      </w:r>
      <w:r>
        <w:t>3 р.</w:t>
      </w:r>
      <w:r w:rsidR="007E068A">
        <w:rPr>
          <w:spacing w:val="-1"/>
        </w:rPr>
        <w:t xml:space="preserve"> </w:t>
      </w:r>
      <w:r w:rsidR="007E068A">
        <w:t>№</w:t>
      </w:r>
      <w:r>
        <w:t>10</w:t>
      </w:r>
    </w:p>
    <w:p w:rsidR="00C81439" w:rsidRDefault="00C81439">
      <w:pPr>
        <w:rPr>
          <w:b/>
          <w:sz w:val="26"/>
        </w:rPr>
      </w:pPr>
    </w:p>
    <w:p w:rsidR="00C81439" w:rsidRDefault="00C81439">
      <w:pPr>
        <w:rPr>
          <w:b/>
          <w:sz w:val="26"/>
        </w:rPr>
      </w:pPr>
    </w:p>
    <w:p w:rsidR="00C81439" w:rsidRDefault="00C81439">
      <w:pPr>
        <w:rPr>
          <w:b/>
          <w:sz w:val="26"/>
        </w:rPr>
      </w:pPr>
    </w:p>
    <w:p w:rsidR="00C81439" w:rsidRDefault="00C81439">
      <w:pPr>
        <w:rPr>
          <w:b/>
          <w:sz w:val="26"/>
        </w:rPr>
      </w:pPr>
    </w:p>
    <w:p w:rsidR="00C81439" w:rsidRDefault="00C81439">
      <w:pPr>
        <w:rPr>
          <w:b/>
          <w:sz w:val="26"/>
        </w:rPr>
      </w:pPr>
    </w:p>
    <w:p w:rsidR="00C81439" w:rsidRDefault="00C81439">
      <w:pPr>
        <w:spacing w:before="1"/>
        <w:rPr>
          <w:b/>
          <w:sz w:val="38"/>
        </w:rPr>
      </w:pPr>
    </w:p>
    <w:p w:rsidR="00C81439" w:rsidRPr="007E068A" w:rsidRDefault="007E068A">
      <w:pPr>
        <w:pStyle w:val="a3"/>
        <w:ind w:left="2150" w:right="2378"/>
        <w:jc w:val="center"/>
        <w:rPr>
          <w:sz w:val="28"/>
          <w:szCs w:val="28"/>
        </w:rPr>
      </w:pPr>
      <w:r w:rsidRPr="007E068A">
        <w:rPr>
          <w:sz w:val="28"/>
          <w:szCs w:val="28"/>
        </w:rPr>
        <w:t>ТЕНДЕРНА</w:t>
      </w:r>
      <w:r w:rsidRPr="007E068A">
        <w:rPr>
          <w:spacing w:val="-4"/>
          <w:sz w:val="28"/>
          <w:szCs w:val="28"/>
        </w:rPr>
        <w:t xml:space="preserve"> </w:t>
      </w:r>
      <w:r w:rsidRPr="007E068A">
        <w:rPr>
          <w:sz w:val="28"/>
          <w:szCs w:val="28"/>
        </w:rPr>
        <w:t>ДОКУМЕНТАЦІЯ</w:t>
      </w:r>
    </w:p>
    <w:p w:rsidR="00C81439" w:rsidRDefault="00C81439">
      <w:pPr>
        <w:spacing w:before="5"/>
        <w:rPr>
          <w:b/>
          <w:sz w:val="20"/>
        </w:rPr>
      </w:pPr>
    </w:p>
    <w:p w:rsidR="00C81439" w:rsidRPr="007E068A" w:rsidRDefault="007E068A">
      <w:pPr>
        <w:ind w:left="2427" w:right="2378"/>
        <w:jc w:val="center"/>
        <w:rPr>
          <w:b/>
          <w:sz w:val="28"/>
          <w:szCs w:val="28"/>
        </w:rPr>
      </w:pPr>
      <w:r w:rsidRPr="007E068A">
        <w:rPr>
          <w:sz w:val="28"/>
          <w:szCs w:val="28"/>
        </w:rPr>
        <w:t>по</w:t>
      </w:r>
      <w:r w:rsidRPr="007E068A">
        <w:rPr>
          <w:spacing w:val="-3"/>
          <w:sz w:val="28"/>
          <w:szCs w:val="28"/>
        </w:rPr>
        <w:t xml:space="preserve"> </w:t>
      </w:r>
      <w:r w:rsidRPr="007E068A">
        <w:rPr>
          <w:sz w:val="28"/>
          <w:szCs w:val="28"/>
        </w:rPr>
        <w:t xml:space="preserve">процедурі </w:t>
      </w:r>
      <w:r w:rsidRPr="007E068A">
        <w:rPr>
          <w:b/>
          <w:sz w:val="28"/>
          <w:szCs w:val="28"/>
        </w:rPr>
        <w:t>ВІДКРИТІ</w:t>
      </w:r>
      <w:r w:rsidRPr="007E068A">
        <w:rPr>
          <w:b/>
          <w:spacing w:val="-3"/>
          <w:sz w:val="28"/>
          <w:szCs w:val="28"/>
        </w:rPr>
        <w:t xml:space="preserve"> </w:t>
      </w:r>
      <w:r w:rsidRPr="007E068A">
        <w:rPr>
          <w:b/>
          <w:sz w:val="28"/>
          <w:szCs w:val="28"/>
        </w:rPr>
        <w:t>ТОРГИ (з</w:t>
      </w:r>
      <w:r w:rsidRPr="007E068A">
        <w:rPr>
          <w:b/>
          <w:spacing w:val="-4"/>
          <w:sz w:val="28"/>
          <w:szCs w:val="28"/>
        </w:rPr>
        <w:t xml:space="preserve"> </w:t>
      </w:r>
      <w:r w:rsidRPr="007E068A">
        <w:rPr>
          <w:b/>
          <w:sz w:val="28"/>
          <w:szCs w:val="28"/>
        </w:rPr>
        <w:t>особливостями)</w:t>
      </w:r>
    </w:p>
    <w:p w:rsidR="00C81439" w:rsidRPr="007E068A" w:rsidRDefault="00C81439">
      <w:pPr>
        <w:spacing w:before="10"/>
        <w:rPr>
          <w:b/>
          <w:sz w:val="28"/>
          <w:szCs w:val="28"/>
        </w:rPr>
      </w:pPr>
    </w:p>
    <w:p w:rsidR="00C81439" w:rsidRPr="007E068A" w:rsidRDefault="007E068A">
      <w:pPr>
        <w:ind w:left="2370" w:right="2378"/>
        <w:jc w:val="center"/>
        <w:rPr>
          <w:b/>
          <w:sz w:val="28"/>
          <w:szCs w:val="28"/>
        </w:rPr>
      </w:pPr>
      <w:r w:rsidRPr="007E068A">
        <w:rPr>
          <w:sz w:val="28"/>
          <w:szCs w:val="28"/>
        </w:rPr>
        <w:t>на</w:t>
      </w:r>
      <w:r w:rsidRPr="007E068A">
        <w:rPr>
          <w:spacing w:val="-3"/>
          <w:sz w:val="28"/>
          <w:szCs w:val="28"/>
        </w:rPr>
        <w:t xml:space="preserve"> </w:t>
      </w:r>
      <w:r w:rsidRPr="007E068A">
        <w:rPr>
          <w:sz w:val="28"/>
          <w:szCs w:val="28"/>
        </w:rPr>
        <w:t xml:space="preserve">закупівлю </w:t>
      </w:r>
      <w:r w:rsidRPr="007E068A">
        <w:rPr>
          <w:b/>
          <w:sz w:val="28"/>
          <w:szCs w:val="28"/>
        </w:rPr>
        <w:t>Товару</w:t>
      </w:r>
    </w:p>
    <w:p w:rsidR="00C81439" w:rsidRPr="007E068A" w:rsidRDefault="00C81439">
      <w:pPr>
        <w:rPr>
          <w:b/>
          <w:sz w:val="28"/>
          <w:szCs w:val="28"/>
        </w:rPr>
      </w:pPr>
    </w:p>
    <w:p w:rsidR="00C81439" w:rsidRPr="007E068A" w:rsidRDefault="007E068A">
      <w:pPr>
        <w:pStyle w:val="a4"/>
      </w:pPr>
      <w:proofErr w:type="spellStart"/>
      <w:r w:rsidRPr="007E068A">
        <w:t>ДК</w:t>
      </w:r>
      <w:proofErr w:type="spellEnd"/>
      <w:r w:rsidRPr="007E068A">
        <w:rPr>
          <w:spacing w:val="-4"/>
        </w:rPr>
        <w:t xml:space="preserve"> </w:t>
      </w:r>
      <w:r w:rsidRPr="007E068A">
        <w:t>021:2015</w:t>
      </w:r>
      <w:r w:rsidRPr="007E068A">
        <w:rPr>
          <w:spacing w:val="65"/>
        </w:rPr>
        <w:t xml:space="preserve"> </w:t>
      </w:r>
      <w:r w:rsidRPr="007E068A">
        <w:t>09120000-6</w:t>
      </w:r>
      <w:r w:rsidRPr="007E068A">
        <w:rPr>
          <w:spacing w:val="-2"/>
        </w:rPr>
        <w:t xml:space="preserve"> </w:t>
      </w:r>
      <w:r w:rsidRPr="007E068A">
        <w:t>Газове</w:t>
      </w:r>
      <w:r w:rsidRPr="007E068A">
        <w:rPr>
          <w:spacing w:val="-4"/>
        </w:rPr>
        <w:t xml:space="preserve"> </w:t>
      </w:r>
      <w:r w:rsidRPr="007E068A">
        <w:t>паливо</w:t>
      </w:r>
      <w:r w:rsidRPr="007E068A">
        <w:rPr>
          <w:spacing w:val="-1"/>
        </w:rPr>
        <w:t xml:space="preserve"> </w:t>
      </w:r>
      <w:r w:rsidRPr="007E068A">
        <w:t>(Природний</w:t>
      </w:r>
      <w:r w:rsidRPr="007E068A">
        <w:rPr>
          <w:spacing w:val="-4"/>
        </w:rPr>
        <w:t xml:space="preserve"> </w:t>
      </w:r>
      <w:r w:rsidRPr="007E068A">
        <w:t>газ)</w:t>
      </w: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rPr>
          <w:b/>
          <w:sz w:val="30"/>
        </w:rPr>
      </w:pPr>
    </w:p>
    <w:p w:rsidR="00C81439" w:rsidRDefault="00C81439">
      <w:pPr>
        <w:spacing w:before="6"/>
        <w:rPr>
          <w:b/>
          <w:sz w:val="33"/>
        </w:rPr>
      </w:pPr>
    </w:p>
    <w:p w:rsidR="00C81439" w:rsidRDefault="007E068A">
      <w:pPr>
        <w:spacing w:before="1"/>
        <w:ind w:left="2373" w:right="2378"/>
        <w:jc w:val="center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Новогупалівка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21B15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</w:p>
    <w:p w:rsidR="00C81439" w:rsidRDefault="00C81439">
      <w:pPr>
        <w:jc w:val="center"/>
        <w:rPr>
          <w:sz w:val="24"/>
        </w:rPr>
        <w:sectPr w:rsidR="00C81439">
          <w:type w:val="continuous"/>
          <w:pgSz w:w="11910" w:h="16840"/>
          <w:pgMar w:top="76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417"/>
        </w:trPr>
        <w:tc>
          <w:tcPr>
            <w:tcW w:w="706" w:type="dxa"/>
          </w:tcPr>
          <w:p w:rsidR="00C81439" w:rsidRDefault="007E068A">
            <w:pPr>
              <w:pStyle w:val="TableParagraph"/>
              <w:spacing w:before="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9381" w:type="dxa"/>
            <w:gridSpan w:val="2"/>
          </w:tcPr>
          <w:p w:rsidR="00C81439" w:rsidRDefault="007E068A">
            <w:pPr>
              <w:pStyle w:val="TableParagraph"/>
              <w:spacing w:before="59"/>
              <w:ind w:left="3077" w:right="3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C81439">
        <w:trPr>
          <w:trHeight w:val="410"/>
        </w:trPr>
        <w:tc>
          <w:tcPr>
            <w:tcW w:w="706" w:type="dxa"/>
          </w:tcPr>
          <w:p w:rsidR="00C81439" w:rsidRDefault="007E068A">
            <w:pPr>
              <w:pStyle w:val="TableParagraph"/>
              <w:spacing w:before="5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before="5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1439">
        <w:trPr>
          <w:trHeight w:val="3035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81439" w:rsidRDefault="007E068A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Документацію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розроблено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вимог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C81439" w:rsidRDefault="007E068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 від 12 жовтня 2022 р. № 1178 «Про 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здійснення публічних закупівель товарів,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закупівлі”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скасування»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</w:p>
          <w:p w:rsidR="00C81439" w:rsidRDefault="007E068A">
            <w:pPr>
              <w:pStyle w:val="TableParagraph"/>
              <w:ind w:right="97" w:firstLine="60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C81439">
        <w:trPr>
          <w:trHeight w:val="616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6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C81439" w:rsidRDefault="007E068A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6546" w:type="dxa"/>
          </w:tcPr>
          <w:p w:rsidR="00C81439" w:rsidRDefault="00C81439">
            <w:pPr>
              <w:pStyle w:val="TableParagraph"/>
              <w:ind w:left="0"/>
              <w:jc w:val="left"/>
            </w:pPr>
          </w:p>
        </w:tc>
      </w:tr>
      <w:tr w:rsidR="00C81439">
        <w:trPr>
          <w:trHeight w:val="55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546" w:type="dxa"/>
          </w:tcPr>
          <w:p w:rsidR="00C81439" w:rsidRDefault="007E068A" w:rsidP="007E068A">
            <w:pPr>
              <w:pStyle w:val="TableParagraph"/>
              <w:tabs>
                <w:tab w:val="left" w:pos="2666"/>
                <w:tab w:val="left" w:pos="5470"/>
              </w:tabs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Новогупалівська</w:t>
            </w:r>
            <w:proofErr w:type="spellEnd"/>
            <w:r>
              <w:rPr>
                <w:sz w:val="24"/>
              </w:rPr>
              <w:t xml:space="preserve"> гімназія </w:t>
            </w:r>
            <w:proofErr w:type="spellStart"/>
            <w:r>
              <w:rPr>
                <w:sz w:val="24"/>
              </w:rPr>
              <w:t>Вільнянської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 Запорізької області</w:t>
            </w:r>
          </w:p>
        </w:tc>
      </w:tr>
      <w:tr w:rsidR="00C81439">
        <w:trPr>
          <w:trHeight w:val="55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70020,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Запорізька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Запорізький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Новогупалівка</w:t>
            </w:r>
            <w:proofErr w:type="spellEnd"/>
            <w:r>
              <w:rPr>
                <w:sz w:val="24"/>
              </w:rPr>
              <w:t>,</w:t>
            </w:r>
          </w:p>
          <w:p w:rsidR="00C81439" w:rsidRDefault="007E068A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</w:p>
        </w:tc>
      </w:tr>
      <w:tr w:rsidR="00C81439">
        <w:trPr>
          <w:trHeight w:val="2207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ім’я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81439" w:rsidRDefault="007E068A">
            <w:pPr>
              <w:pStyle w:val="TableParagraph"/>
              <w:ind w:left="107" w:right="162"/>
              <w:jc w:val="left"/>
              <w:rPr>
                <w:sz w:val="24"/>
              </w:rPr>
            </w:pPr>
            <w:r>
              <w:rPr>
                <w:sz w:val="24"/>
              </w:rPr>
              <w:t>батькові, посада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</w:p>
          <w:p w:rsidR="00C81439" w:rsidRDefault="007E068A">
            <w:pPr>
              <w:pStyle w:val="TableParagraph"/>
              <w:ind w:left="107" w:right="473"/>
              <w:jc w:val="left"/>
              <w:rPr>
                <w:sz w:val="24"/>
              </w:rPr>
            </w:pPr>
            <w:r>
              <w:rPr>
                <w:sz w:val="24"/>
              </w:rPr>
              <w:t>здійснювати зв’язок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Лучко Лариса </w:t>
            </w:r>
            <w:proofErr w:type="spellStart"/>
            <w:r>
              <w:rPr>
                <w:sz w:val="24"/>
              </w:rPr>
              <w:t>Аленівна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  <w:p w:rsidR="00C81439" w:rsidRDefault="007E068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Тел..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+380</w:t>
            </w:r>
            <w:r w:rsidR="003D3FFF">
              <w:rPr>
                <w:sz w:val="24"/>
              </w:rPr>
              <w:t>507808609</w:t>
            </w:r>
            <w:r>
              <w:rPr>
                <w:sz w:val="24"/>
              </w:rPr>
              <w:t>,</w:t>
            </w:r>
          </w:p>
          <w:p w:rsidR="00C81439" w:rsidRDefault="007E068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5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адреса:novogup.nvk@gmail.com</w:t>
              </w:r>
            </w:hyperlink>
          </w:p>
        </w:tc>
      </w:tr>
      <w:tr w:rsidR="00C81439">
        <w:trPr>
          <w:trHeight w:val="275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</w:p>
        </w:tc>
      </w:tr>
      <w:tr w:rsidR="00C81439">
        <w:trPr>
          <w:trHeight w:val="55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6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C81439" w:rsidRDefault="007E068A">
            <w:pPr>
              <w:pStyle w:val="TableParagraph"/>
              <w:spacing w:line="26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546" w:type="dxa"/>
          </w:tcPr>
          <w:p w:rsidR="00C81439" w:rsidRDefault="00C81439">
            <w:pPr>
              <w:pStyle w:val="TableParagraph"/>
              <w:ind w:left="0"/>
              <w:jc w:val="left"/>
            </w:pPr>
          </w:p>
        </w:tc>
      </w:tr>
      <w:tr w:rsidR="00C81439">
        <w:trPr>
          <w:trHeight w:val="55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ind w:left="1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021:2015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09120000-6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(Природний газ)</w:t>
            </w:r>
          </w:p>
        </w:tc>
      </w:tr>
      <w:tr w:rsidR="00C81439">
        <w:trPr>
          <w:trHeight w:val="1382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61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445"/>
              <w:jc w:val="left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частин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C81439" w:rsidRDefault="007E068A">
            <w:pPr>
              <w:pStyle w:val="TableParagraph"/>
              <w:ind w:left="107" w:right="133"/>
              <w:jc w:val="left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(лотами)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</w:tc>
      </w:tr>
      <w:tr w:rsidR="00C81439">
        <w:trPr>
          <w:trHeight w:val="193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spacing w:before="5"/>
              <w:ind w:left="0"/>
              <w:jc w:val="left"/>
            </w:pPr>
          </w:p>
          <w:p w:rsidR="00C81439" w:rsidRDefault="007E068A">
            <w:pPr>
              <w:pStyle w:val="TableParagraph"/>
              <w:spacing w:before="1"/>
              <w:ind w:left="107" w:right="163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Кількість: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м.куб</w:t>
            </w:r>
            <w:proofErr w:type="spellEnd"/>
          </w:p>
          <w:p w:rsidR="00C81439" w:rsidRDefault="007E068A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газорозподільну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підключено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Новогупалівської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Вільнянської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  <w:r>
              <w:rPr>
                <w:spacing w:val="1"/>
                <w:sz w:val="24"/>
              </w:rPr>
              <w:t xml:space="preserve">  Запорізької області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адресою:</w:t>
            </w:r>
          </w:p>
          <w:p w:rsidR="00C81439" w:rsidRDefault="007E068A" w:rsidP="007E068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70020, Запорізька обл., Запорізький р-н, с. </w:t>
            </w:r>
            <w:proofErr w:type="spellStart"/>
            <w:r>
              <w:rPr>
                <w:sz w:val="24"/>
              </w:rPr>
              <w:t>Новогупалівка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Шкільна, буд. 25.</w:t>
            </w:r>
          </w:p>
        </w:tc>
      </w:tr>
      <w:tr w:rsidR="00C81439">
        <w:trPr>
          <w:trHeight w:val="827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</w:p>
          <w:p w:rsidR="00C81439" w:rsidRDefault="007E068A">
            <w:pPr>
              <w:pStyle w:val="TableParagraph"/>
              <w:ind w:left="107" w:right="963"/>
              <w:jc w:val="left"/>
              <w:rPr>
                <w:sz w:val="24"/>
              </w:rPr>
            </w:pPr>
            <w:r>
              <w:rPr>
                <w:sz w:val="24"/>
              </w:rPr>
              <w:t>виконання 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6546" w:type="dxa"/>
          </w:tcPr>
          <w:p w:rsidR="00C81439" w:rsidRDefault="007E068A" w:rsidP="00911BA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січня 202</w:t>
            </w:r>
            <w:r w:rsidR="00911BA5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до</w:t>
            </w:r>
            <w:r>
              <w:rPr>
                <w:spacing w:val="59"/>
                <w:sz w:val="24"/>
              </w:rPr>
              <w:t xml:space="preserve"> </w:t>
            </w:r>
            <w:r w:rsidR="008338DD" w:rsidRPr="008338DD">
              <w:t>31</w:t>
            </w:r>
            <w:r>
              <w:rPr>
                <w:sz w:val="24"/>
              </w:rPr>
              <w:t xml:space="preserve"> </w:t>
            </w:r>
            <w:r w:rsidR="008338DD">
              <w:rPr>
                <w:sz w:val="24"/>
              </w:rPr>
              <w:t>березня</w:t>
            </w:r>
            <w:r>
              <w:rPr>
                <w:spacing w:val="59"/>
                <w:sz w:val="24"/>
              </w:rPr>
              <w:t xml:space="preserve"> </w:t>
            </w:r>
            <w:r w:rsidR="00C17F77">
              <w:rPr>
                <w:sz w:val="24"/>
              </w:rPr>
              <w:t>2024</w:t>
            </w:r>
            <w:r>
              <w:rPr>
                <w:sz w:val="24"/>
              </w:rPr>
              <w:t xml:space="preserve"> 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включно</w:t>
            </w:r>
          </w:p>
        </w:tc>
      </w:tr>
      <w:tr w:rsidR="00C81439">
        <w:trPr>
          <w:trHeight w:val="1610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очікувана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  <w:p w:rsidR="00C81439" w:rsidRDefault="007E068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before="136" w:line="237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264862.24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(двісті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шістдесят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тисячі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вісімсот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шістдесят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двадцять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копійки)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  <w:p w:rsidR="00C81439" w:rsidRDefault="007E068A">
            <w:pPr>
              <w:pStyle w:val="TableParagraph"/>
              <w:spacing w:before="154"/>
              <w:ind w:right="168"/>
              <w:jc w:val="left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приймає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розгляду</w:t>
            </w:r>
            <w:r>
              <w:rPr>
                <w:spacing w:val="-4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пропозицію,</w:t>
            </w:r>
            <w:r>
              <w:rPr>
                <w:spacing w:val="-2"/>
              </w:rPr>
              <w:t xml:space="preserve"> </w:t>
            </w:r>
            <w:r>
              <w:t>ціна</w:t>
            </w:r>
            <w:r>
              <w:rPr>
                <w:spacing w:val="-1"/>
              </w:rPr>
              <w:t xml:space="preserve"> </w:t>
            </w:r>
            <w:r>
              <w:t>якої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вищою,</w:t>
            </w:r>
            <w:r>
              <w:rPr>
                <w:spacing w:val="-1"/>
              </w:rPr>
              <w:t xml:space="preserve"> </w:t>
            </w:r>
            <w:r>
              <w:t>ніж</w:t>
            </w:r>
            <w:r>
              <w:rPr>
                <w:spacing w:val="-1"/>
              </w:rPr>
              <w:t xml:space="preserve"> </w:t>
            </w:r>
            <w:r>
              <w:t>очікувана</w:t>
            </w:r>
            <w:r>
              <w:rPr>
                <w:spacing w:val="-1"/>
              </w:rPr>
              <w:t xml:space="preserve"> </w:t>
            </w:r>
            <w:r>
              <w:t>вартість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закупівлі,</w:t>
            </w:r>
            <w:r>
              <w:rPr>
                <w:spacing w:val="-2"/>
              </w:rPr>
              <w:t xml:space="preserve"> </w:t>
            </w:r>
            <w:r>
              <w:t>визначена</w:t>
            </w:r>
          </w:p>
          <w:p w:rsidR="00C81439" w:rsidRDefault="007E068A">
            <w:pPr>
              <w:pStyle w:val="TableParagraph"/>
              <w:spacing w:before="1" w:line="247" w:lineRule="exact"/>
              <w:jc w:val="left"/>
            </w:pPr>
            <w:r>
              <w:t>замовником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оголошенні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3"/>
              </w:rPr>
              <w:t xml:space="preserve"> </w:t>
            </w:r>
            <w:r>
              <w:t>відкритих</w:t>
            </w:r>
            <w:r>
              <w:rPr>
                <w:spacing w:val="-2"/>
              </w:rPr>
              <w:t xml:space="preserve"> </w:t>
            </w:r>
            <w:r>
              <w:t>торгів.</w:t>
            </w:r>
          </w:p>
        </w:tc>
      </w:tr>
    </w:tbl>
    <w:p w:rsidR="00C81439" w:rsidRDefault="00C81439">
      <w:pPr>
        <w:spacing w:line="247" w:lineRule="exact"/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842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8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  <w:p w:rsidR="00C81439" w:rsidRDefault="007E068A">
            <w:pPr>
              <w:pStyle w:val="TableParagraph"/>
              <w:tabs>
                <w:tab w:val="left" w:pos="622"/>
                <w:tab w:val="left" w:pos="3372"/>
                <w:tab w:val="left" w:pos="4222"/>
                <w:tab w:val="left" w:pos="5207"/>
                <w:tab w:val="left" w:pos="6178"/>
              </w:tabs>
              <w:ind w:right="235"/>
              <w:jc w:val="lef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організаційно-правових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беруть</w:t>
            </w:r>
            <w:r>
              <w:rPr>
                <w:sz w:val="24"/>
              </w:rPr>
              <w:tab/>
              <w:t>участь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  <w:tr w:rsidR="00C81439">
        <w:trPr>
          <w:trHeight w:val="1117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Валюта, у якій повинна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бути зазначена 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9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</w:t>
            </w:r>
            <w:r>
              <w:rPr>
                <w:b/>
                <w:i/>
                <w:spacing w:val="9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якщо</w:t>
            </w:r>
          </w:p>
          <w:p w:rsidR="00C81439" w:rsidRDefault="007E068A">
            <w:pPr>
              <w:pStyle w:val="TableParagraph"/>
              <w:ind w:right="235"/>
              <w:rPr>
                <w:sz w:val="24"/>
              </w:rPr>
            </w:pPr>
            <w:r>
              <w:rPr>
                <w:b/>
                <w:i/>
                <w:sz w:val="24"/>
              </w:rPr>
              <w:t>учасником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нерезидент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гривня.</w:t>
            </w:r>
          </w:p>
        </w:tc>
      </w:tr>
      <w:tr w:rsidR="00C81439">
        <w:trPr>
          <w:trHeight w:val="3312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Мова (мови), 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 повинні бути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складені 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українська.</w:t>
            </w:r>
          </w:p>
          <w:p w:rsidR="00C81439" w:rsidRDefault="007E068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Під час проведення процедур закупівель усі документи,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викладаються українською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Під час проведення процедури закупівлі усі документи,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відношення до тендерної пропозиції та складаються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 разі надання інших документів складених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 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 супроводжуватися перекладом українською 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 повинні бути автентичними, визначальним є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</w:tc>
      </w:tr>
      <w:tr w:rsidR="00C81439">
        <w:trPr>
          <w:trHeight w:val="501"/>
        </w:trPr>
        <w:tc>
          <w:tcPr>
            <w:tcW w:w="10087" w:type="dxa"/>
            <w:gridSpan w:val="3"/>
          </w:tcPr>
          <w:p w:rsidR="00C81439" w:rsidRDefault="007E068A">
            <w:pPr>
              <w:pStyle w:val="TableParagraph"/>
              <w:spacing w:before="100"/>
              <w:ind w:left="5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C81439">
        <w:trPr>
          <w:trHeight w:val="5796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Фізична/юридична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звернутися до замовника з вимогою щодо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  <w:p w:rsidR="00C81439" w:rsidRDefault="007E068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Усі звернення за роз’ясненнями та звернення щодо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без ідентифікації особи, яка звернулася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  <w:p w:rsidR="00C81439" w:rsidRDefault="007E068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трьох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 торгів.</w:t>
            </w:r>
          </w:p>
          <w:p w:rsidR="00C81439" w:rsidRDefault="007E068A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sz w:val="24"/>
              </w:rPr>
              <w:t>Для поновлення перебігу відкритих торгів замовник 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 на чотири дні.</w:t>
            </w:r>
          </w:p>
        </w:tc>
      </w:tr>
      <w:tr w:rsidR="00C81439">
        <w:trPr>
          <w:trHeight w:val="3588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порушень вимог законодавства у сфері публічних закупівель,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відповідно до статті 8 Закону, або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 або на підставі рішення органу оскарження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тендерної документації. У разі внесення 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таким чином, щоб з моменту 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подання тендерних пропозицій залишалося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C81439" w:rsidRDefault="007E06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</w:p>
        </w:tc>
      </w:tr>
    </w:tbl>
    <w:p w:rsidR="00C81439" w:rsidRDefault="00C81439">
      <w:pPr>
        <w:spacing w:line="273" w:lineRule="exact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2484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розміщуються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закупівель </w:t>
            </w:r>
            <w:r>
              <w:rPr>
                <w:b/>
                <w:sz w:val="24"/>
              </w:rPr>
              <w:t>у вигляді нової редакції тендерної документації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додатково до початкової редакції тендерної документації.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 разом із змінами до тендерної документації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оприлюднює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машинозчитувальному</w:t>
            </w:r>
            <w:proofErr w:type="spellEnd"/>
            <w:r>
              <w:rPr>
                <w:sz w:val="24"/>
              </w:rPr>
              <w:t xml:space="preserve"> форматі розміщуються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одного дня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C81439">
        <w:trPr>
          <w:trHeight w:val="479"/>
        </w:trPr>
        <w:tc>
          <w:tcPr>
            <w:tcW w:w="10087" w:type="dxa"/>
            <w:gridSpan w:val="3"/>
          </w:tcPr>
          <w:p w:rsidR="00C81439" w:rsidRDefault="007E068A">
            <w:pPr>
              <w:pStyle w:val="TableParagraph"/>
              <w:spacing w:before="91"/>
              <w:ind w:left="1457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C81439">
        <w:trPr>
          <w:trHeight w:val="12145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6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Тендерні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статтею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четвертої,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шостої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сьомої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26 Закону.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про загальну вартість пропозиції, інші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замовником:</w:t>
            </w:r>
          </w:p>
          <w:p w:rsidR="00C81439" w:rsidRDefault="007E068A">
            <w:pPr>
              <w:pStyle w:val="TableParagraph"/>
              <w:ind w:left="829" w:right="94" w:hanging="360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інформацією, що підтверджує відповідність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C81439" w:rsidRDefault="007E068A">
            <w:pPr>
              <w:pStyle w:val="TableParagraph"/>
              <w:ind w:left="829" w:right="93" w:hanging="360"/>
              <w:rPr>
                <w:sz w:val="24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C81439" w:rsidRDefault="007E068A">
            <w:pPr>
              <w:pStyle w:val="TableParagraph"/>
              <w:ind w:left="829" w:right="91" w:hanging="360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інформацію про маркування, протоколи 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C81439" w:rsidRDefault="007E068A">
            <w:pPr>
              <w:pStyle w:val="TableParagraph"/>
              <w:ind w:left="829" w:right="97" w:hanging="360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об’єднання;</w:t>
            </w:r>
          </w:p>
          <w:p w:rsidR="00C81439" w:rsidRDefault="007E068A">
            <w:pPr>
              <w:pStyle w:val="TableParagraph"/>
              <w:ind w:left="829" w:right="96" w:hanging="360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цієї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Рекомендується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іменується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C81439" w:rsidRDefault="007E068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Переможець процедури закупівлі у строк, що не перевищує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чотири дні з дати оприлюднення в електронній 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закупівель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повідомлення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намір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укласти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договір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закупівлю</w:t>
            </w:r>
            <w:r>
              <w:rPr>
                <w:i/>
                <w:sz w:val="24"/>
              </w:rPr>
              <w:t>, повинен надати замовнику шляхом оприлюднення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електронній системі закупівель документи, встановлені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 (для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переможця).</w:t>
            </w:r>
          </w:p>
          <w:p w:rsidR="00C81439" w:rsidRDefault="007E068A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Згідно з наказом Мінекономіки від 15.04.2020 № 710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пункту 19 частини 2 статті 22 Закону в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82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(несуттєвих)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помилок,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допущення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яких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учасниками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1439" w:rsidRDefault="007E068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призведе до відхилення їх тендерних пропозицій у наступній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C81439" w:rsidRDefault="007E068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 на зміст тендерної пропозиції, а саме -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описки.</w:t>
            </w:r>
          </w:p>
          <w:p w:rsidR="00C81439" w:rsidRDefault="007E068A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C81439" w:rsidRDefault="007E068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/ документ, подана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ind w:left="829" w:hanging="721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уживання розділових знаків та відмінювання слів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іншої мови;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конкурентної процедури закупівлі, 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застосування правил переносу частини слова з рядка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C81439" w:rsidRDefault="007E068A">
            <w:pPr>
              <w:pStyle w:val="TableParagraph"/>
              <w:numPr>
                <w:ilvl w:val="0"/>
                <w:numId w:val="18"/>
              </w:numPr>
              <w:tabs>
                <w:tab w:val="left" w:pos="64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 нумерація сторінок/аркушів не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C81439" w:rsidRDefault="007E068A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унесення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комп'ютерна коректура, заміна літери (літер) та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 літер (цифр), повторення слів, немає пропуску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C81439" w:rsidRDefault="007E068A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 назва документа (документів), що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C81439" w:rsidRDefault="007E068A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C81439" w:rsidRDefault="007E068A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C81439" w:rsidRDefault="007E068A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C81439" w:rsidRDefault="00C81439">
      <w:pPr>
        <w:jc w:val="both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82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містить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власноручного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підпису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уповноваженої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C81439" w:rsidRDefault="007E068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C81439" w:rsidRDefault="007E068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 документа.</w:t>
            </w:r>
          </w:p>
          <w:p w:rsidR="00C81439" w:rsidRDefault="007E068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не підтверджені 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перекладачем тощо).</w:t>
            </w:r>
          </w:p>
          <w:p w:rsidR="00C81439" w:rsidRDefault="007E068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(містять)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 найменування юридичної особи тощо, у зв'язку з 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 поданий (подані).</w:t>
            </w:r>
          </w:p>
          <w:p w:rsidR="00C81439" w:rsidRDefault="007E068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в 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 цифри (цифр) у сумі є некоректною, при цьому сума,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прописом,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C81439" w:rsidRDefault="007E068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 в форматі,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відрізняється від формату, який вимагається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C81439" w:rsidRDefault="007E068A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C81439" w:rsidRDefault="007E068A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left="349" w:hanging="241"/>
              <w:jc w:val="left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</w:p>
          <w:p w:rsidR="00C81439" w:rsidRDefault="007E068A">
            <w:pPr>
              <w:pStyle w:val="TableParagraph"/>
              <w:tabs>
                <w:tab w:val="left" w:pos="2282"/>
                <w:tab w:val="left" w:pos="3316"/>
                <w:tab w:val="left" w:pos="4402"/>
                <w:tab w:val="left" w:pos="56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«Лист-пояснення»</w:t>
            </w:r>
            <w:r>
              <w:rPr>
                <w:sz w:val="24"/>
              </w:rPr>
              <w:tab/>
              <w:t>замість</w:t>
            </w:r>
            <w:r>
              <w:rPr>
                <w:sz w:val="24"/>
              </w:rPr>
              <w:tab/>
              <w:t>«Лист»,</w:t>
            </w:r>
            <w:r>
              <w:rPr>
                <w:sz w:val="24"/>
              </w:rPr>
              <w:tab/>
              <w:t>«довідка»</w:t>
            </w:r>
            <w:r>
              <w:rPr>
                <w:sz w:val="24"/>
              </w:rPr>
              <w:tab/>
              <w:t>замість</w:t>
            </w:r>
          </w:p>
          <w:p w:rsidR="00C81439" w:rsidRDefault="007E068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«гарантійний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C81439" w:rsidRDefault="007E068A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ind w:left="313" w:hanging="20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»;</w:t>
            </w:r>
          </w:p>
          <w:p w:rsidR="00C81439" w:rsidRDefault="007E068A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1"/>
              <w:ind w:left="253" w:hanging="145"/>
              <w:jc w:val="left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C81439" w:rsidRDefault="007E068A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left="253" w:hanging="14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ненадається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замість 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C81439" w:rsidRDefault="007E068A">
            <w:pPr>
              <w:pStyle w:val="TableParagraph"/>
              <w:tabs>
                <w:tab w:val="left" w:pos="392"/>
                <w:tab w:val="left" w:pos="2187"/>
                <w:tab w:val="left" w:pos="3982"/>
                <w:tab w:val="left" w:pos="524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«14.08.2020</w:t>
            </w:r>
          </w:p>
          <w:p w:rsidR="00C81439" w:rsidRDefault="007E068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№320/13/14-01»</w:t>
            </w:r>
          </w:p>
          <w:p w:rsidR="00C81439" w:rsidRDefault="007E068A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  <w:tab w:val="left" w:pos="2051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учасник розмістив (завантажив) документ у форматі «JPG»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PortableDocumentFormat</w:t>
            </w:r>
            <w:proofErr w:type="spellEnd"/>
            <w:r>
              <w:rPr>
                <w:sz w:val="24"/>
              </w:rPr>
              <w:t>)».</w:t>
            </w:r>
          </w:p>
          <w:p w:rsidR="00C81439" w:rsidRDefault="007E068A">
            <w:pPr>
              <w:pStyle w:val="TableParagraph"/>
              <w:ind w:left="150" w:right="88" w:hanging="22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- підприємців, не подаються ними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осіб, у тому числі фізичних осіб - підприємців,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не може бути підставою для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C81439" w:rsidRDefault="007E068A">
            <w:pPr>
              <w:pStyle w:val="TableParagraph"/>
              <w:spacing w:before="5"/>
              <w:ind w:left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УВАГА!!!</w:t>
            </w:r>
          </w:p>
          <w:p w:rsidR="00C81439" w:rsidRDefault="007E068A">
            <w:pPr>
              <w:pStyle w:val="TableParagraph"/>
              <w:spacing w:line="27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електронної  системи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  з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метою</w:t>
            </w:r>
          </w:p>
        </w:tc>
      </w:tr>
    </w:tbl>
    <w:p w:rsidR="00C81439" w:rsidRDefault="00C81439">
      <w:pPr>
        <w:spacing w:line="270" w:lineRule="atLeast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82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подання тендерних пропозицій та їх оцінки документи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створюються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електронний документообіг" та "Про електронні довірчі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у формі електронного документа чи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911BA5">
              <w:rPr>
                <w:b/>
                <w:sz w:val="24"/>
              </w:rPr>
              <w:t>скан</w:t>
            </w:r>
            <w:r>
              <w:rPr>
                <w:b/>
                <w:sz w:val="24"/>
              </w:rPr>
              <w:t>копій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ряду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вимог:</w:t>
            </w:r>
          </w:p>
          <w:p w:rsidR="00C81439" w:rsidRDefault="007E068A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ind w:right="9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мають бути чіткими та розбірливими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читання;</w:t>
            </w:r>
          </w:p>
          <w:p w:rsidR="00C81439" w:rsidRDefault="007E068A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  <w:tab w:val="left" w:pos="2945"/>
                <w:tab w:val="left" w:pos="5444"/>
              </w:tabs>
              <w:ind w:right="9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 пропозиція учасника повинна бути підписана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кваліфікованим</w:t>
            </w:r>
            <w:r>
              <w:rPr>
                <w:b/>
                <w:sz w:val="24"/>
              </w:rPr>
              <w:tab/>
              <w:t>електронним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підписом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(КЕП)/удосконаленим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(УЕП);</w:t>
            </w:r>
          </w:p>
          <w:p w:rsidR="00C81439" w:rsidRDefault="007E068A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</w:tabs>
              <w:ind w:right="9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скановані,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 документи, потрібно накласти КЕП/УЕП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тендерну пропозицію в цілому та на кожен електронний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 окремо.</w:t>
            </w:r>
          </w:p>
          <w:p w:rsidR="00C81439" w:rsidRDefault="007E068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Винятки:</w:t>
            </w:r>
          </w:p>
          <w:p w:rsidR="00C81439" w:rsidRDefault="007E068A"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іншою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потрібно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нього свій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КЕП/УЕП.</w:t>
            </w:r>
          </w:p>
          <w:p w:rsidR="00C81439" w:rsidRDefault="007E068A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Зверніть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увагу: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надані не у формі електронного документа (без КЕП/УЕП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прізвища,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відбитки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кожній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(окрім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іншими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установами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організаціями).</w:t>
            </w:r>
          </w:p>
          <w:p w:rsidR="00C81439" w:rsidRDefault="007E068A">
            <w:pPr>
              <w:pStyle w:val="TableParagraph"/>
              <w:ind w:left="150" w:right="92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вимагає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засвідчувати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 (матеріали та інформацію), що подаються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 особи, якщо такі документи (матеріали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електронного підпису, що базується на кваліфікованому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сертифікаті електронного підпису, відповідно до вимог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довірчі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послуги».</w:t>
            </w:r>
          </w:p>
          <w:p w:rsidR="00C81439" w:rsidRDefault="007E068A">
            <w:pPr>
              <w:pStyle w:val="TableParagraph"/>
              <w:ind w:left="150" w:right="93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сайті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засвідчувального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посиланням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https://czo.gov.ua/verify.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відображатися: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прізвище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(власника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ключа).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КЕП\УЕП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 абзацом першим частини третьої статті 22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статті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Закону.</w:t>
            </w:r>
          </w:p>
          <w:p w:rsidR="00C81439" w:rsidRDefault="007E068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2577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tabs>
                <w:tab w:val="left" w:pos="1337"/>
                <w:tab w:val="left" w:pos="3078"/>
                <w:tab w:val="left" w:pos="4594"/>
                <w:tab w:val="left" w:pos="6084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(шляхом</w:t>
            </w:r>
            <w:r>
              <w:rPr>
                <w:sz w:val="24"/>
              </w:rPr>
              <w:tab/>
              <w:t>завантаження</w:t>
            </w:r>
            <w:r>
              <w:rPr>
                <w:sz w:val="24"/>
              </w:rPr>
              <w:tab/>
              <w:t>сканованих</w:t>
            </w:r>
            <w:r>
              <w:rPr>
                <w:sz w:val="24"/>
              </w:rPr>
              <w:tab/>
              <w:t>документів</w:t>
            </w:r>
            <w:r>
              <w:rPr>
                <w:sz w:val="24"/>
              </w:rPr>
              <w:tab/>
              <w:t>або</w:t>
            </w:r>
          </w:p>
          <w:p w:rsidR="00C81439" w:rsidRDefault="007E068A">
            <w:pPr>
              <w:pStyle w:val="TableParagraph"/>
              <w:tabs>
                <w:tab w:val="left" w:pos="1361"/>
                <w:tab w:val="left" w:pos="2781"/>
                <w:tab w:val="left" w:pos="3863"/>
                <w:tab w:val="left" w:pos="4801"/>
                <w:tab w:val="left" w:pos="6157"/>
              </w:tabs>
              <w:ind w:right="10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електронних документів в електронну систему закупівель).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Тендерні</w:t>
            </w:r>
            <w:r>
              <w:rPr>
                <w:i/>
                <w:sz w:val="24"/>
              </w:rPr>
              <w:tab/>
              <w:t>пропозиції</w:t>
            </w:r>
            <w:r>
              <w:rPr>
                <w:i/>
                <w:sz w:val="24"/>
              </w:rPr>
              <w:tab/>
              <w:t>мають</w:t>
            </w:r>
            <w:r>
              <w:rPr>
                <w:i/>
                <w:sz w:val="24"/>
              </w:rPr>
              <w:tab/>
              <w:t>право</w:t>
            </w:r>
            <w:r>
              <w:rPr>
                <w:i/>
                <w:sz w:val="24"/>
              </w:rPr>
              <w:tab/>
              <w:t>подавати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всі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заінтересовані особи.</w:t>
            </w:r>
          </w:p>
          <w:p w:rsidR="00C81439" w:rsidRDefault="007E068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C81439" w:rsidRDefault="007E068A">
            <w:pPr>
              <w:pStyle w:val="TableParagraph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випадку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більше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однієї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тендерної,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вважається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таким,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що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не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відповідає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6" w:anchor="n1422">
              <w:r>
                <w:rPr>
                  <w:i/>
                  <w:sz w:val="20"/>
                </w:rPr>
                <w:t>абзацом</w:t>
              </w:r>
            </w:hyperlink>
            <w:r>
              <w:rPr>
                <w:i/>
                <w:spacing w:val="1"/>
                <w:sz w:val="20"/>
              </w:rPr>
              <w:t xml:space="preserve"> </w:t>
            </w:r>
            <w:hyperlink r:id="rId7" w:anchor="n1422">
              <w:r>
                <w:rPr>
                  <w:i/>
                  <w:sz w:val="20"/>
                </w:rPr>
                <w:t xml:space="preserve">першим </w:t>
              </w:r>
            </w:hyperlink>
            <w:r>
              <w:rPr>
                <w:i/>
                <w:sz w:val="20"/>
              </w:rPr>
              <w:t>частини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третьої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публічні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закупівлі» вимогам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 учасника відповідно 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законодавства.</w:t>
            </w:r>
          </w:p>
        </w:tc>
      </w:tr>
      <w:tr w:rsidR="00C81439">
        <w:trPr>
          <w:trHeight w:val="91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before="23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  <w:tr w:rsidR="00C81439">
        <w:trPr>
          <w:trHeight w:val="1120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C81439" w:rsidRDefault="007E068A">
            <w:pPr>
              <w:pStyle w:val="TableParagraph"/>
              <w:ind w:left="107" w:righ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before="129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передбачається.</w:t>
            </w:r>
          </w:p>
        </w:tc>
      </w:tr>
      <w:tr w:rsidR="00C81439">
        <w:trPr>
          <w:trHeight w:val="4416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0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(дев’яносто)днів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 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C81439" w:rsidRDefault="007E0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C81439" w:rsidRDefault="007E068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пропозиції;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таке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вимагалося)</w:t>
            </w:r>
            <w:r>
              <w:rPr>
                <w:sz w:val="24"/>
              </w:rPr>
              <w:t>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 разі необхідності учасник процедури закупівлі має право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C81439">
        <w:trPr>
          <w:trHeight w:val="6072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до 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статтею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 Закону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установлює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декілька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</w:p>
          <w:p w:rsidR="00C81439" w:rsidRDefault="007E068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згідно з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про відповідність їх таким критеріям, зазначені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відповідності учасника критеріям і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C81439" w:rsidRDefault="007E068A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статтею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Закону.</w:t>
            </w:r>
          </w:p>
          <w:p w:rsidR="00C81439" w:rsidRDefault="007E068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Замовник приймає рішення про відмову учаснику в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 учасника або відмовити в участі у переговорній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C81439" w:rsidRDefault="007E068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пропонує, дає або погоджується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чи опосередковано будь-якій службовій 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 замовника, іншого державного органу винагороду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 формі (пропозиція щодо найму на роботу, цінна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річ, послуга тощо) з метою вплинути на прийняття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82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</w:tabs>
              <w:spacing w:line="259" w:lineRule="exact"/>
              <w:ind w:hanging="404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особу,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яка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є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  <w:p w:rsidR="00C81439" w:rsidRDefault="007E068A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ind w:left="109"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яку уповноважено учасником представляти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 під час проведення процедури закупівлі, 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 яка є учасником, було притягнуто згідно 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ind w:left="109"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 років притягувався до відповідальності за порушення,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передбачене пунктом 4 частини другої статті 6, пунктом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антиконкурентних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1"/>
              <w:ind w:left="109" w:right="217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 особа, яка є учасником процедури закупівлі, була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корисливих мотивів (зокрема, пов’язане з хабарництвом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</w:tabs>
              <w:ind w:left="109"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 на підписання договору в разі переговорної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 вчинене з корисливих мотивів 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шахрайством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460"/>
              </w:tabs>
              <w:spacing w:before="1"/>
              <w:ind w:left="109"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або участь у переговорній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та/або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 з керівником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ind w:left="109"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визнаний у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</w:tabs>
              <w:spacing w:before="1"/>
              <w:ind w:left="109"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 інформація, передбачена пунктом 9 частини 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left="109"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 особа, яка є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нерезидентів), не має антикорупційної програми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вартість закупівлі товару (товарів), послуги 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робіт дорівнює чи перевищує 20 мільйонів гривень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:rsidR="00C81439" w:rsidRDefault="007E068A">
            <w:pPr>
              <w:pStyle w:val="TableParagraph"/>
              <w:numPr>
                <w:ilvl w:val="0"/>
                <w:numId w:val="13"/>
              </w:numPr>
              <w:tabs>
                <w:tab w:val="left" w:pos="638"/>
              </w:tabs>
              <w:ind w:left="109"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 санкцію у виді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"Про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санкції";</w:t>
            </w:r>
          </w:p>
        </w:tc>
      </w:tr>
    </w:tbl>
    <w:p w:rsidR="00C81439" w:rsidRDefault="00C81439">
      <w:pPr>
        <w:jc w:val="both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0020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numPr>
                <w:ilvl w:val="0"/>
                <w:numId w:val="12"/>
              </w:numPr>
              <w:tabs>
                <w:tab w:val="left" w:pos="674"/>
              </w:tabs>
              <w:spacing w:line="259" w:lineRule="exact"/>
              <w:ind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службова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(посадова)    особа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C81439" w:rsidRDefault="007E068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закупівлі, яку уповноважено учасником представляти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 під час проведення процедури закупівлі, 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 яка є учасником, було притягнуто згідно 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 з використанням дитячої праці чи будь-якими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 людьми;</w:t>
            </w:r>
          </w:p>
          <w:p w:rsidR="00C81439" w:rsidRDefault="007E068A">
            <w:pPr>
              <w:pStyle w:val="TableParagraph"/>
              <w:numPr>
                <w:ilvl w:val="0"/>
                <w:numId w:val="12"/>
              </w:numPr>
              <w:tabs>
                <w:tab w:val="left" w:pos="597"/>
              </w:tabs>
              <w:ind w:left="109" w:right="215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 і відстрочення такої заборгованості у 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на умовах, визначених законодавством країни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учасника </w:t>
            </w:r>
            <w:r>
              <w:rPr>
                <w:i/>
                <w:sz w:val="24"/>
              </w:rPr>
              <w:t>(відповідно до Особливостей Замовник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відсутності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першої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крім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самостійного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декларування</w:t>
            </w:r>
          </w:p>
          <w:p w:rsidR="00C81439" w:rsidRDefault="007E068A">
            <w:pPr>
              <w:pStyle w:val="TableParagraph"/>
              <w:spacing w:before="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).</w:t>
            </w:r>
          </w:p>
          <w:p w:rsidR="00C81439" w:rsidRDefault="007E068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Замовник може прийняти рішення про відмову учаснику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 у процедурі закупівлі та може відхилити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 виконав свої зобов’язання за раніше укладеним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договору.</w:t>
            </w:r>
          </w:p>
          <w:p w:rsidR="00C81439" w:rsidRDefault="007E068A">
            <w:pPr>
              <w:pStyle w:val="TableParagraph"/>
              <w:spacing w:before="121"/>
              <w:ind w:right="98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даних згідно із Законом України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доступ до публічної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інформації”</w:t>
            </w:r>
            <w:proofErr w:type="spellEnd"/>
            <w:r>
              <w:rPr>
                <w:sz w:val="24"/>
              </w:rPr>
              <w:t xml:space="preserve"> та/або міститься у відкритих єдиних 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 крім випадків, коли доступ до такої інформації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C81439">
        <w:trPr>
          <w:trHeight w:val="1380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7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технічні, якісні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</w:t>
            </w:r>
          </w:p>
          <w:p w:rsidR="00C81439" w:rsidRDefault="007E068A">
            <w:pPr>
              <w:pStyle w:val="TableParagraph"/>
              <w:spacing w:line="270" w:lineRule="atLeast"/>
              <w:ind w:left="107" w:righ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before="122"/>
              <w:ind w:right="213"/>
              <w:rPr>
                <w:sz w:val="24"/>
              </w:rPr>
            </w:pPr>
            <w:r>
              <w:rPr>
                <w:sz w:val="24"/>
              </w:rPr>
              <w:t>Вимоги до предмета закупівлі (технічні, якісні та 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характеристики) згідно з </w:t>
            </w:r>
            <w:hyperlink r:id="rId8">
              <w:r>
                <w:rPr>
                  <w:sz w:val="24"/>
                </w:rPr>
                <w:t xml:space="preserve">пунктом третім </w:t>
              </w:r>
            </w:hyperlink>
            <w:hyperlink r:id="rId9">
              <w:r>
                <w:rPr>
                  <w:sz w:val="24"/>
                  <w:u w:val="single"/>
                </w:rPr>
                <w:t>частиною другою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22 Закону зазначено в </w:t>
            </w:r>
            <w:r>
              <w:rPr>
                <w:b/>
                <w:i/>
                <w:sz w:val="24"/>
              </w:rPr>
              <w:t xml:space="preserve">Додатку 2 </w:t>
            </w:r>
            <w:r>
              <w:rPr>
                <w:sz w:val="24"/>
              </w:rPr>
              <w:t>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C81439">
        <w:trPr>
          <w:trHeight w:val="1379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</w:t>
            </w:r>
          </w:p>
          <w:p w:rsidR="00C81439" w:rsidRDefault="007E068A">
            <w:pPr>
              <w:pStyle w:val="TableParagraph"/>
              <w:spacing w:line="270" w:lineRule="atLeast"/>
              <w:ind w:left="107" w:righ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/співвиконавця 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послуг)</w:t>
            </w:r>
          </w:p>
        </w:tc>
        <w:tc>
          <w:tcPr>
            <w:tcW w:w="6546" w:type="dxa"/>
          </w:tcPr>
          <w:p w:rsidR="00C81439" w:rsidRDefault="00C81439">
            <w:pPr>
              <w:pStyle w:val="TableParagraph"/>
              <w:spacing w:before="5"/>
              <w:ind w:left="0"/>
              <w:jc w:val="left"/>
            </w:pPr>
          </w:p>
          <w:p w:rsidR="00C81439" w:rsidRDefault="007E068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передбачено.</w:t>
            </w:r>
          </w:p>
        </w:tc>
      </w:tr>
      <w:tr w:rsidR="00C81439">
        <w:trPr>
          <w:trHeight w:val="2207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своєї тендерної пропозиції або відкликати її до 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 строку її подання без втрати свого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 Такі зміни або заява про 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 системою закупівель до закінчення 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подання 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443"/>
        </w:trPr>
        <w:tc>
          <w:tcPr>
            <w:tcW w:w="10087" w:type="dxa"/>
            <w:gridSpan w:val="3"/>
          </w:tcPr>
          <w:p w:rsidR="00C81439" w:rsidRDefault="007E068A">
            <w:pPr>
              <w:pStyle w:val="TableParagraph"/>
              <w:spacing w:before="71"/>
              <w:ind w:left="1461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C81439">
        <w:trPr>
          <w:trHeight w:val="4416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6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1439" w:rsidRDefault="003D3FFF">
            <w:pPr>
              <w:pStyle w:val="TableParagraph"/>
              <w:ind w:left="150" w:right="215" w:firstLine="60"/>
              <w:rPr>
                <w:i/>
                <w:sz w:val="24"/>
              </w:rPr>
            </w:pPr>
            <w:r>
              <w:rPr>
                <w:b/>
                <w:sz w:val="24"/>
              </w:rPr>
              <w:t>26</w:t>
            </w:r>
            <w:r w:rsidR="007E068A">
              <w:rPr>
                <w:b/>
                <w:sz w:val="24"/>
              </w:rPr>
              <w:t>.1</w:t>
            </w:r>
            <w:r w:rsidR="00EA5DFA">
              <w:rPr>
                <w:b/>
                <w:sz w:val="24"/>
              </w:rPr>
              <w:t>2</w:t>
            </w:r>
            <w:r w:rsidR="007E068A">
              <w:rPr>
                <w:b/>
                <w:sz w:val="24"/>
              </w:rPr>
              <w:t>.202</w:t>
            </w:r>
            <w:r w:rsidR="00EA5DFA">
              <w:rPr>
                <w:b/>
                <w:sz w:val="24"/>
              </w:rPr>
              <w:t>3 року</w:t>
            </w:r>
            <w:r w:rsidR="00840CB9">
              <w:rPr>
                <w:b/>
                <w:sz w:val="24"/>
              </w:rPr>
              <w:t xml:space="preserve"> до 0</w:t>
            </w:r>
            <w:r w:rsidR="00D34B33">
              <w:rPr>
                <w:b/>
                <w:sz w:val="24"/>
              </w:rPr>
              <w:t>9</w:t>
            </w:r>
            <w:r w:rsidR="007E068A">
              <w:rPr>
                <w:b/>
                <w:sz w:val="24"/>
              </w:rPr>
              <w:t>:</w:t>
            </w:r>
            <w:r w:rsidR="00EA5DFA">
              <w:rPr>
                <w:b/>
                <w:sz w:val="24"/>
              </w:rPr>
              <w:t>00</w:t>
            </w:r>
            <w:r w:rsidR="007E068A">
              <w:rPr>
                <w:b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(строк для подання тендерних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пропозицій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не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може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бути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менше,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ніж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сім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днів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з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дня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оприлюднення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оголошення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про</w:t>
            </w:r>
            <w:r w:rsidR="007E068A">
              <w:rPr>
                <w:i/>
                <w:spacing w:val="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проведення</w:t>
            </w:r>
            <w:r w:rsidR="007E068A">
              <w:rPr>
                <w:i/>
                <w:spacing w:val="6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відкритих</w:t>
            </w:r>
            <w:r w:rsidR="007E068A">
              <w:rPr>
                <w:i/>
                <w:spacing w:val="-57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торгів</w:t>
            </w:r>
            <w:r w:rsidR="007E068A">
              <w:rPr>
                <w:i/>
                <w:spacing w:val="-2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в</w:t>
            </w:r>
            <w:r w:rsidR="007E068A">
              <w:rPr>
                <w:i/>
                <w:spacing w:val="-2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електронній системі</w:t>
            </w:r>
            <w:r w:rsidR="007E068A">
              <w:rPr>
                <w:i/>
                <w:spacing w:val="-1"/>
                <w:sz w:val="24"/>
              </w:rPr>
              <w:t xml:space="preserve"> </w:t>
            </w:r>
            <w:r w:rsidR="007E068A">
              <w:rPr>
                <w:i/>
                <w:sz w:val="24"/>
              </w:rPr>
              <w:t>закупівель).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 аукціону складає – 0,5 відсотка від очікуваної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C81439" w:rsidRDefault="007E068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C81439" w:rsidRDefault="007E068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після закінчення строку подання, не приймаються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подали..</w:t>
            </w:r>
          </w:p>
        </w:tc>
      </w:tr>
      <w:tr w:rsidR="00C81439">
        <w:trPr>
          <w:trHeight w:val="3753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81439" w:rsidRDefault="007E068A">
            <w:pPr>
              <w:pStyle w:val="TableParagraph"/>
              <w:spacing w:before="4" w:line="228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81439" w:rsidRDefault="007E068A">
            <w:pPr>
              <w:pStyle w:val="TableParagraph"/>
              <w:spacing w:line="228" w:lineRule="auto"/>
              <w:ind w:right="99"/>
              <w:rPr>
                <w:sz w:val="24"/>
              </w:rPr>
            </w:pPr>
            <w:r>
              <w:rPr>
                <w:sz w:val="24"/>
              </w:rPr>
              <w:t>Розкриття тендерних пропозицій відбувається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28 Закону (положення абзацу третього частини 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застосовується).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 аукціону повинно бути подано не менше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C81439" w:rsidRDefault="007E068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30 Закону.</w:t>
            </w:r>
          </w:p>
        </w:tc>
      </w:tr>
      <w:tr w:rsidR="00C81439">
        <w:trPr>
          <w:trHeight w:val="510"/>
        </w:trPr>
        <w:tc>
          <w:tcPr>
            <w:tcW w:w="10087" w:type="dxa"/>
            <w:gridSpan w:val="3"/>
          </w:tcPr>
          <w:p w:rsidR="00C81439" w:rsidRDefault="007E068A">
            <w:pPr>
              <w:pStyle w:val="TableParagraph"/>
              <w:spacing w:before="105"/>
              <w:ind w:left="1462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C81439">
        <w:trPr>
          <w:trHeight w:val="6002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оцінка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тендерних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</w:p>
          <w:p w:rsidR="00C81439" w:rsidRDefault="007E068A">
            <w:pPr>
              <w:pStyle w:val="TableParagraph"/>
              <w:spacing w:before="4" w:line="228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відповідно до статті 29 Закону (положення 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 аукціону повинно бути подано не менше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Закону.</w:t>
            </w:r>
          </w:p>
          <w:p w:rsidR="00C81439" w:rsidRDefault="007E068A">
            <w:pPr>
              <w:pStyle w:val="TableParagraph"/>
              <w:spacing w:before="4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критерію:</w:t>
            </w:r>
          </w:p>
          <w:p w:rsidR="00C81439" w:rsidRDefault="007E068A">
            <w:pPr>
              <w:pStyle w:val="TableParagraph"/>
              <w:ind w:right="96"/>
              <w:rPr>
                <w:i/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якщо подано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 більше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пропозицій).</w:t>
            </w:r>
          </w:p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визначених замовником в оголошенні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82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тендерної пропозиції та визначає таку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вигідною.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Замовник розглядає таку тендерну пропозицію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81439" w:rsidRDefault="007E068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Ціна тендерної пропозиції не може перевищувати очікувану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оголошенні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 відкритих торгів, з урахуванням абзацу другого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 цих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  <w:p w:rsidR="00C81439" w:rsidRDefault="007E068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До розгляду * не приймається тендерна пропозиція, ціна якої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вищою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оголошенні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відкритих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торгів.</w:t>
            </w:r>
          </w:p>
          <w:p w:rsidR="00C81439" w:rsidRDefault="007E068A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„Ціна”</w:t>
            </w:r>
            <w:proofErr w:type="spellEnd"/>
            <w:r>
              <w:rPr>
                <w:sz w:val="24"/>
              </w:rPr>
              <w:t>. Питома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вважатися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найнижчою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 (ПДВ), у разі якщо учасник є платником ПДВ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ПДВ-у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 Учасник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ПДВ.</w:t>
            </w:r>
          </w:p>
          <w:p w:rsidR="00C81439" w:rsidRDefault="007E0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вцілому</w:t>
            </w:r>
            <w:proofErr w:type="spellEnd"/>
            <w:r>
              <w:rPr>
                <w:sz w:val="24"/>
              </w:rPr>
              <w:t>.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 початку проведення електронного аукціону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 у порядку від найнижчої до найвищої ціни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найменувань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учасників.</w:t>
            </w:r>
          </w:p>
          <w:p w:rsidR="00C81439" w:rsidRDefault="007E068A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відображаються значення ціни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приведеної ціни.</w:t>
            </w:r>
          </w:p>
          <w:p w:rsidR="00C81439" w:rsidRDefault="007E068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0,5%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Учасник визначає ціни на товар, що він пропонує поставити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договором про закупівлю, з урахуванням податків і 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тому числі податку на додану вартість (ПДВ), у разі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є платником ПДВ), що сплачуються або мають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сплачені, усіх інших витрат передбачених для товару 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C81439" w:rsidRDefault="007E068A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Після оцінки тендерних пропозицій замовник розглядає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</w:p>
          <w:p w:rsidR="00C81439" w:rsidRDefault="007E068A">
            <w:pPr>
              <w:pStyle w:val="TableParagraph"/>
              <w:ind w:right="91"/>
              <w:rPr>
                <w:b/>
                <w:i/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повинен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перевищувати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п’яти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найбільш економічно вигідної пропозиції.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продовжено замовником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</w:p>
          <w:p w:rsidR="00C81439" w:rsidRDefault="007E068A">
            <w:pPr>
              <w:pStyle w:val="TableParagraph"/>
              <w:tabs>
                <w:tab w:val="left" w:pos="1387"/>
                <w:tab w:val="left" w:pos="1562"/>
                <w:tab w:val="left" w:pos="2610"/>
                <w:tab w:val="left" w:pos="3239"/>
                <w:tab w:val="left" w:pos="3670"/>
                <w:tab w:val="left" w:pos="3826"/>
                <w:tab w:val="left" w:pos="5272"/>
                <w:tab w:val="left" w:pos="5330"/>
                <w:tab w:val="left" w:pos="5687"/>
                <w:tab w:val="left" w:pos="5725"/>
              </w:tabs>
              <w:ind w:right="96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робочих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одного дня з дня прийняття відповідного рішення.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z w:val="24"/>
              </w:rPr>
              <w:tab/>
              <w:t>наступну</w:t>
            </w:r>
            <w:r>
              <w:rPr>
                <w:sz w:val="24"/>
              </w:rPr>
              <w:tab/>
              <w:t>тендерну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пропозицію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розташованих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оцінки,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239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починаючи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найкращої,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</w:p>
          <w:p w:rsidR="00C81439" w:rsidRDefault="007E0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статтею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81439" w:rsidRDefault="007E068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</w:t>
            </w:r>
          </w:p>
          <w:p w:rsidR="00C81439" w:rsidRDefault="007E068A">
            <w:pPr>
              <w:pStyle w:val="TableParagraph"/>
              <w:ind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Аномально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низька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ціна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ціна/приведена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аукціону,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середньоарифметичного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ціни/приведеної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 інших учасників на початковому етапі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аукціону, та/або є меншою на 30 або більше відсотків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ціни/приведеної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 низька ціна визначається електронною 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автоматично за умови наявності не менше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або його частини (лота) у разі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лотам.</w:t>
            </w:r>
          </w:p>
          <w:p w:rsidR="00C81439" w:rsidRDefault="007E068A">
            <w:pPr>
              <w:pStyle w:val="TableParagraph"/>
              <w:spacing w:before="1"/>
              <w:ind w:right="97"/>
              <w:rPr>
                <w:b/>
                <w:i/>
                <w:sz w:val="24"/>
              </w:rPr>
            </w:pPr>
            <w:r>
              <w:rPr>
                <w:sz w:val="24"/>
              </w:rPr>
              <w:t>Учасник, який надав найбільш економічно вигідну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повинен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 одного робочого дня з дня визначення найбільш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економічно вигідної тендерної пропозиції обґрунтування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довільній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щодо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цін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вартості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відповідних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товарів,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робіт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 послуг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пропозиції.</w:t>
            </w:r>
          </w:p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вказаної у ній ціни або вартості, та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81439" w:rsidRDefault="007E068A">
            <w:pPr>
              <w:pStyle w:val="TableParagraph"/>
              <w:spacing w:before="6"/>
              <w:ind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Обґрунтування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аномально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низької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містити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інформацію про:</w:t>
            </w:r>
          </w:p>
          <w:p w:rsidR="00C81439" w:rsidRDefault="007E06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:rsidR="00C81439" w:rsidRDefault="007E06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може поставити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 надати послуги чи виконати роботи, 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(знижка)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учасника;</w:t>
            </w:r>
          </w:p>
          <w:p w:rsidR="00C81439" w:rsidRDefault="007E06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отримання учасником державної допомоги згідно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:rsidR="00C81439" w:rsidRDefault="007E068A">
            <w:pPr>
              <w:pStyle w:val="TableParagraph"/>
              <w:spacing w:before="158"/>
              <w:ind w:right="9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 рішення про намір укласти 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81439" w:rsidRDefault="007E068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 наданої учасником, до органів 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C81439" w:rsidRDefault="007E068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 разі отримання достовірної інформації про невідповідність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критеріїв </w:t>
            </w:r>
            <w:r>
              <w:rPr>
                <w:i/>
                <w:sz w:val="24"/>
              </w:rPr>
              <w:t>(якщо такі вимагались)</w:t>
            </w:r>
            <w:r>
              <w:rPr>
                <w:sz w:val="24"/>
              </w:rPr>
              <w:t>, підставам, 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 першою статті 17 цього Закону (крім пункту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Закону),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3331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тендерній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C81439" w:rsidRDefault="007E068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є суттєвою при визначенні результатів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41 Особливостей.</w:t>
            </w:r>
          </w:p>
          <w:p w:rsidR="00C81439" w:rsidRDefault="007E068A">
            <w:pPr>
              <w:pStyle w:val="TableParagraph"/>
              <w:spacing w:before="2" w:line="228" w:lineRule="auto"/>
              <w:ind w:right="9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тендерній пропозиції та/або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 передбачалося тендерною документацією, він розміщує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строк, який </w:t>
            </w:r>
            <w:r>
              <w:rPr>
                <w:b/>
                <w:sz w:val="24"/>
              </w:rPr>
              <w:t xml:space="preserve">не може бути меншим ніж два робочі дні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81439" w:rsidRDefault="007E068A">
            <w:pPr>
              <w:pStyle w:val="TableParagraph"/>
              <w:spacing w:line="228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Під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невідповідністю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розуміється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 тендерної пропозиції інформації та/або документів,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яких передбачається тендерною документацією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якщо таке забезпечення вимагалося 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інформації (та/або документів) про технічні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C81439" w:rsidRDefault="007E068A">
            <w:pPr>
              <w:pStyle w:val="TableParagraph"/>
              <w:spacing w:before="1" w:line="228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Невідповідністю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вважаються помилки, виправлення яких не призводить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 зміни предмета закупівлі, запропонованого 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тощо.</w:t>
            </w:r>
          </w:p>
          <w:p w:rsidR="00C81439" w:rsidRDefault="007E068A">
            <w:pPr>
              <w:pStyle w:val="TableParagraph"/>
              <w:spacing w:before="1" w:line="228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 з вимогою про усунення невідповідностей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C81439" w:rsidRDefault="007E068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пропозиції, виявлені замовником після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в електронній системі закупівель </w:t>
            </w:r>
            <w:r>
              <w:rPr>
                <w:b/>
                <w:i/>
                <w:sz w:val="24"/>
              </w:rPr>
              <w:t>протягом 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годин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:rsidR="00C81439" w:rsidRDefault="007E068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невиправлення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</w:tc>
      </w:tr>
      <w:tr w:rsidR="00C81439">
        <w:trPr>
          <w:trHeight w:val="1658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spacing w:line="26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Вартість тендерної пропозиції та всі інші ціни повинні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</w:p>
          <w:p w:rsidR="00C81439" w:rsidRDefault="007E068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82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C81439" w:rsidRDefault="007E068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та укладення 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 витрати сплачуються учасником за рахунок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відміни торгів чи визнання торгів такими,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відбулися).</w:t>
            </w:r>
          </w:p>
          <w:p w:rsidR="00C81439" w:rsidRDefault="007E068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та викладення вимог тендерної документації з 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означатиме,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 закупівлі.</w:t>
            </w:r>
          </w:p>
          <w:p w:rsidR="00C81439" w:rsidRDefault="007E068A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За підроблення документів, печаток, штампів та бланків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358 Кримінального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C81439" w:rsidRDefault="007E068A">
            <w:pPr>
              <w:pStyle w:val="TableParagraph"/>
              <w:spacing w:before="5" w:line="274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Інші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умови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тендерної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документації:</w:t>
            </w:r>
          </w:p>
          <w:p w:rsidR="00C81439" w:rsidRDefault="007E068A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C81439" w:rsidRDefault="007E068A">
            <w:pPr>
              <w:pStyle w:val="TableParagraph"/>
              <w:numPr>
                <w:ilvl w:val="0"/>
                <w:numId w:val="10"/>
              </w:numPr>
              <w:tabs>
                <w:tab w:val="left" w:pos="5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 або відповідно до норм чинного законодавства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тому числі у разі подання тендерної пропозиції </w:t>
            </w:r>
            <w:proofErr w:type="spellStart"/>
            <w:r>
              <w:rPr>
                <w:sz w:val="24"/>
              </w:rPr>
              <w:t>учасником-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 він надає </w:t>
            </w:r>
            <w:proofErr w:type="spellStart"/>
            <w:r>
              <w:rPr>
                <w:sz w:val="24"/>
              </w:rPr>
              <w:t>лист-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 в довільній формі в якому зазначає законодавчі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роз'яснення/</w:t>
            </w:r>
            <w:proofErr w:type="spellStart"/>
            <w:r>
              <w:rPr>
                <w:sz w:val="24"/>
              </w:rPr>
              <w:t>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C81439" w:rsidRDefault="007E068A">
            <w:pPr>
              <w:pStyle w:val="TableParagraph"/>
              <w:numPr>
                <w:ilvl w:val="0"/>
                <w:numId w:val="10"/>
              </w:numPr>
              <w:tabs>
                <w:tab w:val="left" w:pos="7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- юридичних, фізичних осіб, у тому числі 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- підприємців, не подаються ними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C81439" w:rsidRDefault="007E068A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для учасників - юридичних, фізичних осіб,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фізичних осіб - підприємців,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C81439" w:rsidRDefault="007E068A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 торгів нерезиденти для виконання вимог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зареєстровані.</w:t>
            </w:r>
          </w:p>
          <w:p w:rsidR="00C81439" w:rsidRDefault="007E068A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 подання тендерної пропозиції учасником - фізичною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 чи фізичною особою-підприємцем, яка є 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безумовною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згодою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 персональних даних щодо обробки її 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у зв’язку з участю в процедурі закупівлі,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</w:p>
        </w:tc>
      </w:tr>
    </w:tbl>
    <w:p w:rsidR="00C81439" w:rsidRDefault="00C81439">
      <w:pPr>
        <w:jc w:val="both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227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даних»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C81439" w:rsidRDefault="007E068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 усіх інших випадках, факт подання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даних, вважається підтвердженням наявності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неї права на обробку персональних даних, а також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 від імені суб’єкта (володільця).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неправомірну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 учасник процедури закупівлі, що подав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C81439" w:rsidRDefault="007E068A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 вимогам нормативних актів, відповідно до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 видані.</w:t>
            </w:r>
          </w:p>
          <w:p w:rsidR="00C81439" w:rsidRDefault="007E068A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викладеним в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 цієї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C81439" w:rsidRDefault="007E068A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декілька разів, учасник/переможець може подати необхідний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або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C81439" w:rsidRDefault="007E068A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взаємовідносинах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оперативно-господарську/і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санкцію/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передбачену/і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ГКУ, як відмова від встановлення господарських відносин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майбутнє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застосовано”</w:t>
            </w:r>
            <w:proofErr w:type="spellEnd"/>
            <w:r>
              <w:rPr>
                <w:sz w:val="24"/>
              </w:rPr>
              <w:t>.</w:t>
            </w:r>
          </w:p>
          <w:p w:rsidR="00C81439" w:rsidRDefault="007E068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Примітка:</w:t>
            </w:r>
          </w:p>
          <w:p w:rsidR="00C81439" w:rsidRDefault="007E068A">
            <w:pPr>
              <w:pStyle w:val="TableParagraph"/>
              <w:spacing w:before="1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*У разі застосовування зазначеної санкції   Замовник приймає рішення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 відмову учаснику в участі у процедурі закупівлі та відхиляє учасника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такого,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10" w:anchor="n1422">
              <w:r>
                <w:rPr>
                  <w:i/>
                  <w:sz w:val="20"/>
                </w:rPr>
                <w:t>абзацом</w:t>
              </w:r>
              <w:r>
                <w:rPr>
                  <w:i/>
                  <w:spacing w:val="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 xml:space="preserve">першим </w:t>
              </w:r>
            </w:hyperlink>
            <w:r>
              <w:rPr>
                <w:i/>
                <w:sz w:val="20"/>
              </w:rPr>
              <w:t>частини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третьої статті 22 Закону України «Про публічні закупівлі» вимогам 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 відповідно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законодавства.</w:t>
            </w:r>
          </w:p>
          <w:p w:rsidR="00C81439" w:rsidRDefault="007E068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учасника може містити документи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  <w:p w:rsidR="00C81439" w:rsidRDefault="007E068A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 норми (врахуванням вважається факт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подавати):</w:t>
            </w:r>
          </w:p>
          <w:p w:rsidR="00C81439" w:rsidRDefault="007E06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захисту національних інтересів за майбутніми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позовами держави Україна 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не може виконувати зобов’язання, кредиторами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 є Російська Федерація або особи пов’язані з 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C81439" w:rsidRDefault="007E06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Федерації» від 09.04.2022 № 426, оскільки цією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 Російської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C81439" w:rsidRDefault="007E06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3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</w:tr>
    </w:tbl>
    <w:p w:rsidR="00C81439" w:rsidRDefault="00C81439">
      <w:pPr>
        <w:spacing w:line="273" w:lineRule="exact"/>
        <w:jc w:val="both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7176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громадян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</w:p>
          <w:p w:rsidR="00C81439" w:rsidRDefault="007E0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15.04.2014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C81439" w:rsidRDefault="007E068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 Білорусь державної форми власності, 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Російської Федерації/ Республіки Білорусь,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(власниками)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C81439" w:rsidRDefault="007E068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 господарювання, що здійснюють продаж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постановою.</w:t>
            </w:r>
          </w:p>
          <w:p w:rsidR="00C81439" w:rsidRDefault="007E068A">
            <w:pPr>
              <w:pStyle w:val="TableParagraph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врахування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 пропозиції, зокрема невідповідність учасника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нормативно-правовим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вважатиметься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абзацом 1 частини 3 статті 22 Закону вимогам до учасника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підлягатиме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відхиленню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абз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41 Особливостей.</w:t>
            </w:r>
          </w:p>
        </w:tc>
      </w:tr>
      <w:tr w:rsidR="00C81439">
        <w:trPr>
          <w:trHeight w:val="256"/>
        </w:trPr>
        <w:tc>
          <w:tcPr>
            <w:tcW w:w="706" w:type="dxa"/>
            <w:vMerge w:val="restart"/>
            <w:tcBorders>
              <w:bottom w:val="nil"/>
            </w:tcBorders>
          </w:tcPr>
          <w:p w:rsidR="00C81439" w:rsidRDefault="007E068A">
            <w:pPr>
              <w:pStyle w:val="TableParagraph"/>
              <w:spacing w:line="24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C81439" w:rsidRDefault="007E068A">
            <w:pPr>
              <w:pStyle w:val="TableParagraph"/>
              <w:spacing w:line="23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</w:p>
        </w:tc>
        <w:tc>
          <w:tcPr>
            <w:tcW w:w="6546" w:type="dxa"/>
            <w:tcBorders>
              <w:bottom w:val="nil"/>
            </w:tcBorders>
          </w:tcPr>
          <w:p w:rsidR="00C81439" w:rsidRDefault="007E068A">
            <w:pPr>
              <w:pStyle w:val="TableParagraph"/>
              <w:spacing w:line="236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відхиляє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тендерну  пропозицію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</w:tc>
      </w:tr>
      <w:tr w:rsidR="00C81439">
        <w:trPr>
          <w:trHeight w:val="23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C81439" w:rsidRDefault="00C8143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before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6546" w:type="dxa"/>
            <w:vMerge w:val="restart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аргументації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C81439" w:rsidRDefault="007E068A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 процедури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sz w:val="24"/>
              </w:rPr>
              <w:t>:</w:t>
            </w:r>
          </w:p>
        </w:tc>
      </w:tr>
      <w:tr w:rsidR="00C81439">
        <w:trPr>
          <w:trHeight w:val="519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C81439" w:rsidRDefault="00C81439">
            <w:pPr>
              <w:rPr>
                <w:sz w:val="2"/>
                <w:szCs w:val="2"/>
              </w:rPr>
            </w:pPr>
          </w:p>
        </w:tc>
        <w:tc>
          <w:tcPr>
            <w:tcW w:w="6546" w:type="dxa"/>
            <w:vMerge/>
            <w:tcBorders>
              <w:top w:val="nil"/>
              <w:bottom w:val="nil"/>
            </w:tcBorders>
          </w:tcPr>
          <w:p w:rsidR="00C81439" w:rsidRDefault="00C81439">
            <w:pPr>
              <w:rPr>
                <w:sz w:val="2"/>
                <w:szCs w:val="2"/>
              </w:rPr>
            </w:pPr>
          </w:p>
        </w:tc>
      </w:tr>
      <w:tr w:rsidR="00C81439">
        <w:trPr>
          <w:trHeight w:val="261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4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-зазначив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</w:p>
        </w:tc>
      </w:tr>
      <w:tr w:rsidR="00C81439">
        <w:trPr>
          <w:trHeight w:val="261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42" w:lineRule="exact"/>
              <w:jc w:val="lef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</w:p>
        </w:tc>
      </w:tr>
      <w:tr w:rsidR="00C81439">
        <w:trPr>
          <w:trHeight w:val="262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43" w:lineRule="exact"/>
              <w:jc w:val="left"/>
              <w:rPr>
                <w:sz w:val="24"/>
              </w:rPr>
            </w:pPr>
            <w:r>
              <w:rPr>
                <w:sz w:val="24"/>
              </w:rPr>
              <w:t>яку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</w:tc>
      </w:tr>
      <w:tr w:rsidR="00C81439">
        <w:trPr>
          <w:trHeight w:val="267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п’ятнадцятої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</w:tc>
      </w:tr>
      <w:tr w:rsidR="00C81439">
        <w:trPr>
          <w:trHeight w:val="273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</w:p>
        </w:tc>
      </w:tr>
      <w:tr w:rsidR="00C81439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tabs>
                <w:tab w:val="left" w:pos="701"/>
                <w:tab w:val="left" w:pos="1932"/>
                <w:tab w:val="left" w:pos="3097"/>
                <w:tab w:val="left" w:pos="4606"/>
                <w:tab w:val="left" w:pos="5417"/>
              </w:tabs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z w:val="24"/>
              </w:rPr>
              <w:tab/>
              <w:t>виправив</w:t>
            </w:r>
            <w:r>
              <w:rPr>
                <w:sz w:val="24"/>
              </w:rPr>
              <w:tab/>
              <w:t>виявлені</w:t>
            </w:r>
            <w:r>
              <w:rPr>
                <w:sz w:val="24"/>
              </w:rPr>
              <w:tab/>
              <w:t>замовником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  <w:t>розкриття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</w:tc>
      </w:tr>
      <w:tr w:rsidR="00C81439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tabs>
                <w:tab w:val="left" w:pos="1567"/>
                <w:tab w:val="left" w:pos="2073"/>
                <w:tab w:val="left" w:pos="2949"/>
                <w:tab w:val="left" w:pos="3562"/>
                <w:tab w:val="left" w:pos="4723"/>
                <w:tab w:val="left" w:pos="543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документах,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подані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z w:val="24"/>
              </w:rPr>
              <w:tab/>
              <w:t>своєї</w:t>
            </w:r>
            <w:r>
              <w:rPr>
                <w:sz w:val="24"/>
              </w:rPr>
              <w:tab/>
              <w:t>тендерної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tabs>
                <w:tab w:val="left" w:pos="1579"/>
                <w:tab w:val="left" w:pos="2510"/>
                <w:tab w:val="left" w:pos="3500"/>
                <w:tab w:val="left" w:pos="4647"/>
                <w:tab w:val="left" w:pos="588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пропозиції,</w:t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  <w:t>змінив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>(його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найменування,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марку,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виявлених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81439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  <w:tr w:rsidR="00C81439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невідповідностей;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tabs>
                <w:tab w:val="left" w:pos="1488"/>
                <w:tab w:val="left" w:pos="2716"/>
                <w:tab w:val="left" w:pos="3738"/>
                <w:tab w:val="left" w:pos="5282"/>
                <w:tab w:val="left" w:pos="5670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пропозиції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  <w:t>строку,</w:t>
            </w:r>
            <w:r>
              <w:rPr>
                <w:sz w:val="24"/>
              </w:rPr>
              <w:tab/>
              <w:t>визначеного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частині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чотирнадцятій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</w:tc>
      </w:tr>
      <w:tr w:rsidR="00C81439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-визначив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визначена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</w:tc>
      </w:tr>
      <w:tr w:rsidR="00C81439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другої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</w:tc>
      </w:tr>
      <w:tr w:rsidR="00C81439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  <w:bottom w:val="nil"/>
            </w:tcBorders>
          </w:tcPr>
          <w:p w:rsidR="00C81439" w:rsidRDefault="007E068A">
            <w:pPr>
              <w:pStyle w:val="TableParagraph"/>
              <w:tabs>
                <w:tab w:val="left" w:pos="646"/>
                <w:tab w:val="left" w:pos="2229"/>
                <w:tab w:val="left" w:pos="3352"/>
                <w:tab w:val="left" w:pos="3827"/>
                <w:tab w:val="left" w:pos="536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-є</w:t>
            </w:r>
            <w:r>
              <w:rPr>
                <w:sz w:val="24"/>
              </w:rPr>
              <w:tab/>
              <w:t>юридичною</w:t>
            </w:r>
            <w:r>
              <w:rPr>
                <w:sz w:val="24"/>
              </w:rPr>
              <w:tab/>
              <w:t>особою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резидентом</w:t>
            </w:r>
            <w:r>
              <w:rPr>
                <w:sz w:val="24"/>
              </w:rPr>
              <w:tab/>
              <w:t>Російської</w:t>
            </w:r>
          </w:p>
        </w:tc>
      </w:tr>
      <w:tr w:rsidR="00C81439">
        <w:trPr>
          <w:trHeight w:val="278"/>
        </w:trPr>
        <w:tc>
          <w:tcPr>
            <w:tcW w:w="706" w:type="dxa"/>
            <w:tcBorders>
              <w:top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81439" w:rsidRDefault="00C8143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46" w:type="dxa"/>
            <w:tcBorders>
              <w:top w:val="nil"/>
            </w:tcBorders>
          </w:tcPr>
          <w:p w:rsidR="00C81439" w:rsidRDefault="007E068A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Федерації/Республіки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</w:p>
        </w:tc>
      </w:tr>
    </w:tbl>
    <w:p w:rsidR="00C81439" w:rsidRDefault="00C81439">
      <w:pPr>
        <w:spacing w:line="259" w:lineRule="exact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5196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юридичною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створеною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та/або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 Білорусь, та/або юридичною особою, 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(власником)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(резиденти) Російської Федерації/ Республіки Білорусь,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резидентом Російської Федерації/ Республіки Білорусь, або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 Білорусь (за винятком товарів, робіт та 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особливостей здійснення публічних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закупівлі”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режиму воєнного стану в Україні та протягом 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скасування”</w:t>
            </w:r>
            <w:proofErr w:type="spellEnd"/>
            <w:r>
              <w:rPr>
                <w:sz w:val="24"/>
              </w:rPr>
              <w:t>);</w:t>
            </w:r>
          </w:p>
          <w:p w:rsidR="00C81439" w:rsidRDefault="007E068A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26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пропозиція:</w:t>
            </w:r>
          </w:p>
          <w:p w:rsidR="00C81439" w:rsidRDefault="007E068A">
            <w:pPr>
              <w:pStyle w:val="TableParagraph"/>
              <w:spacing w:before="1" w:line="230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C81439" w:rsidRDefault="007E068A">
            <w:pPr>
              <w:pStyle w:val="TableParagraph"/>
              <w:spacing w:line="228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-викладена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документацією;</w:t>
            </w:r>
          </w:p>
          <w:p w:rsidR="00C81439" w:rsidRDefault="007E06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C81439" w:rsidRDefault="007E068A">
            <w:pPr>
              <w:pStyle w:val="TableParagraph"/>
              <w:spacing w:before="4" w:line="228" w:lineRule="auto"/>
              <w:ind w:right="95"/>
              <w:rPr>
                <w:sz w:val="24"/>
              </w:rPr>
            </w:pPr>
            <w:r>
              <w:rPr>
                <w:sz w:val="24"/>
              </w:rPr>
              <w:t>-є такою, ціна якої перевищує очікувану вартість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документації;</w:t>
            </w:r>
          </w:p>
          <w:p w:rsidR="00C81439" w:rsidRDefault="007E068A">
            <w:pPr>
              <w:pStyle w:val="TableParagraph"/>
              <w:spacing w:line="228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відповідно до абзацу першого частини 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Закону;</w:t>
            </w:r>
          </w:p>
          <w:p w:rsidR="00C81439" w:rsidRDefault="007E068A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  <w:p w:rsidR="00C81439" w:rsidRDefault="007E068A">
            <w:pPr>
              <w:pStyle w:val="TableParagraph"/>
              <w:spacing w:before="3" w:line="228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-відмовився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тендерної документації або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C81439" w:rsidRDefault="007E068A">
            <w:pPr>
              <w:pStyle w:val="TableParagraph"/>
              <w:spacing w:before="1" w:line="228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 статтею 17 Закону, з урахуванням пункту 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81439" w:rsidRDefault="007E068A">
            <w:pPr>
              <w:pStyle w:val="TableParagraph"/>
              <w:spacing w:line="228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дозвільного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(у разі їх наявності) відповідно до частини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 Закону;</w:t>
            </w:r>
          </w:p>
          <w:p w:rsidR="00C81439" w:rsidRDefault="007E068A">
            <w:pPr>
              <w:pStyle w:val="TableParagraph"/>
              <w:spacing w:line="230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-не</w:t>
            </w:r>
            <w:proofErr w:type="spellEnd"/>
            <w:r>
              <w:rPr>
                <w:sz w:val="24"/>
              </w:rPr>
              <w:t xml:space="preserve"> надав забезпечення виконання договору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C81439" w:rsidRDefault="007E068A">
            <w:pPr>
              <w:pStyle w:val="TableParagraph"/>
              <w:spacing w:line="228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-надав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результатів процедури закупівлі, яку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Закону.</w:t>
            </w:r>
          </w:p>
          <w:p w:rsidR="00C81439" w:rsidRDefault="007E068A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 закупівлі в разі, коли наявні 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</w:p>
        </w:tc>
      </w:tr>
    </w:tbl>
    <w:p w:rsidR="00C81439" w:rsidRDefault="00C81439">
      <w:pPr>
        <w:spacing w:line="262" w:lineRule="exact"/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0820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81439" w:rsidRDefault="007E068A">
            <w:pPr>
              <w:pStyle w:val="TableParagraph"/>
              <w:spacing w:before="3" w:line="23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зазначенням аргументації в електронній системі закупівель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разі, коли:</w:t>
            </w:r>
          </w:p>
          <w:p w:rsidR="00C81439" w:rsidRDefault="007E068A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</w:tabs>
              <w:spacing w:line="228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C81439" w:rsidRDefault="007E068A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spacing w:line="228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не виконав свої зобов’язання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раніше укладеним договором про закупівлю із тим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 що призвело до застосування санкції 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 та/або відшкодування збитків протягом трьох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 положення цих особливостей та умови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яким така тендерна пропозиція та/або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відповідають, із зазначенням, у чому саме полягає 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81439" w:rsidRDefault="007E068A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звернутися до замовника з вимогою надати додаткову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 а замовник зобов’язаний надати йому відповідь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такою інформацією </w:t>
            </w:r>
            <w:r>
              <w:rPr>
                <w:b/>
                <w:sz w:val="24"/>
              </w:rPr>
              <w:t xml:space="preserve">не пізніш як через чотири дні </w:t>
            </w:r>
            <w:r>
              <w:rPr>
                <w:sz w:val="24"/>
              </w:rPr>
              <w:t>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Закону.</w:t>
            </w:r>
          </w:p>
        </w:tc>
      </w:tr>
      <w:tr w:rsidR="00C81439">
        <w:trPr>
          <w:trHeight w:val="472"/>
        </w:trPr>
        <w:tc>
          <w:tcPr>
            <w:tcW w:w="10087" w:type="dxa"/>
            <w:gridSpan w:val="3"/>
          </w:tcPr>
          <w:p w:rsidR="00C81439" w:rsidRDefault="007E068A">
            <w:pPr>
              <w:pStyle w:val="TableParagraph"/>
              <w:spacing w:before="86"/>
              <w:ind w:left="1462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C81439">
        <w:trPr>
          <w:trHeight w:val="3864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 тендеру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визнання тендеру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відбувся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відміняє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разі:</w:t>
            </w:r>
          </w:p>
          <w:p w:rsidR="00C81439" w:rsidRDefault="007E068A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відсутності подальшої потреби в закупівлі товарів,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C81439" w:rsidRDefault="007E068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 порушення вимог законодавства у сфері 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порушень;</w:t>
            </w:r>
          </w:p>
          <w:p w:rsidR="00C81439" w:rsidRDefault="007E068A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z w:val="20"/>
              </w:rPr>
              <w:t>бі</w:t>
            </w:r>
            <w:r>
              <w:rPr>
                <w:sz w:val="24"/>
              </w:rPr>
              <w:t>т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C81439" w:rsidRDefault="007E068A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 здійснення закупівлі стало неможливим внаслідок 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C81439" w:rsidRDefault="007E068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 разі відміни відкритих торгів замовник </w:t>
            </w:r>
            <w:r>
              <w:rPr>
                <w:b/>
                <w:sz w:val="24"/>
              </w:rPr>
              <w:t>протягом 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рішення.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4416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 торги автоматично відміняються електронною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 у разі:</w:t>
            </w:r>
          </w:p>
          <w:p w:rsidR="00C81439" w:rsidRDefault="007E068A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з цими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C81439" w:rsidRDefault="007E068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торгах у строк, установлений замовником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 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торгів, визначених цим пунктом, оприлюднюється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відміну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C81439" w:rsidRDefault="007E068A">
            <w:pPr>
              <w:pStyle w:val="TableParagraph"/>
              <w:tabs>
                <w:tab w:val="left" w:pos="1488"/>
                <w:tab w:val="left" w:pos="1817"/>
                <w:tab w:val="left" w:pos="2071"/>
                <w:tab w:val="left" w:pos="2613"/>
                <w:tab w:val="left" w:pos="3054"/>
                <w:tab w:val="left" w:pos="4049"/>
                <w:tab w:val="left" w:pos="4291"/>
                <w:tab w:val="left" w:pos="5126"/>
                <w:tab w:val="left" w:pos="5500"/>
              </w:tabs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Відкриті торги можуть бути відмінені частково (за лотом).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відміну</w:t>
            </w:r>
            <w:r>
              <w:rPr>
                <w:sz w:val="24"/>
              </w:rPr>
              <w:tab/>
              <w:t>відкритих</w:t>
            </w:r>
            <w:r>
              <w:rPr>
                <w:sz w:val="24"/>
              </w:rPr>
              <w:tab/>
              <w:t>торгів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всім</w:t>
            </w:r>
            <w:r>
              <w:rPr>
                <w:sz w:val="24"/>
              </w:rPr>
              <w:tab/>
              <w:t>учасникам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color w:val="4985E8"/>
                <w:sz w:val="24"/>
              </w:rPr>
              <w:t>.</w:t>
            </w:r>
          </w:p>
        </w:tc>
      </w:tr>
      <w:tr w:rsidR="00C81439">
        <w:trPr>
          <w:trHeight w:val="4967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укладає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</w:p>
          <w:p w:rsidR="00C81439" w:rsidRDefault="007E068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визнаний переможцем процедури закупівлі, протягом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 пізніше ніж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рішення про намір укласти 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бути продовжений до 60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sz w:val="24"/>
              </w:rPr>
              <w:t>.</w:t>
            </w:r>
          </w:p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 w:rsidR="00C81439" w:rsidRDefault="007E068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замовника до органу оскарження договір про закупівлю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може бути укладено раніше ніж через п’ять днів </w:t>
            </w:r>
            <w:r>
              <w:rPr>
                <w:sz w:val="24"/>
              </w:rPr>
              <w:t>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701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4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Проєкт</w:t>
            </w:r>
            <w:proofErr w:type="spellEnd"/>
            <w:r>
              <w:rPr>
                <w:b/>
                <w:sz w:val="24"/>
              </w:rPr>
              <w:t xml:space="preserve">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before="227"/>
              <w:ind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z w:val="24"/>
              </w:rPr>
              <w:t xml:space="preserve"> договору про закупівлю викладено в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тендерної документації.</w:t>
            </w:r>
          </w:p>
          <w:p w:rsidR="00C81439" w:rsidRDefault="007E068A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відповідно до вимог цієї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тендерної пропозиції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письмовій формі у вигляді єдиного документа у 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цього розділу.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Переможець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закупівлю повинен надати:</w:t>
            </w:r>
          </w:p>
          <w:p w:rsidR="00C81439" w:rsidRDefault="007E068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2"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C81439" w:rsidRDefault="007E068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" w:line="259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достовірну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чинної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дозвільного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характеру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 якщо отримання дозволу або ліцензії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:rsidR="00C81439" w:rsidRDefault="007E068A">
            <w:pPr>
              <w:pStyle w:val="TableParagraph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 договору про закупівлю переможець вважається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таким, що відмовився від підписання договору про 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 до вимог тендерної документації або укладення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 про закупівлю та підлягає відхиленню на 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абз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 підпункту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 пункту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41 Особливостей.</w:t>
            </w:r>
          </w:p>
        </w:tc>
      </w:tr>
      <w:tr w:rsidR="00C81439">
        <w:trPr>
          <w:trHeight w:val="6814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546" w:type="dxa"/>
          </w:tcPr>
          <w:p w:rsidR="00C81439" w:rsidRDefault="00C81439">
            <w:pPr>
              <w:pStyle w:val="TableParagraph"/>
              <w:spacing w:before="10"/>
              <w:ind w:left="0"/>
              <w:jc w:val="left"/>
              <w:rPr>
                <w:sz w:val="30"/>
              </w:rPr>
            </w:pP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color w:val="313131"/>
                <w:sz w:val="24"/>
              </w:rPr>
              <w:t>Договір про закупівлю за результатами проведеної закупівлі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укладається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відповідно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до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Цивільного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і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Господарського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кодексів України з урахуванням положень статті 41 Закону,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крім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частин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третьої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–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п’ятої,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сьомої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та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восьмої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статті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41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Закону,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та  Особливостей.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Істотними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(найменування, кількість, якість), ціна та строк дії 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змінюватися відповідно до норм Господарського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C81439" w:rsidRDefault="007E068A">
            <w:pPr>
              <w:pStyle w:val="TableParagraph"/>
              <w:ind w:right="98"/>
              <w:rPr>
                <w:sz w:val="24"/>
              </w:rPr>
            </w:pPr>
            <w:r>
              <w:rPr>
                <w:color w:val="313131"/>
                <w:sz w:val="24"/>
              </w:rPr>
              <w:t>Умови договору про закупівлю не повинні відрізнятися від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змісту тендерної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пропозиції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за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результатами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електронного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аукціону</w:t>
            </w:r>
            <w:r>
              <w:rPr>
                <w:color w:val="313131"/>
                <w:spacing w:val="-6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переможця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процедури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закупівлі,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крім випадків:</w:t>
            </w:r>
          </w:p>
          <w:p w:rsidR="00C81439" w:rsidRDefault="007E068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right="94"/>
              <w:rPr>
                <w:sz w:val="24"/>
              </w:rPr>
            </w:pPr>
            <w:r>
              <w:rPr>
                <w:color w:val="313131"/>
                <w:sz w:val="24"/>
              </w:rPr>
              <w:t>визначення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грошового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еквівалента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зобов’язання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іноземній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валюті;</w:t>
            </w:r>
          </w:p>
          <w:p w:rsidR="00C81439" w:rsidRDefault="007E068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98"/>
              <w:rPr>
                <w:sz w:val="24"/>
              </w:rPr>
            </w:pPr>
            <w:r>
              <w:rPr>
                <w:color w:val="313131"/>
                <w:sz w:val="24"/>
              </w:rPr>
              <w:t>перерахунку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ціни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за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результатами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електронного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аукціону в бік зменшення ціни тендерної пропозиції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учасника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без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зменшення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обсягів закупівлі;</w:t>
            </w:r>
          </w:p>
          <w:p w:rsidR="00C81439" w:rsidRDefault="007E068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99"/>
              <w:rPr>
                <w:sz w:val="24"/>
              </w:rPr>
            </w:pPr>
            <w:r>
              <w:rPr>
                <w:color w:val="313131"/>
                <w:sz w:val="24"/>
              </w:rPr>
              <w:t>перерахунку ціни та обсягів товарів за результатами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електронного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аукціону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бік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зменшення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за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умови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необхідності приведення обсягів товарів до кратності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упаковки.</w:t>
            </w:r>
          </w:p>
        </w:tc>
      </w:tr>
      <w:tr w:rsidR="00C81439">
        <w:trPr>
          <w:trHeight w:val="1381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61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2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Дії замовника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підписати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неукладення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 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</w:p>
        </w:tc>
      </w:tr>
    </w:tbl>
    <w:p w:rsidR="00C81439" w:rsidRDefault="00C81439">
      <w:pPr>
        <w:rPr>
          <w:sz w:val="24"/>
        </w:rPr>
        <w:sectPr w:rsidR="00C81439">
          <w:pgSz w:w="11910" w:h="16840"/>
          <w:pgMar w:top="8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5"/>
        <w:gridCol w:w="6546"/>
      </w:tblGrid>
      <w:tr w:rsidR="00C81439">
        <w:trPr>
          <w:trHeight w:val="1380"/>
        </w:trPr>
        <w:tc>
          <w:tcPr>
            <w:tcW w:w="706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C81439" w:rsidRDefault="00C814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відхиляє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</w:p>
          <w:p w:rsidR="00C81439" w:rsidRDefault="007E068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яких ще не минув, та приймає рішення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 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C81439">
        <w:trPr>
          <w:trHeight w:val="1120"/>
        </w:trPr>
        <w:tc>
          <w:tcPr>
            <w:tcW w:w="706" w:type="dxa"/>
          </w:tcPr>
          <w:p w:rsidR="00C81439" w:rsidRDefault="007E068A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C81439" w:rsidRDefault="007E068A">
            <w:pPr>
              <w:pStyle w:val="TableParagraph"/>
              <w:ind w:left="107" w:right="4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546" w:type="dxa"/>
          </w:tcPr>
          <w:p w:rsidR="00C81439" w:rsidRDefault="007E068A">
            <w:pPr>
              <w:pStyle w:val="TableParagraph"/>
              <w:tabs>
                <w:tab w:val="left" w:pos="1721"/>
                <w:tab w:val="left" w:pos="3035"/>
                <w:tab w:val="left" w:pos="4199"/>
                <w:tab w:val="left" w:pos="4801"/>
                <w:tab w:val="left" w:pos="6081"/>
              </w:tabs>
              <w:ind w:right="216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</w:tbl>
    <w:p w:rsidR="00C81439" w:rsidRDefault="00C81439">
      <w:pPr>
        <w:spacing w:before="8"/>
        <w:rPr>
          <w:sz w:val="14"/>
        </w:rPr>
      </w:pPr>
    </w:p>
    <w:p w:rsidR="00C81439" w:rsidRDefault="007E068A">
      <w:pPr>
        <w:tabs>
          <w:tab w:val="left" w:pos="3076"/>
        </w:tabs>
        <w:spacing w:before="90"/>
        <w:ind w:left="196"/>
        <w:rPr>
          <w:sz w:val="24"/>
        </w:rPr>
      </w:pPr>
      <w:r>
        <w:rPr>
          <w:sz w:val="24"/>
        </w:rPr>
        <w:t>Додатки:</w:t>
      </w:r>
      <w:r>
        <w:rPr>
          <w:sz w:val="24"/>
        </w:rPr>
        <w:tab/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 w:rsidR="008922BE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арк.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</w:t>
      </w:r>
    </w:p>
    <w:p w:rsidR="00C81439" w:rsidRDefault="007E068A">
      <w:pPr>
        <w:pStyle w:val="a5"/>
        <w:numPr>
          <w:ilvl w:val="0"/>
          <w:numId w:val="1"/>
        </w:numPr>
        <w:tabs>
          <w:tab w:val="left" w:pos="2957"/>
        </w:tabs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 w:rsidR="008922BE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арк.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прим.</w:t>
      </w:r>
    </w:p>
    <w:p w:rsidR="00C81439" w:rsidRDefault="007E068A">
      <w:pPr>
        <w:pStyle w:val="a5"/>
        <w:numPr>
          <w:ilvl w:val="0"/>
          <w:numId w:val="1"/>
        </w:numPr>
        <w:tabs>
          <w:tab w:val="left" w:pos="3317"/>
        </w:tabs>
        <w:spacing w:before="2"/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="008922BE">
        <w:rPr>
          <w:spacing w:val="57"/>
          <w:sz w:val="24"/>
        </w:rPr>
        <w:t xml:space="preserve"> 3</w:t>
      </w:r>
      <w:r>
        <w:rPr>
          <w:sz w:val="24"/>
        </w:rPr>
        <w:t>арк.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</w:t>
      </w:r>
    </w:p>
    <w:sectPr w:rsidR="00C81439" w:rsidSect="00C81439">
      <w:pgSz w:w="11910" w:h="16840"/>
      <w:pgMar w:top="840" w:right="3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D1E"/>
    <w:multiLevelType w:val="hybridMultilevel"/>
    <w:tmpl w:val="C03E91BC"/>
    <w:lvl w:ilvl="0" w:tplc="8116B714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F94F978">
      <w:numFmt w:val="bullet"/>
      <w:lvlText w:val="•"/>
      <w:lvlJc w:val="left"/>
      <w:pPr>
        <w:ind w:left="743" w:hanging="240"/>
      </w:pPr>
      <w:rPr>
        <w:rFonts w:hint="default"/>
        <w:lang w:val="uk-UA" w:eastAsia="en-US" w:bidi="ar-SA"/>
      </w:rPr>
    </w:lvl>
    <w:lvl w:ilvl="2" w:tplc="16CC1446">
      <w:numFmt w:val="bullet"/>
      <w:lvlText w:val="•"/>
      <w:lvlJc w:val="left"/>
      <w:pPr>
        <w:ind w:left="1387" w:hanging="240"/>
      </w:pPr>
      <w:rPr>
        <w:rFonts w:hint="default"/>
        <w:lang w:val="uk-UA" w:eastAsia="en-US" w:bidi="ar-SA"/>
      </w:rPr>
    </w:lvl>
    <w:lvl w:ilvl="3" w:tplc="21BEFA38">
      <w:numFmt w:val="bullet"/>
      <w:lvlText w:val="•"/>
      <w:lvlJc w:val="left"/>
      <w:pPr>
        <w:ind w:left="2030" w:hanging="240"/>
      </w:pPr>
      <w:rPr>
        <w:rFonts w:hint="default"/>
        <w:lang w:val="uk-UA" w:eastAsia="en-US" w:bidi="ar-SA"/>
      </w:rPr>
    </w:lvl>
    <w:lvl w:ilvl="4" w:tplc="DA046906">
      <w:numFmt w:val="bullet"/>
      <w:lvlText w:val="•"/>
      <w:lvlJc w:val="left"/>
      <w:pPr>
        <w:ind w:left="2674" w:hanging="240"/>
      </w:pPr>
      <w:rPr>
        <w:rFonts w:hint="default"/>
        <w:lang w:val="uk-UA" w:eastAsia="en-US" w:bidi="ar-SA"/>
      </w:rPr>
    </w:lvl>
    <w:lvl w:ilvl="5" w:tplc="93D24920">
      <w:numFmt w:val="bullet"/>
      <w:lvlText w:val="•"/>
      <w:lvlJc w:val="left"/>
      <w:pPr>
        <w:ind w:left="3318" w:hanging="240"/>
      </w:pPr>
      <w:rPr>
        <w:rFonts w:hint="default"/>
        <w:lang w:val="uk-UA" w:eastAsia="en-US" w:bidi="ar-SA"/>
      </w:rPr>
    </w:lvl>
    <w:lvl w:ilvl="6" w:tplc="C4C06D58">
      <w:numFmt w:val="bullet"/>
      <w:lvlText w:val="•"/>
      <w:lvlJc w:val="left"/>
      <w:pPr>
        <w:ind w:left="3961" w:hanging="240"/>
      </w:pPr>
      <w:rPr>
        <w:rFonts w:hint="default"/>
        <w:lang w:val="uk-UA" w:eastAsia="en-US" w:bidi="ar-SA"/>
      </w:rPr>
    </w:lvl>
    <w:lvl w:ilvl="7" w:tplc="3CA61F46">
      <w:numFmt w:val="bullet"/>
      <w:lvlText w:val="•"/>
      <w:lvlJc w:val="left"/>
      <w:pPr>
        <w:ind w:left="4605" w:hanging="240"/>
      </w:pPr>
      <w:rPr>
        <w:rFonts w:hint="default"/>
        <w:lang w:val="uk-UA" w:eastAsia="en-US" w:bidi="ar-SA"/>
      </w:rPr>
    </w:lvl>
    <w:lvl w:ilvl="8" w:tplc="3F4C9934">
      <w:numFmt w:val="bullet"/>
      <w:lvlText w:val="•"/>
      <w:lvlJc w:val="left"/>
      <w:pPr>
        <w:ind w:left="5248" w:hanging="240"/>
      </w:pPr>
      <w:rPr>
        <w:rFonts w:hint="default"/>
        <w:lang w:val="uk-UA" w:eastAsia="en-US" w:bidi="ar-SA"/>
      </w:rPr>
    </w:lvl>
  </w:abstractNum>
  <w:abstractNum w:abstractNumId="1">
    <w:nsid w:val="080735DF"/>
    <w:multiLevelType w:val="hybridMultilevel"/>
    <w:tmpl w:val="E35016FA"/>
    <w:lvl w:ilvl="0" w:tplc="C0F28344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7FEF7B8">
      <w:numFmt w:val="bullet"/>
      <w:lvlText w:val="•"/>
      <w:lvlJc w:val="left"/>
      <w:pPr>
        <w:ind w:left="1391" w:hanging="360"/>
      </w:pPr>
      <w:rPr>
        <w:rFonts w:hint="default"/>
        <w:lang w:val="uk-UA" w:eastAsia="en-US" w:bidi="ar-SA"/>
      </w:rPr>
    </w:lvl>
    <w:lvl w:ilvl="2" w:tplc="D4A67EF0">
      <w:numFmt w:val="bullet"/>
      <w:lvlText w:val="•"/>
      <w:lvlJc w:val="left"/>
      <w:pPr>
        <w:ind w:left="1963" w:hanging="360"/>
      </w:pPr>
      <w:rPr>
        <w:rFonts w:hint="default"/>
        <w:lang w:val="uk-UA" w:eastAsia="en-US" w:bidi="ar-SA"/>
      </w:rPr>
    </w:lvl>
    <w:lvl w:ilvl="3" w:tplc="588C871A">
      <w:numFmt w:val="bullet"/>
      <w:lvlText w:val="•"/>
      <w:lvlJc w:val="left"/>
      <w:pPr>
        <w:ind w:left="2534" w:hanging="360"/>
      </w:pPr>
      <w:rPr>
        <w:rFonts w:hint="default"/>
        <w:lang w:val="uk-UA" w:eastAsia="en-US" w:bidi="ar-SA"/>
      </w:rPr>
    </w:lvl>
    <w:lvl w:ilvl="4" w:tplc="993658D8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D166E066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6" w:tplc="33DCF7FE">
      <w:numFmt w:val="bullet"/>
      <w:lvlText w:val="•"/>
      <w:lvlJc w:val="left"/>
      <w:pPr>
        <w:ind w:left="4249" w:hanging="360"/>
      </w:pPr>
      <w:rPr>
        <w:rFonts w:hint="default"/>
        <w:lang w:val="uk-UA" w:eastAsia="en-US" w:bidi="ar-SA"/>
      </w:rPr>
    </w:lvl>
    <w:lvl w:ilvl="7" w:tplc="86DC45C0">
      <w:numFmt w:val="bullet"/>
      <w:lvlText w:val="•"/>
      <w:lvlJc w:val="left"/>
      <w:pPr>
        <w:ind w:left="4821" w:hanging="360"/>
      </w:pPr>
      <w:rPr>
        <w:rFonts w:hint="default"/>
        <w:lang w:val="uk-UA" w:eastAsia="en-US" w:bidi="ar-SA"/>
      </w:rPr>
    </w:lvl>
    <w:lvl w:ilvl="8" w:tplc="3386EC7E">
      <w:numFmt w:val="bullet"/>
      <w:lvlText w:val="•"/>
      <w:lvlJc w:val="left"/>
      <w:pPr>
        <w:ind w:left="5392" w:hanging="360"/>
      </w:pPr>
      <w:rPr>
        <w:rFonts w:hint="default"/>
        <w:lang w:val="uk-UA" w:eastAsia="en-US" w:bidi="ar-SA"/>
      </w:rPr>
    </w:lvl>
  </w:abstractNum>
  <w:abstractNum w:abstractNumId="2">
    <w:nsid w:val="0A6571BB"/>
    <w:multiLevelType w:val="hybridMultilevel"/>
    <w:tmpl w:val="AD7ACFEC"/>
    <w:lvl w:ilvl="0" w:tplc="2452A7B0">
      <w:start w:val="2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3E3CB6">
      <w:numFmt w:val="bullet"/>
      <w:lvlText w:val="•"/>
      <w:lvlJc w:val="left"/>
      <w:pPr>
        <w:ind w:left="977" w:hanging="260"/>
      </w:pPr>
      <w:rPr>
        <w:rFonts w:hint="default"/>
        <w:lang w:val="uk-UA" w:eastAsia="en-US" w:bidi="ar-SA"/>
      </w:rPr>
    </w:lvl>
    <w:lvl w:ilvl="2" w:tplc="8E7A587A">
      <w:numFmt w:val="bullet"/>
      <w:lvlText w:val="•"/>
      <w:lvlJc w:val="left"/>
      <w:pPr>
        <w:ind w:left="1595" w:hanging="260"/>
      </w:pPr>
      <w:rPr>
        <w:rFonts w:hint="default"/>
        <w:lang w:val="uk-UA" w:eastAsia="en-US" w:bidi="ar-SA"/>
      </w:rPr>
    </w:lvl>
    <w:lvl w:ilvl="3" w:tplc="B62C2832">
      <w:numFmt w:val="bullet"/>
      <w:lvlText w:val="•"/>
      <w:lvlJc w:val="left"/>
      <w:pPr>
        <w:ind w:left="2212" w:hanging="260"/>
      </w:pPr>
      <w:rPr>
        <w:rFonts w:hint="default"/>
        <w:lang w:val="uk-UA" w:eastAsia="en-US" w:bidi="ar-SA"/>
      </w:rPr>
    </w:lvl>
    <w:lvl w:ilvl="4" w:tplc="63B0AD1A">
      <w:numFmt w:val="bullet"/>
      <w:lvlText w:val="•"/>
      <w:lvlJc w:val="left"/>
      <w:pPr>
        <w:ind w:left="2830" w:hanging="260"/>
      </w:pPr>
      <w:rPr>
        <w:rFonts w:hint="default"/>
        <w:lang w:val="uk-UA" w:eastAsia="en-US" w:bidi="ar-SA"/>
      </w:rPr>
    </w:lvl>
    <w:lvl w:ilvl="5" w:tplc="72AEDCC8">
      <w:numFmt w:val="bullet"/>
      <w:lvlText w:val="•"/>
      <w:lvlJc w:val="left"/>
      <w:pPr>
        <w:ind w:left="3448" w:hanging="260"/>
      </w:pPr>
      <w:rPr>
        <w:rFonts w:hint="default"/>
        <w:lang w:val="uk-UA" w:eastAsia="en-US" w:bidi="ar-SA"/>
      </w:rPr>
    </w:lvl>
    <w:lvl w:ilvl="6" w:tplc="832219C0">
      <w:numFmt w:val="bullet"/>
      <w:lvlText w:val="•"/>
      <w:lvlJc w:val="left"/>
      <w:pPr>
        <w:ind w:left="4065" w:hanging="260"/>
      </w:pPr>
      <w:rPr>
        <w:rFonts w:hint="default"/>
        <w:lang w:val="uk-UA" w:eastAsia="en-US" w:bidi="ar-SA"/>
      </w:rPr>
    </w:lvl>
    <w:lvl w:ilvl="7" w:tplc="4B80EED8">
      <w:numFmt w:val="bullet"/>
      <w:lvlText w:val="•"/>
      <w:lvlJc w:val="left"/>
      <w:pPr>
        <w:ind w:left="4683" w:hanging="260"/>
      </w:pPr>
      <w:rPr>
        <w:rFonts w:hint="default"/>
        <w:lang w:val="uk-UA" w:eastAsia="en-US" w:bidi="ar-SA"/>
      </w:rPr>
    </w:lvl>
    <w:lvl w:ilvl="8" w:tplc="5728226A">
      <w:numFmt w:val="bullet"/>
      <w:lvlText w:val="•"/>
      <w:lvlJc w:val="left"/>
      <w:pPr>
        <w:ind w:left="5300" w:hanging="260"/>
      </w:pPr>
      <w:rPr>
        <w:rFonts w:hint="default"/>
        <w:lang w:val="uk-UA" w:eastAsia="en-US" w:bidi="ar-SA"/>
      </w:rPr>
    </w:lvl>
  </w:abstractNum>
  <w:abstractNum w:abstractNumId="3">
    <w:nsid w:val="0E241D55"/>
    <w:multiLevelType w:val="hybridMultilevel"/>
    <w:tmpl w:val="0194F61C"/>
    <w:lvl w:ilvl="0" w:tplc="188AA438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BEC5B8">
      <w:numFmt w:val="bullet"/>
      <w:lvlText w:val="•"/>
      <w:lvlJc w:val="left"/>
      <w:pPr>
        <w:ind w:left="743" w:hanging="264"/>
      </w:pPr>
      <w:rPr>
        <w:rFonts w:hint="default"/>
        <w:lang w:val="uk-UA" w:eastAsia="en-US" w:bidi="ar-SA"/>
      </w:rPr>
    </w:lvl>
    <w:lvl w:ilvl="2" w:tplc="C7D26C60">
      <w:numFmt w:val="bullet"/>
      <w:lvlText w:val="•"/>
      <w:lvlJc w:val="left"/>
      <w:pPr>
        <w:ind w:left="1387" w:hanging="264"/>
      </w:pPr>
      <w:rPr>
        <w:rFonts w:hint="default"/>
        <w:lang w:val="uk-UA" w:eastAsia="en-US" w:bidi="ar-SA"/>
      </w:rPr>
    </w:lvl>
    <w:lvl w:ilvl="3" w:tplc="FB906FFE">
      <w:numFmt w:val="bullet"/>
      <w:lvlText w:val="•"/>
      <w:lvlJc w:val="left"/>
      <w:pPr>
        <w:ind w:left="2030" w:hanging="264"/>
      </w:pPr>
      <w:rPr>
        <w:rFonts w:hint="default"/>
        <w:lang w:val="uk-UA" w:eastAsia="en-US" w:bidi="ar-SA"/>
      </w:rPr>
    </w:lvl>
    <w:lvl w:ilvl="4" w:tplc="DCD6B562">
      <w:numFmt w:val="bullet"/>
      <w:lvlText w:val="•"/>
      <w:lvlJc w:val="left"/>
      <w:pPr>
        <w:ind w:left="2674" w:hanging="264"/>
      </w:pPr>
      <w:rPr>
        <w:rFonts w:hint="default"/>
        <w:lang w:val="uk-UA" w:eastAsia="en-US" w:bidi="ar-SA"/>
      </w:rPr>
    </w:lvl>
    <w:lvl w:ilvl="5" w:tplc="F1D28D72">
      <w:numFmt w:val="bullet"/>
      <w:lvlText w:val="•"/>
      <w:lvlJc w:val="left"/>
      <w:pPr>
        <w:ind w:left="3318" w:hanging="264"/>
      </w:pPr>
      <w:rPr>
        <w:rFonts w:hint="default"/>
        <w:lang w:val="uk-UA" w:eastAsia="en-US" w:bidi="ar-SA"/>
      </w:rPr>
    </w:lvl>
    <w:lvl w:ilvl="6" w:tplc="E9ECC518">
      <w:numFmt w:val="bullet"/>
      <w:lvlText w:val="•"/>
      <w:lvlJc w:val="left"/>
      <w:pPr>
        <w:ind w:left="3961" w:hanging="264"/>
      </w:pPr>
      <w:rPr>
        <w:rFonts w:hint="default"/>
        <w:lang w:val="uk-UA" w:eastAsia="en-US" w:bidi="ar-SA"/>
      </w:rPr>
    </w:lvl>
    <w:lvl w:ilvl="7" w:tplc="D5D60BC8">
      <w:numFmt w:val="bullet"/>
      <w:lvlText w:val="•"/>
      <w:lvlJc w:val="left"/>
      <w:pPr>
        <w:ind w:left="4605" w:hanging="264"/>
      </w:pPr>
      <w:rPr>
        <w:rFonts w:hint="default"/>
        <w:lang w:val="uk-UA" w:eastAsia="en-US" w:bidi="ar-SA"/>
      </w:rPr>
    </w:lvl>
    <w:lvl w:ilvl="8" w:tplc="54440700">
      <w:numFmt w:val="bullet"/>
      <w:lvlText w:val="•"/>
      <w:lvlJc w:val="left"/>
      <w:pPr>
        <w:ind w:left="5248" w:hanging="264"/>
      </w:pPr>
      <w:rPr>
        <w:rFonts w:hint="default"/>
        <w:lang w:val="uk-UA" w:eastAsia="en-US" w:bidi="ar-SA"/>
      </w:rPr>
    </w:lvl>
  </w:abstractNum>
  <w:abstractNum w:abstractNumId="4">
    <w:nsid w:val="0FB532E6"/>
    <w:multiLevelType w:val="hybridMultilevel"/>
    <w:tmpl w:val="DFDEF8EA"/>
    <w:lvl w:ilvl="0" w:tplc="EFFEA284">
      <w:start w:val="2"/>
      <w:numFmt w:val="decimal"/>
      <w:lvlText w:val="%1."/>
      <w:lvlJc w:val="left"/>
      <w:pPr>
        <w:ind w:left="10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B8AA6A">
      <w:numFmt w:val="bullet"/>
      <w:lvlText w:val="•"/>
      <w:lvlJc w:val="left"/>
      <w:pPr>
        <w:ind w:left="743" w:hanging="720"/>
      </w:pPr>
      <w:rPr>
        <w:rFonts w:hint="default"/>
        <w:lang w:val="uk-UA" w:eastAsia="en-US" w:bidi="ar-SA"/>
      </w:rPr>
    </w:lvl>
    <w:lvl w:ilvl="2" w:tplc="12349B36">
      <w:numFmt w:val="bullet"/>
      <w:lvlText w:val="•"/>
      <w:lvlJc w:val="left"/>
      <w:pPr>
        <w:ind w:left="1387" w:hanging="720"/>
      </w:pPr>
      <w:rPr>
        <w:rFonts w:hint="default"/>
        <w:lang w:val="uk-UA" w:eastAsia="en-US" w:bidi="ar-SA"/>
      </w:rPr>
    </w:lvl>
    <w:lvl w:ilvl="3" w:tplc="EE70D364">
      <w:numFmt w:val="bullet"/>
      <w:lvlText w:val="•"/>
      <w:lvlJc w:val="left"/>
      <w:pPr>
        <w:ind w:left="2030" w:hanging="720"/>
      </w:pPr>
      <w:rPr>
        <w:rFonts w:hint="default"/>
        <w:lang w:val="uk-UA" w:eastAsia="en-US" w:bidi="ar-SA"/>
      </w:rPr>
    </w:lvl>
    <w:lvl w:ilvl="4" w:tplc="3EFA62F6">
      <w:numFmt w:val="bullet"/>
      <w:lvlText w:val="•"/>
      <w:lvlJc w:val="left"/>
      <w:pPr>
        <w:ind w:left="2674" w:hanging="720"/>
      </w:pPr>
      <w:rPr>
        <w:rFonts w:hint="default"/>
        <w:lang w:val="uk-UA" w:eastAsia="en-US" w:bidi="ar-SA"/>
      </w:rPr>
    </w:lvl>
    <w:lvl w:ilvl="5" w:tplc="D7464D46">
      <w:numFmt w:val="bullet"/>
      <w:lvlText w:val="•"/>
      <w:lvlJc w:val="left"/>
      <w:pPr>
        <w:ind w:left="3318" w:hanging="720"/>
      </w:pPr>
      <w:rPr>
        <w:rFonts w:hint="default"/>
        <w:lang w:val="uk-UA" w:eastAsia="en-US" w:bidi="ar-SA"/>
      </w:rPr>
    </w:lvl>
    <w:lvl w:ilvl="6" w:tplc="096A89D2">
      <w:numFmt w:val="bullet"/>
      <w:lvlText w:val="•"/>
      <w:lvlJc w:val="left"/>
      <w:pPr>
        <w:ind w:left="3961" w:hanging="720"/>
      </w:pPr>
      <w:rPr>
        <w:rFonts w:hint="default"/>
        <w:lang w:val="uk-UA" w:eastAsia="en-US" w:bidi="ar-SA"/>
      </w:rPr>
    </w:lvl>
    <w:lvl w:ilvl="7" w:tplc="D40A38C8">
      <w:numFmt w:val="bullet"/>
      <w:lvlText w:val="•"/>
      <w:lvlJc w:val="left"/>
      <w:pPr>
        <w:ind w:left="4605" w:hanging="720"/>
      </w:pPr>
      <w:rPr>
        <w:rFonts w:hint="default"/>
        <w:lang w:val="uk-UA" w:eastAsia="en-US" w:bidi="ar-SA"/>
      </w:rPr>
    </w:lvl>
    <w:lvl w:ilvl="8" w:tplc="E4182940"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</w:abstractNum>
  <w:abstractNum w:abstractNumId="5">
    <w:nsid w:val="18CE5B96"/>
    <w:multiLevelType w:val="hybridMultilevel"/>
    <w:tmpl w:val="BF164B62"/>
    <w:lvl w:ilvl="0" w:tplc="41BE7C4A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93CE0AE">
      <w:numFmt w:val="bullet"/>
      <w:lvlText w:val="•"/>
      <w:lvlJc w:val="left"/>
      <w:pPr>
        <w:ind w:left="1391" w:hanging="360"/>
      </w:pPr>
      <w:rPr>
        <w:rFonts w:hint="default"/>
        <w:lang w:val="uk-UA" w:eastAsia="en-US" w:bidi="ar-SA"/>
      </w:rPr>
    </w:lvl>
    <w:lvl w:ilvl="2" w:tplc="285A5B00">
      <w:numFmt w:val="bullet"/>
      <w:lvlText w:val="•"/>
      <w:lvlJc w:val="left"/>
      <w:pPr>
        <w:ind w:left="1963" w:hanging="360"/>
      </w:pPr>
      <w:rPr>
        <w:rFonts w:hint="default"/>
        <w:lang w:val="uk-UA" w:eastAsia="en-US" w:bidi="ar-SA"/>
      </w:rPr>
    </w:lvl>
    <w:lvl w:ilvl="3" w:tplc="A35EDE80">
      <w:numFmt w:val="bullet"/>
      <w:lvlText w:val="•"/>
      <w:lvlJc w:val="left"/>
      <w:pPr>
        <w:ind w:left="2534" w:hanging="360"/>
      </w:pPr>
      <w:rPr>
        <w:rFonts w:hint="default"/>
        <w:lang w:val="uk-UA" w:eastAsia="en-US" w:bidi="ar-SA"/>
      </w:rPr>
    </w:lvl>
    <w:lvl w:ilvl="4" w:tplc="83782A04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1F06B29A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6" w:tplc="53C06D40">
      <w:numFmt w:val="bullet"/>
      <w:lvlText w:val="•"/>
      <w:lvlJc w:val="left"/>
      <w:pPr>
        <w:ind w:left="4249" w:hanging="360"/>
      </w:pPr>
      <w:rPr>
        <w:rFonts w:hint="default"/>
        <w:lang w:val="uk-UA" w:eastAsia="en-US" w:bidi="ar-SA"/>
      </w:rPr>
    </w:lvl>
    <w:lvl w:ilvl="7" w:tplc="CF907798">
      <w:numFmt w:val="bullet"/>
      <w:lvlText w:val="•"/>
      <w:lvlJc w:val="left"/>
      <w:pPr>
        <w:ind w:left="4821" w:hanging="360"/>
      </w:pPr>
      <w:rPr>
        <w:rFonts w:hint="default"/>
        <w:lang w:val="uk-UA" w:eastAsia="en-US" w:bidi="ar-SA"/>
      </w:rPr>
    </w:lvl>
    <w:lvl w:ilvl="8" w:tplc="5F7A329C">
      <w:numFmt w:val="bullet"/>
      <w:lvlText w:val="•"/>
      <w:lvlJc w:val="left"/>
      <w:pPr>
        <w:ind w:left="5392" w:hanging="360"/>
      </w:pPr>
      <w:rPr>
        <w:rFonts w:hint="default"/>
        <w:lang w:val="uk-UA" w:eastAsia="en-US" w:bidi="ar-SA"/>
      </w:rPr>
    </w:lvl>
  </w:abstractNum>
  <w:abstractNum w:abstractNumId="6">
    <w:nsid w:val="19615928"/>
    <w:multiLevelType w:val="hybridMultilevel"/>
    <w:tmpl w:val="332695EE"/>
    <w:lvl w:ilvl="0" w:tplc="78E438BE">
      <w:start w:val="1"/>
      <w:numFmt w:val="decimal"/>
      <w:lvlText w:val="%1."/>
      <w:lvlJc w:val="left"/>
      <w:pPr>
        <w:ind w:left="10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2CF410">
      <w:numFmt w:val="bullet"/>
      <w:lvlText w:val="•"/>
      <w:lvlJc w:val="left"/>
      <w:pPr>
        <w:ind w:left="743" w:hanging="425"/>
      </w:pPr>
      <w:rPr>
        <w:rFonts w:hint="default"/>
        <w:lang w:val="uk-UA" w:eastAsia="en-US" w:bidi="ar-SA"/>
      </w:rPr>
    </w:lvl>
    <w:lvl w:ilvl="2" w:tplc="B34E558E">
      <w:numFmt w:val="bullet"/>
      <w:lvlText w:val="•"/>
      <w:lvlJc w:val="left"/>
      <w:pPr>
        <w:ind w:left="1387" w:hanging="425"/>
      </w:pPr>
      <w:rPr>
        <w:rFonts w:hint="default"/>
        <w:lang w:val="uk-UA" w:eastAsia="en-US" w:bidi="ar-SA"/>
      </w:rPr>
    </w:lvl>
    <w:lvl w:ilvl="3" w:tplc="93FCD96A">
      <w:numFmt w:val="bullet"/>
      <w:lvlText w:val="•"/>
      <w:lvlJc w:val="left"/>
      <w:pPr>
        <w:ind w:left="2030" w:hanging="425"/>
      </w:pPr>
      <w:rPr>
        <w:rFonts w:hint="default"/>
        <w:lang w:val="uk-UA" w:eastAsia="en-US" w:bidi="ar-SA"/>
      </w:rPr>
    </w:lvl>
    <w:lvl w:ilvl="4" w:tplc="4FE22486">
      <w:numFmt w:val="bullet"/>
      <w:lvlText w:val="•"/>
      <w:lvlJc w:val="left"/>
      <w:pPr>
        <w:ind w:left="2674" w:hanging="425"/>
      </w:pPr>
      <w:rPr>
        <w:rFonts w:hint="default"/>
        <w:lang w:val="uk-UA" w:eastAsia="en-US" w:bidi="ar-SA"/>
      </w:rPr>
    </w:lvl>
    <w:lvl w:ilvl="5" w:tplc="B2AA9076">
      <w:numFmt w:val="bullet"/>
      <w:lvlText w:val="•"/>
      <w:lvlJc w:val="left"/>
      <w:pPr>
        <w:ind w:left="3318" w:hanging="425"/>
      </w:pPr>
      <w:rPr>
        <w:rFonts w:hint="default"/>
        <w:lang w:val="uk-UA" w:eastAsia="en-US" w:bidi="ar-SA"/>
      </w:rPr>
    </w:lvl>
    <w:lvl w:ilvl="6" w:tplc="81840DA8">
      <w:numFmt w:val="bullet"/>
      <w:lvlText w:val="•"/>
      <w:lvlJc w:val="left"/>
      <w:pPr>
        <w:ind w:left="3961" w:hanging="425"/>
      </w:pPr>
      <w:rPr>
        <w:rFonts w:hint="default"/>
        <w:lang w:val="uk-UA" w:eastAsia="en-US" w:bidi="ar-SA"/>
      </w:rPr>
    </w:lvl>
    <w:lvl w:ilvl="7" w:tplc="4620B480">
      <w:numFmt w:val="bullet"/>
      <w:lvlText w:val="•"/>
      <w:lvlJc w:val="left"/>
      <w:pPr>
        <w:ind w:left="4605" w:hanging="425"/>
      </w:pPr>
      <w:rPr>
        <w:rFonts w:hint="default"/>
        <w:lang w:val="uk-UA" w:eastAsia="en-US" w:bidi="ar-SA"/>
      </w:rPr>
    </w:lvl>
    <w:lvl w:ilvl="8" w:tplc="12B4CD5E">
      <w:numFmt w:val="bullet"/>
      <w:lvlText w:val="•"/>
      <w:lvlJc w:val="left"/>
      <w:pPr>
        <w:ind w:left="5248" w:hanging="425"/>
      </w:pPr>
      <w:rPr>
        <w:rFonts w:hint="default"/>
        <w:lang w:val="uk-UA" w:eastAsia="en-US" w:bidi="ar-SA"/>
      </w:rPr>
    </w:lvl>
  </w:abstractNum>
  <w:abstractNum w:abstractNumId="7">
    <w:nsid w:val="21A8622B"/>
    <w:multiLevelType w:val="hybridMultilevel"/>
    <w:tmpl w:val="ABEAA742"/>
    <w:lvl w:ilvl="0" w:tplc="22FA1DFC">
      <w:start w:val="2"/>
      <w:numFmt w:val="decimal"/>
      <w:lvlText w:val="%1)"/>
      <w:lvlJc w:val="left"/>
      <w:pPr>
        <w:ind w:left="51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FA27D6">
      <w:numFmt w:val="bullet"/>
      <w:lvlText w:val="•"/>
      <w:lvlJc w:val="left"/>
      <w:pPr>
        <w:ind w:left="1121" w:hanging="403"/>
      </w:pPr>
      <w:rPr>
        <w:rFonts w:hint="default"/>
        <w:lang w:val="uk-UA" w:eastAsia="en-US" w:bidi="ar-SA"/>
      </w:rPr>
    </w:lvl>
    <w:lvl w:ilvl="2" w:tplc="8774DF92">
      <w:numFmt w:val="bullet"/>
      <w:lvlText w:val="•"/>
      <w:lvlJc w:val="left"/>
      <w:pPr>
        <w:ind w:left="1723" w:hanging="403"/>
      </w:pPr>
      <w:rPr>
        <w:rFonts w:hint="default"/>
        <w:lang w:val="uk-UA" w:eastAsia="en-US" w:bidi="ar-SA"/>
      </w:rPr>
    </w:lvl>
    <w:lvl w:ilvl="3" w:tplc="935A5CF2">
      <w:numFmt w:val="bullet"/>
      <w:lvlText w:val="•"/>
      <w:lvlJc w:val="left"/>
      <w:pPr>
        <w:ind w:left="2324" w:hanging="403"/>
      </w:pPr>
      <w:rPr>
        <w:rFonts w:hint="default"/>
        <w:lang w:val="uk-UA" w:eastAsia="en-US" w:bidi="ar-SA"/>
      </w:rPr>
    </w:lvl>
    <w:lvl w:ilvl="4" w:tplc="0F14CF70">
      <w:numFmt w:val="bullet"/>
      <w:lvlText w:val="•"/>
      <w:lvlJc w:val="left"/>
      <w:pPr>
        <w:ind w:left="2926" w:hanging="403"/>
      </w:pPr>
      <w:rPr>
        <w:rFonts w:hint="default"/>
        <w:lang w:val="uk-UA" w:eastAsia="en-US" w:bidi="ar-SA"/>
      </w:rPr>
    </w:lvl>
    <w:lvl w:ilvl="5" w:tplc="93CA3EFA">
      <w:numFmt w:val="bullet"/>
      <w:lvlText w:val="•"/>
      <w:lvlJc w:val="left"/>
      <w:pPr>
        <w:ind w:left="3528" w:hanging="403"/>
      </w:pPr>
      <w:rPr>
        <w:rFonts w:hint="default"/>
        <w:lang w:val="uk-UA" w:eastAsia="en-US" w:bidi="ar-SA"/>
      </w:rPr>
    </w:lvl>
    <w:lvl w:ilvl="6" w:tplc="6E24B564">
      <w:numFmt w:val="bullet"/>
      <w:lvlText w:val="•"/>
      <w:lvlJc w:val="left"/>
      <w:pPr>
        <w:ind w:left="4129" w:hanging="403"/>
      </w:pPr>
      <w:rPr>
        <w:rFonts w:hint="default"/>
        <w:lang w:val="uk-UA" w:eastAsia="en-US" w:bidi="ar-SA"/>
      </w:rPr>
    </w:lvl>
    <w:lvl w:ilvl="7" w:tplc="70608768">
      <w:numFmt w:val="bullet"/>
      <w:lvlText w:val="•"/>
      <w:lvlJc w:val="left"/>
      <w:pPr>
        <w:ind w:left="4731" w:hanging="403"/>
      </w:pPr>
      <w:rPr>
        <w:rFonts w:hint="default"/>
        <w:lang w:val="uk-UA" w:eastAsia="en-US" w:bidi="ar-SA"/>
      </w:rPr>
    </w:lvl>
    <w:lvl w:ilvl="8" w:tplc="22DC994A">
      <w:numFmt w:val="bullet"/>
      <w:lvlText w:val="•"/>
      <w:lvlJc w:val="left"/>
      <w:pPr>
        <w:ind w:left="5332" w:hanging="403"/>
      </w:pPr>
      <w:rPr>
        <w:rFonts w:hint="default"/>
        <w:lang w:val="uk-UA" w:eastAsia="en-US" w:bidi="ar-SA"/>
      </w:rPr>
    </w:lvl>
  </w:abstractNum>
  <w:abstractNum w:abstractNumId="8">
    <w:nsid w:val="21F1624B"/>
    <w:multiLevelType w:val="hybridMultilevel"/>
    <w:tmpl w:val="2846868C"/>
    <w:lvl w:ilvl="0" w:tplc="3F122738">
      <w:start w:val="12"/>
      <w:numFmt w:val="decimal"/>
      <w:lvlText w:val="%1)"/>
      <w:lvlJc w:val="left"/>
      <w:pPr>
        <w:ind w:left="673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B25082">
      <w:numFmt w:val="bullet"/>
      <w:lvlText w:val="•"/>
      <w:lvlJc w:val="left"/>
      <w:pPr>
        <w:ind w:left="1265" w:hanging="564"/>
      </w:pPr>
      <w:rPr>
        <w:rFonts w:hint="default"/>
        <w:lang w:val="uk-UA" w:eastAsia="en-US" w:bidi="ar-SA"/>
      </w:rPr>
    </w:lvl>
    <w:lvl w:ilvl="2" w:tplc="EE3C1A66">
      <w:numFmt w:val="bullet"/>
      <w:lvlText w:val="•"/>
      <w:lvlJc w:val="left"/>
      <w:pPr>
        <w:ind w:left="1851" w:hanging="564"/>
      </w:pPr>
      <w:rPr>
        <w:rFonts w:hint="default"/>
        <w:lang w:val="uk-UA" w:eastAsia="en-US" w:bidi="ar-SA"/>
      </w:rPr>
    </w:lvl>
    <w:lvl w:ilvl="3" w:tplc="2F60BF96">
      <w:numFmt w:val="bullet"/>
      <w:lvlText w:val="•"/>
      <w:lvlJc w:val="left"/>
      <w:pPr>
        <w:ind w:left="2436" w:hanging="564"/>
      </w:pPr>
      <w:rPr>
        <w:rFonts w:hint="default"/>
        <w:lang w:val="uk-UA" w:eastAsia="en-US" w:bidi="ar-SA"/>
      </w:rPr>
    </w:lvl>
    <w:lvl w:ilvl="4" w:tplc="546AEBBA">
      <w:numFmt w:val="bullet"/>
      <w:lvlText w:val="•"/>
      <w:lvlJc w:val="left"/>
      <w:pPr>
        <w:ind w:left="3022" w:hanging="564"/>
      </w:pPr>
      <w:rPr>
        <w:rFonts w:hint="default"/>
        <w:lang w:val="uk-UA" w:eastAsia="en-US" w:bidi="ar-SA"/>
      </w:rPr>
    </w:lvl>
    <w:lvl w:ilvl="5" w:tplc="E7BA868A">
      <w:numFmt w:val="bullet"/>
      <w:lvlText w:val="•"/>
      <w:lvlJc w:val="left"/>
      <w:pPr>
        <w:ind w:left="3608" w:hanging="564"/>
      </w:pPr>
      <w:rPr>
        <w:rFonts w:hint="default"/>
        <w:lang w:val="uk-UA" w:eastAsia="en-US" w:bidi="ar-SA"/>
      </w:rPr>
    </w:lvl>
    <w:lvl w:ilvl="6" w:tplc="D4DEFFF6">
      <w:numFmt w:val="bullet"/>
      <w:lvlText w:val="•"/>
      <w:lvlJc w:val="left"/>
      <w:pPr>
        <w:ind w:left="4193" w:hanging="564"/>
      </w:pPr>
      <w:rPr>
        <w:rFonts w:hint="default"/>
        <w:lang w:val="uk-UA" w:eastAsia="en-US" w:bidi="ar-SA"/>
      </w:rPr>
    </w:lvl>
    <w:lvl w:ilvl="7" w:tplc="38465E7A">
      <w:numFmt w:val="bullet"/>
      <w:lvlText w:val="•"/>
      <w:lvlJc w:val="left"/>
      <w:pPr>
        <w:ind w:left="4779" w:hanging="564"/>
      </w:pPr>
      <w:rPr>
        <w:rFonts w:hint="default"/>
        <w:lang w:val="uk-UA" w:eastAsia="en-US" w:bidi="ar-SA"/>
      </w:rPr>
    </w:lvl>
    <w:lvl w:ilvl="8" w:tplc="F7A87260">
      <w:numFmt w:val="bullet"/>
      <w:lvlText w:val="•"/>
      <w:lvlJc w:val="left"/>
      <w:pPr>
        <w:ind w:left="5364" w:hanging="564"/>
      </w:pPr>
      <w:rPr>
        <w:rFonts w:hint="default"/>
        <w:lang w:val="uk-UA" w:eastAsia="en-US" w:bidi="ar-SA"/>
      </w:rPr>
    </w:lvl>
  </w:abstractNum>
  <w:abstractNum w:abstractNumId="9">
    <w:nsid w:val="22AA7F3D"/>
    <w:multiLevelType w:val="hybridMultilevel"/>
    <w:tmpl w:val="23B88DF6"/>
    <w:lvl w:ilvl="0" w:tplc="BE20840A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C7AC53C">
      <w:numFmt w:val="bullet"/>
      <w:lvlText w:val="•"/>
      <w:lvlJc w:val="left"/>
      <w:pPr>
        <w:ind w:left="743" w:hanging="303"/>
      </w:pPr>
      <w:rPr>
        <w:rFonts w:hint="default"/>
        <w:lang w:val="uk-UA" w:eastAsia="en-US" w:bidi="ar-SA"/>
      </w:rPr>
    </w:lvl>
    <w:lvl w:ilvl="2" w:tplc="400EABCE">
      <w:numFmt w:val="bullet"/>
      <w:lvlText w:val="•"/>
      <w:lvlJc w:val="left"/>
      <w:pPr>
        <w:ind w:left="1387" w:hanging="303"/>
      </w:pPr>
      <w:rPr>
        <w:rFonts w:hint="default"/>
        <w:lang w:val="uk-UA" w:eastAsia="en-US" w:bidi="ar-SA"/>
      </w:rPr>
    </w:lvl>
    <w:lvl w:ilvl="3" w:tplc="9DB6FB2A">
      <w:numFmt w:val="bullet"/>
      <w:lvlText w:val="•"/>
      <w:lvlJc w:val="left"/>
      <w:pPr>
        <w:ind w:left="2030" w:hanging="303"/>
      </w:pPr>
      <w:rPr>
        <w:rFonts w:hint="default"/>
        <w:lang w:val="uk-UA" w:eastAsia="en-US" w:bidi="ar-SA"/>
      </w:rPr>
    </w:lvl>
    <w:lvl w:ilvl="4" w:tplc="2048F614">
      <w:numFmt w:val="bullet"/>
      <w:lvlText w:val="•"/>
      <w:lvlJc w:val="left"/>
      <w:pPr>
        <w:ind w:left="2674" w:hanging="303"/>
      </w:pPr>
      <w:rPr>
        <w:rFonts w:hint="default"/>
        <w:lang w:val="uk-UA" w:eastAsia="en-US" w:bidi="ar-SA"/>
      </w:rPr>
    </w:lvl>
    <w:lvl w:ilvl="5" w:tplc="0C161E6E">
      <w:numFmt w:val="bullet"/>
      <w:lvlText w:val="•"/>
      <w:lvlJc w:val="left"/>
      <w:pPr>
        <w:ind w:left="3318" w:hanging="303"/>
      </w:pPr>
      <w:rPr>
        <w:rFonts w:hint="default"/>
        <w:lang w:val="uk-UA" w:eastAsia="en-US" w:bidi="ar-SA"/>
      </w:rPr>
    </w:lvl>
    <w:lvl w:ilvl="6" w:tplc="CEA40474">
      <w:numFmt w:val="bullet"/>
      <w:lvlText w:val="•"/>
      <w:lvlJc w:val="left"/>
      <w:pPr>
        <w:ind w:left="3961" w:hanging="303"/>
      </w:pPr>
      <w:rPr>
        <w:rFonts w:hint="default"/>
        <w:lang w:val="uk-UA" w:eastAsia="en-US" w:bidi="ar-SA"/>
      </w:rPr>
    </w:lvl>
    <w:lvl w:ilvl="7" w:tplc="3F74CF68">
      <w:numFmt w:val="bullet"/>
      <w:lvlText w:val="•"/>
      <w:lvlJc w:val="left"/>
      <w:pPr>
        <w:ind w:left="4605" w:hanging="303"/>
      </w:pPr>
      <w:rPr>
        <w:rFonts w:hint="default"/>
        <w:lang w:val="uk-UA" w:eastAsia="en-US" w:bidi="ar-SA"/>
      </w:rPr>
    </w:lvl>
    <w:lvl w:ilvl="8" w:tplc="80EE90DE">
      <w:numFmt w:val="bullet"/>
      <w:lvlText w:val="•"/>
      <w:lvlJc w:val="left"/>
      <w:pPr>
        <w:ind w:left="5248" w:hanging="303"/>
      </w:pPr>
      <w:rPr>
        <w:rFonts w:hint="default"/>
        <w:lang w:val="uk-UA" w:eastAsia="en-US" w:bidi="ar-SA"/>
      </w:rPr>
    </w:lvl>
  </w:abstractNum>
  <w:abstractNum w:abstractNumId="10">
    <w:nsid w:val="53E823DA"/>
    <w:multiLevelType w:val="hybridMultilevel"/>
    <w:tmpl w:val="3E20ADAE"/>
    <w:lvl w:ilvl="0" w:tplc="7DCC8AEE">
      <w:numFmt w:val="bullet"/>
      <w:lvlText w:val="-"/>
      <w:lvlJc w:val="left"/>
      <w:pPr>
        <w:ind w:left="10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764FE6C">
      <w:numFmt w:val="bullet"/>
      <w:lvlText w:val="•"/>
      <w:lvlJc w:val="left"/>
      <w:pPr>
        <w:ind w:left="743" w:hanging="720"/>
      </w:pPr>
      <w:rPr>
        <w:rFonts w:hint="default"/>
        <w:lang w:val="uk-UA" w:eastAsia="en-US" w:bidi="ar-SA"/>
      </w:rPr>
    </w:lvl>
    <w:lvl w:ilvl="2" w:tplc="26E0C3A6">
      <w:numFmt w:val="bullet"/>
      <w:lvlText w:val="•"/>
      <w:lvlJc w:val="left"/>
      <w:pPr>
        <w:ind w:left="1387" w:hanging="720"/>
      </w:pPr>
      <w:rPr>
        <w:rFonts w:hint="default"/>
        <w:lang w:val="uk-UA" w:eastAsia="en-US" w:bidi="ar-SA"/>
      </w:rPr>
    </w:lvl>
    <w:lvl w:ilvl="3" w:tplc="3CDE7BE8">
      <w:numFmt w:val="bullet"/>
      <w:lvlText w:val="•"/>
      <w:lvlJc w:val="left"/>
      <w:pPr>
        <w:ind w:left="2030" w:hanging="720"/>
      </w:pPr>
      <w:rPr>
        <w:rFonts w:hint="default"/>
        <w:lang w:val="uk-UA" w:eastAsia="en-US" w:bidi="ar-SA"/>
      </w:rPr>
    </w:lvl>
    <w:lvl w:ilvl="4" w:tplc="18223C1A">
      <w:numFmt w:val="bullet"/>
      <w:lvlText w:val="•"/>
      <w:lvlJc w:val="left"/>
      <w:pPr>
        <w:ind w:left="2674" w:hanging="720"/>
      </w:pPr>
      <w:rPr>
        <w:rFonts w:hint="default"/>
        <w:lang w:val="uk-UA" w:eastAsia="en-US" w:bidi="ar-SA"/>
      </w:rPr>
    </w:lvl>
    <w:lvl w:ilvl="5" w:tplc="1362DD56">
      <w:numFmt w:val="bullet"/>
      <w:lvlText w:val="•"/>
      <w:lvlJc w:val="left"/>
      <w:pPr>
        <w:ind w:left="3318" w:hanging="720"/>
      </w:pPr>
      <w:rPr>
        <w:rFonts w:hint="default"/>
        <w:lang w:val="uk-UA" w:eastAsia="en-US" w:bidi="ar-SA"/>
      </w:rPr>
    </w:lvl>
    <w:lvl w:ilvl="6" w:tplc="C65EAAEA">
      <w:numFmt w:val="bullet"/>
      <w:lvlText w:val="•"/>
      <w:lvlJc w:val="left"/>
      <w:pPr>
        <w:ind w:left="3961" w:hanging="720"/>
      </w:pPr>
      <w:rPr>
        <w:rFonts w:hint="default"/>
        <w:lang w:val="uk-UA" w:eastAsia="en-US" w:bidi="ar-SA"/>
      </w:rPr>
    </w:lvl>
    <w:lvl w:ilvl="7" w:tplc="7EE46ACE">
      <w:numFmt w:val="bullet"/>
      <w:lvlText w:val="•"/>
      <w:lvlJc w:val="left"/>
      <w:pPr>
        <w:ind w:left="4605" w:hanging="720"/>
      </w:pPr>
      <w:rPr>
        <w:rFonts w:hint="default"/>
        <w:lang w:val="uk-UA" w:eastAsia="en-US" w:bidi="ar-SA"/>
      </w:rPr>
    </w:lvl>
    <w:lvl w:ilvl="8" w:tplc="EBBE81CA"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</w:abstractNum>
  <w:abstractNum w:abstractNumId="11">
    <w:nsid w:val="5A8734F9"/>
    <w:multiLevelType w:val="hybridMultilevel"/>
    <w:tmpl w:val="DA7A1EE4"/>
    <w:lvl w:ilvl="0" w:tplc="86669F2C">
      <w:start w:val="7"/>
      <w:numFmt w:val="decimal"/>
      <w:lvlText w:val="%1."/>
      <w:lvlJc w:val="left"/>
      <w:pPr>
        <w:ind w:left="109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8EF600">
      <w:numFmt w:val="bullet"/>
      <w:lvlText w:val="•"/>
      <w:lvlJc w:val="left"/>
      <w:pPr>
        <w:ind w:left="743" w:hanging="415"/>
      </w:pPr>
      <w:rPr>
        <w:rFonts w:hint="default"/>
        <w:lang w:val="uk-UA" w:eastAsia="en-US" w:bidi="ar-SA"/>
      </w:rPr>
    </w:lvl>
    <w:lvl w:ilvl="2" w:tplc="0BF0322A">
      <w:numFmt w:val="bullet"/>
      <w:lvlText w:val="•"/>
      <w:lvlJc w:val="left"/>
      <w:pPr>
        <w:ind w:left="1387" w:hanging="415"/>
      </w:pPr>
      <w:rPr>
        <w:rFonts w:hint="default"/>
        <w:lang w:val="uk-UA" w:eastAsia="en-US" w:bidi="ar-SA"/>
      </w:rPr>
    </w:lvl>
    <w:lvl w:ilvl="3" w:tplc="F3603018">
      <w:numFmt w:val="bullet"/>
      <w:lvlText w:val="•"/>
      <w:lvlJc w:val="left"/>
      <w:pPr>
        <w:ind w:left="2030" w:hanging="415"/>
      </w:pPr>
      <w:rPr>
        <w:rFonts w:hint="default"/>
        <w:lang w:val="uk-UA" w:eastAsia="en-US" w:bidi="ar-SA"/>
      </w:rPr>
    </w:lvl>
    <w:lvl w:ilvl="4" w:tplc="4EFC9608">
      <w:numFmt w:val="bullet"/>
      <w:lvlText w:val="•"/>
      <w:lvlJc w:val="left"/>
      <w:pPr>
        <w:ind w:left="2674" w:hanging="415"/>
      </w:pPr>
      <w:rPr>
        <w:rFonts w:hint="default"/>
        <w:lang w:val="uk-UA" w:eastAsia="en-US" w:bidi="ar-SA"/>
      </w:rPr>
    </w:lvl>
    <w:lvl w:ilvl="5" w:tplc="42B22460">
      <w:numFmt w:val="bullet"/>
      <w:lvlText w:val="•"/>
      <w:lvlJc w:val="left"/>
      <w:pPr>
        <w:ind w:left="3318" w:hanging="415"/>
      </w:pPr>
      <w:rPr>
        <w:rFonts w:hint="default"/>
        <w:lang w:val="uk-UA" w:eastAsia="en-US" w:bidi="ar-SA"/>
      </w:rPr>
    </w:lvl>
    <w:lvl w:ilvl="6" w:tplc="E446FC32">
      <w:numFmt w:val="bullet"/>
      <w:lvlText w:val="•"/>
      <w:lvlJc w:val="left"/>
      <w:pPr>
        <w:ind w:left="3961" w:hanging="415"/>
      </w:pPr>
      <w:rPr>
        <w:rFonts w:hint="default"/>
        <w:lang w:val="uk-UA" w:eastAsia="en-US" w:bidi="ar-SA"/>
      </w:rPr>
    </w:lvl>
    <w:lvl w:ilvl="7" w:tplc="97FE5918">
      <w:numFmt w:val="bullet"/>
      <w:lvlText w:val="•"/>
      <w:lvlJc w:val="left"/>
      <w:pPr>
        <w:ind w:left="4605" w:hanging="415"/>
      </w:pPr>
      <w:rPr>
        <w:rFonts w:hint="default"/>
        <w:lang w:val="uk-UA" w:eastAsia="en-US" w:bidi="ar-SA"/>
      </w:rPr>
    </w:lvl>
    <w:lvl w:ilvl="8" w:tplc="5652F1EA">
      <w:numFmt w:val="bullet"/>
      <w:lvlText w:val="•"/>
      <w:lvlJc w:val="left"/>
      <w:pPr>
        <w:ind w:left="5248" w:hanging="415"/>
      </w:pPr>
      <w:rPr>
        <w:rFonts w:hint="default"/>
        <w:lang w:val="uk-UA" w:eastAsia="en-US" w:bidi="ar-SA"/>
      </w:rPr>
    </w:lvl>
  </w:abstractNum>
  <w:abstractNum w:abstractNumId="12">
    <w:nsid w:val="5C4C1B78"/>
    <w:multiLevelType w:val="hybridMultilevel"/>
    <w:tmpl w:val="F844F4E8"/>
    <w:lvl w:ilvl="0" w:tplc="0046DCF0">
      <w:start w:val="1"/>
      <w:numFmt w:val="decimal"/>
      <w:lvlText w:val="%1)"/>
      <w:lvlJc w:val="left"/>
      <w:pPr>
        <w:ind w:left="109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505D3E">
      <w:numFmt w:val="bullet"/>
      <w:lvlText w:val="•"/>
      <w:lvlJc w:val="left"/>
      <w:pPr>
        <w:ind w:left="743" w:hanging="737"/>
      </w:pPr>
      <w:rPr>
        <w:rFonts w:hint="default"/>
        <w:lang w:val="uk-UA" w:eastAsia="en-US" w:bidi="ar-SA"/>
      </w:rPr>
    </w:lvl>
    <w:lvl w:ilvl="2" w:tplc="944C97AE">
      <w:numFmt w:val="bullet"/>
      <w:lvlText w:val="•"/>
      <w:lvlJc w:val="left"/>
      <w:pPr>
        <w:ind w:left="1387" w:hanging="737"/>
      </w:pPr>
      <w:rPr>
        <w:rFonts w:hint="default"/>
        <w:lang w:val="uk-UA" w:eastAsia="en-US" w:bidi="ar-SA"/>
      </w:rPr>
    </w:lvl>
    <w:lvl w:ilvl="3" w:tplc="53EAC6D8">
      <w:numFmt w:val="bullet"/>
      <w:lvlText w:val="•"/>
      <w:lvlJc w:val="left"/>
      <w:pPr>
        <w:ind w:left="2030" w:hanging="737"/>
      </w:pPr>
      <w:rPr>
        <w:rFonts w:hint="default"/>
        <w:lang w:val="uk-UA" w:eastAsia="en-US" w:bidi="ar-SA"/>
      </w:rPr>
    </w:lvl>
    <w:lvl w:ilvl="4" w:tplc="E2A0D7EE">
      <w:numFmt w:val="bullet"/>
      <w:lvlText w:val="•"/>
      <w:lvlJc w:val="left"/>
      <w:pPr>
        <w:ind w:left="2674" w:hanging="737"/>
      </w:pPr>
      <w:rPr>
        <w:rFonts w:hint="default"/>
        <w:lang w:val="uk-UA" w:eastAsia="en-US" w:bidi="ar-SA"/>
      </w:rPr>
    </w:lvl>
    <w:lvl w:ilvl="5" w:tplc="56AEAAA0">
      <w:numFmt w:val="bullet"/>
      <w:lvlText w:val="•"/>
      <w:lvlJc w:val="left"/>
      <w:pPr>
        <w:ind w:left="3318" w:hanging="737"/>
      </w:pPr>
      <w:rPr>
        <w:rFonts w:hint="default"/>
        <w:lang w:val="uk-UA" w:eastAsia="en-US" w:bidi="ar-SA"/>
      </w:rPr>
    </w:lvl>
    <w:lvl w:ilvl="6" w:tplc="41A8193C">
      <w:numFmt w:val="bullet"/>
      <w:lvlText w:val="•"/>
      <w:lvlJc w:val="left"/>
      <w:pPr>
        <w:ind w:left="3961" w:hanging="737"/>
      </w:pPr>
      <w:rPr>
        <w:rFonts w:hint="default"/>
        <w:lang w:val="uk-UA" w:eastAsia="en-US" w:bidi="ar-SA"/>
      </w:rPr>
    </w:lvl>
    <w:lvl w:ilvl="7" w:tplc="6DA00F52">
      <w:numFmt w:val="bullet"/>
      <w:lvlText w:val="•"/>
      <w:lvlJc w:val="left"/>
      <w:pPr>
        <w:ind w:left="4605" w:hanging="737"/>
      </w:pPr>
      <w:rPr>
        <w:rFonts w:hint="default"/>
        <w:lang w:val="uk-UA" w:eastAsia="en-US" w:bidi="ar-SA"/>
      </w:rPr>
    </w:lvl>
    <w:lvl w:ilvl="8" w:tplc="19CABF1C">
      <w:numFmt w:val="bullet"/>
      <w:lvlText w:val="•"/>
      <w:lvlJc w:val="left"/>
      <w:pPr>
        <w:ind w:left="5248" w:hanging="737"/>
      </w:pPr>
      <w:rPr>
        <w:rFonts w:hint="default"/>
        <w:lang w:val="uk-UA" w:eastAsia="en-US" w:bidi="ar-SA"/>
      </w:rPr>
    </w:lvl>
  </w:abstractNum>
  <w:abstractNum w:abstractNumId="13">
    <w:nsid w:val="626052F1"/>
    <w:multiLevelType w:val="hybridMultilevel"/>
    <w:tmpl w:val="5ECAF892"/>
    <w:lvl w:ilvl="0" w:tplc="AEE8659C">
      <w:start w:val="1"/>
      <w:numFmt w:val="decimal"/>
      <w:lvlText w:val="%1)"/>
      <w:lvlJc w:val="left"/>
      <w:pPr>
        <w:ind w:left="109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C457E6">
      <w:numFmt w:val="bullet"/>
      <w:lvlText w:val="•"/>
      <w:lvlJc w:val="left"/>
      <w:pPr>
        <w:ind w:left="743" w:hanging="295"/>
      </w:pPr>
      <w:rPr>
        <w:rFonts w:hint="default"/>
        <w:lang w:val="uk-UA" w:eastAsia="en-US" w:bidi="ar-SA"/>
      </w:rPr>
    </w:lvl>
    <w:lvl w:ilvl="2" w:tplc="6E16C616">
      <w:numFmt w:val="bullet"/>
      <w:lvlText w:val="•"/>
      <w:lvlJc w:val="left"/>
      <w:pPr>
        <w:ind w:left="1387" w:hanging="295"/>
      </w:pPr>
      <w:rPr>
        <w:rFonts w:hint="default"/>
        <w:lang w:val="uk-UA" w:eastAsia="en-US" w:bidi="ar-SA"/>
      </w:rPr>
    </w:lvl>
    <w:lvl w:ilvl="3" w:tplc="CF3262F2">
      <w:numFmt w:val="bullet"/>
      <w:lvlText w:val="•"/>
      <w:lvlJc w:val="left"/>
      <w:pPr>
        <w:ind w:left="2030" w:hanging="295"/>
      </w:pPr>
      <w:rPr>
        <w:rFonts w:hint="default"/>
        <w:lang w:val="uk-UA" w:eastAsia="en-US" w:bidi="ar-SA"/>
      </w:rPr>
    </w:lvl>
    <w:lvl w:ilvl="4" w:tplc="4700396A">
      <w:numFmt w:val="bullet"/>
      <w:lvlText w:val="•"/>
      <w:lvlJc w:val="left"/>
      <w:pPr>
        <w:ind w:left="2674" w:hanging="295"/>
      </w:pPr>
      <w:rPr>
        <w:rFonts w:hint="default"/>
        <w:lang w:val="uk-UA" w:eastAsia="en-US" w:bidi="ar-SA"/>
      </w:rPr>
    </w:lvl>
    <w:lvl w:ilvl="5" w:tplc="FD98711A">
      <w:numFmt w:val="bullet"/>
      <w:lvlText w:val="•"/>
      <w:lvlJc w:val="left"/>
      <w:pPr>
        <w:ind w:left="3318" w:hanging="295"/>
      </w:pPr>
      <w:rPr>
        <w:rFonts w:hint="default"/>
        <w:lang w:val="uk-UA" w:eastAsia="en-US" w:bidi="ar-SA"/>
      </w:rPr>
    </w:lvl>
    <w:lvl w:ilvl="6" w:tplc="8C7A9696">
      <w:numFmt w:val="bullet"/>
      <w:lvlText w:val="•"/>
      <w:lvlJc w:val="left"/>
      <w:pPr>
        <w:ind w:left="3961" w:hanging="295"/>
      </w:pPr>
      <w:rPr>
        <w:rFonts w:hint="default"/>
        <w:lang w:val="uk-UA" w:eastAsia="en-US" w:bidi="ar-SA"/>
      </w:rPr>
    </w:lvl>
    <w:lvl w:ilvl="7" w:tplc="A5C04668">
      <w:numFmt w:val="bullet"/>
      <w:lvlText w:val="•"/>
      <w:lvlJc w:val="left"/>
      <w:pPr>
        <w:ind w:left="4605" w:hanging="295"/>
      </w:pPr>
      <w:rPr>
        <w:rFonts w:hint="default"/>
        <w:lang w:val="uk-UA" w:eastAsia="en-US" w:bidi="ar-SA"/>
      </w:rPr>
    </w:lvl>
    <w:lvl w:ilvl="8" w:tplc="841EE146">
      <w:numFmt w:val="bullet"/>
      <w:lvlText w:val="•"/>
      <w:lvlJc w:val="left"/>
      <w:pPr>
        <w:ind w:left="5248" w:hanging="295"/>
      </w:pPr>
      <w:rPr>
        <w:rFonts w:hint="default"/>
        <w:lang w:val="uk-UA" w:eastAsia="en-US" w:bidi="ar-SA"/>
      </w:rPr>
    </w:lvl>
  </w:abstractNum>
  <w:abstractNum w:abstractNumId="14">
    <w:nsid w:val="69BD3539"/>
    <w:multiLevelType w:val="hybridMultilevel"/>
    <w:tmpl w:val="1876E0B8"/>
    <w:lvl w:ilvl="0" w:tplc="B810E224">
      <w:start w:val="7"/>
      <w:numFmt w:val="decimal"/>
      <w:lvlText w:val="%1."/>
      <w:lvlJc w:val="left"/>
      <w:pPr>
        <w:ind w:left="10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DE5A2A">
      <w:numFmt w:val="bullet"/>
      <w:lvlText w:val="•"/>
      <w:lvlJc w:val="left"/>
      <w:pPr>
        <w:ind w:left="743" w:hanging="720"/>
      </w:pPr>
      <w:rPr>
        <w:rFonts w:hint="default"/>
        <w:lang w:val="uk-UA" w:eastAsia="en-US" w:bidi="ar-SA"/>
      </w:rPr>
    </w:lvl>
    <w:lvl w:ilvl="2" w:tplc="55087E82">
      <w:numFmt w:val="bullet"/>
      <w:lvlText w:val="•"/>
      <w:lvlJc w:val="left"/>
      <w:pPr>
        <w:ind w:left="1387" w:hanging="720"/>
      </w:pPr>
      <w:rPr>
        <w:rFonts w:hint="default"/>
        <w:lang w:val="uk-UA" w:eastAsia="en-US" w:bidi="ar-SA"/>
      </w:rPr>
    </w:lvl>
    <w:lvl w:ilvl="3" w:tplc="C5583D98">
      <w:numFmt w:val="bullet"/>
      <w:lvlText w:val="•"/>
      <w:lvlJc w:val="left"/>
      <w:pPr>
        <w:ind w:left="2030" w:hanging="720"/>
      </w:pPr>
      <w:rPr>
        <w:rFonts w:hint="default"/>
        <w:lang w:val="uk-UA" w:eastAsia="en-US" w:bidi="ar-SA"/>
      </w:rPr>
    </w:lvl>
    <w:lvl w:ilvl="4" w:tplc="5548075C">
      <w:numFmt w:val="bullet"/>
      <w:lvlText w:val="•"/>
      <w:lvlJc w:val="left"/>
      <w:pPr>
        <w:ind w:left="2674" w:hanging="720"/>
      </w:pPr>
      <w:rPr>
        <w:rFonts w:hint="default"/>
        <w:lang w:val="uk-UA" w:eastAsia="en-US" w:bidi="ar-SA"/>
      </w:rPr>
    </w:lvl>
    <w:lvl w:ilvl="5" w:tplc="D1509A3A">
      <w:numFmt w:val="bullet"/>
      <w:lvlText w:val="•"/>
      <w:lvlJc w:val="left"/>
      <w:pPr>
        <w:ind w:left="3318" w:hanging="720"/>
      </w:pPr>
      <w:rPr>
        <w:rFonts w:hint="default"/>
        <w:lang w:val="uk-UA" w:eastAsia="en-US" w:bidi="ar-SA"/>
      </w:rPr>
    </w:lvl>
    <w:lvl w:ilvl="6" w:tplc="4C1EA390">
      <w:numFmt w:val="bullet"/>
      <w:lvlText w:val="•"/>
      <w:lvlJc w:val="left"/>
      <w:pPr>
        <w:ind w:left="3961" w:hanging="720"/>
      </w:pPr>
      <w:rPr>
        <w:rFonts w:hint="default"/>
        <w:lang w:val="uk-UA" w:eastAsia="en-US" w:bidi="ar-SA"/>
      </w:rPr>
    </w:lvl>
    <w:lvl w:ilvl="7" w:tplc="3FAAC442">
      <w:numFmt w:val="bullet"/>
      <w:lvlText w:val="•"/>
      <w:lvlJc w:val="left"/>
      <w:pPr>
        <w:ind w:left="4605" w:hanging="720"/>
      </w:pPr>
      <w:rPr>
        <w:rFonts w:hint="default"/>
        <w:lang w:val="uk-UA" w:eastAsia="en-US" w:bidi="ar-SA"/>
      </w:rPr>
    </w:lvl>
    <w:lvl w:ilvl="8" w:tplc="A5FC1DD0"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</w:abstractNum>
  <w:abstractNum w:abstractNumId="15">
    <w:nsid w:val="710F1F99"/>
    <w:multiLevelType w:val="hybridMultilevel"/>
    <w:tmpl w:val="B2620B30"/>
    <w:lvl w:ilvl="0" w:tplc="85A0CA9A">
      <w:numFmt w:val="bullet"/>
      <w:lvlText w:val="-"/>
      <w:lvlJc w:val="left"/>
      <w:pPr>
        <w:ind w:left="10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580D14">
      <w:numFmt w:val="bullet"/>
      <w:lvlText w:val="•"/>
      <w:lvlJc w:val="left"/>
      <w:pPr>
        <w:ind w:left="743" w:hanging="720"/>
      </w:pPr>
      <w:rPr>
        <w:rFonts w:hint="default"/>
        <w:lang w:val="uk-UA" w:eastAsia="en-US" w:bidi="ar-SA"/>
      </w:rPr>
    </w:lvl>
    <w:lvl w:ilvl="2" w:tplc="18D884E6">
      <w:numFmt w:val="bullet"/>
      <w:lvlText w:val="•"/>
      <w:lvlJc w:val="left"/>
      <w:pPr>
        <w:ind w:left="1387" w:hanging="720"/>
      </w:pPr>
      <w:rPr>
        <w:rFonts w:hint="default"/>
        <w:lang w:val="uk-UA" w:eastAsia="en-US" w:bidi="ar-SA"/>
      </w:rPr>
    </w:lvl>
    <w:lvl w:ilvl="3" w:tplc="E3909430">
      <w:numFmt w:val="bullet"/>
      <w:lvlText w:val="•"/>
      <w:lvlJc w:val="left"/>
      <w:pPr>
        <w:ind w:left="2030" w:hanging="720"/>
      </w:pPr>
      <w:rPr>
        <w:rFonts w:hint="default"/>
        <w:lang w:val="uk-UA" w:eastAsia="en-US" w:bidi="ar-SA"/>
      </w:rPr>
    </w:lvl>
    <w:lvl w:ilvl="4" w:tplc="6568A47C">
      <w:numFmt w:val="bullet"/>
      <w:lvlText w:val="•"/>
      <w:lvlJc w:val="left"/>
      <w:pPr>
        <w:ind w:left="2674" w:hanging="720"/>
      </w:pPr>
      <w:rPr>
        <w:rFonts w:hint="default"/>
        <w:lang w:val="uk-UA" w:eastAsia="en-US" w:bidi="ar-SA"/>
      </w:rPr>
    </w:lvl>
    <w:lvl w:ilvl="5" w:tplc="C0EEEAD0">
      <w:numFmt w:val="bullet"/>
      <w:lvlText w:val="•"/>
      <w:lvlJc w:val="left"/>
      <w:pPr>
        <w:ind w:left="3318" w:hanging="720"/>
      </w:pPr>
      <w:rPr>
        <w:rFonts w:hint="default"/>
        <w:lang w:val="uk-UA" w:eastAsia="en-US" w:bidi="ar-SA"/>
      </w:rPr>
    </w:lvl>
    <w:lvl w:ilvl="6" w:tplc="BABE9AD6">
      <w:numFmt w:val="bullet"/>
      <w:lvlText w:val="•"/>
      <w:lvlJc w:val="left"/>
      <w:pPr>
        <w:ind w:left="3961" w:hanging="720"/>
      </w:pPr>
      <w:rPr>
        <w:rFonts w:hint="default"/>
        <w:lang w:val="uk-UA" w:eastAsia="en-US" w:bidi="ar-SA"/>
      </w:rPr>
    </w:lvl>
    <w:lvl w:ilvl="7" w:tplc="92288D08">
      <w:numFmt w:val="bullet"/>
      <w:lvlText w:val="•"/>
      <w:lvlJc w:val="left"/>
      <w:pPr>
        <w:ind w:left="4605" w:hanging="720"/>
      </w:pPr>
      <w:rPr>
        <w:rFonts w:hint="default"/>
        <w:lang w:val="uk-UA" w:eastAsia="en-US" w:bidi="ar-SA"/>
      </w:rPr>
    </w:lvl>
    <w:lvl w:ilvl="8" w:tplc="E1261E12"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</w:abstractNum>
  <w:abstractNum w:abstractNumId="16">
    <w:nsid w:val="7A1D6C7F"/>
    <w:multiLevelType w:val="hybridMultilevel"/>
    <w:tmpl w:val="AA82A684"/>
    <w:lvl w:ilvl="0" w:tplc="C2BC3A20">
      <w:start w:val="2"/>
      <w:numFmt w:val="decimal"/>
      <w:lvlText w:val="%1."/>
      <w:lvlJc w:val="left"/>
      <w:pPr>
        <w:ind w:left="33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BC6224">
      <w:numFmt w:val="bullet"/>
      <w:lvlText w:val="•"/>
      <w:lvlJc w:val="left"/>
      <w:pPr>
        <w:ind w:left="4056" w:hanging="240"/>
      </w:pPr>
      <w:rPr>
        <w:rFonts w:hint="default"/>
        <w:lang w:val="uk-UA" w:eastAsia="en-US" w:bidi="ar-SA"/>
      </w:rPr>
    </w:lvl>
    <w:lvl w:ilvl="2" w:tplc="879AA120">
      <w:numFmt w:val="bullet"/>
      <w:lvlText w:val="•"/>
      <w:lvlJc w:val="left"/>
      <w:pPr>
        <w:ind w:left="4793" w:hanging="240"/>
      </w:pPr>
      <w:rPr>
        <w:rFonts w:hint="default"/>
        <w:lang w:val="uk-UA" w:eastAsia="en-US" w:bidi="ar-SA"/>
      </w:rPr>
    </w:lvl>
    <w:lvl w:ilvl="3" w:tplc="BA3E4E96">
      <w:numFmt w:val="bullet"/>
      <w:lvlText w:val="•"/>
      <w:lvlJc w:val="left"/>
      <w:pPr>
        <w:ind w:left="5529" w:hanging="240"/>
      </w:pPr>
      <w:rPr>
        <w:rFonts w:hint="default"/>
        <w:lang w:val="uk-UA" w:eastAsia="en-US" w:bidi="ar-SA"/>
      </w:rPr>
    </w:lvl>
    <w:lvl w:ilvl="4" w:tplc="2D76758A">
      <w:numFmt w:val="bullet"/>
      <w:lvlText w:val="•"/>
      <w:lvlJc w:val="left"/>
      <w:pPr>
        <w:ind w:left="6266" w:hanging="240"/>
      </w:pPr>
      <w:rPr>
        <w:rFonts w:hint="default"/>
        <w:lang w:val="uk-UA" w:eastAsia="en-US" w:bidi="ar-SA"/>
      </w:rPr>
    </w:lvl>
    <w:lvl w:ilvl="5" w:tplc="BE4C07A2">
      <w:numFmt w:val="bullet"/>
      <w:lvlText w:val="•"/>
      <w:lvlJc w:val="left"/>
      <w:pPr>
        <w:ind w:left="7003" w:hanging="240"/>
      </w:pPr>
      <w:rPr>
        <w:rFonts w:hint="default"/>
        <w:lang w:val="uk-UA" w:eastAsia="en-US" w:bidi="ar-SA"/>
      </w:rPr>
    </w:lvl>
    <w:lvl w:ilvl="6" w:tplc="1F3C9588">
      <w:numFmt w:val="bullet"/>
      <w:lvlText w:val="•"/>
      <w:lvlJc w:val="left"/>
      <w:pPr>
        <w:ind w:left="7739" w:hanging="240"/>
      </w:pPr>
      <w:rPr>
        <w:rFonts w:hint="default"/>
        <w:lang w:val="uk-UA" w:eastAsia="en-US" w:bidi="ar-SA"/>
      </w:rPr>
    </w:lvl>
    <w:lvl w:ilvl="7" w:tplc="31EC877E">
      <w:numFmt w:val="bullet"/>
      <w:lvlText w:val="•"/>
      <w:lvlJc w:val="left"/>
      <w:pPr>
        <w:ind w:left="8476" w:hanging="240"/>
      </w:pPr>
      <w:rPr>
        <w:rFonts w:hint="default"/>
        <w:lang w:val="uk-UA" w:eastAsia="en-US" w:bidi="ar-SA"/>
      </w:rPr>
    </w:lvl>
    <w:lvl w:ilvl="8" w:tplc="69D6A992">
      <w:numFmt w:val="bullet"/>
      <w:lvlText w:val="•"/>
      <w:lvlJc w:val="left"/>
      <w:pPr>
        <w:ind w:left="9213" w:hanging="240"/>
      </w:pPr>
      <w:rPr>
        <w:rFonts w:hint="default"/>
        <w:lang w:val="uk-UA" w:eastAsia="en-US" w:bidi="ar-SA"/>
      </w:rPr>
    </w:lvl>
  </w:abstractNum>
  <w:abstractNum w:abstractNumId="17">
    <w:nsid w:val="7D992526"/>
    <w:multiLevelType w:val="hybridMultilevel"/>
    <w:tmpl w:val="B9B61458"/>
    <w:lvl w:ilvl="0" w:tplc="EDE4DC64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color w:val="313131"/>
        <w:w w:val="99"/>
        <w:sz w:val="24"/>
        <w:szCs w:val="24"/>
        <w:lang w:val="uk-UA" w:eastAsia="en-US" w:bidi="ar-SA"/>
      </w:rPr>
    </w:lvl>
    <w:lvl w:ilvl="1" w:tplc="A72CD496">
      <w:numFmt w:val="bullet"/>
      <w:lvlText w:val="•"/>
      <w:lvlJc w:val="left"/>
      <w:pPr>
        <w:ind w:left="1391" w:hanging="360"/>
      </w:pPr>
      <w:rPr>
        <w:rFonts w:hint="default"/>
        <w:lang w:val="uk-UA" w:eastAsia="en-US" w:bidi="ar-SA"/>
      </w:rPr>
    </w:lvl>
    <w:lvl w:ilvl="2" w:tplc="FE2435A8">
      <w:numFmt w:val="bullet"/>
      <w:lvlText w:val="•"/>
      <w:lvlJc w:val="left"/>
      <w:pPr>
        <w:ind w:left="1963" w:hanging="360"/>
      </w:pPr>
      <w:rPr>
        <w:rFonts w:hint="default"/>
        <w:lang w:val="uk-UA" w:eastAsia="en-US" w:bidi="ar-SA"/>
      </w:rPr>
    </w:lvl>
    <w:lvl w:ilvl="3" w:tplc="E2D835FA">
      <w:numFmt w:val="bullet"/>
      <w:lvlText w:val="•"/>
      <w:lvlJc w:val="left"/>
      <w:pPr>
        <w:ind w:left="2534" w:hanging="360"/>
      </w:pPr>
      <w:rPr>
        <w:rFonts w:hint="default"/>
        <w:lang w:val="uk-UA" w:eastAsia="en-US" w:bidi="ar-SA"/>
      </w:rPr>
    </w:lvl>
    <w:lvl w:ilvl="4" w:tplc="014AB1C2">
      <w:numFmt w:val="bullet"/>
      <w:lvlText w:val="•"/>
      <w:lvlJc w:val="left"/>
      <w:pPr>
        <w:ind w:left="3106" w:hanging="360"/>
      </w:pPr>
      <w:rPr>
        <w:rFonts w:hint="default"/>
        <w:lang w:val="uk-UA" w:eastAsia="en-US" w:bidi="ar-SA"/>
      </w:rPr>
    </w:lvl>
    <w:lvl w:ilvl="5" w:tplc="CAEEC2D8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6" w:tplc="90F8038A">
      <w:numFmt w:val="bullet"/>
      <w:lvlText w:val="•"/>
      <w:lvlJc w:val="left"/>
      <w:pPr>
        <w:ind w:left="4249" w:hanging="360"/>
      </w:pPr>
      <w:rPr>
        <w:rFonts w:hint="default"/>
        <w:lang w:val="uk-UA" w:eastAsia="en-US" w:bidi="ar-SA"/>
      </w:rPr>
    </w:lvl>
    <w:lvl w:ilvl="7" w:tplc="FD289C54">
      <w:numFmt w:val="bullet"/>
      <w:lvlText w:val="•"/>
      <w:lvlJc w:val="left"/>
      <w:pPr>
        <w:ind w:left="4821" w:hanging="360"/>
      </w:pPr>
      <w:rPr>
        <w:rFonts w:hint="default"/>
        <w:lang w:val="uk-UA" w:eastAsia="en-US" w:bidi="ar-SA"/>
      </w:rPr>
    </w:lvl>
    <w:lvl w:ilvl="8" w:tplc="B5703BF2">
      <w:numFmt w:val="bullet"/>
      <w:lvlText w:val="•"/>
      <w:lvlJc w:val="left"/>
      <w:pPr>
        <w:ind w:left="5392" w:hanging="360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81439"/>
    <w:rsid w:val="00396D26"/>
    <w:rsid w:val="003D3FFF"/>
    <w:rsid w:val="004F242A"/>
    <w:rsid w:val="007E068A"/>
    <w:rsid w:val="00821B15"/>
    <w:rsid w:val="008338DD"/>
    <w:rsid w:val="00840CB9"/>
    <w:rsid w:val="00875E8F"/>
    <w:rsid w:val="008922BE"/>
    <w:rsid w:val="00911BA5"/>
    <w:rsid w:val="00913DE3"/>
    <w:rsid w:val="009E69BE"/>
    <w:rsid w:val="00B12455"/>
    <w:rsid w:val="00B422E6"/>
    <w:rsid w:val="00BF1D2D"/>
    <w:rsid w:val="00C17F77"/>
    <w:rsid w:val="00C55E09"/>
    <w:rsid w:val="00C81439"/>
    <w:rsid w:val="00D34B33"/>
    <w:rsid w:val="00D86785"/>
    <w:rsid w:val="00D937BF"/>
    <w:rsid w:val="00EA5DFA"/>
    <w:rsid w:val="00FC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43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143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81439"/>
    <w:pPr>
      <w:spacing w:before="223"/>
      <w:ind w:left="19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1439"/>
    <w:pPr>
      <w:ind w:left="2957" w:hanging="240"/>
    </w:pPr>
  </w:style>
  <w:style w:type="paragraph" w:customStyle="1" w:styleId="TableParagraph">
    <w:name w:val="Table Paragraph"/>
    <w:basedOn w:val="a"/>
    <w:uiPriority w:val="1"/>
    <w:qFormat/>
    <w:rsid w:val="00C81439"/>
    <w:pPr>
      <w:ind w:left="1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vogup.nvk@gmail.com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28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RePack by Diakov</cp:lastModifiedBy>
  <cp:revision>9</cp:revision>
  <cp:lastPrinted>2023-12-01T14:43:00Z</cp:lastPrinted>
  <dcterms:created xsi:type="dcterms:W3CDTF">2023-11-23T10:09:00Z</dcterms:created>
  <dcterms:modified xsi:type="dcterms:W3CDTF">2023-12-19T15:41:00Z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