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FF6E1" w14:textId="079096D8" w:rsidR="00393DA3" w:rsidRDefault="00555BA7" w:rsidP="00613DFB">
      <w:pPr>
        <w:tabs>
          <w:tab w:val="left" w:pos="1134"/>
        </w:tabs>
        <w:spacing w:after="0" w:line="240" w:lineRule="auto"/>
        <w:ind w:firstLine="709"/>
        <w:jc w:val="right"/>
        <w:rPr>
          <w:rFonts w:ascii="Times New Roman" w:hAnsi="Times New Roman"/>
          <w:lang w:val="uk-UA"/>
        </w:rPr>
      </w:pPr>
      <w:r>
        <w:rPr>
          <w:rFonts w:ascii="Times New Roman" w:hAnsi="Times New Roman"/>
          <w:lang w:val="uk-UA"/>
        </w:rPr>
        <w:t>Додаток 8</w:t>
      </w:r>
    </w:p>
    <w:p w14:paraId="541ED2A7" w14:textId="77777777" w:rsidR="00393DA3" w:rsidRDefault="00BB30B0" w:rsidP="00613DFB">
      <w:pPr>
        <w:tabs>
          <w:tab w:val="left" w:pos="1134"/>
        </w:tabs>
        <w:spacing w:after="0" w:line="240" w:lineRule="auto"/>
        <w:ind w:firstLine="709"/>
        <w:jc w:val="right"/>
        <w:rPr>
          <w:rFonts w:ascii="Times New Roman" w:hAnsi="Times New Roman"/>
          <w:lang w:val="uk-UA"/>
        </w:rPr>
      </w:pPr>
      <w:r>
        <w:rPr>
          <w:rFonts w:ascii="Times New Roman" w:hAnsi="Times New Roman"/>
          <w:lang w:val="uk-UA"/>
        </w:rPr>
        <w:t>до тендерної документації</w:t>
      </w:r>
    </w:p>
    <w:p w14:paraId="3D84445C" w14:textId="77777777" w:rsidR="00393DA3" w:rsidRDefault="00393DA3" w:rsidP="00613DFB">
      <w:pPr>
        <w:tabs>
          <w:tab w:val="left" w:pos="1134"/>
        </w:tabs>
        <w:spacing w:after="0" w:line="240" w:lineRule="auto"/>
        <w:ind w:firstLine="709"/>
        <w:jc w:val="center"/>
        <w:rPr>
          <w:rFonts w:ascii="Times New Roman" w:hAnsi="Times New Roman"/>
          <w:b/>
          <w:sz w:val="28"/>
          <w:szCs w:val="28"/>
          <w:lang w:val="uk-UA"/>
        </w:rPr>
      </w:pPr>
    </w:p>
    <w:p w14:paraId="163F4249" w14:textId="77777777" w:rsidR="00393DA3" w:rsidRDefault="00393DA3" w:rsidP="00613DFB">
      <w:pPr>
        <w:tabs>
          <w:tab w:val="left" w:pos="1134"/>
        </w:tabs>
        <w:spacing w:after="0" w:line="240" w:lineRule="auto"/>
        <w:ind w:firstLine="709"/>
        <w:jc w:val="center"/>
        <w:rPr>
          <w:rFonts w:ascii="Times New Roman" w:hAnsi="Times New Roman"/>
          <w:b/>
          <w:sz w:val="28"/>
          <w:szCs w:val="28"/>
          <w:lang w:val="uk-UA"/>
        </w:rPr>
      </w:pPr>
    </w:p>
    <w:p w14:paraId="13DE9B3A" w14:textId="088125A6" w:rsidR="00393DA3" w:rsidRDefault="00A42BAB" w:rsidP="00613DFB">
      <w:pPr>
        <w:tabs>
          <w:tab w:val="left" w:pos="1134"/>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І. </w:t>
      </w:r>
      <w:r w:rsidR="00BB30B0">
        <w:rPr>
          <w:rFonts w:ascii="Times New Roman" w:hAnsi="Times New Roman"/>
          <w:b/>
          <w:sz w:val="28"/>
          <w:szCs w:val="28"/>
          <w:lang w:val="uk-UA"/>
        </w:rPr>
        <w:t>Перелік документів, що подаються у складі тендерної пропозиції учасників:</w:t>
      </w:r>
    </w:p>
    <w:p w14:paraId="5DF5B618" w14:textId="0298B838" w:rsidR="00393DA3" w:rsidRDefault="00BB30B0" w:rsidP="00613DFB">
      <w:pPr>
        <w:widowControl w:val="0"/>
        <w:tabs>
          <w:tab w:val="left" w:pos="113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ar-SA"/>
        </w:rPr>
        <w:t xml:space="preserve">1. Оскільки предметом закупівлі є товар, Замовник не вимагає від учасників процедури закупівлі документально підтвердженої інформації про їх відповідність кваліфікаційним критеріям відповідно до статті 16 Закону України </w:t>
      </w:r>
      <w:r w:rsidR="00613DFB">
        <w:rPr>
          <w:rFonts w:ascii="Times New Roman" w:hAnsi="Times New Roman"/>
          <w:sz w:val="28"/>
          <w:szCs w:val="28"/>
          <w:lang w:val="uk-UA" w:eastAsia="ar-SA"/>
        </w:rPr>
        <w:t>«</w:t>
      </w:r>
      <w:r>
        <w:rPr>
          <w:rFonts w:ascii="Times New Roman" w:hAnsi="Times New Roman"/>
          <w:sz w:val="28"/>
          <w:szCs w:val="28"/>
          <w:lang w:val="uk-UA" w:eastAsia="ar-SA"/>
        </w:rPr>
        <w:t>Про публічні закупівлі</w:t>
      </w:r>
      <w:r w:rsidR="00613DFB">
        <w:rPr>
          <w:rFonts w:ascii="Times New Roman" w:hAnsi="Times New Roman"/>
          <w:sz w:val="28"/>
          <w:szCs w:val="28"/>
          <w:lang w:val="uk-UA" w:eastAsia="ar-SA"/>
        </w:rPr>
        <w:t>»</w:t>
      </w:r>
      <w:r>
        <w:rPr>
          <w:rFonts w:ascii="Times New Roman" w:hAnsi="Times New Roman"/>
          <w:sz w:val="28"/>
          <w:szCs w:val="28"/>
          <w:lang w:val="uk-UA" w:eastAsia="ar-SA"/>
        </w:rPr>
        <w:t xml:space="preserve">, відповідно до п. 45 особливостей здійснення публічних закупівель товарів, робіт і послуг для замовників, передбачених Законом України </w:t>
      </w:r>
      <w:r w:rsidR="00613DFB">
        <w:rPr>
          <w:rFonts w:ascii="Times New Roman" w:hAnsi="Times New Roman"/>
          <w:sz w:val="28"/>
          <w:szCs w:val="28"/>
          <w:lang w:val="uk-UA" w:eastAsia="ar-SA"/>
        </w:rPr>
        <w:t>«</w:t>
      </w:r>
      <w:r>
        <w:rPr>
          <w:rFonts w:ascii="Times New Roman" w:hAnsi="Times New Roman"/>
          <w:sz w:val="28"/>
          <w:szCs w:val="28"/>
          <w:lang w:val="uk-UA" w:eastAsia="ar-SA"/>
        </w:rPr>
        <w:t>Про публічні закупівлі</w:t>
      </w:r>
      <w:r w:rsidR="00613DFB">
        <w:rPr>
          <w:rFonts w:ascii="Times New Roman" w:hAnsi="Times New Roman"/>
          <w:sz w:val="28"/>
          <w:szCs w:val="28"/>
          <w:lang w:val="uk-UA" w:eastAsia="ar-SA"/>
        </w:rPr>
        <w:t>»</w:t>
      </w:r>
      <w:r>
        <w:rPr>
          <w:rFonts w:ascii="Times New Roman" w:hAnsi="Times New Roman"/>
          <w:sz w:val="28"/>
          <w:szCs w:val="28"/>
          <w:lang w:val="uk-UA" w:eastAsia="ar-SA"/>
        </w:rPr>
        <w:t>, на період дії правового режиму воєнного стану в Україні та протягом 90 днів з дня його припинення або скасування, затверджених постановою КМУ від 12.10.2022 року № 1178.</w:t>
      </w:r>
    </w:p>
    <w:p w14:paraId="36578F23" w14:textId="2F97F65A" w:rsidR="00393DA3" w:rsidRDefault="00BB30B0" w:rsidP="00613DFB">
      <w:pPr>
        <w:widowControl w:val="0"/>
        <w:tabs>
          <w:tab w:val="left" w:pos="1134"/>
        </w:tab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rPr>
        <w:t xml:space="preserve">2. Перелік документів для підтвердження учасника і переможця вимогам, визначеним у ст. 17 Закону, що </w:t>
      </w:r>
      <w:r w:rsidR="00555BA7">
        <w:rPr>
          <w:rFonts w:ascii="Times New Roman" w:hAnsi="Times New Roman"/>
          <w:sz w:val="28"/>
          <w:szCs w:val="28"/>
          <w:lang w:val="uk-UA" w:eastAsia="ar-SA"/>
        </w:rPr>
        <w:t>наведений у Додатку 9</w:t>
      </w:r>
      <w:r>
        <w:rPr>
          <w:rFonts w:ascii="Times New Roman" w:hAnsi="Times New Roman"/>
          <w:sz w:val="28"/>
          <w:szCs w:val="28"/>
          <w:lang w:val="uk-UA" w:eastAsia="ar-SA"/>
        </w:rPr>
        <w:t>.</w:t>
      </w:r>
    </w:p>
    <w:p w14:paraId="581AF214" w14:textId="092D5898" w:rsidR="00393DA3" w:rsidRDefault="00BB30B0" w:rsidP="00613DFB">
      <w:pPr>
        <w:widowControl w:val="0"/>
        <w:tabs>
          <w:tab w:val="left" w:pos="1134"/>
        </w:tab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3.Тендерну пропозицію (цінову) за формою </w:t>
      </w:r>
      <w:r w:rsidRPr="00613DFB">
        <w:rPr>
          <w:rFonts w:ascii="Times New Roman" w:hAnsi="Times New Roman"/>
          <w:sz w:val="28"/>
          <w:szCs w:val="28"/>
          <w:lang w:val="uk-UA" w:eastAsia="ar-SA"/>
        </w:rPr>
        <w:t>Додатку 1</w:t>
      </w:r>
      <w:r>
        <w:rPr>
          <w:rFonts w:ascii="Times New Roman" w:hAnsi="Times New Roman"/>
          <w:sz w:val="28"/>
          <w:szCs w:val="28"/>
          <w:lang w:val="uk-UA" w:eastAsia="ar-SA"/>
        </w:rPr>
        <w:t xml:space="preserve"> до тендерної документації за підписом уповноваженої особи та печаткою підприємства (за наявності).</w:t>
      </w:r>
    </w:p>
    <w:p w14:paraId="1CC5C43B" w14:textId="2BAC7432" w:rsidR="00393DA3" w:rsidRDefault="00BB30B0" w:rsidP="00613DFB">
      <w:pPr>
        <w:widowControl w:val="0"/>
        <w:tabs>
          <w:tab w:val="left" w:pos="1134"/>
        </w:tab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4.Інформацію про необхідні технічні, якісні та кількісні характеристики предмета закупівлі, а саме технічну специфікацію згідно із </w:t>
      </w:r>
      <w:r w:rsidRPr="00613DFB">
        <w:rPr>
          <w:rFonts w:ascii="Times New Roman" w:hAnsi="Times New Roman"/>
          <w:sz w:val="28"/>
          <w:szCs w:val="28"/>
          <w:lang w:val="uk-UA" w:eastAsia="ar-SA"/>
        </w:rPr>
        <w:t>Додатком 2</w:t>
      </w:r>
      <w:r>
        <w:rPr>
          <w:rFonts w:ascii="Times New Roman" w:hAnsi="Times New Roman"/>
          <w:sz w:val="28"/>
          <w:szCs w:val="28"/>
          <w:lang w:val="uk-UA" w:eastAsia="ar-SA"/>
        </w:rPr>
        <w:t xml:space="preserve"> до цієї тендерної документації на бланку учасника, завірену підписом уповноваженої особи та печаткою підприємства (за наявності) (у разі подання тендерної пропозиції об’єднанням учасників така інформація подається одним з учасників об’єднання учасників).</w:t>
      </w:r>
    </w:p>
    <w:p w14:paraId="6A05D28A" w14:textId="3153A23C" w:rsidR="00393DA3" w:rsidRDefault="00BB30B0" w:rsidP="00613DFB">
      <w:pPr>
        <w:widowControl w:val="0"/>
        <w:tabs>
          <w:tab w:val="left" w:pos="1134"/>
        </w:tab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укладення договору про закупівлю. Повноваження щодо підпису документів тендерної пропозиції учасника процедури закупівлі та укладення  договору про закупівлю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У разі якщо тендерна пропозиція подається об'єднанням учасників, до неї обов'язково включається документ про створення такого об'єднання. Повноваження щодо підпису документів тендерної пропозиції об’єднання учасників процедури закупівлі та укладення договору про закупівлю підтверджується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p>
    <w:p w14:paraId="7C6AE06E" w14:textId="1B364A73" w:rsidR="00393DA3" w:rsidRDefault="00BB30B0" w:rsidP="00613DFB">
      <w:pPr>
        <w:widowControl w:val="0"/>
        <w:tabs>
          <w:tab w:val="left" w:pos="113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6. Листом-згодою на обробку персональних даних згідно </w:t>
      </w:r>
      <w:r>
        <w:rPr>
          <w:rFonts w:ascii="Times New Roman" w:hAnsi="Times New Roman"/>
          <w:i/>
          <w:sz w:val="28"/>
          <w:szCs w:val="28"/>
          <w:lang w:val="uk-UA"/>
        </w:rPr>
        <w:t xml:space="preserve">Додатку 3 </w:t>
      </w:r>
      <w:r>
        <w:rPr>
          <w:rFonts w:ascii="Times New Roman" w:hAnsi="Times New Roman"/>
          <w:sz w:val="28"/>
          <w:szCs w:val="28"/>
          <w:lang w:val="uk-UA"/>
        </w:rPr>
        <w:t xml:space="preserve">тендерної документації за підписом </w:t>
      </w:r>
      <w:r>
        <w:rPr>
          <w:rFonts w:ascii="Times New Roman" w:hAnsi="Times New Roman"/>
          <w:sz w:val="28"/>
          <w:szCs w:val="28"/>
          <w:lang w:val="uk-UA" w:eastAsia="ar-SA"/>
        </w:rPr>
        <w:t>уповноваженої</w:t>
      </w:r>
      <w:r>
        <w:rPr>
          <w:rFonts w:ascii="Times New Roman" w:hAnsi="Times New Roman"/>
          <w:sz w:val="28"/>
          <w:szCs w:val="28"/>
          <w:lang w:val="uk-UA"/>
        </w:rPr>
        <w:t xml:space="preserve"> особи (у разі подання тендерної пропозиції об’єднанням учасників така інформація подається уповноваженою особою, призначеною для підпису документів тендерної пропозиції та укладення  договору про закупівлю).</w:t>
      </w:r>
    </w:p>
    <w:p w14:paraId="2B30D62C" w14:textId="1DA41C3C" w:rsidR="00393DA3" w:rsidRDefault="00BB30B0" w:rsidP="00613DFB">
      <w:pPr>
        <w:widowControl w:val="0"/>
        <w:tabs>
          <w:tab w:val="left" w:pos="113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7. Листом-погодженням з умовами проекту договору про закупівлю </w:t>
      </w:r>
      <w:r>
        <w:rPr>
          <w:rFonts w:ascii="Times New Roman" w:hAnsi="Times New Roman"/>
          <w:sz w:val="28"/>
          <w:szCs w:val="28"/>
          <w:lang w:val="uk-UA"/>
        </w:rPr>
        <w:lastRenderedPageBreak/>
        <w:t xml:space="preserve">відповідно до </w:t>
      </w:r>
      <w:r>
        <w:rPr>
          <w:rFonts w:ascii="Times New Roman" w:hAnsi="Times New Roman"/>
          <w:i/>
          <w:sz w:val="28"/>
          <w:szCs w:val="28"/>
          <w:lang w:val="uk-UA"/>
        </w:rPr>
        <w:t xml:space="preserve">Додатку 5 </w:t>
      </w:r>
      <w:r>
        <w:rPr>
          <w:rFonts w:ascii="Times New Roman" w:hAnsi="Times New Roman"/>
          <w:sz w:val="28"/>
          <w:szCs w:val="28"/>
          <w:lang w:val="uk-UA"/>
        </w:rPr>
        <w:t xml:space="preserve">(у разі подання тендерної пропозиції об’єднанням учасників така інформація подається кожним з </w:t>
      </w:r>
      <w:r>
        <w:rPr>
          <w:rFonts w:ascii="Times New Roman" w:hAnsi="Times New Roman"/>
          <w:sz w:val="28"/>
          <w:szCs w:val="28"/>
          <w:lang w:val="uk-UA" w:eastAsia="ar-SA"/>
        </w:rPr>
        <w:t>учасників</w:t>
      </w:r>
      <w:r>
        <w:rPr>
          <w:rFonts w:ascii="Times New Roman" w:hAnsi="Times New Roman"/>
          <w:sz w:val="28"/>
          <w:szCs w:val="28"/>
          <w:lang w:val="uk-UA"/>
        </w:rPr>
        <w:t>, які входять у склад об’єднання окремо).</w:t>
      </w:r>
    </w:p>
    <w:p w14:paraId="3BDBE5AA" w14:textId="2228333E" w:rsidR="00FC361C" w:rsidRDefault="00FC361C" w:rsidP="00613DFB">
      <w:pPr>
        <w:widowControl w:val="0"/>
        <w:tabs>
          <w:tab w:val="left" w:pos="113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8. </w:t>
      </w:r>
      <w:r w:rsidRPr="00FC361C">
        <w:rPr>
          <w:rFonts w:ascii="Times New Roman" w:hAnsi="Times New Roman"/>
          <w:sz w:val="28"/>
          <w:szCs w:val="28"/>
          <w:lang w:val="uk-UA"/>
        </w:rPr>
        <w:t>Гарантійний лист</w:t>
      </w:r>
      <w:r>
        <w:rPr>
          <w:rFonts w:ascii="Times New Roman" w:hAnsi="Times New Roman"/>
          <w:sz w:val="28"/>
          <w:szCs w:val="28"/>
          <w:lang w:val="uk-UA"/>
        </w:rPr>
        <w:t xml:space="preserve"> (</w:t>
      </w:r>
      <w:r>
        <w:rPr>
          <w:rFonts w:ascii="Times New Roman" w:hAnsi="Times New Roman"/>
          <w:i/>
          <w:sz w:val="28"/>
          <w:szCs w:val="28"/>
          <w:lang w:val="uk-UA"/>
        </w:rPr>
        <w:t>Додаток 6</w:t>
      </w:r>
      <w:r>
        <w:rPr>
          <w:rFonts w:ascii="Times New Roman" w:hAnsi="Times New Roman"/>
          <w:sz w:val="28"/>
          <w:szCs w:val="28"/>
          <w:lang w:val="uk-UA"/>
        </w:rPr>
        <w:t>).</w:t>
      </w:r>
    </w:p>
    <w:p w14:paraId="6A3702D9" w14:textId="7B429B2D" w:rsidR="00FC361C" w:rsidRDefault="00FC361C" w:rsidP="00613DFB">
      <w:pPr>
        <w:widowControl w:val="0"/>
        <w:tabs>
          <w:tab w:val="left" w:pos="113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9. Інформація про учасника (</w:t>
      </w:r>
      <w:r w:rsidRPr="00FC361C">
        <w:rPr>
          <w:rFonts w:ascii="Times New Roman" w:hAnsi="Times New Roman"/>
          <w:i/>
          <w:sz w:val="28"/>
          <w:szCs w:val="28"/>
          <w:lang w:val="uk-UA"/>
        </w:rPr>
        <w:t>Додаток 7</w:t>
      </w:r>
      <w:r>
        <w:rPr>
          <w:rFonts w:ascii="Times New Roman" w:hAnsi="Times New Roman"/>
          <w:sz w:val="28"/>
          <w:szCs w:val="28"/>
          <w:lang w:val="uk-UA"/>
        </w:rPr>
        <w:t>).</w:t>
      </w:r>
    </w:p>
    <w:p w14:paraId="0B95135B" w14:textId="77777777" w:rsidR="00393DA3" w:rsidRDefault="00393DA3" w:rsidP="00613DFB">
      <w:pPr>
        <w:pStyle w:val="a9"/>
        <w:tabs>
          <w:tab w:val="left" w:pos="1134"/>
        </w:tabs>
        <w:spacing w:after="0" w:line="240" w:lineRule="auto"/>
        <w:ind w:left="0" w:firstLine="709"/>
        <w:jc w:val="both"/>
        <w:rPr>
          <w:rFonts w:ascii="Times New Roman" w:hAnsi="Times New Roman"/>
          <w:sz w:val="28"/>
          <w:szCs w:val="28"/>
          <w:lang w:val="uk-UA"/>
        </w:rPr>
      </w:pPr>
    </w:p>
    <w:p w14:paraId="71143477" w14:textId="06276F0B" w:rsidR="00393DA3" w:rsidRDefault="00BB30B0" w:rsidP="00613DFB">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31DBA821" w14:textId="52CDB721" w:rsidR="00A42BAB" w:rsidRDefault="00A42BAB" w:rsidP="00613DFB">
      <w:pPr>
        <w:spacing w:after="0" w:line="240" w:lineRule="auto"/>
        <w:ind w:firstLine="709"/>
        <w:jc w:val="both"/>
        <w:rPr>
          <w:rFonts w:ascii="Times New Roman" w:hAnsi="Times New Roman"/>
          <w:b/>
          <w:sz w:val="28"/>
          <w:szCs w:val="28"/>
          <w:lang w:val="uk-UA"/>
        </w:rPr>
      </w:pPr>
    </w:p>
    <w:p w14:paraId="08D0764E" w14:textId="77777777" w:rsidR="00A42BAB" w:rsidRPr="00A42BAB" w:rsidRDefault="00A42BAB" w:rsidP="00A42BAB">
      <w:pPr>
        <w:widowControl w:val="0"/>
        <w:tabs>
          <w:tab w:val="left" w:pos="1134"/>
        </w:tabs>
        <w:spacing w:after="0" w:line="240" w:lineRule="auto"/>
        <w:ind w:firstLine="709"/>
        <w:jc w:val="both"/>
        <w:rPr>
          <w:rFonts w:ascii="Times New Roman" w:hAnsi="Times New Roman"/>
          <w:b/>
          <w:sz w:val="28"/>
          <w:szCs w:val="28"/>
          <w:lang w:val="uk-UA"/>
        </w:rPr>
      </w:pPr>
      <w:r w:rsidRPr="00A42BAB">
        <w:rPr>
          <w:rFonts w:ascii="Times New Roman" w:hAnsi="Times New Roman"/>
          <w:b/>
          <w:sz w:val="28"/>
          <w:szCs w:val="28"/>
          <w:lang w:val="uk-UA"/>
        </w:rPr>
        <w:t>ІІ. Вимоги до інформації, що відноситься до складу тендерної пропозиції та підлягає завантаженню в електронну систему закупівель у вигляді файлів.</w:t>
      </w:r>
    </w:p>
    <w:p w14:paraId="40574A47" w14:textId="77777777" w:rsidR="00A42BAB" w:rsidRPr="00A42BAB" w:rsidRDefault="00A42BAB" w:rsidP="00A42BAB">
      <w:pPr>
        <w:widowControl w:val="0"/>
        <w:tabs>
          <w:tab w:val="left" w:pos="1134"/>
        </w:tabs>
        <w:spacing w:after="0" w:line="240" w:lineRule="auto"/>
        <w:ind w:firstLine="709"/>
        <w:jc w:val="both"/>
        <w:rPr>
          <w:rFonts w:ascii="Times New Roman" w:hAnsi="Times New Roman"/>
          <w:sz w:val="28"/>
          <w:szCs w:val="28"/>
          <w:lang w:val="uk-UA"/>
        </w:rPr>
      </w:pPr>
    </w:p>
    <w:p w14:paraId="6FC96B9E" w14:textId="77777777" w:rsidR="00A42BAB" w:rsidRPr="00A42BAB" w:rsidRDefault="00A42BAB" w:rsidP="00A42BAB">
      <w:pPr>
        <w:widowControl w:val="0"/>
        <w:tabs>
          <w:tab w:val="left" w:pos="1134"/>
        </w:tabs>
        <w:spacing w:after="0" w:line="240" w:lineRule="auto"/>
        <w:ind w:firstLine="709"/>
        <w:jc w:val="both"/>
        <w:rPr>
          <w:rFonts w:ascii="Times New Roman" w:hAnsi="Times New Roman"/>
          <w:sz w:val="28"/>
          <w:szCs w:val="28"/>
          <w:lang w:val="uk-UA"/>
        </w:rPr>
      </w:pPr>
      <w:r w:rsidRPr="00A42BAB">
        <w:rPr>
          <w:rFonts w:ascii="Times New Roman" w:hAnsi="Times New Roman"/>
          <w:sz w:val="28"/>
          <w:szCs w:val="28"/>
          <w:lang w:val="uk-UA"/>
        </w:rPr>
        <w:t xml:space="preserve">1. Перелік документів, які вимагаються Замовником в тендерній документації від учасника в складі його тендерної пропозиції, є вичерпним. </w:t>
      </w:r>
    </w:p>
    <w:p w14:paraId="1D3286D5" w14:textId="77777777" w:rsidR="00A42BAB" w:rsidRPr="00A42BAB" w:rsidRDefault="00A42BAB" w:rsidP="00A42BAB">
      <w:pPr>
        <w:widowControl w:val="0"/>
        <w:tabs>
          <w:tab w:val="left" w:pos="1134"/>
        </w:tabs>
        <w:spacing w:after="0" w:line="240" w:lineRule="auto"/>
        <w:ind w:firstLine="709"/>
        <w:jc w:val="both"/>
        <w:rPr>
          <w:rFonts w:ascii="Times New Roman" w:hAnsi="Times New Roman"/>
          <w:sz w:val="28"/>
          <w:szCs w:val="28"/>
          <w:lang w:val="uk-UA"/>
        </w:rPr>
      </w:pPr>
      <w:r w:rsidRPr="00A42BAB">
        <w:rPr>
          <w:rFonts w:ascii="Times New Roman" w:hAnsi="Times New Roman"/>
          <w:sz w:val="28"/>
          <w:szCs w:val="28"/>
          <w:lang w:val="uk-UA"/>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6B6BBA" w14:textId="77777777" w:rsidR="00A42BAB" w:rsidRPr="00A42BAB" w:rsidRDefault="00A42BAB" w:rsidP="00A42BAB">
      <w:pPr>
        <w:widowControl w:val="0"/>
        <w:tabs>
          <w:tab w:val="left" w:pos="1134"/>
        </w:tabs>
        <w:spacing w:after="0" w:line="240" w:lineRule="auto"/>
        <w:ind w:firstLine="709"/>
        <w:jc w:val="both"/>
        <w:rPr>
          <w:rFonts w:ascii="Times New Roman" w:hAnsi="Times New Roman"/>
          <w:sz w:val="28"/>
          <w:szCs w:val="28"/>
          <w:lang w:val="uk-UA"/>
        </w:rPr>
      </w:pPr>
      <w:r w:rsidRPr="00A42BAB">
        <w:rPr>
          <w:rFonts w:ascii="Times New Roman" w:hAnsi="Times New Roman"/>
          <w:sz w:val="28"/>
          <w:szCs w:val="28"/>
          <w:lang w:val="uk-UA"/>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підстави ненадання  відповідних документів та/або копію/</w:t>
      </w:r>
      <w:proofErr w:type="spellStart"/>
      <w:r w:rsidRPr="00A42BAB">
        <w:rPr>
          <w:rFonts w:ascii="Times New Roman" w:hAnsi="Times New Roman"/>
          <w:sz w:val="28"/>
          <w:szCs w:val="28"/>
          <w:lang w:val="uk-UA"/>
        </w:rPr>
        <w:t>ії</w:t>
      </w:r>
      <w:proofErr w:type="spellEnd"/>
      <w:r w:rsidRPr="00A42BAB">
        <w:rPr>
          <w:rFonts w:ascii="Times New Roman" w:hAnsi="Times New Roman"/>
          <w:sz w:val="28"/>
          <w:szCs w:val="28"/>
          <w:lang w:val="uk-UA"/>
        </w:rPr>
        <w:t xml:space="preserve"> відповідного роз'яснення/</w:t>
      </w:r>
      <w:proofErr w:type="spellStart"/>
      <w:r w:rsidRPr="00A42BAB">
        <w:rPr>
          <w:rFonts w:ascii="Times New Roman" w:hAnsi="Times New Roman"/>
          <w:sz w:val="28"/>
          <w:szCs w:val="28"/>
          <w:lang w:val="uk-UA"/>
        </w:rPr>
        <w:t>нь</w:t>
      </w:r>
      <w:proofErr w:type="spellEnd"/>
      <w:r w:rsidRPr="00A42BAB">
        <w:rPr>
          <w:rFonts w:ascii="Times New Roman" w:hAnsi="Times New Roman"/>
          <w:sz w:val="28"/>
          <w:szCs w:val="28"/>
          <w:lang w:val="uk-UA"/>
        </w:rPr>
        <w:t xml:space="preserve"> державних органів.</w:t>
      </w:r>
    </w:p>
    <w:p w14:paraId="521089F3" w14:textId="77777777" w:rsidR="00A42BAB" w:rsidRPr="00A42BAB" w:rsidRDefault="00A42BAB" w:rsidP="00A42BAB">
      <w:pPr>
        <w:widowControl w:val="0"/>
        <w:tabs>
          <w:tab w:val="left" w:pos="1134"/>
        </w:tabs>
        <w:spacing w:after="0" w:line="240" w:lineRule="auto"/>
        <w:ind w:firstLine="709"/>
        <w:jc w:val="both"/>
        <w:rPr>
          <w:rFonts w:ascii="Times New Roman" w:hAnsi="Times New Roman"/>
          <w:sz w:val="28"/>
          <w:szCs w:val="28"/>
          <w:lang w:val="uk-UA"/>
        </w:rPr>
      </w:pPr>
      <w:r w:rsidRPr="00A42BAB">
        <w:rPr>
          <w:rFonts w:ascii="Times New Roman" w:hAnsi="Times New Roman"/>
          <w:sz w:val="28"/>
          <w:szCs w:val="28"/>
          <w:lang w:val="uk-UA"/>
        </w:rPr>
        <w:t>3. 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5F88FEC6" w14:textId="77777777" w:rsidR="00A42BAB" w:rsidRPr="00A42BAB" w:rsidRDefault="00A42BAB" w:rsidP="00A42BAB">
      <w:pPr>
        <w:widowControl w:val="0"/>
        <w:tabs>
          <w:tab w:val="left" w:pos="1134"/>
        </w:tabs>
        <w:spacing w:after="0" w:line="240" w:lineRule="auto"/>
        <w:ind w:firstLine="709"/>
        <w:jc w:val="both"/>
        <w:rPr>
          <w:rFonts w:ascii="Times New Roman" w:hAnsi="Times New Roman"/>
          <w:sz w:val="28"/>
          <w:szCs w:val="28"/>
          <w:lang w:val="uk-UA"/>
        </w:rPr>
      </w:pPr>
      <w:r w:rsidRPr="00A42BAB">
        <w:rPr>
          <w:rFonts w:ascii="Times New Roman" w:hAnsi="Times New Roman"/>
          <w:sz w:val="28"/>
          <w:szCs w:val="28"/>
          <w:lang w:val="uk-UA"/>
        </w:rPr>
        <w:t>-</w:t>
      </w:r>
      <w:r w:rsidRPr="00A42BAB">
        <w:rPr>
          <w:rFonts w:ascii="Times New Roman" w:hAnsi="Times New Roman"/>
          <w:sz w:val="28"/>
          <w:szCs w:val="28"/>
          <w:lang w:val="uk-UA"/>
        </w:rPr>
        <w:tab/>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bookmarkStart w:id="0" w:name="_GoBack"/>
      <w:bookmarkEnd w:id="0"/>
    </w:p>
    <w:p w14:paraId="25A2E76B" w14:textId="77777777" w:rsidR="00A42BAB" w:rsidRPr="00A42BAB" w:rsidRDefault="00A42BAB" w:rsidP="00A42BAB">
      <w:pPr>
        <w:widowControl w:val="0"/>
        <w:tabs>
          <w:tab w:val="left" w:pos="1134"/>
        </w:tabs>
        <w:spacing w:after="0" w:line="240" w:lineRule="auto"/>
        <w:ind w:firstLine="709"/>
        <w:jc w:val="both"/>
        <w:rPr>
          <w:rFonts w:ascii="Times New Roman" w:hAnsi="Times New Roman"/>
          <w:sz w:val="28"/>
          <w:szCs w:val="28"/>
          <w:lang w:val="uk-UA"/>
        </w:rPr>
      </w:pPr>
      <w:r w:rsidRPr="00A42BAB">
        <w:rPr>
          <w:rFonts w:ascii="Times New Roman" w:hAnsi="Times New Roman"/>
          <w:sz w:val="28"/>
          <w:szCs w:val="28"/>
          <w:lang w:val="uk-UA"/>
        </w:rPr>
        <w:t>-</w:t>
      </w:r>
      <w:r w:rsidRPr="00A42BAB">
        <w:rPr>
          <w:rFonts w:ascii="Times New Roman" w:hAnsi="Times New Roman"/>
          <w:sz w:val="28"/>
          <w:szCs w:val="28"/>
          <w:lang w:val="uk-UA"/>
        </w:rPr>
        <w:tab/>
        <w:t>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7594C684" w14:textId="77777777" w:rsidR="00A42BAB" w:rsidRPr="00A42BAB" w:rsidRDefault="00A42BAB" w:rsidP="00A42BAB">
      <w:pPr>
        <w:widowControl w:val="0"/>
        <w:tabs>
          <w:tab w:val="left" w:pos="1134"/>
        </w:tabs>
        <w:spacing w:after="0" w:line="240" w:lineRule="auto"/>
        <w:ind w:firstLine="709"/>
        <w:jc w:val="both"/>
        <w:rPr>
          <w:rFonts w:ascii="Times New Roman" w:hAnsi="Times New Roman"/>
          <w:sz w:val="28"/>
          <w:szCs w:val="28"/>
          <w:lang w:val="uk-UA"/>
        </w:rPr>
      </w:pPr>
      <w:r w:rsidRPr="00A42BAB">
        <w:rPr>
          <w:rFonts w:ascii="Times New Roman" w:hAnsi="Times New Roman"/>
          <w:sz w:val="28"/>
          <w:szCs w:val="28"/>
          <w:lang w:val="uk-UA"/>
        </w:rPr>
        <w:t>-</w:t>
      </w:r>
      <w:r w:rsidRPr="00A42BAB">
        <w:rPr>
          <w:rFonts w:ascii="Times New Roman" w:hAnsi="Times New Roman"/>
          <w:sz w:val="28"/>
          <w:szCs w:val="28"/>
          <w:lang w:val="uk-UA"/>
        </w:rPr>
        <w:tab/>
        <w:t>у разі, якщо не має можливості накласти КЕП  (або УЕП) уповноваженої особи учасника на пропозицію, він надає відповідний лист з поясненням щодо неможливості накладання такого підпису на тендерну пропозицію.</w:t>
      </w:r>
    </w:p>
    <w:p w14:paraId="67909D34" w14:textId="77777777" w:rsidR="00A42BAB" w:rsidRPr="00A42BAB" w:rsidRDefault="00A42BAB" w:rsidP="00A42BAB">
      <w:pPr>
        <w:widowControl w:val="0"/>
        <w:tabs>
          <w:tab w:val="left" w:pos="1134"/>
        </w:tabs>
        <w:spacing w:after="0" w:line="240" w:lineRule="auto"/>
        <w:ind w:firstLine="709"/>
        <w:jc w:val="both"/>
        <w:rPr>
          <w:rFonts w:ascii="Times New Roman" w:hAnsi="Times New Roman"/>
          <w:sz w:val="28"/>
          <w:szCs w:val="28"/>
          <w:lang w:val="uk-UA"/>
        </w:rPr>
      </w:pPr>
    </w:p>
    <w:p w14:paraId="31EBB96B" w14:textId="77777777" w:rsidR="00A42BAB" w:rsidRPr="00A42BAB" w:rsidRDefault="00A42BAB" w:rsidP="00A42BAB">
      <w:pPr>
        <w:widowControl w:val="0"/>
        <w:tabs>
          <w:tab w:val="left" w:pos="1134"/>
        </w:tabs>
        <w:spacing w:after="0" w:line="240" w:lineRule="auto"/>
        <w:ind w:firstLine="709"/>
        <w:jc w:val="both"/>
        <w:rPr>
          <w:rFonts w:ascii="Times New Roman" w:hAnsi="Times New Roman"/>
          <w:b/>
          <w:sz w:val="28"/>
          <w:szCs w:val="28"/>
          <w:lang w:val="uk-UA"/>
        </w:rPr>
      </w:pPr>
      <w:r w:rsidRPr="00A42BAB">
        <w:rPr>
          <w:rFonts w:ascii="Times New Roman" w:hAnsi="Times New Roman"/>
          <w:b/>
          <w:sz w:val="28"/>
          <w:szCs w:val="28"/>
          <w:lang w:val="uk-UA"/>
        </w:rPr>
        <w:t xml:space="preserve">ІІІ  Перелік документів для переможця, що надаються для укладання </w:t>
      </w:r>
      <w:r w:rsidRPr="00A42BAB">
        <w:rPr>
          <w:rFonts w:ascii="Times New Roman" w:hAnsi="Times New Roman"/>
          <w:b/>
          <w:sz w:val="28"/>
          <w:szCs w:val="28"/>
          <w:lang w:val="uk-UA"/>
        </w:rPr>
        <w:lastRenderedPageBreak/>
        <w:t>договору</w:t>
      </w:r>
    </w:p>
    <w:p w14:paraId="3B351C6E" w14:textId="77777777" w:rsidR="00A42BAB" w:rsidRPr="00A42BAB" w:rsidRDefault="00A42BAB" w:rsidP="00A42BAB">
      <w:pPr>
        <w:widowControl w:val="0"/>
        <w:tabs>
          <w:tab w:val="left" w:pos="1134"/>
        </w:tabs>
        <w:spacing w:after="0" w:line="240" w:lineRule="auto"/>
        <w:ind w:firstLine="709"/>
        <w:jc w:val="both"/>
        <w:rPr>
          <w:rFonts w:ascii="Times New Roman" w:hAnsi="Times New Roman"/>
          <w:sz w:val="28"/>
          <w:szCs w:val="28"/>
          <w:lang w:val="uk-UA"/>
        </w:rPr>
      </w:pPr>
    </w:p>
    <w:p w14:paraId="7F908AA3" w14:textId="77777777" w:rsidR="00A42BAB" w:rsidRPr="00A42BAB" w:rsidRDefault="00A42BAB" w:rsidP="00A42BAB">
      <w:pPr>
        <w:widowControl w:val="0"/>
        <w:tabs>
          <w:tab w:val="left" w:pos="1134"/>
        </w:tabs>
        <w:spacing w:after="0" w:line="240" w:lineRule="auto"/>
        <w:ind w:firstLine="709"/>
        <w:jc w:val="both"/>
        <w:rPr>
          <w:rFonts w:ascii="Times New Roman" w:hAnsi="Times New Roman"/>
          <w:sz w:val="28"/>
          <w:szCs w:val="28"/>
          <w:lang w:val="uk-UA"/>
        </w:rPr>
      </w:pPr>
      <w:r w:rsidRPr="00A42BAB">
        <w:rPr>
          <w:rFonts w:ascii="Times New Roman" w:hAnsi="Times New Roman"/>
          <w:sz w:val="28"/>
          <w:szCs w:val="28"/>
          <w:lang w:val="uk-UA"/>
        </w:rPr>
        <w:t>1.</w:t>
      </w:r>
      <w:r w:rsidRPr="00A42BAB">
        <w:rPr>
          <w:rFonts w:ascii="Times New Roman" w:hAnsi="Times New Roman"/>
          <w:sz w:val="28"/>
          <w:szCs w:val="28"/>
          <w:lang w:val="uk-UA"/>
        </w:rPr>
        <w:tab/>
        <w:t xml:space="preserve">Переможець процедури закупівлі під час укладення договору про закупівлю (після завершення періоду оскарження, який завершується через 5 днів з дати оприлюднення в електронній системі закупівель повідомлення про намір укласти договір про закупівлю) повинен надати (розмістити в електронній системі закупівель та/або надати замовнику  в паперовому вигляді  (у робочий час за </w:t>
      </w:r>
      <w:proofErr w:type="spellStart"/>
      <w:r w:rsidRPr="00A42BAB">
        <w:rPr>
          <w:rFonts w:ascii="Times New Roman" w:hAnsi="Times New Roman"/>
          <w:sz w:val="28"/>
          <w:szCs w:val="28"/>
          <w:lang w:val="uk-UA"/>
        </w:rPr>
        <w:t>адресою</w:t>
      </w:r>
      <w:proofErr w:type="spellEnd"/>
      <w:r w:rsidRPr="00A42BAB">
        <w:rPr>
          <w:rFonts w:ascii="Times New Roman" w:hAnsi="Times New Roman"/>
          <w:sz w:val="28"/>
          <w:szCs w:val="28"/>
          <w:lang w:val="uk-UA"/>
        </w:rPr>
        <w:t xml:space="preserve"> місцезнаходження Замовника) копії наступних документів:</w:t>
      </w:r>
    </w:p>
    <w:p w14:paraId="672397E2" w14:textId="77777777" w:rsidR="00A42BAB" w:rsidRPr="00A42BAB" w:rsidRDefault="00A42BAB" w:rsidP="00A42BAB">
      <w:pPr>
        <w:widowControl w:val="0"/>
        <w:tabs>
          <w:tab w:val="left" w:pos="1134"/>
        </w:tabs>
        <w:spacing w:after="0" w:line="240" w:lineRule="auto"/>
        <w:ind w:firstLine="709"/>
        <w:jc w:val="both"/>
        <w:rPr>
          <w:rFonts w:ascii="Times New Roman" w:hAnsi="Times New Roman"/>
          <w:sz w:val="28"/>
          <w:szCs w:val="28"/>
          <w:lang w:val="uk-UA"/>
        </w:rPr>
      </w:pPr>
      <w:r w:rsidRPr="00A42BAB">
        <w:rPr>
          <w:rFonts w:ascii="Times New Roman" w:hAnsi="Times New Roman"/>
          <w:sz w:val="28"/>
          <w:szCs w:val="28"/>
          <w:lang w:val="uk-UA"/>
        </w:rPr>
        <w:t>1)    відповідну інформацію про право підписання договору про закупівлю;</w:t>
      </w:r>
    </w:p>
    <w:p w14:paraId="5B869EEE" w14:textId="77777777" w:rsidR="00A42BAB" w:rsidRPr="00A42BAB" w:rsidRDefault="00A42BAB" w:rsidP="00A42BAB">
      <w:pPr>
        <w:widowControl w:val="0"/>
        <w:tabs>
          <w:tab w:val="left" w:pos="1134"/>
        </w:tabs>
        <w:spacing w:after="0" w:line="240" w:lineRule="auto"/>
        <w:ind w:firstLine="709"/>
        <w:jc w:val="both"/>
        <w:rPr>
          <w:rFonts w:ascii="Times New Roman" w:hAnsi="Times New Roman"/>
          <w:sz w:val="28"/>
          <w:szCs w:val="28"/>
          <w:lang w:val="uk-UA"/>
        </w:rPr>
      </w:pPr>
      <w:r w:rsidRPr="00A42BAB">
        <w:rPr>
          <w:rFonts w:ascii="Times New Roman" w:hAnsi="Times New Roman"/>
          <w:sz w:val="28"/>
          <w:szCs w:val="28"/>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68BE488" w14:textId="77777777" w:rsidR="00A42BAB" w:rsidRPr="00A42BAB" w:rsidRDefault="00A42BAB" w:rsidP="00A42BAB">
      <w:pPr>
        <w:widowControl w:val="0"/>
        <w:tabs>
          <w:tab w:val="left" w:pos="1134"/>
        </w:tabs>
        <w:spacing w:after="0" w:line="240" w:lineRule="auto"/>
        <w:ind w:firstLine="709"/>
        <w:jc w:val="both"/>
        <w:rPr>
          <w:rFonts w:ascii="Times New Roman" w:hAnsi="Times New Roman"/>
          <w:sz w:val="28"/>
          <w:szCs w:val="28"/>
          <w:lang w:val="uk-UA"/>
        </w:rPr>
      </w:pPr>
      <w:r w:rsidRPr="00A42BAB">
        <w:rPr>
          <w:rFonts w:ascii="Times New Roman" w:hAnsi="Times New Roman"/>
          <w:sz w:val="28"/>
          <w:szCs w:val="28"/>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FCB079A" w14:textId="77777777" w:rsidR="00A42BAB" w:rsidRPr="00A42BAB" w:rsidRDefault="00A42BAB" w:rsidP="00A42BAB">
      <w:pPr>
        <w:widowControl w:val="0"/>
        <w:tabs>
          <w:tab w:val="left" w:pos="1134"/>
        </w:tabs>
        <w:spacing w:after="0" w:line="240" w:lineRule="auto"/>
        <w:ind w:firstLine="709"/>
        <w:jc w:val="both"/>
        <w:rPr>
          <w:rFonts w:ascii="Times New Roman" w:hAnsi="Times New Roman"/>
          <w:sz w:val="28"/>
          <w:szCs w:val="28"/>
          <w:lang w:val="uk-UA"/>
        </w:rPr>
      </w:pPr>
    </w:p>
    <w:p w14:paraId="38F74F38" w14:textId="3AEF82C0" w:rsidR="00A42BAB" w:rsidRPr="00A42BAB" w:rsidRDefault="00A42BAB" w:rsidP="00A42BAB">
      <w:pPr>
        <w:widowControl w:val="0"/>
        <w:tabs>
          <w:tab w:val="left" w:pos="1134"/>
        </w:tabs>
        <w:spacing w:after="0" w:line="240" w:lineRule="auto"/>
        <w:ind w:firstLine="709"/>
        <w:jc w:val="both"/>
        <w:rPr>
          <w:rFonts w:ascii="Times New Roman" w:hAnsi="Times New Roman"/>
          <w:sz w:val="28"/>
          <w:szCs w:val="28"/>
          <w:lang w:val="uk-UA"/>
        </w:rPr>
      </w:pPr>
      <w:r w:rsidRPr="00A42BAB">
        <w:rPr>
          <w:rFonts w:ascii="Times New Roman" w:hAnsi="Times New Roman"/>
          <w:sz w:val="28"/>
          <w:szCs w:val="28"/>
          <w:lang w:val="uk-UA"/>
        </w:rPr>
        <w:t>Якщо постачання (надання,  виконання) предмета закупівлі не передбачає отримання ліцензії чи іншого дозвільного документу, то переможцю процедури закупівлі не потрібно надавати ніякого документу і це не буде підставою для відхилення пропозиції  Переможця.</w:t>
      </w:r>
    </w:p>
    <w:sectPr w:rsidR="00A42BAB" w:rsidRPr="00A42BAB">
      <w:pgSz w:w="11906" w:h="16838"/>
      <w:pgMar w:top="1134" w:right="567"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A3"/>
    <w:rsid w:val="00393DA3"/>
    <w:rsid w:val="00555BA7"/>
    <w:rsid w:val="00613DFB"/>
    <w:rsid w:val="00A42BAB"/>
    <w:rsid w:val="00B34E57"/>
    <w:rsid w:val="00BB30B0"/>
    <w:rsid w:val="00FC361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F5C0"/>
  <w15:docId w15:val="{E7EC33FC-593A-4BAF-8B8D-993A4957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3A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uiPriority w:val="99"/>
    <w:qFormat/>
    <w:locked/>
    <w:rsid w:val="00EA38DA"/>
    <w:rPr>
      <w:b/>
      <w:i/>
      <w:sz w:val="23"/>
      <w:shd w:val="clear" w:color="auto" w:fill="FFFFFF"/>
    </w:rPr>
  </w:style>
  <w:style w:type="character" w:customStyle="1" w:styleId="2">
    <w:name w:val="Основной текст (2)_"/>
    <w:link w:val="20"/>
    <w:uiPriority w:val="99"/>
    <w:qFormat/>
    <w:locked/>
    <w:rsid w:val="00EA38DA"/>
    <w:rPr>
      <w:b/>
      <w:sz w:val="19"/>
      <w:shd w:val="clear" w:color="auto" w:fill="FFFFFF"/>
    </w:rPr>
  </w:style>
  <w:style w:type="character" w:customStyle="1" w:styleId="a3">
    <w:name w:val="Основной текст Знак"/>
    <w:uiPriority w:val="99"/>
    <w:qFormat/>
    <w:locked/>
    <w:rsid w:val="00EA38DA"/>
    <w:rPr>
      <w:sz w:val="19"/>
      <w:shd w:val="clear" w:color="auto" w:fill="FFFFFF"/>
    </w:rPr>
  </w:style>
  <w:style w:type="character" w:customStyle="1" w:styleId="BodyTextChar1">
    <w:name w:val="Body Text Char1"/>
    <w:basedOn w:val="a0"/>
    <w:uiPriority w:val="99"/>
    <w:semiHidden/>
    <w:qFormat/>
    <w:rPr>
      <w:lang w:val="ru-RU" w:eastAsia="en-US"/>
    </w:rPr>
  </w:style>
  <w:style w:type="character" w:customStyle="1" w:styleId="1">
    <w:name w:val="Основной текст Знак1"/>
    <w:uiPriority w:val="99"/>
    <w:semiHidden/>
    <w:qFormat/>
    <w:rsid w:val="00EA38DA"/>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uiPriority w:val="99"/>
    <w:rsid w:val="00EA38DA"/>
    <w:pPr>
      <w:shd w:val="clear" w:color="auto" w:fill="FFFFFF"/>
      <w:spacing w:after="0" w:line="228" w:lineRule="exact"/>
    </w:pPr>
    <w:rPr>
      <w:sz w:val="19"/>
      <w:szCs w:val="20"/>
      <w:shd w:val="clear" w:color="auto" w:fill="FFFFFF"/>
      <w:lang w:eastAsia="ru-RU"/>
    </w:r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styleId="a9">
    <w:name w:val="List Paragraph"/>
    <w:basedOn w:val="a"/>
    <w:uiPriority w:val="99"/>
    <w:qFormat/>
    <w:rsid w:val="0081526A"/>
    <w:pPr>
      <w:ind w:left="720"/>
      <w:contextualSpacing/>
    </w:pPr>
  </w:style>
  <w:style w:type="paragraph" w:styleId="aa">
    <w:name w:val="Normal (Web)"/>
    <w:basedOn w:val="a"/>
    <w:uiPriority w:val="99"/>
    <w:qFormat/>
    <w:rsid w:val="0081526A"/>
    <w:pPr>
      <w:spacing w:beforeAutospacing="1" w:afterAutospacing="1" w:line="240" w:lineRule="auto"/>
    </w:pPr>
    <w:rPr>
      <w:rFonts w:ascii="Times New Roman" w:eastAsia="Times New Roman" w:hAnsi="Times New Roman"/>
      <w:sz w:val="24"/>
      <w:szCs w:val="24"/>
      <w:lang w:val="en-US"/>
    </w:rPr>
  </w:style>
  <w:style w:type="paragraph" w:customStyle="1" w:styleId="10">
    <w:name w:val="Абзац списка1"/>
    <w:basedOn w:val="a"/>
    <w:uiPriority w:val="99"/>
    <w:qFormat/>
    <w:rsid w:val="0081526A"/>
    <w:pPr>
      <w:ind w:left="720"/>
      <w:contextualSpacing/>
    </w:pPr>
  </w:style>
  <w:style w:type="paragraph" w:customStyle="1" w:styleId="30">
    <w:name w:val="Основной текст (3)"/>
    <w:basedOn w:val="a"/>
    <w:link w:val="3"/>
    <w:uiPriority w:val="99"/>
    <w:qFormat/>
    <w:rsid w:val="00EA38DA"/>
    <w:pPr>
      <w:shd w:val="clear" w:color="auto" w:fill="FFFFFF"/>
      <w:spacing w:after="0" w:line="240" w:lineRule="atLeast"/>
    </w:pPr>
    <w:rPr>
      <w:b/>
      <w:i/>
      <w:sz w:val="23"/>
      <w:szCs w:val="20"/>
      <w:shd w:val="clear" w:color="auto" w:fill="FFFFFF"/>
      <w:lang w:eastAsia="ru-RU"/>
    </w:rPr>
  </w:style>
  <w:style w:type="paragraph" w:customStyle="1" w:styleId="20">
    <w:name w:val="Основной текст (2)"/>
    <w:basedOn w:val="a"/>
    <w:link w:val="2"/>
    <w:uiPriority w:val="99"/>
    <w:qFormat/>
    <w:rsid w:val="00EA38DA"/>
    <w:pPr>
      <w:shd w:val="clear" w:color="auto" w:fill="FFFFFF"/>
      <w:spacing w:after="0" w:line="240" w:lineRule="atLeast"/>
    </w:pPr>
    <w:rPr>
      <w:b/>
      <w:sz w:val="19"/>
      <w:szCs w:val="20"/>
      <w:shd w:val="clear" w:color="auto" w:fill="FFFFFF"/>
      <w:lang w:eastAsia="ru-RU"/>
    </w:rPr>
  </w:style>
  <w:style w:type="paragraph" w:customStyle="1" w:styleId="rvps2">
    <w:name w:val="rvps2"/>
    <w:basedOn w:val="a"/>
    <w:uiPriority w:val="99"/>
    <w:qFormat/>
    <w:rsid w:val="00EA38DA"/>
    <w:pPr>
      <w:spacing w:beforeAutospacing="1"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3954</Words>
  <Characters>2254</Characters>
  <Application>Microsoft Office Word</Application>
  <DocSecurity>0</DocSecurity>
  <Lines>18</Lines>
  <Paragraphs>12</Paragraphs>
  <ScaleCrop>false</ScaleCrop>
  <Company>SPecialiST RePack</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7</dc:title>
  <dc:subject/>
  <dc:creator>pc</dc:creator>
  <dc:description/>
  <cp:lastModifiedBy>Ярослав Баумкетнер</cp:lastModifiedBy>
  <cp:revision>20</cp:revision>
  <cp:lastPrinted>2020-10-06T13:14:00Z</cp:lastPrinted>
  <dcterms:created xsi:type="dcterms:W3CDTF">2021-11-01T09:09:00Z</dcterms:created>
  <dcterms:modified xsi:type="dcterms:W3CDTF">2023-01-22T21:44:00Z</dcterms:modified>
  <dc:language>uk-UA</dc:language>
</cp:coreProperties>
</file>