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C7" w:rsidRPr="00FC1A78" w:rsidRDefault="00DD0281" w:rsidP="00DD0281">
      <w:pPr>
        <w:shd w:val="clear" w:color="auto" w:fill="FFFFFF"/>
        <w:suppressAutoHyphens/>
        <w:spacing w:line="240" w:lineRule="auto"/>
        <w:ind w:left="852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:rsidR="00D669C7" w:rsidRPr="00FC1A78" w:rsidRDefault="00D669C7" w:rsidP="00DD02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1A78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267FCF" w:rsidRPr="00FC1A78" w:rsidRDefault="00267FCF" w:rsidP="00287555">
      <w:pPr>
        <w:spacing w:line="240" w:lineRule="auto"/>
        <w:ind w:left="5660" w:firstLine="7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267FCF" w:rsidRPr="00FC1A78" w:rsidRDefault="00267FCF" w:rsidP="0008272E">
      <w:pPr>
        <w:shd w:val="clear" w:color="auto" w:fill="FFFFFF"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C1A7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684"/>
        <w:gridCol w:w="5376"/>
      </w:tblGrid>
      <w:tr w:rsidR="00813A09" w:rsidTr="00813A09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3A09" w:rsidRDefault="00813A0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12246772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3A09" w:rsidRDefault="00813A0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3A09" w:rsidRDefault="00813A0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13A09" w:rsidRPr="007B3AED" w:rsidTr="00813A09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A09" w:rsidRDefault="00813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A09" w:rsidRDefault="00813A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A09" w:rsidRDefault="00813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lk612491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Надати довідку в довільній формі, в якій будуть зазначені працівники необхідні для надання визначених послуг,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 обов’язковою наявністю працівників благоустрою та водіїв вантажного автотранспорту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залучених на підставі трудового договору та/або цивільно-правової угоди (що підтверджується наданням оригіналів або належним чином засвідчени</w:t>
            </w:r>
            <w:r w:rsidR="00343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 копій трудових книжок/або витягів з електронних трудових книжок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/або договору). Для водіїв вантажного автотранспорту надати копії посвідчень водія.</w:t>
            </w:r>
          </w:p>
          <w:bookmarkEnd w:id="1"/>
          <w:p w:rsidR="00813A09" w:rsidRDefault="00813A09" w:rsidP="00813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 має право зазначити як своїх працівників так і працівників субпідрядників/співвиконавців, у разі їх залучення, з обов’язковим наданням усіх документів передбачених цим кваліфікаційним критерієм.</w:t>
            </w:r>
          </w:p>
        </w:tc>
      </w:tr>
      <w:tr w:rsidR="00813A09" w:rsidRPr="007B3AED" w:rsidTr="00813A09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A09" w:rsidRDefault="00813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A09" w:rsidRDefault="00813A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обладнання , матеріально-технічної бази та технологій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A09" w:rsidRDefault="00813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довільної форми з переліком наявного обладнання (транспортних засобів) та матеріально-технічної бази для забезпечення належного рівня надання визначених послуг (із зазначенням власне або таке, що перебуває в користуванні).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Обов’язковою є наявність в учасника не менше двох </w:t>
            </w:r>
            <w:r w:rsidR="00D9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одиниць техніки - тракторів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(обладнаних відвалом для чищення снігу), розкидача (засіб для розкидання протиожеледного матеріалу), та екскаватора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13A09" w:rsidRDefault="00813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обладнання та матеріально-технічна база перебувають в користуванні (оренда/найм, лізинг, позичка тощо) або залучаються за договорами надання послуг, іншими договорами - надати відповідні договори з усіма додатками до них та скан-копію з оригіналу або з належним чином засвідченої копії свідоцтв про реєстрацію транспортних засобів (технічний паспорт) на такі т/з.</w:t>
            </w:r>
          </w:p>
          <w:p w:rsidR="00813A09" w:rsidRDefault="00813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разі наявності в учасника власних транспортних засобів - надати скан-копію з оригіналу або з належним чином засвідченої копії свідоцтв про реєстрацію транспортних засобів (технічний паспорт) на такі т/з. </w:t>
            </w:r>
          </w:p>
          <w:p w:rsidR="00813A09" w:rsidRDefault="00813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Учасник має право зазначити інформацію про обладнання, матеріально-технічну базу та технології субпідрядників/співвиконавців, у разі їх залучення, з обов’язковим наданням усіх документів передбачених цим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кваліфікаційним критерієм.</w:t>
            </w:r>
          </w:p>
        </w:tc>
      </w:tr>
      <w:tr w:rsidR="00162F59" w:rsidRPr="007B3AED" w:rsidTr="00162F59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2F59" w:rsidRDefault="00162F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2F59" w:rsidRDefault="00162F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2F59" w:rsidRDefault="00162F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62F59" w:rsidRDefault="00162F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 не менше 1 копії договору у повному обсязі (з усіма укладеними додатковими угодами, додатками та специфікаціями до договору), </w:t>
            </w:r>
          </w:p>
          <w:p w:rsidR="00162F59" w:rsidRDefault="00162F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лист відгук від контрагента про належне виконання наданого договору. </w:t>
            </w:r>
          </w:p>
          <w:p w:rsidR="00162F59" w:rsidRPr="00162F59" w:rsidRDefault="00162F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останнього </w:t>
            </w:r>
            <w:r w:rsidRPr="00162F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 прийняття виконаних робіт до наданого аналогічного за предметом закупівлі договору;</w:t>
            </w:r>
          </w:p>
          <w:p w:rsidR="00162F59" w:rsidRPr="00162F59" w:rsidRDefault="00162F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F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останньої (кінцевої) довідки про вартість виконаних робіт до наданого аналогічного за предметом закупівлі договору.</w:t>
            </w:r>
          </w:p>
          <w:p w:rsidR="007B3AED" w:rsidRPr="007B3AED" w:rsidRDefault="00162F59" w:rsidP="007B3A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аналогічним договором мається на увазі договір, за яким учасник надавав послуги</w:t>
            </w:r>
            <w:r w:rsidRPr="00CE0235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="007B3AED" w:rsidRPr="007B3AED">
              <w:rPr>
                <w:rFonts w:ascii="Times New Roman" w:hAnsi="Times New Roman"/>
                <w:sz w:val="24"/>
                <w:szCs w:val="24"/>
                <w:lang w:val="uk-UA"/>
              </w:rPr>
              <w:t>«Послуги з благоустрою населених пунктів (</w:t>
            </w:r>
            <w:r w:rsidR="007B3AED" w:rsidRPr="007B3AED">
              <w:rPr>
                <w:rStyle w:val="FontStyle12"/>
                <w:sz w:val="24"/>
                <w:szCs w:val="24"/>
                <w:lang w:val="uk-UA"/>
              </w:rPr>
              <w:t>зимове утримання територій Тиврівської селищної територіальної громади (чистка снігу та посипка доріг та тротуарів))</w:t>
            </w:r>
            <w:r w:rsidR="007B3AED" w:rsidRPr="007B3AE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bookmarkStart w:id="2" w:name="_GoBack"/>
            <w:bookmarkEnd w:id="2"/>
          </w:p>
          <w:p w:rsidR="00162F59" w:rsidRDefault="00162F59" w:rsidP="007B3A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3A09" w:rsidRDefault="00813A09" w:rsidP="00813A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3A09" w:rsidRDefault="00813A09" w:rsidP="00813A09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87555" w:rsidRPr="00FC1A78" w:rsidRDefault="00287555" w:rsidP="00D669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sectPr w:rsidR="00287555" w:rsidRPr="00FC1A78" w:rsidSect="00302D8E">
      <w:pgSz w:w="11906" w:h="16838"/>
      <w:pgMar w:top="360" w:right="566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F6" w:rsidRDefault="00C522F6">
      <w:pPr>
        <w:spacing w:line="240" w:lineRule="auto"/>
      </w:pPr>
      <w:r>
        <w:separator/>
      </w:r>
    </w:p>
  </w:endnote>
  <w:endnote w:type="continuationSeparator" w:id="0">
    <w:p w:rsidR="00C522F6" w:rsidRDefault="00C5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F6" w:rsidRDefault="00C522F6">
      <w:pPr>
        <w:spacing w:line="240" w:lineRule="auto"/>
      </w:pPr>
      <w:r>
        <w:separator/>
      </w:r>
    </w:p>
  </w:footnote>
  <w:footnote w:type="continuationSeparator" w:id="0">
    <w:p w:rsidR="00C522F6" w:rsidRDefault="00C5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7CB8"/>
    <w:multiLevelType w:val="multilevel"/>
    <w:tmpl w:val="ECE22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9EB"/>
    <w:rsid w:val="00016643"/>
    <w:rsid w:val="0008272E"/>
    <w:rsid w:val="00133EC7"/>
    <w:rsid w:val="001504B8"/>
    <w:rsid w:val="00162F59"/>
    <w:rsid w:val="001D1525"/>
    <w:rsid w:val="00267FCF"/>
    <w:rsid w:val="00287555"/>
    <w:rsid w:val="0034333C"/>
    <w:rsid w:val="00511A7B"/>
    <w:rsid w:val="005A1E52"/>
    <w:rsid w:val="007770F6"/>
    <w:rsid w:val="007B3AED"/>
    <w:rsid w:val="00813A09"/>
    <w:rsid w:val="00955F0A"/>
    <w:rsid w:val="00A049EB"/>
    <w:rsid w:val="00B01387"/>
    <w:rsid w:val="00B60CDB"/>
    <w:rsid w:val="00C522F6"/>
    <w:rsid w:val="00C94E5C"/>
    <w:rsid w:val="00D669C7"/>
    <w:rsid w:val="00D96206"/>
    <w:rsid w:val="00DD0281"/>
    <w:rsid w:val="00F44B96"/>
    <w:rsid w:val="00F8622A"/>
    <w:rsid w:val="00F93039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85D8-5A54-4667-9A95-82F8672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C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9C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669C7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D669C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669C7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69C7"/>
    <w:rPr>
      <w:rFonts w:ascii="Arial" w:eastAsia="Arial" w:hAnsi="Arial" w:cs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rsid w:val="00162F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Пользователь</cp:lastModifiedBy>
  <cp:revision>19</cp:revision>
  <dcterms:created xsi:type="dcterms:W3CDTF">2022-08-24T12:28:00Z</dcterms:created>
  <dcterms:modified xsi:type="dcterms:W3CDTF">2023-01-27T06:49:00Z</dcterms:modified>
</cp:coreProperties>
</file>