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2C" w:rsidRPr="00C549D4" w:rsidRDefault="003E082C" w:rsidP="00C549D4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jdgxs"/>
      <w:bookmarkEnd w:id="0"/>
      <w:r w:rsidRPr="00C549D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E082C" w:rsidRPr="00C549D4" w:rsidRDefault="003E082C" w:rsidP="00C549D4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D4">
        <w:rPr>
          <w:rFonts w:ascii="Times New Roman" w:hAnsi="Times New Roman" w:cs="Times New Roman"/>
          <w:b/>
          <w:sz w:val="24"/>
          <w:szCs w:val="24"/>
        </w:rPr>
        <w:t xml:space="preserve">ПРИЙНЯТТЯ РІШЕННЯ УПОВНОВАЖЕНОЮ ОСОБОЮ </w:t>
      </w:r>
    </w:p>
    <w:p w:rsidR="003E082C" w:rsidRPr="00C549D4" w:rsidRDefault="003E082C" w:rsidP="00C549D4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D4">
        <w:rPr>
          <w:rFonts w:ascii="Times New Roman" w:hAnsi="Times New Roman" w:cs="Times New Roman"/>
          <w:b/>
          <w:sz w:val="24"/>
          <w:szCs w:val="24"/>
        </w:rPr>
        <w:t>ОСТРИЦЬКОЇ СІЛЬСЬКОЇ РАДИ</w:t>
      </w:r>
    </w:p>
    <w:p w:rsidR="003E082C" w:rsidRPr="00C549D4" w:rsidRDefault="003E082C" w:rsidP="00C549D4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 w:rsidRPr="00C549D4">
        <w:rPr>
          <w:rFonts w:ascii="Times New Roman" w:hAnsi="Times New Roman"/>
          <w:b/>
          <w:sz w:val="24"/>
          <w:szCs w:val="24"/>
          <w:lang w:val="ru-RU"/>
        </w:rPr>
        <w:tab/>
        <w:t>Уповноважена особа – Тодерян Юлія Георгіївна</w:t>
      </w:r>
    </w:p>
    <w:p w:rsidR="003E082C" w:rsidRPr="00C549D4" w:rsidRDefault="003E082C" w:rsidP="00C549D4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uk-UA" w:eastAsia="zh-CN"/>
        </w:rPr>
      </w:pPr>
    </w:p>
    <w:p w:rsidR="003E082C" w:rsidRPr="00C549D4" w:rsidRDefault="003E082C" w:rsidP="00C549D4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C549D4">
        <w:rPr>
          <w:rFonts w:ascii="Times New Roman" w:hAnsi="Times New Roman"/>
          <w:b/>
          <w:bCs/>
          <w:sz w:val="24"/>
          <w:szCs w:val="24"/>
          <w:lang w:val="uk-UA" w:eastAsia="zh-CN"/>
        </w:rPr>
        <w:t>04</w:t>
      </w:r>
      <w:r w:rsidRPr="00C549D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</w:t>
      </w:r>
      <w:r w:rsidRPr="00C549D4">
        <w:rPr>
          <w:rFonts w:ascii="Times New Roman" w:hAnsi="Times New Roman"/>
          <w:b/>
          <w:bCs/>
          <w:sz w:val="24"/>
          <w:szCs w:val="24"/>
          <w:lang w:val="uk-UA" w:eastAsia="zh-CN"/>
        </w:rPr>
        <w:t xml:space="preserve">жовтня </w:t>
      </w:r>
      <w:r w:rsidRPr="00C549D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2023 року</w:t>
      </w:r>
      <w:r w:rsidRPr="00C549D4">
        <w:rPr>
          <w:rFonts w:ascii="Times New Roman" w:hAnsi="Times New Roman"/>
          <w:sz w:val="24"/>
          <w:szCs w:val="24"/>
          <w:lang w:eastAsia="zh-CN"/>
        </w:rPr>
        <w:tab/>
      </w:r>
      <w:r w:rsidRPr="00C549D4">
        <w:rPr>
          <w:rFonts w:ascii="Times New Roman" w:hAnsi="Times New Roman"/>
          <w:sz w:val="24"/>
          <w:szCs w:val="24"/>
        </w:rPr>
        <w:tab/>
      </w:r>
      <w:r w:rsidRPr="00C549D4">
        <w:rPr>
          <w:rFonts w:ascii="Times New Roman" w:hAnsi="Times New Roman"/>
          <w:sz w:val="24"/>
          <w:szCs w:val="24"/>
        </w:rPr>
        <w:tab/>
      </w:r>
      <w:r w:rsidRPr="00C549D4">
        <w:rPr>
          <w:rFonts w:ascii="Times New Roman" w:hAnsi="Times New Roman"/>
          <w:sz w:val="24"/>
          <w:szCs w:val="24"/>
        </w:rPr>
        <w:tab/>
      </w:r>
      <w:r w:rsidRPr="00C549D4">
        <w:rPr>
          <w:rFonts w:ascii="Times New Roman" w:hAnsi="Times New Roman"/>
          <w:sz w:val="24"/>
          <w:szCs w:val="24"/>
        </w:rPr>
        <w:tab/>
      </w:r>
      <w:r w:rsidRPr="00C549D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№ </w:t>
      </w:r>
      <w:r w:rsidRPr="00C549D4">
        <w:rPr>
          <w:rFonts w:ascii="Times New Roman" w:hAnsi="Times New Roman"/>
          <w:b/>
          <w:bCs/>
          <w:sz w:val="24"/>
          <w:szCs w:val="24"/>
          <w:lang w:val="uk-UA" w:eastAsia="zh-CN"/>
        </w:rPr>
        <w:t>82</w:t>
      </w:r>
      <w:r w:rsidRPr="00C549D4">
        <w:rPr>
          <w:rFonts w:ascii="Times New Roman" w:hAnsi="Times New Roman"/>
          <w:sz w:val="24"/>
          <w:szCs w:val="24"/>
        </w:rPr>
        <w:tab/>
      </w:r>
      <w:bookmarkStart w:id="1" w:name="_Hlk119667087"/>
      <w:r w:rsidRPr="00C549D4">
        <w:rPr>
          <w:rFonts w:ascii="Times New Roman" w:hAnsi="Times New Roman"/>
          <w:sz w:val="24"/>
          <w:szCs w:val="24"/>
        </w:rPr>
        <w:t xml:space="preserve">             </w:t>
      </w:r>
      <w:r w:rsidRPr="00C549D4">
        <w:rPr>
          <w:rFonts w:ascii="Times New Roman" w:hAnsi="Times New Roman"/>
          <w:b/>
          <w:sz w:val="24"/>
          <w:szCs w:val="24"/>
        </w:rPr>
        <w:t>с. Остриця</w:t>
      </w:r>
    </w:p>
    <w:bookmarkEnd w:id="1"/>
    <w:p w:rsidR="003E082C" w:rsidRPr="00C549D4" w:rsidRDefault="003E082C" w:rsidP="00C549D4">
      <w:pPr>
        <w:tabs>
          <w:tab w:val="left" w:pos="0"/>
        </w:tabs>
        <w:rPr>
          <w:rFonts w:ascii="Times New Roman" w:hAnsi="Times New Roman"/>
          <w:bCs/>
          <w:sz w:val="24"/>
          <w:szCs w:val="24"/>
          <w:lang w:val="uk-UA"/>
        </w:rPr>
      </w:pPr>
    </w:p>
    <w:p w:rsidR="003E082C" w:rsidRPr="000068D7" w:rsidRDefault="003E082C" w:rsidP="00971D2E">
      <w:pPr>
        <w:suppressAutoHyphens/>
        <w:spacing w:after="0" w:line="24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0068D7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>ПОРЯДОК ДЕННИЙ:</w:t>
      </w:r>
    </w:p>
    <w:p w:rsidR="003E082C" w:rsidRDefault="003E082C" w:rsidP="00AE1124">
      <w:pPr>
        <w:pStyle w:val="ListParagraph"/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068D7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1.Затвердження тендерної документації та оприлюднення оголошення на закупівлю </w:t>
      </w:r>
      <w:r w:rsidRPr="000734B3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Pr="00AE112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836B6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(ДК 021:2015: 03210000-6 - Зернові культури та картопля (картопля, горох сушений, квасоля сушена) для закладів освіти Острицької сільської ради).</w:t>
      </w:r>
    </w:p>
    <w:p w:rsidR="003E082C" w:rsidRPr="00055931" w:rsidRDefault="003E082C" w:rsidP="00AE1124">
      <w:pPr>
        <w:pStyle w:val="ListParagraph"/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AE112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C549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055931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Уповноваженою особою було розроблено проект тендерної документації на закупівлю </w:t>
      </w:r>
      <w:r w:rsidRPr="00836B6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(ДК 021:2015: 03210000-6 - Зернові культури та картопля (картопля, горох сушений, квасоля сушена) для закладів освіти Острицької сільської ради).</w:t>
      </w:r>
    </w:p>
    <w:p w:rsidR="003E082C" w:rsidRPr="000068D7" w:rsidRDefault="003E082C" w:rsidP="00971D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0068D7">
        <w:rPr>
          <w:rFonts w:ascii="Times New Roman" w:hAnsi="Times New Roman"/>
          <w:color w:val="000000"/>
          <w:sz w:val="24"/>
          <w:szCs w:val="24"/>
          <w:lang w:val="uk-UA" w:eastAsia="zh-CN"/>
        </w:rPr>
        <w:t>Відповідно до ст.10 Закону України «Про публічні закупівлі», Замовник самостійно та безоплатно через авторизовані електронні майданчики оприлюднює в електронній системі закупівель у порядку, встановленому Уповноваженим органом та цим Законом, інформацію про закупівлю, зокрема, оголошення про проведення процедури закупівлі та тендерну документацію.</w:t>
      </w:r>
    </w:p>
    <w:p w:rsidR="003E082C" w:rsidRPr="000068D7" w:rsidRDefault="003E082C" w:rsidP="00971D2E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0068D7">
        <w:rPr>
          <w:rFonts w:ascii="Times New Roman" w:hAnsi="Times New Roman"/>
          <w:color w:val="000000"/>
          <w:sz w:val="24"/>
          <w:szCs w:val="24"/>
          <w:lang w:val="uk-UA" w:eastAsia="zh-CN"/>
        </w:rPr>
        <w:t>Постановою Кабінету Міністрів України від 12 жовтня 2022 р. № 1178 затверджено «Особливості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Особливості). Зазначені Особливості набрали чинності 19.10.2022.</w:t>
      </w:r>
    </w:p>
    <w:p w:rsidR="003E082C" w:rsidRPr="000068D7" w:rsidRDefault="003E082C" w:rsidP="00971D2E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0068D7">
        <w:rPr>
          <w:rFonts w:ascii="Times New Roman" w:hAnsi="Times New Roman"/>
          <w:color w:val="000000"/>
          <w:sz w:val="24"/>
          <w:szCs w:val="24"/>
          <w:lang w:val="uk-UA" w:eastAsia="zh-CN"/>
        </w:rPr>
        <w:t>Особливості встановлюють порядок та умови здійснення публічних закупівель товарів, робіт і послуг для замовників, передбачених Законом України “Про публічні закупівлі”,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</w:t>
      </w:r>
    </w:p>
    <w:p w:rsidR="003E082C" w:rsidRPr="000068D7" w:rsidRDefault="003E082C" w:rsidP="00971D2E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</w:p>
    <w:p w:rsidR="003E082C" w:rsidRPr="000068D7" w:rsidRDefault="003E082C" w:rsidP="00971D2E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0068D7">
        <w:rPr>
          <w:rFonts w:ascii="Times New Roman" w:hAnsi="Times New Roman"/>
          <w:color w:val="000000"/>
          <w:sz w:val="24"/>
          <w:szCs w:val="24"/>
          <w:lang w:val="uk-UA" w:eastAsia="zh-CN"/>
        </w:rPr>
        <w:t>Враховуючи вищевикладене, уповноважена особа</w:t>
      </w:r>
    </w:p>
    <w:p w:rsidR="003E082C" w:rsidRPr="000068D7" w:rsidRDefault="003E082C" w:rsidP="00971D2E">
      <w:pPr>
        <w:suppressAutoHyphens/>
        <w:spacing w:after="0" w:line="24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</w:p>
    <w:p w:rsidR="003E082C" w:rsidRPr="000068D7" w:rsidRDefault="003E082C" w:rsidP="00971D2E">
      <w:pPr>
        <w:suppressAutoHyphens/>
        <w:spacing w:after="0" w:line="24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0068D7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>ВИРІШИВ:</w:t>
      </w:r>
    </w:p>
    <w:p w:rsidR="003E082C" w:rsidRPr="00836B66" w:rsidRDefault="003E082C" w:rsidP="00836B66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0734B3">
        <w:rPr>
          <w:rFonts w:ascii="Times New Roman" w:hAnsi="Times New Roman"/>
          <w:color w:val="000000"/>
          <w:sz w:val="24"/>
          <w:szCs w:val="24"/>
          <w:lang w:val="uk-UA"/>
        </w:rPr>
        <w:t>Розпочати проведення процедури «Відкриті торги» щодо заку</w:t>
      </w:r>
      <w:r w:rsidRPr="00836B66">
        <w:rPr>
          <w:rFonts w:ascii="Times New Roman" w:hAnsi="Times New Roman"/>
          <w:sz w:val="24"/>
          <w:szCs w:val="24"/>
          <w:lang w:val="uk-UA"/>
        </w:rPr>
        <w:t>півлі</w:t>
      </w:r>
      <w:r w:rsidRPr="00836B66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C549D4">
        <w:rPr>
          <w:rFonts w:ascii="Times New Roman" w:hAnsi="Times New Roman"/>
          <w:b/>
          <w:bCs/>
          <w:sz w:val="24"/>
          <w:szCs w:val="24"/>
          <w:lang w:val="uk-UA"/>
        </w:rPr>
        <w:t xml:space="preserve"> (</w:t>
      </w:r>
      <w:hyperlink r:id="rId5" w:history="1">
        <w:r w:rsidRPr="00C549D4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lang w:val="uk-UA"/>
          </w:rPr>
          <w:t>ДК 021:2015: 03210000-6 - Зернові культури та картопля (картопля, горох сушений</w:t>
        </w:r>
        <w:r w:rsidRPr="00836B66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lang w:val="uk-UA"/>
          </w:rPr>
          <w:t>, квасоля сушена</w:t>
        </w:r>
        <w:r w:rsidRPr="00C549D4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lang w:val="uk-UA"/>
          </w:rPr>
          <w:t>)</w:t>
        </w:r>
      </w:hyperlink>
      <w:r w:rsidRPr="00836B6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549D4">
        <w:rPr>
          <w:rFonts w:ascii="Times New Roman" w:hAnsi="Times New Roman"/>
          <w:b/>
          <w:bCs/>
          <w:sz w:val="24"/>
          <w:szCs w:val="24"/>
          <w:lang w:val="uk-UA"/>
        </w:rPr>
        <w:t>для закладів освіти Острицької сільської ради)</w:t>
      </w:r>
      <w:r w:rsidRPr="00836B6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36B66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відповідно до очікуваної вартості на 2023 рік та оприлюднити оголошення в електронній системі закупівель в по</w:t>
      </w:r>
      <w:r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рядку визначеному Особливостями.</w:t>
      </w:r>
    </w:p>
    <w:p w:rsidR="003E082C" w:rsidRPr="00836B66" w:rsidRDefault="003E082C" w:rsidP="00836B66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36B66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Затвердити тендерну документацію на закупівлю </w:t>
      </w:r>
      <w:r w:rsidRPr="00C549D4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(</w:t>
      </w:r>
      <w:hyperlink r:id="rId6" w:history="1">
        <w:r w:rsidRPr="00C549D4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ru-RU"/>
          </w:rPr>
          <w:t>ДК 021:2015: 03210000-6 - Зернові культури та картопля (картопля, горох сушений</w:t>
        </w:r>
        <w:r w:rsidRPr="008251B5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, квасоля сушена</w:t>
        </w:r>
        <w:r w:rsidRPr="00C549D4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ru-RU"/>
          </w:rPr>
          <w:t>)</w:t>
        </w:r>
      </w:hyperlink>
      <w:r w:rsidRPr="00836B6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C549D4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для закладів освіти Острицької сільської ради)</w:t>
      </w:r>
      <w:r w:rsidRPr="00836B6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836B66">
        <w:rPr>
          <w:rFonts w:ascii="Times New Roman" w:hAnsi="Times New Roman"/>
          <w:color w:val="000000"/>
          <w:sz w:val="24"/>
          <w:szCs w:val="24"/>
          <w:lang w:val="uk-UA" w:eastAsia="zh-CN"/>
        </w:rPr>
        <w:t>та оприлюднити її через авторизований електронний майданчик в електронній системі закупівель.</w:t>
      </w:r>
      <w:bookmarkStart w:id="2" w:name="_GoBack"/>
      <w:bookmarkEnd w:id="2"/>
    </w:p>
    <w:p w:rsidR="003E082C" w:rsidRPr="000068D7" w:rsidRDefault="003E082C" w:rsidP="00971D2E">
      <w:pPr>
        <w:shd w:val="clear" w:color="auto" w:fill="FFFFFF"/>
        <w:tabs>
          <w:tab w:val="left" w:pos="720"/>
        </w:tabs>
        <w:spacing w:after="0" w:line="24" w:lineRule="atLeas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3E082C" w:rsidRPr="000068D7" w:rsidRDefault="003E082C" w:rsidP="00971D2E">
      <w:pPr>
        <w:shd w:val="clear" w:color="auto" w:fill="FFFFFF"/>
        <w:tabs>
          <w:tab w:val="left" w:pos="720"/>
        </w:tabs>
        <w:spacing w:after="0" w:line="2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3E082C" w:rsidRPr="000068D7" w:rsidRDefault="003E082C" w:rsidP="00971D2E">
      <w:pPr>
        <w:pStyle w:val="NormalWeb"/>
        <w:spacing w:before="0" w:after="0"/>
        <w:jc w:val="both"/>
        <w:rPr>
          <w:b/>
          <w:bCs/>
          <w:color w:val="000000"/>
          <w:lang w:val="uk-UA"/>
        </w:rPr>
      </w:pPr>
      <w:r w:rsidRPr="000068D7">
        <w:rPr>
          <w:b/>
          <w:bCs/>
          <w:color w:val="000000"/>
          <w:spacing w:val="1"/>
          <w:lang w:val="uk-UA"/>
        </w:rPr>
        <w:t>Уповноважена особа</w:t>
      </w:r>
      <w:r w:rsidRPr="000068D7">
        <w:rPr>
          <w:b/>
          <w:bCs/>
          <w:color w:val="000000"/>
          <w:spacing w:val="1"/>
          <w:lang w:val="uk-UA"/>
        </w:rPr>
        <w:tab/>
      </w:r>
      <w:r w:rsidRPr="000068D7">
        <w:rPr>
          <w:b/>
          <w:bCs/>
          <w:color w:val="000000"/>
          <w:spacing w:val="1"/>
          <w:lang w:val="uk-UA"/>
        </w:rPr>
        <w:tab/>
        <w:t>____________                   Юлія ТОДЕРЯН</w:t>
      </w:r>
    </w:p>
    <w:p w:rsidR="003E082C" w:rsidRPr="000068D7" w:rsidRDefault="003E082C" w:rsidP="000068D7">
      <w:pPr>
        <w:jc w:val="center"/>
        <w:rPr>
          <w:sz w:val="24"/>
          <w:szCs w:val="24"/>
        </w:rPr>
      </w:pPr>
    </w:p>
    <w:sectPr w:rsidR="003E082C" w:rsidRPr="000068D7" w:rsidSect="00971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7B29C9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</w:abstractNum>
  <w:abstractNum w:abstractNumId="1">
    <w:nsid w:val="23C56F44"/>
    <w:multiLevelType w:val="hybridMultilevel"/>
    <w:tmpl w:val="DA06981C"/>
    <w:lvl w:ilvl="0" w:tplc="BDB8E0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102"/>
    <w:rsid w:val="000068D7"/>
    <w:rsid w:val="00055931"/>
    <w:rsid w:val="000734B3"/>
    <w:rsid w:val="00074C8C"/>
    <w:rsid w:val="00187102"/>
    <w:rsid w:val="003E082C"/>
    <w:rsid w:val="008251B5"/>
    <w:rsid w:val="00836B66"/>
    <w:rsid w:val="00854D85"/>
    <w:rsid w:val="00971D2E"/>
    <w:rsid w:val="00AE1124"/>
    <w:rsid w:val="00B36367"/>
    <w:rsid w:val="00C549D4"/>
    <w:rsid w:val="00E77DBC"/>
    <w:rsid w:val="00E80A85"/>
    <w:rsid w:val="00E8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8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71D2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971D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71D2E"/>
    <w:rPr>
      <w:rFonts w:ascii="Cambria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styleId="ListParagraph">
    <w:name w:val="List Paragraph"/>
    <w:basedOn w:val="Normal"/>
    <w:uiPriority w:val="99"/>
    <w:qFormat/>
    <w:rsid w:val="000734B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36B66"/>
    <w:rPr>
      <w:rFonts w:cs="Times New Roman"/>
      <w:color w:val="0563C1"/>
      <w:u w:val="single"/>
    </w:rPr>
  </w:style>
  <w:style w:type="paragraph" w:customStyle="1" w:styleId="1">
    <w:name w:val="Обычный1"/>
    <w:uiPriority w:val="99"/>
    <w:rsid w:val="00C549D4"/>
    <w:pPr>
      <w:spacing w:line="276" w:lineRule="auto"/>
    </w:pPr>
    <w:rPr>
      <w:rFonts w:ascii="Arial" w:hAnsi="Arial" w:cs="Arial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2-10-012230-a" TargetMode="External"/><Relationship Id="rId5" Type="http://schemas.openxmlformats.org/officeDocument/2006/relationships/hyperlink" Target="https://prozorro.gov.ua/tender/UA-2023-02-10-01223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395</Words>
  <Characters>2257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Глав_Бух</cp:lastModifiedBy>
  <cp:revision>16</cp:revision>
  <dcterms:created xsi:type="dcterms:W3CDTF">2023-07-10T07:40:00Z</dcterms:created>
  <dcterms:modified xsi:type="dcterms:W3CDTF">2023-10-04T18:12:00Z</dcterms:modified>
</cp:coreProperties>
</file>