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716" w:type="dxa"/>
        <w:tblLayout w:type="fixed"/>
        <w:tblLook w:val="01E0"/>
      </w:tblPr>
      <w:tblGrid>
        <w:gridCol w:w="9344"/>
      </w:tblGrid>
      <w:tr w:rsidR="00E26551">
        <w:trPr>
          <w:trHeight w:val="826"/>
        </w:trPr>
        <w:tc>
          <w:tcPr>
            <w:tcW w:w="9344" w:type="dxa"/>
          </w:tcPr>
          <w:p w:rsidR="00E26551" w:rsidRDefault="00B10AA8">
            <w:pPr>
              <w:pStyle w:val="TableParagraph"/>
              <w:spacing w:line="356" w:lineRule="exact"/>
              <w:ind w:left="150"/>
              <w:rPr>
                <w:b/>
                <w:sz w:val="32"/>
              </w:rPr>
            </w:pPr>
            <w:r>
              <w:rPr>
                <w:b/>
                <w:sz w:val="32"/>
              </w:rPr>
              <w:t>АНДРІЇВСЬКИЙ</w:t>
            </w:r>
            <w:r w:rsidR="001B4DDD">
              <w:rPr>
                <w:b/>
                <w:sz w:val="32"/>
              </w:rPr>
              <w:t xml:space="preserve"> </w:t>
            </w:r>
            <w:r>
              <w:rPr>
                <w:b/>
                <w:sz w:val="32"/>
              </w:rPr>
              <w:t>ЛІЦЕЙ</w:t>
            </w:r>
            <w:r w:rsidR="001B4DDD">
              <w:rPr>
                <w:b/>
                <w:sz w:val="32"/>
              </w:rPr>
              <w:t xml:space="preserve"> </w:t>
            </w:r>
            <w:r>
              <w:rPr>
                <w:b/>
                <w:sz w:val="32"/>
              </w:rPr>
              <w:t>ПОЛТАВСЬКОЇ</w:t>
            </w:r>
            <w:r w:rsidR="001B4DDD">
              <w:rPr>
                <w:b/>
                <w:sz w:val="32"/>
              </w:rPr>
              <w:t xml:space="preserve"> </w:t>
            </w:r>
            <w:r>
              <w:rPr>
                <w:b/>
                <w:sz w:val="32"/>
              </w:rPr>
              <w:t>ОБЛАСНОЇ</w:t>
            </w:r>
            <w:r w:rsidR="001B4DDD">
              <w:rPr>
                <w:b/>
                <w:sz w:val="32"/>
              </w:rPr>
              <w:t xml:space="preserve"> </w:t>
            </w:r>
            <w:r>
              <w:rPr>
                <w:b/>
                <w:spacing w:val="-4"/>
                <w:sz w:val="32"/>
              </w:rPr>
              <w:t>РАДИ</w:t>
            </w:r>
          </w:p>
        </w:tc>
      </w:tr>
      <w:tr w:rsidR="00E26551">
        <w:trPr>
          <w:trHeight w:val="740"/>
        </w:trPr>
        <w:tc>
          <w:tcPr>
            <w:tcW w:w="9344" w:type="dxa"/>
          </w:tcPr>
          <w:p w:rsidR="00E26551" w:rsidRDefault="00E26551">
            <w:pPr>
              <w:pStyle w:val="TableParagraph"/>
              <w:spacing w:before="184"/>
              <w:ind w:left="0"/>
              <w:rPr>
                <w:sz w:val="24"/>
              </w:rPr>
            </w:pPr>
          </w:p>
          <w:p w:rsidR="00E26551" w:rsidRDefault="00B10AA8">
            <w:pPr>
              <w:pStyle w:val="TableParagraph"/>
              <w:spacing w:line="260" w:lineRule="exact"/>
              <w:ind w:left="5730"/>
              <w:rPr>
                <w:b/>
                <w:sz w:val="24"/>
              </w:rPr>
            </w:pPr>
            <w:r>
              <w:rPr>
                <w:b/>
                <w:spacing w:val="-2"/>
                <w:sz w:val="24"/>
              </w:rPr>
              <w:t>"ЗАТВЕРДЖЕНО"</w:t>
            </w:r>
          </w:p>
        </w:tc>
      </w:tr>
      <w:tr w:rsidR="00E26551">
        <w:trPr>
          <w:trHeight w:val="965"/>
        </w:trPr>
        <w:tc>
          <w:tcPr>
            <w:tcW w:w="9344" w:type="dxa"/>
          </w:tcPr>
          <w:p w:rsidR="00E26551" w:rsidRDefault="001B4DDD">
            <w:pPr>
              <w:pStyle w:val="TableParagraph"/>
              <w:spacing w:line="237" w:lineRule="auto"/>
              <w:ind w:left="4302" w:right="67"/>
              <w:jc w:val="center"/>
              <w:rPr>
                <w:sz w:val="24"/>
              </w:rPr>
            </w:pPr>
            <w:r>
              <w:rPr>
                <w:sz w:val="24"/>
              </w:rPr>
              <w:t>Р</w:t>
            </w:r>
            <w:r w:rsidR="00B10AA8">
              <w:rPr>
                <w:sz w:val="24"/>
              </w:rPr>
              <w:t>ішенням</w:t>
            </w:r>
            <w:r>
              <w:rPr>
                <w:sz w:val="24"/>
              </w:rPr>
              <w:t xml:space="preserve"> </w:t>
            </w:r>
            <w:r w:rsidR="00B10AA8">
              <w:rPr>
                <w:sz w:val="24"/>
              </w:rPr>
              <w:t>уповноваженої</w:t>
            </w:r>
            <w:r>
              <w:rPr>
                <w:sz w:val="24"/>
              </w:rPr>
              <w:t xml:space="preserve"> </w:t>
            </w:r>
            <w:r w:rsidR="00B10AA8">
              <w:rPr>
                <w:sz w:val="24"/>
              </w:rPr>
              <w:t>особи</w:t>
            </w:r>
            <w:r>
              <w:rPr>
                <w:sz w:val="24"/>
              </w:rPr>
              <w:t xml:space="preserve"> </w:t>
            </w:r>
            <w:r w:rsidR="00B10AA8">
              <w:rPr>
                <w:sz w:val="24"/>
              </w:rPr>
              <w:t>Андріївського ліцею Полтавської обласної ради</w:t>
            </w:r>
          </w:p>
          <w:p w:rsidR="00E26551" w:rsidRDefault="00B10AA8">
            <w:pPr>
              <w:pStyle w:val="TableParagraph"/>
              <w:ind w:left="4313" w:right="67"/>
              <w:jc w:val="center"/>
              <w:rPr>
                <w:sz w:val="24"/>
              </w:rPr>
            </w:pPr>
            <w:r>
              <w:rPr>
                <w:sz w:val="24"/>
              </w:rPr>
              <w:t>від 16.</w:t>
            </w:r>
            <w:r w:rsidRPr="001B4DDD">
              <w:rPr>
                <w:sz w:val="24"/>
              </w:rPr>
              <w:t>10</w:t>
            </w:r>
            <w:r>
              <w:rPr>
                <w:sz w:val="24"/>
              </w:rPr>
              <w:t xml:space="preserve">.2023№ </w:t>
            </w:r>
            <w:r>
              <w:rPr>
                <w:spacing w:val="-5"/>
                <w:sz w:val="24"/>
              </w:rPr>
              <w:t>2.</w:t>
            </w:r>
          </w:p>
        </w:tc>
      </w:tr>
      <w:tr w:rsidR="00E26551">
        <w:trPr>
          <w:trHeight w:val="1561"/>
        </w:trPr>
        <w:tc>
          <w:tcPr>
            <w:tcW w:w="9344" w:type="dxa"/>
          </w:tcPr>
          <w:p w:rsidR="00E26551" w:rsidRDefault="00B10AA8">
            <w:pPr>
              <w:pStyle w:val="TableParagraph"/>
              <w:tabs>
                <w:tab w:val="left" w:pos="7095"/>
              </w:tabs>
              <w:spacing w:before="133"/>
              <w:ind w:left="4760"/>
              <w:rPr>
                <w:sz w:val="24"/>
              </w:rPr>
            </w:pPr>
            <w:r>
              <w:rPr>
                <w:sz w:val="24"/>
                <w:u w:val="single"/>
              </w:rPr>
              <w:tab/>
            </w:r>
            <w:r>
              <w:rPr>
                <w:sz w:val="24"/>
              </w:rPr>
              <w:t>/</w:t>
            </w:r>
            <w:proofErr w:type="spellStart"/>
            <w:r>
              <w:rPr>
                <w:sz w:val="24"/>
              </w:rPr>
              <w:t>Охтирська</w:t>
            </w:r>
            <w:r>
              <w:rPr>
                <w:spacing w:val="-4"/>
                <w:sz w:val="24"/>
              </w:rPr>
              <w:t>О.В</w:t>
            </w:r>
            <w:proofErr w:type="spellEnd"/>
            <w:r>
              <w:rPr>
                <w:spacing w:val="-4"/>
                <w:sz w:val="24"/>
              </w:rPr>
              <w:t>.</w:t>
            </w:r>
          </w:p>
        </w:tc>
      </w:tr>
      <w:tr w:rsidR="00E26551">
        <w:trPr>
          <w:trHeight w:val="1844"/>
        </w:trPr>
        <w:tc>
          <w:tcPr>
            <w:tcW w:w="9344" w:type="dxa"/>
          </w:tcPr>
          <w:p w:rsidR="00E26551" w:rsidRDefault="00E26551">
            <w:pPr>
              <w:pStyle w:val="TableParagraph"/>
              <w:ind w:left="0"/>
              <w:rPr>
                <w:sz w:val="48"/>
              </w:rPr>
            </w:pPr>
          </w:p>
          <w:p w:rsidR="00E26551" w:rsidRDefault="00E26551">
            <w:pPr>
              <w:pStyle w:val="TableParagraph"/>
              <w:spacing w:before="28"/>
              <w:ind w:left="0"/>
              <w:rPr>
                <w:sz w:val="48"/>
              </w:rPr>
            </w:pPr>
          </w:p>
          <w:p w:rsidR="00E26551" w:rsidRDefault="00915B91">
            <w:pPr>
              <w:pStyle w:val="TableParagraph"/>
              <w:ind w:left="0" w:right="67"/>
              <w:jc w:val="center"/>
              <w:rPr>
                <w:b/>
                <w:sz w:val="48"/>
              </w:rPr>
            </w:pPr>
            <w:r w:rsidRPr="00915B91">
              <w:pict>
                <v:group id="docshapegroup1" o:spid="_x0000_s1033" style="position:absolute;left:0;text-align:left;margin-left:-6.7pt;margin-top:-11.4pt;width:477.15pt;height:48.3pt;z-index:-17309184" coordorigin="-134,-228" coordsize="9543,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34" type="#_x0000_t75" style="position:absolute;left:-134;top:-229;width:9558;height:968">
                    <v:imagedata r:id="rId5" o:title=""/>
                  </v:shape>
                </v:group>
              </w:pict>
            </w:r>
            <w:r w:rsidR="00B10AA8">
              <w:rPr>
                <w:b/>
                <w:sz w:val="48"/>
              </w:rPr>
              <w:t>ТЕНДЕРНА</w:t>
            </w:r>
            <w:r w:rsidR="001B4DDD">
              <w:rPr>
                <w:b/>
                <w:sz w:val="48"/>
              </w:rPr>
              <w:t xml:space="preserve"> </w:t>
            </w:r>
            <w:r w:rsidR="00B10AA8">
              <w:rPr>
                <w:b/>
                <w:spacing w:val="-2"/>
                <w:sz w:val="48"/>
              </w:rPr>
              <w:t>ДОКУМЕНТАЦІЯ</w:t>
            </w:r>
          </w:p>
        </w:tc>
      </w:tr>
      <w:tr w:rsidR="00E26551">
        <w:trPr>
          <w:trHeight w:val="792"/>
        </w:trPr>
        <w:tc>
          <w:tcPr>
            <w:tcW w:w="9344" w:type="dxa"/>
          </w:tcPr>
          <w:p w:rsidR="00E26551" w:rsidRDefault="001B4DDD">
            <w:pPr>
              <w:pStyle w:val="TableParagraph"/>
              <w:spacing w:before="128" w:line="322" w:lineRule="exact"/>
              <w:ind w:left="3987" w:hanging="3808"/>
              <w:rPr>
                <w:b/>
                <w:sz w:val="28"/>
              </w:rPr>
            </w:pPr>
            <w:r>
              <w:rPr>
                <w:b/>
                <w:sz w:val="28"/>
              </w:rPr>
              <w:t>щ</w:t>
            </w:r>
            <w:r w:rsidR="00B10AA8">
              <w:rPr>
                <w:b/>
                <w:sz w:val="28"/>
              </w:rPr>
              <w:t>одо</w:t>
            </w:r>
            <w:r>
              <w:rPr>
                <w:b/>
                <w:sz w:val="28"/>
              </w:rPr>
              <w:t xml:space="preserve"> </w:t>
            </w:r>
            <w:r w:rsidR="00B10AA8">
              <w:rPr>
                <w:b/>
                <w:sz w:val="28"/>
              </w:rPr>
              <w:t>проведення</w:t>
            </w:r>
            <w:r>
              <w:rPr>
                <w:b/>
                <w:sz w:val="28"/>
              </w:rPr>
              <w:t xml:space="preserve"> </w:t>
            </w:r>
            <w:r w:rsidR="00B10AA8">
              <w:rPr>
                <w:b/>
                <w:sz w:val="28"/>
              </w:rPr>
              <w:t>процедури</w:t>
            </w:r>
            <w:r>
              <w:rPr>
                <w:b/>
                <w:sz w:val="28"/>
              </w:rPr>
              <w:t xml:space="preserve"> </w:t>
            </w:r>
            <w:r w:rsidR="00B10AA8">
              <w:rPr>
                <w:b/>
                <w:sz w:val="28"/>
              </w:rPr>
              <w:t>відкритих</w:t>
            </w:r>
            <w:r>
              <w:rPr>
                <w:b/>
                <w:sz w:val="28"/>
              </w:rPr>
              <w:t xml:space="preserve"> </w:t>
            </w:r>
            <w:r w:rsidR="00B10AA8">
              <w:rPr>
                <w:b/>
                <w:sz w:val="28"/>
              </w:rPr>
              <w:t>торгів</w:t>
            </w:r>
            <w:r>
              <w:rPr>
                <w:b/>
                <w:sz w:val="28"/>
              </w:rPr>
              <w:t xml:space="preserve"> </w:t>
            </w:r>
            <w:r w:rsidR="00B10AA8">
              <w:rPr>
                <w:b/>
                <w:sz w:val="28"/>
              </w:rPr>
              <w:t>на</w:t>
            </w:r>
            <w:r>
              <w:rPr>
                <w:b/>
                <w:sz w:val="28"/>
              </w:rPr>
              <w:t xml:space="preserve"> </w:t>
            </w:r>
            <w:r w:rsidR="00B10AA8">
              <w:rPr>
                <w:b/>
                <w:sz w:val="28"/>
              </w:rPr>
              <w:t>закупівлю</w:t>
            </w:r>
            <w:r>
              <w:rPr>
                <w:b/>
                <w:sz w:val="28"/>
              </w:rPr>
              <w:t xml:space="preserve"> </w:t>
            </w:r>
            <w:r w:rsidR="00B10AA8">
              <w:rPr>
                <w:b/>
                <w:sz w:val="28"/>
              </w:rPr>
              <w:t>послуги</w:t>
            </w:r>
            <w:r>
              <w:rPr>
                <w:b/>
                <w:sz w:val="28"/>
              </w:rPr>
              <w:t xml:space="preserve"> </w:t>
            </w:r>
            <w:r w:rsidR="00B10AA8">
              <w:rPr>
                <w:b/>
                <w:sz w:val="28"/>
              </w:rPr>
              <w:t xml:space="preserve">за </w:t>
            </w:r>
            <w:r w:rsidR="00B10AA8">
              <w:rPr>
                <w:b/>
                <w:spacing w:val="-2"/>
                <w:sz w:val="28"/>
              </w:rPr>
              <w:t>предметом</w:t>
            </w:r>
          </w:p>
        </w:tc>
      </w:tr>
      <w:tr w:rsidR="00E26551">
        <w:trPr>
          <w:trHeight w:val="874"/>
        </w:trPr>
        <w:tc>
          <w:tcPr>
            <w:tcW w:w="9344" w:type="dxa"/>
          </w:tcPr>
          <w:p w:rsidR="00E26551" w:rsidRDefault="00B10AA8">
            <w:pPr>
              <w:pStyle w:val="TableParagraph"/>
              <w:spacing w:line="268" w:lineRule="exact"/>
              <w:ind w:left="50"/>
              <w:rPr>
                <w:sz w:val="24"/>
              </w:rPr>
            </w:pPr>
            <w:r>
              <w:rPr>
                <w:sz w:val="24"/>
              </w:rPr>
              <w:t xml:space="preserve">згіднокодуДК021:2015(CPV2008)–60140000-1 </w:t>
            </w:r>
            <w:proofErr w:type="spellStart"/>
            <w:r>
              <w:rPr>
                <w:sz w:val="24"/>
              </w:rPr>
              <w:t>–Нерегулярні</w:t>
            </w:r>
            <w:proofErr w:type="spellEnd"/>
            <w:r w:rsidRPr="00B10AA8">
              <w:rPr>
                <w:sz w:val="24"/>
                <w:lang w:val="ru-RU"/>
              </w:rPr>
              <w:t xml:space="preserve"> </w:t>
            </w:r>
            <w:r>
              <w:rPr>
                <w:sz w:val="24"/>
              </w:rPr>
              <w:t>пасажирські</w:t>
            </w:r>
            <w:r w:rsidRPr="00B10AA8">
              <w:rPr>
                <w:sz w:val="24"/>
                <w:lang w:val="ru-RU"/>
              </w:rPr>
              <w:t xml:space="preserve"> </w:t>
            </w:r>
            <w:r>
              <w:rPr>
                <w:spacing w:val="-2"/>
                <w:sz w:val="24"/>
              </w:rPr>
              <w:t>перевезення</w:t>
            </w:r>
          </w:p>
        </w:tc>
      </w:tr>
      <w:tr w:rsidR="00E26551">
        <w:trPr>
          <w:trHeight w:val="2861"/>
        </w:trPr>
        <w:tc>
          <w:tcPr>
            <w:tcW w:w="9344" w:type="dxa"/>
          </w:tcPr>
          <w:p w:rsidR="00E26551" w:rsidRDefault="00E26551">
            <w:pPr>
              <w:pStyle w:val="TableParagraph"/>
              <w:spacing w:before="270"/>
              <w:ind w:left="0"/>
              <w:rPr>
                <w:sz w:val="28"/>
              </w:rPr>
            </w:pPr>
          </w:p>
          <w:p w:rsidR="00E26551" w:rsidRDefault="00B10AA8">
            <w:pPr>
              <w:pStyle w:val="TableParagraph"/>
              <w:spacing w:before="1"/>
              <w:ind w:left="67" w:right="67"/>
              <w:jc w:val="center"/>
              <w:rPr>
                <w:b/>
                <w:sz w:val="28"/>
              </w:rPr>
            </w:pPr>
            <w:r>
              <w:rPr>
                <w:b/>
                <w:emboss/>
                <w:sz w:val="28"/>
              </w:rPr>
              <w:t>Транспортні</w:t>
            </w:r>
            <w:r w:rsidRPr="00B10AA8">
              <w:rPr>
                <w:b/>
                <w:emboss/>
                <w:sz w:val="28"/>
                <w:lang w:val="ru-RU"/>
              </w:rPr>
              <w:t xml:space="preserve"> </w:t>
            </w:r>
            <w:r>
              <w:rPr>
                <w:b/>
                <w:emboss/>
                <w:sz w:val="28"/>
              </w:rPr>
              <w:t>послуги</w:t>
            </w:r>
            <w:r w:rsidRPr="00B10AA8">
              <w:rPr>
                <w:b/>
                <w:emboss/>
                <w:sz w:val="28"/>
                <w:lang w:val="ru-RU"/>
              </w:rPr>
              <w:t xml:space="preserve"> </w:t>
            </w:r>
            <w:r>
              <w:rPr>
                <w:b/>
                <w:emboss/>
                <w:sz w:val="28"/>
              </w:rPr>
              <w:t>по</w:t>
            </w:r>
            <w:r w:rsidRPr="00B10AA8">
              <w:rPr>
                <w:b/>
                <w:emboss/>
                <w:sz w:val="28"/>
                <w:lang w:val="ru-RU"/>
              </w:rPr>
              <w:t xml:space="preserve"> </w:t>
            </w:r>
            <w:r>
              <w:rPr>
                <w:b/>
                <w:emboss/>
                <w:sz w:val="28"/>
              </w:rPr>
              <w:t>перевезенню</w:t>
            </w:r>
            <w:r w:rsidRPr="00B10AA8">
              <w:rPr>
                <w:b/>
                <w:emboss/>
                <w:sz w:val="28"/>
                <w:lang w:val="ru-RU"/>
              </w:rPr>
              <w:t xml:space="preserve"> </w:t>
            </w:r>
            <w:r>
              <w:rPr>
                <w:b/>
                <w:emboss/>
                <w:spacing w:val="-2"/>
                <w:sz w:val="28"/>
              </w:rPr>
              <w:t>дітей</w:t>
            </w:r>
          </w:p>
        </w:tc>
      </w:tr>
      <w:tr w:rsidR="00E26551">
        <w:trPr>
          <w:trHeight w:val="2218"/>
        </w:trPr>
        <w:tc>
          <w:tcPr>
            <w:tcW w:w="9344" w:type="dxa"/>
          </w:tcPr>
          <w:p w:rsidR="00E26551" w:rsidRDefault="00E26551">
            <w:pPr>
              <w:pStyle w:val="TableParagraph"/>
              <w:ind w:left="0"/>
              <w:rPr>
                <w:sz w:val="24"/>
              </w:rPr>
            </w:pPr>
          </w:p>
          <w:p w:rsidR="00E26551" w:rsidRDefault="00E26551">
            <w:pPr>
              <w:pStyle w:val="TableParagraph"/>
              <w:ind w:left="0"/>
              <w:rPr>
                <w:sz w:val="24"/>
              </w:rPr>
            </w:pPr>
          </w:p>
          <w:p w:rsidR="00E26551" w:rsidRDefault="00E26551">
            <w:pPr>
              <w:pStyle w:val="TableParagraph"/>
              <w:ind w:left="0"/>
              <w:rPr>
                <w:sz w:val="24"/>
              </w:rPr>
            </w:pPr>
          </w:p>
          <w:p w:rsidR="00E26551" w:rsidRDefault="00E26551">
            <w:pPr>
              <w:pStyle w:val="TableParagraph"/>
              <w:ind w:left="0"/>
              <w:rPr>
                <w:sz w:val="24"/>
              </w:rPr>
            </w:pPr>
          </w:p>
          <w:p w:rsidR="00E26551" w:rsidRDefault="00E26551">
            <w:pPr>
              <w:pStyle w:val="TableParagraph"/>
              <w:ind w:left="0"/>
              <w:rPr>
                <w:sz w:val="24"/>
              </w:rPr>
            </w:pPr>
          </w:p>
          <w:p w:rsidR="00E26551" w:rsidRDefault="00E26551">
            <w:pPr>
              <w:pStyle w:val="TableParagraph"/>
              <w:ind w:left="0"/>
              <w:rPr>
                <w:sz w:val="24"/>
              </w:rPr>
            </w:pPr>
          </w:p>
          <w:p w:rsidR="00E26551" w:rsidRDefault="00E26551">
            <w:pPr>
              <w:pStyle w:val="TableParagraph"/>
              <w:spacing w:before="4"/>
              <w:ind w:left="0"/>
              <w:rPr>
                <w:sz w:val="24"/>
              </w:rPr>
            </w:pPr>
          </w:p>
          <w:p w:rsidR="00E26551" w:rsidRDefault="00B10AA8">
            <w:pPr>
              <w:pStyle w:val="TableParagraph"/>
              <w:spacing w:line="262" w:lineRule="exact"/>
              <w:ind w:left="66" w:right="67"/>
              <w:jc w:val="center"/>
              <w:rPr>
                <w:sz w:val="24"/>
              </w:rPr>
            </w:pPr>
            <w:proofErr w:type="spellStart"/>
            <w:r>
              <w:rPr>
                <w:sz w:val="24"/>
              </w:rPr>
              <w:t>с.</w:t>
            </w:r>
            <w:r>
              <w:rPr>
                <w:spacing w:val="-2"/>
                <w:sz w:val="24"/>
              </w:rPr>
              <w:t>Андріївка</w:t>
            </w:r>
            <w:proofErr w:type="spellEnd"/>
          </w:p>
        </w:tc>
      </w:tr>
      <w:tr w:rsidR="00E26551">
        <w:trPr>
          <w:trHeight w:val="272"/>
        </w:trPr>
        <w:tc>
          <w:tcPr>
            <w:tcW w:w="9344" w:type="dxa"/>
          </w:tcPr>
          <w:p w:rsidR="00E26551" w:rsidRDefault="00B10AA8">
            <w:pPr>
              <w:pStyle w:val="TableParagraph"/>
              <w:spacing w:line="252" w:lineRule="exact"/>
              <w:ind w:left="4"/>
              <w:jc w:val="center"/>
              <w:rPr>
                <w:sz w:val="24"/>
              </w:rPr>
            </w:pPr>
            <w:r>
              <w:rPr>
                <w:spacing w:val="-4"/>
                <w:sz w:val="24"/>
              </w:rPr>
              <w:t>2023</w:t>
            </w:r>
          </w:p>
        </w:tc>
      </w:tr>
    </w:tbl>
    <w:p w:rsidR="00E26551" w:rsidRDefault="00E26551">
      <w:pPr>
        <w:spacing w:line="252" w:lineRule="exact"/>
        <w:jc w:val="center"/>
        <w:rPr>
          <w:sz w:val="24"/>
        </w:rPr>
        <w:sectPr w:rsidR="00E26551">
          <w:type w:val="continuous"/>
          <w:pgSz w:w="11910" w:h="16840"/>
          <w:pgMar w:top="820" w:right="0" w:bottom="280"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207"/>
        <w:gridCol w:w="6693"/>
      </w:tblGrid>
      <w:tr w:rsidR="00E26551">
        <w:trPr>
          <w:trHeight w:val="523"/>
        </w:trPr>
        <w:tc>
          <w:tcPr>
            <w:tcW w:w="600" w:type="dxa"/>
          </w:tcPr>
          <w:p w:rsidR="00E26551" w:rsidRDefault="00B10AA8">
            <w:pPr>
              <w:pStyle w:val="TableParagraph"/>
              <w:spacing w:before="121"/>
              <w:ind w:left="177"/>
              <w:rPr>
                <w:b/>
                <w:sz w:val="24"/>
              </w:rPr>
            </w:pPr>
            <w:r>
              <w:rPr>
                <w:b/>
                <w:spacing w:val="-10"/>
                <w:sz w:val="24"/>
              </w:rPr>
              <w:lastRenderedPageBreak/>
              <w:t>№</w:t>
            </w:r>
          </w:p>
        </w:tc>
        <w:tc>
          <w:tcPr>
            <w:tcW w:w="9900" w:type="dxa"/>
            <w:gridSpan w:val="2"/>
          </w:tcPr>
          <w:p w:rsidR="00E26551" w:rsidRDefault="00B10AA8">
            <w:pPr>
              <w:pStyle w:val="TableParagraph"/>
              <w:spacing w:before="121"/>
              <w:ind w:left="4"/>
              <w:jc w:val="center"/>
              <w:rPr>
                <w:b/>
                <w:sz w:val="24"/>
              </w:rPr>
            </w:pPr>
            <w:r>
              <w:rPr>
                <w:b/>
                <w:sz w:val="24"/>
              </w:rPr>
              <w:t>І.</w:t>
            </w:r>
            <w:proofErr w:type="spellStart"/>
            <w:r>
              <w:rPr>
                <w:b/>
                <w:sz w:val="24"/>
              </w:rPr>
              <w:t>Загальні</w:t>
            </w:r>
            <w:r>
              <w:rPr>
                <w:b/>
                <w:spacing w:val="-2"/>
                <w:sz w:val="24"/>
              </w:rPr>
              <w:t>положення</w:t>
            </w:r>
            <w:proofErr w:type="spellEnd"/>
          </w:p>
        </w:tc>
      </w:tr>
      <w:tr w:rsidR="00E26551">
        <w:trPr>
          <w:trHeight w:val="470"/>
        </w:trPr>
        <w:tc>
          <w:tcPr>
            <w:tcW w:w="600" w:type="dxa"/>
          </w:tcPr>
          <w:p w:rsidR="00E26551" w:rsidRDefault="00B10AA8">
            <w:pPr>
              <w:pStyle w:val="TableParagraph"/>
              <w:spacing w:before="92"/>
              <w:ind w:left="36" w:right="27"/>
              <w:jc w:val="center"/>
              <w:rPr>
                <w:b/>
                <w:sz w:val="24"/>
              </w:rPr>
            </w:pPr>
            <w:r>
              <w:rPr>
                <w:b/>
                <w:spacing w:val="-10"/>
                <w:sz w:val="24"/>
              </w:rPr>
              <w:t>1</w:t>
            </w:r>
          </w:p>
        </w:tc>
        <w:tc>
          <w:tcPr>
            <w:tcW w:w="3207" w:type="dxa"/>
          </w:tcPr>
          <w:p w:rsidR="00E26551" w:rsidRDefault="00B10AA8">
            <w:pPr>
              <w:pStyle w:val="TableParagraph"/>
              <w:spacing w:before="92"/>
              <w:ind w:left="6"/>
              <w:jc w:val="center"/>
              <w:rPr>
                <w:b/>
                <w:sz w:val="24"/>
              </w:rPr>
            </w:pPr>
            <w:r>
              <w:rPr>
                <w:b/>
                <w:spacing w:val="-10"/>
                <w:sz w:val="24"/>
              </w:rPr>
              <w:t>2</w:t>
            </w:r>
          </w:p>
        </w:tc>
        <w:tc>
          <w:tcPr>
            <w:tcW w:w="6693" w:type="dxa"/>
          </w:tcPr>
          <w:p w:rsidR="00E26551" w:rsidRDefault="00B10AA8">
            <w:pPr>
              <w:pStyle w:val="TableParagraph"/>
              <w:spacing w:before="92"/>
              <w:ind w:left="7"/>
              <w:jc w:val="center"/>
              <w:rPr>
                <w:b/>
                <w:sz w:val="24"/>
              </w:rPr>
            </w:pPr>
            <w:r>
              <w:rPr>
                <w:b/>
                <w:spacing w:val="-10"/>
                <w:sz w:val="24"/>
              </w:rPr>
              <w:t>3</w:t>
            </w:r>
          </w:p>
        </w:tc>
      </w:tr>
      <w:tr w:rsidR="00E26551">
        <w:trPr>
          <w:trHeight w:val="2348"/>
        </w:trPr>
        <w:tc>
          <w:tcPr>
            <w:tcW w:w="600" w:type="dxa"/>
            <w:tcBorders>
              <w:bottom w:val="nil"/>
            </w:tcBorders>
          </w:tcPr>
          <w:p w:rsidR="00E26551" w:rsidRDefault="00B10AA8">
            <w:pPr>
              <w:pStyle w:val="TableParagraph"/>
              <w:spacing w:before="87"/>
              <w:rPr>
                <w:sz w:val="24"/>
              </w:rPr>
            </w:pPr>
            <w:r>
              <w:rPr>
                <w:spacing w:val="-10"/>
                <w:sz w:val="24"/>
              </w:rPr>
              <w:t>1</w:t>
            </w:r>
          </w:p>
        </w:tc>
        <w:tc>
          <w:tcPr>
            <w:tcW w:w="3207" w:type="dxa"/>
            <w:tcBorders>
              <w:bottom w:val="nil"/>
            </w:tcBorders>
          </w:tcPr>
          <w:p w:rsidR="00E26551" w:rsidRDefault="00B10AA8">
            <w:pPr>
              <w:pStyle w:val="TableParagraph"/>
              <w:spacing w:before="90" w:line="237" w:lineRule="auto"/>
              <w:rPr>
                <w:sz w:val="24"/>
              </w:rPr>
            </w:pPr>
            <w:r>
              <w:rPr>
                <w:sz w:val="24"/>
              </w:rPr>
              <w:t>Терміни,які</w:t>
            </w:r>
            <w:r w:rsidRPr="00B10AA8">
              <w:rPr>
                <w:sz w:val="24"/>
                <w:lang w:val="ru-RU"/>
              </w:rPr>
              <w:t xml:space="preserve"> </w:t>
            </w:r>
            <w:r>
              <w:rPr>
                <w:sz w:val="24"/>
              </w:rPr>
              <w:t>вживаються</w:t>
            </w:r>
            <w:r w:rsidRPr="00B10AA8">
              <w:rPr>
                <w:sz w:val="24"/>
                <w:lang w:val="ru-RU"/>
              </w:rPr>
              <w:t xml:space="preserve"> </w:t>
            </w:r>
            <w:r>
              <w:rPr>
                <w:sz w:val="24"/>
              </w:rPr>
              <w:t>в тендерній документації</w:t>
            </w:r>
          </w:p>
        </w:tc>
        <w:tc>
          <w:tcPr>
            <w:tcW w:w="6693" w:type="dxa"/>
            <w:tcBorders>
              <w:bottom w:val="nil"/>
            </w:tcBorders>
          </w:tcPr>
          <w:p w:rsidR="00E26551" w:rsidRDefault="00B10AA8">
            <w:pPr>
              <w:pStyle w:val="TableParagraph"/>
              <w:spacing w:before="90" w:line="237" w:lineRule="auto"/>
              <w:ind w:right="102"/>
              <w:jc w:val="both"/>
              <w:rPr>
                <w:sz w:val="24"/>
              </w:rPr>
            </w:pPr>
            <w:r>
              <w:rPr>
                <w:sz w:val="24"/>
              </w:rPr>
              <w:t>Тендерну документацію розроблено відповідно до вимог ЗаконуУкраїни«Пропублічнізакупівлі»від25.12.2015</w:t>
            </w:r>
            <w:r>
              <w:rPr>
                <w:spacing w:val="-4"/>
                <w:sz w:val="24"/>
              </w:rPr>
              <w:t>року</w:t>
            </w:r>
          </w:p>
          <w:p w:rsidR="00E26551" w:rsidRDefault="00B10AA8">
            <w:pPr>
              <w:pStyle w:val="TableParagraph"/>
              <w:spacing w:before="3"/>
              <w:ind w:right="104"/>
              <w:jc w:val="both"/>
              <w:rPr>
                <w:sz w:val="24"/>
              </w:rPr>
            </w:pPr>
            <w:r>
              <w:rPr>
                <w:sz w:val="24"/>
              </w:rPr>
              <w:t>№922-VIII (далі - Закон) зі змінами та доповненнями, з урахуванням особливостей, визначених постановою Кабінету Міністрів України від 12 жовтня 2022 р. №1178 (зі</w:t>
            </w:r>
            <w:r w:rsidRPr="00B10AA8">
              <w:rPr>
                <w:sz w:val="24"/>
              </w:rPr>
              <w:t xml:space="preserve"> </w:t>
            </w:r>
            <w:r>
              <w:rPr>
                <w:sz w:val="24"/>
              </w:rPr>
              <w:t>змінами та доповненнями) (далі – Постанова №1178 або Особливості) із врахуванням вимог інших нормативно-правових актів</w:t>
            </w:r>
            <w:r w:rsidRPr="00B10AA8">
              <w:rPr>
                <w:sz w:val="24"/>
              </w:rPr>
              <w:t xml:space="preserve"> </w:t>
            </w:r>
            <w:r>
              <w:rPr>
                <w:sz w:val="24"/>
              </w:rPr>
              <w:t>чинного законодавства в Україні.</w:t>
            </w:r>
          </w:p>
        </w:tc>
      </w:tr>
      <w:tr w:rsidR="00E26551">
        <w:trPr>
          <w:trHeight w:val="1752"/>
        </w:trPr>
        <w:tc>
          <w:tcPr>
            <w:tcW w:w="600" w:type="dxa"/>
            <w:tcBorders>
              <w:top w:val="nil"/>
              <w:bottom w:val="nil"/>
            </w:tcBorders>
          </w:tcPr>
          <w:p w:rsidR="00E26551" w:rsidRDefault="00E26551">
            <w:pPr>
              <w:pStyle w:val="TableParagraph"/>
              <w:ind w:left="0"/>
              <w:rPr>
                <w:sz w:val="24"/>
              </w:rPr>
            </w:pPr>
          </w:p>
        </w:tc>
        <w:tc>
          <w:tcPr>
            <w:tcW w:w="3207" w:type="dxa"/>
            <w:tcBorders>
              <w:top w:val="nil"/>
              <w:bottom w:val="nil"/>
            </w:tcBorders>
          </w:tcPr>
          <w:p w:rsidR="00E26551" w:rsidRDefault="00E26551">
            <w:pPr>
              <w:pStyle w:val="TableParagraph"/>
              <w:ind w:left="0"/>
              <w:rPr>
                <w:sz w:val="24"/>
              </w:rPr>
            </w:pPr>
          </w:p>
        </w:tc>
        <w:tc>
          <w:tcPr>
            <w:tcW w:w="6693" w:type="dxa"/>
            <w:tcBorders>
              <w:top w:val="nil"/>
              <w:bottom w:val="nil"/>
            </w:tcBorders>
          </w:tcPr>
          <w:p w:rsidR="00E26551" w:rsidRDefault="00B10AA8">
            <w:pPr>
              <w:pStyle w:val="TableParagraph"/>
              <w:spacing w:before="44"/>
              <w:ind w:right="103"/>
              <w:jc w:val="both"/>
              <w:rPr>
                <w:sz w:val="24"/>
              </w:rPr>
            </w:pPr>
            <w:r>
              <w:rPr>
                <w:sz w:val="24"/>
              </w:rPr>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w:t>
            </w:r>
            <w:r>
              <w:rPr>
                <w:spacing w:val="-2"/>
                <w:sz w:val="24"/>
              </w:rPr>
              <w:t>документації.</w:t>
            </w:r>
          </w:p>
        </w:tc>
      </w:tr>
      <w:tr w:rsidR="00E26551">
        <w:trPr>
          <w:trHeight w:val="924"/>
        </w:trPr>
        <w:tc>
          <w:tcPr>
            <w:tcW w:w="600" w:type="dxa"/>
            <w:tcBorders>
              <w:top w:val="nil"/>
              <w:bottom w:val="nil"/>
            </w:tcBorders>
          </w:tcPr>
          <w:p w:rsidR="00E26551" w:rsidRDefault="00E26551">
            <w:pPr>
              <w:pStyle w:val="TableParagraph"/>
              <w:ind w:left="0"/>
              <w:rPr>
                <w:sz w:val="24"/>
              </w:rPr>
            </w:pPr>
          </w:p>
        </w:tc>
        <w:tc>
          <w:tcPr>
            <w:tcW w:w="3207" w:type="dxa"/>
            <w:tcBorders>
              <w:top w:val="nil"/>
              <w:bottom w:val="nil"/>
            </w:tcBorders>
          </w:tcPr>
          <w:p w:rsidR="00E26551" w:rsidRDefault="00E26551">
            <w:pPr>
              <w:pStyle w:val="TableParagraph"/>
              <w:ind w:left="0"/>
              <w:rPr>
                <w:sz w:val="24"/>
              </w:rPr>
            </w:pPr>
          </w:p>
        </w:tc>
        <w:tc>
          <w:tcPr>
            <w:tcW w:w="6693" w:type="dxa"/>
            <w:tcBorders>
              <w:top w:val="nil"/>
              <w:bottom w:val="nil"/>
            </w:tcBorders>
          </w:tcPr>
          <w:p w:rsidR="00E26551" w:rsidRDefault="00B10AA8">
            <w:pPr>
              <w:pStyle w:val="TableParagraph"/>
              <w:spacing w:before="44"/>
              <w:ind w:right="108"/>
              <w:jc w:val="both"/>
              <w:rPr>
                <w:sz w:val="24"/>
              </w:rPr>
            </w:pPr>
            <w:r>
              <w:rPr>
                <w:sz w:val="24"/>
              </w:rPr>
              <w:t>Терміни, які використовуються в цій тендерній документації, вживаються у значеннях, визначених даною тендерною документацією, а саме:</w:t>
            </w:r>
          </w:p>
        </w:tc>
      </w:tr>
      <w:tr w:rsidR="00E26551">
        <w:trPr>
          <w:trHeight w:val="8378"/>
        </w:trPr>
        <w:tc>
          <w:tcPr>
            <w:tcW w:w="600" w:type="dxa"/>
            <w:tcBorders>
              <w:top w:val="nil"/>
              <w:bottom w:val="nil"/>
            </w:tcBorders>
          </w:tcPr>
          <w:p w:rsidR="00E26551" w:rsidRDefault="00E26551">
            <w:pPr>
              <w:pStyle w:val="TableParagraph"/>
              <w:ind w:left="0"/>
              <w:rPr>
                <w:sz w:val="24"/>
              </w:rPr>
            </w:pPr>
          </w:p>
        </w:tc>
        <w:tc>
          <w:tcPr>
            <w:tcW w:w="3207" w:type="dxa"/>
            <w:tcBorders>
              <w:top w:val="nil"/>
              <w:bottom w:val="nil"/>
            </w:tcBorders>
          </w:tcPr>
          <w:p w:rsidR="00E26551" w:rsidRDefault="00E26551">
            <w:pPr>
              <w:pStyle w:val="TableParagraph"/>
              <w:ind w:left="0"/>
              <w:rPr>
                <w:sz w:val="24"/>
              </w:rPr>
            </w:pPr>
          </w:p>
        </w:tc>
        <w:tc>
          <w:tcPr>
            <w:tcW w:w="6693" w:type="dxa"/>
            <w:tcBorders>
              <w:top w:val="nil"/>
              <w:bottom w:val="nil"/>
            </w:tcBorders>
          </w:tcPr>
          <w:p w:rsidR="00E26551" w:rsidRDefault="00B10AA8">
            <w:pPr>
              <w:pStyle w:val="TableParagraph"/>
              <w:spacing w:before="41"/>
              <w:ind w:right="98"/>
              <w:jc w:val="both"/>
              <w:rPr>
                <w:sz w:val="24"/>
              </w:rPr>
            </w:pPr>
            <w:r>
              <w:rPr>
                <w:b/>
                <w:sz w:val="24"/>
              </w:rPr>
              <w:t xml:space="preserve">Документ </w:t>
            </w:r>
            <w:r>
              <w:rPr>
                <w:sz w:val="24"/>
              </w:rPr>
              <w:t>-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 Документом</w:t>
            </w:r>
            <w:r w:rsidRPr="00B10AA8">
              <w:rPr>
                <w:sz w:val="24"/>
              </w:rPr>
              <w:t xml:space="preserve"> </w:t>
            </w:r>
            <w:r>
              <w:rPr>
                <w:sz w:val="24"/>
              </w:rPr>
              <w:t>слід розуміти документи,що</w:t>
            </w:r>
            <w:r w:rsidRPr="00B10AA8">
              <w:rPr>
                <w:sz w:val="24"/>
              </w:rPr>
              <w:t xml:space="preserve"> </w:t>
            </w:r>
            <w:r>
              <w:rPr>
                <w:sz w:val="24"/>
              </w:rPr>
              <w:t>містять</w:t>
            </w:r>
            <w:r w:rsidRPr="00B10AA8">
              <w:rPr>
                <w:sz w:val="24"/>
              </w:rPr>
              <w:t xml:space="preserve"> </w:t>
            </w:r>
            <w:r>
              <w:rPr>
                <w:sz w:val="24"/>
              </w:rPr>
              <w:t>зафіксовану</w:t>
            </w:r>
            <w:r w:rsidRPr="00B10AA8">
              <w:rPr>
                <w:sz w:val="24"/>
              </w:rPr>
              <w:t xml:space="preserve"> </w:t>
            </w:r>
            <w:r>
              <w:rPr>
                <w:sz w:val="24"/>
              </w:rPr>
              <w:t>на будь-яких</w:t>
            </w:r>
            <w:r w:rsidRPr="00B10AA8">
              <w:rPr>
                <w:sz w:val="24"/>
              </w:rPr>
              <w:t xml:space="preserve"> </w:t>
            </w:r>
            <w:r>
              <w:rPr>
                <w:sz w:val="24"/>
              </w:rPr>
              <w:t xml:space="preserve">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правозастосовній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w:t>
            </w:r>
            <w:proofErr w:type="spellStart"/>
            <w:r>
              <w:rPr>
                <w:sz w:val="24"/>
              </w:rPr>
              <w:t>самозайнятими</w:t>
            </w:r>
            <w:proofErr w:type="spellEnd"/>
            <w:r>
              <w:rPr>
                <w:sz w:val="24"/>
              </w:rPr>
              <w:t xml:space="preserve"> особами, яким законом надано право у</w:t>
            </w:r>
            <w:r w:rsidRPr="00B10AA8">
              <w:rPr>
                <w:sz w:val="24"/>
              </w:rPr>
              <w:t xml:space="preserve"> </w:t>
            </w:r>
            <w:r>
              <w:rPr>
                <w:sz w:val="24"/>
              </w:rPr>
              <w:t>зв’язку з їх професійною чи службовою діяльністю складати,видавати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не завірені підписами та печатками уповноважених осіб компетентних органів витяги</w:t>
            </w:r>
            <w:r w:rsidRPr="00B10AA8">
              <w:rPr>
                <w:sz w:val="24"/>
                <w:lang w:val="ru-RU"/>
              </w:rPr>
              <w:t xml:space="preserve"> </w:t>
            </w:r>
            <w:r>
              <w:rPr>
                <w:sz w:val="24"/>
              </w:rPr>
              <w:t>із державних або інших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tc>
      </w:tr>
      <w:tr w:rsidR="00E26551">
        <w:trPr>
          <w:trHeight w:val="1154"/>
        </w:trPr>
        <w:tc>
          <w:tcPr>
            <w:tcW w:w="600" w:type="dxa"/>
            <w:tcBorders>
              <w:top w:val="nil"/>
            </w:tcBorders>
          </w:tcPr>
          <w:p w:rsidR="00E26551" w:rsidRDefault="00E26551">
            <w:pPr>
              <w:pStyle w:val="TableParagraph"/>
              <w:ind w:left="0"/>
              <w:rPr>
                <w:sz w:val="24"/>
              </w:rPr>
            </w:pPr>
          </w:p>
        </w:tc>
        <w:tc>
          <w:tcPr>
            <w:tcW w:w="3207" w:type="dxa"/>
            <w:tcBorders>
              <w:top w:val="nil"/>
            </w:tcBorders>
          </w:tcPr>
          <w:p w:rsidR="00E26551" w:rsidRDefault="00E26551">
            <w:pPr>
              <w:pStyle w:val="TableParagraph"/>
              <w:ind w:left="0"/>
              <w:rPr>
                <w:sz w:val="24"/>
              </w:rPr>
            </w:pPr>
          </w:p>
        </w:tc>
        <w:tc>
          <w:tcPr>
            <w:tcW w:w="6693" w:type="dxa"/>
            <w:tcBorders>
              <w:top w:val="nil"/>
            </w:tcBorders>
          </w:tcPr>
          <w:p w:rsidR="00E26551" w:rsidRDefault="00B10AA8">
            <w:pPr>
              <w:pStyle w:val="TableParagraph"/>
              <w:spacing w:before="41"/>
              <w:ind w:right="101"/>
              <w:jc w:val="both"/>
              <w:rPr>
                <w:sz w:val="24"/>
              </w:rPr>
            </w:pPr>
            <w:r>
              <w:rPr>
                <w:b/>
                <w:sz w:val="24"/>
              </w:rPr>
              <w:t xml:space="preserve">Електронний документ </w:t>
            </w:r>
            <w:r>
              <w:rPr>
                <w:sz w:val="24"/>
              </w:rPr>
              <w:t>- документ, інформація в якому зафіксована у вигляді електронних даних, включаючи обов’язкові</w:t>
            </w:r>
            <w:r w:rsidRPr="00B10AA8">
              <w:rPr>
                <w:sz w:val="24"/>
                <w:lang w:val="ru-RU"/>
              </w:rPr>
              <w:t xml:space="preserve"> </w:t>
            </w:r>
            <w:r>
              <w:rPr>
                <w:sz w:val="24"/>
              </w:rPr>
              <w:t>реквізити</w:t>
            </w:r>
            <w:r w:rsidRPr="00B10AA8">
              <w:rPr>
                <w:sz w:val="24"/>
                <w:lang w:val="ru-RU"/>
              </w:rPr>
              <w:t xml:space="preserve"> </w:t>
            </w:r>
            <w:r>
              <w:rPr>
                <w:sz w:val="24"/>
              </w:rPr>
              <w:t>документа.</w:t>
            </w:r>
            <w:r w:rsidRPr="00B10AA8">
              <w:rPr>
                <w:sz w:val="24"/>
                <w:lang w:val="ru-RU"/>
              </w:rPr>
              <w:t xml:space="preserve"> </w:t>
            </w:r>
            <w:r>
              <w:rPr>
                <w:sz w:val="24"/>
              </w:rPr>
              <w:t>До</w:t>
            </w:r>
            <w:r>
              <w:rPr>
                <w:sz w:val="24"/>
                <w:lang w:val="en-US"/>
              </w:rPr>
              <w:t xml:space="preserve"> </w:t>
            </w:r>
            <w:r>
              <w:rPr>
                <w:sz w:val="24"/>
              </w:rPr>
              <w:t>поняття</w:t>
            </w:r>
            <w:r>
              <w:rPr>
                <w:spacing w:val="-2"/>
                <w:sz w:val="24"/>
              </w:rPr>
              <w:t>"електронний</w:t>
            </w:r>
          </w:p>
          <w:p w:rsidR="00E26551" w:rsidRDefault="00B10AA8">
            <w:pPr>
              <w:pStyle w:val="TableParagraph"/>
              <w:spacing w:before="3" w:line="261" w:lineRule="exact"/>
              <w:jc w:val="both"/>
              <w:rPr>
                <w:sz w:val="24"/>
              </w:rPr>
            </w:pPr>
            <w:r>
              <w:rPr>
                <w:sz w:val="24"/>
              </w:rPr>
              <w:t>документ"відноситься</w:t>
            </w:r>
            <w:r>
              <w:rPr>
                <w:sz w:val="24"/>
                <w:lang w:val="en-US"/>
              </w:rPr>
              <w:t xml:space="preserve"> </w:t>
            </w:r>
            <w:r>
              <w:rPr>
                <w:sz w:val="24"/>
              </w:rPr>
              <w:t>поняття"документ",на</w:t>
            </w:r>
            <w:r>
              <w:rPr>
                <w:sz w:val="24"/>
                <w:lang w:val="en-US"/>
              </w:rPr>
              <w:t xml:space="preserve"> </w:t>
            </w:r>
            <w:r>
              <w:rPr>
                <w:spacing w:val="-2"/>
                <w:sz w:val="24"/>
              </w:rPr>
              <w:t>умовах</w:t>
            </w:r>
          </w:p>
        </w:tc>
      </w:tr>
    </w:tbl>
    <w:p w:rsidR="00E26551" w:rsidRDefault="00E26551">
      <w:pPr>
        <w:spacing w:line="261" w:lineRule="exact"/>
        <w:jc w:val="both"/>
        <w:rPr>
          <w:sz w:val="24"/>
        </w:rPr>
        <w:sectPr w:rsidR="00E26551">
          <w:pgSz w:w="11910" w:h="16840"/>
          <w:pgMar w:top="500" w:right="0" w:bottom="280"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207"/>
        <w:gridCol w:w="6693"/>
      </w:tblGrid>
      <w:tr w:rsidR="00E26551">
        <w:trPr>
          <w:trHeight w:val="15484"/>
        </w:trPr>
        <w:tc>
          <w:tcPr>
            <w:tcW w:w="600" w:type="dxa"/>
          </w:tcPr>
          <w:p w:rsidR="00E26551" w:rsidRDefault="00E26551">
            <w:pPr>
              <w:pStyle w:val="TableParagraph"/>
              <w:ind w:left="0"/>
              <w:rPr>
                <w:sz w:val="24"/>
              </w:rPr>
            </w:pPr>
          </w:p>
        </w:tc>
        <w:tc>
          <w:tcPr>
            <w:tcW w:w="3207" w:type="dxa"/>
          </w:tcPr>
          <w:p w:rsidR="00E26551" w:rsidRDefault="00E26551">
            <w:pPr>
              <w:pStyle w:val="TableParagraph"/>
              <w:ind w:left="0"/>
              <w:rPr>
                <w:sz w:val="24"/>
              </w:rPr>
            </w:pPr>
          </w:p>
        </w:tc>
        <w:tc>
          <w:tcPr>
            <w:tcW w:w="6693" w:type="dxa"/>
          </w:tcPr>
          <w:p w:rsidR="00E26551" w:rsidRDefault="00B10AA8">
            <w:pPr>
              <w:pStyle w:val="TableParagraph"/>
              <w:ind w:right="107"/>
              <w:jc w:val="both"/>
              <w:rPr>
                <w:sz w:val="24"/>
              </w:rPr>
            </w:pPr>
            <w:r>
              <w:rPr>
                <w:sz w:val="24"/>
              </w:rPr>
              <w:t>визначених у тендерній документації.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w:t>
            </w:r>
          </w:p>
          <w:p w:rsidR="00E26551" w:rsidRDefault="00B10AA8">
            <w:pPr>
              <w:pStyle w:val="TableParagraph"/>
              <w:spacing w:before="89"/>
              <w:ind w:right="105"/>
              <w:jc w:val="both"/>
              <w:rPr>
                <w:sz w:val="24"/>
              </w:rPr>
            </w:pPr>
            <w:r>
              <w:rPr>
                <w:b/>
                <w:sz w:val="24"/>
              </w:rPr>
              <w:t>Інформація</w:t>
            </w:r>
            <w:r w:rsidRPr="00B10AA8">
              <w:rPr>
                <w:b/>
                <w:sz w:val="24"/>
              </w:rPr>
              <w:t xml:space="preserve"> </w:t>
            </w:r>
            <w:r>
              <w:rPr>
                <w:b/>
                <w:sz w:val="24"/>
              </w:rPr>
              <w:t>з</w:t>
            </w:r>
            <w:r w:rsidRPr="00B10AA8">
              <w:rPr>
                <w:b/>
                <w:sz w:val="24"/>
              </w:rPr>
              <w:t xml:space="preserve"> </w:t>
            </w:r>
            <w:r>
              <w:rPr>
                <w:b/>
                <w:sz w:val="24"/>
              </w:rPr>
              <w:t>обмеженим</w:t>
            </w:r>
            <w:r w:rsidRPr="00B10AA8">
              <w:rPr>
                <w:b/>
                <w:sz w:val="24"/>
              </w:rPr>
              <w:t xml:space="preserve"> </w:t>
            </w:r>
            <w:r>
              <w:rPr>
                <w:b/>
                <w:sz w:val="24"/>
              </w:rPr>
              <w:t xml:space="preserve">доступом </w:t>
            </w:r>
            <w:proofErr w:type="spellStart"/>
            <w:r>
              <w:rPr>
                <w:sz w:val="24"/>
              </w:rPr>
              <w:t>—інформація</w:t>
            </w:r>
            <w:proofErr w:type="spellEnd"/>
            <w:r>
              <w:rPr>
                <w:sz w:val="24"/>
              </w:rPr>
              <w:t>, доступ</w:t>
            </w:r>
            <w:r w:rsidRPr="00B10AA8">
              <w:rPr>
                <w:sz w:val="24"/>
              </w:rPr>
              <w:t xml:space="preserve"> </w:t>
            </w:r>
            <w:r>
              <w:rPr>
                <w:sz w:val="24"/>
              </w:rPr>
              <w:t>до якої має лише обмежене коло осіб і оприлюднення якої заборонено розпорядником інформації відповідно до вимог чинного законодавства України. Обмеження доступу до інформації може бути здійснено в інтересах національної безпеки або охорони законних прав фізичних та юридичних осіб, в тому числі осіб, зацікавлених у нерозголошенні такої інформації або документів за власними інтересами.</w:t>
            </w:r>
          </w:p>
          <w:p w:rsidR="00E26551" w:rsidRDefault="00B10AA8">
            <w:pPr>
              <w:pStyle w:val="TableParagraph"/>
              <w:spacing w:before="96"/>
              <w:ind w:right="104"/>
              <w:jc w:val="both"/>
              <w:rPr>
                <w:sz w:val="24"/>
              </w:rPr>
            </w:pPr>
            <w:r>
              <w:rPr>
                <w:b/>
                <w:sz w:val="24"/>
              </w:rPr>
              <w:t xml:space="preserve">КЕП </w:t>
            </w:r>
            <w:r>
              <w:rPr>
                <w:sz w:val="24"/>
              </w:rPr>
              <w:t>-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E26551" w:rsidRDefault="00B10AA8">
            <w:pPr>
              <w:pStyle w:val="TableParagraph"/>
              <w:spacing w:before="97"/>
              <w:ind w:right="106"/>
              <w:jc w:val="both"/>
              <w:rPr>
                <w:sz w:val="24"/>
              </w:rPr>
            </w:pPr>
            <w:r>
              <w:rPr>
                <w:b/>
                <w:sz w:val="24"/>
              </w:rPr>
              <w:t xml:space="preserve">Копія документа або інформації </w:t>
            </w:r>
            <w:r>
              <w:rPr>
                <w:sz w:val="24"/>
              </w:rPr>
              <w:t>- файл-зображення, отриманий в результаті сканування (</w:t>
            </w:r>
            <w:proofErr w:type="spellStart"/>
            <w:r>
              <w:rPr>
                <w:sz w:val="24"/>
              </w:rPr>
              <w:t>оцифрування</w:t>
            </w:r>
            <w:proofErr w:type="spellEnd"/>
            <w:r>
              <w:rPr>
                <w:sz w:val="24"/>
              </w:rPr>
              <w:t>)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E26551" w:rsidRDefault="00B10AA8">
            <w:pPr>
              <w:pStyle w:val="TableParagraph"/>
              <w:spacing w:before="99"/>
              <w:ind w:right="103"/>
              <w:jc w:val="both"/>
              <w:rPr>
                <w:sz w:val="24"/>
              </w:rPr>
            </w:pPr>
            <w:r>
              <w:rPr>
                <w:b/>
                <w:sz w:val="24"/>
              </w:rPr>
              <w:t xml:space="preserve">Новоутворений учасник </w:t>
            </w:r>
            <w:r>
              <w:rPr>
                <w:sz w:val="24"/>
              </w:rPr>
              <w:t xml:space="preserve">– підприємство (юридична особа, або яка не має статусу юридичної особи) або фізична </w:t>
            </w:r>
            <w:proofErr w:type="spellStart"/>
            <w:r>
              <w:rPr>
                <w:sz w:val="24"/>
              </w:rPr>
              <w:t>особа-</w:t>
            </w:r>
            <w:proofErr w:type="spellEnd"/>
            <w:r>
              <w:rPr>
                <w:sz w:val="24"/>
              </w:rPr>
              <w:t xml:space="preserve"> підприємець, за якими здійснено Державну реєстрацію в Єдиному державному реєстрі та/або початок здійснення господарської діяльності (мається на увазі відносно виду(</w:t>
            </w:r>
            <w:proofErr w:type="spellStart"/>
            <w:r>
              <w:rPr>
                <w:sz w:val="24"/>
              </w:rPr>
              <w:t>ів</w:t>
            </w:r>
            <w:proofErr w:type="spellEnd"/>
            <w:r>
              <w:rPr>
                <w:sz w:val="24"/>
              </w:rPr>
              <w:t>) економічної діяльності суміжного(</w:t>
            </w:r>
            <w:proofErr w:type="spellStart"/>
            <w:r>
              <w:rPr>
                <w:sz w:val="24"/>
              </w:rPr>
              <w:t>их</w:t>
            </w:r>
            <w:proofErr w:type="spellEnd"/>
            <w:r>
              <w:rPr>
                <w:sz w:val="24"/>
              </w:rPr>
              <w:t>) з предметом закупівлі) відбулося не раніше 01.12.2022 року.</w:t>
            </w:r>
          </w:p>
          <w:p w:rsidR="00E26551" w:rsidRDefault="00B10AA8">
            <w:pPr>
              <w:pStyle w:val="TableParagraph"/>
              <w:spacing w:before="95"/>
              <w:ind w:right="107"/>
              <w:jc w:val="both"/>
              <w:rPr>
                <w:sz w:val="24"/>
              </w:rPr>
            </w:pPr>
            <w:r>
              <w:rPr>
                <w:b/>
                <w:sz w:val="24"/>
              </w:rPr>
              <w:t xml:space="preserve">Персональні дані </w:t>
            </w:r>
            <w:r>
              <w:rPr>
                <w:sz w:val="24"/>
              </w:rPr>
              <w:t>-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E26551" w:rsidRDefault="00B10AA8">
            <w:pPr>
              <w:pStyle w:val="TableParagraph"/>
              <w:spacing w:before="96"/>
              <w:ind w:right="101"/>
              <w:jc w:val="both"/>
              <w:rPr>
                <w:sz w:val="24"/>
              </w:rPr>
            </w:pPr>
            <w:r>
              <w:rPr>
                <w:b/>
                <w:sz w:val="24"/>
              </w:rPr>
              <w:t xml:space="preserve">Посадова особа учасника </w:t>
            </w:r>
            <w:r>
              <w:rPr>
                <w:sz w:val="24"/>
              </w:rPr>
              <w:t xml:space="preserve">–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w:t>
            </w:r>
            <w:proofErr w:type="spellStart"/>
            <w:r>
              <w:rPr>
                <w:sz w:val="24"/>
              </w:rPr>
              <w:t>Організаційно-</w:t>
            </w:r>
            <w:proofErr w:type="spellEnd"/>
            <w:r>
              <w:rPr>
                <w:sz w:val="24"/>
              </w:rPr>
              <w:t xml:space="preserve"> 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підприємств,інших</w:t>
            </w:r>
            <w:r w:rsidRPr="00B10AA8">
              <w:rPr>
                <w:sz w:val="24"/>
              </w:rPr>
              <w:t xml:space="preserve"> </w:t>
            </w:r>
            <w:r>
              <w:rPr>
                <w:sz w:val="24"/>
              </w:rPr>
              <w:t>установ</w:t>
            </w:r>
            <w:r w:rsidRPr="00B10AA8">
              <w:rPr>
                <w:sz w:val="24"/>
              </w:rPr>
              <w:t xml:space="preserve"> </w:t>
            </w:r>
            <w:r>
              <w:rPr>
                <w:sz w:val="24"/>
              </w:rPr>
              <w:t>і</w:t>
            </w:r>
            <w:r w:rsidRPr="00B10AA8">
              <w:rPr>
                <w:sz w:val="24"/>
              </w:rPr>
              <w:t xml:space="preserve"> </w:t>
            </w:r>
            <w:r>
              <w:rPr>
                <w:sz w:val="24"/>
              </w:rPr>
              <w:t>організацій,</w:t>
            </w:r>
            <w:r w:rsidRPr="00B10AA8">
              <w:rPr>
                <w:sz w:val="24"/>
              </w:rPr>
              <w:t xml:space="preserve"> </w:t>
            </w:r>
            <w:r>
              <w:rPr>
                <w:sz w:val="24"/>
              </w:rPr>
              <w:t>їх</w:t>
            </w:r>
            <w:r w:rsidRPr="00B10AA8">
              <w:rPr>
                <w:sz w:val="24"/>
              </w:rPr>
              <w:t xml:space="preserve"> </w:t>
            </w:r>
            <w:r>
              <w:rPr>
                <w:spacing w:val="-2"/>
                <w:sz w:val="24"/>
              </w:rPr>
              <w:t>заступники,</w:t>
            </w:r>
          </w:p>
          <w:p w:rsidR="00E26551" w:rsidRDefault="00B10AA8">
            <w:pPr>
              <w:pStyle w:val="TableParagraph"/>
              <w:spacing w:before="4" w:line="261" w:lineRule="exact"/>
              <w:jc w:val="both"/>
              <w:rPr>
                <w:sz w:val="24"/>
              </w:rPr>
            </w:pPr>
            <w:r>
              <w:rPr>
                <w:sz w:val="24"/>
              </w:rPr>
              <w:t>Керівники</w:t>
            </w:r>
            <w:r w:rsidRPr="00B10AA8">
              <w:rPr>
                <w:sz w:val="24"/>
                <w:lang w:val="ru-RU"/>
              </w:rPr>
              <w:t xml:space="preserve"> </w:t>
            </w:r>
            <w:r>
              <w:rPr>
                <w:sz w:val="24"/>
              </w:rPr>
              <w:t>структурних</w:t>
            </w:r>
            <w:r w:rsidRPr="00B10AA8">
              <w:rPr>
                <w:sz w:val="24"/>
                <w:lang w:val="ru-RU"/>
              </w:rPr>
              <w:t xml:space="preserve"> </w:t>
            </w:r>
            <w:r>
              <w:rPr>
                <w:sz w:val="24"/>
              </w:rPr>
              <w:t>підрозділів(директори,</w:t>
            </w:r>
            <w:r>
              <w:rPr>
                <w:spacing w:val="-2"/>
                <w:sz w:val="24"/>
              </w:rPr>
              <w:t>члени</w:t>
            </w:r>
          </w:p>
        </w:tc>
      </w:tr>
    </w:tbl>
    <w:p w:rsidR="00E26551" w:rsidRDefault="00E26551">
      <w:pPr>
        <w:spacing w:line="261" w:lineRule="exact"/>
        <w:jc w:val="both"/>
        <w:rPr>
          <w:sz w:val="24"/>
        </w:rPr>
        <w:sectPr w:rsidR="00E26551">
          <w:type w:val="continuous"/>
          <w:pgSz w:w="11910" w:h="16840"/>
          <w:pgMar w:top="500" w:right="0" w:bottom="280"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207"/>
        <w:gridCol w:w="6693"/>
      </w:tblGrid>
      <w:tr w:rsidR="00E26551">
        <w:trPr>
          <w:trHeight w:val="15666"/>
        </w:trPr>
        <w:tc>
          <w:tcPr>
            <w:tcW w:w="600" w:type="dxa"/>
          </w:tcPr>
          <w:p w:rsidR="00E26551" w:rsidRDefault="00E26551">
            <w:pPr>
              <w:pStyle w:val="TableParagraph"/>
              <w:ind w:left="0"/>
              <w:rPr>
                <w:sz w:val="24"/>
              </w:rPr>
            </w:pPr>
          </w:p>
        </w:tc>
        <w:tc>
          <w:tcPr>
            <w:tcW w:w="3207" w:type="dxa"/>
          </w:tcPr>
          <w:p w:rsidR="00E26551" w:rsidRDefault="00E26551">
            <w:pPr>
              <w:pStyle w:val="TableParagraph"/>
              <w:ind w:left="0"/>
              <w:rPr>
                <w:sz w:val="24"/>
              </w:rPr>
            </w:pPr>
          </w:p>
        </w:tc>
        <w:tc>
          <w:tcPr>
            <w:tcW w:w="6693" w:type="dxa"/>
          </w:tcPr>
          <w:p w:rsidR="00E26551" w:rsidRDefault="00B10AA8">
            <w:pPr>
              <w:pStyle w:val="TableParagraph"/>
              <w:ind w:right="102"/>
              <w:jc w:val="both"/>
              <w:rPr>
                <w:sz w:val="24"/>
              </w:rPr>
            </w:pPr>
            <w:r>
              <w:rPr>
                <w:sz w:val="24"/>
              </w:rPr>
              <w:t>наглядової ради, начальники або завідуючі цехів, лабораторіями, кафедрами, відділів, секторів), їх заступники, члени наглядової ради (у разі її утворення), члени</w:t>
            </w:r>
            <w:r w:rsidRPr="00B10AA8">
              <w:rPr>
                <w:sz w:val="24"/>
              </w:rPr>
              <w:t xml:space="preserve"> </w:t>
            </w:r>
            <w:r>
              <w:rPr>
                <w:sz w:val="24"/>
              </w:rPr>
              <w:t>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w:t>
            </w:r>
          </w:p>
          <w:p w:rsidR="00E26551" w:rsidRDefault="00B10AA8">
            <w:pPr>
              <w:pStyle w:val="TableParagraph"/>
              <w:spacing w:before="89"/>
              <w:ind w:right="99"/>
              <w:jc w:val="both"/>
              <w:rPr>
                <w:sz w:val="24"/>
              </w:rPr>
            </w:pPr>
            <w:r>
              <w:rPr>
                <w:b/>
                <w:sz w:val="24"/>
              </w:rPr>
              <w:t xml:space="preserve">Публічний доступ </w:t>
            </w:r>
            <w:r>
              <w:rPr>
                <w:sz w:val="24"/>
              </w:rPr>
              <w:t>– спосіб безумовного отримання (або візуального відтворення) інформації, яка відображена та задокументована будь-якими засобами та на будь-яких носіях інформації,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а також у інших розпорядників. До інформації, яка є</w:t>
            </w:r>
            <w:r w:rsidRPr="00B10AA8">
              <w:rPr>
                <w:sz w:val="24"/>
              </w:rPr>
              <w:t xml:space="preserve"> </w:t>
            </w:r>
            <w:r>
              <w:rPr>
                <w:sz w:val="24"/>
              </w:rPr>
              <w:t>загальною</w:t>
            </w:r>
            <w:r w:rsidRPr="00B10AA8">
              <w:rPr>
                <w:sz w:val="24"/>
              </w:rPr>
              <w:t xml:space="preserve"> </w:t>
            </w:r>
            <w:r>
              <w:rPr>
                <w:sz w:val="24"/>
              </w:rPr>
              <w:t xml:space="preserve">для публічного доступу, відносяться дані (інформація, копії документів </w:t>
            </w:r>
            <w:proofErr w:type="spellStart"/>
            <w:r>
              <w:rPr>
                <w:sz w:val="24"/>
              </w:rPr>
              <w:t>т.ін</w:t>
            </w:r>
            <w:proofErr w:type="spellEnd"/>
            <w:r>
              <w:rPr>
                <w:sz w:val="24"/>
              </w:rPr>
              <w:t xml:space="preserve">.), які розмішуються в електронному вигляді через </w:t>
            </w:r>
            <w:proofErr w:type="spellStart"/>
            <w:r>
              <w:rPr>
                <w:sz w:val="24"/>
              </w:rPr>
              <w:t>веб-сайти</w:t>
            </w:r>
            <w:proofErr w:type="spellEnd"/>
            <w:r>
              <w:rPr>
                <w:sz w:val="24"/>
              </w:rPr>
              <w:t xml:space="preserve"> (</w:t>
            </w:r>
            <w:proofErr w:type="spellStart"/>
            <w:r>
              <w:rPr>
                <w:sz w:val="24"/>
              </w:rPr>
              <w:t>веб-портали</w:t>
            </w:r>
            <w:proofErr w:type="spellEnd"/>
            <w:r>
              <w:rPr>
                <w:sz w:val="24"/>
              </w:rPr>
              <w:t>) будь-яких установ, організацій та підприємств (окрім суб’єктів, які є учасниками даної процедури закупівлі) у всесвітній мережі Інтернет.</w:t>
            </w:r>
          </w:p>
          <w:p w:rsidR="00E26551" w:rsidRDefault="00B10AA8">
            <w:pPr>
              <w:pStyle w:val="TableParagraph"/>
              <w:spacing w:before="100"/>
              <w:ind w:right="104"/>
              <w:jc w:val="both"/>
              <w:rPr>
                <w:sz w:val="24"/>
              </w:rPr>
            </w:pPr>
            <w:r>
              <w:rPr>
                <w:b/>
                <w:sz w:val="24"/>
              </w:rPr>
              <w:t xml:space="preserve">Система </w:t>
            </w:r>
            <w:r>
              <w:rPr>
                <w:sz w:val="24"/>
              </w:rPr>
              <w:t>–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w:t>
            </w:r>
            <w:r w:rsidRPr="00B10AA8">
              <w:rPr>
                <w:sz w:val="24"/>
                <w:lang w:val="ru-RU"/>
              </w:rPr>
              <w:t xml:space="preserve"> </w:t>
            </w:r>
            <w:r>
              <w:rPr>
                <w:sz w:val="24"/>
              </w:rPr>
              <w:t xml:space="preserve">складу якої входять </w:t>
            </w:r>
            <w:proofErr w:type="spellStart"/>
            <w:r>
              <w:rPr>
                <w:sz w:val="24"/>
              </w:rPr>
              <w:t>веб-портал</w:t>
            </w:r>
            <w:proofErr w:type="spellEnd"/>
            <w:r>
              <w:rPr>
                <w:sz w:val="24"/>
              </w:rPr>
              <w:t xml:space="preserve">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E26551" w:rsidRDefault="00B10AA8">
            <w:pPr>
              <w:pStyle w:val="TableParagraph"/>
              <w:spacing w:before="95"/>
              <w:ind w:right="101"/>
              <w:jc w:val="both"/>
              <w:rPr>
                <w:sz w:val="24"/>
              </w:rPr>
            </w:pPr>
            <w:r>
              <w:rPr>
                <w:b/>
                <w:sz w:val="24"/>
              </w:rPr>
              <w:t xml:space="preserve">Уповноважена особа учасника </w:t>
            </w:r>
            <w:r>
              <w:rPr>
                <w:sz w:val="24"/>
              </w:rPr>
              <w:t>- залучена компетентна</w:t>
            </w:r>
            <w:r w:rsidRPr="00B10AA8">
              <w:rPr>
                <w:sz w:val="24"/>
                <w:lang w:val="ru-RU"/>
              </w:rPr>
              <w:t xml:space="preserve"> </w:t>
            </w:r>
            <w:r>
              <w:rPr>
                <w:sz w:val="24"/>
              </w:rPr>
              <w:t>особа, яка не перебуває з учасником у трудових відносинах або службова або посадова</w:t>
            </w:r>
            <w:r w:rsidRPr="00B10AA8">
              <w:rPr>
                <w:sz w:val="24"/>
                <w:lang w:val="ru-RU"/>
              </w:rPr>
              <w:t xml:space="preserve"> </w:t>
            </w:r>
            <w:r>
              <w:rPr>
                <w:sz w:val="24"/>
              </w:rPr>
              <w:t>особа учасника, яку уповноважено учасником, у</w:t>
            </w:r>
            <w:r w:rsidRPr="00B10AA8">
              <w:rPr>
                <w:sz w:val="24"/>
                <w:lang w:val="ru-RU"/>
              </w:rPr>
              <w:t xml:space="preserve"> </w:t>
            </w:r>
            <w:r>
              <w:rPr>
                <w:sz w:val="24"/>
              </w:rPr>
              <w:t>тому</w:t>
            </w:r>
            <w:r w:rsidRPr="00B10AA8">
              <w:rPr>
                <w:sz w:val="24"/>
                <w:lang w:val="ru-RU"/>
              </w:rPr>
              <w:t xml:space="preserve"> </w:t>
            </w:r>
            <w:r>
              <w:rPr>
                <w:sz w:val="24"/>
              </w:rPr>
              <w:t>числі</w:t>
            </w:r>
            <w:r w:rsidRPr="00B10AA8">
              <w:rPr>
                <w:sz w:val="24"/>
                <w:lang w:val="ru-RU"/>
              </w:rPr>
              <w:t xml:space="preserve"> </w:t>
            </w:r>
            <w:r>
              <w:rPr>
                <w:sz w:val="24"/>
              </w:rPr>
              <w:t>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E26551" w:rsidRDefault="00B10AA8">
            <w:pPr>
              <w:pStyle w:val="TableParagraph"/>
              <w:spacing w:before="96"/>
              <w:ind w:right="103"/>
              <w:jc w:val="both"/>
              <w:rPr>
                <w:sz w:val="24"/>
              </w:rPr>
            </w:pPr>
            <w:r>
              <w:rPr>
                <w:b/>
                <w:sz w:val="24"/>
              </w:rPr>
              <w:t xml:space="preserve">Форма - </w:t>
            </w:r>
            <w:r>
              <w:rPr>
                <w:sz w:val="24"/>
              </w:rPr>
              <w:t>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w:t>
            </w:r>
          </w:p>
          <w:p w:rsidR="00E26551" w:rsidRDefault="00B10AA8">
            <w:pPr>
              <w:pStyle w:val="TableParagraph"/>
              <w:spacing w:before="97"/>
              <w:ind w:right="106"/>
              <w:jc w:val="both"/>
              <w:rPr>
                <w:sz w:val="24"/>
              </w:rPr>
            </w:pPr>
            <w:r>
              <w:rPr>
                <w:b/>
                <w:sz w:val="24"/>
              </w:rPr>
              <w:t xml:space="preserve">Технологія - </w:t>
            </w:r>
            <w:r>
              <w:rPr>
                <w:sz w:val="24"/>
              </w:rPr>
              <w:t>результат науково-технічної діяльності, сукупність систематизованих наукових знань, технічних, організаційних</w:t>
            </w:r>
            <w:r w:rsidRPr="00B10AA8">
              <w:rPr>
                <w:sz w:val="24"/>
                <w:lang w:val="ru-RU"/>
              </w:rPr>
              <w:t xml:space="preserve"> </w:t>
            </w:r>
            <w:r>
              <w:rPr>
                <w:sz w:val="24"/>
              </w:rPr>
              <w:t>та</w:t>
            </w:r>
            <w:r w:rsidRPr="00B10AA8">
              <w:rPr>
                <w:sz w:val="24"/>
                <w:lang w:val="ru-RU"/>
              </w:rPr>
              <w:t xml:space="preserve"> </w:t>
            </w:r>
            <w:r>
              <w:rPr>
                <w:sz w:val="24"/>
              </w:rPr>
              <w:t>інших</w:t>
            </w:r>
            <w:r w:rsidRPr="00B10AA8">
              <w:rPr>
                <w:sz w:val="24"/>
                <w:lang w:val="ru-RU"/>
              </w:rPr>
              <w:t xml:space="preserve"> </w:t>
            </w:r>
            <w:r>
              <w:rPr>
                <w:sz w:val="24"/>
              </w:rPr>
              <w:t>рішень</w:t>
            </w:r>
            <w:r w:rsidRPr="00B10AA8">
              <w:rPr>
                <w:sz w:val="24"/>
                <w:lang w:val="ru-RU"/>
              </w:rPr>
              <w:t xml:space="preserve"> </w:t>
            </w:r>
            <w:r>
              <w:rPr>
                <w:sz w:val="24"/>
              </w:rPr>
              <w:t>про</w:t>
            </w:r>
            <w:r w:rsidRPr="00B10AA8">
              <w:rPr>
                <w:sz w:val="24"/>
                <w:lang w:val="ru-RU"/>
              </w:rPr>
              <w:t xml:space="preserve"> </w:t>
            </w:r>
            <w:r>
              <w:rPr>
                <w:sz w:val="24"/>
              </w:rPr>
              <w:t>перелік,строк,порядок</w:t>
            </w:r>
            <w:r w:rsidRPr="00B10AA8">
              <w:rPr>
                <w:sz w:val="24"/>
                <w:lang w:val="ru-RU"/>
              </w:rPr>
              <w:t xml:space="preserve"> </w:t>
            </w:r>
            <w:r>
              <w:rPr>
                <w:spacing w:val="-5"/>
                <w:sz w:val="24"/>
              </w:rPr>
              <w:t>та</w:t>
            </w:r>
          </w:p>
          <w:p w:rsidR="00E26551" w:rsidRDefault="00B10AA8">
            <w:pPr>
              <w:pStyle w:val="TableParagraph"/>
              <w:spacing w:line="274" w:lineRule="exact"/>
              <w:ind w:right="110"/>
              <w:jc w:val="both"/>
              <w:rPr>
                <w:sz w:val="24"/>
              </w:rPr>
            </w:pPr>
            <w:r>
              <w:rPr>
                <w:sz w:val="24"/>
              </w:rPr>
              <w:t>послідовність виконання операцій, процесу виробництва та/або</w:t>
            </w:r>
            <w:r w:rsidRPr="00B10AA8">
              <w:rPr>
                <w:sz w:val="24"/>
              </w:rPr>
              <w:t xml:space="preserve"> </w:t>
            </w:r>
            <w:proofErr w:type="spellStart"/>
            <w:r>
              <w:rPr>
                <w:sz w:val="24"/>
              </w:rPr>
              <w:t>реалізаціїі</w:t>
            </w:r>
            <w:proofErr w:type="spellEnd"/>
            <w:r w:rsidRPr="00B10AA8">
              <w:rPr>
                <w:sz w:val="24"/>
              </w:rPr>
              <w:t xml:space="preserve"> </w:t>
            </w:r>
            <w:r>
              <w:rPr>
                <w:sz w:val="24"/>
              </w:rPr>
              <w:t>зберігання</w:t>
            </w:r>
            <w:r w:rsidRPr="00B10AA8">
              <w:rPr>
                <w:sz w:val="24"/>
              </w:rPr>
              <w:t xml:space="preserve"> </w:t>
            </w:r>
            <w:r>
              <w:rPr>
                <w:sz w:val="24"/>
              </w:rPr>
              <w:t>продукції,надання</w:t>
            </w:r>
            <w:r w:rsidRPr="00B10AA8">
              <w:rPr>
                <w:sz w:val="24"/>
              </w:rPr>
              <w:t xml:space="preserve"> </w:t>
            </w:r>
            <w:r>
              <w:rPr>
                <w:sz w:val="24"/>
              </w:rPr>
              <w:t>послуг</w:t>
            </w:r>
            <w:r w:rsidRPr="00B10AA8">
              <w:rPr>
                <w:sz w:val="24"/>
              </w:rPr>
              <w:t xml:space="preserve"> </w:t>
            </w:r>
            <w:r>
              <w:rPr>
                <w:spacing w:val="-5"/>
                <w:sz w:val="24"/>
              </w:rPr>
              <w:t>або</w:t>
            </w:r>
          </w:p>
        </w:tc>
      </w:tr>
    </w:tbl>
    <w:p w:rsidR="00E26551" w:rsidRDefault="00E26551">
      <w:pPr>
        <w:spacing w:line="274" w:lineRule="exact"/>
        <w:jc w:val="both"/>
        <w:rPr>
          <w:sz w:val="24"/>
        </w:rPr>
        <w:sectPr w:rsidR="00E26551">
          <w:type w:val="continuous"/>
          <w:pgSz w:w="11910" w:h="16840"/>
          <w:pgMar w:top="500" w:right="0" w:bottom="280"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207"/>
        <w:gridCol w:w="6693"/>
      </w:tblGrid>
      <w:tr w:rsidR="00E26551">
        <w:trPr>
          <w:trHeight w:val="7562"/>
        </w:trPr>
        <w:tc>
          <w:tcPr>
            <w:tcW w:w="600" w:type="dxa"/>
          </w:tcPr>
          <w:p w:rsidR="00E26551" w:rsidRDefault="00E26551">
            <w:pPr>
              <w:pStyle w:val="TableParagraph"/>
              <w:ind w:left="0"/>
              <w:rPr>
                <w:sz w:val="24"/>
              </w:rPr>
            </w:pPr>
          </w:p>
        </w:tc>
        <w:tc>
          <w:tcPr>
            <w:tcW w:w="3207" w:type="dxa"/>
          </w:tcPr>
          <w:p w:rsidR="00E26551" w:rsidRDefault="00E26551">
            <w:pPr>
              <w:pStyle w:val="TableParagraph"/>
              <w:ind w:left="0"/>
              <w:rPr>
                <w:sz w:val="24"/>
              </w:rPr>
            </w:pPr>
          </w:p>
        </w:tc>
        <w:tc>
          <w:tcPr>
            <w:tcW w:w="6693" w:type="dxa"/>
          </w:tcPr>
          <w:p w:rsidR="00E26551" w:rsidRDefault="00B10AA8">
            <w:pPr>
              <w:pStyle w:val="TableParagraph"/>
              <w:spacing w:line="242" w:lineRule="auto"/>
              <w:ind w:right="103"/>
              <w:jc w:val="both"/>
              <w:rPr>
                <w:sz w:val="24"/>
              </w:rPr>
            </w:pPr>
            <w:r>
              <w:rPr>
                <w:sz w:val="24"/>
              </w:rPr>
              <w:t>виконання робіт, що застосовуються на будь-яких етапах життєвого циклу робіт, товару чи послуги.</w:t>
            </w:r>
          </w:p>
          <w:p w:rsidR="00E26551" w:rsidRDefault="00B10AA8">
            <w:pPr>
              <w:pStyle w:val="TableParagraph"/>
              <w:spacing w:before="82"/>
              <w:ind w:right="105"/>
              <w:jc w:val="both"/>
              <w:rPr>
                <w:sz w:val="24"/>
              </w:rPr>
            </w:pPr>
            <w:r>
              <w:rPr>
                <w:sz w:val="24"/>
              </w:rPr>
              <w:t xml:space="preserve">Поняття </w:t>
            </w:r>
            <w:r>
              <w:rPr>
                <w:b/>
                <w:sz w:val="24"/>
              </w:rPr>
              <w:t>«первинний документ» та «консолідована фінансова звітність</w:t>
            </w:r>
            <w:r>
              <w:rPr>
                <w:sz w:val="24"/>
              </w:rPr>
              <w:t>» вживаються у значенні та на умовах, визначених ЗУ "Про бухгалтерський облік та фінансову звітність в Україні" від 16.07.1999 року№996-XIV (зі</w:t>
            </w:r>
            <w:r w:rsidRPr="00B10AA8">
              <w:rPr>
                <w:sz w:val="24"/>
              </w:rPr>
              <w:t xml:space="preserve"> </w:t>
            </w:r>
            <w:r>
              <w:rPr>
                <w:sz w:val="24"/>
              </w:rPr>
              <w:t>змінами та доповненнями) та Положенням про документальне забезпечення записів у бухгалтерському обліку,затвердженого Наказом МФУ від 24.05.1995 №88.</w:t>
            </w:r>
          </w:p>
          <w:p w:rsidR="00E26551" w:rsidRDefault="00B10AA8">
            <w:pPr>
              <w:pStyle w:val="TableParagraph"/>
              <w:spacing w:before="100"/>
              <w:ind w:right="99"/>
              <w:jc w:val="both"/>
              <w:rPr>
                <w:sz w:val="24"/>
              </w:rPr>
            </w:pPr>
            <w:r>
              <w:rPr>
                <w:sz w:val="24"/>
              </w:rPr>
              <w:t>Поняття "</w:t>
            </w:r>
            <w:r>
              <w:rPr>
                <w:b/>
                <w:sz w:val="24"/>
              </w:rPr>
              <w:t>часткове виконання аналогічного договору</w:t>
            </w:r>
            <w:r>
              <w:rPr>
                <w:sz w:val="24"/>
              </w:rPr>
              <w:t>" вживається у значенні факту або сукупності фактів, які достовірно свідчить про належне виконання учасником договірних зобов’язань за предметом, який є аналогічним за своїм цільовим призначенням і технічними властивостями (характеристиками) визначеними умовами даної тендерної документації,в обсязі товару (послуги або роботи) та інших зобов’язань менше ніж це передбачено умовами аналогічного договору, з дотриманням його вимог до постачання товару (надання послуги або виконання роботи) (щодо його якості</w:t>
            </w:r>
            <w:r w:rsidR="00C50653" w:rsidRPr="00C50653">
              <w:rPr>
                <w:sz w:val="24"/>
                <w:lang w:val="ru-RU"/>
              </w:rPr>
              <w:t xml:space="preserve"> </w:t>
            </w:r>
            <w:r>
              <w:rPr>
                <w:sz w:val="24"/>
              </w:rPr>
              <w:t>та відповідності державним стандартам, строку(</w:t>
            </w:r>
            <w:proofErr w:type="spellStart"/>
            <w:r>
              <w:rPr>
                <w:sz w:val="24"/>
              </w:rPr>
              <w:t>ів</w:t>
            </w:r>
            <w:proofErr w:type="spellEnd"/>
            <w:r>
              <w:rPr>
                <w:sz w:val="24"/>
              </w:rPr>
              <w:t>) постачання, тощо), що визначено умовами аналогічного договору, та за умови прийняття та фактичного здійснення оплати замовником за частину поставленого товару (наданої послуги або виконаної роботи) згідно умов аналогічного договору.</w:t>
            </w:r>
          </w:p>
          <w:p w:rsidR="00E26551" w:rsidRDefault="00B10AA8">
            <w:pPr>
              <w:pStyle w:val="TableParagraph"/>
              <w:spacing w:before="95" w:line="242" w:lineRule="auto"/>
              <w:ind w:right="109"/>
              <w:jc w:val="both"/>
              <w:rPr>
                <w:sz w:val="24"/>
              </w:rPr>
            </w:pPr>
            <w:r>
              <w:rPr>
                <w:sz w:val="24"/>
              </w:rPr>
              <w:t>Інші терміни вживаються у значеннях та поняттях, наведених у Законі</w:t>
            </w:r>
          </w:p>
        </w:tc>
      </w:tr>
      <w:tr w:rsidR="00E26551">
        <w:trPr>
          <w:trHeight w:val="791"/>
        </w:trPr>
        <w:tc>
          <w:tcPr>
            <w:tcW w:w="600" w:type="dxa"/>
          </w:tcPr>
          <w:p w:rsidR="00E26551" w:rsidRDefault="00B10AA8">
            <w:pPr>
              <w:pStyle w:val="TableParagraph"/>
              <w:spacing w:before="111"/>
              <w:rPr>
                <w:sz w:val="24"/>
              </w:rPr>
            </w:pPr>
            <w:r>
              <w:rPr>
                <w:spacing w:val="-10"/>
                <w:sz w:val="24"/>
              </w:rPr>
              <w:t>2</w:t>
            </w:r>
          </w:p>
        </w:tc>
        <w:tc>
          <w:tcPr>
            <w:tcW w:w="3207" w:type="dxa"/>
          </w:tcPr>
          <w:p w:rsidR="00E26551" w:rsidRDefault="00B10AA8">
            <w:pPr>
              <w:pStyle w:val="TableParagraph"/>
              <w:spacing w:before="111" w:line="242" w:lineRule="auto"/>
              <w:rPr>
                <w:sz w:val="24"/>
              </w:rPr>
            </w:pPr>
            <w:r>
              <w:rPr>
                <w:sz w:val="24"/>
              </w:rPr>
              <w:t>Інформація</w:t>
            </w:r>
            <w:r w:rsidR="007A574E">
              <w:rPr>
                <w:sz w:val="24"/>
              </w:rPr>
              <w:t xml:space="preserve"> </w:t>
            </w:r>
            <w:r>
              <w:rPr>
                <w:sz w:val="24"/>
              </w:rPr>
              <w:t>про</w:t>
            </w:r>
            <w:r w:rsidR="007A574E">
              <w:rPr>
                <w:sz w:val="24"/>
              </w:rPr>
              <w:t xml:space="preserve"> </w:t>
            </w:r>
            <w:r>
              <w:rPr>
                <w:sz w:val="24"/>
              </w:rPr>
              <w:t xml:space="preserve">замовника </w:t>
            </w:r>
            <w:r>
              <w:rPr>
                <w:spacing w:val="-2"/>
                <w:sz w:val="24"/>
              </w:rPr>
              <w:t>торгів</w:t>
            </w:r>
          </w:p>
        </w:tc>
        <w:tc>
          <w:tcPr>
            <w:tcW w:w="6693" w:type="dxa"/>
          </w:tcPr>
          <w:p w:rsidR="00E26551" w:rsidRDefault="00E26551">
            <w:pPr>
              <w:pStyle w:val="TableParagraph"/>
              <w:ind w:left="0"/>
              <w:rPr>
                <w:sz w:val="24"/>
              </w:rPr>
            </w:pPr>
          </w:p>
        </w:tc>
      </w:tr>
      <w:tr w:rsidR="00E26551">
        <w:trPr>
          <w:trHeight w:val="792"/>
        </w:trPr>
        <w:tc>
          <w:tcPr>
            <w:tcW w:w="600" w:type="dxa"/>
          </w:tcPr>
          <w:p w:rsidR="00E26551" w:rsidRDefault="00B10AA8">
            <w:pPr>
              <w:pStyle w:val="TableParagraph"/>
              <w:spacing w:before="112"/>
              <w:rPr>
                <w:sz w:val="24"/>
              </w:rPr>
            </w:pPr>
            <w:r>
              <w:rPr>
                <w:spacing w:val="-5"/>
                <w:sz w:val="24"/>
              </w:rPr>
              <w:t>2.1</w:t>
            </w:r>
          </w:p>
        </w:tc>
        <w:tc>
          <w:tcPr>
            <w:tcW w:w="3207" w:type="dxa"/>
          </w:tcPr>
          <w:p w:rsidR="00E26551" w:rsidRDefault="007A574E">
            <w:pPr>
              <w:pStyle w:val="TableParagraph"/>
              <w:spacing w:before="112"/>
              <w:rPr>
                <w:sz w:val="24"/>
              </w:rPr>
            </w:pPr>
            <w:r>
              <w:rPr>
                <w:sz w:val="24"/>
              </w:rPr>
              <w:t>П</w:t>
            </w:r>
            <w:r w:rsidR="00B10AA8">
              <w:rPr>
                <w:sz w:val="24"/>
              </w:rPr>
              <w:t>овне</w:t>
            </w:r>
            <w:r>
              <w:rPr>
                <w:sz w:val="24"/>
              </w:rPr>
              <w:t xml:space="preserve"> </w:t>
            </w:r>
            <w:r w:rsidR="00B10AA8">
              <w:rPr>
                <w:spacing w:val="-2"/>
                <w:sz w:val="24"/>
              </w:rPr>
              <w:t>найменування</w:t>
            </w:r>
          </w:p>
        </w:tc>
        <w:tc>
          <w:tcPr>
            <w:tcW w:w="6693" w:type="dxa"/>
          </w:tcPr>
          <w:p w:rsidR="00E26551" w:rsidRDefault="00B10AA8">
            <w:pPr>
              <w:pStyle w:val="TableParagraph"/>
              <w:spacing w:before="112" w:line="242" w:lineRule="auto"/>
              <w:rPr>
                <w:sz w:val="24"/>
              </w:rPr>
            </w:pPr>
            <w:r>
              <w:rPr>
                <w:b/>
                <w:sz w:val="24"/>
              </w:rPr>
              <w:t>Андріївський</w:t>
            </w:r>
            <w:r w:rsidR="00C50653" w:rsidRPr="00C50653">
              <w:rPr>
                <w:b/>
                <w:sz w:val="24"/>
                <w:lang w:val="ru-RU"/>
              </w:rPr>
              <w:t xml:space="preserve"> </w:t>
            </w:r>
            <w:r>
              <w:rPr>
                <w:b/>
                <w:sz w:val="24"/>
              </w:rPr>
              <w:t>ліцей</w:t>
            </w:r>
            <w:r w:rsidR="00C50653" w:rsidRPr="00C50653">
              <w:rPr>
                <w:b/>
                <w:sz w:val="24"/>
                <w:lang w:val="ru-RU"/>
              </w:rPr>
              <w:t xml:space="preserve"> </w:t>
            </w:r>
            <w:r>
              <w:rPr>
                <w:b/>
                <w:sz w:val="24"/>
              </w:rPr>
              <w:t>Полтавської</w:t>
            </w:r>
            <w:r w:rsidR="00C50653" w:rsidRPr="00C50653">
              <w:rPr>
                <w:b/>
                <w:sz w:val="24"/>
                <w:lang w:val="ru-RU"/>
              </w:rPr>
              <w:t xml:space="preserve"> </w:t>
            </w:r>
            <w:r>
              <w:rPr>
                <w:b/>
                <w:sz w:val="24"/>
              </w:rPr>
              <w:t>обласної</w:t>
            </w:r>
            <w:r w:rsidR="00C50653" w:rsidRPr="00C50653">
              <w:rPr>
                <w:b/>
                <w:sz w:val="24"/>
                <w:lang w:val="ru-RU"/>
              </w:rPr>
              <w:t xml:space="preserve"> </w:t>
            </w:r>
            <w:r>
              <w:rPr>
                <w:b/>
                <w:sz w:val="24"/>
              </w:rPr>
              <w:t>ради</w:t>
            </w:r>
            <w:r>
              <w:rPr>
                <w:sz w:val="24"/>
              </w:rPr>
              <w:t>(</w:t>
            </w:r>
            <w:proofErr w:type="spellStart"/>
            <w:r>
              <w:rPr>
                <w:sz w:val="24"/>
              </w:rPr>
              <w:t>далі–</w:t>
            </w:r>
            <w:proofErr w:type="spellEnd"/>
            <w:r>
              <w:rPr>
                <w:sz w:val="24"/>
              </w:rPr>
              <w:t xml:space="preserve"> </w:t>
            </w:r>
            <w:r>
              <w:rPr>
                <w:spacing w:val="-2"/>
                <w:sz w:val="24"/>
              </w:rPr>
              <w:t>Замовник)</w:t>
            </w:r>
          </w:p>
        </w:tc>
      </w:tr>
      <w:tr w:rsidR="00E26551">
        <w:trPr>
          <w:trHeight w:val="522"/>
        </w:trPr>
        <w:tc>
          <w:tcPr>
            <w:tcW w:w="600" w:type="dxa"/>
          </w:tcPr>
          <w:p w:rsidR="00E26551" w:rsidRDefault="00B10AA8">
            <w:pPr>
              <w:pStyle w:val="TableParagraph"/>
              <w:spacing w:before="111"/>
              <w:rPr>
                <w:sz w:val="24"/>
              </w:rPr>
            </w:pPr>
            <w:r>
              <w:rPr>
                <w:spacing w:val="-5"/>
                <w:sz w:val="24"/>
              </w:rPr>
              <w:t>2.2</w:t>
            </w:r>
          </w:p>
        </w:tc>
        <w:tc>
          <w:tcPr>
            <w:tcW w:w="3207" w:type="dxa"/>
          </w:tcPr>
          <w:p w:rsidR="00E26551" w:rsidRDefault="007A574E">
            <w:pPr>
              <w:pStyle w:val="TableParagraph"/>
              <w:spacing w:before="111"/>
              <w:rPr>
                <w:sz w:val="24"/>
              </w:rPr>
            </w:pPr>
            <w:r>
              <w:rPr>
                <w:spacing w:val="-2"/>
                <w:sz w:val="24"/>
              </w:rPr>
              <w:t>М</w:t>
            </w:r>
            <w:r w:rsidR="00B10AA8">
              <w:rPr>
                <w:spacing w:val="-2"/>
                <w:sz w:val="24"/>
              </w:rPr>
              <w:t>ісце</w:t>
            </w:r>
            <w:r>
              <w:rPr>
                <w:spacing w:val="-2"/>
                <w:sz w:val="24"/>
              </w:rPr>
              <w:t xml:space="preserve"> </w:t>
            </w:r>
            <w:r w:rsidR="00B10AA8">
              <w:rPr>
                <w:spacing w:val="-2"/>
                <w:sz w:val="24"/>
              </w:rPr>
              <w:t>знаходження</w:t>
            </w:r>
          </w:p>
        </w:tc>
        <w:tc>
          <w:tcPr>
            <w:tcW w:w="6693" w:type="dxa"/>
          </w:tcPr>
          <w:p w:rsidR="00E26551" w:rsidRDefault="00B10AA8">
            <w:pPr>
              <w:pStyle w:val="TableParagraph"/>
              <w:spacing w:before="92"/>
              <w:rPr>
                <w:b/>
                <w:sz w:val="24"/>
              </w:rPr>
            </w:pPr>
            <w:proofErr w:type="spellStart"/>
            <w:r>
              <w:rPr>
                <w:b/>
                <w:sz w:val="24"/>
              </w:rPr>
              <w:t>вул.Шкільна</w:t>
            </w:r>
            <w:proofErr w:type="spellEnd"/>
            <w:r>
              <w:rPr>
                <w:b/>
                <w:sz w:val="24"/>
              </w:rPr>
              <w:t>,12,</w:t>
            </w:r>
            <w:proofErr w:type="spellStart"/>
            <w:r>
              <w:rPr>
                <w:b/>
                <w:sz w:val="24"/>
              </w:rPr>
              <w:t>с.Андріївка</w:t>
            </w:r>
            <w:proofErr w:type="spellEnd"/>
            <w:r>
              <w:rPr>
                <w:b/>
                <w:sz w:val="24"/>
              </w:rPr>
              <w:t>,Полтавська</w:t>
            </w:r>
            <w:r w:rsidR="00C50653" w:rsidRPr="00C50653">
              <w:rPr>
                <w:b/>
                <w:sz w:val="24"/>
                <w:lang w:val="ru-RU"/>
              </w:rPr>
              <w:t xml:space="preserve"> </w:t>
            </w:r>
            <w:r>
              <w:rPr>
                <w:b/>
                <w:sz w:val="24"/>
              </w:rPr>
              <w:t>область,</w:t>
            </w:r>
            <w:r>
              <w:rPr>
                <w:b/>
                <w:spacing w:val="-2"/>
                <w:sz w:val="24"/>
              </w:rPr>
              <w:t>39352</w:t>
            </w:r>
          </w:p>
        </w:tc>
      </w:tr>
      <w:tr w:rsidR="00E26551">
        <w:trPr>
          <w:trHeight w:val="2208"/>
        </w:trPr>
        <w:tc>
          <w:tcPr>
            <w:tcW w:w="600" w:type="dxa"/>
          </w:tcPr>
          <w:p w:rsidR="00E26551" w:rsidRDefault="00B10AA8">
            <w:pPr>
              <w:pStyle w:val="TableParagraph"/>
              <w:spacing w:before="111"/>
              <w:rPr>
                <w:sz w:val="24"/>
              </w:rPr>
            </w:pPr>
            <w:r>
              <w:rPr>
                <w:spacing w:val="-5"/>
                <w:sz w:val="24"/>
              </w:rPr>
              <w:t>2.3</w:t>
            </w:r>
          </w:p>
        </w:tc>
        <w:tc>
          <w:tcPr>
            <w:tcW w:w="3207" w:type="dxa"/>
          </w:tcPr>
          <w:p w:rsidR="00E26551" w:rsidRDefault="00B10AA8">
            <w:pPr>
              <w:pStyle w:val="TableParagraph"/>
              <w:spacing w:before="111"/>
              <w:ind w:right="103"/>
              <w:jc w:val="both"/>
              <w:rPr>
                <w:sz w:val="24"/>
              </w:rPr>
            </w:pPr>
            <w:r>
              <w:rPr>
                <w:sz w:val="24"/>
              </w:rPr>
              <w:t>посадова особа замовника, уповноважена здійснювати зв'язок з учасниками</w:t>
            </w:r>
          </w:p>
        </w:tc>
        <w:tc>
          <w:tcPr>
            <w:tcW w:w="6693" w:type="dxa"/>
          </w:tcPr>
          <w:p w:rsidR="00E26551" w:rsidRDefault="00B10AA8">
            <w:pPr>
              <w:pStyle w:val="TableParagraph"/>
              <w:spacing w:line="242" w:lineRule="auto"/>
              <w:ind w:right="99"/>
              <w:jc w:val="both"/>
              <w:rPr>
                <w:sz w:val="24"/>
              </w:rPr>
            </w:pPr>
            <w:r>
              <w:rPr>
                <w:sz w:val="24"/>
              </w:rPr>
              <w:t xml:space="preserve">уповноважена особа Замовника - </w:t>
            </w:r>
            <w:r>
              <w:rPr>
                <w:b/>
                <w:sz w:val="24"/>
              </w:rPr>
              <w:t>Охтирська О.В.</w:t>
            </w:r>
            <w:r>
              <w:rPr>
                <w:sz w:val="24"/>
              </w:rPr>
              <w:t>, вул. Шкільна,12,</w:t>
            </w:r>
            <w:proofErr w:type="spellStart"/>
            <w:r>
              <w:rPr>
                <w:sz w:val="24"/>
              </w:rPr>
              <w:t>с.Андріївка</w:t>
            </w:r>
            <w:proofErr w:type="spellEnd"/>
            <w:r>
              <w:rPr>
                <w:sz w:val="24"/>
              </w:rPr>
              <w:t>,Полтавська</w:t>
            </w:r>
            <w:r w:rsidR="00C50653" w:rsidRPr="00C50653">
              <w:rPr>
                <w:sz w:val="24"/>
                <w:lang w:val="ru-RU"/>
              </w:rPr>
              <w:t xml:space="preserve"> </w:t>
            </w:r>
            <w:r>
              <w:rPr>
                <w:sz w:val="24"/>
              </w:rPr>
              <w:t>область,</w:t>
            </w:r>
            <w:r>
              <w:rPr>
                <w:spacing w:val="-2"/>
                <w:sz w:val="24"/>
              </w:rPr>
              <w:t>39352,</w:t>
            </w:r>
          </w:p>
          <w:p w:rsidR="00E26551" w:rsidRDefault="007A574E">
            <w:pPr>
              <w:pStyle w:val="TableParagraph"/>
              <w:spacing w:line="271" w:lineRule="exact"/>
              <w:jc w:val="both"/>
              <w:rPr>
                <w:sz w:val="24"/>
              </w:rPr>
            </w:pPr>
            <w:r>
              <w:rPr>
                <w:sz w:val="24"/>
              </w:rPr>
              <w:t>+380508416564</w:t>
            </w:r>
            <w:r w:rsidR="00B10AA8">
              <w:rPr>
                <w:sz w:val="24"/>
              </w:rPr>
              <w:t>,</w:t>
            </w:r>
            <w:hyperlink r:id="rId6">
              <w:r w:rsidR="00B10AA8">
                <w:rPr>
                  <w:spacing w:val="-2"/>
                  <w:sz w:val="24"/>
                </w:rPr>
                <w:t>internat_andreevka@ukr.net</w:t>
              </w:r>
            </w:hyperlink>
          </w:p>
          <w:p w:rsidR="00E26551" w:rsidRDefault="00B10AA8">
            <w:pPr>
              <w:pStyle w:val="TableParagraph"/>
              <w:ind w:right="107"/>
              <w:jc w:val="both"/>
              <w:rPr>
                <w:i/>
                <w:sz w:val="24"/>
              </w:rPr>
            </w:pPr>
            <w:r>
              <w:rPr>
                <w:i/>
                <w:sz w:val="24"/>
              </w:rPr>
              <w:t>з усіх</w:t>
            </w:r>
            <w:r w:rsidR="00C50653" w:rsidRPr="00C50653">
              <w:rPr>
                <w:i/>
                <w:sz w:val="24"/>
              </w:rPr>
              <w:t xml:space="preserve"> </w:t>
            </w:r>
            <w:r>
              <w:rPr>
                <w:i/>
                <w:sz w:val="24"/>
              </w:rPr>
              <w:t>питань, пов’язаних з</w:t>
            </w:r>
            <w:r w:rsidR="00C50653" w:rsidRPr="00C50653">
              <w:rPr>
                <w:i/>
                <w:sz w:val="24"/>
              </w:rPr>
              <w:t xml:space="preserve"> </w:t>
            </w:r>
            <w:r>
              <w:rPr>
                <w:i/>
                <w:sz w:val="24"/>
              </w:rPr>
              <w:t>організацією</w:t>
            </w:r>
            <w:r w:rsidR="00C50653" w:rsidRPr="00C50653">
              <w:rPr>
                <w:i/>
                <w:sz w:val="24"/>
              </w:rPr>
              <w:t xml:space="preserve"> </w:t>
            </w:r>
            <w:r>
              <w:rPr>
                <w:i/>
                <w:sz w:val="24"/>
              </w:rPr>
              <w:t>проведення</w:t>
            </w:r>
            <w:r w:rsidR="00C50653" w:rsidRPr="00C50653">
              <w:rPr>
                <w:i/>
                <w:sz w:val="24"/>
              </w:rPr>
              <w:t xml:space="preserve"> </w:t>
            </w:r>
            <w:r>
              <w:rPr>
                <w:i/>
                <w:sz w:val="24"/>
              </w:rPr>
              <w:t>процедури закупівлі, підготовкою та подачею тендерної</w:t>
            </w:r>
            <w:r w:rsidR="00C50653" w:rsidRPr="00C50653">
              <w:rPr>
                <w:i/>
                <w:sz w:val="24"/>
              </w:rPr>
              <w:t xml:space="preserve"> </w:t>
            </w:r>
            <w:r>
              <w:rPr>
                <w:i/>
                <w:sz w:val="24"/>
              </w:rPr>
              <w:t>пропозиції,та</w:t>
            </w:r>
            <w:r w:rsidR="00C50653" w:rsidRPr="00C50653">
              <w:rPr>
                <w:i/>
                <w:sz w:val="24"/>
              </w:rPr>
              <w:t xml:space="preserve"> </w:t>
            </w:r>
            <w:r>
              <w:rPr>
                <w:i/>
                <w:sz w:val="24"/>
              </w:rPr>
              <w:t>з метою отримання інформації щодо предмета закупівлі, або його</w:t>
            </w:r>
            <w:r w:rsidR="00C50653" w:rsidRPr="00C50653">
              <w:rPr>
                <w:i/>
                <w:sz w:val="24"/>
              </w:rPr>
              <w:t xml:space="preserve"> </w:t>
            </w:r>
            <w:r>
              <w:rPr>
                <w:i/>
                <w:sz w:val="24"/>
              </w:rPr>
              <w:t>технічних,якісних,кількісних</w:t>
            </w:r>
            <w:r w:rsidR="00C50653" w:rsidRPr="00C50653">
              <w:rPr>
                <w:i/>
                <w:sz w:val="24"/>
              </w:rPr>
              <w:t xml:space="preserve"> </w:t>
            </w:r>
            <w:r>
              <w:rPr>
                <w:i/>
                <w:spacing w:val="-2"/>
                <w:sz w:val="24"/>
              </w:rPr>
              <w:t>характеристик</w:t>
            </w:r>
          </w:p>
          <w:p w:rsidR="00E26551" w:rsidRDefault="00B10AA8">
            <w:pPr>
              <w:pStyle w:val="TableParagraph"/>
              <w:spacing w:line="261" w:lineRule="exact"/>
              <w:jc w:val="both"/>
              <w:rPr>
                <w:i/>
                <w:sz w:val="24"/>
              </w:rPr>
            </w:pPr>
            <w:r>
              <w:rPr>
                <w:i/>
                <w:sz w:val="24"/>
              </w:rPr>
              <w:t>звертатися</w:t>
            </w:r>
            <w:r w:rsidR="00C50653" w:rsidRPr="00C50653">
              <w:rPr>
                <w:i/>
                <w:sz w:val="24"/>
                <w:lang w:val="ru-RU"/>
              </w:rPr>
              <w:t xml:space="preserve"> </w:t>
            </w:r>
            <w:r>
              <w:rPr>
                <w:i/>
                <w:sz w:val="24"/>
              </w:rPr>
              <w:t>через електронну</w:t>
            </w:r>
            <w:r w:rsidR="00C50653" w:rsidRPr="00C50653">
              <w:rPr>
                <w:i/>
                <w:sz w:val="24"/>
                <w:lang w:val="ru-RU"/>
              </w:rPr>
              <w:t xml:space="preserve"> </w:t>
            </w:r>
            <w:r>
              <w:rPr>
                <w:i/>
                <w:sz w:val="24"/>
              </w:rPr>
              <w:t>систему</w:t>
            </w:r>
            <w:r w:rsidR="00C50653" w:rsidRPr="00C50653">
              <w:rPr>
                <w:i/>
                <w:sz w:val="24"/>
                <w:lang w:val="ru-RU"/>
              </w:rPr>
              <w:t xml:space="preserve"> </w:t>
            </w:r>
            <w:r>
              <w:rPr>
                <w:i/>
                <w:spacing w:val="-2"/>
                <w:sz w:val="24"/>
              </w:rPr>
              <w:t>закупівель</w:t>
            </w:r>
          </w:p>
        </w:tc>
      </w:tr>
      <w:tr w:rsidR="00E26551">
        <w:trPr>
          <w:trHeight w:val="523"/>
        </w:trPr>
        <w:tc>
          <w:tcPr>
            <w:tcW w:w="600" w:type="dxa"/>
          </w:tcPr>
          <w:p w:rsidR="00E26551" w:rsidRDefault="00B10AA8">
            <w:pPr>
              <w:pStyle w:val="TableParagraph"/>
              <w:spacing w:before="112"/>
              <w:rPr>
                <w:sz w:val="24"/>
              </w:rPr>
            </w:pPr>
            <w:r>
              <w:rPr>
                <w:spacing w:val="-10"/>
                <w:sz w:val="24"/>
              </w:rPr>
              <w:t>3</w:t>
            </w:r>
          </w:p>
        </w:tc>
        <w:tc>
          <w:tcPr>
            <w:tcW w:w="3207" w:type="dxa"/>
          </w:tcPr>
          <w:p w:rsidR="00E26551" w:rsidRDefault="00B10AA8">
            <w:pPr>
              <w:pStyle w:val="TableParagraph"/>
              <w:spacing w:before="112"/>
              <w:rPr>
                <w:sz w:val="24"/>
              </w:rPr>
            </w:pPr>
            <w:r>
              <w:rPr>
                <w:sz w:val="24"/>
              </w:rPr>
              <w:t>Процедура</w:t>
            </w:r>
            <w:r w:rsidR="00C50653">
              <w:rPr>
                <w:sz w:val="24"/>
                <w:lang w:val="en-US"/>
              </w:rPr>
              <w:t xml:space="preserve"> </w:t>
            </w:r>
            <w:r>
              <w:rPr>
                <w:spacing w:val="-2"/>
                <w:sz w:val="24"/>
              </w:rPr>
              <w:t>закупівлі</w:t>
            </w:r>
          </w:p>
        </w:tc>
        <w:tc>
          <w:tcPr>
            <w:tcW w:w="6693" w:type="dxa"/>
          </w:tcPr>
          <w:p w:rsidR="00E26551" w:rsidRDefault="00B10AA8">
            <w:pPr>
              <w:pStyle w:val="TableParagraph"/>
              <w:spacing w:before="117"/>
              <w:rPr>
                <w:b/>
                <w:sz w:val="24"/>
              </w:rPr>
            </w:pPr>
            <w:r>
              <w:rPr>
                <w:b/>
                <w:sz w:val="24"/>
              </w:rPr>
              <w:t>відкриті</w:t>
            </w:r>
            <w:r>
              <w:rPr>
                <w:b/>
                <w:spacing w:val="-2"/>
                <w:sz w:val="24"/>
              </w:rPr>
              <w:t xml:space="preserve"> торги</w:t>
            </w:r>
          </w:p>
        </w:tc>
      </w:tr>
      <w:tr w:rsidR="00E26551">
        <w:trPr>
          <w:trHeight w:val="791"/>
        </w:trPr>
        <w:tc>
          <w:tcPr>
            <w:tcW w:w="600" w:type="dxa"/>
          </w:tcPr>
          <w:p w:rsidR="00E26551" w:rsidRDefault="00B10AA8">
            <w:pPr>
              <w:pStyle w:val="TableParagraph"/>
              <w:spacing w:before="111"/>
              <w:rPr>
                <w:sz w:val="24"/>
              </w:rPr>
            </w:pPr>
            <w:r>
              <w:rPr>
                <w:spacing w:val="-10"/>
                <w:sz w:val="24"/>
              </w:rPr>
              <w:t>4</w:t>
            </w:r>
          </w:p>
        </w:tc>
        <w:tc>
          <w:tcPr>
            <w:tcW w:w="3207" w:type="dxa"/>
          </w:tcPr>
          <w:p w:rsidR="00E26551" w:rsidRDefault="00B10AA8">
            <w:pPr>
              <w:pStyle w:val="TableParagraph"/>
              <w:tabs>
                <w:tab w:val="left" w:pos="1577"/>
                <w:tab w:val="left" w:pos="2254"/>
              </w:tabs>
              <w:spacing w:before="111" w:line="242" w:lineRule="auto"/>
              <w:ind w:right="102"/>
              <w:rPr>
                <w:sz w:val="24"/>
              </w:rPr>
            </w:pPr>
            <w:r>
              <w:rPr>
                <w:spacing w:val="-2"/>
                <w:sz w:val="24"/>
              </w:rPr>
              <w:t>Інформація</w:t>
            </w:r>
            <w:r>
              <w:rPr>
                <w:sz w:val="24"/>
              </w:rPr>
              <w:tab/>
            </w:r>
            <w:r>
              <w:rPr>
                <w:spacing w:val="-4"/>
                <w:sz w:val="24"/>
              </w:rPr>
              <w:t>про</w:t>
            </w:r>
            <w:r>
              <w:rPr>
                <w:sz w:val="24"/>
              </w:rPr>
              <w:tab/>
            </w:r>
            <w:r>
              <w:rPr>
                <w:spacing w:val="-2"/>
                <w:sz w:val="24"/>
              </w:rPr>
              <w:t>предмет закупівлі</w:t>
            </w:r>
          </w:p>
        </w:tc>
        <w:tc>
          <w:tcPr>
            <w:tcW w:w="6693" w:type="dxa"/>
          </w:tcPr>
          <w:p w:rsidR="00E26551" w:rsidRDefault="00E26551">
            <w:pPr>
              <w:pStyle w:val="TableParagraph"/>
              <w:ind w:left="0"/>
              <w:rPr>
                <w:sz w:val="24"/>
              </w:rPr>
            </w:pPr>
          </w:p>
        </w:tc>
      </w:tr>
      <w:tr w:rsidR="00E26551">
        <w:trPr>
          <w:trHeight w:val="830"/>
        </w:trPr>
        <w:tc>
          <w:tcPr>
            <w:tcW w:w="600" w:type="dxa"/>
          </w:tcPr>
          <w:p w:rsidR="00E26551" w:rsidRDefault="00B10AA8">
            <w:pPr>
              <w:pStyle w:val="TableParagraph"/>
              <w:spacing w:before="111"/>
              <w:rPr>
                <w:sz w:val="24"/>
              </w:rPr>
            </w:pPr>
            <w:r>
              <w:rPr>
                <w:spacing w:val="-5"/>
                <w:sz w:val="24"/>
              </w:rPr>
              <w:t>4.1</w:t>
            </w:r>
          </w:p>
        </w:tc>
        <w:tc>
          <w:tcPr>
            <w:tcW w:w="3207" w:type="dxa"/>
          </w:tcPr>
          <w:p w:rsidR="00E26551" w:rsidRDefault="00C50653">
            <w:pPr>
              <w:pStyle w:val="TableParagraph"/>
              <w:spacing w:before="111"/>
              <w:ind w:left="105"/>
              <w:rPr>
                <w:sz w:val="24"/>
              </w:rPr>
            </w:pPr>
            <w:r>
              <w:rPr>
                <w:sz w:val="24"/>
              </w:rPr>
              <w:t>Н</w:t>
            </w:r>
            <w:r w:rsidR="00B10AA8">
              <w:rPr>
                <w:sz w:val="24"/>
              </w:rPr>
              <w:t>азва</w:t>
            </w:r>
            <w:r>
              <w:rPr>
                <w:sz w:val="24"/>
                <w:lang w:val="en-US"/>
              </w:rPr>
              <w:t xml:space="preserve"> </w:t>
            </w:r>
            <w:r w:rsidR="00B10AA8">
              <w:rPr>
                <w:sz w:val="24"/>
              </w:rPr>
              <w:t>предмета</w:t>
            </w:r>
            <w:r>
              <w:rPr>
                <w:sz w:val="24"/>
                <w:lang w:val="en-US"/>
              </w:rPr>
              <w:t xml:space="preserve"> </w:t>
            </w:r>
            <w:r w:rsidR="00B10AA8">
              <w:rPr>
                <w:spacing w:val="-2"/>
                <w:sz w:val="24"/>
              </w:rPr>
              <w:t>закупівлі</w:t>
            </w:r>
          </w:p>
        </w:tc>
        <w:tc>
          <w:tcPr>
            <w:tcW w:w="6693" w:type="dxa"/>
          </w:tcPr>
          <w:p w:rsidR="00E26551" w:rsidRDefault="00C50653">
            <w:pPr>
              <w:pStyle w:val="TableParagraph"/>
              <w:spacing w:line="273" w:lineRule="exact"/>
              <w:rPr>
                <w:b/>
                <w:sz w:val="24"/>
              </w:rPr>
            </w:pPr>
            <w:r>
              <w:rPr>
                <w:b/>
                <w:sz w:val="24"/>
              </w:rPr>
              <w:t>К</w:t>
            </w:r>
            <w:r w:rsidR="00B10AA8">
              <w:rPr>
                <w:b/>
                <w:sz w:val="24"/>
              </w:rPr>
              <w:t>од</w:t>
            </w:r>
            <w:r w:rsidRPr="001B4DDD">
              <w:rPr>
                <w:b/>
                <w:sz w:val="24"/>
                <w:lang w:val="ru-RU"/>
              </w:rPr>
              <w:t xml:space="preserve"> </w:t>
            </w:r>
            <w:r w:rsidR="00B10AA8">
              <w:rPr>
                <w:b/>
                <w:sz w:val="24"/>
              </w:rPr>
              <w:t>заДК021:2015(CPV2008)-60140000-1–</w:t>
            </w:r>
            <w:r w:rsidR="00B10AA8">
              <w:rPr>
                <w:b/>
                <w:spacing w:val="-2"/>
                <w:sz w:val="24"/>
              </w:rPr>
              <w:t>Нерегулярні</w:t>
            </w:r>
          </w:p>
          <w:p w:rsidR="00E26551" w:rsidRDefault="00B10AA8">
            <w:pPr>
              <w:pStyle w:val="TableParagraph"/>
              <w:tabs>
                <w:tab w:val="left" w:pos="1732"/>
                <w:tab w:val="left" w:pos="3549"/>
                <w:tab w:val="left" w:pos="5204"/>
                <w:tab w:val="left" w:pos="6312"/>
              </w:tabs>
              <w:spacing w:line="274" w:lineRule="exact"/>
              <w:ind w:right="109"/>
              <w:rPr>
                <w:b/>
                <w:sz w:val="24"/>
              </w:rPr>
            </w:pPr>
            <w:r>
              <w:rPr>
                <w:b/>
                <w:spacing w:val="-2"/>
                <w:sz w:val="24"/>
              </w:rPr>
              <w:t>пасажирські</w:t>
            </w:r>
            <w:r>
              <w:rPr>
                <w:b/>
                <w:sz w:val="24"/>
              </w:rPr>
              <w:tab/>
            </w:r>
            <w:r>
              <w:rPr>
                <w:b/>
                <w:spacing w:val="-2"/>
                <w:sz w:val="24"/>
              </w:rPr>
              <w:t>перевезення</w:t>
            </w:r>
            <w:r>
              <w:rPr>
                <w:b/>
                <w:sz w:val="24"/>
              </w:rPr>
              <w:tab/>
            </w:r>
            <w:r>
              <w:rPr>
                <w:b/>
                <w:spacing w:val="-2"/>
                <w:sz w:val="24"/>
              </w:rPr>
              <w:t>(транспортні</w:t>
            </w:r>
            <w:r>
              <w:rPr>
                <w:b/>
                <w:sz w:val="24"/>
              </w:rPr>
              <w:tab/>
            </w:r>
            <w:r>
              <w:rPr>
                <w:b/>
                <w:spacing w:val="-2"/>
                <w:sz w:val="24"/>
              </w:rPr>
              <w:t>послуги</w:t>
            </w:r>
            <w:r>
              <w:rPr>
                <w:b/>
                <w:sz w:val="24"/>
              </w:rPr>
              <w:tab/>
            </w:r>
            <w:r>
              <w:rPr>
                <w:b/>
                <w:spacing w:val="-6"/>
                <w:sz w:val="24"/>
              </w:rPr>
              <w:t xml:space="preserve">по </w:t>
            </w:r>
            <w:r>
              <w:rPr>
                <w:b/>
                <w:sz w:val="24"/>
              </w:rPr>
              <w:t>перевезенню дітей)</w:t>
            </w:r>
          </w:p>
        </w:tc>
      </w:tr>
      <w:tr w:rsidR="00E26551">
        <w:trPr>
          <w:trHeight w:val="1377"/>
        </w:trPr>
        <w:tc>
          <w:tcPr>
            <w:tcW w:w="600" w:type="dxa"/>
          </w:tcPr>
          <w:p w:rsidR="00E26551" w:rsidRDefault="00B10AA8">
            <w:pPr>
              <w:pStyle w:val="TableParagraph"/>
              <w:spacing w:before="111"/>
              <w:rPr>
                <w:sz w:val="24"/>
              </w:rPr>
            </w:pPr>
            <w:r>
              <w:rPr>
                <w:spacing w:val="-5"/>
                <w:sz w:val="24"/>
              </w:rPr>
              <w:t>4.2</w:t>
            </w:r>
          </w:p>
        </w:tc>
        <w:tc>
          <w:tcPr>
            <w:tcW w:w="3207" w:type="dxa"/>
          </w:tcPr>
          <w:p w:rsidR="00E26551" w:rsidRDefault="00B10AA8">
            <w:pPr>
              <w:pStyle w:val="TableParagraph"/>
              <w:spacing w:before="111"/>
              <w:ind w:left="105" w:right="102"/>
              <w:rPr>
                <w:sz w:val="24"/>
              </w:rPr>
            </w:pPr>
            <w:r>
              <w:rPr>
                <w:sz w:val="24"/>
              </w:rPr>
              <w:t>опис окремої частини (частин)предмета</w:t>
            </w:r>
            <w:r w:rsidR="00C50653" w:rsidRPr="00C50653">
              <w:rPr>
                <w:sz w:val="24"/>
                <w:lang w:val="ru-RU"/>
              </w:rPr>
              <w:t xml:space="preserve"> </w:t>
            </w:r>
            <w:r>
              <w:rPr>
                <w:sz w:val="24"/>
              </w:rPr>
              <w:t>закупівлі (лота), щодо якої можуть бути подані тендерні</w:t>
            </w:r>
          </w:p>
        </w:tc>
        <w:tc>
          <w:tcPr>
            <w:tcW w:w="6693" w:type="dxa"/>
          </w:tcPr>
          <w:p w:rsidR="00E26551" w:rsidRDefault="00C50653">
            <w:pPr>
              <w:pStyle w:val="TableParagraph"/>
              <w:spacing w:line="272" w:lineRule="exact"/>
              <w:rPr>
                <w:b/>
                <w:sz w:val="24"/>
              </w:rPr>
            </w:pPr>
            <w:r>
              <w:rPr>
                <w:b/>
                <w:sz w:val="24"/>
              </w:rPr>
              <w:t>Т</w:t>
            </w:r>
            <w:r w:rsidR="00B10AA8">
              <w:rPr>
                <w:b/>
                <w:sz w:val="24"/>
              </w:rPr>
              <w:t>ип</w:t>
            </w:r>
            <w:r w:rsidRPr="00C50653">
              <w:rPr>
                <w:b/>
                <w:sz w:val="24"/>
                <w:lang w:val="ru-RU"/>
              </w:rPr>
              <w:t xml:space="preserve"> </w:t>
            </w:r>
            <w:r w:rsidR="00B10AA8">
              <w:rPr>
                <w:b/>
                <w:sz w:val="24"/>
              </w:rPr>
              <w:t>предмета</w:t>
            </w:r>
            <w:r w:rsidRPr="00C50653">
              <w:rPr>
                <w:b/>
                <w:sz w:val="24"/>
                <w:lang w:val="ru-RU"/>
              </w:rPr>
              <w:t xml:space="preserve"> </w:t>
            </w:r>
            <w:r w:rsidR="00B10AA8">
              <w:rPr>
                <w:b/>
                <w:sz w:val="24"/>
              </w:rPr>
              <w:t xml:space="preserve">закупівлі: </w:t>
            </w:r>
            <w:r w:rsidR="00B10AA8">
              <w:rPr>
                <w:b/>
                <w:spacing w:val="-2"/>
                <w:sz w:val="24"/>
              </w:rPr>
              <w:t>Послуга</w:t>
            </w:r>
          </w:p>
          <w:p w:rsidR="00E26551" w:rsidRDefault="00E26551">
            <w:pPr>
              <w:pStyle w:val="TableParagraph"/>
              <w:spacing w:before="249"/>
              <w:ind w:left="0"/>
              <w:rPr>
                <w:sz w:val="24"/>
              </w:rPr>
            </w:pPr>
          </w:p>
          <w:p w:rsidR="00E26551" w:rsidRDefault="00B10AA8">
            <w:pPr>
              <w:pStyle w:val="TableParagraph"/>
              <w:spacing w:line="280" w:lineRule="atLeast"/>
              <w:rPr>
                <w:i/>
                <w:sz w:val="24"/>
              </w:rPr>
            </w:pPr>
            <w:r>
              <w:rPr>
                <w:i/>
                <w:sz w:val="24"/>
              </w:rPr>
              <w:t>Поділ</w:t>
            </w:r>
            <w:r w:rsidR="00C50653" w:rsidRPr="00C50653">
              <w:rPr>
                <w:i/>
                <w:sz w:val="24"/>
                <w:lang w:val="ru-RU"/>
              </w:rPr>
              <w:t xml:space="preserve"> </w:t>
            </w:r>
            <w:r>
              <w:rPr>
                <w:i/>
                <w:sz w:val="24"/>
              </w:rPr>
              <w:t>на</w:t>
            </w:r>
            <w:r w:rsidR="00C50653" w:rsidRPr="00C50653">
              <w:rPr>
                <w:i/>
                <w:sz w:val="24"/>
                <w:lang w:val="ru-RU"/>
              </w:rPr>
              <w:t xml:space="preserve"> </w:t>
            </w:r>
            <w:r>
              <w:rPr>
                <w:i/>
                <w:sz w:val="24"/>
              </w:rPr>
              <w:t>окремі</w:t>
            </w:r>
            <w:r w:rsidR="00C50653" w:rsidRPr="00C50653">
              <w:rPr>
                <w:i/>
                <w:sz w:val="24"/>
                <w:lang w:val="ru-RU"/>
              </w:rPr>
              <w:t xml:space="preserve"> </w:t>
            </w:r>
            <w:r>
              <w:rPr>
                <w:i/>
                <w:sz w:val="24"/>
              </w:rPr>
              <w:t>частини</w:t>
            </w:r>
            <w:r w:rsidR="00C50653" w:rsidRPr="00C50653">
              <w:rPr>
                <w:i/>
                <w:sz w:val="24"/>
                <w:lang w:val="ru-RU"/>
              </w:rPr>
              <w:t xml:space="preserve"> </w:t>
            </w:r>
            <w:r>
              <w:rPr>
                <w:i/>
                <w:sz w:val="24"/>
              </w:rPr>
              <w:t>предмета</w:t>
            </w:r>
            <w:r w:rsidR="00C50653" w:rsidRPr="00C50653">
              <w:rPr>
                <w:i/>
                <w:sz w:val="24"/>
                <w:lang w:val="ru-RU"/>
              </w:rPr>
              <w:t xml:space="preserve"> </w:t>
            </w:r>
            <w:r>
              <w:rPr>
                <w:i/>
                <w:sz w:val="24"/>
              </w:rPr>
              <w:t xml:space="preserve">закупівлі(лоти)не </w:t>
            </w:r>
            <w:r>
              <w:rPr>
                <w:i/>
                <w:spacing w:val="-2"/>
                <w:sz w:val="24"/>
              </w:rPr>
              <w:t>передбачено</w:t>
            </w:r>
          </w:p>
        </w:tc>
      </w:tr>
    </w:tbl>
    <w:p w:rsidR="00E26551" w:rsidRDefault="00E26551">
      <w:pPr>
        <w:spacing w:line="280" w:lineRule="atLeast"/>
        <w:rPr>
          <w:sz w:val="24"/>
        </w:rPr>
        <w:sectPr w:rsidR="00E26551">
          <w:type w:val="continuous"/>
          <w:pgSz w:w="11910" w:h="16840"/>
          <w:pgMar w:top="500" w:right="0" w:bottom="582"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207"/>
        <w:gridCol w:w="6693"/>
      </w:tblGrid>
      <w:tr w:rsidR="00E26551">
        <w:trPr>
          <w:trHeight w:val="523"/>
        </w:trPr>
        <w:tc>
          <w:tcPr>
            <w:tcW w:w="600" w:type="dxa"/>
          </w:tcPr>
          <w:p w:rsidR="00E26551" w:rsidRDefault="00E26551">
            <w:pPr>
              <w:pStyle w:val="TableParagraph"/>
              <w:ind w:left="0"/>
              <w:rPr>
                <w:sz w:val="24"/>
              </w:rPr>
            </w:pPr>
          </w:p>
        </w:tc>
        <w:tc>
          <w:tcPr>
            <w:tcW w:w="3207" w:type="dxa"/>
          </w:tcPr>
          <w:p w:rsidR="00E26551" w:rsidRDefault="00B10AA8">
            <w:pPr>
              <w:pStyle w:val="TableParagraph"/>
              <w:spacing w:line="268" w:lineRule="exact"/>
              <w:ind w:left="105"/>
              <w:rPr>
                <w:sz w:val="24"/>
              </w:rPr>
            </w:pPr>
            <w:r>
              <w:rPr>
                <w:spacing w:val="-2"/>
                <w:sz w:val="24"/>
              </w:rPr>
              <w:t>пропозиції</w:t>
            </w:r>
          </w:p>
        </w:tc>
        <w:tc>
          <w:tcPr>
            <w:tcW w:w="6693" w:type="dxa"/>
          </w:tcPr>
          <w:p w:rsidR="00E26551" w:rsidRDefault="00C50653">
            <w:pPr>
              <w:pStyle w:val="TableParagraph"/>
              <w:spacing w:line="268" w:lineRule="exact"/>
              <w:rPr>
                <w:i/>
                <w:sz w:val="24"/>
              </w:rPr>
            </w:pPr>
            <w:r>
              <w:rPr>
                <w:i/>
                <w:sz w:val="24"/>
              </w:rPr>
              <w:t>Б</w:t>
            </w:r>
            <w:r w:rsidR="00B10AA8">
              <w:rPr>
                <w:i/>
                <w:sz w:val="24"/>
              </w:rPr>
              <w:t>ільш</w:t>
            </w:r>
            <w:r w:rsidRPr="00C50653">
              <w:rPr>
                <w:i/>
                <w:sz w:val="24"/>
                <w:lang w:val="ru-RU"/>
              </w:rPr>
              <w:t xml:space="preserve"> </w:t>
            </w:r>
            <w:proofErr w:type="spellStart"/>
            <w:r w:rsidR="00B10AA8">
              <w:rPr>
                <w:i/>
                <w:sz w:val="24"/>
              </w:rPr>
              <w:t>детальноу</w:t>
            </w:r>
            <w:proofErr w:type="spellEnd"/>
            <w:r w:rsidR="00B10AA8">
              <w:rPr>
                <w:i/>
                <w:sz w:val="24"/>
              </w:rPr>
              <w:t xml:space="preserve"> Додатку5</w:t>
            </w:r>
            <w:r w:rsidRPr="00C50653">
              <w:rPr>
                <w:i/>
                <w:sz w:val="24"/>
                <w:lang w:val="ru-RU"/>
              </w:rPr>
              <w:t xml:space="preserve"> </w:t>
            </w:r>
            <w:r w:rsidR="00B10AA8">
              <w:rPr>
                <w:i/>
                <w:sz w:val="24"/>
              </w:rPr>
              <w:t>до</w:t>
            </w:r>
            <w:r w:rsidRPr="00C50653">
              <w:rPr>
                <w:i/>
                <w:sz w:val="24"/>
                <w:lang w:val="ru-RU"/>
              </w:rPr>
              <w:t xml:space="preserve"> </w:t>
            </w:r>
            <w:r w:rsidR="00B10AA8">
              <w:rPr>
                <w:i/>
                <w:sz w:val="24"/>
              </w:rPr>
              <w:t>цієї</w:t>
            </w:r>
            <w:r w:rsidRPr="00C50653">
              <w:rPr>
                <w:i/>
                <w:sz w:val="24"/>
                <w:lang w:val="ru-RU"/>
              </w:rPr>
              <w:t xml:space="preserve"> </w:t>
            </w:r>
            <w:r w:rsidR="00B10AA8">
              <w:rPr>
                <w:i/>
                <w:spacing w:val="-2"/>
                <w:sz w:val="24"/>
              </w:rPr>
              <w:t>Документації.</w:t>
            </w:r>
          </w:p>
        </w:tc>
      </w:tr>
      <w:tr w:rsidR="00E26551">
        <w:trPr>
          <w:trHeight w:val="3590"/>
        </w:trPr>
        <w:tc>
          <w:tcPr>
            <w:tcW w:w="600" w:type="dxa"/>
          </w:tcPr>
          <w:p w:rsidR="00E26551" w:rsidRDefault="00B10AA8">
            <w:pPr>
              <w:pStyle w:val="TableParagraph"/>
              <w:spacing w:before="111"/>
              <w:rPr>
                <w:sz w:val="24"/>
              </w:rPr>
            </w:pPr>
            <w:r>
              <w:rPr>
                <w:spacing w:val="-5"/>
                <w:sz w:val="24"/>
              </w:rPr>
              <w:t>4.3</w:t>
            </w:r>
          </w:p>
        </w:tc>
        <w:tc>
          <w:tcPr>
            <w:tcW w:w="3207" w:type="dxa"/>
          </w:tcPr>
          <w:p w:rsidR="00E26551" w:rsidRDefault="00B10AA8">
            <w:pPr>
              <w:pStyle w:val="TableParagraph"/>
              <w:spacing w:line="268" w:lineRule="exact"/>
              <w:ind w:left="105"/>
              <w:jc w:val="both"/>
              <w:rPr>
                <w:b/>
                <w:sz w:val="24"/>
              </w:rPr>
            </w:pPr>
            <w:r>
              <w:rPr>
                <w:sz w:val="24"/>
              </w:rPr>
              <w:t>місце</w:t>
            </w:r>
            <w:r>
              <w:rPr>
                <w:b/>
                <w:spacing w:val="-10"/>
                <w:sz w:val="24"/>
              </w:rPr>
              <w:t>*</w:t>
            </w:r>
          </w:p>
          <w:p w:rsidR="00E26551" w:rsidRDefault="00E26551">
            <w:pPr>
              <w:pStyle w:val="TableParagraph"/>
              <w:ind w:left="0"/>
              <w:rPr>
                <w:sz w:val="24"/>
              </w:rPr>
            </w:pPr>
          </w:p>
          <w:p w:rsidR="00E26551" w:rsidRDefault="00E26551">
            <w:pPr>
              <w:pStyle w:val="TableParagraph"/>
              <w:spacing w:before="2"/>
              <w:ind w:left="0"/>
              <w:rPr>
                <w:sz w:val="24"/>
              </w:rPr>
            </w:pPr>
          </w:p>
          <w:p w:rsidR="00E26551" w:rsidRDefault="00B10AA8">
            <w:pPr>
              <w:pStyle w:val="TableParagraph"/>
              <w:ind w:right="212"/>
              <w:jc w:val="both"/>
              <w:rPr>
                <w:sz w:val="24"/>
              </w:rPr>
            </w:pPr>
            <w:r>
              <w:rPr>
                <w:sz w:val="24"/>
              </w:rPr>
              <w:t>кількість, обсяг поставки товарів (надання послуг, виконання робіт)</w:t>
            </w:r>
          </w:p>
        </w:tc>
        <w:tc>
          <w:tcPr>
            <w:tcW w:w="6693" w:type="dxa"/>
          </w:tcPr>
          <w:p w:rsidR="00E26551" w:rsidRDefault="00B10AA8">
            <w:pPr>
              <w:pStyle w:val="TableParagraph"/>
              <w:spacing w:line="273" w:lineRule="exact"/>
              <w:jc w:val="both"/>
              <w:rPr>
                <w:b/>
                <w:sz w:val="24"/>
              </w:rPr>
            </w:pPr>
            <w:r>
              <w:rPr>
                <w:b/>
                <w:sz w:val="24"/>
              </w:rPr>
              <w:t>39352,Полтавська</w:t>
            </w:r>
            <w:r w:rsidR="00C50653" w:rsidRPr="00C50653">
              <w:rPr>
                <w:b/>
                <w:sz w:val="24"/>
              </w:rPr>
              <w:t xml:space="preserve"> </w:t>
            </w:r>
            <w:r>
              <w:rPr>
                <w:b/>
                <w:sz w:val="24"/>
              </w:rPr>
              <w:t xml:space="preserve">обл., </w:t>
            </w:r>
            <w:proofErr w:type="spellStart"/>
            <w:r>
              <w:rPr>
                <w:b/>
                <w:sz w:val="24"/>
              </w:rPr>
              <w:t>с.Андріївка</w:t>
            </w:r>
            <w:proofErr w:type="spellEnd"/>
            <w:r>
              <w:rPr>
                <w:b/>
                <w:sz w:val="24"/>
              </w:rPr>
              <w:t>,</w:t>
            </w:r>
            <w:proofErr w:type="spellStart"/>
            <w:r>
              <w:rPr>
                <w:b/>
                <w:sz w:val="24"/>
              </w:rPr>
              <w:t>вул.Шкільна</w:t>
            </w:r>
            <w:proofErr w:type="spellEnd"/>
            <w:r>
              <w:rPr>
                <w:b/>
                <w:sz w:val="24"/>
              </w:rPr>
              <w:t>,</w:t>
            </w:r>
            <w:r>
              <w:rPr>
                <w:b/>
                <w:spacing w:val="-5"/>
                <w:sz w:val="24"/>
              </w:rPr>
              <w:t>12</w:t>
            </w:r>
          </w:p>
          <w:p w:rsidR="00E26551" w:rsidRDefault="00E26551">
            <w:pPr>
              <w:pStyle w:val="TableParagraph"/>
              <w:ind w:left="0"/>
              <w:rPr>
                <w:sz w:val="24"/>
              </w:rPr>
            </w:pPr>
          </w:p>
          <w:p w:rsidR="00E26551" w:rsidRDefault="00E26551">
            <w:pPr>
              <w:pStyle w:val="TableParagraph"/>
              <w:spacing w:before="2"/>
              <w:ind w:left="0"/>
              <w:rPr>
                <w:sz w:val="24"/>
              </w:rPr>
            </w:pPr>
          </w:p>
          <w:p w:rsidR="00E26551" w:rsidRDefault="00B10AA8">
            <w:pPr>
              <w:pStyle w:val="TableParagraph"/>
              <w:spacing w:line="272" w:lineRule="exact"/>
              <w:jc w:val="both"/>
              <w:rPr>
                <w:b/>
                <w:sz w:val="24"/>
              </w:rPr>
            </w:pPr>
            <w:r>
              <w:rPr>
                <w:b/>
                <w:sz w:val="24"/>
              </w:rPr>
              <w:t xml:space="preserve">1 </w:t>
            </w:r>
            <w:r>
              <w:rPr>
                <w:b/>
                <w:spacing w:val="-2"/>
                <w:sz w:val="24"/>
              </w:rPr>
              <w:t>послуга</w:t>
            </w:r>
          </w:p>
          <w:p w:rsidR="00E26551" w:rsidRDefault="00B10AA8">
            <w:pPr>
              <w:pStyle w:val="TableParagraph"/>
              <w:spacing w:line="242" w:lineRule="auto"/>
              <w:ind w:right="107"/>
              <w:jc w:val="both"/>
              <w:rPr>
                <w:sz w:val="24"/>
              </w:rPr>
            </w:pPr>
            <w:r>
              <w:rPr>
                <w:sz w:val="24"/>
              </w:rPr>
              <w:t xml:space="preserve">згідно обсягу постачання, який наведено у Додатку 5 до цієї </w:t>
            </w:r>
            <w:r>
              <w:rPr>
                <w:spacing w:val="-2"/>
                <w:sz w:val="24"/>
              </w:rPr>
              <w:t>документації</w:t>
            </w:r>
          </w:p>
          <w:p w:rsidR="00E26551" w:rsidRDefault="00B10AA8">
            <w:pPr>
              <w:pStyle w:val="TableParagraph"/>
              <w:spacing w:before="270"/>
              <w:ind w:right="102"/>
              <w:jc w:val="both"/>
              <w:rPr>
                <w:i/>
                <w:sz w:val="24"/>
              </w:rPr>
            </w:pPr>
            <w:r>
              <w:rPr>
                <w:sz w:val="24"/>
              </w:rPr>
              <w:t xml:space="preserve">* </w:t>
            </w:r>
            <w:r>
              <w:rPr>
                <w:i/>
                <w:sz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w:t>
            </w:r>
            <w:proofErr w:type="spellStart"/>
            <w:r>
              <w:rPr>
                <w:i/>
                <w:sz w:val="24"/>
              </w:rPr>
              <w:t>вякийздійснюєтьсядоставкатовару</w:t>
            </w:r>
            <w:proofErr w:type="spellEnd"/>
            <w:r>
              <w:rPr>
                <w:i/>
                <w:sz w:val="24"/>
              </w:rPr>
              <w:t>(</w:t>
            </w:r>
            <w:proofErr w:type="spellStart"/>
            <w:r>
              <w:rPr>
                <w:i/>
                <w:sz w:val="24"/>
              </w:rPr>
              <w:t>в</w:t>
            </w:r>
            <w:r>
              <w:rPr>
                <w:i/>
                <w:spacing w:val="-2"/>
                <w:sz w:val="24"/>
              </w:rPr>
              <w:t>якому</w:t>
            </w:r>
            <w:proofErr w:type="spellEnd"/>
          </w:p>
          <w:p w:rsidR="00E26551" w:rsidRDefault="00B10AA8">
            <w:pPr>
              <w:pStyle w:val="TableParagraph"/>
              <w:spacing w:line="264" w:lineRule="exact"/>
              <w:jc w:val="both"/>
              <w:rPr>
                <w:i/>
                <w:sz w:val="24"/>
              </w:rPr>
            </w:pPr>
            <w:proofErr w:type="spellStart"/>
            <w:r>
              <w:rPr>
                <w:i/>
                <w:sz w:val="24"/>
              </w:rPr>
              <w:t>виконуються</w:t>
            </w:r>
            <w:r>
              <w:rPr>
                <w:i/>
                <w:spacing w:val="-2"/>
                <w:sz w:val="24"/>
              </w:rPr>
              <w:t>послуги</w:t>
            </w:r>
            <w:proofErr w:type="spellEnd"/>
            <w:r>
              <w:rPr>
                <w:i/>
                <w:spacing w:val="-2"/>
                <w:sz w:val="24"/>
              </w:rPr>
              <w:t>)</w:t>
            </w:r>
          </w:p>
        </w:tc>
      </w:tr>
      <w:tr w:rsidR="00E26551">
        <w:trPr>
          <w:trHeight w:val="1464"/>
        </w:trPr>
        <w:tc>
          <w:tcPr>
            <w:tcW w:w="600" w:type="dxa"/>
          </w:tcPr>
          <w:p w:rsidR="00E26551" w:rsidRDefault="00B10AA8">
            <w:pPr>
              <w:pStyle w:val="TableParagraph"/>
              <w:spacing w:before="111"/>
              <w:rPr>
                <w:sz w:val="24"/>
              </w:rPr>
            </w:pPr>
            <w:r>
              <w:rPr>
                <w:spacing w:val="-5"/>
                <w:sz w:val="24"/>
              </w:rPr>
              <w:t>4.4</w:t>
            </w:r>
          </w:p>
        </w:tc>
        <w:tc>
          <w:tcPr>
            <w:tcW w:w="3207" w:type="dxa"/>
          </w:tcPr>
          <w:p w:rsidR="00E26551" w:rsidRDefault="00B10AA8">
            <w:pPr>
              <w:pStyle w:val="TableParagraph"/>
              <w:spacing w:before="111"/>
              <w:ind w:left="105"/>
              <w:rPr>
                <w:sz w:val="24"/>
              </w:rPr>
            </w:pPr>
            <w:r>
              <w:rPr>
                <w:sz w:val="24"/>
              </w:rPr>
              <w:t>строк поставки товарів (надання</w:t>
            </w:r>
            <w:r w:rsidR="00C50653" w:rsidRPr="00C50653">
              <w:rPr>
                <w:sz w:val="24"/>
                <w:lang w:val="ru-RU"/>
              </w:rPr>
              <w:t xml:space="preserve"> </w:t>
            </w:r>
            <w:r>
              <w:rPr>
                <w:sz w:val="24"/>
              </w:rPr>
              <w:t xml:space="preserve">послуг,виконання </w:t>
            </w:r>
            <w:r>
              <w:rPr>
                <w:spacing w:val="-2"/>
                <w:sz w:val="24"/>
              </w:rPr>
              <w:t>робіт)</w:t>
            </w:r>
          </w:p>
        </w:tc>
        <w:tc>
          <w:tcPr>
            <w:tcW w:w="6693" w:type="dxa"/>
          </w:tcPr>
          <w:p w:rsidR="00E26551" w:rsidRDefault="00C50653">
            <w:pPr>
              <w:pStyle w:val="TableParagraph"/>
              <w:spacing w:before="116"/>
              <w:jc w:val="both"/>
              <w:rPr>
                <w:b/>
                <w:sz w:val="24"/>
              </w:rPr>
            </w:pPr>
            <w:r>
              <w:rPr>
                <w:b/>
                <w:sz w:val="24"/>
              </w:rPr>
              <w:t>Д</w:t>
            </w:r>
            <w:r w:rsidR="00B10AA8">
              <w:rPr>
                <w:b/>
                <w:sz w:val="24"/>
              </w:rPr>
              <w:t>о</w:t>
            </w:r>
            <w:r w:rsidRPr="00C50653">
              <w:rPr>
                <w:b/>
                <w:sz w:val="24"/>
                <w:lang w:val="ru-RU"/>
              </w:rPr>
              <w:t xml:space="preserve"> </w:t>
            </w:r>
            <w:r w:rsidR="00B10AA8">
              <w:rPr>
                <w:b/>
                <w:sz w:val="24"/>
              </w:rPr>
              <w:t>31.12.2023</w:t>
            </w:r>
            <w:r w:rsidR="00B10AA8">
              <w:rPr>
                <w:b/>
                <w:spacing w:val="-4"/>
                <w:sz w:val="24"/>
              </w:rPr>
              <w:t>року</w:t>
            </w:r>
          </w:p>
          <w:p w:rsidR="00E26551" w:rsidRDefault="00C50653">
            <w:pPr>
              <w:pStyle w:val="TableParagraph"/>
              <w:spacing w:before="113"/>
              <w:ind w:right="215"/>
              <w:jc w:val="both"/>
              <w:rPr>
                <w:i/>
                <w:sz w:val="24"/>
              </w:rPr>
            </w:pPr>
            <w:r>
              <w:rPr>
                <w:i/>
                <w:sz w:val="24"/>
              </w:rPr>
              <w:t>П</w:t>
            </w:r>
            <w:r w:rsidR="00B10AA8">
              <w:rPr>
                <w:i/>
                <w:sz w:val="24"/>
              </w:rPr>
              <w:t>очатковий</w:t>
            </w:r>
            <w:r w:rsidRPr="00C50653">
              <w:rPr>
                <w:i/>
                <w:sz w:val="24"/>
                <w:lang w:val="ru-RU"/>
              </w:rPr>
              <w:t xml:space="preserve"> </w:t>
            </w:r>
            <w:r w:rsidR="00B10AA8">
              <w:rPr>
                <w:i/>
                <w:sz w:val="24"/>
              </w:rPr>
              <w:t>строк</w:t>
            </w:r>
            <w:r w:rsidRPr="00C50653">
              <w:rPr>
                <w:i/>
                <w:sz w:val="24"/>
                <w:lang w:val="ru-RU"/>
              </w:rPr>
              <w:t xml:space="preserve"> </w:t>
            </w:r>
            <w:r w:rsidR="00B10AA8">
              <w:rPr>
                <w:i/>
                <w:sz w:val="24"/>
              </w:rPr>
              <w:t>виконання</w:t>
            </w:r>
            <w:r w:rsidRPr="00C50653">
              <w:rPr>
                <w:i/>
                <w:sz w:val="24"/>
                <w:lang w:val="ru-RU"/>
              </w:rPr>
              <w:t xml:space="preserve"> </w:t>
            </w:r>
            <w:r w:rsidR="00B10AA8">
              <w:rPr>
                <w:i/>
                <w:sz w:val="24"/>
              </w:rPr>
              <w:t>зобов’язань</w:t>
            </w:r>
            <w:r w:rsidRPr="00C50653">
              <w:rPr>
                <w:i/>
                <w:sz w:val="24"/>
                <w:lang w:val="ru-RU"/>
              </w:rPr>
              <w:t xml:space="preserve"> </w:t>
            </w:r>
            <w:proofErr w:type="spellStart"/>
            <w:r w:rsidR="00B10AA8">
              <w:rPr>
                <w:i/>
                <w:sz w:val="24"/>
              </w:rPr>
              <w:t>Надавачем</w:t>
            </w:r>
            <w:proofErr w:type="spellEnd"/>
            <w:r w:rsidRPr="00C50653">
              <w:rPr>
                <w:i/>
                <w:sz w:val="24"/>
                <w:lang w:val="ru-RU"/>
              </w:rPr>
              <w:t xml:space="preserve"> </w:t>
            </w:r>
            <w:r w:rsidR="00B10AA8">
              <w:rPr>
                <w:i/>
                <w:sz w:val="24"/>
              </w:rPr>
              <w:t>послуг</w:t>
            </w:r>
            <w:r w:rsidRPr="00C50653">
              <w:rPr>
                <w:i/>
                <w:sz w:val="24"/>
                <w:lang w:val="ru-RU"/>
              </w:rPr>
              <w:t xml:space="preserve"> </w:t>
            </w:r>
            <w:r w:rsidR="00B10AA8">
              <w:rPr>
                <w:i/>
                <w:sz w:val="24"/>
              </w:rPr>
              <w:t>є орієнтовним, та</w:t>
            </w:r>
            <w:r w:rsidRPr="00C50653">
              <w:rPr>
                <w:i/>
                <w:sz w:val="24"/>
                <w:lang w:val="ru-RU"/>
              </w:rPr>
              <w:t xml:space="preserve"> </w:t>
            </w:r>
            <w:r w:rsidR="00B10AA8">
              <w:rPr>
                <w:i/>
                <w:sz w:val="24"/>
              </w:rPr>
              <w:t>залежить</w:t>
            </w:r>
            <w:r w:rsidRPr="00C50653">
              <w:rPr>
                <w:i/>
                <w:sz w:val="24"/>
                <w:lang w:val="ru-RU"/>
              </w:rPr>
              <w:t xml:space="preserve"> </w:t>
            </w:r>
            <w:r w:rsidR="00B10AA8">
              <w:rPr>
                <w:i/>
                <w:sz w:val="24"/>
              </w:rPr>
              <w:t>від дати підписання договору та умов, викладених у договорі</w:t>
            </w:r>
          </w:p>
        </w:tc>
      </w:tr>
      <w:tr w:rsidR="00E26551">
        <w:trPr>
          <w:trHeight w:val="2448"/>
        </w:trPr>
        <w:tc>
          <w:tcPr>
            <w:tcW w:w="600" w:type="dxa"/>
          </w:tcPr>
          <w:p w:rsidR="00E26551" w:rsidRDefault="00B10AA8">
            <w:pPr>
              <w:pStyle w:val="TableParagraph"/>
              <w:spacing w:before="111"/>
              <w:rPr>
                <w:sz w:val="24"/>
              </w:rPr>
            </w:pPr>
            <w:r>
              <w:rPr>
                <w:spacing w:val="-10"/>
                <w:sz w:val="24"/>
              </w:rPr>
              <w:t>5</w:t>
            </w:r>
          </w:p>
        </w:tc>
        <w:tc>
          <w:tcPr>
            <w:tcW w:w="3207" w:type="dxa"/>
          </w:tcPr>
          <w:p w:rsidR="00E26551" w:rsidRDefault="00B10AA8">
            <w:pPr>
              <w:pStyle w:val="TableParagraph"/>
              <w:spacing w:before="111"/>
              <w:rPr>
                <w:sz w:val="24"/>
              </w:rPr>
            </w:pPr>
            <w:r>
              <w:rPr>
                <w:sz w:val="24"/>
              </w:rPr>
              <w:t>Недискримінація</w:t>
            </w:r>
            <w:r w:rsidR="00C50653">
              <w:rPr>
                <w:sz w:val="24"/>
                <w:lang w:val="en-US"/>
              </w:rPr>
              <w:t xml:space="preserve"> </w:t>
            </w:r>
            <w:r>
              <w:rPr>
                <w:spacing w:val="-2"/>
                <w:sz w:val="24"/>
              </w:rPr>
              <w:t>учасників</w:t>
            </w:r>
          </w:p>
        </w:tc>
        <w:tc>
          <w:tcPr>
            <w:tcW w:w="6693" w:type="dxa"/>
          </w:tcPr>
          <w:p w:rsidR="00E26551" w:rsidRDefault="00B10AA8">
            <w:pPr>
              <w:pStyle w:val="TableParagraph"/>
              <w:spacing w:before="111"/>
              <w:ind w:left="149" w:right="213" w:hanging="20"/>
              <w:jc w:val="both"/>
              <w:rPr>
                <w:sz w:val="24"/>
              </w:rPr>
            </w:pPr>
            <w:r>
              <w:rPr>
                <w:sz w:val="24"/>
              </w:rPr>
              <w:t>резиденти або нерезиденти України, учасники всіх форм власності та організаційно-правових форм та об’єднання учасників</w:t>
            </w:r>
            <w:r w:rsidR="00C50653" w:rsidRPr="00C50653">
              <w:rPr>
                <w:sz w:val="24"/>
                <w:lang w:val="ru-RU"/>
              </w:rPr>
              <w:t xml:space="preserve"> </w:t>
            </w:r>
            <w:r>
              <w:rPr>
                <w:sz w:val="24"/>
              </w:rPr>
              <w:t>юридичні</w:t>
            </w:r>
            <w:r w:rsidR="00C50653" w:rsidRPr="00C50653">
              <w:rPr>
                <w:sz w:val="24"/>
                <w:lang w:val="ru-RU"/>
              </w:rPr>
              <w:t xml:space="preserve"> </w:t>
            </w:r>
            <w:r>
              <w:rPr>
                <w:sz w:val="24"/>
              </w:rPr>
              <w:t>особи(зокрема</w:t>
            </w:r>
            <w:r w:rsidR="00C50653" w:rsidRPr="00C50653">
              <w:rPr>
                <w:sz w:val="24"/>
                <w:lang w:val="ru-RU"/>
              </w:rPr>
              <w:t xml:space="preserve"> </w:t>
            </w:r>
            <w:r>
              <w:rPr>
                <w:sz w:val="24"/>
              </w:rPr>
              <w:t>з</w:t>
            </w:r>
            <w:r w:rsidR="00C50653" w:rsidRPr="00C50653">
              <w:rPr>
                <w:sz w:val="24"/>
                <w:lang w:val="ru-RU"/>
              </w:rPr>
              <w:t xml:space="preserve"> </w:t>
            </w:r>
            <w:r>
              <w:rPr>
                <w:sz w:val="24"/>
              </w:rPr>
              <w:t>числа</w:t>
            </w:r>
            <w:r w:rsidR="00C50653" w:rsidRPr="00C50653">
              <w:rPr>
                <w:sz w:val="24"/>
                <w:lang w:val="ru-RU"/>
              </w:rPr>
              <w:t xml:space="preserve"> </w:t>
            </w:r>
            <w:r>
              <w:rPr>
                <w:sz w:val="24"/>
              </w:rPr>
              <w:t>резидентів</w:t>
            </w:r>
            <w:r w:rsidR="00C50653" w:rsidRPr="00C50653">
              <w:rPr>
                <w:sz w:val="24"/>
                <w:lang w:val="ru-RU"/>
              </w:rPr>
              <w:t xml:space="preserve"> </w:t>
            </w:r>
            <w:r>
              <w:rPr>
                <w:sz w:val="24"/>
              </w:rPr>
              <w:t>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Закону(крім положень частини третьої статті 10 Закону)</w:t>
            </w:r>
          </w:p>
        </w:tc>
      </w:tr>
      <w:tr w:rsidR="00E26551">
        <w:trPr>
          <w:trHeight w:val="3034"/>
        </w:trPr>
        <w:tc>
          <w:tcPr>
            <w:tcW w:w="600" w:type="dxa"/>
          </w:tcPr>
          <w:p w:rsidR="00E26551" w:rsidRDefault="00B10AA8">
            <w:pPr>
              <w:pStyle w:val="TableParagraph"/>
              <w:spacing w:before="111"/>
              <w:rPr>
                <w:sz w:val="24"/>
              </w:rPr>
            </w:pPr>
            <w:r>
              <w:rPr>
                <w:spacing w:val="-10"/>
                <w:sz w:val="24"/>
              </w:rPr>
              <w:t>6</w:t>
            </w:r>
          </w:p>
        </w:tc>
        <w:tc>
          <w:tcPr>
            <w:tcW w:w="3207" w:type="dxa"/>
          </w:tcPr>
          <w:p w:rsidR="00E26551" w:rsidRDefault="00B10AA8">
            <w:pPr>
              <w:pStyle w:val="TableParagraph"/>
              <w:spacing w:before="111"/>
              <w:ind w:right="209"/>
              <w:jc w:val="both"/>
              <w:rPr>
                <w:sz w:val="24"/>
              </w:rPr>
            </w:pPr>
            <w:r>
              <w:rPr>
                <w:sz w:val="24"/>
              </w:rPr>
              <w:t>Інформація про валюту, у якій повинно бути розраховано та зазначено ціну тендерної пропозиції</w:t>
            </w:r>
          </w:p>
        </w:tc>
        <w:tc>
          <w:tcPr>
            <w:tcW w:w="6693" w:type="dxa"/>
          </w:tcPr>
          <w:p w:rsidR="00E26551" w:rsidRDefault="00C50653">
            <w:pPr>
              <w:pStyle w:val="TableParagraph"/>
              <w:spacing w:line="267" w:lineRule="exact"/>
              <w:jc w:val="both"/>
              <w:rPr>
                <w:sz w:val="24"/>
              </w:rPr>
            </w:pPr>
            <w:r>
              <w:rPr>
                <w:sz w:val="24"/>
              </w:rPr>
              <w:t>В</w:t>
            </w:r>
            <w:r w:rsidR="00B10AA8">
              <w:rPr>
                <w:sz w:val="24"/>
              </w:rPr>
              <w:t>алютою</w:t>
            </w:r>
            <w:r w:rsidRPr="00C50653">
              <w:rPr>
                <w:sz w:val="24"/>
                <w:lang w:val="ru-RU"/>
              </w:rPr>
              <w:t xml:space="preserve"> </w:t>
            </w:r>
            <w:r w:rsidR="00B10AA8">
              <w:rPr>
                <w:sz w:val="24"/>
              </w:rPr>
              <w:t>тендерної</w:t>
            </w:r>
            <w:r w:rsidRPr="00C50653">
              <w:rPr>
                <w:sz w:val="24"/>
                <w:lang w:val="ru-RU"/>
              </w:rPr>
              <w:t xml:space="preserve"> </w:t>
            </w:r>
            <w:r w:rsidR="00B10AA8">
              <w:rPr>
                <w:sz w:val="24"/>
              </w:rPr>
              <w:t>пропозиції</w:t>
            </w:r>
            <w:r w:rsidRPr="00C50653">
              <w:rPr>
                <w:sz w:val="24"/>
                <w:lang w:val="ru-RU"/>
              </w:rPr>
              <w:t xml:space="preserve"> </w:t>
            </w:r>
            <w:r w:rsidR="00B10AA8">
              <w:rPr>
                <w:sz w:val="24"/>
              </w:rPr>
              <w:t>є</w:t>
            </w:r>
            <w:r w:rsidRPr="00C50653">
              <w:rPr>
                <w:sz w:val="24"/>
                <w:lang w:val="ru-RU"/>
              </w:rPr>
              <w:t xml:space="preserve"> </w:t>
            </w:r>
            <w:r w:rsidR="00B10AA8">
              <w:rPr>
                <w:spacing w:val="-2"/>
                <w:sz w:val="24"/>
              </w:rPr>
              <w:t>гривня.</w:t>
            </w:r>
          </w:p>
          <w:p w:rsidR="00E26551" w:rsidRDefault="00B10AA8">
            <w:pPr>
              <w:pStyle w:val="TableParagraph"/>
              <w:ind w:right="100"/>
              <w:jc w:val="both"/>
              <w:rPr>
                <w:sz w:val="24"/>
              </w:rPr>
            </w:pPr>
            <w:r>
              <w:rPr>
                <w:sz w:val="24"/>
              </w:rPr>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валюти,за якою учасник, який є</w:t>
            </w:r>
            <w:r w:rsidR="00C50653" w:rsidRPr="00C50653">
              <w:rPr>
                <w:sz w:val="24"/>
              </w:rPr>
              <w:t xml:space="preserve"> </w:t>
            </w:r>
            <w:r>
              <w:rPr>
                <w:sz w:val="24"/>
              </w:rPr>
              <w:t>нерезидентом,здійснює</w:t>
            </w:r>
            <w:r w:rsidR="00C50653" w:rsidRPr="00C50653">
              <w:rPr>
                <w:sz w:val="24"/>
              </w:rPr>
              <w:t xml:space="preserve"> </w:t>
            </w:r>
            <w:r>
              <w:rPr>
                <w:sz w:val="24"/>
              </w:rPr>
              <w:t>свою господарську діяльність виключно з урахуванням курсу іноземної(</w:t>
            </w:r>
            <w:proofErr w:type="spellStart"/>
            <w:r>
              <w:rPr>
                <w:sz w:val="24"/>
              </w:rPr>
              <w:t>их</w:t>
            </w:r>
            <w:proofErr w:type="spellEnd"/>
            <w:r>
              <w:rPr>
                <w:sz w:val="24"/>
              </w:rPr>
              <w:t>) валют(и), у</w:t>
            </w:r>
            <w:r w:rsidR="00C50653" w:rsidRPr="00C50653">
              <w:rPr>
                <w:sz w:val="24"/>
              </w:rPr>
              <w:t xml:space="preserve"> </w:t>
            </w:r>
            <w:r>
              <w:rPr>
                <w:sz w:val="24"/>
              </w:rPr>
              <w:t>складі</w:t>
            </w:r>
            <w:r w:rsidR="00C50653" w:rsidRPr="00C50653">
              <w:rPr>
                <w:sz w:val="24"/>
              </w:rPr>
              <w:t xml:space="preserve"> </w:t>
            </w:r>
            <w:r>
              <w:rPr>
                <w:sz w:val="24"/>
              </w:rPr>
              <w:t>тендерної</w:t>
            </w:r>
            <w:r w:rsidR="00C50653" w:rsidRPr="00C50653">
              <w:rPr>
                <w:sz w:val="24"/>
              </w:rPr>
              <w:t xml:space="preserve"> </w:t>
            </w:r>
            <w:r>
              <w:rPr>
                <w:sz w:val="24"/>
              </w:rPr>
              <w:t>пропозиції</w:t>
            </w:r>
            <w:r w:rsidR="00C50653" w:rsidRPr="00C50653">
              <w:rPr>
                <w:sz w:val="24"/>
              </w:rPr>
              <w:t xml:space="preserve"> </w:t>
            </w:r>
            <w:r>
              <w:rPr>
                <w:sz w:val="24"/>
              </w:rPr>
              <w:t>повинен надати довідку, за підписом уповноваженої особи, про</w:t>
            </w:r>
            <w:r w:rsidR="00C50653" w:rsidRPr="00C50653">
              <w:rPr>
                <w:sz w:val="24"/>
              </w:rPr>
              <w:t xml:space="preserve"> </w:t>
            </w:r>
            <w:r>
              <w:rPr>
                <w:sz w:val="24"/>
              </w:rPr>
              <w:t>вартість</w:t>
            </w:r>
            <w:r w:rsidR="00C50653" w:rsidRPr="00C50653">
              <w:rPr>
                <w:sz w:val="24"/>
              </w:rPr>
              <w:t xml:space="preserve"> </w:t>
            </w:r>
            <w:r>
              <w:rPr>
                <w:sz w:val="24"/>
              </w:rPr>
              <w:t>пропозиції</w:t>
            </w:r>
            <w:r w:rsidR="00C50653" w:rsidRPr="00C50653">
              <w:rPr>
                <w:sz w:val="24"/>
              </w:rPr>
              <w:t xml:space="preserve"> </w:t>
            </w:r>
            <w:r>
              <w:rPr>
                <w:sz w:val="24"/>
              </w:rPr>
              <w:t>із</w:t>
            </w:r>
            <w:r w:rsidR="00C50653" w:rsidRPr="00C50653">
              <w:rPr>
                <w:sz w:val="24"/>
              </w:rPr>
              <w:t xml:space="preserve"> </w:t>
            </w:r>
            <w:r>
              <w:rPr>
                <w:sz w:val="24"/>
              </w:rPr>
              <w:t>зазначенням</w:t>
            </w:r>
            <w:r w:rsidR="00C50653" w:rsidRPr="00C50653">
              <w:rPr>
                <w:sz w:val="24"/>
              </w:rPr>
              <w:t xml:space="preserve"> </w:t>
            </w:r>
            <w:r>
              <w:rPr>
                <w:sz w:val="24"/>
              </w:rPr>
              <w:t>вартості</w:t>
            </w:r>
            <w:r w:rsidR="00C50653" w:rsidRPr="00C50653">
              <w:rPr>
                <w:sz w:val="24"/>
              </w:rPr>
              <w:t xml:space="preserve"> </w:t>
            </w:r>
            <w:r>
              <w:rPr>
                <w:sz w:val="24"/>
              </w:rPr>
              <w:t>пропозиції</w:t>
            </w:r>
            <w:r w:rsidR="00C50653" w:rsidRPr="00C50653">
              <w:rPr>
                <w:sz w:val="24"/>
              </w:rPr>
              <w:t xml:space="preserve"> </w:t>
            </w:r>
            <w:r>
              <w:rPr>
                <w:spacing w:val="-5"/>
                <w:sz w:val="24"/>
              </w:rPr>
              <w:t>за</w:t>
            </w:r>
          </w:p>
          <w:p w:rsidR="00E26551" w:rsidRDefault="00B10AA8">
            <w:pPr>
              <w:pStyle w:val="TableParagraph"/>
              <w:spacing w:line="278" w:lineRule="exact"/>
              <w:ind w:right="114"/>
              <w:jc w:val="both"/>
              <w:rPr>
                <w:sz w:val="24"/>
              </w:rPr>
            </w:pPr>
            <w:r>
              <w:rPr>
                <w:sz w:val="24"/>
              </w:rPr>
              <w:t>предметом закупівлі у валютному еквіваленті та пропозицію щодо умов договору щодо зміни вартості закупівлі.</w:t>
            </w:r>
          </w:p>
        </w:tc>
      </w:tr>
      <w:tr w:rsidR="00E26551">
        <w:trPr>
          <w:trHeight w:val="1934"/>
        </w:trPr>
        <w:tc>
          <w:tcPr>
            <w:tcW w:w="600" w:type="dxa"/>
          </w:tcPr>
          <w:p w:rsidR="00E26551" w:rsidRDefault="00B10AA8">
            <w:pPr>
              <w:pStyle w:val="TableParagraph"/>
              <w:spacing w:before="135"/>
              <w:rPr>
                <w:sz w:val="24"/>
              </w:rPr>
            </w:pPr>
            <w:r>
              <w:rPr>
                <w:spacing w:val="-10"/>
                <w:sz w:val="24"/>
              </w:rPr>
              <w:t>7</w:t>
            </w:r>
          </w:p>
        </w:tc>
        <w:tc>
          <w:tcPr>
            <w:tcW w:w="3207" w:type="dxa"/>
          </w:tcPr>
          <w:p w:rsidR="00E26551" w:rsidRDefault="00B10AA8">
            <w:pPr>
              <w:pStyle w:val="TableParagraph"/>
              <w:spacing w:before="111"/>
              <w:ind w:right="237"/>
              <w:rPr>
                <w:sz w:val="24"/>
              </w:rPr>
            </w:pPr>
            <w:r>
              <w:rPr>
                <w:sz w:val="24"/>
              </w:rPr>
              <w:t>Інформація</w:t>
            </w:r>
            <w:r w:rsidR="00C50653" w:rsidRPr="00C50653">
              <w:rPr>
                <w:sz w:val="24"/>
                <w:lang w:val="ru-RU"/>
              </w:rPr>
              <w:t xml:space="preserve"> </w:t>
            </w:r>
            <w:r>
              <w:rPr>
                <w:sz w:val="24"/>
              </w:rPr>
              <w:t>про</w:t>
            </w:r>
            <w:r w:rsidR="00C50653" w:rsidRPr="00C50653">
              <w:rPr>
                <w:sz w:val="24"/>
                <w:lang w:val="ru-RU"/>
              </w:rPr>
              <w:t xml:space="preserve"> </w:t>
            </w:r>
            <w:r>
              <w:rPr>
                <w:sz w:val="24"/>
              </w:rPr>
              <w:t>мову (мови),якою(якими) повинно</w:t>
            </w:r>
            <w:r w:rsidR="00C50653" w:rsidRPr="00C50653">
              <w:rPr>
                <w:sz w:val="24"/>
                <w:lang w:val="ru-RU"/>
              </w:rPr>
              <w:t xml:space="preserve"> </w:t>
            </w:r>
            <w:r>
              <w:rPr>
                <w:sz w:val="24"/>
              </w:rPr>
              <w:t>бути</w:t>
            </w:r>
            <w:r w:rsidR="00C50653" w:rsidRPr="00C50653">
              <w:rPr>
                <w:sz w:val="24"/>
                <w:lang w:val="ru-RU"/>
              </w:rPr>
              <w:t xml:space="preserve"> </w:t>
            </w:r>
            <w:r>
              <w:rPr>
                <w:sz w:val="24"/>
              </w:rPr>
              <w:t>складено тендерні пропозиції</w:t>
            </w:r>
          </w:p>
        </w:tc>
        <w:tc>
          <w:tcPr>
            <w:tcW w:w="6693" w:type="dxa"/>
          </w:tcPr>
          <w:p w:rsidR="00E26551" w:rsidRDefault="00C50653">
            <w:pPr>
              <w:pStyle w:val="TableParagraph"/>
              <w:rPr>
                <w:sz w:val="24"/>
              </w:rPr>
            </w:pPr>
            <w:r>
              <w:rPr>
                <w:sz w:val="24"/>
              </w:rPr>
              <w:t>П</w:t>
            </w:r>
            <w:r w:rsidR="00B10AA8">
              <w:rPr>
                <w:sz w:val="24"/>
              </w:rPr>
              <w:t>ід</w:t>
            </w:r>
            <w:r w:rsidRPr="00C50653">
              <w:rPr>
                <w:sz w:val="24"/>
              </w:rPr>
              <w:t xml:space="preserve"> </w:t>
            </w:r>
            <w:r w:rsidR="00B10AA8">
              <w:rPr>
                <w:sz w:val="24"/>
              </w:rPr>
              <w:t>час</w:t>
            </w:r>
            <w:r w:rsidRPr="00C50653">
              <w:rPr>
                <w:sz w:val="24"/>
              </w:rPr>
              <w:t xml:space="preserve"> </w:t>
            </w:r>
            <w:r w:rsidR="00B10AA8">
              <w:rPr>
                <w:sz w:val="24"/>
              </w:rPr>
              <w:t>проведення</w:t>
            </w:r>
            <w:r w:rsidRPr="00C50653">
              <w:rPr>
                <w:sz w:val="24"/>
              </w:rPr>
              <w:t xml:space="preserve"> </w:t>
            </w:r>
            <w:r w:rsidR="00B10AA8">
              <w:rPr>
                <w:sz w:val="24"/>
              </w:rPr>
              <w:t>процедури</w:t>
            </w:r>
            <w:r w:rsidRPr="00C50653">
              <w:rPr>
                <w:sz w:val="24"/>
              </w:rPr>
              <w:t xml:space="preserve"> </w:t>
            </w:r>
            <w:r w:rsidR="00B10AA8">
              <w:rPr>
                <w:sz w:val="24"/>
              </w:rPr>
              <w:t>закупівлі</w:t>
            </w:r>
            <w:r w:rsidRPr="00C50653">
              <w:rPr>
                <w:sz w:val="24"/>
              </w:rPr>
              <w:t xml:space="preserve"> </w:t>
            </w:r>
            <w:r w:rsidR="00B10AA8">
              <w:rPr>
                <w:sz w:val="24"/>
              </w:rPr>
              <w:t>усі</w:t>
            </w:r>
            <w:r w:rsidRPr="00C50653">
              <w:rPr>
                <w:sz w:val="24"/>
              </w:rPr>
              <w:t xml:space="preserve"> </w:t>
            </w:r>
            <w:r w:rsidR="00B10AA8">
              <w:rPr>
                <w:sz w:val="24"/>
              </w:rPr>
              <w:t>документи,що готуються учасником, викладаються українською мовою; документи</w:t>
            </w:r>
            <w:r w:rsidRPr="00C50653">
              <w:rPr>
                <w:sz w:val="24"/>
              </w:rPr>
              <w:t xml:space="preserve"> </w:t>
            </w:r>
            <w:r w:rsidR="00B10AA8">
              <w:rPr>
                <w:sz w:val="24"/>
              </w:rPr>
              <w:t>надані</w:t>
            </w:r>
            <w:r w:rsidRPr="00C50653">
              <w:rPr>
                <w:sz w:val="24"/>
              </w:rPr>
              <w:t xml:space="preserve"> </w:t>
            </w:r>
            <w:r w:rsidR="00B10AA8">
              <w:rPr>
                <w:sz w:val="24"/>
              </w:rPr>
              <w:t>учасником</w:t>
            </w:r>
            <w:r w:rsidRPr="00C50653">
              <w:rPr>
                <w:sz w:val="24"/>
              </w:rPr>
              <w:t xml:space="preserve"> </w:t>
            </w:r>
            <w:r w:rsidR="00B10AA8">
              <w:rPr>
                <w:sz w:val="24"/>
              </w:rPr>
              <w:t>іноземною</w:t>
            </w:r>
            <w:r w:rsidRPr="00C50653">
              <w:rPr>
                <w:sz w:val="24"/>
              </w:rPr>
              <w:t xml:space="preserve"> </w:t>
            </w:r>
            <w:r w:rsidR="00B10AA8">
              <w:rPr>
                <w:sz w:val="24"/>
              </w:rPr>
              <w:t>мовою</w:t>
            </w:r>
            <w:r w:rsidRPr="00C50653">
              <w:rPr>
                <w:sz w:val="24"/>
              </w:rPr>
              <w:t xml:space="preserve"> </w:t>
            </w:r>
            <w:r w:rsidR="00B10AA8">
              <w:rPr>
                <w:sz w:val="24"/>
              </w:rPr>
              <w:t>обов’язково повинні</w:t>
            </w:r>
            <w:r w:rsidRPr="00C50653">
              <w:rPr>
                <w:sz w:val="24"/>
              </w:rPr>
              <w:t xml:space="preserve"> </w:t>
            </w:r>
            <w:r w:rsidR="00B10AA8">
              <w:rPr>
                <w:sz w:val="24"/>
              </w:rPr>
              <w:t>супроводжуватись</w:t>
            </w:r>
            <w:r w:rsidRPr="00C50653">
              <w:rPr>
                <w:sz w:val="24"/>
              </w:rPr>
              <w:t xml:space="preserve"> </w:t>
            </w:r>
            <w:r w:rsidR="00B10AA8">
              <w:rPr>
                <w:sz w:val="24"/>
              </w:rPr>
              <w:t>перекладом(завірені</w:t>
            </w:r>
            <w:r w:rsidRPr="00C50653">
              <w:rPr>
                <w:sz w:val="24"/>
              </w:rPr>
              <w:t xml:space="preserve"> </w:t>
            </w:r>
            <w:r w:rsidR="00B10AA8">
              <w:rPr>
                <w:sz w:val="24"/>
              </w:rPr>
              <w:t>печаткою підприємства</w:t>
            </w:r>
            <w:r w:rsidRPr="00C50653">
              <w:rPr>
                <w:sz w:val="24"/>
              </w:rPr>
              <w:t xml:space="preserve"> </w:t>
            </w:r>
            <w:r w:rsidR="00B10AA8">
              <w:rPr>
                <w:sz w:val="24"/>
              </w:rPr>
              <w:t>та</w:t>
            </w:r>
            <w:r w:rsidRPr="00C50653">
              <w:rPr>
                <w:sz w:val="24"/>
              </w:rPr>
              <w:t xml:space="preserve"> </w:t>
            </w:r>
            <w:r w:rsidR="00B10AA8">
              <w:rPr>
                <w:sz w:val="24"/>
              </w:rPr>
              <w:t>підписом</w:t>
            </w:r>
            <w:r w:rsidRPr="00C50653">
              <w:rPr>
                <w:sz w:val="24"/>
              </w:rPr>
              <w:t xml:space="preserve"> </w:t>
            </w:r>
            <w:r w:rsidR="00B10AA8">
              <w:rPr>
                <w:sz w:val="24"/>
              </w:rPr>
              <w:t>уповноваженої</w:t>
            </w:r>
            <w:r w:rsidRPr="00C50653">
              <w:rPr>
                <w:sz w:val="24"/>
              </w:rPr>
              <w:t xml:space="preserve"> </w:t>
            </w:r>
            <w:r w:rsidR="00B10AA8">
              <w:rPr>
                <w:sz w:val="24"/>
              </w:rPr>
              <w:t>особи)або</w:t>
            </w:r>
            <w:r w:rsidR="00B10AA8">
              <w:rPr>
                <w:spacing w:val="-2"/>
                <w:sz w:val="24"/>
              </w:rPr>
              <w:t>(завірені</w:t>
            </w:r>
          </w:p>
          <w:p w:rsidR="00E26551" w:rsidRDefault="00B10AA8">
            <w:pPr>
              <w:pStyle w:val="TableParagraph"/>
              <w:tabs>
                <w:tab w:val="left" w:pos="1343"/>
                <w:tab w:val="left" w:pos="2562"/>
                <w:tab w:val="left" w:pos="3157"/>
                <w:tab w:val="left" w:pos="4350"/>
                <w:tab w:val="left" w:pos="4806"/>
                <w:tab w:val="left" w:pos="6030"/>
              </w:tabs>
              <w:spacing w:line="274" w:lineRule="exact"/>
              <w:ind w:right="112"/>
              <w:rPr>
                <w:sz w:val="24"/>
              </w:rPr>
            </w:pPr>
            <w:r>
              <w:rPr>
                <w:spacing w:val="-2"/>
                <w:sz w:val="24"/>
              </w:rPr>
              <w:t>печаткою</w:t>
            </w:r>
            <w:r>
              <w:rPr>
                <w:sz w:val="24"/>
              </w:rPr>
              <w:tab/>
            </w:r>
            <w:r>
              <w:rPr>
                <w:spacing w:val="-2"/>
                <w:sz w:val="24"/>
              </w:rPr>
              <w:t>нотаріуса</w:t>
            </w:r>
            <w:r>
              <w:rPr>
                <w:sz w:val="24"/>
              </w:rPr>
              <w:tab/>
            </w:r>
            <w:r>
              <w:rPr>
                <w:spacing w:val="-4"/>
                <w:sz w:val="24"/>
              </w:rPr>
              <w:t>або</w:t>
            </w:r>
            <w:r>
              <w:rPr>
                <w:sz w:val="24"/>
              </w:rPr>
              <w:tab/>
            </w:r>
            <w:r>
              <w:rPr>
                <w:spacing w:val="-2"/>
                <w:sz w:val="24"/>
              </w:rPr>
              <w:t>підписом</w:t>
            </w:r>
            <w:r>
              <w:rPr>
                <w:sz w:val="24"/>
              </w:rPr>
              <w:tab/>
            </w:r>
            <w:r>
              <w:rPr>
                <w:spacing w:val="-6"/>
                <w:sz w:val="24"/>
              </w:rPr>
              <w:t>та</w:t>
            </w:r>
            <w:r>
              <w:rPr>
                <w:sz w:val="24"/>
              </w:rPr>
              <w:tab/>
            </w:r>
            <w:r>
              <w:rPr>
                <w:spacing w:val="-2"/>
                <w:sz w:val="24"/>
              </w:rPr>
              <w:t>печаткою</w:t>
            </w:r>
            <w:r>
              <w:rPr>
                <w:sz w:val="24"/>
              </w:rPr>
              <w:tab/>
            </w:r>
            <w:r>
              <w:rPr>
                <w:spacing w:val="-4"/>
                <w:sz w:val="24"/>
              </w:rPr>
              <w:t xml:space="preserve">бюро </w:t>
            </w:r>
            <w:r>
              <w:rPr>
                <w:spacing w:val="-2"/>
                <w:sz w:val="24"/>
              </w:rPr>
              <w:t>перекладу)</w:t>
            </w:r>
          </w:p>
        </w:tc>
      </w:tr>
      <w:tr w:rsidR="00E26551">
        <w:trPr>
          <w:trHeight w:val="561"/>
        </w:trPr>
        <w:tc>
          <w:tcPr>
            <w:tcW w:w="10500" w:type="dxa"/>
            <w:gridSpan w:val="3"/>
          </w:tcPr>
          <w:p w:rsidR="00E26551" w:rsidRDefault="00B10AA8">
            <w:pPr>
              <w:pStyle w:val="TableParagraph"/>
              <w:spacing w:before="140"/>
              <w:ind w:left="1142"/>
              <w:rPr>
                <w:b/>
                <w:sz w:val="24"/>
              </w:rPr>
            </w:pPr>
            <w:proofErr w:type="spellStart"/>
            <w:r>
              <w:rPr>
                <w:b/>
                <w:sz w:val="24"/>
              </w:rPr>
              <w:t>ІІ.Порядок</w:t>
            </w:r>
            <w:proofErr w:type="spellEnd"/>
            <w:r w:rsidR="00C50653" w:rsidRPr="00C50653">
              <w:rPr>
                <w:b/>
                <w:sz w:val="24"/>
                <w:lang w:val="ru-RU"/>
              </w:rPr>
              <w:t xml:space="preserve"> </w:t>
            </w:r>
            <w:r>
              <w:rPr>
                <w:b/>
                <w:sz w:val="24"/>
              </w:rPr>
              <w:t>унесення</w:t>
            </w:r>
            <w:r w:rsidR="00C50653" w:rsidRPr="00C50653">
              <w:rPr>
                <w:b/>
                <w:sz w:val="24"/>
                <w:lang w:val="ru-RU"/>
              </w:rPr>
              <w:t xml:space="preserve"> </w:t>
            </w:r>
            <w:r>
              <w:rPr>
                <w:b/>
                <w:sz w:val="24"/>
              </w:rPr>
              <w:t>змін</w:t>
            </w:r>
            <w:r w:rsidR="00C50653" w:rsidRPr="00C50653">
              <w:rPr>
                <w:b/>
                <w:sz w:val="24"/>
                <w:lang w:val="ru-RU"/>
              </w:rPr>
              <w:t xml:space="preserve"> </w:t>
            </w:r>
            <w:r>
              <w:rPr>
                <w:b/>
                <w:sz w:val="24"/>
              </w:rPr>
              <w:t>та</w:t>
            </w:r>
            <w:r w:rsidR="00C50653" w:rsidRPr="00C50653">
              <w:rPr>
                <w:b/>
                <w:sz w:val="24"/>
                <w:lang w:val="ru-RU"/>
              </w:rPr>
              <w:t xml:space="preserve"> </w:t>
            </w:r>
            <w:r>
              <w:rPr>
                <w:b/>
                <w:sz w:val="24"/>
              </w:rPr>
              <w:t>надання</w:t>
            </w:r>
            <w:r w:rsidR="00C50653" w:rsidRPr="00C50653">
              <w:rPr>
                <w:b/>
                <w:sz w:val="24"/>
                <w:lang w:val="ru-RU"/>
              </w:rPr>
              <w:t xml:space="preserve"> </w:t>
            </w:r>
            <w:r>
              <w:rPr>
                <w:b/>
                <w:sz w:val="24"/>
              </w:rPr>
              <w:t>роз’яснень до</w:t>
            </w:r>
            <w:r w:rsidR="00C50653" w:rsidRPr="00C50653">
              <w:rPr>
                <w:b/>
                <w:sz w:val="24"/>
                <w:lang w:val="ru-RU"/>
              </w:rPr>
              <w:t xml:space="preserve"> </w:t>
            </w:r>
            <w:r>
              <w:rPr>
                <w:b/>
                <w:sz w:val="24"/>
              </w:rPr>
              <w:t>тендерної</w:t>
            </w:r>
            <w:r w:rsidR="00C50653" w:rsidRPr="00C50653">
              <w:rPr>
                <w:b/>
                <w:sz w:val="24"/>
                <w:lang w:val="ru-RU"/>
              </w:rPr>
              <w:t xml:space="preserve"> </w:t>
            </w:r>
            <w:r>
              <w:rPr>
                <w:b/>
                <w:spacing w:val="-2"/>
                <w:sz w:val="24"/>
              </w:rPr>
              <w:t>документації</w:t>
            </w:r>
          </w:p>
        </w:tc>
      </w:tr>
      <w:tr w:rsidR="00E26551">
        <w:trPr>
          <w:trHeight w:val="2079"/>
        </w:trPr>
        <w:tc>
          <w:tcPr>
            <w:tcW w:w="600" w:type="dxa"/>
          </w:tcPr>
          <w:p w:rsidR="00E26551" w:rsidRDefault="00B10AA8">
            <w:pPr>
              <w:pStyle w:val="TableParagraph"/>
              <w:spacing w:before="136"/>
              <w:rPr>
                <w:sz w:val="24"/>
              </w:rPr>
            </w:pPr>
            <w:r>
              <w:rPr>
                <w:spacing w:val="-10"/>
                <w:sz w:val="24"/>
              </w:rPr>
              <w:t>1</w:t>
            </w:r>
          </w:p>
        </w:tc>
        <w:tc>
          <w:tcPr>
            <w:tcW w:w="3207" w:type="dxa"/>
          </w:tcPr>
          <w:p w:rsidR="00E26551" w:rsidRDefault="00B10AA8">
            <w:pPr>
              <w:pStyle w:val="TableParagraph"/>
              <w:spacing w:before="136"/>
              <w:rPr>
                <w:sz w:val="24"/>
              </w:rPr>
            </w:pPr>
            <w:r>
              <w:rPr>
                <w:sz w:val="24"/>
              </w:rPr>
              <w:t>Процедура надання роз’яснень</w:t>
            </w:r>
            <w:r w:rsidR="00C50653" w:rsidRPr="00C50653">
              <w:rPr>
                <w:sz w:val="24"/>
                <w:lang w:val="ru-RU"/>
              </w:rPr>
              <w:t xml:space="preserve"> </w:t>
            </w:r>
            <w:r>
              <w:rPr>
                <w:sz w:val="24"/>
              </w:rPr>
              <w:t>щодо</w:t>
            </w:r>
            <w:r w:rsidR="00C50653" w:rsidRPr="00C50653">
              <w:rPr>
                <w:sz w:val="24"/>
                <w:lang w:val="ru-RU"/>
              </w:rPr>
              <w:t xml:space="preserve"> </w:t>
            </w:r>
            <w:r>
              <w:rPr>
                <w:sz w:val="24"/>
              </w:rPr>
              <w:t xml:space="preserve">тендерної </w:t>
            </w:r>
            <w:r>
              <w:rPr>
                <w:spacing w:val="-2"/>
                <w:sz w:val="24"/>
              </w:rPr>
              <w:t>документації</w:t>
            </w:r>
          </w:p>
        </w:tc>
        <w:tc>
          <w:tcPr>
            <w:tcW w:w="6693" w:type="dxa"/>
          </w:tcPr>
          <w:p w:rsidR="00E26551" w:rsidRDefault="00B10AA8">
            <w:pPr>
              <w:pStyle w:val="TableParagraph"/>
              <w:spacing w:before="136"/>
              <w:ind w:right="103"/>
              <w:jc w:val="both"/>
              <w:rPr>
                <w:sz w:val="24"/>
              </w:rPr>
            </w:pPr>
            <w:r>
              <w:rPr>
                <w:sz w:val="24"/>
              </w:rPr>
              <w:t>фізична/юридична особа має право не пізніше ніж за три дні до закінчення строку подання тендерної пропозиції</w:t>
            </w:r>
            <w:r w:rsidR="00C50653" w:rsidRPr="00C50653">
              <w:rPr>
                <w:sz w:val="24"/>
              </w:rPr>
              <w:t xml:space="preserve"> </w:t>
            </w:r>
            <w:r>
              <w:rPr>
                <w:sz w:val="24"/>
              </w:rPr>
              <w:t>звернутися через електронну</w:t>
            </w:r>
            <w:r w:rsidR="00C50653" w:rsidRPr="00C50653">
              <w:rPr>
                <w:sz w:val="24"/>
              </w:rPr>
              <w:t xml:space="preserve"> </w:t>
            </w:r>
            <w:r>
              <w:rPr>
                <w:sz w:val="24"/>
              </w:rPr>
              <w:t>систему</w:t>
            </w:r>
            <w:r w:rsidR="00C50653" w:rsidRPr="00C50653">
              <w:rPr>
                <w:sz w:val="24"/>
              </w:rPr>
              <w:t xml:space="preserve"> </w:t>
            </w:r>
            <w:r>
              <w:rPr>
                <w:sz w:val="24"/>
              </w:rPr>
              <w:t>закупівель до замовника за роз’ясненнями щодо тендерної документації та/або звернутися</w:t>
            </w:r>
            <w:r w:rsidR="00C50653" w:rsidRPr="00C50653">
              <w:rPr>
                <w:sz w:val="24"/>
              </w:rPr>
              <w:t xml:space="preserve"> </w:t>
            </w:r>
            <w:r>
              <w:rPr>
                <w:sz w:val="24"/>
              </w:rPr>
              <w:t>до</w:t>
            </w:r>
            <w:r w:rsidR="00C50653" w:rsidRPr="00C50653">
              <w:rPr>
                <w:sz w:val="24"/>
              </w:rPr>
              <w:t xml:space="preserve"> </w:t>
            </w:r>
            <w:r>
              <w:rPr>
                <w:sz w:val="24"/>
              </w:rPr>
              <w:t>замовника</w:t>
            </w:r>
            <w:r w:rsidR="00C50653" w:rsidRPr="00C50653">
              <w:rPr>
                <w:sz w:val="24"/>
              </w:rPr>
              <w:t xml:space="preserve"> </w:t>
            </w:r>
            <w:r>
              <w:rPr>
                <w:sz w:val="24"/>
              </w:rPr>
              <w:t>з</w:t>
            </w:r>
            <w:r w:rsidR="00C50653" w:rsidRPr="00C50653">
              <w:rPr>
                <w:sz w:val="24"/>
              </w:rPr>
              <w:t xml:space="preserve"> </w:t>
            </w:r>
            <w:r>
              <w:rPr>
                <w:sz w:val="24"/>
              </w:rPr>
              <w:t>вимогою</w:t>
            </w:r>
            <w:r w:rsidR="00C50653" w:rsidRPr="00C50653">
              <w:rPr>
                <w:sz w:val="24"/>
              </w:rPr>
              <w:t xml:space="preserve"> </w:t>
            </w:r>
            <w:r>
              <w:rPr>
                <w:sz w:val="24"/>
              </w:rPr>
              <w:t>щодо</w:t>
            </w:r>
            <w:r w:rsidR="00C50653" w:rsidRPr="00C50653">
              <w:rPr>
                <w:sz w:val="24"/>
              </w:rPr>
              <w:t xml:space="preserve"> </w:t>
            </w:r>
            <w:r>
              <w:rPr>
                <w:spacing w:val="-2"/>
                <w:sz w:val="24"/>
              </w:rPr>
              <w:t>усунення</w:t>
            </w:r>
          </w:p>
          <w:p w:rsidR="00E26551" w:rsidRDefault="00B10AA8">
            <w:pPr>
              <w:pStyle w:val="TableParagraph"/>
              <w:spacing w:line="274" w:lineRule="exact"/>
              <w:ind w:right="108"/>
              <w:jc w:val="both"/>
              <w:rPr>
                <w:sz w:val="24"/>
              </w:rPr>
            </w:pPr>
            <w:r>
              <w:rPr>
                <w:sz w:val="24"/>
              </w:rPr>
              <w:t>порушення під час проведення тендеру. Усі звернення за роз’яснення</w:t>
            </w:r>
            <w:r w:rsidR="00C50653" w:rsidRPr="00C50653">
              <w:rPr>
                <w:sz w:val="24"/>
                <w:lang w:val="ru-RU"/>
              </w:rPr>
              <w:t xml:space="preserve"> </w:t>
            </w:r>
            <w:r>
              <w:rPr>
                <w:sz w:val="24"/>
              </w:rPr>
              <w:t>мита</w:t>
            </w:r>
            <w:r w:rsidR="00C50653" w:rsidRPr="00C50653">
              <w:rPr>
                <w:sz w:val="24"/>
                <w:lang w:val="ru-RU"/>
              </w:rPr>
              <w:t xml:space="preserve"> </w:t>
            </w:r>
            <w:r>
              <w:rPr>
                <w:sz w:val="24"/>
              </w:rPr>
              <w:t>звернення</w:t>
            </w:r>
            <w:r w:rsidR="00C50653" w:rsidRPr="00C50653">
              <w:rPr>
                <w:sz w:val="24"/>
                <w:lang w:val="ru-RU"/>
              </w:rPr>
              <w:t xml:space="preserve"> </w:t>
            </w:r>
            <w:r>
              <w:rPr>
                <w:sz w:val="24"/>
              </w:rPr>
              <w:t>щодо</w:t>
            </w:r>
            <w:r w:rsidR="00C50653" w:rsidRPr="00C50653">
              <w:rPr>
                <w:sz w:val="24"/>
                <w:lang w:val="ru-RU"/>
              </w:rPr>
              <w:t xml:space="preserve"> </w:t>
            </w:r>
            <w:r>
              <w:rPr>
                <w:sz w:val="24"/>
              </w:rPr>
              <w:t>усунення</w:t>
            </w:r>
            <w:r w:rsidR="00C50653" w:rsidRPr="00C50653">
              <w:rPr>
                <w:sz w:val="24"/>
                <w:lang w:val="ru-RU"/>
              </w:rPr>
              <w:t xml:space="preserve"> </w:t>
            </w:r>
            <w:r>
              <w:rPr>
                <w:spacing w:val="-2"/>
                <w:sz w:val="24"/>
              </w:rPr>
              <w:t>порушення</w:t>
            </w:r>
          </w:p>
        </w:tc>
      </w:tr>
    </w:tbl>
    <w:p w:rsidR="00E26551" w:rsidRDefault="00E26551">
      <w:pPr>
        <w:spacing w:line="274" w:lineRule="exact"/>
        <w:jc w:val="both"/>
        <w:rPr>
          <w:sz w:val="24"/>
        </w:rPr>
        <w:sectPr w:rsidR="00E26551">
          <w:type w:val="continuous"/>
          <w:pgSz w:w="11910" w:h="16840"/>
          <w:pgMar w:top="500" w:right="0" w:bottom="280"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207"/>
        <w:gridCol w:w="6693"/>
      </w:tblGrid>
      <w:tr w:rsidR="00E26551">
        <w:trPr>
          <w:trHeight w:val="2496"/>
        </w:trPr>
        <w:tc>
          <w:tcPr>
            <w:tcW w:w="600" w:type="dxa"/>
          </w:tcPr>
          <w:p w:rsidR="00E26551" w:rsidRDefault="00E26551">
            <w:pPr>
              <w:pStyle w:val="TableParagraph"/>
              <w:ind w:left="0"/>
              <w:rPr>
                <w:sz w:val="24"/>
              </w:rPr>
            </w:pPr>
          </w:p>
        </w:tc>
        <w:tc>
          <w:tcPr>
            <w:tcW w:w="3207" w:type="dxa"/>
          </w:tcPr>
          <w:p w:rsidR="00E26551" w:rsidRDefault="00E26551">
            <w:pPr>
              <w:pStyle w:val="TableParagraph"/>
              <w:ind w:left="0"/>
              <w:rPr>
                <w:sz w:val="24"/>
              </w:rPr>
            </w:pPr>
          </w:p>
        </w:tc>
        <w:tc>
          <w:tcPr>
            <w:tcW w:w="6693" w:type="dxa"/>
          </w:tcPr>
          <w:p w:rsidR="00E26551" w:rsidRDefault="00B10AA8">
            <w:pPr>
              <w:pStyle w:val="TableParagraph"/>
              <w:ind w:right="104"/>
              <w:jc w:val="both"/>
              <w:rPr>
                <w:sz w:val="24"/>
              </w:rPr>
            </w:pPr>
            <w:r>
              <w:rPr>
                <w:sz w:val="24"/>
              </w:rPr>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26551" w:rsidRDefault="00B10AA8">
            <w:pPr>
              <w:pStyle w:val="TableParagraph"/>
              <w:spacing w:before="138"/>
              <w:ind w:right="110"/>
              <w:jc w:val="both"/>
              <w:rPr>
                <w:sz w:val="24"/>
              </w:rPr>
            </w:pPr>
            <w:r>
              <w:rPr>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tc>
      </w:tr>
      <w:tr w:rsidR="00E26551">
        <w:trPr>
          <w:trHeight w:val="8450"/>
        </w:trPr>
        <w:tc>
          <w:tcPr>
            <w:tcW w:w="600" w:type="dxa"/>
          </w:tcPr>
          <w:p w:rsidR="00E26551" w:rsidRDefault="00B10AA8">
            <w:pPr>
              <w:pStyle w:val="TableParagraph"/>
              <w:spacing w:before="135"/>
              <w:ind w:left="36" w:right="27"/>
              <w:jc w:val="center"/>
              <w:rPr>
                <w:sz w:val="24"/>
              </w:rPr>
            </w:pPr>
            <w:r>
              <w:rPr>
                <w:spacing w:val="-10"/>
                <w:sz w:val="24"/>
              </w:rPr>
              <w:t>2</w:t>
            </w:r>
          </w:p>
        </w:tc>
        <w:tc>
          <w:tcPr>
            <w:tcW w:w="3207" w:type="dxa"/>
          </w:tcPr>
          <w:p w:rsidR="00E26551" w:rsidRDefault="00B10AA8">
            <w:pPr>
              <w:pStyle w:val="TableParagraph"/>
              <w:spacing w:before="135" w:line="242" w:lineRule="auto"/>
              <w:rPr>
                <w:sz w:val="24"/>
              </w:rPr>
            </w:pPr>
            <w:r>
              <w:rPr>
                <w:sz w:val="24"/>
              </w:rPr>
              <w:t>Унесення</w:t>
            </w:r>
            <w:r w:rsidR="00C50653" w:rsidRPr="00C50653">
              <w:rPr>
                <w:sz w:val="24"/>
                <w:lang w:val="ru-RU"/>
              </w:rPr>
              <w:t xml:space="preserve"> </w:t>
            </w:r>
            <w:r>
              <w:rPr>
                <w:sz w:val="24"/>
              </w:rPr>
              <w:t>змін</w:t>
            </w:r>
            <w:r w:rsidR="00C50653" w:rsidRPr="00C50653">
              <w:rPr>
                <w:sz w:val="24"/>
                <w:lang w:val="ru-RU"/>
              </w:rPr>
              <w:t xml:space="preserve"> </w:t>
            </w:r>
            <w:r>
              <w:rPr>
                <w:sz w:val="24"/>
              </w:rPr>
              <w:t>до</w:t>
            </w:r>
            <w:r w:rsidR="00C50653" w:rsidRPr="00C50653">
              <w:rPr>
                <w:sz w:val="24"/>
                <w:lang w:val="ru-RU"/>
              </w:rPr>
              <w:t xml:space="preserve"> </w:t>
            </w:r>
            <w:r>
              <w:rPr>
                <w:sz w:val="24"/>
              </w:rPr>
              <w:t xml:space="preserve">тендерної </w:t>
            </w:r>
            <w:r>
              <w:rPr>
                <w:spacing w:val="-2"/>
                <w:sz w:val="24"/>
              </w:rPr>
              <w:t>документації</w:t>
            </w:r>
          </w:p>
        </w:tc>
        <w:tc>
          <w:tcPr>
            <w:tcW w:w="6693" w:type="dxa"/>
          </w:tcPr>
          <w:p w:rsidR="00E26551" w:rsidRDefault="00B10AA8">
            <w:pPr>
              <w:pStyle w:val="TableParagraph"/>
              <w:spacing w:before="135"/>
              <w:ind w:right="109"/>
              <w:jc w:val="both"/>
              <w:rPr>
                <w:sz w:val="24"/>
              </w:rPr>
            </w:pPr>
            <w:r>
              <w:rPr>
                <w:sz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rsidR="00E26551" w:rsidRDefault="00B10AA8">
            <w:pPr>
              <w:pStyle w:val="TableParagraph"/>
              <w:spacing w:before="145"/>
              <w:ind w:right="104"/>
              <w:jc w:val="both"/>
              <w:rPr>
                <w:sz w:val="24"/>
              </w:rPr>
            </w:pPr>
            <w:r>
              <w:rPr>
                <w:sz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rPr>
              <w:t>машинозчитувальному</w:t>
            </w:r>
            <w:proofErr w:type="spellEnd"/>
            <w:r>
              <w:rPr>
                <w:sz w:val="24"/>
              </w:rPr>
              <w:t xml:space="preserve"> форматі розміщуються в електронній системі закупівель протягом одного дня з дати прийняття рішення про їх </w:t>
            </w:r>
            <w:r>
              <w:rPr>
                <w:spacing w:val="-2"/>
                <w:sz w:val="24"/>
              </w:rPr>
              <w:t>внесення.</w:t>
            </w:r>
          </w:p>
          <w:p w:rsidR="00E26551" w:rsidRDefault="00B10AA8">
            <w:pPr>
              <w:pStyle w:val="TableParagraph"/>
              <w:spacing w:before="145"/>
              <w:ind w:right="106" w:hanging="20"/>
              <w:jc w:val="both"/>
              <w:rPr>
                <w:sz w:val="24"/>
              </w:rPr>
            </w:pPr>
            <w:r>
              <w:rPr>
                <w:sz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26551" w:rsidRDefault="00B10AA8">
            <w:pPr>
              <w:pStyle w:val="TableParagraph"/>
              <w:spacing w:before="145"/>
              <w:ind w:right="104" w:hanging="20"/>
              <w:jc w:val="both"/>
              <w:rPr>
                <w:sz w:val="24"/>
              </w:rPr>
            </w:pPr>
            <w:r>
              <w:rPr>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E26551">
        <w:trPr>
          <w:trHeight w:val="522"/>
        </w:trPr>
        <w:tc>
          <w:tcPr>
            <w:tcW w:w="10500" w:type="dxa"/>
            <w:gridSpan w:val="3"/>
          </w:tcPr>
          <w:p w:rsidR="00E26551" w:rsidRDefault="00B10AA8">
            <w:pPr>
              <w:pStyle w:val="TableParagraph"/>
              <w:spacing w:before="121"/>
              <w:ind w:left="0"/>
              <w:jc w:val="center"/>
              <w:rPr>
                <w:b/>
                <w:sz w:val="24"/>
              </w:rPr>
            </w:pPr>
            <w:proofErr w:type="spellStart"/>
            <w:r>
              <w:rPr>
                <w:b/>
                <w:sz w:val="24"/>
              </w:rPr>
              <w:t>ІІІ.Інструкція</w:t>
            </w:r>
            <w:proofErr w:type="spellEnd"/>
            <w:r w:rsidR="00C50653" w:rsidRPr="00C50653">
              <w:rPr>
                <w:b/>
                <w:sz w:val="24"/>
                <w:lang w:val="ru-RU"/>
              </w:rPr>
              <w:t xml:space="preserve"> </w:t>
            </w:r>
            <w:r>
              <w:rPr>
                <w:b/>
                <w:sz w:val="24"/>
              </w:rPr>
              <w:t>з</w:t>
            </w:r>
            <w:r w:rsidR="00C50653" w:rsidRPr="00C50653">
              <w:rPr>
                <w:b/>
                <w:sz w:val="24"/>
                <w:lang w:val="ru-RU"/>
              </w:rPr>
              <w:t xml:space="preserve"> </w:t>
            </w:r>
            <w:r>
              <w:rPr>
                <w:b/>
                <w:sz w:val="24"/>
              </w:rPr>
              <w:t>підготовки</w:t>
            </w:r>
            <w:r w:rsidR="00C50653" w:rsidRPr="00C50653">
              <w:rPr>
                <w:b/>
                <w:sz w:val="24"/>
                <w:lang w:val="ru-RU"/>
              </w:rPr>
              <w:t xml:space="preserve"> </w:t>
            </w:r>
            <w:r>
              <w:rPr>
                <w:b/>
                <w:sz w:val="24"/>
              </w:rPr>
              <w:t>тендерної</w:t>
            </w:r>
            <w:r w:rsidR="00C50653" w:rsidRPr="00C50653">
              <w:rPr>
                <w:b/>
                <w:sz w:val="24"/>
                <w:lang w:val="ru-RU"/>
              </w:rPr>
              <w:t xml:space="preserve"> </w:t>
            </w:r>
            <w:r>
              <w:rPr>
                <w:b/>
                <w:spacing w:val="-2"/>
                <w:sz w:val="24"/>
              </w:rPr>
              <w:t>пропозиції</w:t>
            </w:r>
          </w:p>
        </w:tc>
      </w:tr>
      <w:tr w:rsidR="00E26551">
        <w:trPr>
          <w:trHeight w:val="4100"/>
        </w:trPr>
        <w:tc>
          <w:tcPr>
            <w:tcW w:w="600" w:type="dxa"/>
          </w:tcPr>
          <w:p w:rsidR="00E26551" w:rsidRDefault="00B10AA8">
            <w:pPr>
              <w:pStyle w:val="TableParagraph"/>
              <w:spacing w:before="87"/>
              <w:ind w:left="36" w:right="27"/>
              <w:jc w:val="center"/>
              <w:rPr>
                <w:sz w:val="24"/>
              </w:rPr>
            </w:pPr>
            <w:r>
              <w:rPr>
                <w:spacing w:val="-10"/>
                <w:sz w:val="24"/>
              </w:rPr>
              <w:t>1</w:t>
            </w:r>
          </w:p>
        </w:tc>
        <w:tc>
          <w:tcPr>
            <w:tcW w:w="3207" w:type="dxa"/>
          </w:tcPr>
          <w:p w:rsidR="00E26551" w:rsidRDefault="00B10AA8">
            <w:pPr>
              <w:pStyle w:val="TableParagraph"/>
              <w:tabs>
                <w:tab w:val="left" w:pos="921"/>
                <w:tab w:val="left" w:pos="1233"/>
                <w:tab w:val="left" w:pos="2134"/>
              </w:tabs>
              <w:spacing w:before="87" w:line="242" w:lineRule="auto"/>
              <w:ind w:right="211"/>
              <w:rPr>
                <w:sz w:val="24"/>
              </w:rPr>
            </w:pPr>
            <w:r>
              <w:rPr>
                <w:spacing w:val="-2"/>
                <w:sz w:val="24"/>
              </w:rPr>
              <w:t>Зміст</w:t>
            </w:r>
            <w:r>
              <w:rPr>
                <w:sz w:val="24"/>
              </w:rPr>
              <w:tab/>
            </w:r>
            <w:r>
              <w:rPr>
                <w:spacing w:val="-10"/>
                <w:sz w:val="24"/>
              </w:rPr>
              <w:t>і</w:t>
            </w:r>
            <w:r>
              <w:rPr>
                <w:sz w:val="24"/>
              </w:rPr>
              <w:tab/>
            </w:r>
            <w:r>
              <w:rPr>
                <w:spacing w:val="-2"/>
                <w:sz w:val="24"/>
              </w:rPr>
              <w:t>спосіб</w:t>
            </w:r>
            <w:r>
              <w:rPr>
                <w:sz w:val="24"/>
              </w:rPr>
              <w:tab/>
            </w:r>
            <w:r>
              <w:rPr>
                <w:spacing w:val="-2"/>
                <w:sz w:val="24"/>
              </w:rPr>
              <w:t xml:space="preserve">подання </w:t>
            </w:r>
            <w:r>
              <w:rPr>
                <w:sz w:val="24"/>
              </w:rPr>
              <w:t>тендерної пропозиції</w:t>
            </w:r>
          </w:p>
        </w:tc>
        <w:tc>
          <w:tcPr>
            <w:tcW w:w="6693" w:type="dxa"/>
          </w:tcPr>
          <w:p w:rsidR="00E26551" w:rsidRDefault="00B10AA8">
            <w:pPr>
              <w:pStyle w:val="TableParagraph"/>
              <w:ind w:left="149" w:right="107" w:hanging="20"/>
              <w:jc w:val="both"/>
              <w:rPr>
                <w:sz w:val="24"/>
              </w:rPr>
            </w:pPr>
            <w:r>
              <w:rPr>
                <w:sz w:val="24"/>
              </w:rPr>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E26551" w:rsidRDefault="00B10AA8">
            <w:pPr>
              <w:pStyle w:val="TableParagraph"/>
              <w:ind w:left="149" w:right="105" w:hanging="20"/>
              <w:jc w:val="both"/>
              <w:rPr>
                <w:sz w:val="24"/>
              </w:rPr>
            </w:pPr>
            <w:r>
              <w:rPr>
                <w:sz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оцінки(у разі їх встановлення Замовником), та завантаження </w:t>
            </w:r>
            <w:proofErr w:type="spellStart"/>
            <w:r>
              <w:rPr>
                <w:sz w:val="24"/>
              </w:rPr>
              <w:t>файліву</w:t>
            </w:r>
            <w:proofErr w:type="spellEnd"/>
            <w:r>
              <w:rPr>
                <w:sz w:val="24"/>
              </w:rPr>
              <w:t xml:space="preserve"> форматах доступних для відображення таких електронних документів (наприклад: з текстовим змістом - *.doc, *</w:t>
            </w:r>
            <w:proofErr w:type="spellStart"/>
            <w:r>
              <w:rPr>
                <w:sz w:val="24"/>
              </w:rPr>
              <w:t>.docx</w:t>
            </w:r>
            <w:proofErr w:type="spellEnd"/>
            <w:r>
              <w:rPr>
                <w:sz w:val="24"/>
              </w:rPr>
              <w:t>, структуровані дані - *</w:t>
            </w:r>
            <w:proofErr w:type="spellStart"/>
            <w:r>
              <w:rPr>
                <w:sz w:val="24"/>
              </w:rPr>
              <w:t>.pdf</w:t>
            </w:r>
            <w:proofErr w:type="spellEnd"/>
            <w:r>
              <w:rPr>
                <w:sz w:val="24"/>
              </w:rPr>
              <w:t>, графічні дані - *</w:t>
            </w:r>
            <w:proofErr w:type="spellStart"/>
            <w:r>
              <w:rPr>
                <w:sz w:val="24"/>
              </w:rPr>
              <w:t>.jpg</w:t>
            </w:r>
            <w:proofErr w:type="spellEnd"/>
            <w:r>
              <w:rPr>
                <w:sz w:val="24"/>
              </w:rPr>
              <w:t>, *</w:t>
            </w:r>
            <w:proofErr w:type="spellStart"/>
            <w:r>
              <w:rPr>
                <w:sz w:val="24"/>
              </w:rPr>
              <w:t>.jpeg</w:t>
            </w:r>
            <w:proofErr w:type="spellEnd"/>
            <w:r>
              <w:rPr>
                <w:sz w:val="24"/>
              </w:rPr>
              <w:t xml:space="preserve"> в залежності від типу та складу документу чи інформації), а </w:t>
            </w:r>
            <w:r>
              <w:rPr>
                <w:spacing w:val="-2"/>
                <w:sz w:val="24"/>
              </w:rPr>
              <w:t>саме:</w:t>
            </w:r>
          </w:p>
          <w:p w:rsidR="00E26551" w:rsidRDefault="00B10AA8">
            <w:pPr>
              <w:pStyle w:val="TableParagraph"/>
              <w:spacing w:before="1" w:line="225" w:lineRule="auto"/>
              <w:ind w:left="937" w:right="101" w:hanging="360"/>
              <w:jc w:val="both"/>
              <w:rPr>
                <w:sz w:val="24"/>
              </w:rPr>
            </w:pPr>
            <w:r>
              <w:rPr>
                <w:sz w:val="24"/>
              </w:rPr>
              <w:t>1) інформація та документами, що підтверджують відповідність</w:t>
            </w:r>
            <w:r w:rsidR="00C50653" w:rsidRPr="00C50653">
              <w:rPr>
                <w:sz w:val="24"/>
              </w:rPr>
              <w:t xml:space="preserve"> </w:t>
            </w:r>
            <w:r>
              <w:rPr>
                <w:sz w:val="24"/>
              </w:rPr>
              <w:t>учасника</w:t>
            </w:r>
            <w:r w:rsidR="00C50653" w:rsidRPr="00C50653">
              <w:rPr>
                <w:sz w:val="24"/>
              </w:rPr>
              <w:t xml:space="preserve"> </w:t>
            </w:r>
            <w:r>
              <w:rPr>
                <w:sz w:val="24"/>
              </w:rPr>
              <w:t>кваліфікаційним</w:t>
            </w:r>
            <w:r w:rsidR="00C50653" w:rsidRPr="00C50653">
              <w:rPr>
                <w:sz w:val="24"/>
                <w:lang w:val="ru-RU"/>
              </w:rPr>
              <w:t xml:space="preserve"> </w:t>
            </w:r>
            <w:proofErr w:type="spellStart"/>
            <w:r>
              <w:rPr>
                <w:sz w:val="24"/>
              </w:rPr>
              <w:t>критеріям</w:t>
            </w:r>
            <w:r>
              <w:rPr>
                <w:spacing w:val="-10"/>
                <w:sz w:val="24"/>
              </w:rPr>
              <w:t>–</w:t>
            </w:r>
            <w:proofErr w:type="spellEnd"/>
          </w:p>
          <w:p w:rsidR="00E26551" w:rsidRDefault="00C50653">
            <w:pPr>
              <w:pStyle w:val="TableParagraph"/>
              <w:spacing w:line="248" w:lineRule="exact"/>
              <w:ind w:left="937"/>
              <w:jc w:val="both"/>
              <w:rPr>
                <w:sz w:val="24"/>
              </w:rPr>
            </w:pPr>
            <w:r>
              <w:rPr>
                <w:sz w:val="24"/>
              </w:rPr>
              <w:t>П</w:t>
            </w:r>
            <w:r w:rsidR="00B10AA8">
              <w:rPr>
                <w:sz w:val="24"/>
              </w:rPr>
              <w:t>одається</w:t>
            </w:r>
            <w:r w:rsidRPr="00C50653">
              <w:rPr>
                <w:sz w:val="24"/>
                <w:lang w:val="ru-RU"/>
              </w:rPr>
              <w:t xml:space="preserve"> </w:t>
            </w:r>
            <w:r w:rsidR="00B10AA8">
              <w:rPr>
                <w:sz w:val="24"/>
              </w:rPr>
              <w:t>учасником</w:t>
            </w:r>
            <w:r w:rsidRPr="00C50653">
              <w:rPr>
                <w:sz w:val="24"/>
                <w:lang w:val="ru-RU"/>
              </w:rPr>
              <w:t xml:space="preserve"> </w:t>
            </w:r>
            <w:r w:rsidR="00B10AA8">
              <w:rPr>
                <w:sz w:val="24"/>
              </w:rPr>
              <w:t>у</w:t>
            </w:r>
            <w:r w:rsidRPr="00C50653">
              <w:rPr>
                <w:sz w:val="24"/>
                <w:lang w:val="ru-RU"/>
              </w:rPr>
              <w:t xml:space="preserve"> </w:t>
            </w:r>
            <w:r w:rsidR="00B10AA8">
              <w:rPr>
                <w:sz w:val="24"/>
              </w:rPr>
              <w:t>відповідності</w:t>
            </w:r>
            <w:r w:rsidRPr="00C50653">
              <w:rPr>
                <w:sz w:val="24"/>
                <w:lang w:val="ru-RU"/>
              </w:rPr>
              <w:t xml:space="preserve"> </w:t>
            </w:r>
            <w:r w:rsidR="00B10AA8">
              <w:rPr>
                <w:sz w:val="24"/>
              </w:rPr>
              <w:t>до</w:t>
            </w:r>
            <w:r w:rsidRPr="00C50653">
              <w:rPr>
                <w:sz w:val="24"/>
                <w:lang w:val="ru-RU"/>
              </w:rPr>
              <w:t xml:space="preserve"> </w:t>
            </w:r>
            <w:r w:rsidR="00B10AA8">
              <w:rPr>
                <w:spacing w:val="-2"/>
                <w:sz w:val="24"/>
              </w:rPr>
              <w:t>вимог</w:t>
            </w:r>
          </w:p>
        </w:tc>
      </w:tr>
    </w:tbl>
    <w:p w:rsidR="00E26551" w:rsidRDefault="00E26551">
      <w:pPr>
        <w:spacing w:line="248" w:lineRule="exact"/>
        <w:jc w:val="both"/>
        <w:rPr>
          <w:sz w:val="24"/>
        </w:rPr>
        <w:sectPr w:rsidR="00E26551">
          <w:type w:val="continuous"/>
          <w:pgSz w:w="11910" w:h="16840"/>
          <w:pgMar w:top="500" w:right="0" w:bottom="280"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207"/>
        <w:gridCol w:w="6693"/>
      </w:tblGrid>
      <w:tr w:rsidR="00E26551">
        <w:trPr>
          <w:trHeight w:val="15580"/>
        </w:trPr>
        <w:tc>
          <w:tcPr>
            <w:tcW w:w="600" w:type="dxa"/>
          </w:tcPr>
          <w:p w:rsidR="00E26551" w:rsidRDefault="00E26551">
            <w:pPr>
              <w:pStyle w:val="TableParagraph"/>
              <w:ind w:left="0"/>
              <w:rPr>
                <w:sz w:val="24"/>
              </w:rPr>
            </w:pPr>
          </w:p>
        </w:tc>
        <w:tc>
          <w:tcPr>
            <w:tcW w:w="3207" w:type="dxa"/>
          </w:tcPr>
          <w:p w:rsidR="00E26551" w:rsidRDefault="00E26551">
            <w:pPr>
              <w:pStyle w:val="TableParagraph"/>
              <w:ind w:left="0"/>
              <w:rPr>
                <w:sz w:val="24"/>
              </w:rPr>
            </w:pPr>
          </w:p>
        </w:tc>
        <w:tc>
          <w:tcPr>
            <w:tcW w:w="6693" w:type="dxa"/>
          </w:tcPr>
          <w:p w:rsidR="00E26551" w:rsidRDefault="00B10AA8">
            <w:pPr>
              <w:pStyle w:val="TableParagraph"/>
              <w:spacing w:line="263" w:lineRule="exact"/>
              <w:ind w:left="937"/>
              <w:jc w:val="both"/>
              <w:rPr>
                <w:sz w:val="24"/>
              </w:rPr>
            </w:pPr>
            <w:r>
              <w:rPr>
                <w:sz w:val="24"/>
              </w:rPr>
              <w:t>наведенихуДодатку1цієї</w:t>
            </w:r>
            <w:r>
              <w:rPr>
                <w:spacing w:val="-2"/>
                <w:sz w:val="24"/>
              </w:rPr>
              <w:t>документації;</w:t>
            </w:r>
          </w:p>
          <w:p w:rsidR="00E26551" w:rsidRDefault="00B10AA8">
            <w:pPr>
              <w:pStyle w:val="TableParagraph"/>
              <w:numPr>
                <w:ilvl w:val="0"/>
                <w:numId w:val="54"/>
              </w:numPr>
              <w:tabs>
                <w:tab w:val="left" w:pos="937"/>
              </w:tabs>
              <w:spacing w:before="95" w:line="228" w:lineRule="auto"/>
              <w:ind w:right="102"/>
              <w:jc w:val="both"/>
              <w:rPr>
                <w:sz w:val="24"/>
              </w:rPr>
            </w:pPr>
            <w:r>
              <w:rPr>
                <w:sz w:val="24"/>
              </w:rPr>
              <w:t>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Додатку 2;</w:t>
            </w:r>
          </w:p>
          <w:p w:rsidR="00E26551" w:rsidRDefault="00B10AA8">
            <w:pPr>
              <w:pStyle w:val="TableParagraph"/>
              <w:numPr>
                <w:ilvl w:val="0"/>
                <w:numId w:val="54"/>
              </w:numPr>
              <w:tabs>
                <w:tab w:val="left" w:pos="937"/>
              </w:tabs>
              <w:spacing w:before="94" w:line="228" w:lineRule="auto"/>
              <w:ind w:right="101"/>
              <w:jc w:val="both"/>
              <w:rPr>
                <w:sz w:val="24"/>
              </w:rPr>
            </w:pPr>
            <w:r>
              <w:rPr>
                <w:sz w:val="24"/>
              </w:rPr>
              <w:t>інформація та документами, що підтверджують відповідність учасника встановленим вимогам Замовника, в тому числі згідно до вимог</w:t>
            </w:r>
            <w:r w:rsidR="00C50653" w:rsidRPr="00C50653">
              <w:rPr>
                <w:sz w:val="24"/>
                <w:lang w:val="ru-RU"/>
              </w:rPr>
              <w:t xml:space="preserve"> </w:t>
            </w:r>
            <w:r>
              <w:rPr>
                <w:sz w:val="24"/>
              </w:rPr>
              <w:t>законодавства – подається учасником відповідно вимог наведених у</w:t>
            </w:r>
            <w:r w:rsidR="00C50653" w:rsidRPr="00C50653">
              <w:rPr>
                <w:sz w:val="24"/>
                <w:lang w:val="ru-RU"/>
              </w:rPr>
              <w:t xml:space="preserve"> </w:t>
            </w:r>
            <w:r>
              <w:rPr>
                <w:sz w:val="24"/>
              </w:rPr>
              <w:t>Додатку 3 цієї документації;</w:t>
            </w:r>
          </w:p>
          <w:p w:rsidR="00E26551" w:rsidRDefault="00B10AA8">
            <w:pPr>
              <w:pStyle w:val="TableParagraph"/>
              <w:numPr>
                <w:ilvl w:val="0"/>
                <w:numId w:val="54"/>
              </w:numPr>
              <w:tabs>
                <w:tab w:val="left" w:pos="937"/>
              </w:tabs>
              <w:spacing w:before="94" w:line="230" w:lineRule="auto"/>
              <w:ind w:right="108"/>
              <w:jc w:val="both"/>
              <w:rPr>
                <w:sz w:val="24"/>
              </w:rPr>
            </w:pPr>
            <w:r>
              <w:rPr>
                <w:sz w:val="24"/>
              </w:rPr>
              <w:t>інформація із погодженням з проектом договору, яка повинна бути оформлене Учасниками згідно з цією документацією та Додатком 4;</w:t>
            </w:r>
          </w:p>
          <w:p w:rsidR="00E26551" w:rsidRDefault="00B10AA8">
            <w:pPr>
              <w:pStyle w:val="TableParagraph"/>
              <w:numPr>
                <w:ilvl w:val="0"/>
                <w:numId w:val="54"/>
              </w:numPr>
              <w:tabs>
                <w:tab w:val="left" w:pos="937"/>
              </w:tabs>
              <w:spacing w:before="91" w:line="228" w:lineRule="auto"/>
              <w:ind w:right="101"/>
              <w:jc w:val="both"/>
              <w:rPr>
                <w:sz w:val="24"/>
              </w:rPr>
            </w:pPr>
            <w:r>
              <w:rPr>
                <w:sz w:val="24"/>
              </w:rPr>
              <w:t>інформація про необхідні технічні, якісні та кількісні характеристики предмета закупівлі, у тому числі відповідну технічну специфікацію – подається учасником відповідно вимог наведених у цій документації та Додатку 5;</w:t>
            </w:r>
          </w:p>
          <w:p w:rsidR="00E26551" w:rsidRDefault="00B10AA8">
            <w:pPr>
              <w:pStyle w:val="TableParagraph"/>
              <w:numPr>
                <w:ilvl w:val="0"/>
                <w:numId w:val="54"/>
              </w:numPr>
              <w:tabs>
                <w:tab w:val="left" w:pos="937"/>
              </w:tabs>
              <w:spacing w:before="94" w:line="230" w:lineRule="auto"/>
              <w:ind w:right="104"/>
              <w:jc w:val="both"/>
              <w:rPr>
                <w:sz w:val="24"/>
              </w:rPr>
            </w:pPr>
            <w:r>
              <w:rPr>
                <w:sz w:val="24"/>
              </w:rPr>
              <w:t>форма пропозиції, яка повинна бути оформлена Учасниками згідно з цією документацією та умовами викладеними у Додатку 6;</w:t>
            </w:r>
          </w:p>
          <w:p w:rsidR="00E26551" w:rsidRDefault="00B10AA8">
            <w:pPr>
              <w:pStyle w:val="TableParagraph"/>
              <w:numPr>
                <w:ilvl w:val="0"/>
                <w:numId w:val="54"/>
              </w:numPr>
              <w:tabs>
                <w:tab w:val="left" w:pos="937"/>
              </w:tabs>
              <w:spacing w:before="90" w:line="228" w:lineRule="auto"/>
              <w:ind w:right="105"/>
              <w:jc w:val="both"/>
              <w:rPr>
                <w:sz w:val="24"/>
              </w:rPr>
            </w:pPr>
            <w:r>
              <w:rPr>
                <w:sz w:val="24"/>
              </w:rPr>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E26551" w:rsidRDefault="00B10AA8">
            <w:pPr>
              <w:pStyle w:val="TableParagraph"/>
              <w:numPr>
                <w:ilvl w:val="0"/>
                <w:numId w:val="54"/>
              </w:numPr>
              <w:tabs>
                <w:tab w:val="left" w:pos="937"/>
                <w:tab w:val="left" w:pos="4974"/>
                <w:tab w:val="left" w:pos="6140"/>
              </w:tabs>
              <w:spacing w:before="99" w:line="228" w:lineRule="auto"/>
              <w:ind w:right="99"/>
              <w:jc w:val="both"/>
              <w:rPr>
                <w:sz w:val="24"/>
              </w:rPr>
            </w:pPr>
            <w:r>
              <w:rPr>
                <w:sz w:val="24"/>
              </w:rPr>
              <w:t xml:space="preserve">інформація про субпідрядника/співвиконавця </w:t>
            </w:r>
            <w:r>
              <w:rPr>
                <w:spacing w:val="-2"/>
                <w:sz w:val="24"/>
              </w:rPr>
              <w:t>(субпідрядників/співвиконавців),</w:t>
            </w:r>
            <w:r>
              <w:rPr>
                <w:sz w:val="24"/>
              </w:rPr>
              <w:tab/>
            </w:r>
            <w:r>
              <w:rPr>
                <w:spacing w:val="-4"/>
                <w:sz w:val="24"/>
              </w:rPr>
              <w:t>якщо</w:t>
            </w:r>
            <w:r>
              <w:rPr>
                <w:sz w:val="24"/>
              </w:rPr>
              <w:tab/>
            </w:r>
            <w:r>
              <w:rPr>
                <w:spacing w:val="-4"/>
                <w:sz w:val="24"/>
              </w:rPr>
              <w:t xml:space="preserve">таке </w:t>
            </w:r>
            <w:r>
              <w:rPr>
                <w:sz w:val="24"/>
              </w:rPr>
              <w:t>передбачено п.7 цього розділу</w:t>
            </w:r>
            <w:r w:rsidR="00C50653" w:rsidRPr="00C50653">
              <w:rPr>
                <w:sz w:val="24"/>
              </w:rPr>
              <w:t xml:space="preserve"> </w:t>
            </w:r>
            <w:r>
              <w:rPr>
                <w:sz w:val="24"/>
              </w:rPr>
              <w:t>документації.</w:t>
            </w:r>
          </w:p>
          <w:p w:rsidR="00E26551" w:rsidRDefault="00B10AA8">
            <w:pPr>
              <w:pStyle w:val="TableParagraph"/>
              <w:spacing w:before="91"/>
              <w:ind w:right="105"/>
              <w:jc w:val="both"/>
              <w:rPr>
                <w:sz w:val="24"/>
              </w:rPr>
            </w:pPr>
            <w:r>
              <w:rPr>
                <w:sz w:val="24"/>
              </w:rPr>
              <w:t>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w:t>
            </w:r>
            <w:proofErr w:type="spellStart"/>
            <w:r>
              <w:rPr>
                <w:sz w:val="24"/>
              </w:rPr>
              <w:t>.docабо</w:t>
            </w:r>
            <w:proofErr w:type="spellEnd"/>
            <w:r>
              <w:rPr>
                <w:sz w:val="24"/>
              </w:rPr>
              <w:t xml:space="preserve"> *</w:t>
            </w:r>
            <w:proofErr w:type="spellStart"/>
            <w:r>
              <w:rPr>
                <w:sz w:val="24"/>
              </w:rPr>
              <w:t>.docx</w:t>
            </w:r>
            <w:proofErr w:type="spellEnd"/>
            <w:r>
              <w:rPr>
                <w:sz w:val="24"/>
              </w:rPr>
              <w:t>, або *</w:t>
            </w:r>
            <w:proofErr w:type="spellStart"/>
            <w:r>
              <w:rPr>
                <w:sz w:val="24"/>
              </w:rPr>
              <w:t>.pdf</w:t>
            </w:r>
            <w:proofErr w:type="spellEnd"/>
            <w:r>
              <w:rPr>
                <w:sz w:val="24"/>
              </w:rPr>
              <w:t>, або*</w:t>
            </w:r>
            <w:proofErr w:type="spellStart"/>
            <w:r>
              <w:rPr>
                <w:sz w:val="24"/>
              </w:rPr>
              <w:t>.jpg</w:t>
            </w:r>
            <w:proofErr w:type="spellEnd"/>
            <w:r>
              <w:rPr>
                <w:sz w:val="24"/>
              </w:rPr>
              <w:t>, або *</w:t>
            </w:r>
            <w:proofErr w:type="spellStart"/>
            <w:r>
              <w:rPr>
                <w:sz w:val="24"/>
              </w:rPr>
              <w:t>.jpeg</w:t>
            </w:r>
            <w:proofErr w:type="spellEnd"/>
            <w:r>
              <w:rPr>
                <w:sz w:val="24"/>
              </w:rPr>
              <w:t xml:space="preserve">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E26551" w:rsidRDefault="00B10AA8">
            <w:pPr>
              <w:pStyle w:val="TableParagraph"/>
              <w:spacing w:before="97"/>
              <w:ind w:right="103"/>
              <w:jc w:val="both"/>
              <w:rPr>
                <w:sz w:val="24"/>
              </w:rPr>
            </w:pPr>
            <w:r>
              <w:rPr>
                <w:sz w:val="24"/>
              </w:rPr>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документи,надання</w:t>
            </w:r>
            <w:r w:rsidR="00C50653" w:rsidRPr="00C50653">
              <w:rPr>
                <w:sz w:val="24"/>
                <w:lang w:val="ru-RU"/>
              </w:rPr>
              <w:t xml:space="preserve"> </w:t>
            </w:r>
            <w:r>
              <w:rPr>
                <w:sz w:val="24"/>
              </w:rPr>
              <w:t>яких</w:t>
            </w:r>
            <w:r w:rsidR="00C50653" w:rsidRPr="00C50653">
              <w:rPr>
                <w:sz w:val="24"/>
                <w:lang w:val="ru-RU"/>
              </w:rPr>
              <w:t xml:space="preserve"> </w:t>
            </w:r>
            <w:r>
              <w:rPr>
                <w:sz w:val="24"/>
              </w:rPr>
              <w:t>вимагається</w:t>
            </w:r>
            <w:r w:rsidR="00C50653" w:rsidRPr="00C50653">
              <w:rPr>
                <w:sz w:val="24"/>
                <w:lang w:val="ru-RU"/>
              </w:rPr>
              <w:t xml:space="preserve"> </w:t>
            </w:r>
            <w:r>
              <w:rPr>
                <w:sz w:val="24"/>
              </w:rPr>
              <w:t>Замовником</w:t>
            </w:r>
            <w:r w:rsidR="00C50653" w:rsidRPr="00C50653">
              <w:rPr>
                <w:sz w:val="24"/>
                <w:lang w:val="ru-RU"/>
              </w:rPr>
              <w:t xml:space="preserve"> </w:t>
            </w:r>
            <w:r>
              <w:rPr>
                <w:sz w:val="24"/>
              </w:rPr>
              <w:t>у</w:t>
            </w:r>
            <w:r w:rsidR="00C50653" w:rsidRPr="00C50653">
              <w:rPr>
                <w:sz w:val="24"/>
                <w:lang w:val="ru-RU"/>
              </w:rPr>
              <w:t xml:space="preserve"> </w:t>
            </w:r>
            <w:r>
              <w:rPr>
                <w:sz w:val="24"/>
              </w:rPr>
              <w:t>окремому додатку або у одному із вище зазначених пунктів.</w:t>
            </w:r>
          </w:p>
          <w:p w:rsidR="00E26551" w:rsidRDefault="00B10AA8">
            <w:pPr>
              <w:pStyle w:val="TableParagraph"/>
              <w:spacing w:before="94"/>
              <w:ind w:right="110"/>
              <w:jc w:val="both"/>
              <w:rPr>
                <w:sz w:val="24"/>
              </w:rPr>
            </w:pPr>
            <w:r>
              <w:rPr>
                <w:sz w:val="24"/>
              </w:rPr>
              <w:t>Надання інформації або документів архівованих в кількох архівах (наприклад: файл із розширеннями *.doc або *</w:t>
            </w:r>
            <w:proofErr w:type="spellStart"/>
            <w:r>
              <w:rPr>
                <w:sz w:val="24"/>
              </w:rPr>
              <w:t>.docx</w:t>
            </w:r>
            <w:proofErr w:type="spellEnd"/>
            <w:r>
              <w:rPr>
                <w:sz w:val="24"/>
              </w:rPr>
              <w:t>, або *</w:t>
            </w:r>
            <w:proofErr w:type="spellStart"/>
            <w:r>
              <w:rPr>
                <w:sz w:val="24"/>
              </w:rPr>
              <w:t>.pdf</w:t>
            </w:r>
            <w:proofErr w:type="spellEnd"/>
            <w:r>
              <w:rPr>
                <w:sz w:val="24"/>
              </w:rPr>
              <w:t>, або *</w:t>
            </w:r>
            <w:proofErr w:type="spellStart"/>
            <w:r>
              <w:rPr>
                <w:sz w:val="24"/>
              </w:rPr>
              <w:t>.jpg</w:t>
            </w:r>
            <w:proofErr w:type="spellEnd"/>
            <w:r>
              <w:rPr>
                <w:sz w:val="24"/>
              </w:rPr>
              <w:t>, або *</w:t>
            </w:r>
            <w:proofErr w:type="spellStart"/>
            <w:r>
              <w:rPr>
                <w:sz w:val="24"/>
              </w:rPr>
              <w:t>.jpeg</w:t>
            </w:r>
            <w:proofErr w:type="spellEnd"/>
            <w:r>
              <w:rPr>
                <w:sz w:val="24"/>
              </w:rPr>
              <w:t>, що знаходиться у</w:t>
            </w:r>
            <w:r w:rsidR="00C50653" w:rsidRPr="00C50653">
              <w:rPr>
                <w:sz w:val="24"/>
              </w:rPr>
              <w:t xml:space="preserve"> </w:t>
            </w:r>
            <w:r>
              <w:rPr>
                <w:sz w:val="24"/>
              </w:rPr>
              <w:t>файлі</w:t>
            </w:r>
            <w:r w:rsidR="00C50653" w:rsidRPr="00C50653">
              <w:rPr>
                <w:sz w:val="24"/>
              </w:rPr>
              <w:t xml:space="preserve"> </w:t>
            </w:r>
            <w:r>
              <w:rPr>
                <w:sz w:val="24"/>
              </w:rPr>
              <w:t>архіву, який знаходиться у файлі архіву і т.д.) або в кількох архівованих/не</w:t>
            </w:r>
            <w:r w:rsidR="00C50653" w:rsidRPr="00C50653">
              <w:rPr>
                <w:sz w:val="24"/>
              </w:rPr>
              <w:t xml:space="preserve"> </w:t>
            </w:r>
            <w:r>
              <w:rPr>
                <w:sz w:val="24"/>
              </w:rPr>
              <w:t>архівованих</w:t>
            </w:r>
            <w:r w:rsidR="00C50653" w:rsidRPr="00C50653">
              <w:rPr>
                <w:sz w:val="24"/>
              </w:rPr>
              <w:t xml:space="preserve"> </w:t>
            </w:r>
            <w:r>
              <w:rPr>
                <w:sz w:val="24"/>
              </w:rPr>
              <w:t>каталогах</w:t>
            </w:r>
            <w:r w:rsidR="00C50653" w:rsidRPr="00C50653">
              <w:rPr>
                <w:sz w:val="24"/>
              </w:rPr>
              <w:t xml:space="preserve"> </w:t>
            </w:r>
            <w:r>
              <w:rPr>
                <w:sz w:val="24"/>
              </w:rPr>
              <w:t>архіву</w:t>
            </w:r>
            <w:r w:rsidR="00C50653" w:rsidRPr="00C50653">
              <w:rPr>
                <w:sz w:val="24"/>
              </w:rPr>
              <w:t xml:space="preserve"> </w:t>
            </w:r>
            <w:r>
              <w:rPr>
                <w:sz w:val="24"/>
              </w:rPr>
              <w:t>не</w:t>
            </w:r>
            <w:r w:rsidR="00C50653" w:rsidRPr="00C50653">
              <w:rPr>
                <w:sz w:val="24"/>
              </w:rPr>
              <w:t xml:space="preserve"> </w:t>
            </w:r>
            <w:r>
              <w:rPr>
                <w:sz w:val="24"/>
              </w:rPr>
              <w:t>допускається.</w:t>
            </w:r>
          </w:p>
          <w:p w:rsidR="00E26551" w:rsidRDefault="00B10AA8">
            <w:pPr>
              <w:pStyle w:val="TableParagraph"/>
              <w:spacing w:before="99"/>
              <w:ind w:right="107"/>
              <w:jc w:val="both"/>
              <w:rPr>
                <w:sz w:val="24"/>
              </w:rPr>
            </w:pPr>
            <w:r>
              <w:rPr>
                <w:sz w:val="24"/>
              </w:rPr>
              <w:t>Під</w:t>
            </w:r>
            <w:r w:rsidR="00C50653" w:rsidRPr="00C50653">
              <w:rPr>
                <w:sz w:val="24"/>
              </w:rPr>
              <w:t xml:space="preserve"> </w:t>
            </w:r>
            <w:r>
              <w:rPr>
                <w:sz w:val="24"/>
              </w:rPr>
              <w:t>час</w:t>
            </w:r>
            <w:r w:rsidR="00C50653" w:rsidRPr="00C50653">
              <w:rPr>
                <w:sz w:val="24"/>
              </w:rPr>
              <w:t xml:space="preserve"> </w:t>
            </w:r>
            <w:r>
              <w:rPr>
                <w:sz w:val="24"/>
              </w:rPr>
              <w:t>використання</w:t>
            </w:r>
            <w:r w:rsidR="00C50653" w:rsidRPr="00C50653">
              <w:rPr>
                <w:sz w:val="24"/>
              </w:rPr>
              <w:t xml:space="preserve"> </w:t>
            </w:r>
            <w:r>
              <w:rPr>
                <w:sz w:val="24"/>
              </w:rPr>
              <w:t>електронної</w:t>
            </w:r>
            <w:r w:rsidR="00C50653" w:rsidRPr="00C50653">
              <w:rPr>
                <w:sz w:val="24"/>
              </w:rPr>
              <w:t xml:space="preserve"> </w:t>
            </w:r>
            <w:r>
              <w:rPr>
                <w:sz w:val="24"/>
              </w:rPr>
              <w:t>системи</w:t>
            </w:r>
            <w:r w:rsidR="00C50653" w:rsidRPr="00C50653">
              <w:rPr>
                <w:sz w:val="24"/>
              </w:rPr>
              <w:t xml:space="preserve"> </w:t>
            </w:r>
            <w:r>
              <w:rPr>
                <w:sz w:val="24"/>
              </w:rPr>
              <w:t>закупівель</w:t>
            </w:r>
            <w:r w:rsidR="00C50653" w:rsidRPr="00C50653">
              <w:rPr>
                <w:sz w:val="24"/>
              </w:rPr>
              <w:t xml:space="preserve"> </w:t>
            </w:r>
            <w:r>
              <w:rPr>
                <w:sz w:val="24"/>
              </w:rPr>
              <w:t>з</w:t>
            </w:r>
            <w:r w:rsidR="00C50653" w:rsidRPr="00C50653">
              <w:rPr>
                <w:sz w:val="24"/>
              </w:rPr>
              <w:t xml:space="preserve"> </w:t>
            </w:r>
            <w:r>
              <w:rPr>
                <w:sz w:val="24"/>
              </w:rPr>
              <w:t>метою подання тендерних пропозицій та їх оцінки документи та дані створюються</w:t>
            </w:r>
            <w:r w:rsidR="001B4D6E" w:rsidRPr="001B4D6E">
              <w:rPr>
                <w:sz w:val="24"/>
              </w:rPr>
              <w:t xml:space="preserve"> </w:t>
            </w:r>
            <w:r>
              <w:rPr>
                <w:sz w:val="24"/>
              </w:rPr>
              <w:t>та</w:t>
            </w:r>
            <w:r w:rsidR="001B4D6E" w:rsidRPr="001B4D6E">
              <w:rPr>
                <w:sz w:val="24"/>
                <w:lang w:val="ru-RU"/>
              </w:rPr>
              <w:t xml:space="preserve"> </w:t>
            </w:r>
            <w:r>
              <w:rPr>
                <w:sz w:val="24"/>
              </w:rPr>
              <w:t>подаються</w:t>
            </w:r>
            <w:r w:rsidR="001B4D6E" w:rsidRPr="001B4D6E">
              <w:rPr>
                <w:sz w:val="24"/>
                <w:lang w:val="ru-RU"/>
              </w:rPr>
              <w:t xml:space="preserve"> </w:t>
            </w:r>
            <w:r>
              <w:rPr>
                <w:sz w:val="24"/>
              </w:rPr>
              <w:t>з</w:t>
            </w:r>
            <w:r w:rsidR="001B4D6E" w:rsidRPr="001B4D6E">
              <w:rPr>
                <w:sz w:val="24"/>
                <w:lang w:val="ru-RU"/>
              </w:rPr>
              <w:t xml:space="preserve"> </w:t>
            </w:r>
            <w:r>
              <w:rPr>
                <w:sz w:val="24"/>
              </w:rPr>
              <w:t>урахуванням</w:t>
            </w:r>
            <w:r w:rsidR="001B4D6E" w:rsidRPr="001B4D6E">
              <w:rPr>
                <w:sz w:val="24"/>
                <w:lang w:val="ru-RU"/>
              </w:rPr>
              <w:t xml:space="preserve"> </w:t>
            </w:r>
            <w:r>
              <w:rPr>
                <w:sz w:val="24"/>
              </w:rPr>
              <w:t>вимог</w:t>
            </w:r>
            <w:r w:rsidR="001B4D6E" w:rsidRPr="001B4D6E">
              <w:rPr>
                <w:sz w:val="24"/>
                <w:lang w:val="ru-RU"/>
              </w:rPr>
              <w:t xml:space="preserve"> </w:t>
            </w:r>
            <w:r>
              <w:rPr>
                <w:spacing w:val="-2"/>
                <w:sz w:val="24"/>
              </w:rPr>
              <w:t>законів</w:t>
            </w:r>
          </w:p>
          <w:p w:rsidR="00E26551" w:rsidRDefault="00B10AA8">
            <w:pPr>
              <w:pStyle w:val="TableParagraph"/>
              <w:spacing w:line="264" w:lineRule="exact"/>
              <w:jc w:val="both"/>
              <w:rPr>
                <w:sz w:val="24"/>
              </w:rPr>
            </w:pPr>
            <w:r>
              <w:rPr>
                <w:sz w:val="24"/>
              </w:rPr>
              <w:t>України"Про</w:t>
            </w:r>
            <w:r w:rsidR="001B4D6E" w:rsidRPr="001B4D6E">
              <w:rPr>
                <w:sz w:val="24"/>
                <w:lang w:val="ru-RU"/>
              </w:rPr>
              <w:t xml:space="preserve"> </w:t>
            </w:r>
            <w:r>
              <w:rPr>
                <w:sz w:val="24"/>
              </w:rPr>
              <w:t>електронні</w:t>
            </w:r>
            <w:r w:rsidR="001B4D6E" w:rsidRPr="001B4D6E">
              <w:rPr>
                <w:sz w:val="24"/>
                <w:lang w:val="ru-RU"/>
              </w:rPr>
              <w:t xml:space="preserve"> </w:t>
            </w:r>
            <w:r>
              <w:rPr>
                <w:sz w:val="24"/>
              </w:rPr>
              <w:t>документи</w:t>
            </w:r>
            <w:r w:rsidR="001B4D6E" w:rsidRPr="001B4D6E">
              <w:rPr>
                <w:sz w:val="24"/>
                <w:lang w:val="ru-RU"/>
              </w:rPr>
              <w:t xml:space="preserve"> </w:t>
            </w:r>
            <w:r>
              <w:rPr>
                <w:sz w:val="24"/>
              </w:rPr>
              <w:t>та</w:t>
            </w:r>
            <w:r w:rsidR="001B4D6E" w:rsidRPr="001B4D6E">
              <w:rPr>
                <w:sz w:val="24"/>
                <w:lang w:val="ru-RU"/>
              </w:rPr>
              <w:t xml:space="preserve"> </w:t>
            </w:r>
            <w:r>
              <w:rPr>
                <w:spacing w:val="-2"/>
                <w:sz w:val="24"/>
              </w:rPr>
              <w:t>електронний</w:t>
            </w:r>
          </w:p>
        </w:tc>
      </w:tr>
    </w:tbl>
    <w:p w:rsidR="00E26551" w:rsidRDefault="00E26551">
      <w:pPr>
        <w:spacing w:line="264" w:lineRule="exact"/>
        <w:jc w:val="both"/>
        <w:rPr>
          <w:sz w:val="24"/>
        </w:rPr>
        <w:sectPr w:rsidR="00E26551">
          <w:type w:val="continuous"/>
          <w:pgSz w:w="11910" w:h="16840"/>
          <w:pgMar w:top="500" w:right="0" w:bottom="280"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207"/>
        <w:gridCol w:w="6693"/>
      </w:tblGrid>
      <w:tr w:rsidR="00E26551">
        <w:trPr>
          <w:trHeight w:val="15498"/>
        </w:trPr>
        <w:tc>
          <w:tcPr>
            <w:tcW w:w="600" w:type="dxa"/>
          </w:tcPr>
          <w:p w:rsidR="00E26551" w:rsidRDefault="00E26551">
            <w:pPr>
              <w:pStyle w:val="TableParagraph"/>
              <w:ind w:left="0"/>
              <w:rPr>
                <w:sz w:val="24"/>
              </w:rPr>
            </w:pPr>
          </w:p>
        </w:tc>
        <w:tc>
          <w:tcPr>
            <w:tcW w:w="3207" w:type="dxa"/>
          </w:tcPr>
          <w:p w:rsidR="00E26551" w:rsidRDefault="00E26551">
            <w:pPr>
              <w:pStyle w:val="TableParagraph"/>
              <w:ind w:left="0"/>
              <w:rPr>
                <w:sz w:val="24"/>
              </w:rPr>
            </w:pPr>
          </w:p>
        </w:tc>
        <w:tc>
          <w:tcPr>
            <w:tcW w:w="6693" w:type="dxa"/>
          </w:tcPr>
          <w:p w:rsidR="00E26551" w:rsidRDefault="00B10AA8">
            <w:pPr>
              <w:pStyle w:val="TableParagraph"/>
              <w:ind w:right="106"/>
              <w:jc w:val="both"/>
              <w:rPr>
                <w:sz w:val="24"/>
              </w:rPr>
            </w:pPr>
            <w:r>
              <w:rPr>
                <w:sz w:val="24"/>
              </w:rPr>
              <w:t xml:space="preserve">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sz w:val="24"/>
              </w:rPr>
              <w:t>скан-копій</w:t>
            </w:r>
            <w:proofErr w:type="spellEnd"/>
            <w:r>
              <w:rPr>
                <w:sz w:val="24"/>
              </w:rPr>
              <w:t xml:space="preserve"> через електронну систему закупівель з дотриманням наступних </w:t>
            </w:r>
            <w:r>
              <w:rPr>
                <w:spacing w:val="-2"/>
                <w:sz w:val="24"/>
              </w:rPr>
              <w:t>вимог:</w:t>
            </w:r>
          </w:p>
          <w:p w:rsidR="00E26551" w:rsidRDefault="00B10AA8">
            <w:pPr>
              <w:pStyle w:val="TableParagraph"/>
              <w:spacing w:before="90"/>
              <w:ind w:right="103"/>
              <w:jc w:val="both"/>
              <w:rPr>
                <w:sz w:val="24"/>
              </w:rPr>
            </w:pPr>
            <w:r>
              <w:rPr>
                <w:sz w:val="24"/>
              </w:rPr>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w:t>
            </w:r>
            <w:r w:rsidR="001B4D6E" w:rsidRPr="001B4D6E">
              <w:rPr>
                <w:sz w:val="24"/>
              </w:rPr>
              <w:t xml:space="preserve"> </w:t>
            </w:r>
            <w:r>
              <w:rPr>
                <w:sz w:val="24"/>
              </w:rPr>
              <w:t>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w:t>
            </w:r>
            <w:r w:rsidR="001B4D6E" w:rsidRPr="001B4D6E">
              <w:rPr>
                <w:sz w:val="24"/>
              </w:rPr>
              <w:t xml:space="preserve"> </w:t>
            </w:r>
            <w:r>
              <w:rPr>
                <w:spacing w:val="-2"/>
                <w:sz w:val="24"/>
              </w:rPr>
              <w:t>документації.</w:t>
            </w:r>
          </w:p>
          <w:p w:rsidR="00E26551" w:rsidRDefault="00B10AA8">
            <w:pPr>
              <w:pStyle w:val="TableParagraph"/>
              <w:spacing w:before="98"/>
              <w:ind w:right="105"/>
              <w:jc w:val="both"/>
              <w:rPr>
                <w:sz w:val="24"/>
              </w:rPr>
            </w:pPr>
            <w:r>
              <w:rPr>
                <w:sz w:val="24"/>
              </w:rPr>
              <w:t>учасник процедури закупівлі накладає кваліфікований електронний підпис (КЕП)на пропозицію у разі якщо у</w:t>
            </w:r>
            <w:r w:rsidR="001B4D6E" w:rsidRPr="001B4D6E">
              <w:rPr>
                <w:sz w:val="24"/>
              </w:rPr>
              <w:t xml:space="preserve"> </w:t>
            </w:r>
            <w:r>
              <w:rPr>
                <w:sz w:val="24"/>
              </w:rPr>
              <w:t>складі тендерної пропозиції учасника надано хоча б один документ або інформацію, що виконано у вигляді окремого електронного файлу;</w:t>
            </w:r>
          </w:p>
          <w:p w:rsidR="00E26551" w:rsidRDefault="00B10AA8">
            <w:pPr>
              <w:pStyle w:val="TableParagraph"/>
              <w:spacing w:before="94"/>
              <w:ind w:right="110"/>
              <w:jc w:val="both"/>
              <w:rPr>
                <w:sz w:val="24"/>
              </w:rPr>
            </w:pPr>
            <w:r>
              <w:rPr>
                <w:sz w:val="24"/>
              </w:rPr>
              <w:t>учасник процедури закупівлі накладає кваліфікований електронний підпис (КЕП)на кожен електронний документ тендерної пропозиції окремо у разі якщо</w:t>
            </w:r>
            <w:r w:rsidR="001B4D6E" w:rsidRPr="001B4D6E">
              <w:rPr>
                <w:sz w:val="24"/>
                <w:lang w:val="ru-RU"/>
              </w:rPr>
              <w:t xml:space="preserve"> </w:t>
            </w:r>
            <w:r>
              <w:rPr>
                <w:sz w:val="24"/>
              </w:rPr>
              <w:t>документи або інформація в тендерній пропозиції виготовлено учасником та надано у формі електронних документів;</w:t>
            </w:r>
          </w:p>
          <w:p w:rsidR="00E26551" w:rsidRDefault="00B10AA8">
            <w:pPr>
              <w:pStyle w:val="TableParagraph"/>
              <w:spacing w:before="98"/>
              <w:ind w:right="99"/>
              <w:jc w:val="both"/>
              <w:rPr>
                <w:sz w:val="24"/>
              </w:rPr>
            </w:pPr>
            <w:r>
              <w:rPr>
                <w:sz w:val="24"/>
              </w:rPr>
              <w:t>учасник процедури закупівлі накладає КЕП</w:t>
            </w:r>
            <w:r w:rsidR="001B4D6E" w:rsidRPr="001B4D6E">
              <w:rPr>
                <w:sz w:val="24"/>
                <w:lang w:val="ru-RU"/>
              </w:rPr>
              <w:t xml:space="preserve"> </w:t>
            </w:r>
            <w:r>
              <w:rPr>
                <w:sz w:val="24"/>
              </w:rPr>
              <w:t>на пропозицію в цілому</w:t>
            </w:r>
            <w:r w:rsidR="001B4D6E" w:rsidRPr="001B4D6E">
              <w:rPr>
                <w:sz w:val="24"/>
                <w:lang w:val="ru-RU"/>
              </w:rPr>
              <w:t xml:space="preserve"> </w:t>
            </w:r>
            <w:r>
              <w:rPr>
                <w:sz w:val="24"/>
              </w:rPr>
              <w:t>та на кожен електронний документ окремо у</w:t>
            </w:r>
            <w:r w:rsidR="001B4D6E" w:rsidRPr="001B4D6E">
              <w:rPr>
                <w:sz w:val="24"/>
                <w:lang w:val="ru-RU"/>
              </w:rPr>
              <w:t xml:space="preserve"> </w:t>
            </w:r>
            <w:r>
              <w:rPr>
                <w:sz w:val="24"/>
              </w:rPr>
              <w:t>разі</w:t>
            </w:r>
            <w:r w:rsidR="001B4D6E" w:rsidRPr="001B4D6E">
              <w:rPr>
                <w:sz w:val="24"/>
                <w:lang w:val="ru-RU"/>
              </w:rPr>
              <w:t xml:space="preserve"> </w:t>
            </w:r>
            <w:r>
              <w:rPr>
                <w:sz w:val="24"/>
              </w:rPr>
              <w:t>якщо тендерна пропозиція учасника містить як скановані, так і електронні документи та/або інформацію.</w:t>
            </w:r>
          </w:p>
          <w:p w:rsidR="00E26551" w:rsidRDefault="00B10AA8">
            <w:pPr>
              <w:pStyle w:val="TableParagraph"/>
              <w:spacing w:before="97"/>
              <w:ind w:right="100"/>
              <w:jc w:val="both"/>
              <w:rPr>
                <w:sz w:val="24"/>
              </w:rPr>
            </w:pPr>
            <w:r>
              <w:rPr>
                <w:sz w:val="24"/>
              </w:rPr>
              <w:t>У разі якщо електронні документи тендерної пропозиції видано іншою організацією з попереднім накладенням КЕП такої організації, накладання КЕП</w:t>
            </w:r>
            <w:r w:rsidR="001B4D6E" w:rsidRPr="001B4D6E">
              <w:rPr>
                <w:sz w:val="24"/>
              </w:rPr>
              <w:t xml:space="preserve"> </w:t>
            </w:r>
            <w:r>
              <w:rPr>
                <w:sz w:val="24"/>
              </w:rPr>
              <w:t xml:space="preserve">учасником на такі електронні документи не вимагається умовами тендерної </w:t>
            </w:r>
            <w:r>
              <w:rPr>
                <w:spacing w:val="-2"/>
                <w:sz w:val="24"/>
              </w:rPr>
              <w:t>документації.</w:t>
            </w:r>
          </w:p>
          <w:p w:rsidR="00E26551" w:rsidRDefault="00B10AA8">
            <w:pPr>
              <w:pStyle w:val="TableParagraph"/>
              <w:spacing w:before="94"/>
              <w:ind w:right="105"/>
              <w:jc w:val="both"/>
              <w:rPr>
                <w:sz w:val="24"/>
              </w:rPr>
            </w:pPr>
            <w:r>
              <w:rPr>
                <w:sz w:val="24"/>
              </w:rPr>
              <w:t>Умовами тендерної документації передбачена перевірка Замовником кваліфікованого електронного підпису</w:t>
            </w:r>
            <w:r w:rsidR="001B4D6E" w:rsidRPr="001B4D6E">
              <w:rPr>
                <w:sz w:val="24"/>
                <w:lang w:val="ru-RU"/>
              </w:rPr>
              <w:t xml:space="preserve"> </w:t>
            </w:r>
            <w:r>
              <w:rPr>
                <w:sz w:val="24"/>
              </w:rPr>
              <w:t xml:space="preserve">Учасника за допомогою ресурсу центрального </w:t>
            </w:r>
            <w:proofErr w:type="spellStart"/>
            <w:r>
              <w:rPr>
                <w:sz w:val="24"/>
              </w:rPr>
              <w:t>засвідчувального</w:t>
            </w:r>
            <w:proofErr w:type="spellEnd"/>
            <w:r>
              <w:rPr>
                <w:sz w:val="24"/>
              </w:rPr>
              <w:t xml:space="preserve"> органу за посиланням https://czo.gov.ua/verify.</w:t>
            </w:r>
          </w:p>
          <w:p w:rsidR="00E26551" w:rsidRDefault="00B10AA8">
            <w:pPr>
              <w:pStyle w:val="TableParagraph"/>
              <w:spacing w:before="97"/>
              <w:ind w:right="104"/>
              <w:jc w:val="both"/>
              <w:rPr>
                <w:sz w:val="24"/>
              </w:rPr>
            </w:pPr>
            <w:r>
              <w:rPr>
                <w:sz w:val="24"/>
              </w:rPr>
              <w:t>В ході перевірки КЕП</w:t>
            </w:r>
            <w:r w:rsidR="001B4D6E" w:rsidRPr="001B4D6E">
              <w:rPr>
                <w:sz w:val="24"/>
              </w:rPr>
              <w:t xml:space="preserve"> </w:t>
            </w:r>
            <w:r>
              <w:rPr>
                <w:sz w:val="24"/>
              </w:rPr>
              <w:t>повинні відображатися прізвище та ініціали особи, уповноваженої на підписання тендерної пропозиції(власника ключа), тип</w:t>
            </w:r>
            <w:r w:rsidR="001B4D6E" w:rsidRPr="001B4D6E">
              <w:rPr>
                <w:sz w:val="24"/>
              </w:rPr>
              <w:t xml:space="preserve"> </w:t>
            </w:r>
            <w:r>
              <w:rPr>
                <w:sz w:val="24"/>
              </w:rPr>
              <w:t>носія особистого ключа, тип підпису, час підпису, тип носія особистого ключа.</w:t>
            </w:r>
          </w:p>
          <w:p w:rsidR="00E26551" w:rsidRDefault="00B10AA8">
            <w:pPr>
              <w:pStyle w:val="TableParagraph"/>
              <w:spacing w:before="96"/>
              <w:ind w:right="98"/>
              <w:jc w:val="both"/>
              <w:rPr>
                <w:sz w:val="24"/>
              </w:rPr>
            </w:pPr>
            <w:r>
              <w:rPr>
                <w:sz w:val="24"/>
              </w:rPr>
              <w:t xml:space="preserve">Документи, які надані учасником у складі тендерної пропозиції не у формі електронного документа (без наявності </w:t>
            </w:r>
            <w:proofErr w:type="spellStart"/>
            <w:r>
              <w:rPr>
                <w:sz w:val="24"/>
              </w:rPr>
              <w:t>КЕПна</w:t>
            </w:r>
            <w:proofErr w:type="spellEnd"/>
            <w:r>
              <w:rPr>
                <w:sz w:val="24"/>
              </w:rPr>
              <w:t xml:space="preserve"> документі) повинні містити підпис уповноваженої особи учасника закупівлі (із зазначенням прізвища, </w:t>
            </w:r>
            <w:proofErr w:type="spellStart"/>
            <w:r>
              <w:rPr>
                <w:sz w:val="24"/>
              </w:rPr>
              <w:t>ініціалівта</w:t>
            </w:r>
            <w:proofErr w:type="spellEnd"/>
            <w:r>
              <w:rPr>
                <w:sz w:val="24"/>
              </w:rPr>
              <w:t xml:space="preserve">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w:t>
            </w:r>
            <w:r>
              <w:rPr>
                <w:spacing w:val="-2"/>
                <w:sz w:val="24"/>
              </w:rPr>
              <w:t>організаціями).</w:t>
            </w:r>
          </w:p>
          <w:p w:rsidR="00E26551" w:rsidRDefault="00B10AA8">
            <w:pPr>
              <w:pStyle w:val="TableParagraph"/>
              <w:spacing w:before="97"/>
              <w:ind w:right="106"/>
              <w:jc w:val="both"/>
              <w:rPr>
                <w:sz w:val="24"/>
              </w:rPr>
            </w:pPr>
            <w:r>
              <w:rPr>
                <w:sz w:val="24"/>
              </w:rPr>
              <w:t>У разі відсутності даної інформації або у випадку відсутності КЕП</w:t>
            </w:r>
            <w:r w:rsidR="001B4D6E" w:rsidRPr="001B4D6E">
              <w:rPr>
                <w:sz w:val="24"/>
              </w:rPr>
              <w:t xml:space="preserve"> </w:t>
            </w:r>
            <w:r>
              <w:rPr>
                <w:sz w:val="24"/>
              </w:rPr>
              <w:t>учасника, відповідно до умов тендерної документації пропозиція</w:t>
            </w:r>
            <w:r w:rsidR="001B4D6E" w:rsidRPr="001B4D6E">
              <w:rPr>
                <w:sz w:val="24"/>
              </w:rPr>
              <w:t xml:space="preserve"> </w:t>
            </w:r>
            <w:r>
              <w:rPr>
                <w:sz w:val="24"/>
              </w:rPr>
              <w:t>учасника</w:t>
            </w:r>
            <w:r w:rsidR="001B4D6E" w:rsidRPr="001B4D6E">
              <w:rPr>
                <w:sz w:val="24"/>
              </w:rPr>
              <w:t xml:space="preserve"> </w:t>
            </w:r>
            <w:r>
              <w:rPr>
                <w:sz w:val="24"/>
              </w:rPr>
              <w:t>вважається</w:t>
            </w:r>
            <w:r w:rsidR="001B4D6E" w:rsidRPr="001B4D6E">
              <w:rPr>
                <w:sz w:val="24"/>
              </w:rPr>
              <w:t xml:space="preserve"> </w:t>
            </w:r>
            <w:r>
              <w:rPr>
                <w:sz w:val="24"/>
              </w:rPr>
              <w:t>такою,що</w:t>
            </w:r>
            <w:r w:rsidR="001B4D6E" w:rsidRPr="001B4D6E">
              <w:rPr>
                <w:sz w:val="24"/>
              </w:rPr>
              <w:t xml:space="preserve"> </w:t>
            </w:r>
            <w:r>
              <w:rPr>
                <w:sz w:val="24"/>
              </w:rPr>
              <w:t>не</w:t>
            </w:r>
            <w:r w:rsidR="001B4D6E" w:rsidRPr="001B4D6E">
              <w:rPr>
                <w:sz w:val="24"/>
              </w:rPr>
              <w:t xml:space="preserve"> </w:t>
            </w:r>
            <w:r>
              <w:rPr>
                <w:spacing w:val="-2"/>
                <w:sz w:val="24"/>
              </w:rPr>
              <w:t>відповідає</w:t>
            </w:r>
          </w:p>
          <w:p w:rsidR="00E26551" w:rsidRDefault="00B10AA8">
            <w:pPr>
              <w:pStyle w:val="TableParagraph"/>
              <w:spacing w:line="274" w:lineRule="exact"/>
              <w:ind w:right="104"/>
              <w:jc w:val="both"/>
              <w:rPr>
                <w:sz w:val="24"/>
              </w:rPr>
            </w:pPr>
            <w:r>
              <w:rPr>
                <w:sz w:val="24"/>
              </w:rPr>
              <w:t>встановленим абзацом першим частини третьої статті 22 Закону</w:t>
            </w:r>
            <w:r w:rsidR="001B4D6E" w:rsidRPr="001B4D6E">
              <w:rPr>
                <w:sz w:val="24"/>
                <w:lang w:val="ru-RU"/>
              </w:rPr>
              <w:t xml:space="preserve"> </w:t>
            </w:r>
            <w:r>
              <w:rPr>
                <w:sz w:val="24"/>
              </w:rPr>
              <w:t>вимогам</w:t>
            </w:r>
            <w:r w:rsidR="001B4D6E" w:rsidRPr="001B4D6E">
              <w:rPr>
                <w:sz w:val="24"/>
                <w:lang w:val="ru-RU"/>
              </w:rPr>
              <w:t xml:space="preserve"> </w:t>
            </w:r>
            <w:r>
              <w:rPr>
                <w:sz w:val="24"/>
              </w:rPr>
              <w:t>до</w:t>
            </w:r>
            <w:r w:rsidR="001B4D6E" w:rsidRPr="001B4D6E">
              <w:rPr>
                <w:sz w:val="24"/>
                <w:lang w:val="ru-RU"/>
              </w:rPr>
              <w:t xml:space="preserve"> </w:t>
            </w:r>
            <w:r>
              <w:rPr>
                <w:sz w:val="24"/>
              </w:rPr>
              <w:t>учасника</w:t>
            </w:r>
            <w:r w:rsidR="001B4D6E" w:rsidRPr="001B4D6E">
              <w:rPr>
                <w:sz w:val="24"/>
                <w:lang w:val="ru-RU"/>
              </w:rPr>
              <w:t xml:space="preserve"> </w:t>
            </w:r>
            <w:r>
              <w:rPr>
                <w:sz w:val="24"/>
              </w:rPr>
              <w:t>відповідно</w:t>
            </w:r>
            <w:r w:rsidR="001B4D6E" w:rsidRPr="001B4D6E">
              <w:rPr>
                <w:sz w:val="24"/>
                <w:lang w:val="ru-RU"/>
              </w:rPr>
              <w:t xml:space="preserve"> </w:t>
            </w:r>
            <w:r>
              <w:rPr>
                <w:sz w:val="24"/>
              </w:rPr>
              <w:t>до</w:t>
            </w:r>
            <w:r w:rsidR="001B4D6E" w:rsidRPr="001B4D6E">
              <w:rPr>
                <w:sz w:val="24"/>
                <w:lang w:val="ru-RU"/>
              </w:rPr>
              <w:t xml:space="preserve"> </w:t>
            </w:r>
            <w:r>
              <w:rPr>
                <w:sz w:val="24"/>
              </w:rPr>
              <w:t>законодавства.</w:t>
            </w:r>
            <w:r w:rsidR="001B4D6E" w:rsidRPr="001B4D6E">
              <w:rPr>
                <w:sz w:val="24"/>
                <w:lang w:val="ru-RU"/>
              </w:rPr>
              <w:t xml:space="preserve"> </w:t>
            </w:r>
            <w:r>
              <w:rPr>
                <w:spacing w:val="-10"/>
                <w:sz w:val="24"/>
              </w:rPr>
              <w:t>У</w:t>
            </w:r>
          </w:p>
        </w:tc>
      </w:tr>
    </w:tbl>
    <w:p w:rsidR="00E26551" w:rsidRDefault="00E26551">
      <w:pPr>
        <w:spacing w:line="274" w:lineRule="exact"/>
        <w:jc w:val="both"/>
        <w:rPr>
          <w:sz w:val="24"/>
        </w:rPr>
        <w:sectPr w:rsidR="00E26551">
          <w:type w:val="continuous"/>
          <w:pgSz w:w="11910" w:h="16840"/>
          <w:pgMar w:top="500" w:right="0" w:bottom="280"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207"/>
        <w:gridCol w:w="6693"/>
      </w:tblGrid>
      <w:tr w:rsidR="00E26551">
        <w:trPr>
          <w:trHeight w:val="15580"/>
        </w:trPr>
        <w:tc>
          <w:tcPr>
            <w:tcW w:w="600" w:type="dxa"/>
          </w:tcPr>
          <w:p w:rsidR="00E26551" w:rsidRDefault="00E26551">
            <w:pPr>
              <w:pStyle w:val="TableParagraph"/>
              <w:ind w:left="0"/>
              <w:rPr>
                <w:sz w:val="24"/>
              </w:rPr>
            </w:pPr>
          </w:p>
        </w:tc>
        <w:tc>
          <w:tcPr>
            <w:tcW w:w="3207" w:type="dxa"/>
          </w:tcPr>
          <w:p w:rsidR="00E26551" w:rsidRDefault="00E26551">
            <w:pPr>
              <w:pStyle w:val="TableParagraph"/>
              <w:ind w:left="0"/>
              <w:rPr>
                <w:sz w:val="24"/>
              </w:rPr>
            </w:pPr>
          </w:p>
        </w:tc>
        <w:tc>
          <w:tcPr>
            <w:tcW w:w="6693" w:type="dxa"/>
          </w:tcPr>
          <w:p w:rsidR="00E26551" w:rsidRDefault="00B10AA8">
            <w:pPr>
              <w:pStyle w:val="TableParagraph"/>
              <w:spacing w:line="242" w:lineRule="auto"/>
              <w:ind w:right="102"/>
              <w:jc w:val="both"/>
              <w:rPr>
                <w:sz w:val="24"/>
              </w:rPr>
            </w:pPr>
            <w:r>
              <w:rPr>
                <w:sz w:val="24"/>
              </w:rPr>
              <w:t>зв’язку з чим пропозиція такого учасника буде відхилена на підставівимогвизначенихабзацом3пункту1частини</w:t>
            </w:r>
            <w:r>
              <w:rPr>
                <w:spacing w:val="-10"/>
                <w:sz w:val="24"/>
              </w:rPr>
              <w:t>1</w:t>
            </w:r>
          </w:p>
          <w:p w:rsidR="00E26551" w:rsidRDefault="00B10AA8">
            <w:pPr>
              <w:pStyle w:val="TableParagraph"/>
              <w:spacing w:line="271" w:lineRule="exact"/>
              <w:jc w:val="both"/>
              <w:rPr>
                <w:sz w:val="24"/>
              </w:rPr>
            </w:pPr>
            <w:r>
              <w:rPr>
                <w:sz w:val="24"/>
              </w:rPr>
              <w:t>статті31</w:t>
            </w:r>
            <w:r>
              <w:rPr>
                <w:spacing w:val="-2"/>
                <w:sz w:val="24"/>
              </w:rPr>
              <w:t>Закону.</w:t>
            </w:r>
          </w:p>
          <w:p w:rsidR="00E26551" w:rsidRDefault="00B10AA8">
            <w:pPr>
              <w:pStyle w:val="TableParagraph"/>
              <w:spacing w:before="90"/>
              <w:ind w:right="98"/>
              <w:jc w:val="both"/>
              <w:rPr>
                <w:sz w:val="24"/>
              </w:rPr>
            </w:pPr>
            <w:r>
              <w:rPr>
                <w:sz w:val="24"/>
              </w:rPr>
              <w:t>Умови та зобов’язання що стосуються надання згоди на обробку персональних даних учасника визначаються Замовником</w:t>
            </w:r>
            <w:r w:rsidR="001B4D6E" w:rsidRPr="001B4D6E">
              <w:rPr>
                <w:sz w:val="24"/>
                <w:lang w:val="ru-RU"/>
              </w:rPr>
              <w:t xml:space="preserve"> </w:t>
            </w:r>
            <w:r>
              <w:rPr>
                <w:sz w:val="24"/>
              </w:rPr>
              <w:t>з</w:t>
            </w:r>
            <w:r w:rsidR="001B4D6E" w:rsidRPr="001B4D6E">
              <w:rPr>
                <w:sz w:val="24"/>
                <w:lang w:val="ru-RU"/>
              </w:rPr>
              <w:t xml:space="preserve"> </w:t>
            </w:r>
            <w:r>
              <w:rPr>
                <w:sz w:val="24"/>
              </w:rPr>
              <w:t>урахуванням вимог Закону</w:t>
            </w:r>
            <w:r w:rsidR="001B4D6E" w:rsidRPr="001B4D6E">
              <w:rPr>
                <w:sz w:val="24"/>
                <w:lang w:val="ru-RU"/>
              </w:rPr>
              <w:t xml:space="preserve"> </w:t>
            </w:r>
            <w:r>
              <w:rPr>
                <w:sz w:val="24"/>
              </w:rPr>
              <w:t>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w:t>
            </w:r>
            <w:r w:rsidR="001B4D6E" w:rsidRPr="001B4D6E">
              <w:rPr>
                <w:sz w:val="24"/>
                <w:lang w:val="ru-RU"/>
              </w:rPr>
              <w:t xml:space="preserve"> </w:t>
            </w:r>
            <w:r>
              <w:rPr>
                <w:sz w:val="24"/>
              </w:rPr>
              <w:t>основоположних прав і свобод людини і громадянина,зокрема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 відповідальна особа учасника відповідно до чинного законодавства.</w:t>
            </w:r>
          </w:p>
          <w:p w:rsidR="00E26551" w:rsidRDefault="00B10AA8">
            <w:pPr>
              <w:pStyle w:val="TableParagraph"/>
              <w:spacing w:before="95"/>
              <w:jc w:val="both"/>
              <w:rPr>
                <w:sz w:val="24"/>
              </w:rPr>
            </w:pPr>
            <w:r>
              <w:rPr>
                <w:sz w:val="24"/>
              </w:rPr>
              <w:t>Увідповідностідочастинипершоїстатті13Закону</w:t>
            </w:r>
            <w:r>
              <w:rPr>
                <w:spacing w:val="-2"/>
                <w:sz w:val="24"/>
              </w:rPr>
              <w:t>України</w:t>
            </w:r>
          </w:p>
          <w:p w:rsidR="00E26551" w:rsidRDefault="00B10AA8">
            <w:pPr>
              <w:pStyle w:val="TableParagraph"/>
              <w:spacing w:before="2"/>
              <w:ind w:right="103"/>
              <w:jc w:val="both"/>
              <w:rPr>
                <w:sz w:val="24"/>
              </w:rPr>
            </w:pPr>
            <w:r>
              <w:rPr>
                <w:sz w:val="24"/>
              </w:rPr>
              <w:t>«Про Єдиний державний демографічний реєстр та документи, що підтверджують громадянство України, посвідчують особу чиїїспеціальнийстатус»від20листопада2012року</w:t>
            </w:r>
            <w:r>
              <w:rPr>
                <w:spacing w:val="-2"/>
                <w:sz w:val="24"/>
              </w:rPr>
              <w:t>№5492-</w:t>
            </w:r>
          </w:p>
          <w:p w:rsidR="00E26551" w:rsidRDefault="00B10AA8">
            <w:pPr>
              <w:pStyle w:val="TableParagraph"/>
              <w:ind w:right="106"/>
              <w:jc w:val="both"/>
              <w:rPr>
                <w:sz w:val="24"/>
              </w:rPr>
            </w:pPr>
            <w:r>
              <w:rPr>
                <w:sz w:val="24"/>
              </w:rPr>
              <w:t>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E26551" w:rsidRDefault="00B10AA8">
            <w:pPr>
              <w:pStyle w:val="TableParagraph"/>
              <w:spacing w:before="95"/>
              <w:ind w:right="104"/>
              <w:jc w:val="both"/>
              <w:rPr>
                <w:sz w:val="24"/>
              </w:rPr>
            </w:pPr>
            <w:r>
              <w:rPr>
                <w:sz w:val="24"/>
              </w:rPr>
              <w:t>Документи, які надаються учасником у складі тендерної пропозиції,зміст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E26551" w:rsidRDefault="00B10AA8">
            <w:pPr>
              <w:pStyle w:val="TableParagraph"/>
              <w:spacing w:before="97"/>
              <w:ind w:right="105"/>
              <w:jc w:val="both"/>
              <w:rPr>
                <w:sz w:val="24"/>
              </w:rPr>
            </w:pPr>
            <w:r>
              <w:rPr>
                <w:sz w:val="24"/>
              </w:rPr>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E26551" w:rsidRDefault="00B10AA8">
            <w:pPr>
              <w:pStyle w:val="TableParagraph"/>
              <w:spacing w:before="96"/>
              <w:ind w:left="149" w:right="107" w:hanging="20"/>
              <w:jc w:val="both"/>
              <w:rPr>
                <w:sz w:val="24"/>
              </w:rPr>
            </w:pPr>
            <w:r>
              <w:rPr>
                <w:sz w:val="24"/>
              </w:rPr>
              <w:t>кожен учасник або об’єднання учасників має право подати тільки одну</w:t>
            </w:r>
            <w:r w:rsidR="001B4D6E" w:rsidRPr="001B4D6E">
              <w:rPr>
                <w:sz w:val="24"/>
                <w:lang w:val="ru-RU"/>
              </w:rPr>
              <w:t xml:space="preserve"> </w:t>
            </w:r>
            <w:r>
              <w:rPr>
                <w:sz w:val="24"/>
              </w:rPr>
              <w:t>тендерну</w:t>
            </w:r>
            <w:r w:rsidR="001B4D6E" w:rsidRPr="001B4D6E">
              <w:rPr>
                <w:sz w:val="24"/>
                <w:lang w:val="ru-RU"/>
              </w:rPr>
              <w:t xml:space="preserve"> </w:t>
            </w:r>
            <w:r>
              <w:rPr>
                <w:sz w:val="24"/>
              </w:rPr>
              <w:t>пропозицію (у</w:t>
            </w:r>
            <w:r w:rsidR="001B4D6E" w:rsidRPr="001B4D6E">
              <w:rPr>
                <w:sz w:val="24"/>
                <w:lang w:val="ru-RU"/>
              </w:rPr>
              <w:t xml:space="preserve"> </w:t>
            </w:r>
            <w:r>
              <w:rPr>
                <w:sz w:val="24"/>
              </w:rPr>
              <w:t>тому</w:t>
            </w:r>
            <w:r w:rsidR="001B4D6E" w:rsidRPr="001B4D6E">
              <w:rPr>
                <w:sz w:val="24"/>
                <w:lang w:val="ru-RU"/>
              </w:rPr>
              <w:t xml:space="preserve"> </w:t>
            </w:r>
            <w:r>
              <w:rPr>
                <w:sz w:val="24"/>
              </w:rPr>
              <w:t>числі</w:t>
            </w:r>
            <w:r w:rsidR="001B4D6E" w:rsidRPr="001B4D6E">
              <w:rPr>
                <w:sz w:val="24"/>
                <w:lang w:val="ru-RU"/>
              </w:rPr>
              <w:t xml:space="preserve"> </w:t>
            </w:r>
            <w:r>
              <w:rPr>
                <w:sz w:val="24"/>
              </w:rPr>
              <w:t>до визначеної в тендерній документації частини предмета закупівлі (лота)).</w:t>
            </w:r>
          </w:p>
          <w:p w:rsidR="00E26551" w:rsidRDefault="00B10AA8">
            <w:pPr>
              <w:pStyle w:val="TableParagraph"/>
              <w:spacing w:before="99"/>
              <w:ind w:left="149" w:right="108" w:hanging="20"/>
              <w:jc w:val="both"/>
              <w:rPr>
                <w:sz w:val="24"/>
              </w:rPr>
            </w:pPr>
            <w:r>
              <w:rPr>
                <w:sz w:val="24"/>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E26551" w:rsidRDefault="00B10AA8">
            <w:pPr>
              <w:pStyle w:val="TableParagraph"/>
              <w:numPr>
                <w:ilvl w:val="0"/>
                <w:numId w:val="53"/>
              </w:numPr>
              <w:tabs>
                <w:tab w:val="left" w:pos="868"/>
              </w:tabs>
              <w:spacing w:before="96"/>
              <w:ind w:right="111" w:firstLine="0"/>
              <w:jc w:val="both"/>
              <w:rPr>
                <w:sz w:val="24"/>
              </w:rPr>
            </w:pPr>
            <w:r>
              <w:rPr>
                <w:sz w:val="24"/>
              </w:rPr>
              <w:t>інформація/документ, яку(</w:t>
            </w:r>
            <w:proofErr w:type="spellStart"/>
            <w:r>
              <w:rPr>
                <w:sz w:val="24"/>
              </w:rPr>
              <w:t>ий</w:t>
            </w:r>
            <w:proofErr w:type="spellEnd"/>
            <w:r>
              <w:rPr>
                <w:sz w:val="24"/>
              </w:rPr>
              <w:t>) подано учасником процедури закупівлі у складі тендерної пропозиції, містить помилку (помилки) у частині:</w:t>
            </w:r>
          </w:p>
          <w:p w:rsidR="00E26551" w:rsidRDefault="00B10AA8">
            <w:pPr>
              <w:pStyle w:val="TableParagraph"/>
              <w:numPr>
                <w:ilvl w:val="1"/>
                <w:numId w:val="53"/>
              </w:numPr>
              <w:tabs>
                <w:tab w:val="left" w:pos="518"/>
              </w:tabs>
              <w:spacing w:line="274" w:lineRule="exact"/>
              <w:ind w:left="518" w:hanging="143"/>
              <w:jc w:val="both"/>
              <w:rPr>
                <w:sz w:val="24"/>
              </w:rPr>
            </w:pPr>
            <w:r>
              <w:rPr>
                <w:sz w:val="24"/>
              </w:rPr>
              <w:t>уживання</w:t>
            </w:r>
            <w:r w:rsidR="001B4D6E">
              <w:rPr>
                <w:sz w:val="24"/>
                <w:lang w:val="en-US"/>
              </w:rPr>
              <w:t xml:space="preserve"> </w:t>
            </w:r>
            <w:r>
              <w:rPr>
                <w:sz w:val="24"/>
              </w:rPr>
              <w:t>великої</w:t>
            </w:r>
            <w:r w:rsidR="001B4D6E">
              <w:rPr>
                <w:sz w:val="24"/>
                <w:lang w:val="en-US"/>
              </w:rPr>
              <w:t xml:space="preserve"> </w:t>
            </w:r>
            <w:r>
              <w:rPr>
                <w:spacing w:val="-2"/>
                <w:sz w:val="24"/>
              </w:rPr>
              <w:t>літери;</w:t>
            </w:r>
          </w:p>
          <w:p w:rsidR="00E26551" w:rsidRDefault="00B10AA8">
            <w:pPr>
              <w:pStyle w:val="TableParagraph"/>
              <w:numPr>
                <w:ilvl w:val="1"/>
                <w:numId w:val="53"/>
              </w:numPr>
              <w:tabs>
                <w:tab w:val="left" w:pos="633"/>
              </w:tabs>
              <w:spacing w:before="5" w:line="237" w:lineRule="auto"/>
              <w:ind w:right="100" w:firstLine="0"/>
              <w:jc w:val="both"/>
              <w:rPr>
                <w:sz w:val="24"/>
              </w:rPr>
            </w:pPr>
            <w:r>
              <w:rPr>
                <w:sz w:val="24"/>
              </w:rPr>
              <w:t xml:space="preserve">уживання розділових знаків та відмінювання слів у </w:t>
            </w:r>
            <w:r>
              <w:rPr>
                <w:spacing w:val="-2"/>
                <w:sz w:val="24"/>
              </w:rPr>
              <w:t>реченні;</w:t>
            </w:r>
          </w:p>
          <w:p w:rsidR="00E26551" w:rsidRDefault="00B10AA8">
            <w:pPr>
              <w:pStyle w:val="TableParagraph"/>
              <w:numPr>
                <w:ilvl w:val="1"/>
                <w:numId w:val="53"/>
              </w:numPr>
              <w:tabs>
                <w:tab w:val="left" w:pos="561"/>
              </w:tabs>
              <w:spacing w:before="6" w:line="237" w:lineRule="auto"/>
              <w:ind w:right="110" w:firstLine="0"/>
              <w:jc w:val="both"/>
              <w:rPr>
                <w:sz w:val="24"/>
              </w:rPr>
            </w:pPr>
            <w:r>
              <w:rPr>
                <w:sz w:val="24"/>
              </w:rPr>
              <w:t>використання слова або мовного звороту, запозичених з іншої мови;</w:t>
            </w:r>
          </w:p>
          <w:p w:rsidR="00E26551" w:rsidRDefault="00B10AA8">
            <w:pPr>
              <w:pStyle w:val="TableParagraph"/>
              <w:numPr>
                <w:ilvl w:val="1"/>
                <w:numId w:val="53"/>
              </w:numPr>
              <w:tabs>
                <w:tab w:val="left" w:pos="744"/>
              </w:tabs>
              <w:spacing w:before="6" w:line="237" w:lineRule="auto"/>
              <w:ind w:right="113" w:firstLine="0"/>
              <w:jc w:val="both"/>
              <w:rPr>
                <w:sz w:val="24"/>
              </w:rPr>
            </w:pPr>
            <w:r>
              <w:rPr>
                <w:sz w:val="24"/>
              </w:rPr>
              <w:t>зазначення унікального номера оголошення про проведення</w:t>
            </w:r>
            <w:r w:rsidR="001B4D6E" w:rsidRPr="001B4D6E">
              <w:rPr>
                <w:sz w:val="24"/>
                <w:lang w:val="ru-RU"/>
              </w:rPr>
              <w:t xml:space="preserve"> </w:t>
            </w:r>
            <w:r>
              <w:rPr>
                <w:sz w:val="24"/>
              </w:rPr>
              <w:t>конкурентної</w:t>
            </w:r>
            <w:r w:rsidR="001B4D6E" w:rsidRPr="001B4D6E">
              <w:rPr>
                <w:sz w:val="24"/>
                <w:lang w:val="ru-RU"/>
              </w:rPr>
              <w:t xml:space="preserve"> </w:t>
            </w:r>
            <w:r>
              <w:rPr>
                <w:sz w:val="24"/>
              </w:rPr>
              <w:t>процедури</w:t>
            </w:r>
            <w:r w:rsidR="001B4D6E" w:rsidRPr="001B4D6E">
              <w:rPr>
                <w:sz w:val="24"/>
                <w:lang w:val="ru-RU"/>
              </w:rPr>
              <w:t xml:space="preserve"> </w:t>
            </w:r>
            <w:r>
              <w:rPr>
                <w:sz w:val="24"/>
              </w:rPr>
              <w:t>закупівлі,</w:t>
            </w:r>
            <w:r>
              <w:rPr>
                <w:spacing w:val="-2"/>
                <w:sz w:val="24"/>
              </w:rPr>
              <w:t>присвоєного</w:t>
            </w:r>
          </w:p>
          <w:p w:rsidR="00E26551" w:rsidRDefault="00B10AA8">
            <w:pPr>
              <w:pStyle w:val="TableParagraph"/>
              <w:spacing w:before="3" w:line="261" w:lineRule="exact"/>
              <w:ind w:left="375"/>
              <w:jc w:val="both"/>
              <w:rPr>
                <w:sz w:val="24"/>
              </w:rPr>
            </w:pPr>
            <w:r>
              <w:rPr>
                <w:sz w:val="24"/>
              </w:rPr>
              <w:t>електронною</w:t>
            </w:r>
            <w:r w:rsidR="00E21BB7" w:rsidRPr="00E21BB7">
              <w:rPr>
                <w:sz w:val="24"/>
                <w:lang w:val="ru-RU"/>
              </w:rPr>
              <w:t xml:space="preserve"> </w:t>
            </w:r>
            <w:r>
              <w:rPr>
                <w:sz w:val="24"/>
              </w:rPr>
              <w:t>системою</w:t>
            </w:r>
            <w:r w:rsidR="00E21BB7" w:rsidRPr="00E21BB7">
              <w:rPr>
                <w:sz w:val="24"/>
                <w:lang w:val="ru-RU"/>
              </w:rPr>
              <w:t xml:space="preserve"> </w:t>
            </w:r>
            <w:r>
              <w:rPr>
                <w:sz w:val="24"/>
              </w:rPr>
              <w:t>закупівель</w:t>
            </w:r>
            <w:r w:rsidR="00E21BB7" w:rsidRPr="00E21BB7">
              <w:rPr>
                <w:sz w:val="24"/>
                <w:lang w:val="ru-RU"/>
              </w:rPr>
              <w:t xml:space="preserve"> </w:t>
            </w:r>
            <w:r>
              <w:rPr>
                <w:sz w:val="24"/>
              </w:rPr>
              <w:t>та/або</w:t>
            </w:r>
            <w:r w:rsidR="00E21BB7" w:rsidRPr="00E21BB7">
              <w:rPr>
                <w:sz w:val="24"/>
                <w:lang w:val="ru-RU"/>
              </w:rPr>
              <w:t xml:space="preserve"> </w:t>
            </w:r>
            <w:r>
              <w:rPr>
                <w:spacing w:val="-2"/>
                <w:sz w:val="24"/>
              </w:rPr>
              <w:t>унікального</w:t>
            </w:r>
          </w:p>
        </w:tc>
      </w:tr>
    </w:tbl>
    <w:p w:rsidR="00E26551" w:rsidRDefault="00E26551">
      <w:pPr>
        <w:spacing w:line="261" w:lineRule="exact"/>
        <w:jc w:val="both"/>
        <w:rPr>
          <w:sz w:val="24"/>
        </w:rPr>
        <w:sectPr w:rsidR="00E26551">
          <w:type w:val="continuous"/>
          <w:pgSz w:w="11910" w:h="16840"/>
          <w:pgMar w:top="500" w:right="0" w:bottom="280"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207"/>
        <w:gridCol w:w="6693"/>
      </w:tblGrid>
      <w:tr w:rsidR="00E26551">
        <w:trPr>
          <w:trHeight w:val="15498"/>
        </w:trPr>
        <w:tc>
          <w:tcPr>
            <w:tcW w:w="600" w:type="dxa"/>
          </w:tcPr>
          <w:p w:rsidR="00E26551" w:rsidRDefault="00E26551">
            <w:pPr>
              <w:pStyle w:val="TableParagraph"/>
              <w:ind w:left="0"/>
              <w:rPr>
                <w:sz w:val="24"/>
              </w:rPr>
            </w:pPr>
          </w:p>
        </w:tc>
        <w:tc>
          <w:tcPr>
            <w:tcW w:w="3207" w:type="dxa"/>
          </w:tcPr>
          <w:p w:rsidR="00E26551" w:rsidRDefault="00E26551">
            <w:pPr>
              <w:pStyle w:val="TableParagraph"/>
              <w:ind w:left="0"/>
              <w:rPr>
                <w:sz w:val="24"/>
              </w:rPr>
            </w:pPr>
          </w:p>
        </w:tc>
        <w:tc>
          <w:tcPr>
            <w:tcW w:w="6693" w:type="dxa"/>
          </w:tcPr>
          <w:p w:rsidR="00E26551" w:rsidRDefault="00B10AA8">
            <w:pPr>
              <w:pStyle w:val="TableParagraph"/>
              <w:spacing w:line="242" w:lineRule="auto"/>
              <w:ind w:left="375" w:right="114"/>
              <w:jc w:val="both"/>
              <w:rPr>
                <w:sz w:val="24"/>
              </w:rPr>
            </w:pPr>
            <w:r>
              <w:rPr>
                <w:sz w:val="24"/>
              </w:rPr>
              <w:t>номера повідомлення про намір укласти договір про закупівлю - помилка в цифрах;</w:t>
            </w:r>
          </w:p>
          <w:p w:rsidR="00E26551" w:rsidRDefault="00B10AA8">
            <w:pPr>
              <w:pStyle w:val="TableParagraph"/>
              <w:numPr>
                <w:ilvl w:val="0"/>
                <w:numId w:val="52"/>
              </w:numPr>
              <w:tabs>
                <w:tab w:val="left" w:pos="576"/>
              </w:tabs>
              <w:spacing w:line="242" w:lineRule="auto"/>
              <w:ind w:right="110" w:firstLine="0"/>
              <w:jc w:val="both"/>
              <w:rPr>
                <w:sz w:val="24"/>
              </w:rPr>
            </w:pPr>
            <w:r>
              <w:rPr>
                <w:sz w:val="24"/>
              </w:rPr>
              <w:t xml:space="preserve">застосування правил переносу частини слова з рядка в </w:t>
            </w:r>
            <w:r>
              <w:rPr>
                <w:spacing w:val="-2"/>
                <w:sz w:val="24"/>
              </w:rPr>
              <w:t>рядок;</w:t>
            </w:r>
          </w:p>
          <w:p w:rsidR="00E26551" w:rsidRDefault="00B10AA8">
            <w:pPr>
              <w:pStyle w:val="TableParagraph"/>
              <w:numPr>
                <w:ilvl w:val="0"/>
                <w:numId w:val="52"/>
              </w:numPr>
              <w:tabs>
                <w:tab w:val="left" w:pos="518"/>
              </w:tabs>
              <w:spacing w:line="271" w:lineRule="exact"/>
              <w:ind w:left="518" w:hanging="143"/>
              <w:jc w:val="both"/>
              <w:rPr>
                <w:sz w:val="24"/>
              </w:rPr>
            </w:pPr>
            <w:r>
              <w:rPr>
                <w:sz w:val="24"/>
              </w:rPr>
              <w:t>написання</w:t>
            </w:r>
            <w:r w:rsidR="00E21BB7" w:rsidRPr="00E21BB7">
              <w:rPr>
                <w:sz w:val="24"/>
                <w:lang w:val="ru-RU"/>
              </w:rPr>
              <w:t xml:space="preserve"> </w:t>
            </w:r>
            <w:r>
              <w:rPr>
                <w:sz w:val="24"/>
              </w:rPr>
              <w:t>слів</w:t>
            </w:r>
            <w:r w:rsidR="00E21BB7" w:rsidRPr="00E21BB7">
              <w:rPr>
                <w:sz w:val="24"/>
                <w:lang w:val="ru-RU"/>
              </w:rPr>
              <w:t xml:space="preserve"> </w:t>
            </w:r>
            <w:r>
              <w:rPr>
                <w:sz w:val="24"/>
              </w:rPr>
              <w:t>разом</w:t>
            </w:r>
            <w:r w:rsidR="00E21BB7" w:rsidRPr="00E21BB7">
              <w:rPr>
                <w:sz w:val="24"/>
                <w:lang w:val="ru-RU"/>
              </w:rPr>
              <w:t xml:space="preserve"> </w:t>
            </w:r>
            <w:r>
              <w:rPr>
                <w:sz w:val="24"/>
              </w:rPr>
              <w:t>та/або</w:t>
            </w:r>
            <w:r w:rsidR="00E21BB7" w:rsidRPr="00E21BB7">
              <w:rPr>
                <w:sz w:val="24"/>
                <w:lang w:val="ru-RU"/>
              </w:rPr>
              <w:t xml:space="preserve"> </w:t>
            </w:r>
            <w:r>
              <w:rPr>
                <w:sz w:val="24"/>
              </w:rPr>
              <w:t>окремо,та/або</w:t>
            </w:r>
            <w:r w:rsidR="00E21BB7" w:rsidRPr="00E21BB7">
              <w:rPr>
                <w:sz w:val="24"/>
                <w:lang w:val="ru-RU"/>
              </w:rPr>
              <w:t xml:space="preserve"> </w:t>
            </w:r>
            <w:r>
              <w:rPr>
                <w:sz w:val="24"/>
              </w:rPr>
              <w:t xml:space="preserve">через </w:t>
            </w:r>
            <w:r>
              <w:rPr>
                <w:spacing w:val="-2"/>
                <w:sz w:val="24"/>
              </w:rPr>
              <w:t>дефіс;</w:t>
            </w:r>
          </w:p>
          <w:p w:rsidR="00E26551" w:rsidRDefault="00B10AA8">
            <w:pPr>
              <w:pStyle w:val="TableParagraph"/>
              <w:numPr>
                <w:ilvl w:val="0"/>
                <w:numId w:val="52"/>
              </w:numPr>
              <w:tabs>
                <w:tab w:val="left" w:pos="700"/>
              </w:tabs>
              <w:ind w:right="104" w:firstLine="0"/>
              <w:jc w:val="both"/>
              <w:rPr>
                <w:sz w:val="24"/>
              </w:rPr>
            </w:pPr>
            <w:r>
              <w:rPr>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сторінок/аркушів,нумерація</w:t>
            </w:r>
            <w:r w:rsidR="00E21BB7" w:rsidRPr="00E21BB7">
              <w:rPr>
                <w:sz w:val="24"/>
              </w:rPr>
              <w:t xml:space="preserve"> </w:t>
            </w:r>
            <w:r>
              <w:rPr>
                <w:sz w:val="24"/>
              </w:rPr>
              <w:t>сторінок/аркушів</w:t>
            </w:r>
            <w:r w:rsidR="00E21BB7" w:rsidRPr="00E21BB7">
              <w:rPr>
                <w:sz w:val="24"/>
              </w:rPr>
              <w:t xml:space="preserve"> </w:t>
            </w:r>
            <w:r>
              <w:rPr>
                <w:sz w:val="24"/>
              </w:rPr>
              <w:t>не</w:t>
            </w:r>
            <w:r w:rsidR="00E21BB7" w:rsidRPr="00E21BB7">
              <w:rPr>
                <w:sz w:val="24"/>
              </w:rPr>
              <w:t xml:space="preserve"> </w:t>
            </w:r>
            <w:r>
              <w:rPr>
                <w:sz w:val="24"/>
              </w:rPr>
              <w:t>відповідає переліку, зазначеному в документі);</w:t>
            </w:r>
          </w:p>
          <w:p w:rsidR="00E26551" w:rsidRDefault="00B10AA8">
            <w:pPr>
              <w:pStyle w:val="TableParagraph"/>
              <w:numPr>
                <w:ilvl w:val="0"/>
                <w:numId w:val="51"/>
              </w:numPr>
              <w:tabs>
                <w:tab w:val="left" w:pos="695"/>
              </w:tabs>
              <w:spacing w:before="83"/>
              <w:ind w:right="105" w:firstLine="0"/>
              <w:jc w:val="both"/>
              <w:rPr>
                <w:sz w:val="24"/>
              </w:rPr>
            </w:pPr>
            <w:r>
              <w:rPr>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26551" w:rsidRDefault="00B10AA8">
            <w:pPr>
              <w:pStyle w:val="TableParagraph"/>
              <w:numPr>
                <w:ilvl w:val="0"/>
                <w:numId w:val="51"/>
              </w:numPr>
              <w:tabs>
                <w:tab w:val="left" w:pos="728"/>
              </w:tabs>
              <w:spacing w:before="100"/>
              <w:ind w:right="106" w:firstLine="0"/>
              <w:jc w:val="both"/>
              <w:rPr>
                <w:sz w:val="24"/>
              </w:rPr>
            </w:pPr>
            <w:r>
              <w:rPr>
                <w:sz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26551" w:rsidRDefault="00B10AA8">
            <w:pPr>
              <w:pStyle w:val="TableParagraph"/>
              <w:numPr>
                <w:ilvl w:val="0"/>
                <w:numId w:val="51"/>
              </w:numPr>
              <w:tabs>
                <w:tab w:val="left" w:pos="652"/>
              </w:tabs>
              <w:spacing w:before="96"/>
              <w:ind w:right="108" w:firstLine="0"/>
              <w:jc w:val="both"/>
              <w:rPr>
                <w:sz w:val="24"/>
              </w:rPr>
            </w:pPr>
            <w:r>
              <w:rPr>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26551" w:rsidRDefault="00B10AA8">
            <w:pPr>
              <w:pStyle w:val="TableParagraph"/>
              <w:numPr>
                <w:ilvl w:val="0"/>
                <w:numId w:val="51"/>
              </w:numPr>
              <w:tabs>
                <w:tab w:val="left" w:pos="820"/>
              </w:tabs>
              <w:spacing w:before="94"/>
              <w:ind w:right="106" w:firstLine="0"/>
              <w:jc w:val="both"/>
              <w:rPr>
                <w:sz w:val="24"/>
              </w:rPr>
            </w:pPr>
            <w:r>
              <w:rPr>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26551" w:rsidRDefault="00B10AA8">
            <w:pPr>
              <w:pStyle w:val="TableParagraph"/>
              <w:numPr>
                <w:ilvl w:val="0"/>
                <w:numId w:val="51"/>
              </w:numPr>
              <w:tabs>
                <w:tab w:val="left" w:pos="690"/>
              </w:tabs>
              <w:spacing w:before="99"/>
              <w:ind w:right="107" w:firstLine="0"/>
              <w:jc w:val="both"/>
              <w:rPr>
                <w:sz w:val="24"/>
              </w:rPr>
            </w:pPr>
            <w:r>
              <w:rPr>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26551" w:rsidRDefault="00B10AA8">
            <w:pPr>
              <w:pStyle w:val="TableParagraph"/>
              <w:numPr>
                <w:ilvl w:val="0"/>
                <w:numId w:val="51"/>
              </w:numPr>
              <w:tabs>
                <w:tab w:val="left" w:pos="690"/>
              </w:tabs>
              <w:spacing w:before="94"/>
              <w:ind w:right="106" w:firstLine="0"/>
              <w:jc w:val="both"/>
              <w:rPr>
                <w:sz w:val="24"/>
              </w:rPr>
            </w:pPr>
            <w:r>
              <w:rPr>
                <w:sz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26551" w:rsidRDefault="00B10AA8">
            <w:pPr>
              <w:pStyle w:val="TableParagraph"/>
              <w:numPr>
                <w:ilvl w:val="0"/>
                <w:numId w:val="51"/>
              </w:numPr>
              <w:tabs>
                <w:tab w:val="left" w:pos="714"/>
              </w:tabs>
              <w:spacing w:before="99"/>
              <w:ind w:right="108" w:firstLine="0"/>
              <w:jc w:val="both"/>
              <w:rPr>
                <w:sz w:val="24"/>
              </w:rPr>
            </w:pPr>
            <w:r>
              <w:rPr>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26551" w:rsidRDefault="00B10AA8">
            <w:pPr>
              <w:pStyle w:val="TableParagraph"/>
              <w:numPr>
                <w:ilvl w:val="0"/>
                <w:numId w:val="51"/>
              </w:numPr>
              <w:tabs>
                <w:tab w:val="left" w:pos="714"/>
              </w:tabs>
              <w:spacing w:before="94"/>
              <w:ind w:right="105" w:firstLine="0"/>
              <w:jc w:val="both"/>
              <w:rPr>
                <w:sz w:val="24"/>
              </w:rPr>
            </w:pPr>
            <w:r>
              <w:rPr>
                <w:sz w:val="24"/>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підтверджені(наприклад, переклад документа завізований перекладачем </w:t>
            </w:r>
            <w:r>
              <w:rPr>
                <w:spacing w:val="-2"/>
                <w:sz w:val="24"/>
              </w:rPr>
              <w:t>тощо);</w:t>
            </w:r>
          </w:p>
          <w:p w:rsidR="00E26551" w:rsidRDefault="00B10AA8">
            <w:pPr>
              <w:pStyle w:val="TableParagraph"/>
              <w:numPr>
                <w:ilvl w:val="0"/>
                <w:numId w:val="51"/>
              </w:numPr>
              <w:tabs>
                <w:tab w:val="left" w:pos="786"/>
              </w:tabs>
              <w:spacing w:before="91" w:line="274" w:lineRule="exact"/>
              <w:ind w:right="116" w:firstLine="0"/>
              <w:jc w:val="both"/>
              <w:rPr>
                <w:sz w:val="24"/>
              </w:rPr>
            </w:pPr>
            <w:r>
              <w:rPr>
                <w:sz w:val="24"/>
              </w:rPr>
              <w:t>подання документа (документів) учасником процедури закупівлі</w:t>
            </w:r>
            <w:r w:rsidR="00E21BB7" w:rsidRPr="00E21BB7">
              <w:rPr>
                <w:sz w:val="24"/>
                <w:lang w:val="ru-RU"/>
              </w:rPr>
              <w:t xml:space="preserve"> </w:t>
            </w:r>
            <w:r>
              <w:rPr>
                <w:sz w:val="24"/>
              </w:rPr>
              <w:t>у</w:t>
            </w:r>
            <w:r w:rsidR="00E21BB7" w:rsidRPr="00E21BB7">
              <w:rPr>
                <w:sz w:val="24"/>
                <w:lang w:val="ru-RU"/>
              </w:rPr>
              <w:t xml:space="preserve"> </w:t>
            </w:r>
            <w:r>
              <w:rPr>
                <w:sz w:val="24"/>
              </w:rPr>
              <w:t>складі</w:t>
            </w:r>
            <w:r w:rsidR="00E21BB7" w:rsidRPr="00E21BB7">
              <w:rPr>
                <w:sz w:val="24"/>
                <w:lang w:val="ru-RU"/>
              </w:rPr>
              <w:t xml:space="preserve"> </w:t>
            </w:r>
            <w:r>
              <w:rPr>
                <w:sz w:val="24"/>
              </w:rPr>
              <w:t>тендерної</w:t>
            </w:r>
            <w:r w:rsidR="00E21BB7" w:rsidRPr="00E21BB7">
              <w:rPr>
                <w:sz w:val="24"/>
                <w:lang w:val="ru-RU"/>
              </w:rPr>
              <w:t xml:space="preserve"> </w:t>
            </w:r>
            <w:r>
              <w:rPr>
                <w:sz w:val="24"/>
              </w:rPr>
              <w:t>пропозиції,що</w:t>
            </w:r>
            <w:r w:rsidR="00E21BB7" w:rsidRPr="00E21BB7">
              <w:rPr>
                <w:sz w:val="24"/>
                <w:lang w:val="ru-RU"/>
              </w:rPr>
              <w:t xml:space="preserve"> </w:t>
            </w:r>
            <w:r>
              <w:rPr>
                <w:spacing w:val="-2"/>
                <w:sz w:val="24"/>
              </w:rPr>
              <w:t>містить</w:t>
            </w:r>
          </w:p>
        </w:tc>
      </w:tr>
    </w:tbl>
    <w:p w:rsidR="00E26551" w:rsidRDefault="00E26551">
      <w:pPr>
        <w:spacing w:line="274" w:lineRule="exact"/>
        <w:jc w:val="both"/>
        <w:rPr>
          <w:sz w:val="24"/>
        </w:rPr>
        <w:sectPr w:rsidR="00E26551">
          <w:type w:val="continuous"/>
          <w:pgSz w:w="11910" w:h="16840"/>
          <w:pgMar w:top="500" w:right="0" w:bottom="280"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207"/>
        <w:gridCol w:w="6693"/>
      </w:tblGrid>
      <w:tr w:rsidR="00E26551">
        <w:trPr>
          <w:trHeight w:val="15594"/>
        </w:trPr>
        <w:tc>
          <w:tcPr>
            <w:tcW w:w="600" w:type="dxa"/>
          </w:tcPr>
          <w:p w:rsidR="00E26551" w:rsidRDefault="00E26551">
            <w:pPr>
              <w:pStyle w:val="TableParagraph"/>
              <w:ind w:left="0"/>
              <w:rPr>
                <w:sz w:val="24"/>
              </w:rPr>
            </w:pPr>
          </w:p>
        </w:tc>
        <w:tc>
          <w:tcPr>
            <w:tcW w:w="3207" w:type="dxa"/>
          </w:tcPr>
          <w:p w:rsidR="00E26551" w:rsidRDefault="00E26551">
            <w:pPr>
              <w:pStyle w:val="TableParagraph"/>
              <w:ind w:left="0"/>
              <w:rPr>
                <w:sz w:val="24"/>
              </w:rPr>
            </w:pPr>
          </w:p>
        </w:tc>
        <w:tc>
          <w:tcPr>
            <w:tcW w:w="6693" w:type="dxa"/>
          </w:tcPr>
          <w:p w:rsidR="00E26551" w:rsidRDefault="00B10AA8">
            <w:pPr>
              <w:pStyle w:val="TableParagraph"/>
              <w:ind w:left="375" w:right="107"/>
              <w:jc w:val="both"/>
              <w:rPr>
                <w:sz w:val="24"/>
              </w:rPr>
            </w:pPr>
            <w:r>
              <w:rPr>
                <w:sz w:val="24"/>
              </w:rPr>
              <w:t>(містять)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26551" w:rsidRDefault="00B10AA8">
            <w:pPr>
              <w:pStyle w:val="TableParagraph"/>
              <w:numPr>
                <w:ilvl w:val="0"/>
                <w:numId w:val="50"/>
              </w:numPr>
              <w:tabs>
                <w:tab w:val="left" w:pos="786"/>
              </w:tabs>
              <w:spacing w:before="90"/>
              <w:ind w:right="110" w:firstLine="0"/>
              <w:jc w:val="both"/>
              <w:rPr>
                <w:sz w:val="24"/>
              </w:rPr>
            </w:pPr>
            <w:r>
              <w:rPr>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26551" w:rsidRDefault="00B10AA8">
            <w:pPr>
              <w:pStyle w:val="TableParagraph"/>
              <w:numPr>
                <w:ilvl w:val="0"/>
                <w:numId w:val="50"/>
              </w:numPr>
              <w:tabs>
                <w:tab w:val="left" w:pos="786"/>
              </w:tabs>
              <w:spacing w:before="97"/>
              <w:ind w:right="105" w:firstLine="0"/>
              <w:jc w:val="both"/>
              <w:rPr>
                <w:sz w:val="24"/>
              </w:rPr>
            </w:pPr>
            <w:r>
              <w:rPr>
                <w:sz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r w:rsidR="00E21BB7" w:rsidRPr="00E21BB7">
              <w:rPr>
                <w:sz w:val="24"/>
              </w:rPr>
              <w:t xml:space="preserve"> </w:t>
            </w:r>
            <w:r>
              <w:rPr>
                <w:sz w:val="24"/>
              </w:rPr>
              <w:t>документації,</w:t>
            </w:r>
            <w:r w:rsidR="00E21BB7" w:rsidRPr="00E21BB7">
              <w:rPr>
                <w:sz w:val="24"/>
              </w:rPr>
              <w:t xml:space="preserve"> </w:t>
            </w:r>
            <w:r>
              <w:rPr>
                <w:sz w:val="24"/>
              </w:rPr>
              <w:t>при</w:t>
            </w:r>
            <w:r w:rsidR="00E21BB7" w:rsidRPr="00E21BB7">
              <w:rPr>
                <w:sz w:val="24"/>
              </w:rPr>
              <w:t xml:space="preserve"> </w:t>
            </w:r>
            <w:r>
              <w:rPr>
                <w:sz w:val="24"/>
              </w:rPr>
              <w:t>цьому</w:t>
            </w:r>
            <w:r w:rsidR="00E21BB7" w:rsidRPr="00E21BB7">
              <w:rPr>
                <w:sz w:val="24"/>
              </w:rPr>
              <w:t xml:space="preserve"> </w:t>
            </w:r>
            <w:r>
              <w:rPr>
                <w:sz w:val="24"/>
              </w:rPr>
              <w:t>такий</w:t>
            </w:r>
            <w:r w:rsidR="00E21BB7" w:rsidRPr="00E21BB7">
              <w:rPr>
                <w:sz w:val="24"/>
              </w:rPr>
              <w:t xml:space="preserve"> </w:t>
            </w:r>
            <w:r>
              <w:rPr>
                <w:sz w:val="24"/>
              </w:rPr>
              <w:t>формат</w:t>
            </w:r>
            <w:r w:rsidR="00E21BB7" w:rsidRPr="00E21BB7">
              <w:rPr>
                <w:sz w:val="24"/>
              </w:rPr>
              <w:t xml:space="preserve"> </w:t>
            </w:r>
            <w:r>
              <w:rPr>
                <w:sz w:val="24"/>
              </w:rPr>
              <w:t>документа забезпечує можливість його перегляду.</w:t>
            </w:r>
          </w:p>
          <w:p w:rsidR="00E26551" w:rsidRDefault="00B10AA8">
            <w:pPr>
              <w:pStyle w:val="TableParagraph"/>
              <w:spacing w:before="94"/>
              <w:jc w:val="both"/>
              <w:rPr>
                <w:sz w:val="24"/>
              </w:rPr>
            </w:pPr>
            <w:r>
              <w:rPr>
                <w:sz w:val="24"/>
              </w:rPr>
              <w:t>Приклади</w:t>
            </w:r>
            <w:r w:rsidR="00E21BB7" w:rsidRPr="00E21BB7">
              <w:rPr>
                <w:sz w:val="24"/>
                <w:lang w:val="ru-RU"/>
              </w:rPr>
              <w:t xml:space="preserve"> </w:t>
            </w:r>
            <w:r>
              <w:rPr>
                <w:sz w:val="24"/>
              </w:rPr>
              <w:t>формальних</w:t>
            </w:r>
            <w:r w:rsidR="00E21BB7" w:rsidRPr="00E21BB7">
              <w:rPr>
                <w:sz w:val="24"/>
                <w:lang w:val="ru-RU"/>
              </w:rPr>
              <w:t xml:space="preserve"> </w:t>
            </w:r>
            <w:r>
              <w:rPr>
                <w:sz w:val="24"/>
              </w:rPr>
              <w:t>помилок,якіпередбаченіпп.1-3та</w:t>
            </w:r>
            <w:r>
              <w:rPr>
                <w:spacing w:val="-4"/>
                <w:sz w:val="24"/>
              </w:rPr>
              <w:t>п.7:</w:t>
            </w:r>
          </w:p>
          <w:p w:rsidR="00E26551" w:rsidRDefault="00B10AA8">
            <w:pPr>
              <w:pStyle w:val="TableParagraph"/>
              <w:numPr>
                <w:ilvl w:val="1"/>
                <w:numId w:val="50"/>
              </w:numPr>
              <w:tabs>
                <w:tab w:val="left" w:pos="556"/>
              </w:tabs>
              <w:spacing w:before="3"/>
              <w:ind w:right="114" w:firstLine="0"/>
              <w:jc w:val="both"/>
              <w:rPr>
                <w:sz w:val="24"/>
              </w:rPr>
            </w:pPr>
            <w:r>
              <w:rPr>
                <w:sz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E26551" w:rsidRDefault="00B10AA8">
            <w:pPr>
              <w:pStyle w:val="TableParagraph"/>
              <w:numPr>
                <w:ilvl w:val="1"/>
                <w:numId w:val="50"/>
              </w:numPr>
              <w:tabs>
                <w:tab w:val="left" w:pos="455"/>
              </w:tabs>
              <w:spacing w:line="274" w:lineRule="exact"/>
              <w:ind w:left="455" w:hanging="143"/>
              <w:rPr>
                <w:sz w:val="24"/>
              </w:rPr>
            </w:pPr>
            <w:r>
              <w:rPr>
                <w:sz w:val="24"/>
              </w:rPr>
              <w:t>"</w:t>
            </w:r>
            <w:proofErr w:type="spellStart"/>
            <w:r>
              <w:rPr>
                <w:sz w:val="24"/>
              </w:rPr>
              <w:t>м.київ</w:t>
            </w:r>
            <w:proofErr w:type="spellEnd"/>
            <w:r>
              <w:rPr>
                <w:sz w:val="24"/>
              </w:rPr>
              <w:t>"замість</w:t>
            </w:r>
            <w:r>
              <w:rPr>
                <w:spacing w:val="-2"/>
                <w:sz w:val="24"/>
              </w:rPr>
              <w:t>"</w:t>
            </w:r>
            <w:proofErr w:type="spellStart"/>
            <w:r>
              <w:rPr>
                <w:spacing w:val="-2"/>
                <w:sz w:val="24"/>
              </w:rPr>
              <w:t>м.Київ</w:t>
            </w:r>
            <w:proofErr w:type="spellEnd"/>
            <w:r>
              <w:rPr>
                <w:spacing w:val="-2"/>
                <w:sz w:val="24"/>
              </w:rPr>
              <w:t>";</w:t>
            </w:r>
          </w:p>
          <w:p w:rsidR="00E26551" w:rsidRDefault="00B10AA8">
            <w:pPr>
              <w:pStyle w:val="TableParagraph"/>
              <w:numPr>
                <w:ilvl w:val="1"/>
                <w:numId w:val="50"/>
              </w:numPr>
              <w:tabs>
                <w:tab w:val="left" w:pos="455"/>
              </w:tabs>
              <w:spacing w:before="2" w:line="275" w:lineRule="exact"/>
              <w:ind w:left="455" w:hanging="143"/>
              <w:rPr>
                <w:sz w:val="24"/>
              </w:rPr>
            </w:pPr>
            <w:r>
              <w:rPr>
                <w:sz w:val="24"/>
              </w:rPr>
              <w:t>"</w:t>
            </w:r>
            <w:proofErr w:type="spellStart"/>
            <w:r>
              <w:rPr>
                <w:sz w:val="24"/>
              </w:rPr>
              <w:t>поряд-ок</w:t>
            </w:r>
            <w:proofErr w:type="spellEnd"/>
            <w:r>
              <w:rPr>
                <w:sz w:val="24"/>
              </w:rPr>
              <w:t>"замість "</w:t>
            </w:r>
            <w:proofErr w:type="spellStart"/>
            <w:r>
              <w:rPr>
                <w:sz w:val="24"/>
              </w:rPr>
              <w:t>поря–</w:t>
            </w:r>
            <w:r>
              <w:rPr>
                <w:spacing w:val="-4"/>
                <w:sz w:val="24"/>
              </w:rPr>
              <w:t>док</w:t>
            </w:r>
            <w:proofErr w:type="spellEnd"/>
            <w:r>
              <w:rPr>
                <w:spacing w:val="-4"/>
                <w:sz w:val="24"/>
              </w:rPr>
              <w:t>";</w:t>
            </w:r>
          </w:p>
          <w:p w:rsidR="00E26551" w:rsidRDefault="00B10AA8">
            <w:pPr>
              <w:pStyle w:val="TableParagraph"/>
              <w:numPr>
                <w:ilvl w:val="1"/>
                <w:numId w:val="50"/>
              </w:numPr>
              <w:tabs>
                <w:tab w:val="left" w:pos="455"/>
              </w:tabs>
              <w:spacing w:line="275" w:lineRule="exact"/>
              <w:ind w:left="455" w:hanging="143"/>
              <w:rPr>
                <w:sz w:val="24"/>
              </w:rPr>
            </w:pPr>
            <w:r>
              <w:rPr>
                <w:sz w:val="24"/>
              </w:rPr>
              <w:t>"</w:t>
            </w:r>
            <w:proofErr w:type="spellStart"/>
            <w:r>
              <w:rPr>
                <w:sz w:val="24"/>
              </w:rPr>
              <w:t>ненадається</w:t>
            </w:r>
            <w:proofErr w:type="spellEnd"/>
            <w:r>
              <w:rPr>
                <w:sz w:val="24"/>
              </w:rPr>
              <w:t>"замість"</w:t>
            </w:r>
            <w:proofErr w:type="spellStart"/>
            <w:r>
              <w:rPr>
                <w:sz w:val="24"/>
              </w:rPr>
              <w:t>не</w:t>
            </w:r>
            <w:r>
              <w:rPr>
                <w:spacing w:val="-2"/>
                <w:sz w:val="24"/>
              </w:rPr>
              <w:t>надається</w:t>
            </w:r>
            <w:proofErr w:type="spellEnd"/>
            <w:r>
              <w:rPr>
                <w:spacing w:val="-2"/>
                <w:sz w:val="24"/>
              </w:rPr>
              <w:t>";</w:t>
            </w:r>
          </w:p>
          <w:p w:rsidR="00E26551" w:rsidRDefault="00B10AA8">
            <w:pPr>
              <w:pStyle w:val="TableParagraph"/>
              <w:numPr>
                <w:ilvl w:val="1"/>
                <w:numId w:val="50"/>
              </w:numPr>
              <w:tabs>
                <w:tab w:val="left" w:pos="649"/>
                <w:tab w:val="left" w:pos="1876"/>
                <w:tab w:val="left" w:pos="2088"/>
                <w:tab w:val="left" w:pos="3449"/>
                <w:tab w:val="left" w:pos="3877"/>
                <w:tab w:val="left" w:pos="4222"/>
                <w:tab w:val="left" w:pos="4314"/>
                <w:tab w:val="left" w:pos="4682"/>
                <w:tab w:val="left" w:pos="5398"/>
                <w:tab w:val="left" w:pos="5871"/>
              </w:tabs>
              <w:spacing w:before="5" w:line="237" w:lineRule="auto"/>
              <w:ind w:right="102" w:firstLine="0"/>
              <w:rPr>
                <w:sz w:val="24"/>
              </w:rPr>
            </w:pPr>
            <w:r>
              <w:rPr>
                <w:spacing w:val="-2"/>
                <w:sz w:val="24"/>
              </w:rPr>
              <w:t>реквізити</w:t>
            </w:r>
            <w:r>
              <w:rPr>
                <w:sz w:val="24"/>
              </w:rPr>
              <w:tab/>
            </w:r>
            <w:r>
              <w:rPr>
                <w:spacing w:val="-2"/>
                <w:sz w:val="24"/>
              </w:rPr>
              <w:t>документа</w:t>
            </w:r>
            <w:r>
              <w:rPr>
                <w:sz w:val="24"/>
              </w:rPr>
              <w:tab/>
            </w:r>
            <w:r>
              <w:rPr>
                <w:spacing w:val="-4"/>
                <w:sz w:val="24"/>
              </w:rPr>
              <w:t>(дата</w:t>
            </w:r>
            <w:r>
              <w:rPr>
                <w:sz w:val="24"/>
              </w:rPr>
              <w:tab/>
            </w:r>
            <w:r>
              <w:rPr>
                <w:spacing w:val="-6"/>
                <w:sz w:val="24"/>
              </w:rPr>
              <w:t>та</w:t>
            </w:r>
            <w:r>
              <w:rPr>
                <w:sz w:val="24"/>
              </w:rPr>
              <w:tab/>
            </w:r>
            <w:r>
              <w:rPr>
                <w:spacing w:val="-2"/>
                <w:sz w:val="24"/>
              </w:rPr>
              <w:t>вихідний</w:t>
            </w:r>
            <w:r>
              <w:rPr>
                <w:sz w:val="24"/>
              </w:rPr>
              <w:tab/>
            </w:r>
            <w:r>
              <w:rPr>
                <w:spacing w:val="-2"/>
                <w:sz w:val="24"/>
              </w:rPr>
              <w:t xml:space="preserve">номер) </w:t>
            </w:r>
            <w:r>
              <w:rPr>
                <w:spacing w:val="-10"/>
                <w:sz w:val="24"/>
              </w:rPr>
              <w:t>"</w:t>
            </w:r>
            <w:r>
              <w:rPr>
                <w:sz w:val="24"/>
                <w:u w:val="single"/>
              </w:rPr>
              <w:tab/>
            </w:r>
            <w:r>
              <w:rPr>
                <w:sz w:val="24"/>
                <w:u w:val="single"/>
              </w:rPr>
              <w:tab/>
            </w:r>
            <w:r>
              <w:rPr>
                <w:sz w:val="24"/>
                <w:u w:val="single"/>
              </w:rPr>
              <w:tab/>
            </w:r>
            <w:r>
              <w:rPr>
                <w:spacing w:val="-10"/>
                <w:sz w:val="24"/>
              </w:rPr>
              <w:t>№</w:t>
            </w:r>
            <w:r>
              <w:rPr>
                <w:sz w:val="24"/>
                <w:u w:val="single"/>
              </w:rPr>
              <w:tab/>
            </w:r>
            <w:r>
              <w:rPr>
                <w:sz w:val="24"/>
                <w:u w:val="single"/>
              </w:rPr>
              <w:tab/>
            </w:r>
            <w:r>
              <w:rPr>
                <w:spacing w:val="-10"/>
                <w:sz w:val="24"/>
              </w:rPr>
              <w:t>"</w:t>
            </w:r>
            <w:r>
              <w:rPr>
                <w:sz w:val="24"/>
              </w:rPr>
              <w:tab/>
            </w:r>
            <w:r>
              <w:rPr>
                <w:sz w:val="24"/>
              </w:rPr>
              <w:tab/>
            </w:r>
            <w:r>
              <w:rPr>
                <w:spacing w:val="-2"/>
                <w:sz w:val="24"/>
              </w:rPr>
              <w:t>замість</w:t>
            </w:r>
            <w:r>
              <w:rPr>
                <w:sz w:val="24"/>
              </w:rPr>
              <w:tab/>
            </w:r>
            <w:r>
              <w:rPr>
                <w:spacing w:val="-2"/>
                <w:sz w:val="24"/>
              </w:rPr>
              <w:t>"01.02.2023</w:t>
            </w:r>
          </w:p>
          <w:p w:rsidR="00E26551" w:rsidRDefault="00B10AA8">
            <w:pPr>
              <w:pStyle w:val="TableParagraph"/>
              <w:spacing w:before="3"/>
              <w:ind w:left="312"/>
              <w:rPr>
                <w:sz w:val="24"/>
              </w:rPr>
            </w:pPr>
            <w:r>
              <w:rPr>
                <w:sz w:val="24"/>
              </w:rPr>
              <w:t>№123/1/01-</w:t>
            </w:r>
            <w:r>
              <w:rPr>
                <w:spacing w:val="-5"/>
                <w:sz w:val="24"/>
              </w:rPr>
              <w:t>02"</w:t>
            </w:r>
          </w:p>
          <w:p w:rsidR="00E26551" w:rsidRDefault="00B10AA8">
            <w:pPr>
              <w:pStyle w:val="TableParagraph"/>
              <w:numPr>
                <w:ilvl w:val="1"/>
                <w:numId w:val="50"/>
              </w:numPr>
              <w:tabs>
                <w:tab w:val="left" w:pos="464"/>
                <w:tab w:val="left" w:pos="2232"/>
              </w:tabs>
              <w:spacing w:before="94"/>
              <w:ind w:right="107" w:firstLine="0"/>
              <w:jc w:val="both"/>
              <w:rPr>
                <w:sz w:val="24"/>
              </w:rPr>
            </w:pPr>
            <w:r>
              <w:rPr>
                <w:sz w:val="24"/>
              </w:rPr>
              <w:t>учасник</w:t>
            </w:r>
            <w:r w:rsidR="00E21BB7" w:rsidRPr="00E21BB7">
              <w:rPr>
                <w:sz w:val="24"/>
              </w:rPr>
              <w:t xml:space="preserve"> </w:t>
            </w:r>
            <w:r>
              <w:rPr>
                <w:sz w:val="24"/>
              </w:rPr>
              <w:t>розмістив (завантажив) документ у</w:t>
            </w:r>
            <w:r w:rsidR="00E21BB7" w:rsidRPr="00E21BB7">
              <w:rPr>
                <w:sz w:val="24"/>
              </w:rPr>
              <w:t xml:space="preserve"> </w:t>
            </w:r>
            <w:r>
              <w:rPr>
                <w:sz w:val="24"/>
              </w:rPr>
              <w:t>форматі</w:t>
            </w:r>
            <w:r w:rsidR="00E21BB7" w:rsidRPr="00E21BB7">
              <w:rPr>
                <w:sz w:val="24"/>
              </w:rPr>
              <w:t xml:space="preserve"> </w:t>
            </w:r>
            <w:r>
              <w:rPr>
                <w:sz w:val="24"/>
              </w:rPr>
              <w:t xml:space="preserve">«JPG» </w:t>
            </w:r>
            <w:r>
              <w:rPr>
                <w:spacing w:val="-2"/>
                <w:sz w:val="24"/>
              </w:rPr>
              <w:t>замість</w:t>
            </w:r>
            <w:r>
              <w:rPr>
                <w:sz w:val="24"/>
              </w:rPr>
              <w:tab/>
              <w:t>документа у форматі «</w:t>
            </w:r>
            <w:proofErr w:type="spellStart"/>
            <w:r>
              <w:rPr>
                <w:sz w:val="24"/>
              </w:rPr>
              <w:t>pdf</w:t>
            </w:r>
            <w:proofErr w:type="spellEnd"/>
            <w:r>
              <w:rPr>
                <w:sz w:val="24"/>
              </w:rPr>
              <w:t xml:space="preserve">» </w:t>
            </w:r>
            <w:r>
              <w:rPr>
                <w:spacing w:val="-2"/>
                <w:sz w:val="24"/>
              </w:rPr>
              <w:t>(</w:t>
            </w:r>
            <w:proofErr w:type="spellStart"/>
            <w:r>
              <w:rPr>
                <w:spacing w:val="-2"/>
                <w:sz w:val="24"/>
              </w:rPr>
              <w:t>Portable</w:t>
            </w:r>
            <w:proofErr w:type="spellEnd"/>
            <w:r w:rsidR="00E21BB7" w:rsidRPr="00E21BB7">
              <w:rPr>
                <w:spacing w:val="-2"/>
                <w:sz w:val="24"/>
              </w:rPr>
              <w:t xml:space="preserve"> </w:t>
            </w:r>
            <w:proofErr w:type="spellStart"/>
            <w:r>
              <w:rPr>
                <w:spacing w:val="-2"/>
                <w:sz w:val="24"/>
              </w:rPr>
              <w:t>Document</w:t>
            </w:r>
            <w:proofErr w:type="spellEnd"/>
            <w:r w:rsidR="00E21BB7" w:rsidRPr="00E21BB7">
              <w:rPr>
                <w:spacing w:val="-2"/>
                <w:sz w:val="24"/>
              </w:rPr>
              <w:t xml:space="preserve"> </w:t>
            </w:r>
            <w:proofErr w:type="spellStart"/>
            <w:r>
              <w:rPr>
                <w:spacing w:val="-2"/>
                <w:sz w:val="24"/>
              </w:rPr>
              <w:t>Format</w:t>
            </w:r>
            <w:proofErr w:type="spellEnd"/>
            <w:r>
              <w:rPr>
                <w:spacing w:val="-2"/>
                <w:sz w:val="24"/>
              </w:rPr>
              <w:t>)».</w:t>
            </w:r>
          </w:p>
          <w:p w:rsidR="00E26551" w:rsidRDefault="00B10AA8">
            <w:pPr>
              <w:pStyle w:val="TableParagraph"/>
              <w:spacing w:before="98"/>
              <w:ind w:right="107"/>
              <w:jc w:val="both"/>
              <w:rPr>
                <w:sz w:val="24"/>
              </w:rPr>
            </w:pPr>
            <w:r>
              <w:rPr>
                <w:sz w:val="24"/>
              </w:rPr>
              <w:t>Помилки, що пов’язані з оформленням тендерної пропозиції</w:t>
            </w:r>
            <w:r w:rsidR="00E21BB7" w:rsidRPr="00E21BB7">
              <w:rPr>
                <w:sz w:val="24"/>
                <w:lang w:val="ru-RU"/>
              </w:rPr>
              <w:t xml:space="preserve"> </w:t>
            </w:r>
            <w:r>
              <w:rPr>
                <w:sz w:val="24"/>
              </w:rPr>
              <w:t>та впливають на зміст пропозиції, які не вважаються формальними, зокрема:</w:t>
            </w:r>
          </w:p>
          <w:p w:rsidR="00E26551" w:rsidRDefault="00B10AA8">
            <w:pPr>
              <w:pStyle w:val="TableParagraph"/>
              <w:numPr>
                <w:ilvl w:val="1"/>
                <w:numId w:val="50"/>
              </w:numPr>
              <w:tabs>
                <w:tab w:val="left" w:pos="585"/>
              </w:tabs>
              <w:spacing w:before="95"/>
              <w:ind w:left="375" w:right="99" w:firstLine="0"/>
              <w:jc w:val="both"/>
              <w:rPr>
                <w:sz w:val="24"/>
              </w:rPr>
            </w:pPr>
            <w:r>
              <w:rPr>
                <w:sz w:val="24"/>
              </w:rPr>
              <w:t>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w:t>
            </w:r>
            <w:r w:rsidR="00E21BB7" w:rsidRPr="00E21BB7">
              <w:rPr>
                <w:sz w:val="24"/>
                <w:lang w:val="ru-RU"/>
              </w:rPr>
              <w:t xml:space="preserve"> </w:t>
            </w:r>
            <w:r>
              <w:rPr>
                <w:sz w:val="24"/>
              </w:rPr>
              <w:t>надання такої інформації вимагалось умовами тендерної документації за встановленою формою;</w:t>
            </w:r>
          </w:p>
          <w:p w:rsidR="00E26551" w:rsidRDefault="00B10AA8">
            <w:pPr>
              <w:pStyle w:val="TableParagraph"/>
              <w:numPr>
                <w:ilvl w:val="1"/>
                <w:numId w:val="50"/>
              </w:numPr>
              <w:tabs>
                <w:tab w:val="left" w:pos="576"/>
              </w:tabs>
              <w:spacing w:before="96"/>
              <w:ind w:left="375" w:right="102" w:firstLine="0"/>
              <w:jc w:val="both"/>
              <w:rPr>
                <w:sz w:val="24"/>
              </w:rPr>
            </w:pPr>
            <w:r>
              <w:rPr>
                <w:sz w:val="24"/>
              </w:rPr>
              <w:t>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документації;тобто частина</w:t>
            </w:r>
            <w:r w:rsidR="00B209E0" w:rsidRPr="00B209E0">
              <w:rPr>
                <w:sz w:val="24"/>
              </w:rPr>
              <w:t xml:space="preserve"> </w:t>
            </w:r>
            <w:r>
              <w:rPr>
                <w:sz w:val="24"/>
              </w:rPr>
              <w:t>інформації</w:t>
            </w:r>
            <w:r w:rsidR="00B209E0" w:rsidRPr="00B209E0">
              <w:rPr>
                <w:sz w:val="24"/>
              </w:rPr>
              <w:t xml:space="preserve"> </w:t>
            </w:r>
            <w:r>
              <w:rPr>
                <w:sz w:val="24"/>
              </w:rPr>
              <w:t xml:space="preserve">при скануванні, або друці, або збереженні документа була втрачена або </w:t>
            </w:r>
            <w:r>
              <w:rPr>
                <w:spacing w:val="-2"/>
                <w:sz w:val="24"/>
              </w:rPr>
              <w:t>зіпсована;</w:t>
            </w:r>
          </w:p>
          <w:p w:rsidR="00E26551" w:rsidRDefault="00B10AA8">
            <w:pPr>
              <w:pStyle w:val="TableParagraph"/>
              <w:numPr>
                <w:ilvl w:val="1"/>
                <w:numId w:val="50"/>
              </w:numPr>
              <w:tabs>
                <w:tab w:val="left" w:pos="705"/>
              </w:tabs>
              <w:spacing w:before="99"/>
              <w:ind w:left="375" w:right="98" w:firstLine="0"/>
              <w:jc w:val="both"/>
              <w:rPr>
                <w:sz w:val="24"/>
              </w:rPr>
            </w:pPr>
            <w:r>
              <w:rPr>
                <w:sz w:val="24"/>
              </w:rPr>
              <w:t xml:space="preserve">надані учасником у складі тендерної пропозиції електронні документи пошкоджені (не має можливості відтворення або перегляду з використанням </w:t>
            </w:r>
            <w:proofErr w:type="spellStart"/>
            <w:r>
              <w:rPr>
                <w:sz w:val="24"/>
              </w:rPr>
              <w:t>загально-</w:t>
            </w:r>
            <w:proofErr w:type="spellEnd"/>
            <w:r>
              <w:rPr>
                <w:sz w:val="24"/>
              </w:rPr>
              <w:t xml:space="preserve"> доступних програмних комплексів комп’ютерного програмного забезпечення);</w:t>
            </w:r>
          </w:p>
          <w:p w:rsidR="00E26551" w:rsidRDefault="00B10AA8">
            <w:pPr>
              <w:pStyle w:val="TableParagraph"/>
              <w:numPr>
                <w:ilvl w:val="1"/>
                <w:numId w:val="50"/>
              </w:numPr>
              <w:tabs>
                <w:tab w:val="left" w:pos="705"/>
              </w:tabs>
              <w:spacing w:before="95"/>
              <w:ind w:left="375" w:right="104" w:firstLine="0"/>
              <w:jc w:val="both"/>
              <w:rPr>
                <w:sz w:val="24"/>
              </w:rPr>
            </w:pPr>
            <w:r>
              <w:rPr>
                <w:sz w:val="24"/>
              </w:rPr>
              <w:t>надані учасником у складі тендерної пропозиції електронні документи зашифровані або захищені для загального доступу паролем;</w:t>
            </w:r>
          </w:p>
        </w:tc>
      </w:tr>
    </w:tbl>
    <w:p w:rsidR="00E26551" w:rsidRDefault="00E26551">
      <w:pPr>
        <w:jc w:val="both"/>
        <w:rPr>
          <w:sz w:val="24"/>
        </w:rPr>
        <w:sectPr w:rsidR="00E26551">
          <w:type w:val="continuous"/>
          <w:pgSz w:w="11910" w:h="16840"/>
          <w:pgMar w:top="500" w:right="0" w:bottom="280"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207"/>
        <w:gridCol w:w="6693"/>
      </w:tblGrid>
      <w:tr w:rsidR="00E26551">
        <w:trPr>
          <w:trHeight w:val="8209"/>
        </w:trPr>
        <w:tc>
          <w:tcPr>
            <w:tcW w:w="600" w:type="dxa"/>
          </w:tcPr>
          <w:p w:rsidR="00E26551" w:rsidRDefault="00E26551">
            <w:pPr>
              <w:pStyle w:val="TableParagraph"/>
              <w:ind w:left="0"/>
              <w:rPr>
                <w:sz w:val="24"/>
              </w:rPr>
            </w:pPr>
          </w:p>
        </w:tc>
        <w:tc>
          <w:tcPr>
            <w:tcW w:w="3207" w:type="dxa"/>
          </w:tcPr>
          <w:p w:rsidR="00E26551" w:rsidRDefault="00E26551">
            <w:pPr>
              <w:pStyle w:val="TableParagraph"/>
              <w:ind w:left="0"/>
              <w:rPr>
                <w:sz w:val="24"/>
              </w:rPr>
            </w:pPr>
          </w:p>
        </w:tc>
        <w:tc>
          <w:tcPr>
            <w:tcW w:w="6693" w:type="dxa"/>
          </w:tcPr>
          <w:p w:rsidR="00E26551" w:rsidRDefault="00B10AA8">
            <w:pPr>
              <w:pStyle w:val="TableParagraph"/>
              <w:numPr>
                <w:ilvl w:val="0"/>
                <w:numId w:val="49"/>
              </w:numPr>
              <w:tabs>
                <w:tab w:val="left" w:pos="705"/>
              </w:tabs>
              <w:ind w:right="104" w:firstLine="0"/>
              <w:jc w:val="both"/>
              <w:rPr>
                <w:sz w:val="24"/>
              </w:rPr>
            </w:pPr>
            <w:r>
              <w:rPr>
                <w:sz w:val="24"/>
              </w:rPr>
              <w:t>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Pr>
                <w:sz w:val="24"/>
              </w:rPr>
              <w:t>doc</w:t>
            </w:r>
            <w:proofErr w:type="spellEnd"/>
            <w:r>
              <w:rPr>
                <w:sz w:val="24"/>
              </w:rPr>
              <w:t>, *</w:t>
            </w:r>
            <w:proofErr w:type="spellStart"/>
            <w:r>
              <w:rPr>
                <w:sz w:val="24"/>
              </w:rPr>
              <w:t>docx</w:t>
            </w:r>
            <w:proofErr w:type="spellEnd"/>
            <w:r>
              <w:rPr>
                <w:sz w:val="24"/>
              </w:rPr>
              <w:t>, *</w:t>
            </w:r>
            <w:proofErr w:type="spellStart"/>
            <w:r>
              <w:rPr>
                <w:sz w:val="24"/>
              </w:rPr>
              <w:t>txt</w:t>
            </w:r>
            <w:proofErr w:type="spellEnd"/>
            <w:r>
              <w:rPr>
                <w:sz w:val="24"/>
              </w:rPr>
              <w:t>, тощо), або які надаються у відкритому форматі файлу (наприклад: *</w:t>
            </w:r>
            <w:proofErr w:type="spellStart"/>
            <w:r>
              <w:rPr>
                <w:sz w:val="24"/>
              </w:rPr>
              <w:t>pdf</w:t>
            </w:r>
            <w:proofErr w:type="spellEnd"/>
            <w:r>
              <w:rPr>
                <w:sz w:val="24"/>
              </w:rPr>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Pr>
                <w:sz w:val="24"/>
              </w:rPr>
              <w:t>іб</w:t>
            </w:r>
            <w:proofErr w:type="spellEnd"/>
            <w:r>
              <w:rPr>
                <w:sz w:val="24"/>
              </w:rPr>
              <w:t>);</w:t>
            </w:r>
          </w:p>
          <w:p w:rsidR="00E26551" w:rsidRDefault="00B10AA8">
            <w:pPr>
              <w:pStyle w:val="TableParagraph"/>
              <w:numPr>
                <w:ilvl w:val="0"/>
                <w:numId w:val="49"/>
              </w:numPr>
              <w:tabs>
                <w:tab w:val="left" w:pos="576"/>
              </w:tabs>
              <w:spacing w:before="92"/>
              <w:ind w:right="105" w:firstLine="0"/>
              <w:jc w:val="both"/>
              <w:rPr>
                <w:sz w:val="24"/>
              </w:rPr>
            </w:pPr>
            <w:r>
              <w:rPr>
                <w:sz w:val="24"/>
              </w:rPr>
              <w:t>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E26551" w:rsidRDefault="00B10AA8">
            <w:pPr>
              <w:pStyle w:val="TableParagraph"/>
              <w:numPr>
                <w:ilvl w:val="0"/>
                <w:numId w:val="49"/>
              </w:numPr>
              <w:tabs>
                <w:tab w:val="left" w:pos="638"/>
              </w:tabs>
              <w:spacing w:before="94"/>
              <w:ind w:right="103" w:firstLine="0"/>
              <w:jc w:val="both"/>
              <w:rPr>
                <w:sz w:val="24"/>
              </w:rPr>
            </w:pPr>
            <w:r>
              <w:rPr>
                <w:sz w:val="24"/>
              </w:rPr>
              <w:t>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E26551" w:rsidRDefault="00B10AA8">
            <w:pPr>
              <w:pStyle w:val="TableParagraph"/>
              <w:spacing w:before="96"/>
              <w:ind w:left="149" w:right="118" w:hanging="20"/>
              <w:jc w:val="both"/>
              <w:rPr>
                <w:sz w:val="24"/>
              </w:rPr>
            </w:pPr>
            <w:r>
              <w:rPr>
                <w:sz w:val="24"/>
              </w:rPr>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E26551" w:rsidRDefault="00B10AA8">
            <w:pPr>
              <w:pStyle w:val="TableParagraph"/>
              <w:spacing w:before="99"/>
              <w:ind w:left="149" w:right="105" w:hanging="20"/>
              <w:jc w:val="both"/>
              <w:rPr>
                <w:sz w:val="24"/>
              </w:rPr>
            </w:pPr>
            <w:r>
              <w:rPr>
                <w:sz w:val="24"/>
              </w:rPr>
              <w:t xml:space="preserve">за підроблення документів Учасник несе кримінальну відповідальність згідно статті 358 Кримінального кодексу </w:t>
            </w:r>
            <w:r>
              <w:rPr>
                <w:spacing w:val="-2"/>
                <w:sz w:val="24"/>
              </w:rPr>
              <w:t>України.</w:t>
            </w:r>
          </w:p>
        </w:tc>
      </w:tr>
      <w:tr w:rsidR="00E26551">
        <w:trPr>
          <w:trHeight w:val="7298"/>
        </w:trPr>
        <w:tc>
          <w:tcPr>
            <w:tcW w:w="600" w:type="dxa"/>
          </w:tcPr>
          <w:p w:rsidR="00E26551" w:rsidRDefault="00B10AA8">
            <w:pPr>
              <w:pStyle w:val="TableParagraph"/>
              <w:spacing w:before="87"/>
              <w:rPr>
                <w:sz w:val="24"/>
              </w:rPr>
            </w:pPr>
            <w:r>
              <w:rPr>
                <w:spacing w:val="-10"/>
                <w:sz w:val="24"/>
              </w:rPr>
              <w:t>2</w:t>
            </w:r>
          </w:p>
        </w:tc>
        <w:tc>
          <w:tcPr>
            <w:tcW w:w="3207" w:type="dxa"/>
          </w:tcPr>
          <w:p w:rsidR="00E26551" w:rsidRDefault="00B10AA8">
            <w:pPr>
              <w:pStyle w:val="TableParagraph"/>
              <w:tabs>
                <w:tab w:val="left" w:pos="2087"/>
              </w:tabs>
              <w:spacing w:before="87" w:line="242" w:lineRule="auto"/>
              <w:ind w:right="100"/>
              <w:rPr>
                <w:sz w:val="24"/>
              </w:rPr>
            </w:pPr>
            <w:r>
              <w:rPr>
                <w:spacing w:val="-2"/>
                <w:sz w:val="24"/>
              </w:rPr>
              <w:t>Забезпечення</w:t>
            </w:r>
            <w:r>
              <w:rPr>
                <w:sz w:val="24"/>
              </w:rPr>
              <w:tab/>
            </w:r>
            <w:r>
              <w:rPr>
                <w:spacing w:val="-2"/>
                <w:sz w:val="24"/>
              </w:rPr>
              <w:t>тендерної пропозиції</w:t>
            </w:r>
          </w:p>
        </w:tc>
        <w:tc>
          <w:tcPr>
            <w:tcW w:w="6693" w:type="dxa"/>
          </w:tcPr>
          <w:p w:rsidR="00E26551" w:rsidRDefault="00B10AA8">
            <w:pPr>
              <w:pStyle w:val="TableParagraph"/>
              <w:tabs>
                <w:tab w:val="left" w:pos="2825"/>
              </w:tabs>
              <w:ind w:right="100"/>
              <w:jc w:val="both"/>
              <w:rPr>
                <w:sz w:val="24"/>
              </w:rPr>
            </w:pPr>
            <w:r>
              <w:rPr>
                <w:sz w:val="24"/>
              </w:rPr>
              <w:t xml:space="preserve">Учасник надає Замовнику гарантії виконання своїх зобов’язань у зв’язку з поданням тендерної пропозиції </w:t>
            </w:r>
            <w:r>
              <w:rPr>
                <w:b/>
                <w:sz w:val="24"/>
              </w:rPr>
              <w:t>у вигляді електронної гарантії</w:t>
            </w:r>
            <w:r>
              <w:rPr>
                <w:sz w:val="24"/>
              </w:rPr>
              <w:t>, яка надається одночасно з поданням тендерної пропозиції у форматі</w:t>
            </w:r>
            <w:r w:rsidR="00B209E0" w:rsidRPr="00B209E0">
              <w:rPr>
                <w:sz w:val="24"/>
              </w:rPr>
              <w:t xml:space="preserve"> </w:t>
            </w:r>
            <w:r>
              <w:rPr>
                <w:sz w:val="24"/>
              </w:rPr>
              <w:t>PDF або Word з накладанням</w:t>
            </w:r>
            <w:r w:rsidR="00B209E0" w:rsidRPr="00B209E0">
              <w:rPr>
                <w:sz w:val="24"/>
              </w:rPr>
              <w:t xml:space="preserve"> </w:t>
            </w:r>
            <w:r>
              <w:rPr>
                <w:sz w:val="24"/>
              </w:rPr>
              <w:t>КЕП</w:t>
            </w:r>
            <w:r>
              <w:rPr>
                <w:sz w:val="24"/>
              </w:rPr>
              <w:tab/>
              <w:t>уповноваженої особи гаранта, в залежності від виду електронної гарантії.</w:t>
            </w:r>
          </w:p>
          <w:p w:rsidR="00E26551" w:rsidRDefault="00B10AA8">
            <w:pPr>
              <w:pStyle w:val="TableParagraph"/>
              <w:ind w:right="102"/>
              <w:jc w:val="both"/>
              <w:rPr>
                <w:sz w:val="24"/>
              </w:rPr>
            </w:pPr>
            <w:r>
              <w:rPr>
                <w:sz w:val="24"/>
              </w:rPr>
              <w:t>У документах, які підтверджують надання учасником забезпечення тендерної пропозиції, зазначається така інформація: 1. розмір забезпечення тендерної пропозиції.</w:t>
            </w:r>
            <w:r w:rsidR="00B209E0" w:rsidRPr="00B209E0">
              <w:rPr>
                <w:sz w:val="24"/>
              </w:rPr>
              <w:t xml:space="preserve"> </w:t>
            </w:r>
            <w:r>
              <w:rPr>
                <w:sz w:val="24"/>
              </w:rPr>
              <w:t>Цією документацією вимагається тендерне забезпечення, яке має бути подане в розмірі:</w:t>
            </w:r>
          </w:p>
          <w:p w:rsidR="00E26551" w:rsidRDefault="00B10AA8">
            <w:pPr>
              <w:pStyle w:val="TableParagraph"/>
              <w:ind w:right="103"/>
              <w:jc w:val="both"/>
              <w:rPr>
                <w:i/>
                <w:sz w:val="24"/>
              </w:rPr>
            </w:pPr>
            <w:r>
              <w:rPr>
                <w:i/>
                <w:sz w:val="24"/>
              </w:rPr>
              <w:t>(визначається</w:t>
            </w:r>
            <w:r w:rsidR="00B209E0" w:rsidRPr="00B209E0">
              <w:rPr>
                <w:i/>
                <w:sz w:val="24"/>
                <w:lang w:val="ru-RU"/>
              </w:rPr>
              <w:t xml:space="preserve"> </w:t>
            </w:r>
            <w:r>
              <w:rPr>
                <w:i/>
                <w:sz w:val="24"/>
              </w:rPr>
              <w:t>замовником</w:t>
            </w:r>
            <w:r w:rsidR="00B209E0" w:rsidRPr="00B209E0">
              <w:rPr>
                <w:i/>
                <w:sz w:val="24"/>
                <w:lang w:val="ru-RU"/>
              </w:rPr>
              <w:t xml:space="preserve"> </w:t>
            </w:r>
            <w:r>
              <w:rPr>
                <w:i/>
                <w:sz w:val="24"/>
              </w:rPr>
              <w:t>відповідно</w:t>
            </w:r>
            <w:r w:rsidR="00B209E0" w:rsidRPr="00B209E0">
              <w:rPr>
                <w:i/>
                <w:sz w:val="24"/>
                <w:lang w:val="ru-RU"/>
              </w:rPr>
              <w:t xml:space="preserve"> </w:t>
            </w:r>
            <w:r>
              <w:rPr>
                <w:i/>
                <w:sz w:val="24"/>
              </w:rPr>
              <w:t>до</w:t>
            </w:r>
            <w:r w:rsidR="00B209E0" w:rsidRPr="00B209E0">
              <w:rPr>
                <w:i/>
                <w:sz w:val="24"/>
                <w:lang w:val="ru-RU"/>
              </w:rPr>
              <w:t xml:space="preserve"> </w:t>
            </w:r>
            <w:r>
              <w:rPr>
                <w:i/>
                <w:sz w:val="24"/>
              </w:rPr>
              <w:t>частини</w:t>
            </w:r>
            <w:r w:rsidR="00B209E0" w:rsidRPr="00B209E0">
              <w:rPr>
                <w:i/>
                <w:sz w:val="24"/>
                <w:lang w:val="ru-RU"/>
              </w:rPr>
              <w:t xml:space="preserve"> </w:t>
            </w:r>
            <w:r>
              <w:rPr>
                <w:i/>
                <w:sz w:val="24"/>
              </w:rPr>
              <w:t>першої</w:t>
            </w:r>
            <w:r w:rsidR="00B209E0" w:rsidRPr="00B209E0">
              <w:rPr>
                <w:i/>
                <w:sz w:val="24"/>
                <w:lang w:val="ru-RU"/>
              </w:rPr>
              <w:t xml:space="preserve"> </w:t>
            </w:r>
            <w:r>
              <w:rPr>
                <w:i/>
                <w:sz w:val="24"/>
              </w:rPr>
              <w:t>статті 25 Закону. У разі якщо тендерні пропозиції подаються стосовно частини предмета закупівлі (лота), розмір забезпечення тендерної пропозиції встановлюється замовником виходячи з очікуваної вартості предмета закупівлі щодо кожної його частини (лота));</w:t>
            </w:r>
          </w:p>
          <w:p w:rsidR="00E26551" w:rsidRDefault="00B10AA8">
            <w:pPr>
              <w:pStyle w:val="TableParagraph"/>
              <w:numPr>
                <w:ilvl w:val="0"/>
                <w:numId w:val="48"/>
              </w:numPr>
              <w:tabs>
                <w:tab w:val="left" w:pos="628"/>
              </w:tabs>
              <w:spacing w:before="116"/>
              <w:ind w:right="99" w:firstLine="0"/>
              <w:jc w:val="both"/>
              <w:rPr>
                <w:sz w:val="24"/>
              </w:rPr>
            </w:pPr>
            <w:r>
              <w:rPr>
                <w:sz w:val="24"/>
              </w:rPr>
              <w:t>Вид забезпечення тендерної пропозиції. Даною документацією вид тендерного забезпечення встановлено - , яка надається учасником в електронному вигляді (електронним(и) файлом(</w:t>
            </w:r>
            <w:proofErr w:type="spellStart"/>
            <w:r>
              <w:rPr>
                <w:sz w:val="24"/>
              </w:rPr>
              <w:t>ами</w:t>
            </w:r>
            <w:proofErr w:type="spellEnd"/>
            <w:r>
              <w:rPr>
                <w:sz w:val="24"/>
              </w:rPr>
              <w:t>) в форматі PDF) (далі – електронна гарантія)</w:t>
            </w:r>
          </w:p>
          <w:p w:rsidR="00E26551" w:rsidRDefault="00B10AA8">
            <w:pPr>
              <w:pStyle w:val="TableParagraph"/>
              <w:numPr>
                <w:ilvl w:val="0"/>
                <w:numId w:val="48"/>
              </w:numPr>
              <w:tabs>
                <w:tab w:val="left" w:pos="378"/>
              </w:tabs>
              <w:ind w:right="104" w:firstLine="0"/>
              <w:jc w:val="both"/>
              <w:rPr>
                <w:sz w:val="24"/>
              </w:rPr>
            </w:pPr>
            <w:r>
              <w:rPr>
                <w:sz w:val="24"/>
              </w:rPr>
              <w:t>Термін дії тендерного забезпечення. Даною документацією встановлено термін дії забезпечення тендерної пропозиції, який</w:t>
            </w:r>
            <w:r w:rsidR="00B209E0" w:rsidRPr="00B209E0">
              <w:rPr>
                <w:sz w:val="24"/>
              </w:rPr>
              <w:t xml:space="preserve"> </w:t>
            </w:r>
            <w:r>
              <w:rPr>
                <w:sz w:val="24"/>
              </w:rPr>
              <w:t>не</w:t>
            </w:r>
            <w:r w:rsidR="00B209E0" w:rsidRPr="00B209E0">
              <w:rPr>
                <w:sz w:val="24"/>
                <w:lang w:val="ru-RU"/>
              </w:rPr>
              <w:t xml:space="preserve"> </w:t>
            </w:r>
            <w:r>
              <w:rPr>
                <w:sz w:val="24"/>
              </w:rPr>
              <w:t>повинен</w:t>
            </w:r>
            <w:r w:rsidR="00B209E0" w:rsidRPr="00B209E0">
              <w:rPr>
                <w:sz w:val="24"/>
                <w:lang w:val="ru-RU"/>
              </w:rPr>
              <w:t xml:space="preserve"> </w:t>
            </w:r>
            <w:r>
              <w:rPr>
                <w:sz w:val="24"/>
              </w:rPr>
              <w:t>бути</w:t>
            </w:r>
            <w:r w:rsidR="00B209E0" w:rsidRPr="00B209E0">
              <w:rPr>
                <w:sz w:val="24"/>
                <w:lang w:val="ru-RU"/>
              </w:rPr>
              <w:t xml:space="preserve"> </w:t>
            </w:r>
            <w:r>
              <w:rPr>
                <w:b/>
                <w:sz w:val="24"/>
                <w:u w:val="single"/>
              </w:rPr>
              <w:t>не</w:t>
            </w:r>
            <w:r w:rsidR="00B209E0" w:rsidRPr="00B209E0">
              <w:rPr>
                <w:b/>
                <w:sz w:val="24"/>
                <w:u w:val="single"/>
                <w:lang w:val="ru-RU"/>
              </w:rPr>
              <w:t xml:space="preserve"> </w:t>
            </w:r>
            <w:r>
              <w:rPr>
                <w:b/>
                <w:sz w:val="24"/>
                <w:u w:val="single"/>
              </w:rPr>
              <w:t>менше</w:t>
            </w:r>
            <w:r w:rsidR="00B209E0" w:rsidRPr="00B209E0">
              <w:rPr>
                <w:b/>
                <w:sz w:val="24"/>
                <w:u w:val="single"/>
                <w:lang w:val="ru-RU"/>
              </w:rPr>
              <w:t xml:space="preserve"> </w:t>
            </w:r>
            <w:r>
              <w:rPr>
                <w:b/>
                <w:sz w:val="24"/>
                <w:u w:val="single"/>
              </w:rPr>
              <w:t>ніж</w:t>
            </w:r>
            <w:r w:rsidR="00B209E0" w:rsidRPr="00B209E0">
              <w:rPr>
                <w:b/>
                <w:sz w:val="24"/>
                <w:u w:val="single"/>
                <w:lang w:val="ru-RU"/>
              </w:rPr>
              <w:t xml:space="preserve"> </w:t>
            </w:r>
            <w:r>
              <w:rPr>
                <w:b/>
                <w:sz w:val="24"/>
                <w:u w:val="single"/>
              </w:rPr>
              <w:t>90днів</w:t>
            </w:r>
            <w:r w:rsidR="00B209E0" w:rsidRPr="00B209E0">
              <w:rPr>
                <w:b/>
                <w:sz w:val="24"/>
                <w:u w:val="single"/>
                <w:lang w:val="ru-RU"/>
              </w:rPr>
              <w:t xml:space="preserve"> </w:t>
            </w:r>
            <w:r>
              <w:rPr>
                <w:sz w:val="24"/>
              </w:rPr>
              <w:t>із</w:t>
            </w:r>
            <w:r w:rsidR="00B209E0" w:rsidRPr="00B209E0">
              <w:rPr>
                <w:sz w:val="24"/>
                <w:lang w:val="ru-RU"/>
              </w:rPr>
              <w:t xml:space="preserve"> </w:t>
            </w:r>
            <w:r>
              <w:rPr>
                <w:sz w:val="24"/>
              </w:rPr>
              <w:t>дати</w:t>
            </w:r>
            <w:r w:rsidR="00B209E0" w:rsidRPr="00B209E0">
              <w:rPr>
                <w:sz w:val="24"/>
                <w:lang w:val="ru-RU"/>
              </w:rPr>
              <w:t xml:space="preserve"> </w:t>
            </w:r>
            <w:r>
              <w:rPr>
                <w:spacing w:val="-2"/>
                <w:sz w:val="24"/>
              </w:rPr>
              <w:t>кінцевого</w:t>
            </w:r>
          </w:p>
          <w:p w:rsidR="00E26551" w:rsidRDefault="00B209E0">
            <w:pPr>
              <w:pStyle w:val="TableParagraph"/>
              <w:spacing w:before="1" w:line="261" w:lineRule="exact"/>
              <w:jc w:val="both"/>
              <w:rPr>
                <w:sz w:val="24"/>
              </w:rPr>
            </w:pPr>
            <w:r>
              <w:rPr>
                <w:sz w:val="24"/>
                <w:lang w:val="en-US"/>
              </w:rPr>
              <w:t>c</w:t>
            </w:r>
            <w:r w:rsidR="00B10AA8">
              <w:rPr>
                <w:sz w:val="24"/>
              </w:rPr>
              <w:t>троку</w:t>
            </w:r>
            <w:r w:rsidRPr="00B209E0">
              <w:rPr>
                <w:sz w:val="24"/>
                <w:lang w:val="ru-RU"/>
              </w:rPr>
              <w:t xml:space="preserve"> </w:t>
            </w:r>
            <w:r w:rsidR="00B10AA8">
              <w:rPr>
                <w:sz w:val="24"/>
              </w:rPr>
              <w:t>подання</w:t>
            </w:r>
            <w:r w:rsidRPr="00B209E0">
              <w:rPr>
                <w:sz w:val="24"/>
                <w:lang w:val="ru-RU"/>
              </w:rPr>
              <w:t xml:space="preserve"> </w:t>
            </w:r>
            <w:r w:rsidR="00B10AA8">
              <w:rPr>
                <w:sz w:val="24"/>
              </w:rPr>
              <w:t>тендерних</w:t>
            </w:r>
            <w:r w:rsidRPr="00B209E0">
              <w:rPr>
                <w:sz w:val="24"/>
                <w:lang w:val="ru-RU"/>
              </w:rPr>
              <w:t xml:space="preserve"> </w:t>
            </w:r>
            <w:r w:rsidR="00B10AA8">
              <w:rPr>
                <w:sz w:val="24"/>
              </w:rPr>
              <w:t>пропозицій,що</w:t>
            </w:r>
            <w:r w:rsidRPr="00B209E0">
              <w:rPr>
                <w:sz w:val="24"/>
                <w:lang w:val="ru-RU"/>
              </w:rPr>
              <w:t xml:space="preserve"> </w:t>
            </w:r>
            <w:r w:rsidR="00B10AA8">
              <w:rPr>
                <w:sz w:val="24"/>
              </w:rPr>
              <w:t>встановлено</w:t>
            </w:r>
            <w:r w:rsidRPr="00B209E0">
              <w:rPr>
                <w:sz w:val="24"/>
                <w:lang w:val="ru-RU"/>
              </w:rPr>
              <w:t xml:space="preserve"> </w:t>
            </w:r>
            <w:r w:rsidR="00B10AA8">
              <w:rPr>
                <w:spacing w:val="-10"/>
                <w:sz w:val="24"/>
              </w:rPr>
              <w:t>в</w:t>
            </w:r>
          </w:p>
        </w:tc>
      </w:tr>
    </w:tbl>
    <w:p w:rsidR="00E26551" w:rsidRDefault="00E26551">
      <w:pPr>
        <w:spacing w:line="261" w:lineRule="exact"/>
        <w:jc w:val="both"/>
        <w:rPr>
          <w:sz w:val="24"/>
        </w:rPr>
        <w:sectPr w:rsidR="00E26551">
          <w:type w:val="continuous"/>
          <w:pgSz w:w="11910" w:h="16840"/>
          <w:pgMar w:top="500" w:right="0" w:bottom="280"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207"/>
        <w:gridCol w:w="6693"/>
      </w:tblGrid>
      <w:tr w:rsidR="00E26551">
        <w:trPr>
          <w:trHeight w:val="15618"/>
        </w:trPr>
        <w:tc>
          <w:tcPr>
            <w:tcW w:w="600" w:type="dxa"/>
          </w:tcPr>
          <w:p w:rsidR="00E26551" w:rsidRDefault="00E26551">
            <w:pPr>
              <w:pStyle w:val="TableParagraph"/>
              <w:ind w:left="0"/>
              <w:rPr>
                <w:sz w:val="24"/>
              </w:rPr>
            </w:pPr>
          </w:p>
        </w:tc>
        <w:tc>
          <w:tcPr>
            <w:tcW w:w="3207" w:type="dxa"/>
          </w:tcPr>
          <w:p w:rsidR="00E26551" w:rsidRDefault="00E26551">
            <w:pPr>
              <w:pStyle w:val="TableParagraph"/>
              <w:ind w:left="0"/>
              <w:rPr>
                <w:sz w:val="24"/>
              </w:rPr>
            </w:pPr>
          </w:p>
        </w:tc>
        <w:tc>
          <w:tcPr>
            <w:tcW w:w="6693" w:type="dxa"/>
          </w:tcPr>
          <w:p w:rsidR="00E26551" w:rsidRDefault="00B10AA8">
            <w:pPr>
              <w:pStyle w:val="TableParagraph"/>
              <w:spacing w:line="242" w:lineRule="auto"/>
              <w:ind w:right="118"/>
              <w:jc w:val="both"/>
              <w:rPr>
                <w:sz w:val="24"/>
              </w:rPr>
            </w:pPr>
            <w:r>
              <w:rPr>
                <w:sz w:val="24"/>
              </w:rPr>
              <w:t xml:space="preserve">оголошенні про проведення даної процедури закупівлі, опублікованому на </w:t>
            </w:r>
            <w:proofErr w:type="spellStart"/>
            <w:r>
              <w:rPr>
                <w:sz w:val="24"/>
              </w:rPr>
              <w:t>веб-порталі</w:t>
            </w:r>
            <w:proofErr w:type="spellEnd"/>
            <w:r>
              <w:rPr>
                <w:sz w:val="24"/>
              </w:rPr>
              <w:t xml:space="preserve"> Уповноваженого органу.</w:t>
            </w:r>
          </w:p>
          <w:p w:rsidR="00E26551" w:rsidRDefault="00B10AA8">
            <w:pPr>
              <w:pStyle w:val="TableParagraph"/>
              <w:numPr>
                <w:ilvl w:val="0"/>
                <w:numId w:val="47"/>
              </w:numPr>
              <w:tabs>
                <w:tab w:val="left" w:pos="388"/>
              </w:tabs>
              <w:spacing w:line="242" w:lineRule="auto"/>
              <w:ind w:right="111" w:firstLine="0"/>
              <w:jc w:val="both"/>
              <w:rPr>
                <w:sz w:val="24"/>
              </w:rPr>
            </w:pPr>
            <w:r>
              <w:rPr>
                <w:sz w:val="24"/>
              </w:rPr>
              <w:t>Застрахованими ризиками, відповідно зобов’язань надання гарантії повинні, бути включені наступні ризики:</w:t>
            </w:r>
          </w:p>
          <w:p w:rsidR="00E26551" w:rsidRDefault="00B10AA8">
            <w:pPr>
              <w:pStyle w:val="TableParagraph"/>
              <w:numPr>
                <w:ilvl w:val="1"/>
                <w:numId w:val="47"/>
              </w:numPr>
              <w:tabs>
                <w:tab w:val="left" w:pos="777"/>
              </w:tabs>
              <w:spacing w:before="43"/>
              <w:ind w:right="112" w:firstLine="0"/>
              <w:jc w:val="both"/>
              <w:rPr>
                <w:sz w:val="24"/>
              </w:rPr>
            </w:pPr>
            <w:r>
              <w:rPr>
                <w:sz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26551" w:rsidRDefault="00B10AA8">
            <w:pPr>
              <w:pStyle w:val="TableParagraph"/>
              <w:numPr>
                <w:ilvl w:val="1"/>
                <w:numId w:val="47"/>
              </w:numPr>
              <w:tabs>
                <w:tab w:val="left" w:pos="680"/>
              </w:tabs>
              <w:spacing w:before="63" w:line="237" w:lineRule="auto"/>
              <w:ind w:right="111" w:firstLine="0"/>
              <w:jc w:val="both"/>
              <w:rPr>
                <w:sz w:val="24"/>
              </w:rPr>
            </w:pPr>
            <w:r>
              <w:rPr>
                <w:sz w:val="24"/>
              </w:rPr>
              <w:t>не</w:t>
            </w:r>
            <w:r w:rsidR="00B209E0" w:rsidRPr="00B209E0">
              <w:rPr>
                <w:sz w:val="24"/>
                <w:lang w:val="ru-RU"/>
              </w:rPr>
              <w:t xml:space="preserve"> </w:t>
            </w:r>
            <w:r>
              <w:rPr>
                <w:sz w:val="24"/>
              </w:rPr>
              <w:t>підписання договору про закупівлю учасником, який став переможцем тендеру;</w:t>
            </w:r>
          </w:p>
          <w:p w:rsidR="00E26551" w:rsidRDefault="00B10AA8">
            <w:pPr>
              <w:pStyle w:val="TableParagraph"/>
              <w:numPr>
                <w:ilvl w:val="1"/>
                <w:numId w:val="47"/>
              </w:numPr>
              <w:tabs>
                <w:tab w:val="left" w:pos="724"/>
              </w:tabs>
              <w:spacing w:before="66"/>
              <w:ind w:right="114" w:firstLine="0"/>
              <w:jc w:val="both"/>
              <w:rPr>
                <w:sz w:val="24"/>
              </w:rPr>
            </w:pPr>
            <w:r>
              <w:rPr>
                <w:sz w:val="24"/>
              </w:rPr>
              <w:t>ненадання переможцем процедури закупівлі у строк, визначений частиною шостою статті 17 цього Закону, документів, що підтверджують відсутність підстав, установлених статтею 17 Закону;</w:t>
            </w:r>
          </w:p>
          <w:p w:rsidR="00E26551" w:rsidRDefault="00B10AA8">
            <w:pPr>
              <w:pStyle w:val="TableParagraph"/>
              <w:numPr>
                <w:ilvl w:val="1"/>
                <w:numId w:val="47"/>
              </w:numPr>
              <w:tabs>
                <w:tab w:val="left" w:pos="983"/>
              </w:tabs>
              <w:spacing w:before="58"/>
              <w:ind w:right="105" w:firstLine="0"/>
              <w:jc w:val="both"/>
              <w:rPr>
                <w:sz w:val="24"/>
              </w:rPr>
            </w:pPr>
            <w:r>
              <w:rPr>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26551" w:rsidRDefault="00B10AA8">
            <w:pPr>
              <w:pStyle w:val="TableParagraph"/>
              <w:spacing w:before="94" w:line="242" w:lineRule="auto"/>
              <w:ind w:left="149" w:right="221" w:hanging="20"/>
              <w:jc w:val="both"/>
              <w:rPr>
                <w:sz w:val="24"/>
              </w:rPr>
            </w:pPr>
            <w:r>
              <w:rPr>
                <w:sz w:val="24"/>
              </w:rPr>
              <w:t xml:space="preserve">Забезпечення тендерних пропозиції надається Учасниками </w:t>
            </w:r>
            <w:proofErr w:type="spellStart"/>
            <w:r>
              <w:rPr>
                <w:sz w:val="24"/>
              </w:rPr>
              <w:t>торгіву</w:t>
            </w:r>
            <w:proofErr w:type="spellEnd"/>
            <w:r>
              <w:rPr>
                <w:sz w:val="24"/>
              </w:rPr>
              <w:t xml:space="preserve"> вигляді електронної гарантії:</w:t>
            </w:r>
          </w:p>
          <w:p w:rsidR="00E26551" w:rsidRDefault="00B10AA8">
            <w:pPr>
              <w:pStyle w:val="TableParagraph"/>
              <w:numPr>
                <w:ilvl w:val="2"/>
                <w:numId w:val="47"/>
              </w:numPr>
              <w:tabs>
                <w:tab w:val="left" w:pos="906"/>
              </w:tabs>
              <w:spacing w:before="91"/>
              <w:ind w:right="103" w:firstLine="523"/>
              <w:jc w:val="both"/>
              <w:rPr>
                <w:sz w:val="24"/>
              </w:rPr>
            </w:pPr>
            <w:r>
              <w:rPr>
                <w:sz w:val="24"/>
              </w:rPr>
              <w:t>гарантії виконання зобов’язань Учасника по сплаті забезпечення</w:t>
            </w:r>
            <w:r w:rsidR="00B209E0" w:rsidRPr="00B209E0">
              <w:rPr>
                <w:sz w:val="24"/>
                <w:lang w:val="ru-RU"/>
              </w:rPr>
              <w:t xml:space="preserve"> </w:t>
            </w:r>
            <w:r>
              <w:rPr>
                <w:sz w:val="24"/>
              </w:rPr>
              <w:t>тендерної</w:t>
            </w:r>
            <w:r w:rsidR="00B209E0" w:rsidRPr="00B209E0">
              <w:rPr>
                <w:sz w:val="24"/>
                <w:lang w:val="ru-RU"/>
              </w:rPr>
              <w:t xml:space="preserve"> </w:t>
            </w:r>
            <w:r>
              <w:rPr>
                <w:sz w:val="24"/>
              </w:rPr>
              <w:t>пропозиції,гарантом</w:t>
            </w:r>
            <w:r w:rsidR="00B209E0" w:rsidRPr="00B209E0">
              <w:rPr>
                <w:sz w:val="24"/>
                <w:lang w:val="ru-RU"/>
              </w:rPr>
              <w:t xml:space="preserve"> </w:t>
            </w:r>
            <w:r>
              <w:rPr>
                <w:sz w:val="24"/>
              </w:rPr>
              <w:t>за</w:t>
            </w:r>
            <w:r w:rsidR="00B209E0" w:rsidRPr="00B209E0">
              <w:rPr>
                <w:sz w:val="24"/>
                <w:lang w:val="ru-RU"/>
              </w:rPr>
              <w:t xml:space="preserve"> </w:t>
            </w:r>
            <w:r>
              <w:rPr>
                <w:sz w:val="24"/>
              </w:rPr>
              <w:t>якою</w:t>
            </w:r>
            <w:r w:rsidR="00B209E0" w:rsidRPr="00B209E0">
              <w:rPr>
                <w:sz w:val="24"/>
                <w:lang w:val="ru-RU"/>
              </w:rPr>
              <w:t xml:space="preserve"> </w:t>
            </w:r>
            <w:r>
              <w:rPr>
                <w:sz w:val="24"/>
              </w:rPr>
              <w:t>виступає банківська установа;</w:t>
            </w:r>
          </w:p>
          <w:p w:rsidR="00E26551" w:rsidRDefault="00B10AA8">
            <w:pPr>
              <w:pStyle w:val="TableParagraph"/>
              <w:spacing w:before="8" w:line="272" w:lineRule="exact"/>
              <w:ind w:left="639"/>
              <w:rPr>
                <w:b/>
                <w:sz w:val="24"/>
              </w:rPr>
            </w:pPr>
            <w:r>
              <w:rPr>
                <w:b/>
                <w:spacing w:val="-4"/>
                <w:sz w:val="24"/>
              </w:rPr>
              <w:t>або:</w:t>
            </w:r>
          </w:p>
          <w:p w:rsidR="00E26551" w:rsidRDefault="00B10AA8">
            <w:pPr>
              <w:pStyle w:val="TableParagraph"/>
              <w:numPr>
                <w:ilvl w:val="2"/>
                <w:numId w:val="47"/>
              </w:numPr>
              <w:tabs>
                <w:tab w:val="left" w:pos="940"/>
              </w:tabs>
              <w:ind w:right="99" w:firstLine="523"/>
              <w:jc w:val="both"/>
              <w:rPr>
                <w:sz w:val="24"/>
              </w:rPr>
            </w:pPr>
            <w:r>
              <w:rPr>
                <w:sz w:val="24"/>
              </w:rPr>
              <w:t>страхова гарантія у вигляді</w:t>
            </w:r>
            <w:r w:rsidR="00B209E0" w:rsidRPr="00B209E0">
              <w:rPr>
                <w:sz w:val="24"/>
                <w:lang w:val="ru-RU"/>
              </w:rPr>
              <w:t xml:space="preserve"> </w:t>
            </w:r>
            <w:r>
              <w:rPr>
                <w:sz w:val="24"/>
              </w:rPr>
              <w:t xml:space="preserve">оригіналу договору страхування фінансового ризику невиконання або неналежного виконання Учасником вимог тендерної документації, страховиком за яким виступає страхова компанія, фінансова компанія (гарант), яка має ліцензію на здійснення такого виду страхування </w:t>
            </w:r>
            <w:r>
              <w:rPr>
                <w:i/>
                <w:sz w:val="24"/>
              </w:rPr>
              <w:t>(сканована копія з накладанням КЕП</w:t>
            </w:r>
            <w:r w:rsidR="00B209E0" w:rsidRPr="00B209E0">
              <w:rPr>
                <w:i/>
                <w:sz w:val="24"/>
                <w:lang w:val="ru-RU"/>
              </w:rPr>
              <w:t xml:space="preserve"> </w:t>
            </w:r>
            <w:r>
              <w:rPr>
                <w:i/>
                <w:sz w:val="24"/>
              </w:rPr>
              <w:t>уповноваженої особи Гаранта)</w:t>
            </w:r>
            <w:r>
              <w:rPr>
                <w:sz w:val="24"/>
              </w:rPr>
              <w:t>Учасника копії або оригіналу ліцензії надається учасником</w:t>
            </w:r>
            <w:r w:rsidR="00B209E0" w:rsidRPr="00B209E0">
              <w:rPr>
                <w:sz w:val="24"/>
                <w:lang w:val="ru-RU"/>
              </w:rPr>
              <w:t xml:space="preserve"> </w:t>
            </w:r>
            <w:r>
              <w:rPr>
                <w:sz w:val="24"/>
              </w:rPr>
              <w:t>разом із договором) та скановану копію з накладанням КЕП уповноваженої</w:t>
            </w:r>
            <w:r w:rsidR="00B209E0" w:rsidRPr="00B209E0">
              <w:rPr>
                <w:sz w:val="24"/>
                <w:lang w:val="ru-RU"/>
              </w:rPr>
              <w:t xml:space="preserve"> </w:t>
            </w:r>
            <w:r>
              <w:rPr>
                <w:sz w:val="24"/>
              </w:rPr>
              <w:t>особи Учасника на електронну</w:t>
            </w:r>
            <w:r w:rsidR="00B209E0" w:rsidRPr="00B209E0">
              <w:rPr>
                <w:sz w:val="24"/>
                <w:lang w:val="ru-RU"/>
              </w:rPr>
              <w:t xml:space="preserve"> </w:t>
            </w:r>
            <w:r>
              <w:rPr>
                <w:sz w:val="24"/>
              </w:rPr>
              <w:t>копію створену із оригіналу квитанції (або іншого підтверджуючого документу) про оплату послуг з страхування.</w:t>
            </w:r>
          </w:p>
          <w:p w:rsidR="00E26551" w:rsidRDefault="00B10AA8">
            <w:pPr>
              <w:pStyle w:val="TableParagraph"/>
              <w:spacing w:before="93"/>
              <w:ind w:left="149" w:right="221" w:hanging="20"/>
              <w:jc w:val="both"/>
              <w:rPr>
                <w:sz w:val="24"/>
              </w:rPr>
            </w:pPr>
            <w:r>
              <w:rPr>
                <w:sz w:val="24"/>
              </w:rPr>
              <w:t xml:space="preserve">У разі надання Учасником договору страхування, </w:t>
            </w:r>
            <w:proofErr w:type="spellStart"/>
            <w:r>
              <w:rPr>
                <w:sz w:val="24"/>
              </w:rPr>
              <w:t>вигодонабувачем</w:t>
            </w:r>
            <w:proofErr w:type="spellEnd"/>
            <w:r>
              <w:rPr>
                <w:sz w:val="24"/>
              </w:rPr>
              <w:t xml:space="preserve"> (</w:t>
            </w:r>
            <w:proofErr w:type="spellStart"/>
            <w:r>
              <w:rPr>
                <w:sz w:val="24"/>
              </w:rPr>
              <w:t>бенефіціаром</w:t>
            </w:r>
            <w:proofErr w:type="spellEnd"/>
            <w:r>
              <w:rPr>
                <w:sz w:val="24"/>
              </w:rPr>
              <w:t>) для отримання страхової виплати повинен бути призначений Замовник в розмірі відповідного Забезпечення.</w:t>
            </w:r>
          </w:p>
          <w:p w:rsidR="00E26551" w:rsidRDefault="00B10AA8">
            <w:pPr>
              <w:pStyle w:val="TableParagraph"/>
              <w:spacing w:before="101" w:line="242" w:lineRule="auto"/>
              <w:ind w:right="172"/>
              <w:jc w:val="both"/>
              <w:rPr>
                <w:b/>
                <w:sz w:val="24"/>
              </w:rPr>
            </w:pPr>
            <w:r>
              <w:rPr>
                <w:b/>
                <w:sz w:val="24"/>
              </w:rPr>
              <w:t>Платіжні реквізити за якими буде здійснюватись зарахування</w:t>
            </w:r>
            <w:r w:rsidR="00B209E0" w:rsidRPr="00B209E0">
              <w:rPr>
                <w:b/>
                <w:sz w:val="24"/>
                <w:lang w:val="ru-RU"/>
              </w:rPr>
              <w:t xml:space="preserve"> </w:t>
            </w:r>
            <w:r>
              <w:rPr>
                <w:b/>
                <w:sz w:val="24"/>
              </w:rPr>
              <w:t>Гарантом</w:t>
            </w:r>
            <w:r w:rsidR="00B209E0" w:rsidRPr="00B209E0">
              <w:rPr>
                <w:b/>
                <w:sz w:val="24"/>
                <w:lang w:val="ru-RU"/>
              </w:rPr>
              <w:t xml:space="preserve"> </w:t>
            </w:r>
            <w:r>
              <w:rPr>
                <w:b/>
                <w:sz w:val="24"/>
              </w:rPr>
              <w:t>забезпечення</w:t>
            </w:r>
            <w:r w:rsidR="00B209E0" w:rsidRPr="00B209E0">
              <w:rPr>
                <w:b/>
                <w:sz w:val="24"/>
                <w:lang w:val="ru-RU"/>
              </w:rPr>
              <w:t xml:space="preserve"> </w:t>
            </w:r>
            <w:r>
              <w:rPr>
                <w:b/>
                <w:sz w:val="24"/>
              </w:rPr>
              <w:t>тендерної</w:t>
            </w:r>
            <w:r w:rsidR="00B209E0" w:rsidRPr="00B209E0">
              <w:rPr>
                <w:b/>
                <w:sz w:val="24"/>
                <w:lang w:val="ru-RU"/>
              </w:rPr>
              <w:t xml:space="preserve"> </w:t>
            </w:r>
            <w:r>
              <w:rPr>
                <w:b/>
                <w:spacing w:val="-2"/>
                <w:sz w:val="24"/>
              </w:rPr>
              <w:t>пропозиції:</w:t>
            </w:r>
          </w:p>
          <w:p w:rsidR="00E26551" w:rsidRDefault="00B10AA8">
            <w:pPr>
              <w:pStyle w:val="TableParagraph"/>
              <w:spacing w:before="62" w:line="304" w:lineRule="auto"/>
              <w:ind w:left="461" w:right="1443"/>
              <w:rPr>
                <w:sz w:val="24"/>
              </w:rPr>
            </w:pPr>
            <w:r>
              <w:rPr>
                <w:sz w:val="24"/>
              </w:rPr>
              <w:t>Назва</w:t>
            </w:r>
            <w:r w:rsidR="00B209E0" w:rsidRPr="00B209E0">
              <w:rPr>
                <w:sz w:val="24"/>
                <w:lang w:val="ru-RU"/>
              </w:rPr>
              <w:t xml:space="preserve"> </w:t>
            </w:r>
            <w:r>
              <w:rPr>
                <w:sz w:val="24"/>
              </w:rPr>
              <w:t>банківської(казначейської)установи: р/р (IBAN):</w:t>
            </w:r>
          </w:p>
          <w:p w:rsidR="00E26551" w:rsidRDefault="00B10AA8">
            <w:pPr>
              <w:pStyle w:val="TableParagraph"/>
              <w:spacing w:line="271" w:lineRule="exact"/>
              <w:ind w:left="461"/>
              <w:rPr>
                <w:sz w:val="24"/>
              </w:rPr>
            </w:pPr>
            <w:r>
              <w:rPr>
                <w:spacing w:val="-4"/>
                <w:sz w:val="24"/>
              </w:rPr>
              <w:t>МФО:</w:t>
            </w:r>
          </w:p>
          <w:p w:rsidR="00E26551" w:rsidRDefault="00B10AA8">
            <w:pPr>
              <w:pStyle w:val="TableParagraph"/>
              <w:spacing w:before="75"/>
              <w:ind w:left="461"/>
              <w:rPr>
                <w:b/>
                <w:sz w:val="24"/>
              </w:rPr>
            </w:pPr>
            <w:proofErr w:type="spellStart"/>
            <w:r>
              <w:rPr>
                <w:sz w:val="24"/>
              </w:rPr>
              <w:t>кодЄДРПОУ</w:t>
            </w:r>
            <w:proofErr w:type="spellEnd"/>
            <w:r>
              <w:rPr>
                <w:sz w:val="24"/>
              </w:rPr>
              <w:t>:</w:t>
            </w:r>
            <w:r>
              <w:rPr>
                <w:b/>
                <w:spacing w:val="-2"/>
                <w:sz w:val="24"/>
              </w:rPr>
              <w:t>04590694</w:t>
            </w:r>
          </w:p>
          <w:p w:rsidR="00E26551" w:rsidRDefault="00B10AA8">
            <w:pPr>
              <w:pStyle w:val="TableParagraph"/>
              <w:spacing w:before="70" w:line="247" w:lineRule="auto"/>
              <w:ind w:left="461" w:right="216"/>
              <w:jc w:val="both"/>
              <w:rPr>
                <w:b/>
                <w:sz w:val="24"/>
              </w:rPr>
            </w:pPr>
            <w:r>
              <w:rPr>
                <w:sz w:val="24"/>
              </w:rPr>
              <w:t xml:space="preserve">Найменування: </w:t>
            </w:r>
            <w:r>
              <w:rPr>
                <w:b/>
                <w:sz w:val="24"/>
              </w:rPr>
              <w:t>Андріївський ліцей Полтавської обласної ради</w:t>
            </w:r>
          </w:p>
          <w:p w:rsidR="00E26551" w:rsidRDefault="00B10AA8">
            <w:pPr>
              <w:pStyle w:val="TableParagraph"/>
              <w:spacing w:line="259" w:lineRule="exact"/>
              <w:jc w:val="both"/>
              <w:rPr>
                <w:sz w:val="24"/>
              </w:rPr>
            </w:pPr>
            <w:r>
              <w:rPr>
                <w:sz w:val="24"/>
              </w:rPr>
              <w:t>Банківська</w:t>
            </w:r>
            <w:r w:rsidR="00B209E0" w:rsidRPr="00B209E0">
              <w:rPr>
                <w:sz w:val="24"/>
              </w:rPr>
              <w:t xml:space="preserve"> </w:t>
            </w:r>
            <w:r>
              <w:rPr>
                <w:sz w:val="24"/>
              </w:rPr>
              <w:t>гарантія</w:t>
            </w:r>
            <w:r w:rsidR="00B209E0" w:rsidRPr="00B209E0">
              <w:rPr>
                <w:sz w:val="24"/>
              </w:rPr>
              <w:t xml:space="preserve"> </w:t>
            </w:r>
            <w:r>
              <w:rPr>
                <w:sz w:val="24"/>
              </w:rPr>
              <w:t>подається</w:t>
            </w:r>
            <w:r w:rsidR="00B209E0" w:rsidRPr="00B209E0">
              <w:rPr>
                <w:sz w:val="24"/>
              </w:rPr>
              <w:t xml:space="preserve"> </w:t>
            </w:r>
            <w:r>
              <w:rPr>
                <w:sz w:val="24"/>
              </w:rPr>
              <w:t>окремо,</w:t>
            </w:r>
            <w:proofErr w:type="spellStart"/>
            <w:r>
              <w:rPr>
                <w:spacing w:val="-2"/>
                <w:sz w:val="24"/>
              </w:rPr>
              <w:t>заздадегідь</w:t>
            </w:r>
            <w:proofErr w:type="spellEnd"/>
          </w:p>
          <w:p w:rsidR="00E26551" w:rsidRDefault="00B10AA8">
            <w:pPr>
              <w:pStyle w:val="TableParagraph"/>
              <w:spacing w:before="2"/>
              <w:ind w:right="107"/>
              <w:jc w:val="both"/>
              <w:rPr>
                <w:sz w:val="24"/>
              </w:rPr>
            </w:pPr>
            <w:proofErr w:type="spellStart"/>
            <w:r>
              <w:rPr>
                <w:sz w:val="24"/>
              </w:rPr>
              <w:t>заархівованою</w:t>
            </w:r>
            <w:proofErr w:type="spellEnd"/>
            <w:r>
              <w:rPr>
                <w:sz w:val="24"/>
              </w:rPr>
              <w:t xml:space="preserve"> інформацією, у тому вигляді, в якому гарантія була отримана Учасником у банку, страховій компанії або іншій</w:t>
            </w:r>
            <w:r w:rsidR="00B209E0" w:rsidRPr="00B209E0">
              <w:rPr>
                <w:sz w:val="24"/>
              </w:rPr>
              <w:t xml:space="preserve"> </w:t>
            </w:r>
            <w:r>
              <w:rPr>
                <w:sz w:val="24"/>
              </w:rPr>
              <w:t>фінансовій</w:t>
            </w:r>
            <w:r w:rsidR="00B209E0" w:rsidRPr="00B209E0">
              <w:rPr>
                <w:sz w:val="24"/>
              </w:rPr>
              <w:t xml:space="preserve"> </w:t>
            </w:r>
            <w:r>
              <w:rPr>
                <w:sz w:val="24"/>
              </w:rPr>
              <w:t>компанії,яка</w:t>
            </w:r>
            <w:r w:rsidR="00B209E0" w:rsidRPr="00B209E0">
              <w:rPr>
                <w:sz w:val="24"/>
              </w:rPr>
              <w:t xml:space="preserve"> </w:t>
            </w:r>
            <w:r>
              <w:rPr>
                <w:sz w:val="24"/>
              </w:rPr>
              <w:t>має</w:t>
            </w:r>
            <w:r w:rsidR="00B209E0" w:rsidRPr="00B209E0">
              <w:rPr>
                <w:sz w:val="24"/>
              </w:rPr>
              <w:t xml:space="preserve"> </w:t>
            </w:r>
            <w:r>
              <w:rPr>
                <w:sz w:val="24"/>
              </w:rPr>
              <w:t>відповідні</w:t>
            </w:r>
            <w:r w:rsidR="00B209E0" w:rsidRPr="00B209E0">
              <w:rPr>
                <w:sz w:val="24"/>
              </w:rPr>
              <w:t xml:space="preserve"> </w:t>
            </w:r>
            <w:r>
              <w:rPr>
                <w:spacing w:val="-2"/>
                <w:sz w:val="24"/>
              </w:rPr>
              <w:t>дозвільні</w:t>
            </w:r>
          </w:p>
          <w:p w:rsidR="00E26551" w:rsidRDefault="00B10AA8">
            <w:pPr>
              <w:pStyle w:val="TableParagraph"/>
              <w:spacing w:line="264" w:lineRule="exact"/>
              <w:jc w:val="both"/>
              <w:rPr>
                <w:sz w:val="24"/>
              </w:rPr>
            </w:pPr>
            <w:r>
              <w:rPr>
                <w:sz w:val="24"/>
              </w:rPr>
              <w:t>документи</w:t>
            </w:r>
            <w:r w:rsidR="00B209E0" w:rsidRPr="00B209E0">
              <w:rPr>
                <w:sz w:val="24"/>
                <w:lang w:val="ru-RU"/>
              </w:rPr>
              <w:t xml:space="preserve"> </w:t>
            </w:r>
            <w:r>
              <w:rPr>
                <w:sz w:val="24"/>
              </w:rPr>
              <w:t>для ведення такої</w:t>
            </w:r>
            <w:r w:rsidR="00B209E0" w:rsidRPr="00B209E0">
              <w:rPr>
                <w:sz w:val="24"/>
                <w:lang w:val="ru-RU"/>
              </w:rPr>
              <w:t xml:space="preserve"> </w:t>
            </w:r>
            <w:r>
              <w:rPr>
                <w:sz w:val="24"/>
              </w:rPr>
              <w:t>господарської</w:t>
            </w:r>
            <w:r w:rsidR="00B209E0" w:rsidRPr="00B209E0">
              <w:rPr>
                <w:sz w:val="24"/>
                <w:lang w:val="ru-RU"/>
              </w:rPr>
              <w:t xml:space="preserve"> </w:t>
            </w:r>
            <w:r>
              <w:rPr>
                <w:spacing w:val="-2"/>
                <w:sz w:val="24"/>
              </w:rPr>
              <w:t>діяльності.</w:t>
            </w:r>
          </w:p>
        </w:tc>
      </w:tr>
    </w:tbl>
    <w:p w:rsidR="00E26551" w:rsidRDefault="00E26551">
      <w:pPr>
        <w:spacing w:line="264" w:lineRule="exact"/>
        <w:jc w:val="both"/>
        <w:rPr>
          <w:sz w:val="24"/>
        </w:rPr>
        <w:sectPr w:rsidR="00E26551">
          <w:type w:val="continuous"/>
          <w:pgSz w:w="11910" w:h="16840"/>
          <w:pgMar w:top="500" w:right="0" w:bottom="280"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207"/>
        <w:gridCol w:w="6693"/>
      </w:tblGrid>
      <w:tr w:rsidR="00E26551">
        <w:trPr>
          <w:trHeight w:val="4431"/>
        </w:trPr>
        <w:tc>
          <w:tcPr>
            <w:tcW w:w="600" w:type="dxa"/>
          </w:tcPr>
          <w:p w:rsidR="00E26551" w:rsidRDefault="00E26551">
            <w:pPr>
              <w:pStyle w:val="TableParagraph"/>
              <w:ind w:left="0"/>
              <w:rPr>
                <w:sz w:val="24"/>
              </w:rPr>
            </w:pPr>
          </w:p>
        </w:tc>
        <w:tc>
          <w:tcPr>
            <w:tcW w:w="3207" w:type="dxa"/>
          </w:tcPr>
          <w:p w:rsidR="00E26551" w:rsidRDefault="00E26551">
            <w:pPr>
              <w:pStyle w:val="TableParagraph"/>
              <w:ind w:left="0"/>
              <w:rPr>
                <w:sz w:val="24"/>
              </w:rPr>
            </w:pPr>
          </w:p>
        </w:tc>
        <w:tc>
          <w:tcPr>
            <w:tcW w:w="6693" w:type="dxa"/>
          </w:tcPr>
          <w:p w:rsidR="00E26551" w:rsidRDefault="00B10AA8">
            <w:pPr>
              <w:pStyle w:val="TableParagraph"/>
              <w:spacing w:before="88"/>
              <w:ind w:left="149" w:right="102" w:hanging="20"/>
              <w:jc w:val="both"/>
              <w:rPr>
                <w:sz w:val="24"/>
              </w:rPr>
            </w:pPr>
            <w:r>
              <w:rPr>
                <w:sz w:val="24"/>
              </w:rPr>
              <w:t>Не вважається достатнім підтвердженням надання забезпечення тендерної пропозиції подання електронного файлу</w:t>
            </w:r>
            <w:r w:rsidR="00B209E0" w:rsidRPr="00B209E0">
              <w:rPr>
                <w:sz w:val="24"/>
              </w:rPr>
              <w:t xml:space="preserve"> </w:t>
            </w:r>
            <w:r>
              <w:rPr>
                <w:sz w:val="24"/>
              </w:rPr>
              <w:t>банківської</w:t>
            </w:r>
            <w:r w:rsidR="00B209E0" w:rsidRPr="00B209E0">
              <w:rPr>
                <w:sz w:val="24"/>
              </w:rPr>
              <w:t xml:space="preserve"> </w:t>
            </w:r>
            <w:r>
              <w:rPr>
                <w:sz w:val="24"/>
              </w:rPr>
              <w:t>гарантії</w:t>
            </w:r>
            <w:r w:rsidR="00B209E0" w:rsidRPr="00B209E0">
              <w:rPr>
                <w:sz w:val="24"/>
              </w:rPr>
              <w:t xml:space="preserve"> </w:t>
            </w:r>
            <w:r>
              <w:rPr>
                <w:sz w:val="24"/>
              </w:rPr>
              <w:t>без додаткових</w:t>
            </w:r>
            <w:r w:rsidR="00B209E0" w:rsidRPr="00B209E0">
              <w:rPr>
                <w:sz w:val="24"/>
              </w:rPr>
              <w:t xml:space="preserve"> </w:t>
            </w:r>
            <w:r>
              <w:rPr>
                <w:sz w:val="24"/>
              </w:rPr>
              <w:t>супровідних</w:t>
            </w:r>
            <w:r w:rsidR="00B209E0" w:rsidRPr="00B209E0">
              <w:rPr>
                <w:sz w:val="24"/>
              </w:rPr>
              <w:t xml:space="preserve"> </w:t>
            </w:r>
            <w:r>
              <w:rPr>
                <w:sz w:val="24"/>
              </w:rPr>
              <w:t>файлів (якщо вони є обов’язковими) та/або подання власноручно зміненого Учасником файлу банківської гарантії (перейменованого, включеного до складу інших файлів)та/або вчинення інших дій, що призводить до неможливості перевірки автентичності електронного-цифрового підпису.</w:t>
            </w:r>
          </w:p>
          <w:p w:rsidR="00E26551" w:rsidRDefault="00B10AA8">
            <w:pPr>
              <w:pStyle w:val="TableParagraph"/>
              <w:spacing w:before="97"/>
              <w:ind w:left="149" w:right="107" w:hanging="20"/>
              <w:jc w:val="both"/>
              <w:rPr>
                <w:sz w:val="24"/>
              </w:rPr>
            </w:pPr>
            <w:r>
              <w:rPr>
                <w:sz w:val="24"/>
              </w:rPr>
              <w:t>У разі отримання письмового звернення від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w:t>
            </w:r>
            <w:r w:rsidR="00B209E0" w:rsidRPr="00B209E0">
              <w:rPr>
                <w:sz w:val="24"/>
              </w:rPr>
              <w:t xml:space="preserve"> </w:t>
            </w:r>
            <w:r>
              <w:rPr>
                <w:sz w:val="24"/>
              </w:rPr>
              <w:t>тендерної пропозиції/пропозиції протягом п’яти днів з дня настання однієї з підстав, визначених частиною четвертою статті 25 Закону.</w:t>
            </w:r>
          </w:p>
        </w:tc>
      </w:tr>
      <w:tr w:rsidR="00E26551">
        <w:trPr>
          <w:trHeight w:val="10682"/>
        </w:trPr>
        <w:tc>
          <w:tcPr>
            <w:tcW w:w="600" w:type="dxa"/>
          </w:tcPr>
          <w:p w:rsidR="00E26551" w:rsidRDefault="00B10AA8">
            <w:pPr>
              <w:pStyle w:val="TableParagraph"/>
              <w:spacing w:before="63"/>
              <w:rPr>
                <w:sz w:val="24"/>
              </w:rPr>
            </w:pPr>
            <w:r>
              <w:rPr>
                <w:spacing w:val="-10"/>
                <w:sz w:val="24"/>
              </w:rPr>
              <w:t>3</w:t>
            </w:r>
          </w:p>
        </w:tc>
        <w:tc>
          <w:tcPr>
            <w:tcW w:w="3207" w:type="dxa"/>
          </w:tcPr>
          <w:p w:rsidR="00E26551" w:rsidRDefault="00B10AA8">
            <w:pPr>
              <w:pStyle w:val="TableParagraph"/>
              <w:spacing w:before="63"/>
              <w:ind w:right="237"/>
              <w:rPr>
                <w:sz w:val="24"/>
              </w:rPr>
            </w:pPr>
            <w:r>
              <w:rPr>
                <w:sz w:val="24"/>
              </w:rPr>
              <w:t>Умови повернення чи неповернення</w:t>
            </w:r>
            <w:r w:rsidR="00B209E0" w:rsidRPr="00B209E0">
              <w:rPr>
                <w:sz w:val="24"/>
                <w:lang w:val="ru-RU"/>
              </w:rPr>
              <w:t xml:space="preserve"> </w:t>
            </w:r>
            <w:r>
              <w:rPr>
                <w:sz w:val="24"/>
              </w:rPr>
              <w:t>забезпечення тендерної пропозиції</w:t>
            </w:r>
          </w:p>
        </w:tc>
        <w:tc>
          <w:tcPr>
            <w:tcW w:w="6693" w:type="dxa"/>
          </w:tcPr>
          <w:p w:rsidR="00E26551" w:rsidRDefault="00B10AA8">
            <w:pPr>
              <w:pStyle w:val="TableParagraph"/>
              <w:spacing w:line="237" w:lineRule="auto"/>
              <w:ind w:right="117"/>
              <w:jc w:val="both"/>
              <w:rPr>
                <w:sz w:val="24"/>
              </w:rPr>
            </w:pPr>
            <w:r>
              <w:rPr>
                <w:sz w:val="24"/>
              </w:rPr>
              <w:t xml:space="preserve">Забезпечення тендерної пропозиції повертається учаснику в </w:t>
            </w:r>
            <w:r>
              <w:rPr>
                <w:spacing w:val="-2"/>
                <w:sz w:val="24"/>
              </w:rPr>
              <w:t>разі:</w:t>
            </w:r>
          </w:p>
          <w:p w:rsidR="00E26551" w:rsidRDefault="00B10AA8">
            <w:pPr>
              <w:pStyle w:val="TableParagraph"/>
              <w:numPr>
                <w:ilvl w:val="0"/>
                <w:numId w:val="46"/>
              </w:numPr>
              <w:tabs>
                <w:tab w:val="left" w:pos="997"/>
              </w:tabs>
              <w:ind w:right="113" w:firstLine="437"/>
              <w:jc w:val="both"/>
              <w:rPr>
                <w:sz w:val="24"/>
              </w:rPr>
            </w:pPr>
            <w:r>
              <w:rPr>
                <w:sz w:val="24"/>
              </w:rPr>
              <w:t xml:space="preserve">закінчення строку дії тендерної пропозиції та забезпечення тендерної пропозиції, зазначеного в тендерній </w:t>
            </w:r>
            <w:r>
              <w:rPr>
                <w:spacing w:val="-2"/>
                <w:sz w:val="24"/>
              </w:rPr>
              <w:t>документації;</w:t>
            </w:r>
          </w:p>
          <w:p w:rsidR="00E26551" w:rsidRDefault="00B10AA8">
            <w:pPr>
              <w:pStyle w:val="TableParagraph"/>
              <w:numPr>
                <w:ilvl w:val="0"/>
                <w:numId w:val="46"/>
              </w:numPr>
              <w:tabs>
                <w:tab w:val="left" w:pos="853"/>
              </w:tabs>
              <w:spacing w:line="242" w:lineRule="auto"/>
              <w:ind w:right="110" w:firstLine="437"/>
              <w:jc w:val="both"/>
              <w:rPr>
                <w:sz w:val="24"/>
              </w:rPr>
            </w:pPr>
            <w:r>
              <w:rPr>
                <w:sz w:val="24"/>
              </w:rPr>
              <w:t>укладення договору про закупівлю з учасником, який став переможцем процедури закупівлі;</w:t>
            </w:r>
          </w:p>
          <w:p w:rsidR="00E26551" w:rsidRDefault="00B10AA8">
            <w:pPr>
              <w:pStyle w:val="TableParagraph"/>
              <w:numPr>
                <w:ilvl w:val="0"/>
                <w:numId w:val="46"/>
              </w:numPr>
              <w:tabs>
                <w:tab w:val="left" w:pos="824"/>
              </w:tabs>
              <w:spacing w:line="242" w:lineRule="auto"/>
              <w:ind w:right="106" w:firstLine="437"/>
              <w:jc w:val="both"/>
              <w:rPr>
                <w:sz w:val="24"/>
              </w:rPr>
            </w:pPr>
            <w:r>
              <w:rPr>
                <w:sz w:val="24"/>
              </w:rPr>
              <w:t>відкликання тендерної</w:t>
            </w:r>
            <w:r w:rsidR="00B209E0" w:rsidRPr="00B209E0">
              <w:rPr>
                <w:sz w:val="24"/>
                <w:lang w:val="ru-RU"/>
              </w:rPr>
              <w:t xml:space="preserve"> </w:t>
            </w:r>
            <w:r>
              <w:rPr>
                <w:sz w:val="24"/>
              </w:rPr>
              <w:t>пропозиції до закінчення строку її подання;</w:t>
            </w:r>
          </w:p>
          <w:p w:rsidR="00E26551" w:rsidRDefault="00B10AA8">
            <w:pPr>
              <w:pStyle w:val="TableParagraph"/>
              <w:numPr>
                <w:ilvl w:val="0"/>
                <w:numId w:val="46"/>
              </w:numPr>
              <w:tabs>
                <w:tab w:val="left" w:pos="867"/>
              </w:tabs>
              <w:ind w:right="106" w:firstLine="437"/>
              <w:jc w:val="both"/>
              <w:rPr>
                <w:sz w:val="24"/>
              </w:rPr>
            </w:pPr>
            <w:r>
              <w:rPr>
                <w:sz w:val="24"/>
              </w:rPr>
              <w:t xml:space="preserve">закінчення тендеру в разі </w:t>
            </w:r>
            <w:proofErr w:type="spellStart"/>
            <w:r>
              <w:rPr>
                <w:sz w:val="24"/>
              </w:rPr>
              <w:t>неукладення</w:t>
            </w:r>
            <w:proofErr w:type="spellEnd"/>
            <w:r>
              <w:rPr>
                <w:sz w:val="24"/>
              </w:rPr>
              <w:t xml:space="preserve"> договору про закупівлю з жодним з учасників, які подали тендерні </w:t>
            </w:r>
            <w:r>
              <w:rPr>
                <w:spacing w:val="-2"/>
                <w:sz w:val="24"/>
              </w:rPr>
              <w:t>пропозиції.</w:t>
            </w:r>
          </w:p>
          <w:p w:rsidR="00E26551" w:rsidRDefault="00B10AA8">
            <w:pPr>
              <w:pStyle w:val="TableParagraph"/>
              <w:ind w:right="104" w:firstLine="437"/>
              <w:jc w:val="both"/>
              <w:rPr>
                <w:sz w:val="24"/>
              </w:rPr>
            </w:pPr>
            <w:r>
              <w:rPr>
                <w:sz w:val="24"/>
              </w:rPr>
              <w:t>Залежно від виду надання забезпечення тендерних пропозиції Замовник визначає способи його повернення учаснику процедури закупівлі. Забезпечення тендерних пропозиції не повертається Замовником у разі:</w:t>
            </w:r>
          </w:p>
          <w:p w:rsidR="00E26551" w:rsidRDefault="00B10AA8">
            <w:pPr>
              <w:pStyle w:val="TableParagraph"/>
              <w:numPr>
                <w:ilvl w:val="0"/>
                <w:numId w:val="45"/>
              </w:numPr>
              <w:tabs>
                <w:tab w:val="left" w:pos="557"/>
                <w:tab w:val="left" w:pos="775"/>
              </w:tabs>
              <w:ind w:right="107" w:hanging="183"/>
              <w:jc w:val="both"/>
              <w:rPr>
                <w:sz w:val="24"/>
              </w:rPr>
            </w:pPr>
            <w:r>
              <w:rPr>
                <w:sz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w:t>
            </w:r>
            <w:r w:rsidR="00B209E0" w:rsidRPr="00B209E0">
              <w:rPr>
                <w:sz w:val="24"/>
                <w:lang w:val="ru-RU"/>
              </w:rPr>
              <w:t xml:space="preserve"> </w:t>
            </w:r>
            <w:r>
              <w:rPr>
                <w:spacing w:val="-2"/>
                <w:sz w:val="24"/>
              </w:rPr>
              <w:t>дійсними;</w:t>
            </w:r>
          </w:p>
          <w:p w:rsidR="00E26551" w:rsidRDefault="00B10AA8">
            <w:pPr>
              <w:pStyle w:val="TableParagraph"/>
              <w:numPr>
                <w:ilvl w:val="0"/>
                <w:numId w:val="45"/>
              </w:numPr>
              <w:tabs>
                <w:tab w:val="left" w:pos="557"/>
                <w:tab w:val="left" w:pos="679"/>
              </w:tabs>
              <w:ind w:right="111" w:hanging="183"/>
              <w:jc w:val="both"/>
              <w:rPr>
                <w:sz w:val="24"/>
              </w:rPr>
            </w:pPr>
            <w:proofErr w:type="spellStart"/>
            <w:r>
              <w:rPr>
                <w:sz w:val="24"/>
              </w:rPr>
              <w:t>непідписання</w:t>
            </w:r>
            <w:proofErr w:type="spellEnd"/>
            <w:r>
              <w:rPr>
                <w:sz w:val="24"/>
              </w:rPr>
              <w:t xml:space="preserve"> договору про закупівлю учасником, який став переможцем тендеру;</w:t>
            </w:r>
          </w:p>
          <w:p w:rsidR="00E26551" w:rsidRDefault="00B10AA8">
            <w:pPr>
              <w:pStyle w:val="TableParagraph"/>
              <w:numPr>
                <w:ilvl w:val="0"/>
                <w:numId w:val="45"/>
              </w:numPr>
              <w:tabs>
                <w:tab w:val="left" w:pos="557"/>
                <w:tab w:val="left" w:pos="795"/>
              </w:tabs>
              <w:ind w:right="106" w:hanging="183"/>
              <w:jc w:val="both"/>
              <w:rPr>
                <w:sz w:val="24"/>
              </w:rPr>
            </w:pPr>
            <w:r>
              <w:rPr>
                <w:sz w:val="24"/>
              </w:rPr>
              <w:t>ненадання переможцем процедури закупівлі (крім переговорної процедури закупівлі) у строк, визначений абзацом третім Постанови №1178, документів, що підтверджують відсутність підстав, установлених</w:t>
            </w:r>
            <w:r w:rsidR="00B209E0" w:rsidRPr="00B209E0">
              <w:rPr>
                <w:sz w:val="24"/>
                <w:lang w:val="ru-RU"/>
              </w:rPr>
              <w:t xml:space="preserve"> </w:t>
            </w:r>
            <w:r>
              <w:rPr>
                <w:sz w:val="24"/>
              </w:rPr>
              <w:t>статтею</w:t>
            </w:r>
          </w:p>
          <w:p w:rsidR="00E26551" w:rsidRDefault="00B10AA8">
            <w:pPr>
              <w:pStyle w:val="TableParagraph"/>
              <w:ind w:left="557" w:right="108"/>
              <w:jc w:val="both"/>
              <w:rPr>
                <w:sz w:val="24"/>
              </w:rPr>
            </w:pPr>
            <w:r>
              <w:rPr>
                <w:sz w:val="24"/>
              </w:rPr>
              <w:t xml:space="preserve">17Закону (крім пункту 13 частини першої статті 17 </w:t>
            </w:r>
            <w:r>
              <w:rPr>
                <w:spacing w:val="-2"/>
                <w:sz w:val="24"/>
              </w:rPr>
              <w:t>Закону);</w:t>
            </w:r>
          </w:p>
          <w:p w:rsidR="00E26551" w:rsidRDefault="00B10AA8">
            <w:pPr>
              <w:pStyle w:val="TableParagraph"/>
              <w:numPr>
                <w:ilvl w:val="0"/>
                <w:numId w:val="45"/>
              </w:numPr>
              <w:tabs>
                <w:tab w:val="left" w:pos="557"/>
                <w:tab w:val="left" w:pos="982"/>
              </w:tabs>
              <w:ind w:right="105" w:hanging="183"/>
              <w:jc w:val="both"/>
              <w:rPr>
                <w:sz w:val="24"/>
              </w:rPr>
            </w:pPr>
            <w:r>
              <w:rPr>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26551" w:rsidRDefault="00B10AA8">
            <w:pPr>
              <w:pStyle w:val="TableParagraph"/>
              <w:spacing w:before="83"/>
              <w:ind w:left="149" w:right="106" w:hanging="24"/>
              <w:jc w:val="both"/>
              <w:rPr>
                <w:sz w:val="24"/>
              </w:rPr>
            </w:pPr>
            <w:r>
              <w:rPr>
                <w:sz w:val="24"/>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Замовника.</w:t>
            </w:r>
          </w:p>
        </w:tc>
      </w:tr>
      <w:tr w:rsidR="00E26551">
        <w:trPr>
          <w:trHeight w:val="523"/>
        </w:trPr>
        <w:tc>
          <w:tcPr>
            <w:tcW w:w="600" w:type="dxa"/>
          </w:tcPr>
          <w:p w:rsidR="00E26551" w:rsidRDefault="00B10AA8">
            <w:pPr>
              <w:pStyle w:val="TableParagraph"/>
              <w:spacing w:before="64"/>
              <w:rPr>
                <w:sz w:val="24"/>
              </w:rPr>
            </w:pPr>
            <w:r>
              <w:rPr>
                <w:spacing w:val="-10"/>
                <w:sz w:val="24"/>
              </w:rPr>
              <w:t>4</w:t>
            </w:r>
          </w:p>
        </w:tc>
        <w:tc>
          <w:tcPr>
            <w:tcW w:w="3207" w:type="dxa"/>
          </w:tcPr>
          <w:p w:rsidR="00E26551" w:rsidRDefault="00B10AA8">
            <w:pPr>
              <w:pStyle w:val="TableParagraph"/>
              <w:spacing w:before="64"/>
              <w:rPr>
                <w:sz w:val="24"/>
              </w:rPr>
            </w:pPr>
            <w:r>
              <w:rPr>
                <w:sz w:val="24"/>
              </w:rPr>
              <w:t>Строк,протягом</w:t>
            </w:r>
            <w:r w:rsidR="00B209E0">
              <w:rPr>
                <w:sz w:val="24"/>
                <w:lang w:val="en-US"/>
              </w:rPr>
              <w:t xml:space="preserve"> </w:t>
            </w:r>
            <w:r>
              <w:rPr>
                <w:spacing w:val="-4"/>
                <w:sz w:val="24"/>
              </w:rPr>
              <w:t>якого</w:t>
            </w:r>
          </w:p>
        </w:tc>
        <w:tc>
          <w:tcPr>
            <w:tcW w:w="6693" w:type="dxa"/>
          </w:tcPr>
          <w:p w:rsidR="00E26551" w:rsidRDefault="00B209E0">
            <w:pPr>
              <w:pStyle w:val="TableParagraph"/>
              <w:spacing w:before="40"/>
              <w:rPr>
                <w:sz w:val="24"/>
              </w:rPr>
            </w:pPr>
            <w:r>
              <w:rPr>
                <w:sz w:val="24"/>
              </w:rPr>
              <w:t>Т</w:t>
            </w:r>
            <w:r w:rsidR="00B10AA8">
              <w:rPr>
                <w:sz w:val="24"/>
              </w:rPr>
              <w:t>ендерні</w:t>
            </w:r>
            <w:r w:rsidRPr="00B209E0">
              <w:rPr>
                <w:sz w:val="24"/>
                <w:lang w:val="ru-RU"/>
              </w:rPr>
              <w:t xml:space="preserve"> </w:t>
            </w:r>
            <w:r w:rsidR="00B10AA8">
              <w:rPr>
                <w:sz w:val="24"/>
              </w:rPr>
              <w:t>пропозиції</w:t>
            </w:r>
            <w:r w:rsidRPr="00B209E0">
              <w:rPr>
                <w:sz w:val="24"/>
                <w:lang w:val="ru-RU"/>
              </w:rPr>
              <w:t xml:space="preserve"> </w:t>
            </w:r>
            <w:r w:rsidR="00B10AA8">
              <w:rPr>
                <w:sz w:val="24"/>
              </w:rPr>
              <w:t>вважаються</w:t>
            </w:r>
            <w:r w:rsidRPr="00B209E0">
              <w:rPr>
                <w:sz w:val="24"/>
                <w:lang w:val="ru-RU"/>
              </w:rPr>
              <w:t xml:space="preserve"> </w:t>
            </w:r>
            <w:r w:rsidR="00B10AA8">
              <w:rPr>
                <w:sz w:val="24"/>
              </w:rPr>
              <w:t>дійсними</w:t>
            </w:r>
            <w:r w:rsidRPr="00B209E0">
              <w:rPr>
                <w:sz w:val="24"/>
                <w:lang w:val="ru-RU"/>
              </w:rPr>
              <w:t xml:space="preserve"> </w:t>
            </w:r>
            <w:r w:rsidR="00B10AA8">
              <w:rPr>
                <w:sz w:val="24"/>
              </w:rPr>
              <w:t>протягом</w:t>
            </w:r>
            <w:r w:rsidRPr="00B209E0">
              <w:rPr>
                <w:sz w:val="24"/>
                <w:lang w:val="ru-RU"/>
              </w:rPr>
              <w:t xml:space="preserve"> </w:t>
            </w:r>
            <w:r w:rsidR="00B10AA8">
              <w:rPr>
                <w:b/>
                <w:sz w:val="24"/>
              </w:rPr>
              <w:t>90</w:t>
            </w:r>
            <w:r w:rsidRPr="00B209E0">
              <w:rPr>
                <w:b/>
                <w:sz w:val="24"/>
                <w:lang w:val="ru-RU"/>
              </w:rPr>
              <w:t xml:space="preserve"> </w:t>
            </w:r>
            <w:r w:rsidR="00B10AA8">
              <w:rPr>
                <w:sz w:val="24"/>
              </w:rPr>
              <w:t>днів</w:t>
            </w:r>
            <w:r w:rsidRPr="00B209E0">
              <w:rPr>
                <w:sz w:val="24"/>
                <w:lang w:val="ru-RU"/>
              </w:rPr>
              <w:t xml:space="preserve"> </w:t>
            </w:r>
            <w:r w:rsidR="00B10AA8">
              <w:rPr>
                <w:spacing w:val="-5"/>
                <w:sz w:val="24"/>
              </w:rPr>
              <w:t>із</w:t>
            </w:r>
          </w:p>
        </w:tc>
      </w:tr>
    </w:tbl>
    <w:p w:rsidR="00E26551" w:rsidRDefault="00E26551">
      <w:pPr>
        <w:rPr>
          <w:sz w:val="24"/>
        </w:rPr>
        <w:sectPr w:rsidR="00E26551">
          <w:type w:val="continuous"/>
          <w:pgSz w:w="11910" w:h="16840"/>
          <w:pgMar w:top="500" w:right="0" w:bottom="280"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207"/>
        <w:gridCol w:w="6693"/>
      </w:tblGrid>
      <w:tr w:rsidR="00E26551">
        <w:trPr>
          <w:trHeight w:val="2856"/>
        </w:trPr>
        <w:tc>
          <w:tcPr>
            <w:tcW w:w="600" w:type="dxa"/>
          </w:tcPr>
          <w:p w:rsidR="00E26551" w:rsidRDefault="00E26551">
            <w:pPr>
              <w:pStyle w:val="TableParagraph"/>
              <w:ind w:left="0"/>
              <w:rPr>
                <w:sz w:val="24"/>
              </w:rPr>
            </w:pPr>
          </w:p>
        </w:tc>
        <w:tc>
          <w:tcPr>
            <w:tcW w:w="3207" w:type="dxa"/>
          </w:tcPr>
          <w:p w:rsidR="00E26551" w:rsidRDefault="00B209E0">
            <w:pPr>
              <w:pStyle w:val="TableParagraph"/>
              <w:spacing w:line="242" w:lineRule="auto"/>
              <w:rPr>
                <w:sz w:val="24"/>
              </w:rPr>
            </w:pPr>
            <w:r>
              <w:rPr>
                <w:sz w:val="24"/>
              </w:rPr>
              <w:t>Т</w:t>
            </w:r>
            <w:r w:rsidR="00B10AA8">
              <w:rPr>
                <w:sz w:val="24"/>
              </w:rPr>
              <w:t>ендерні</w:t>
            </w:r>
            <w:r>
              <w:rPr>
                <w:sz w:val="24"/>
                <w:lang w:val="en-US"/>
              </w:rPr>
              <w:t xml:space="preserve"> </w:t>
            </w:r>
            <w:r w:rsidR="00B10AA8">
              <w:rPr>
                <w:sz w:val="24"/>
              </w:rPr>
              <w:t>пропозиції</w:t>
            </w:r>
            <w:r>
              <w:rPr>
                <w:sz w:val="24"/>
                <w:lang w:val="en-US"/>
              </w:rPr>
              <w:t xml:space="preserve"> </w:t>
            </w:r>
            <w:r w:rsidR="00B10AA8">
              <w:rPr>
                <w:sz w:val="24"/>
              </w:rPr>
              <w:t xml:space="preserve">є </w:t>
            </w:r>
            <w:r w:rsidR="00B10AA8">
              <w:rPr>
                <w:spacing w:val="-2"/>
                <w:sz w:val="24"/>
              </w:rPr>
              <w:t>дійсними</w:t>
            </w:r>
          </w:p>
        </w:tc>
        <w:tc>
          <w:tcPr>
            <w:tcW w:w="6693" w:type="dxa"/>
          </w:tcPr>
          <w:p w:rsidR="00E26551" w:rsidRDefault="00B10AA8">
            <w:pPr>
              <w:pStyle w:val="TableParagraph"/>
              <w:ind w:right="101"/>
              <w:jc w:val="both"/>
              <w:rPr>
                <w:sz w:val="24"/>
              </w:rPr>
            </w:pPr>
            <w:r>
              <w:rPr>
                <w:sz w:val="24"/>
              </w:rPr>
              <w:t>дати кінцевого строку подання тендерних пропозицій.</w:t>
            </w:r>
            <w:r w:rsidR="00B209E0" w:rsidRPr="00B209E0">
              <w:rPr>
                <w:sz w:val="24"/>
                <w:lang w:val="ru-RU"/>
              </w:rPr>
              <w:t xml:space="preserve"> </w:t>
            </w:r>
            <w:r>
              <w:rPr>
                <w:sz w:val="24"/>
              </w:rPr>
              <w:t xml:space="preserve">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r>
              <w:rPr>
                <w:spacing w:val="-2"/>
                <w:sz w:val="24"/>
              </w:rPr>
              <w:t>право:</w:t>
            </w:r>
          </w:p>
          <w:p w:rsidR="00E26551" w:rsidRDefault="00B10AA8">
            <w:pPr>
              <w:pStyle w:val="TableParagraph"/>
              <w:numPr>
                <w:ilvl w:val="0"/>
                <w:numId w:val="44"/>
              </w:numPr>
              <w:tabs>
                <w:tab w:val="left" w:pos="406"/>
              </w:tabs>
              <w:spacing w:before="45" w:line="237" w:lineRule="auto"/>
              <w:ind w:right="108" w:firstLine="0"/>
              <w:jc w:val="both"/>
              <w:rPr>
                <w:sz w:val="24"/>
              </w:rPr>
            </w:pPr>
            <w:r>
              <w:rPr>
                <w:sz w:val="24"/>
              </w:rPr>
              <w:t>відхилити таку вимогу, не втрачаючи при цьому наданого ним забезпечення тендерної пропозиції; або</w:t>
            </w:r>
          </w:p>
          <w:p w:rsidR="00E26551" w:rsidRDefault="00B10AA8">
            <w:pPr>
              <w:pStyle w:val="TableParagraph"/>
              <w:numPr>
                <w:ilvl w:val="0"/>
                <w:numId w:val="44"/>
              </w:numPr>
              <w:tabs>
                <w:tab w:val="left" w:pos="382"/>
              </w:tabs>
              <w:spacing w:before="54" w:line="237" w:lineRule="auto"/>
              <w:ind w:right="106" w:firstLine="0"/>
              <w:jc w:val="both"/>
              <w:rPr>
                <w:sz w:val="24"/>
              </w:rPr>
            </w:pPr>
            <w:r>
              <w:rPr>
                <w:sz w:val="24"/>
              </w:rPr>
              <w:t>погодитися</w:t>
            </w:r>
            <w:r w:rsidR="00B209E0" w:rsidRPr="00B209E0">
              <w:rPr>
                <w:sz w:val="24"/>
              </w:rPr>
              <w:t xml:space="preserve"> </w:t>
            </w:r>
            <w:r>
              <w:rPr>
                <w:sz w:val="24"/>
              </w:rPr>
              <w:t>з вимогою та продовжити строк дії</w:t>
            </w:r>
            <w:r w:rsidR="00B209E0" w:rsidRPr="00B209E0">
              <w:rPr>
                <w:sz w:val="24"/>
              </w:rPr>
              <w:t xml:space="preserve"> </w:t>
            </w:r>
            <w:r>
              <w:rPr>
                <w:sz w:val="24"/>
              </w:rPr>
              <w:t>поданої</w:t>
            </w:r>
            <w:r w:rsidR="00B209E0" w:rsidRPr="00B209E0">
              <w:rPr>
                <w:sz w:val="24"/>
              </w:rPr>
              <w:t xml:space="preserve"> </w:t>
            </w:r>
            <w:r>
              <w:rPr>
                <w:sz w:val="24"/>
              </w:rPr>
              <w:t>ним тендерної</w:t>
            </w:r>
            <w:r w:rsidR="00B209E0" w:rsidRPr="00B209E0">
              <w:rPr>
                <w:sz w:val="24"/>
              </w:rPr>
              <w:t xml:space="preserve"> </w:t>
            </w:r>
            <w:r>
              <w:rPr>
                <w:sz w:val="24"/>
              </w:rPr>
              <w:t>пропозиції</w:t>
            </w:r>
            <w:r w:rsidR="00B209E0" w:rsidRPr="00B209E0">
              <w:rPr>
                <w:sz w:val="24"/>
              </w:rPr>
              <w:t xml:space="preserve"> </w:t>
            </w:r>
            <w:r>
              <w:rPr>
                <w:sz w:val="24"/>
              </w:rPr>
              <w:t>і</w:t>
            </w:r>
            <w:r w:rsidR="00B209E0" w:rsidRPr="00B209E0">
              <w:rPr>
                <w:sz w:val="24"/>
              </w:rPr>
              <w:t xml:space="preserve"> </w:t>
            </w:r>
            <w:r>
              <w:rPr>
                <w:sz w:val="24"/>
              </w:rPr>
              <w:t>наданого</w:t>
            </w:r>
            <w:r w:rsidR="00B209E0" w:rsidRPr="00B209E0">
              <w:rPr>
                <w:sz w:val="24"/>
                <w:lang w:val="ru-RU"/>
              </w:rPr>
              <w:t xml:space="preserve"> </w:t>
            </w:r>
            <w:r>
              <w:rPr>
                <w:sz w:val="24"/>
              </w:rPr>
              <w:t>забезпечення</w:t>
            </w:r>
            <w:r w:rsidR="00B209E0" w:rsidRPr="00B209E0">
              <w:rPr>
                <w:sz w:val="24"/>
                <w:lang w:val="ru-RU"/>
              </w:rPr>
              <w:t xml:space="preserve"> </w:t>
            </w:r>
            <w:r>
              <w:rPr>
                <w:spacing w:val="-2"/>
                <w:sz w:val="24"/>
              </w:rPr>
              <w:t>тендерної</w:t>
            </w:r>
          </w:p>
          <w:p w:rsidR="00E26551" w:rsidRDefault="00B10AA8">
            <w:pPr>
              <w:pStyle w:val="TableParagraph"/>
              <w:spacing w:before="3" w:line="261" w:lineRule="exact"/>
              <w:rPr>
                <w:sz w:val="24"/>
              </w:rPr>
            </w:pPr>
            <w:r>
              <w:rPr>
                <w:spacing w:val="-2"/>
                <w:sz w:val="24"/>
              </w:rPr>
              <w:t>пропозиції</w:t>
            </w:r>
          </w:p>
        </w:tc>
      </w:tr>
      <w:tr w:rsidR="00E26551">
        <w:trPr>
          <w:trHeight w:val="12747"/>
        </w:trPr>
        <w:tc>
          <w:tcPr>
            <w:tcW w:w="600" w:type="dxa"/>
          </w:tcPr>
          <w:p w:rsidR="00E26551" w:rsidRDefault="00B10AA8">
            <w:pPr>
              <w:pStyle w:val="TableParagraph"/>
              <w:spacing w:before="39"/>
              <w:rPr>
                <w:sz w:val="24"/>
              </w:rPr>
            </w:pPr>
            <w:r>
              <w:rPr>
                <w:spacing w:val="-10"/>
                <w:sz w:val="24"/>
              </w:rPr>
              <w:t>5</w:t>
            </w:r>
          </w:p>
        </w:tc>
        <w:tc>
          <w:tcPr>
            <w:tcW w:w="3207" w:type="dxa"/>
          </w:tcPr>
          <w:p w:rsidR="00E26551" w:rsidRDefault="00B10AA8">
            <w:pPr>
              <w:pStyle w:val="TableParagraph"/>
              <w:spacing w:before="39"/>
              <w:ind w:right="237"/>
              <w:rPr>
                <w:sz w:val="24"/>
              </w:rPr>
            </w:pPr>
            <w:r>
              <w:rPr>
                <w:sz w:val="24"/>
              </w:rPr>
              <w:t>Кваліфікаційні</w:t>
            </w:r>
            <w:r w:rsidR="00B209E0" w:rsidRPr="00B209E0">
              <w:rPr>
                <w:sz w:val="24"/>
                <w:lang w:val="ru-RU"/>
              </w:rPr>
              <w:t xml:space="preserve"> </w:t>
            </w:r>
            <w:r>
              <w:rPr>
                <w:sz w:val="24"/>
              </w:rPr>
              <w:t>критерії</w:t>
            </w:r>
            <w:r w:rsidR="00B209E0" w:rsidRPr="00B209E0">
              <w:rPr>
                <w:sz w:val="24"/>
                <w:lang w:val="ru-RU"/>
              </w:rPr>
              <w:t xml:space="preserve"> </w:t>
            </w:r>
            <w:r>
              <w:rPr>
                <w:sz w:val="24"/>
              </w:rPr>
              <w:t>до учасників та вимоги, установлені згідно</w:t>
            </w:r>
            <w:r w:rsidR="00B209E0" w:rsidRPr="00B209E0">
              <w:rPr>
                <w:sz w:val="24"/>
                <w:lang w:val="ru-RU"/>
              </w:rPr>
              <w:t xml:space="preserve"> </w:t>
            </w:r>
            <w:r>
              <w:rPr>
                <w:sz w:val="24"/>
              </w:rPr>
              <w:t xml:space="preserve">з пунктом28тапунктом47 </w:t>
            </w:r>
            <w:r>
              <w:rPr>
                <w:spacing w:val="-2"/>
                <w:sz w:val="24"/>
              </w:rPr>
              <w:t>Особливостей</w:t>
            </w:r>
          </w:p>
        </w:tc>
        <w:tc>
          <w:tcPr>
            <w:tcW w:w="6693" w:type="dxa"/>
          </w:tcPr>
          <w:p w:rsidR="00E26551" w:rsidRDefault="00B10AA8">
            <w:pPr>
              <w:pStyle w:val="TableParagraph"/>
              <w:spacing w:before="39"/>
              <w:ind w:right="101"/>
              <w:jc w:val="both"/>
              <w:rPr>
                <w:sz w:val="24"/>
              </w:rPr>
            </w:pPr>
            <w:r>
              <w:rPr>
                <w:sz w:val="24"/>
              </w:rPr>
              <w:t>вимоги установлені згідно з пунктом 28та пунктом 47 Особливостей, та інформацію про спосіб підтвердження відповідності учасників установленим вимогам згідно із чинним законодавством визначені у</w:t>
            </w:r>
            <w:r w:rsidR="00B209E0" w:rsidRPr="00B209E0">
              <w:rPr>
                <w:sz w:val="24"/>
              </w:rPr>
              <w:t xml:space="preserve"> </w:t>
            </w:r>
            <w:r>
              <w:rPr>
                <w:sz w:val="24"/>
              </w:rPr>
              <w:t>додатках 1 та 2 тендерної документації (відповідно). У відповідності до зазначених додатків учасник подає, як частину своєї тендерної</w:t>
            </w:r>
            <w:r w:rsidR="00B209E0" w:rsidRPr="00B209E0">
              <w:rPr>
                <w:sz w:val="24"/>
              </w:rPr>
              <w:t xml:space="preserve"> </w:t>
            </w:r>
            <w:r>
              <w:rPr>
                <w:sz w:val="24"/>
              </w:rPr>
              <w:t>пропозиції, документи та інформацію, що в цілому підтверджують відповідність Учасника встановленим кваліфікаційним</w:t>
            </w:r>
            <w:r w:rsidR="00F57784" w:rsidRPr="00F57784">
              <w:rPr>
                <w:sz w:val="24"/>
              </w:rPr>
              <w:t xml:space="preserve"> </w:t>
            </w:r>
            <w:r>
              <w:rPr>
                <w:sz w:val="24"/>
              </w:rPr>
              <w:t>критеріям</w:t>
            </w:r>
            <w:r w:rsidR="00F57784" w:rsidRPr="00F57784">
              <w:rPr>
                <w:sz w:val="24"/>
              </w:rPr>
              <w:t xml:space="preserve"> </w:t>
            </w:r>
            <w:r>
              <w:rPr>
                <w:sz w:val="24"/>
              </w:rPr>
              <w:t>та</w:t>
            </w:r>
            <w:r w:rsidR="00F57784" w:rsidRPr="00F57784">
              <w:rPr>
                <w:sz w:val="24"/>
              </w:rPr>
              <w:t xml:space="preserve"> </w:t>
            </w:r>
            <w:r>
              <w:rPr>
                <w:sz w:val="24"/>
              </w:rPr>
              <w:t>вимогам</w:t>
            </w:r>
            <w:r w:rsidR="00F57784" w:rsidRPr="00F57784">
              <w:rPr>
                <w:sz w:val="24"/>
              </w:rPr>
              <w:t xml:space="preserve"> </w:t>
            </w:r>
            <w:r>
              <w:rPr>
                <w:sz w:val="24"/>
              </w:rPr>
              <w:t>згідно</w:t>
            </w:r>
            <w:r w:rsidR="00F57784" w:rsidRPr="00F57784">
              <w:rPr>
                <w:sz w:val="24"/>
              </w:rPr>
              <w:t xml:space="preserve"> </w:t>
            </w:r>
            <w:r>
              <w:rPr>
                <w:sz w:val="24"/>
              </w:rPr>
              <w:t>з</w:t>
            </w:r>
            <w:r w:rsidR="00F57784" w:rsidRPr="00F57784">
              <w:rPr>
                <w:sz w:val="24"/>
              </w:rPr>
              <w:t xml:space="preserve"> </w:t>
            </w:r>
            <w:r>
              <w:rPr>
                <w:sz w:val="24"/>
              </w:rPr>
              <w:t>пунктом</w:t>
            </w:r>
            <w:r w:rsidR="00F57784" w:rsidRPr="00F57784">
              <w:rPr>
                <w:sz w:val="24"/>
              </w:rPr>
              <w:t xml:space="preserve"> </w:t>
            </w:r>
            <w:r>
              <w:rPr>
                <w:sz w:val="24"/>
              </w:rPr>
              <w:t>28</w:t>
            </w:r>
            <w:r w:rsidR="00F57784" w:rsidRPr="00F57784">
              <w:rPr>
                <w:sz w:val="24"/>
              </w:rPr>
              <w:t xml:space="preserve"> </w:t>
            </w:r>
            <w:r>
              <w:rPr>
                <w:sz w:val="24"/>
              </w:rPr>
              <w:t xml:space="preserve">та пунктом 47 Особливостей на умовах, визначених тендерною </w:t>
            </w:r>
            <w:r>
              <w:rPr>
                <w:spacing w:val="-2"/>
                <w:sz w:val="24"/>
              </w:rPr>
              <w:t>документацією</w:t>
            </w:r>
          </w:p>
          <w:p w:rsidR="00E26551" w:rsidRDefault="00B10AA8">
            <w:pPr>
              <w:pStyle w:val="TableParagraph"/>
              <w:spacing w:before="4"/>
              <w:ind w:right="106"/>
              <w:jc w:val="both"/>
              <w:rPr>
                <w:sz w:val="24"/>
              </w:rPr>
            </w:pPr>
            <w:r>
              <w:rPr>
                <w:sz w:val="24"/>
              </w:rPr>
              <w:t>Замовник приймає рішення про відмову учаснику процедури закупівлі в участі у відкритих торгах та зобов’язаний відхилити</w:t>
            </w:r>
            <w:r w:rsidR="00F57784" w:rsidRPr="00F57784">
              <w:rPr>
                <w:sz w:val="24"/>
                <w:lang w:val="ru-RU"/>
              </w:rPr>
              <w:t xml:space="preserve"> </w:t>
            </w:r>
            <w:r>
              <w:rPr>
                <w:sz w:val="24"/>
              </w:rPr>
              <w:t>тендерну</w:t>
            </w:r>
            <w:r w:rsidR="00F57784" w:rsidRPr="00F57784">
              <w:rPr>
                <w:sz w:val="24"/>
                <w:lang w:val="ru-RU"/>
              </w:rPr>
              <w:t xml:space="preserve"> </w:t>
            </w:r>
            <w:r>
              <w:rPr>
                <w:sz w:val="24"/>
              </w:rPr>
              <w:t>пропозицію</w:t>
            </w:r>
            <w:r w:rsidR="00F57784" w:rsidRPr="00F57784">
              <w:rPr>
                <w:sz w:val="24"/>
                <w:lang w:val="ru-RU"/>
              </w:rPr>
              <w:t xml:space="preserve"> </w:t>
            </w:r>
            <w:r>
              <w:rPr>
                <w:sz w:val="24"/>
              </w:rPr>
              <w:t>учасника</w:t>
            </w:r>
            <w:r w:rsidR="00F57784" w:rsidRPr="00F57784">
              <w:rPr>
                <w:sz w:val="24"/>
                <w:lang w:val="ru-RU"/>
              </w:rPr>
              <w:t xml:space="preserve"> </w:t>
            </w:r>
            <w:r>
              <w:rPr>
                <w:sz w:val="24"/>
              </w:rPr>
              <w:t>процедури</w:t>
            </w:r>
            <w:r w:rsidR="00F57784" w:rsidRPr="00F57784">
              <w:rPr>
                <w:sz w:val="24"/>
                <w:lang w:val="ru-RU"/>
              </w:rPr>
              <w:t xml:space="preserve"> </w:t>
            </w:r>
            <w:r>
              <w:rPr>
                <w:sz w:val="24"/>
              </w:rPr>
              <w:t>закупівлі в разі, коли:</w:t>
            </w:r>
          </w:p>
          <w:p w:rsidR="00E26551" w:rsidRDefault="00B10AA8">
            <w:pPr>
              <w:pStyle w:val="TableParagraph"/>
              <w:numPr>
                <w:ilvl w:val="0"/>
                <w:numId w:val="43"/>
              </w:numPr>
              <w:tabs>
                <w:tab w:val="left" w:pos="516"/>
              </w:tabs>
              <w:spacing w:before="1"/>
              <w:ind w:right="107" w:firstLine="0"/>
              <w:jc w:val="both"/>
              <w:rPr>
                <w:sz w:val="24"/>
              </w:rPr>
            </w:pPr>
            <w:r>
              <w:rPr>
                <w:sz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26551" w:rsidRDefault="00B10AA8">
            <w:pPr>
              <w:pStyle w:val="TableParagraph"/>
              <w:numPr>
                <w:ilvl w:val="0"/>
                <w:numId w:val="43"/>
              </w:numPr>
              <w:tabs>
                <w:tab w:val="left" w:pos="392"/>
              </w:tabs>
              <w:ind w:right="106" w:firstLine="0"/>
              <w:jc w:val="both"/>
              <w:rPr>
                <w:sz w:val="24"/>
              </w:rPr>
            </w:pPr>
            <w:r>
              <w:rPr>
                <w:sz w:val="24"/>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Pr>
                <w:spacing w:val="-2"/>
                <w:sz w:val="24"/>
              </w:rPr>
              <w:t>правопорушення;</w:t>
            </w:r>
          </w:p>
          <w:p w:rsidR="00E26551" w:rsidRDefault="00B10AA8">
            <w:pPr>
              <w:pStyle w:val="TableParagraph"/>
              <w:numPr>
                <w:ilvl w:val="0"/>
                <w:numId w:val="43"/>
              </w:numPr>
              <w:tabs>
                <w:tab w:val="left" w:pos="382"/>
              </w:tabs>
              <w:ind w:right="106" w:firstLine="0"/>
              <w:jc w:val="both"/>
              <w:rPr>
                <w:sz w:val="24"/>
              </w:rPr>
            </w:pPr>
            <w:r>
              <w:rPr>
                <w:sz w:val="24"/>
              </w:rPr>
              <w:t>керівника</w:t>
            </w:r>
            <w:r w:rsidR="00F57784" w:rsidRPr="00F57784">
              <w:rPr>
                <w:sz w:val="24"/>
              </w:rPr>
              <w:t xml:space="preserve"> </w:t>
            </w:r>
            <w:r>
              <w:rPr>
                <w:sz w:val="24"/>
              </w:rPr>
              <w:t>учасника</w:t>
            </w:r>
            <w:r w:rsidR="00F57784" w:rsidRPr="00F57784">
              <w:rPr>
                <w:sz w:val="24"/>
              </w:rPr>
              <w:t xml:space="preserve"> </w:t>
            </w:r>
            <w:r>
              <w:rPr>
                <w:sz w:val="24"/>
              </w:rPr>
              <w:t>процедури</w:t>
            </w:r>
            <w:r w:rsidR="00F57784" w:rsidRPr="00F57784">
              <w:rPr>
                <w:sz w:val="24"/>
              </w:rPr>
              <w:t xml:space="preserve"> </w:t>
            </w:r>
            <w:r>
              <w:rPr>
                <w:sz w:val="24"/>
              </w:rPr>
              <w:t>закупівлі,фізичну</w:t>
            </w:r>
            <w:r w:rsidR="00F57784" w:rsidRPr="00F57784">
              <w:rPr>
                <w:sz w:val="24"/>
              </w:rPr>
              <w:t xml:space="preserve"> </w:t>
            </w:r>
            <w:r>
              <w:rPr>
                <w:sz w:val="24"/>
              </w:rPr>
              <w:t xml:space="preserve">особу,яка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Pr>
                <w:spacing w:val="-2"/>
                <w:sz w:val="24"/>
              </w:rPr>
              <w:t>корупцією;</w:t>
            </w:r>
          </w:p>
          <w:p w:rsidR="00E26551" w:rsidRDefault="00B10AA8">
            <w:pPr>
              <w:pStyle w:val="TableParagraph"/>
              <w:numPr>
                <w:ilvl w:val="0"/>
                <w:numId w:val="43"/>
              </w:numPr>
              <w:tabs>
                <w:tab w:val="left" w:pos="478"/>
              </w:tabs>
              <w:spacing w:before="1"/>
              <w:ind w:right="109" w:firstLine="0"/>
              <w:jc w:val="both"/>
              <w:rPr>
                <w:sz w:val="24"/>
              </w:rPr>
            </w:pPr>
            <w:r>
              <w:rPr>
                <w:sz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Pr>
                <w:sz w:val="24"/>
              </w:rPr>
              <w:t>“Про</w:t>
            </w:r>
            <w:proofErr w:type="spellEnd"/>
            <w:r>
              <w:rPr>
                <w:sz w:val="24"/>
              </w:rPr>
              <w:t xml:space="preserve"> захист економічної </w:t>
            </w:r>
            <w:proofErr w:type="spellStart"/>
            <w:r>
              <w:rPr>
                <w:sz w:val="24"/>
              </w:rPr>
              <w:t>конкуренції”</w:t>
            </w:r>
            <w:proofErr w:type="spellEnd"/>
            <w:r>
              <w:rPr>
                <w:sz w:val="24"/>
              </w:rPr>
              <w:t xml:space="preserve">, у вигляді вчинення </w:t>
            </w:r>
            <w:proofErr w:type="spellStart"/>
            <w:r>
              <w:rPr>
                <w:sz w:val="24"/>
              </w:rPr>
              <w:t>антиконкурентних</w:t>
            </w:r>
            <w:proofErr w:type="spellEnd"/>
            <w:r>
              <w:rPr>
                <w:sz w:val="24"/>
              </w:rPr>
              <w:t xml:space="preserve"> узгоджених дій, що стосуються спотворення результатів тендерів;</w:t>
            </w:r>
          </w:p>
          <w:p w:rsidR="00E26551" w:rsidRDefault="00B10AA8">
            <w:pPr>
              <w:pStyle w:val="TableParagraph"/>
              <w:numPr>
                <w:ilvl w:val="0"/>
                <w:numId w:val="43"/>
              </w:numPr>
              <w:tabs>
                <w:tab w:val="left" w:pos="411"/>
              </w:tabs>
              <w:ind w:right="103" w:firstLine="0"/>
              <w:jc w:val="both"/>
              <w:rPr>
                <w:sz w:val="24"/>
              </w:rPr>
            </w:pPr>
            <w:r>
              <w:rPr>
                <w:sz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6551" w:rsidRDefault="00B10AA8">
            <w:pPr>
              <w:pStyle w:val="TableParagraph"/>
              <w:numPr>
                <w:ilvl w:val="0"/>
                <w:numId w:val="43"/>
              </w:numPr>
              <w:tabs>
                <w:tab w:val="left" w:pos="411"/>
              </w:tabs>
              <w:spacing w:before="3" w:line="237" w:lineRule="auto"/>
              <w:ind w:right="110" w:firstLine="0"/>
              <w:jc w:val="both"/>
              <w:rPr>
                <w:sz w:val="24"/>
              </w:rPr>
            </w:pPr>
            <w:r>
              <w:rPr>
                <w:sz w:val="24"/>
              </w:rPr>
              <w:t>керівник учасника процедури закупівлі був засуджений за кримінальне</w:t>
            </w:r>
            <w:r w:rsidR="00F57784" w:rsidRPr="00F57784">
              <w:rPr>
                <w:sz w:val="24"/>
                <w:lang w:val="ru-RU"/>
              </w:rPr>
              <w:t xml:space="preserve"> </w:t>
            </w:r>
            <w:r>
              <w:rPr>
                <w:sz w:val="24"/>
              </w:rPr>
              <w:t>правопорушення,вчинене</w:t>
            </w:r>
            <w:r w:rsidR="00F57784" w:rsidRPr="00F57784">
              <w:rPr>
                <w:sz w:val="24"/>
                <w:lang w:val="ru-RU"/>
              </w:rPr>
              <w:t xml:space="preserve"> </w:t>
            </w:r>
            <w:r>
              <w:rPr>
                <w:sz w:val="24"/>
              </w:rPr>
              <w:t>з</w:t>
            </w:r>
            <w:r w:rsidR="00F57784" w:rsidRPr="00F57784">
              <w:rPr>
                <w:sz w:val="24"/>
                <w:lang w:val="ru-RU"/>
              </w:rPr>
              <w:t xml:space="preserve"> </w:t>
            </w:r>
            <w:r>
              <w:rPr>
                <w:sz w:val="24"/>
              </w:rPr>
              <w:t>корисливих</w:t>
            </w:r>
            <w:r w:rsidR="00F57784" w:rsidRPr="00F57784">
              <w:rPr>
                <w:sz w:val="24"/>
                <w:lang w:val="ru-RU"/>
              </w:rPr>
              <w:t xml:space="preserve"> </w:t>
            </w:r>
            <w:r>
              <w:rPr>
                <w:spacing w:val="-2"/>
                <w:sz w:val="24"/>
              </w:rPr>
              <w:t>мотивів</w:t>
            </w:r>
          </w:p>
          <w:p w:rsidR="00E26551" w:rsidRDefault="00B10AA8">
            <w:pPr>
              <w:pStyle w:val="TableParagraph"/>
              <w:spacing w:before="4" w:line="261" w:lineRule="exact"/>
              <w:jc w:val="both"/>
              <w:rPr>
                <w:sz w:val="24"/>
              </w:rPr>
            </w:pPr>
            <w:r>
              <w:rPr>
                <w:sz w:val="24"/>
              </w:rPr>
              <w:t>(зокрема,пов’язане</w:t>
            </w:r>
            <w:r w:rsidR="00F57784" w:rsidRPr="00F57784">
              <w:rPr>
                <w:sz w:val="24"/>
                <w:lang w:val="ru-RU"/>
              </w:rPr>
              <w:t xml:space="preserve"> </w:t>
            </w:r>
            <w:r>
              <w:rPr>
                <w:sz w:val="24"/>
              </w:rPr>
              <w:t>з</w:t>
            </w:r>
            <w:r w:rsidR="00F57784" w:rsidRPr="00F57784">
              <w:rPr>
                <w:sz w:val="24"/>
                <w:lang w:val="ru-RU"/>
              </w:rPr>
              <w:t xml:space="preserve"> </w:t>
            </w:r>
            <w:r>
              <w:rPr>
                <w:sz w:val="24"/>
              </w:rPr>
              <w:t>хабарництвом,шахрайством</w:t>
            </w:r>
            <w:r w:rsidR="00F57784" w:rsidRPr="00F57784">
              <w:rPr>
                <w:sz w:val="24"/>
                <w:lang w:val="ru-RU"/>
              </w:rPr>
              <w:t xml:space="preserve"> </w:t>
            </w:r>
            <w:r>
              <w:rPr>
                <w:spacing w:val="-5"/>
                <w:sz w:val="24"/>
              </w:rPr>
              <w:t>та</w:t>
            </w:r>
          </w:p>
        </w:tc>
      </w:tr>
    </w:tbl>
    <w:p w:rsidR="00E26551" w:rsidRDefault="00E26551">
      <w:pPr>
        <w:spacing w:line="261" w:lineRule="exact"/>
        <w:jc w:val="both"/>
        <w:rPr>
          <w:sz w:val="24"/>
        </w:rPr>
        <w:sectPr w:rsidR="00E26551">
          <w:type w:val="continuous"/>
          <w:pgSz w:w="11910" w:h="16840"/>
          <w:pgMar w:top="500" w:right="0" w:bottom="280"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207"/>
        <w:gridCol w:w="6693"/>
      </w:tblGrid>
      <w:tr w:rsidR="00E26551">
        <w:trPr>
          <w:trHeight w:val="14082"/>
        </w:trPr>
        <w:tc>
          <w:tcPr>
            <w:tcW w:w="600" w:type="dxa"/>
          </w:tcPr>
          <w:p w:rsidR="00E26551" w:rsidRDefault="00E26551">
            <w:pPr>
              <w:pStyle w:val="TableParagraph"/>
              <w:ind w:left="0"/>
              <w:rPr>
                <w:sz w:val="24"/>
              </w:rPr>
            </w:pPr>
          </w:p>
        </w:tc>
        <w:tc>
          <w:tcPr>
            <w:tcW w:w="3207" w:type="dxa"/>
          </w:tcPr>
          <w:p w:rsidR="00E26551" w:rsidRDefault="00E26551">
            <w:pPr>
              <w:pStyle w:val="TableParagraph"/>
              <w:ind w:left="0"/>
              <w:rPr>
                <w:sz w:val="24"/>
              </w:rPr>
            </w:pPr>
          </w:p>
        </w:tc>
        <w:tc>
          <w:tcPr>
            <w:tcW w:w="6693" w:type="dxa"/>
          </w:tcPr>
          <w:p w:rsidR="00E26551" w:rsidRDefault="00B10AA8">
            <w:pPr>
              <w:pStyle w:val="TableParagraph"/>
              <w:spacing w:line="242" w:lineRule="auto"/>
              <w:ind w:right="105"/>
              <w:jc w:val="both"/>
              <w:rPr>
                <w:sz w:val="24"/>
              </w:rPr>
            </w:pPr>
            <w:r>
              <w:rPr>
                <w:sz w:val="24"/>
              </w:rPr>
              <w:t>відмиванням коштів), судимість з якого не знято або не погашено в установленому законом порядку;</w:t>
            </w:r>
          </w:p>
          <w:p w:rsidR="00E26551" w:rsidRDefault="00B10AA8">
            <w:pPr>
              <w:pStyle w:val="TableParagraph"/>
              <w:numPr>
                <w:ilvl w:val="0"/>
                <w:numId w:val="42"/>
              </w:numPr>
              <w:tabs>
                <w:tab w:val="left" w:pos="574"/>
              </w:tabs>
              <w:ind w:right="109" w:firstLine="0"/>
              <w:jc w:val="both"/>
              <w:rPr>
                <w:sz w:val="24"/>
              </w:rPr>
            </w:pPr>
            <w:r>
              <w:rPr>
                <w:sz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26551" w:rsidRDefault="00B10AA8">
            <w:pPr>
              <w:pStyle w:val="TableParagraph"/>
              <w:numPr>
                <w:ilvl w:val="0"/>
                <w:numId w:val="42"/>
              </w:numPr>
              <w:tabs>
                <w:tab w:val="left" w:pos="449"/>
              </w:tabs>
              <w:ind w:right="107" w:firstLine="0"/>
              <w:jc w:val="both"/>
              <w:rPr>
                <w:sz w:val="24"/>
              </w:rPr>
            </w:pPr>
            <w:r>
              <w:rPr>
                <w:sz w:val="24"/>
              </w:rPr>
              <w:t>учасник процедури закупівлі визнаний в установленому законом порядку банкрутом та стосовно нього відкрита ліквідаційна процедура;</w:t>
            </w:r>
          </w:p>
          <w:p w:rsidR="00E26551" w:rsidRDefault="00B10AA8">
            <w:pPr>
              <w:pStyle w:val="TableParagraph"/>
              <w:numPr>
                <w:ilvl w:val="0"/>
                <w:numId w:val="42"/>
              </w:numPr>
              <w:tabs>
                <w:tab w:val="left" w:pos="411"/>
              </w:tabs>
              <w:ind w:right="111" w:firstLine="0"/>
              <w:jc w:val="both"/>
              <w:rPr>
                <w:sz w:val="24"/>
              </w:rPr>
            </w:pPr>
            <w:r>
              <w:rPr>
                <w:sz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sz w:val="24"/>
              </w:rPr>
              <w:t>“Про</w:t>
            </w:r>
            <w:proofErr w:type="spellEnd"/>
            <w:r>
              <w:rPr>
                <w:sz w:val="24"/>
              </w:rPr>
              <w:t xml:space="preserve"> державну реєстрацію юридичних осіб, фізичних</w:t>
            </w:r>
            <w:r w:rsidR="00F57784" w:rsidRPr="00F57784">
              <w:rPr>
                <w:sz w:val="24"/>
              </w:rPr>
              <w:t xml:space="preserve"> </w:t>
            </w:r>
            <w:r>
              <w:rPr>
                <w:sz w:val="24"/>
              </w:rPr>
              <w:t>осіб - підприємців та громадських</w:t>
            </w:r>
            <w:r w:rsidR="00F57784" w:rsidRPr="00F57784">
              <w:rPr>
                <w:sz w:val="24"/>
              </w:rPr>
              <w:t xml:space="preserve"> </w:t>
            </w:r>
            <w:proofErr w:type="spellStart"/>
            <w:r>
              <w:rPr>
                <w:sz w:val="24"/>
              </w:rPr>
              <w:t>формувань”</w:t>
            </w:r>
            <w:proofErr w:type="spellEnd"/>
            <w:r>
              <w:rPr>
                <w:sz w:val="24"/>
              </w:rPr>
              <w:t xml:space="preserve"> (крім </w:t>
            </w:r>
            <w:r>
              <w:rPr>
                <w:spacing w:val="-2"/>
                <w:sz w:val="24"/>
              </w:rPr>
              <w:t>нерезидентів);</w:t>
            </w:r>
          </w:p>
          <w:p w:rsidR="00E26551" w:rsidRDefault="00B10AA8">
            <w:pPr>
              <w:pStyle w:val="TableParagraph"/>
              <w:numPr>
                <w:ilvl w:val="0"/>
                <w:numId w:val="42"/>
              </w:numPr>
              <w:tabs>
                <w:tab w:val="left" w:pos="569"/>
              </w:tabs>
              <w:ind w:right="105" w:firstLine="0"/>
              <w:jc w:val="both"/>
              <w:rPr>
                <w:sz w:val="24"/>
              </w:rPr>
            </w:pPr>
            <w:r>
              <w:rPr>
                <w:sz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товару(товарів), послуги (послуг) або робіт дорівнює чи перевищує 20 млн. гривень (у тому числі за </w:t>
            </w:r>
            <w:r>
              <w:rPr>
                <w:spacing w:val="-2"/>
                <w:sz w:val="24"/>
              </w:rPr>
              <w:t>лотом);</w:t>
            </w:r>
          </w:p>
          <w:p w:rsidR="00E26551" w:rsidRDefault="00B10AA8">
            <w:pPr>
              <w:pStyle w:val="TableParagraph"/>
              <w:numPr>
                <w:ilvl w:val="0"/>
                <w:numId w:val="42"/>
              </w:numPr>
              <w:tabs>
                <w:tab w:val="left" w:pos="526"/>
              </w:tabs>
              <w:ind w:right="103" w:firstLine="0"/>
              <w:jc w:val="both"/>
              <w:rPr>
                <w:sz w:val="24"/>
              </w:rPr>
            </w:pPr>
            <w:r>
              <w:rPr>
                <w:sz w:val="24"/>
              </w:rPr>
              <w:t xml:space="preserve">учасник процедури закупівлі або кінцевий </w:t>
            </w:r>
            <w:proofErr w:type="spellStart"/>
            <w:r>
              <w:rPr>
                <w:sz w:val="24"/>
              </w:rPr>
              <w:t>бенефіціарний</w:t>
            </w:r>
            <w:proofErr w:type="spellEnd"/>
            <w:r>
              <w:rPr>
                <w:sz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proofErr w:type="spellStart"/>
            <w:r>
              <w:rPr>
                <w:sz w:val="24"/>
              </w:rPr>
              <w:t>“Про</w:t>
            </w:r>
            <w:proofErr w:type="spellEnd"/>
            <w:r>
              <w:rPr>
                <w:sz w:val="24"/>
              </w:rPr>
              <w:t xml:space="preserve"> </w:t>
            </w:r>
            <w:proofErr w:type="spellStart"/>
            <w:r>
              <w:rPr>
                <w:sz w:val="24"/>
              </w:rPr>
              <w:t>санкції”</w:t>
            </w:r>
            <w:proofErr w:type="spellEnd"/>
            <w:r>
              <w:rPr>
                <w:sz w:val="24"/>
              </w:rPr>
              <w:t>;</w:t>
            </w:r>
          </w:p>
          <w:p w:rsidR="00E26551" w:rsidRDefault="00B10AA8">
            <w:pPr>
              <w:pStyle w:val="TableParagraph"/>
              <w:numPr>
                <w:ilvl w:val="0"/>
                <w:numId w:val="42"/>
              </w:numPr>
              <w:tabs>
                <w:tab w:val="left" w:pos="545"/>
              </w:tabs>
              <w:ind w:right="103" w:firstLine="0"/>
              <w:jc w:val="both"/>
              <w:rPr>
                <w:sz w:val="24"/>
              </w:rPr>
            </w:pPr>
            <w:r>
              <w:rPr>
                <w:sz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6551" w:rsidRDefault="00B10AA8">
            <w:pPr>
              <w:pStyle w:val="TableParagraph"/>
              <w:ind w:right="105"/>
              <w:jc w:val="both"/>
              <w:rPr>
                <w:sz w:val="24"/>
              </w:rPr>
            </w:pPr>
            <w:r>
              <w:rPr>
                <w:sz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w:t>
            </w:r>
            <w:r w:rsidR="00F57784" w:rsidRPr="00F57784">
              <w:rPr>
                <w:sz w:val="24"/>
              </w:rPr>
              <w:t xml:space="preserve"> </w:t>
            </w:r>
            <w:r>
              <w:rPr>
                <w:sz w:val="24"/>
              </w:rPr>
              <w:t>за</w:t>
            </w:r>
            <w:r w:rsidR="00F57784" w:rsidRPr="00F57784">
              <w:rPr>
                <w:sz w:val="24"/>
              </w:rPr>
              <w:t xml:space="preserve"> </w:t>
            </w:r>
            <w:r>
              <w:rPr>
                <w:sz w:val="24"/>
              </w:rPr>
              <w:t>раніше укладеним договором</w:t>
            </w:r>
            <w:r w:rsidR="00F57784" w:rsidRPr="00F57784">
              <w:rPr>
                <w:sz w:val="24"/>
                <w:lang w:val="ru-RU"/>
              </w:rPr>
              <w:t xml:space="preserve"> </w:t>
            </w:r>
            <w:r>
              <w:rPr>
                <w:sz w:val="24"/>
              </w:rPr>
              <w:t>про</w:t>
            </w:r>
            <w:r w:rsidR="00F57784" w:rsidRPr="00F57784">
              <w:rPr>
                <w:sz w:val="24"/>
                <w:lang w:val="ru-RU"/>
              </w:rPr>
              <w:t xml:space="preserve"> </w:t>
            </w:r>
            <w:r>
              <w:rPr>
                <w:sz w:val="24"/>
              </w:rPr>
              <w:t>закупівлю із цим самим замовником, що призвело до його дострокового розірвання, і було застосовано санкції у вигляді штрафів</w:t>
            </w:r>
            <w:r w:rsidR="00F57784" w:rsidRPr="00F57784">
              <w:rPr>
                <w:sz w:val="24"/>
                <w:lang w:val="ru-RU"/>
              </w:rPr>
              <w:t xml:space="preserve"> </w:t>
            </w:r>
            <w:r>
              <w:rPr>
                <w:sz w:val="24"/>
              </w:rPr>
              <w:t>та/або відшкодування збитків протягом трьох років з дати дострокового</w:t>
            </w:r>
            <w:r w:rsidR="00F57784" w:rsidRPr="00F57784">
              <w:rPr>
                <w:sz w:val="24"/>
                <w:lang w:val="ru-RU"/>
              </w:rPr>
              <w:t xml:space="preserve"> </w:t>
            </w:r>
            <w:r>
              <w:rPr>
                <w:sz w:val="24"/>
              </w:rPr>
              <w:t>розірвання</w:t>
            </w:r>
            <w:r w:rsidR="00F57784" w:rsidRPr="00F57784">
              <w:rPr>
                <w:sz w:val="24"/>
                <w:lang w:val="ru-RU"/>
              </w:rPr>
              <w:t xml:space="preserve"> </w:t>
            </w:r>
            <w:r>
              <w:rPr>
                <w:sz w:val="24"/>
              </w:rPr>
              <w:t>такого</w:t>
            </w:r>
            <w:r w:rsidR="00F57784" w:rsidRPr="00F57784">
              <w:rPr>
                <w:sz w:val="24"/>
                <w:lang w:val="ru-RU"/>
              </w:rPr>
              <w:t xml:space="preserve"> </w:t>
            </w:r>
            <w:r>
              <w:rPr>
                <w:sz w:val="24"/>
              </w:rPr>
              <w:t>договору. Учасник</w:t>
            </w:r>
            <w:r w:rsidR="00F57784" w:rsidRPr="00F57784">
              <w:rPr>
                <w:sz w:val="24"/>
              </w:rPr>
              <w:t xml:space="preserve"> </w:t>
            </w:r>
            <w:r>
              <w:rPr>
                <w:sz w:val="24"/>
              </w:rPr>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w:t>
            </w:r>
            <w:r w:rsidR="00F57784" w:rsidRPr="00F57784">
              <w:rPr>
                <w:sz w:val="24"/>
              </w:rPr>
              <w:t xml:space="preserve"> </w:t>
            </w:r>
            <w:r>
              <w:rPr>
                <w:sz w:val="24"/>
              </w:rPr>
              <w:t>довести, що він сплатив або зобов’язався сплатити відповідні зобов’язання та відшкодування завданих збитків. Якщо замовник</w:t>
            </w:r>
            <w:r w:rsidR="00F57784" w:rsidRPr="001B4DDD">
              <w:rPr>
                <w:sz w:val="24"/>
                <w:lang w:val="ru-RU"/>
              </w:rPr>
              <w:t xml:space="preserve"> </w:t>
            </w:r>
            <w:r>
              <w:rPr>
                <w:sz w:val="24"/>
              </w:rPr>
              <w:t>вважає</w:t>
            </w:r>
            <w:r w:rsidR="00F57784" w:rsidRPr="001B4DDD">
              <w:rPr>
                <w:sz w:val="24"/>
                <w:lang w:val="ru-RU"/>
              </w:rPr>
              <w:t xml:space="preserve"> </w:t>
            </w:r>
            <w:r>
              <w:rPr>
                <w:sz w:val="24"/>
              </w:rPr>
              <w:t>таке</w:t>
            </w:r>
            <w:r w:rsidR="00F57784" w:rsidRPr="001B4DDD">
              <w:rPr>
                <w:sz w:val="24"/>
                <w:lang w:val="ru-RU"/>
              </w:rPr>
              <w:t xml:space="preserve"> </w:t>
            </w:r>
            <w:r>
              <w:rPr>
                <w:sz w:val="24"/>
              </w:rPr>
              <w:t>підтвердження</w:t>
            </w:r>
            <w:r w:rsidR="00F57784" w:rsidRPr="001B4DDD">
              <w:rPr>
                <w:sz w:val="24"/>
                <w:lang w:val="ru-RU"/>
              </w:rPr>
              <w:t xml:space="preserve"> </w:t>
            </w:r>
            <w:r>
              <w:rPr>
                <w:sz w:val="24"/>
              </w:rPr>
              <w:t>достатнім,</w:t>
            </w:r>
            <w:r>
              <w:rPr>
                <w:spacing w:val="-2"/>
                <w:sz w:val="24"/>
              </w:rPr>
              <w:t>учаснику</w:t>
            </w:r>
          </w:p>
          <w:p w:rsidR="00E26551" w:rsidRDefault="00B10AA8">
            <w:pPr>
              <w:pStyle w:val="TableParagraph"/>
              <w:spacing w:line="274" w:lineRule="exact"/>
              <w:ind w:right="109"/>
              <w:jc w:val="both"/>
              <w:rPr>
                <w:sz w:val="24"/>
              </w:rPr>
            </w:pPr>
            <w:r>
              <w:rPr>
                <w:sz w:val="24"/>
              </w:rPr>
              <w:t>процедури закупівлі не може бути відмовлено в участі в процедурі закупівлі</w:t>
            </w:r>
          </w:p>
        </w:tc>
      </w:tr>
      <w:tr w:rsidR="00E26551">
        <w:trPr>
          <w:trHeight w:val="1425"/>
        </w:trPr>
        <w:tc>
          <w:tcPr>
            <w:tcW w:w="600" w:type="dxa"/>
          </w:tcPr>
          <w:p w:rsidR="00E26551" w:rsidRDefault="00B10AA8">
            <w:pPr>
              <w:pStyle w:val="TableParagraph"/>
              <w:spacing w:before="39"/>
              <w:rPr>
                <w:sz w:val="24"/>
              </w:rPr>
            </w:pPr>
            <w:r>
              <w:rPr>
                <w:spacing w:val="-10"/>
                <w:sz w:val="24"/>
              </w:rPr>
              <w:t>6</w:t>
            </w:r>
          </w:p>
        </w:tc>
        <w:tc>
          <w:tcPr>
            <w:tcW w:w="3207" w:type="dxa"/>
          </w:tcPr>
          <w:p w:rsidR="00E26551" w:rsidRDefault="00B10AA8">
            <w:pPr>
              <w:pStyle w:val="TableParagraph"/>
              <w:spacing w:before="39"/>
              <w:ind w:right="455"/>
              <w:rPr>
                <w:sz w:val="24"/>
              </w:rPr>
            </w:pPr>
            <w:r>
              <w:rPr>
                <w:sz w:val="24"/>
              </w:rPr>
              <w:t xml:space="preserve">Інформація про технічні, якісні та кількісні </w:t>
            </w:r>
            <w:proofErr w:type="spellStart"/>
            <w:r>
              <w:rPr>
                <w:sz w:val="24"/>
              </w:rPr>
              <w:t>характеристикипредмета</w:t>
            </w:r>
            <w:proofErr w:type="spellEnd"/>
            <w:r>
              <w:rPr>
                <w:sz w:val="24"/>
              </w:rPr>
              <w:t xml:space="preserve"> </w:t>
            </w:r>
            <w:r>
              <w:rPr>
                <w:spacing w:val="-2"/>
                <w:sz w:val="24"/>
              </w:rPr>
              <w:t>закупівлі</w:t>
            </w:r>
          </w:p>
        </w:tc>
        <w:tc>
          <w:tcPr>
            <w:tcW w:w="6693" w:type="dxa"/>
          </w:tcPr>
          <w:p w:rsidR="00E26551" w:rsidRDefault="00B10AA8">
            <w:pPr>
              <w:pStyle w:val="TableParagraph"/>
              <w:spacing w:before="39"/>
              <w:ind w:right="105"/>
              <w:jc w:val="both"/>
              <w:rPr>
                <w:sz w:val="24"/>
              </w:rPr>
            </w:pPr>
            <w:r>
              <w:rPr>
                <w:sz w:val="24"/>
              </w:rPr>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технічним,якісним,кількісним</w:t>
            </w:r>
            <w:r w:rsidR="00F57784" w:rsidRPr="00F57784">
              <w:rPr>
                <w:sz w:val="24"/>
              </w:rPr>
              <w:t xml:space="preserve"> </w:t>
            </w:r>
            <w:r>
              <w:rPr>
                <w:sz w:val="24"/>
              </w:rPr>
              <w:t>та</w:t>
            </w:r>
            <w:r w:rsidR="00F57784" w:rsidRPr="00F57784">
              <w:rPr>
                <w:sz w:val="24"/>
              </w:rPr>
              <w:t xml:space="preserve"> </w:t>
            </w:r>
            <w:r>
              <w:rPr>
                <w:sz w:val="24"/>
              </w:rPr>
              <w:t>іншим</w:t>
            </w:r>
            <w:r w:rsidR="00F57784" w:rsidRPr="00F57784">
              <w:rPr>
                <w:sz w:val="24"/>
              </w:rPr>
              <w:t xml:space="preserve"> </w:t>
            </w:r>
            <w:r>
              <w:rPr>
                <w:sz w:val="24"/>
              </w:rPr>
              <w:t>вимогам</w:t>
            </w:r>
            <w:r w:rsidR="00F57784" w:rsidRPr="00F57784">
              <w:rPr>
                <w:sz w:val="24"/>
              </w:rPr>
              <w:t xml:space="preserve"> </w:t>
            </w:r>
            <w:r>
              <w:rPr>
                <w:sz w:val="24"/>
              </w:rPr>
              <w:t>до</w:t>
            </w:r>
            <w:r w:rsidR="00F57784" w:rsidRPr="00F57784">
              <w:rPr>
                <w:sz w:val="24"/>
              </w:rPr>
              <w:t xml:space="preserve"> </w:t>
            </w:r>
            <w:r>
              <w:rPr>
                <w:spacing w:val="-2"/>
                <w:sz w:val="24"/>
              </w:rPr>
              <w:t>предмета</w:t>
            </w:r>
          </w:p>
          <w:p w:rsidR="00E26551" w:rsidRDefault="00B10AA8">
            <w:pPr>
              <w:pStyle w:val="TableParagraph"/>
              <w:spacing w:before="1" w:line="261" w:lineRule="exact"/>
              <w:jc w:val="both"/>
              <w:rPr>
                <w:sz w:val="24"/>
              </w:rPr>
            </w:pPr>
            <w:r>
              <w:rPr>
                <w:sz w:val="24"/>
              </w:rPr>
              <w:t>закупівлі,установленим</w:t>
            </w:r>
            <w:r w:rsidR="00F57784" w:rsidRPr="00F57784">
              <w:rPr>
                <w:sz w:val="24"/>
                <w:lang w:val="ru-RU"/>
              </w:rPr>
              <w:t xml:space="preserve"> </w:t>
            </w:r>
            <w:r>
              <w:rPr>
                <w:sz w:val="24"/>
              </w:rPr>
              <w:t>Замовником</w:t>
            </w:r>
            <w:r w:rsidR="00F57784" w:rsidRPr="00F57784">
              <w:rPr>
                <w:sz w:val="24"/>
                <w:lang w:val="ru-RU"/>
              </w:rPr>
              <w:t xml:space="preserve"> </w:t>
            </w:r>
            <w:r>
              <w:rPr>
                <w:sz w:val="24"/>
              </w:rPr>
              <w:t>у</w:t>
            </w:r>
            <w:r w:rsidR="00F57784" w:rsidRPr="00F57784">
              <w:rPr>
                <w:sz w:val="24"/>
                <w:lang w:val="ru-RU"/>
              </w:rPr>
              <w:t xml:space="preserve"> </w:t>
            </w:r>
            <w:r>
              <w:rPr>
                <w:sz w:val="24"/>
              </w:rPr>
              <w:t>Додатку</w:t>
            </w:r>
            <w:r w:rsidR="00F57784" w:rsidRPr="00F57784">
              <w:rPr>
                <w:sz w:val="24"/>
                <w:lang w:val="ru-RU"/>
              </w:rPr>
              <w:t xml:space="preserve"> </w:t>
            </w:r>
            <w:r>
              <w:rPr>
                <w:sz w:val="24"/>
              </w:rPr>
              <w:t>5</w:t>
            </w:r>
            <w:r w:rsidR="00F57784" w:rsidRPr="00F57784">
              <w:rPr>
                <w:sz w:val="24"/>
                <w:lang w:val="ru-RU"/>
              </w:rPr>
              <w:t xml:space="preserve"> </w:t>
            </w:r>
            <w:r>
              <w:rPr>
                <w:spacing w:val="-2"/>
                <w:sz w:val="24"/>
              </w:rPr>
              <w:t>тендерної</w:t>
            </w:r>
          </w:p>
        </w:tc>
      </w:tr>
    </w:tbl>
    <w:p w:rsidR="00E26551" w:rsidRDefault="00E26551">
      <w:pPr>
        <w:spacing w:line="261" w:lineRule="exact"/>
        <w:jc w:val="both"/>
        <w:rPr>
          <w:sz w:val="24"/>
        </w:rPr>
        <w:sectPr w:rsidR="00E26551">
          <w:type w:val="continuous"/>
          <w:pgSz w:w="11910" w:h="16840"/>
          <w:pgMar w:top="500" w:right="0" w:bottom="280"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178"/>
        <w:gridCol w:w="6722"/>
      </w:tblGrid>
      <w:tr w:rsidR="00E26551">
        <w:trPr>
          <w:trHeight w:val="4791"/>
        </w:trPr>
        <w:tc>
          <w:tcPr>
            <w:tcW w:w="600" w:type="dxa"/>
          </w:tcPr>
          <w:p w:rsidR="00E26551" w:rsidRDefault="00E26551">
            <w:pPr>
              <w:pStyle w:val="TableParagraph"/>
              <w:ind w:left="0"/>
              <w:rPr>
                <w:sz w:val="24"/>
              </w:rPr>
            </w:pPr>
          </w:p>
        </w:tc>
        <w:tc>
          <w:tcPr>
            <w:tcW w:w="3178" w:type="dxa"/>
          </w:tcPr>
          <w:p w:rsidR="00E26551" w:rsidRDefault="00E26551">
            <w:pPr>
              <w:pStyle w:val="TableParagraph"/>
              <w:ind w:left="0"/>
              <w:rPr>
                <w:sz w:val="24"/>
              </w:rPr>
            </w:pPr>
          </w:p>
        </w:tc>
        <w:tc>
          <w:tcPr>
            <w:tcW w:w="6722" w:type="dxa"/>
          </w:tcPr>
          <w:p w:rsidR="00E26551" w:rsidRDefault="00B10AA8">
            <w:pPr>
              <w:pStyle w:val="TableParagraph"/>
              <w:spacing w:line="268" w:lineRule="exact"/>
              <w:ind w:left="144"/>
              <w:rPr>
                <w:sz w:val="24"/>
              </w:rPr>
            </w:pPr>
            <w:r>
              <w:rPr>
                <w:spacing w:val="-2"/>
                <w:sz w:val="24"/>
              </w:rPr>
              <w:t>документації;</w:t>
            </w:r>
          </w:p>
          <w:p w:rsidR="00E26551" w:rsidRDefault="00B10AA8">
            <w:pPr>
              <w:pStyle w:val="TableParagraph"/>
              <w:spacing w:before="51"/>
              <w:ind w:left="144" w:right="102"/>
              <w:jc w:val="both"/>
              <w:rPr>
                <w:sz w:val="24"/>
              </w:rPr>
            </w:pPr>
            <w:r>
              <w:rPr>
                <w:sz w:val="24"/>
              </w:rPr>
              <w:t>у Додатку 5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E26551" w:rsidRDefault="00B10AA8">
            <w:pPr>
              <w:pStyle w:val="TableParagraph"/>
              <w:spacing w:before="48"/>
              <w:ind w:left="144" w:right="105"/>
              <w:jc w:val="both"/>
              <w:rPr>
                <w:sz w:val="24"/>
              </w:rPr>
            </w:pPr>
            <w:r>
              <w:rPr>
                <w:sz w:val="24"/>
              </w:rPr>
              <w:t>описом характеристик передбачено технічні особливості або специфікації, які містять посилання на стандартні характеристики,технічні</w:t>
            </w:r>
            <w:r w:rsidR="00F57784" w:rsidRPr="00F57784">
              <w:rPr>
                <w:sz w:val="24"/>
              </w:rPr>
              <w:t xml:space="preserve"> </w:t>
            </w:r>
            <w:r>
              <w:rPr>
                <w:sz w:val="24"/>
              </w:rPr>
              <w:t>регламенти</w:t>
            </w:r>
            <w:r w:rsidR="00F57784" w:rsidRPr="00F57784">
              <w:rPr>
                <w:sz w:val="24"/>
              </w:rPr>
              <w:t xml:space="preserve"> </w:t>
            </w:r>
            <w:r>
              <w:rPr>
                <w:sz w:val="24"/>
              </w:rPr>
              <w:t>та</w:t>
            </w:r>
            <w:r w:rsidR="00F57784" w:rsidRPr="00F57784">
              <w:rPr>
                <w:sz w:val="24"/>
              </w:rPr>
              <w:t xml:space="preserve"> </w:t>
            </w:r>
            <w:r>
              <w:rPr>
                <w:sz w:val="24"/>
              </w:rPr>
              <w:t>умови,вимоги,умовні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w:t>
            </w:r>
            <w:r w:rsidR="00F57784" w:rsidRPr="00F57784">
              <w:rPr>
                <w:sz w:val="24"/>
              </w:rPr>
              <w:t xml:space="preserve"> </w:t>
            </w:r>
            <w:r>
              <w:rPr>
                <w:sz w:val="24"/>
              </w:rPr>
              <w:t>європейськими органами зі стандартизації або національними</w:t>
            </w:r>
          </w:p>
          <w:p w:rsidR="00E26551" w:rsidRDefault="00B10AA8">
            <w:pPr>
              <w:pStyle w:val="TableParagraph"/>
              <w:spacing w:line="264" w:lineRule="exact"/>
              <w:ind w:left="144"/>
              <w:jc w:val="both"/>
              <w:rPr>
                <w:sz w:val="24"/>
              </w:rPr>
            </w:pPr>
            <w:r>
              <w:rPr>
                <w:sz w:val="24"/>
              </w:rPr>
              <w:t>стандартами, нормами</w:t>
            </w:r>
            <w:r w:rsidR="00F57784">
              <w:rPr>
                <w:sz w:val="24"/>
                <w:lang w:val="en-US"/>
              </w:rPr>
              <w:t xml:space="preserve"> </w:t>
            </w:r>
            <w:r>
              <w:rPr>
                <w:sz w:val="24"/>
              </w:rPr>
              <w:t>та</w:t>
            </w:r>
            <w:r>
              <w:rPr>
                <w:spacing w:val="-2"/>
                <w:sz w:val="24"/>
              </w:rPr>
              <w:t xml:space="preserve"> правилами</w:t>
            </w:r>
          </w:p>
        </w:tc>
      </w:tr>
      <w:tr w:rsidR="00E26551">
        <w:trPr>
          <w:trHeight w:val="2828"/>
        </w:trPr>
        <w:tc>
          <w:tcPr>
            <w:tcW w:w="600" w:type="dxa"/>
            <w:tcBorders>
              <w:bottom w:val="nil"/>
            </w:tcBorders>
          </w:tcPr>
          <w:p w:rsidR="00E26551" w:rsidRDefault="00B10AA8">
            <w:pPr>
              <w:pStyle w:val="TableParagraph"/>
              <w:spacing w:before="39"/>
              <w:rPr>
                <w:sz w:val="24"/>
              </w:rPr>
            </w:pPr>
            <w:r>
              <w:rPr>
                <w:spacing w:val="-10"/>
                <w:sz w:val="24"/>
              </w:rPr>
              <w:t>7</w:t>
            </w:r>
          </w:p>
        </w:tc>
        <w:tc>
          <w:tcPr>
            <w:tcW w:w="3178" w:type="dxa"/>
            <w:tcBorders>
              <w:bottom w:val="nil"/>
            </w:tcBorders>
          </w:tcPr>
          <w:p w:rsidR="00E26551" w:rsidRDefault="00B10AA8">
            <w:pPr>
              <w:pStyle w:val="TableParagraph"/>
              <w:spacing w:before="39"/>
              <w:ind w:right="240"/>
              <w:rPr>
                <w:sz w:val="24"/>
              </w:rPr>
            </w:pPr>
            <w:r>
              <w:rPr>
                <w:sz w:val="24"/>
              </w:rPr>
              <w:t>Інформація про субпідрядника(у</w:t>
            </w:r>
            <w:r w:rsidR="00F57784" w:rsidRPr="00F57784">
              <w:rPr>
                <w:sz w:val="24"/>
                <w:lang w:val="ru-RU"/>
              </w:rPr>
              <w:t xml:space="preserve"> </w:t>
            </w:r>
            <w:r>
              <w:rPr>
                <w:sz w:val="24"/>
              </w:rPr>
              <w:t>випадку закупівлі робіт)</w:t>
            </w:r>
          </w:p>
        </w:tc>
        <w:tc>
          <w:tcPr>
            <w:tcW w:w="6722" w:type="dxa"/>
            <w:tcBorders>
              <w:bottom w:val="nil"/>
            </w:tcBorders>
          </w:tcPr>
          <w:p w:rsidR="00E26551" w:rsidRDefault="00B10AA8">
            <w:pPr>
              <w:pStyle w:val="TableParagraph"/>
              <w:spacing w:before="39"/>
              <w:ind w:left="144" w:right="107"/>
              <w:jc w:val="both"/>
              <w:rPr>
                <w:sz w:val="24"/>
              </w:rPr>
            </w:pPr>
            <w:r>
              <w:rPr>
                <w:sz w:val="24"/>
              </w:rPr>
              <w:t>учасник, у разі залучення субпідрядної(</w:t>
            </w:r>
            <w:proofErr w:type="spellStart"/>
            <w:r>
              <w:rPr>
                <w:sz w:val="24"/>
              </w:rPr>
              <w:t>их</w:t>
            </w:r>
            <w:proofErr w:type="spellEnd"/>
            <w:r>
              <w:rPr>
                <w:sz w:val="24"/>
              </w:rPr>
              <w:t>) організації(й)щодо виконання умов договору в обсязі не менше ніж 20 (двадцяти) відсотків від вартості договору про закупівлю,який буде вкладений за результатами проведеної процедури закупівлі, надає Замовнику у складі тендерної пропозиції інформацію за підписом уповноваженої особи учасника про повне найменування та місцезнаходження кожного юридичного суб’єкта господарювання, якого учасник, планує залучати до виконання робіт як субпідрядника, в обсязі не менше ніж 20 відсотків вартості договору про закупівлю.</w:t>
            </w:r>
          </w:p>
        </w:tc>
      </w:tr>
      <w:tr w:rsidR="00E26551">
        <w:trPr>
          <w:trHeight w:val="2509"/>
        </w:trPr>
        <w:tc>
          <w:tcPr>
            <w:tcW w:w="600" w:type="dxa"/>
            <w:tcBorders>
              <w:top w:val="nil"/>
            </w:tcBorders>
          </w:tcPr>
          <w:p w:rsidR="00E26551" w:rsidRDefault="00E26551">
            <w:pPr>
              <w:pStyle w:val="TableParagraph"/>
              <w:ind w:left="0"/>
              <w:rPr>
                <w:sz w:val="24"/>
              </w:rPr>
            </w:pPr>
          </w:p>
        </w:tc>
        <w:tc>
          <w:tcPr>
            <w:tcW w:w="3178" w:type="dxa"/>
            <w:tcBorders>
              <w:top w:val="nil"/>
            </w:tcBorders>
          </w:tcPr>
          <w:p w:rsidR="00E26551" w:rsidRDefault="00E26551">
            <w:pPr>
              <w:pStyle w:val="TableParagraph"/>
              <w:ind w:left="0"/>
              <w:rPr>
                <w:sz w:val="24"/>
              </w:rPr>
            </w:pPr>
          </w:p>
        </w:tc>
        <w:tc>
          <w:tcPr>
            <w:tcW w:w="6722" w:type="dxa"/>
            <w:tcBorders>
              <w:top w:val="nil"/>
            </w:tcBorders>
          </w:tcPr>
          <w:p w:rsidR="00E26551" w:rsidRDefault="00B10AA8">
            <w:pPr>
              <w:pStyle w:val="TableParagraph"/>
              <w:spacing w:before="20"/>
              <w:ind w:left="144" w:right="107"/>
              <w:jc w:val="both"/>
              <w:rPr>
                <w:sz w:val="24"/>
              </w:rPr>
            </w:pPr>
            <w:r>
              <w:rPr>
                <w:sz w:val="24"/>
              </w:rPr>
              <w:t>У разі залучення субпідрядної(</w:t>
            </w:r>
            <w:proofErr w:type="spellStart"/>
            <w:r>
              <w:rPr>
                <w:sz w:val="24"/>
              </w:rPr>
              <w:t>их</w:t>
            </w:r>
            <w:proofErr w:type="spellEnd"/>
            <w:r>
              <w:rPr>
                <w:sz w:val="24"/>
              </w:rPr>
              <w:t>) організації(й) співвиконавця(</w:t>
            </w:r>
            <w:proofErr w:type="spellStart"/>
            <w:r>
              <w:rPr>
                <w:sz w:val="24"/>
              </w:rPr>
              <w:t>ів</w:t>
            </w:r>
            <w:proofErr w:type="spellEnd"/>
            <w:r>
              <w:rPr>
                <w:sz w:val="24"/>
              </w:rPr>
              <w:t xml:space="preserve">) щодо виконання умов договору, в </w:t>
            </w:r>
            <w:proofErr w:type="spellStart"/>
            <w:r>
              <w:rPr>
                <w:sz w:val="24"/>
              </w:rPr>
              <w:t>будь-</w:t>
            </w:r>
            <w:proofErr w:type="spellEnd"/>
            <w:r>
              <w:rPr>
                <w:sz w:val="24"/>
              </w:rPr>
              <w:t xml:space="preserve"> якому обсязі вартості договору про закупівлю, який буде вкладений за результатами проведеної процедури закупівлі, учасник надає у складі тендерної пропозиції, на умовах визначених у Додатку 3 тендерної документації, документи щодо кожного суб’єкта господарювання, якого Учасник плану</w:t>
            </w:r>
            <w:r w:rsidR="00F57784" w:rsidRPr="00F57784">
              <w:rPr>
                <w:sz w:val="24"/>
                <w:lang w:val="ru-RU"/>
              </w:rPr>
              <w:t xml:space="preserve"> </w:t>
            </w:r>
            <w:r>
              <w:rPr>
                <w:sz w:val="24"/>
              </w:rPr>
              <w:t>є</w:t>
            </w:r>
            <w:r w:rsidR="00F57784" w:rsidRPr="00F57784">
              <w:rPr>
                <w:sz w:val="24"/>
                <w:lang w:val="ru-RU"/>
              </w:rPr>
              <w:t xml:space="preserve"> </w:t>
            </w:r>
            <w:r>
              <w:rPr>
                <w:sz w:val="24"/>
              </w:rPr>
              <w:t>залучати</w:t>
            </w:r>
            <w:r w:rsidR="00F57784" w:rsidRPr="00F57784">
              <w:rPr>
                <w:sz w:val="24"/>
                <w:lang w:val="ru-RU"/>
              </w:rPr>
              <w:t xml:space="preserve"> </w:t>
            </w:r>
            <w:r>
              <w:rPr>
                <w:sz w:val="24"/>
              </w:rPr>
              <w:t>до</w:t>
            </w:r>
            <w:r w:rsidR="00F57784" w:rsidRPr="00F57784">
              <w:rPr>
                <w:sz w:val="24"/>
                <w:lang w:val="ru-RU"/>
              </w:rPr>
              <w:t xml:space="preserve"> </w:t>
            </w:r>
            <w:r>
              <w:rPr>
                <w:sz w:val="24"/>
              </w:rPr>
              <w:t>виконання</w:t>
            </w:r>
            <w:r w:rsidR="00F57784" w:rsidRPr="00F57784">
              <w:rPr>
                <w:sz w:val="24"/>
                <w:lang w:val="ru-RU"/>
              </w:rPr>
              <w:t xml:space="preserve"> </w:t>
            </w:r>
            <w:r>
              <w:rPr>
                <w:sz w:val="24"/>
              </w:rPr>
              <w:t>робіт</w:t>
            </w:r>
            <w:r w:rsidR="00F57784" w:rsidRPr="00F57784">
              <w:rPr>
                <w:sz w:val="24"/>
                <w:lang w:val="ru-RU"/>
              </w:rPr>
              <w:t xml:space="preserve"> </w:t>
            </w:r>
            <w:r>
              <w:rPr>
                <w:sz w:val="24"/>
              </w:rPr>
              <w:t>як</w:t>
            </w:r>
            <w:r w:rsidR="00F57784" w:rsidRPr="00F57784">
              <w:rPr>
                <w:sz w:val="24"/>
                <w:lang w:val="ru-RU"/>
              </w:rPr>
              <w:t xml:space="preserve"> </w:t>
            </w:r>
            <w:r>
              <w:rPr>
                <w:spacing w:val="-2"/>
                <w:sz w:val="24"/>
              </w:rPr>
              <w:t>субпідрядника/</w:t>
            </w:r>
          </w:p>
          <w:p w:rsidR="00E26551" w:rsidRDefault="00B10AA8">
            <w:pPr>
              <w:pStyle w:val="TableParagraph"/>
              <w:spacing w:line="261" w:lineRule="exact"/>
              <w:ind w:left="144"/>
              <w:rPr>
                <w:sz w:val="24"/>
              </w:rPr>
            </w:pPr>
            <w:r>
              <w:rPr>
                <w:spacing w:val="-2"/>
                <w:sz w:val="24"/>
              </w:rPr>
              <w:t>співвиконавця</w:t>
            </w:r>
          </w:p>
        </w:tc>
      </w:tr>
      <w:tr w:rsidR="00E26551">
        <w:trPr>
          <w:trHeight w:val="1982"/>
        </w:trPr>
        <w:tc>
          <w:tcPr>
            <w:tcW w:w="600" w:type="dxa"/>
          </w:tcPr>
          <w:p w:rsidR="00E26551" w:rsidRDefault="00B10AA8">
            <w:pPr>
              <w:pStyle w:val="TableParagraph"/>
              <w:spacing w:before="40"/>
              <w:rPr>
                <w:sz w:val="24"/>
              </w:rPr>
            </w:pPr>
            <w:r>
              <w:rPr>
                <w:spacing w:val="-10"/>
                <w:sz w:val="24"/>
              </w:rPr>
              <w:t>8</w:t>
            </w:r>
          </w:p>
        </w:tc>
        <w:tc>
          <w:tcPr>
            <w:tcW w:w="3178" w:type="dxa"/>
          </w:tcPr>
          <w:p w:rsidR="00E26551" w:rsidRDefault="00B10AA8">
            <w:pPr>
              <w:pStyle w:val="TableParagraph"/>
              <w:spacing w:before="40"/>
              <w:ind w:right="727"/>
              <w:rPr>
                <w:sz w:val="24"/>
              </w:rPr>
            </w:pPr>
            <w:r>
              <w:rPr>
                <w:sz w:val="24"/>
              </w:rPr>
              <w:t>Унесення змін або відкликання</w:t>
            </w:r>
            <w:r w:rsidR="00F57784" w:rsidRPr="00F57784">
              <w:rPr>
                <w:sz w:val="24"/>
                <w:lang w:val="ru-RU"/>
              </w:rPr>
              <w:t xml:space="preserve"> </w:t>
            </w:r>
            <w:r>
              <w:rPr>
                <w:sz w:val="24"/>
              </w:rPr>
              <w:t>тендерної пропозиції учасником</w:t>
            </w:r>
          </w:p>
        </w:tc>
        <w:tc>
          <w:tcPr>
            <w:tcW w:w="6722" w:type="dxa"/>
          </w:tcPr>
          <w:p w:rsidR="00E26551" w:rsidRDefault="00F57784" w:rsidP="00F57784">
            <w:pPr>
              <w:pStyle w:val="TableParagraph"/>
              <w:spacing w:before="40"/>
              <w:ind w:left="144" w:right="104"/>
              <w:jc w:val="both"/>
              <w:rPr>
                <w:sz w:val="24"/>
              </w:rPr>
            </w:pPr>
            <w:r>
              <w:rPr>
                <w:sz w:val="24"/>
              </w:rPr>
              <w:t>У</w:t>
            </w:r>
            <w:r w:rsidR="00B10AA8">
              <w:rPr>
                <w:sz w:val="24"/>
              </w:rPr>
              <w:t>часник</w:t>
            </w:r>
            <w:r w:rsidRPr="00F57784">
              <w:rPr>
                <w:sz w:val="24"/>
              </w:rPr>
              <w:t xml:space="preserve"> </w:t>
            </w:r>
            <w:r w:rsidR="00B10AA8">
              <w:rPr>
                <w:sz w:val="24"/>
              </w:rPr>
              <w:t>має</w:t>
            </w:r>
            <w:r w:rsidRPr="00F57784">
              <w:rPr>
                <w:sz w:val="24"/>
              </w:rPr>
              <w:t xml:space="preserve"> </w:t>
            </w:r>
            <w:r w:rsidR="00B10AA8">
              <w:rPr>
                <w:sz w:val="24"/>
              </w:rPr>
              <w:t>право внести</w:t>
            </w:r>
            <w:r w:rsidRPr="00F57784">
              <w:rPr>
                <w:sz w:val="24"/>
              </w:rPr>
              <w:t xml:space="preserve"> </w:t>
            </w:r>
            <w:r w:rsidR="00B10AA8">
              <w:rPr>
                <w:sz w:val="24"/>
              </w:rPr>
              <w:t>зміни</w:t>
            </w:r>
            <w:r w:rsidRPr="00F57784">
              <w:rPr>
                <w:sz w:val="24"/>
              </w:rPr>
              <w:t xml:space="preserve"> </w:t>
            </w:r>
            <w:r w:rsidR="00B10AA8">
              <w:rPr>
                <w:sz w:val="24"/>
              </w:rPr>
              <w:t>або відкликати</w:t>
            </w:r>
            <w:r w:rsidRPr="00F57784">
              <w:rPr>
                <w:sz w:val="24"/>
              </w:rPr>
              <w:t xml:space="preserve"> </w:t>
            </w:r>
            <w:r w:rsidR="00B10AA8">
              <w:rPr>
                <w:sz w:val="24"/>
              </w:rPr>
              <w:t>свою</w:t>
            </w:r>
            <w:r w:rsidRPr="00F57784">
              <w:rPr>
                <w:sz w:val="24"/>
              </w:rPr>
              <w:t xml:space="preserve"> </w:t>
            </w:r>
            <w:r w:rsidR="00B10AA8">
              <w:rPr>
                <w:sz w:val="24"/>
              </w:rPr>
              <w:t>тендерну пропозицію до закінчення строку її подання без втрати свого забезпечення тендерної пропозиції (у разі якщо це</w:t>
            </w:r>
            <w:r w:rsidRPr="00F57784">
              <w:rPr>
                <w:sz w:val="24"/>
              </w:rPr>
              <w:t xml:space="preserve"> </w:t>
            </w:r>
            <w:r w:rsidR="00B10AA8">
              <w:rPr>
                <w:sz w:val="24"/>
              </w:rPr>
              <w:t>вимагається умовами тендерної документації). Такі зміни або заява</w:t>
            </w:r>
            <w:r w:rsidRPr="00F57784">
              <w:rPr>
                <w:sz w:val="24"/>
              </w:rPr>
              <w:t xml:space="preserve"> </w:t>
            </w:r>
            <w:r w:rsidR="00B10AA8">
              <w:rPr>
                <w:sz w:val="24"/>
              </w:rPr>
              <w:t>про</w:t>
            </w:r>
            <w:r w:rsidRPr="00F57784">
              <w:rPr>
                <w:sz w:val="24"/>
              </w:rPr>
              <w:t xml:space="preserve"> </w:t>
            </w:r>
            <w:r w:rsidR="00B10AA8">
              <w:rPr>
                <w:sz w:val="24"/>
              </w:rPr>
              <w:t>відкликання</w:t>
            </w:r>
            <w:r w:rsidRPr="00F57784">
              <w:rPr>
                <w:sz w:val="24"/>
              </w:rPr>
              <w:t xml:space="preserve"> </w:t>
            </w:r>
            <w:r w:rsidR="00B10AA8">
              <w:rPr>
                <w:sz w:val="24"/>
              </w:rPr>
              <w:t>тендерної</w:t>
            </w:r>
            <w:r w:rsidRPr="00F57784">
              <w:rPr>
                <w:sz w:val="24"/>
              </w:rPr>
              <w:t xml:space="preserve"> </w:t>
            </w:r>
            <w:r w:rsidR="00B10AA8">
              <w:rPr>
                <w:sz w:val="24"/>
              </w:rPr>
              <w:t>пропозиції</w:t>
            </w:r>
            <w:r w:rsidRPr="00F57784">
              <w:rPr>
                <w:sz w:val="24"/>
              </w:rPr>
              <w:t xml:space="preserve"> </w:t>
            </w:r>
            <w:r w:rsidR="00B10AA8">
              <w:rPr>
                <w:sz w:val="24"/>
              </w:rPr>
              <w:t>враховуються</w:t>
            </w:r>
            <w:r w:rsidRPr="00F57784">
              <w:rPr>
                <w:sz w:val="24"/>
              </w:rPr>
              <w:t xml:space="preserve"> </w:t>
            </w:r>
            <w:r w:rsidR="00B10AA8">
              <w:rPr>
                <w:spacing w:val="-10"/>
                <w:sz w:val="24"/>
              </w:rPr>
              <w:t>в</w:t>
            </w:r>
            <w:r w:rsidRPr="00F57784">
              <w:rPr>
                <w:spacing w:val="-10"/>
                <w:sz w:val="24"/>
              </w:rPr>
              <w:t xml:space="preserve"> </w:t>
            </w:r>
            <w:r w:rsidR="00B10AA8">
              <w:rPr>
                <w:sz w:val="24"/>
              </w:rPr>
              <w:t>разі, якщо їх отримано електронною системою закупівель до закінчення строку подання тендерних пропозицій</w:t>
            </w:r>
          </w:p>
        </w:tc>
      </w:tr>
      <w:tr w:rsidR="00E26551">
        <w:trPr>
          <w:trHeight w:val="522"/>
        </w:trPr>
        <w:tc>
          <w:tcPr>
            <w:tcW w:w="10500" w:type="dxa"/>
            <w:gridSpan w:val="3"/>
          </w:tcPr>
          <w:p w:rsidR="00E26551" w:rsidRDefault="00B10AA8">
            <w:pPr>
              <w:pStyle w:val="TableParagraph"/>
              <w:spacing w:before="44"/>
              <w:ind w:left="2621"/>
              <w:rPr>
                <w:b/>
                <w:sz w:val="24"/>
              </w:rPr>
            </w:pPr>
            <w:proofErr w:type="spellStart"/>
            <w:r>
              <w:rPr>
                <w:b/>
                <w:sz w:val="24"/>
              </w:rPr>
              <w:t>IV.Подання</w:t>
            </w:r>
            <w:proofErr w:type="spellEnd"/>
            <w:r w:rsidR="00F57784" w:rsidRPr="00F57784">
              <w:rPr>
                <w:b/>
                <w:sz w:val="24"/>
                <w:lang w:val="ru-RU"/>
              </w:rPr>
              <w:t xml:space="preserve"> </w:t>
            </w:r>
            <w:r>
              <w:rPr>
                <w:b/>
                <w:sz w:val="24"/>
              </w:rPr>
              <w:t>та</w:t>
            </w:r>
            <w:r w:rsidR="00F57784" w:rsidRPr="00F57784">
              <w:rPr>
                <w:b/>
                <w:sz w:val="24"/>
                <w:lang w:val="ru-RU"/>
              </w:rPr>
              <w:t xml:space="preserve"> </w:t>
            </w:r>
            <w:r>
              <w:rPr>
                <w:b/>
                <w:sz w:val="24"/>
              </w:rPr>
              <w:t>розкриття</w:t>
            </w:r>
            <w:r w:rsidR="00F57784" w:rsidRPr="00F57784">
              <w:rPr>
                <w:b/>
                <w:sz w:val="24"/>
                <w:lang w:val="ru-RU"/>
              </w:rPr>
              <w:t xml:space="preserve"> </w:t>
            </w:r>
            <w:r>
              <w:rPr>
                <w:b/>
                <w:sz w:val="24"/>
              </w:rPr>
              <w:t>тендерної</w:t>
            </w:r>
            <w:r w:rsidR="00F57784" w:rsidRPr="00F57784">
              <w:rPr>
                <w:b/>
                <w:sz w:val="24"/>
                <w:lang w:val="ru-RU"/>
              </w:rPr>
              <w:t xml:space="preserve"> </w:t>
            </w:r>
            <w:r>
              <w:rPr>
                <w:b/>
                <w:spacing w:val="-2"/>
                <w:sz w:val="24"/>
              </w:rPr>
              <w:t>пропозиції</w:t>
            </w:r>
          </w:p>
        </w:tc>
      </w:tr>
      <w:tr w:rsidR="00E26551">
        <w:trPr>
          <w:trHeight w:val="766"/>
        </w:trPr>
        <w:tc>
          <w:tcPr>
            <w:tcW w:w="600" w:type="dxa"/>
            <w:tcBorders>
              <w:bottom w:val="nil"/>
            </w:tcBorders>
          </w:tcPr>
          <w:p w:rsidR="00E26551" w:rsidRDefault="00B10AA8">
            <w:pPr>
              <w:pStyle w:val="TableParagraph"/>
              <w:spacing w:before="39"/>
              <w:rPr>
                <w:sz w:val="24"/>
              </w:rPr>
            </w:pPr>
            <w:r>
              <w:rPr>
                <w:spacing w:val="-10"/>
                <w:sz w:val="24"/>
              </w:rPr>
              <w:t>1</w:t>
            </w:r>
          </w:p>
        </w:tc>
        <w:tc>
          <w:tcPr>
            <w:tcW w:w="3178" w:type="dxa"/>
            <w:tcBorders>
              <w:bottom w:val="nil"/>
            </w:tcBorders>
          </w:tcPr>
          <w:p w:rsidR="00E26551" w:rsidRDefault="00B10AA8">
            <w:pPr>
              <w:pStyle w:val="TableParagraph"/>
              <w:tabs>
                <w:tab w:val="left" w:pos="1294"/>
                <w:tab w:val="left" w:pos="2081"/>
              </w:tabs>
              <w:spacing w:before="42" w:line="237" w:lineRule="auto"/>
              <w:ind w:right="240"/>
              <w:rPr>
                <w:sz w:val="24"/>
              </w:rPr>
            </w:pPr>
            <w:r>
              <w:rPr>
                <w:spacing w:val="-2"/>
                <w:sz w:val="24"/>
              </w:rPr>
              <w:t>Кінцевий</w:t>
            </w:r>
            <w:r>
              <w:rPr>
                <w:sz w:val="24"/>
              </w:rPr>
              <w:tab/>
            </w:r>
            <w:r>
              <w:rPr>
                <w:spacing w:val="-4"/>
                <w:sz w:val="24"/>
              </w:rPr>
              <w:t>строк</w:t>
            </w:r>
            <w:r>
              <w:rPr>
                <w:sz w:val="24"/>
              </w:rPr>
              <w:tab/>
            </w:r>
            <w:r>
              <w:rPr>
                <w:spacing w:val="-2"/>
                <w:sz w:val="24"/>
              </w:rPr>
              <w:t xml:space="preserve">подання </w:t>
            </w:r>
            <w:r>
              <w:rPr>
                <w:sz w:val="24"/>
              </w:rPr>
              <w:t>тендерної пропозиції</w:t>
            </w:r>
          </w:p>
        </w:tc>
        <w:tc>
          <w:tcPr>
            <w:tcW w:w="6722" w:type="dxa"/>
            <w:tcBorders>
              <w:bottom w:val="nil"/>
            </w:tcBorders>
          </w:tcPr>
          <w:p w:rsidR="00E26551" w:rsidRDefault="00F57784">
            <w:pPr>
              <w:pStyle w:val="TableParagraph"/>
              <w:spacing w:before="87"/>
              <w:ind w:left="87"/>
              <w:rPr>
                <w:sz w:val="24"/>
              </w:rPr>
            </w:pPr>
            <w:r>
              <w:rPr>
                <w:sz w:val="24"/>
              </w:rPr>
              <w:t>К</w:t>
            </w:r>
            <w:r w:rsidR="00B10AA8">
              <w:rPr>
                <w:sz w:val="24"/>
              </w:rPr>
              <w:t>інцевий</w:t>
            </w:r>
            <w:r w:rsidRPr="00F57784">
              <w:rPr>
                <w:sz w:val="24"/>
                <w:lang w:val="ru-RU"/>
              </w:rPr>
              <w:t xml:space="preserve"> </w:t>
            </w:r>
            <w:r w:rsidR="00B10AA8">
              <w:rPr>
                <w:sz w:val="24"/>
              </w:rPr>
              <w:t>строк</w:t>
            </w:r>
            <w:r w:rsidRPr="00F57784">
              <w:rPr>
                <w:sz w:val="24"/>
                <w:lang w:val="ru-RU"/>
              </w:rPr>
              <w:t xml:space="preserve"> </w:t>
            </w:r>
            <w:r w:rsidR="00B10AA8">
              <w:rPr>
                <w:sz w:val="24"/>
              </w:rPr>
              <w:t>подання</w:t>
            </w:r>
            <w:r w:rsidRPr="00F57784">
              <w:rPr>
                <w:sz w:val="24"/>
                <w:lang w:val="ru-RU"/>
              </w:rPr>
              <w:t xml:space="preserve"> </w:t>
            </w:r>
            <w:r w:rsidR="00B10AA8">
              <w:rPr>
                <w:sz w:val="24"/>
              </w:rPr>
              <w:t>тендерних</w:t>
            </w:r>
            <w:r w:rsidRPr="00F57784">
              <w:rPr>
                <w:sz w:val="24"/>
                <w:lang w:val="ru-RU"/>
              </w:rPr>
              <w:t xml:space="preserve"> </w:t>
            </w:r>
            <w:r w:rsidR="00B10AA8">
              <w:rPr>
                <w:spacing w:val="-2"/>
                <w:sz w:val="24"/>
              </w:rPr>
              <w:t>пропозицій:</w:t>
            </w:r>
          </w:p>
          <w:p w:rsidR="00E26551" w:rsidRPr="007A574E" w:rsidRDefault="007A574E">
            <w:pPr>
              <w:pStyle w:val="TableParagraph"/>
              <w:spacing w:before="99"/>
              <w:ind w:left="120"/>
              <w:rPr>
                <w:b/>
                <w:sz w:val="24"/>
              </w:rPr>
            </w:pPr>
            <w:r w:rsidRPr="007A574E">
              <w:rPr>
                <w:b/>
                <w:sz w:val="24"/>
              </w:rPr>
              <w:t>24.10</w:t>
            </w:r>
            <w:r w:rsidR="00B10AA8" w:rsidRPr="007A574E">
              <w:rPr>
                <w:b/>
                <w:sz w:val="24"/>
              </w:rPr>
              <w:t xml:space="preserve">.2023 </w:t>
            </w:r>
            <w:r w:rsidR="00B10AA8" w:rsidRPr="007A574E">
              <w:rPr>
                <w:b/>
                <w:spacing w:val="-4"/>
                <w:sz w:val="24"/>
              </w:rPr>
              <w:t>року</w:t>
            </w:r>
          </w:p>
        </w:tc>
      </w:tr>
      <w:tr w:rsidR="00E26551">
        <w:trPr>
          <w:trHeight w:val="1426"/>
        </w:trPr>
        <w:tc>
          <w:tcPr>
            <w:tcW w:w="600" w:type="dxa"/>
            <w:tcBorders>
              <w:top w:val="nil"/>
              <w:bottom w:val="nil"/>
            </w:tcBorders>
          </w:tcPr>
          <w:p w:rsidR="00E26551" w:rsidRDefault="00E26551">
            <w:pPr>
              <w:pStyle w:val="TableParagraph"/>
              <w:ind w:left="0"/>
              <w:rPr>
                <w:sz w:val="24"/>
              </w:rPr>
            </w:pPr>
          </w:p>
        </w:tc>
        <w:tc>
          <w:tcPr>
            <w:tcW w:w="3178" w:type="dxa"/>
            <w:tcBorders>
              <w:top w:val="nil"/>
              <w:bottom w:val="nil"/>
            </w:tcBorders>
          </w:tcPr>
          <w:p w:rsidR="00E26551" w:rsidRDefault="00E26551">
            <w:pPr>
              <w:pStyle w:val="TableParagraph"/>
              <w:ind w:left="0"/>
              <w:rPr>
                <w:sz w:val="24"/>
              </w:rPr>
            </w:pPr>
          </w:p>
        </w:tc>
        <w:tc>
          <w:tcPr>
            <w:tcW w:w="6722" w:type="dxa"/>
            <w:tcBorders>
              <w:top w:val="nil"/>
              <w:bottom w:val="nil"/>
            </w:tcBorders>
          </w:tcPr>
          <w:p w:rsidR="00E26551" w:rsidRDefault="00B10AA8">
            <w:pPr>
              <w:pStyle w:val="TableParagraph"/>
              <w:spacing w:before="17"/>
              <w:ind w:left="120" w:right="106"/>
              <w:jc w:val="both"/>
              <w:rPr>
                <w:sz w:val="24"/>
              </w:rPr>
            </w:pPr>
            <w:r>
              <w:rPr>
                <w:sz w:val="24"/>
              </w:rPr>
              <w:t xml:space="preserve">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w:t>
            </w:r>
            <w:r>
              <w:rPr>
                <w:spacing w:val="-2"/>
                <w:sz w:val="24"/>
              </w:rPr>
              <w:t>закупівель;</w:t>
            </w:r>
          </w:p>
        </w:tc>
      </w:tr>
      <w:tr w:rsidR="00E26551">
        <w:trPr>
          <w:trHeight w:val="578"/>
        </w:trPr>
        <w:tc>
          <w:tcPr>
            <w:tcW w:w="600" w:type="dxa"/>
            <w:tcBorders>
              <w:top w:val="nil"/>
            </w:tcBorders>
          </w:tcPr>
          <w:p w:rsidR="00E26551" w:rsidRDefault="00E26551">
            <w:pPr>
              <w:pStyle w:val="TableParagraph"/>
              <w:ind w:left="0"/>
              <w:rPr>
                <w:sz w:val="24"/>
              </w:rPr>
            </w:pPr>
          </w:p>
        </w:tc>
        <w:tc>
          <w:tcPr>
            <w:tcW w:w="3178" w:type="dxa"/>
            <w:tcBorders>
              <w:top w:val="nil"/>
            </w:tcBorders>
          </w:tcPr>
          <w:p w:rsidR="00E26551" w:rsidRDefault="00E26551">
            <w:pPr>
              <w:pStyle w:val="TableParagraph"/>
              <w:ind w:left="0"/>
              <w:rPr>
                <w:sz w:val="24"/>
              </w:rPr>
            </w:pPr>
          </w:p>
        </w:tc>
        <w:tc>
          <w:tcPr>
            <w:tcW w:w="6722" w:type="dxa"/>
            <w:tcBorders>
              <w:top w:val="nil"/>
            </w:tcBorders>
          </w:tcPr>
          <w:p w:rsidR="00E26551" w:rsidRDefault="00B10AA8">
            <w:pPr>
              <w:pStyle w:val="TableParagraph"/>
              <w:tabs>
                <w:tab w:val="left" w:pos="1291"/>
                <w:tab w:val="left" w:pos="1511"/>
                <w:tab w:val="left" w:pos="2548"/>
                <w:tab w:val="left" w:pos="2964"/>
                <w:tab w:val="left" w:pos="3852"/>
                <w:tab w:val="left" w:pos="4153"/>
                <w:tab w:val="left" w:pos="4781"/>
                <w:tab w:val="left" w:pos="5391"/>
                <w:tab w:val="left" w:pos="6129"/>
                <w:tab w:val="left" w:pos="6384"/>
              </w:tabs>
              <w:spacing w:line="280" w:lineRule="atLeast"/>
              <w:ind w:left="120" w:right="114"/>
              <w:rPr>
                <w:sz w:val="24"/>
              </w:rPr>
            </w:pPr>
            <w:r>
              <w:rPr>
                <w:spacing w:val="-2"/>
                <w:sz w:val="24"/>
              </w:rPr>
              <w:t>електронна</w:t>
            </w:r>
            <w:r>
              <w:rPr>
                <w:sz w:val="24"/>
              </w:rPr>
              <w:tab/>
            </w:r>
            <w:r>
              <w:rPr>
                <w:sz w:val="24"/>
              </w:rPr>
              <w:tab/>
            </w:r>
            <w:r>
              <w:rPr>
                <w:spacing w:val="-2"/>
                <w:sz w:val="24"/>
              </w:rPr>
              <w:t>система</w:t>
            </w:r>
            <w:r>
              <w:rPr>
                <w:sz w:val="24"/>
              </w:rPr>
              <w:tab/>
            </w:r>
            <w:r>
              <w:rPr>
                <w:spacing w:val="-2"/>
                <w:sz w:val="24"/>
              </w:rPr>
              <w:t>закупівель</w:t>
            </w:r>
            <w:r>
              <w:rPr>
                <w:sz w:val="24"/>
              </w:rPr>
              <w:tab/>
            </w:r>
            <w:r>
              <w:rPr>
                <w:spacing w:val="-2"/>
                <w:sz w:val="24"/>
              </w:rPr>
              <w:t>автоматично</w:t>
            </w:r>
            <w:r>
              <w:rPr>
                <w:sz w:val="24"/>
              </w:rPr>
              <w:tab/>
            </w:r>
            <w:r>
              <w:rPr>
                <w:spacing w:val="-2"/>
                <w:sz w:val="24"/>
              </w:rPr>
              <w:t>формує</w:t>
            </w:r>
            <w:r>
              <w:rPr>
                <w:sz w:val="24"/>
              </w:rPr>
              <w:tab/>
            </w:r>
            <w:r>
              <w:rPr>
                <w:spacing w:val="-6"/>
                <w:sz w:val="24"/>
              </w:rPr>
              <w:t xml:space="preserve">та </w:t>
            </w:r>
            <w:r>
              <w:rPr>
                <w:spacing w:val="-2"/>
                <w:sz w:val="24"/>
              </w:rPr>
              <w:t>надсилає</w:t>
            </w:r>
            <w:r>
              <w:rPr>
                <w:sz w:val="24"/>
              </w:rPr>
              <w:tab/>
            </w:r>
            <w:r>
              <w:rPr>
                <w:spacing w:val="-2"/>
                <w:sz w:val="24"/>
              </w:rPr>
              <w:t>повідомлення</w:t>
            </w:r>
            <w:r>
              <w:rPr>
                <w:sz w:val="24"/>
              </w:rPr>
              <w:tab/>
            </w:r>
            <w:r>
              <w:rPr>
                <w:spacing w:val="-2"/>
                <w:sz w:val="24"/>
              </w:rPr>
              <w:t>учаснику</w:t>
            </w:r>
            <w:r>
              <w:rPr>
                <w:sz w:val="24"/>
              </w:rPr>
              <w:tab/>
            </w:r>
            <w:r>
              <w:rPr>
                <w:spacing w:val="-5"/>
                <w:sz w:val="24"/>
              </w:rPr>
              <w:t>про</w:t>
            </w:r>
            <w:r>
              <w:rPr>
                <w:sz w:val="24"/>
              </w:rPr>
              <w:tab/>
            </w:r>
            <w:r>
              <w:rPr>
                <w:spacing w:val="-2"/>
                <w:sz w:val="24"/>
              </w:rPr>
              <w:t>отримання</w:t>
            </w:r>
            <w:r>
              <w:rPr>
                <w:sz w:val="24"/>
              </w:rPr>
              <w:tab/>
            </w:r>
            <w:r>
              <w:rPr>
                <w:spacing w:val="-4"/>
                <w:sz w:val="24"/>
              </w:rPr>
              <w:t>його</w:t>
            </w:r>
          </w:p>
        </w:tc>
      </w:tr>
    </w:tbl>
    <w:p w:rsidR="00E26551" w:rsidRDefault="00E26551">
      <w:pPr>
        <w:spacing w:line="280" w:lineRule="atLeast"/>
        <w:rPr>
          <w:sz w:val="24"/>
        </w:rPr>
        <w:sectPr w:rsidR="00E26551">
          <w:type w:val="continuous"/>
          <w:pgSz w:w="11910" w:h="16840"/>
          <w:pgMar w:top="500" w:right="0" w:bottom="280"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149"/>
        <w:gridCol w:w="6750"/>
      </w:tblGrid>
      <w:tr w:rsidR="00E26551">
        <w:trPr>
          <w:trHeight w:val="5113"/>
        </w:trPr>
        <w:tc>
          <w:tcPr>
            <w:tcW w:w="600" w:type="dxa"/>
          </w:tcPr>
          <w:p w:rsidR="00E26551" w:rsidRDefault="00E26551">
            <w:pPr>
              <w:pStyle w:val="TableParagraph"/>
              <w:ind w:left="0"/>
              <w:rPr>
                <w:sz w:val="24"/>
              </w:rPr>
            </w:pPr>
          </w:p>
        </w:tc>
        <w:tc>
          <w:tcPr>
            <w:tcW w:w="3149" w:type="dxa"/>
          </w:tcPr>
          <w:p w:rsidR="00E26551" w:rsidRDefault="00E26551">
            <w:pPr>
              <w:pStyle w:val="TableParagraph"/>
              <w:ind w:left="0"/>
              <w:rPr>
                <w:sz w:val="24"/>
              </w:rPr>
            </w:pPr>
          </w:p>
        </w:tc>
        <w:tc>
          <w:tcPr>
            <w:tcW w:w="6750" w:type="dxa"/>
          </w:tcPr>
          <w:p w:rsidR="00E26551" w:rsidRDefault="00F57784">
            <w:pPr>
              <w:pStyle w:val="TableParagraph"/>
              <w:spacing w:line="268" w:lineRule="exact"/>
              <w:ind w:left="149"/>
              <w:jc w:val="both"/>
              <w:rPr>
                <w:sz w:val="24"/>
              </w:rPr>
            </w:pPr>
            <w:proofErr w:type="spellStart"/>
            <w:r w:rsidRPr="00817354">
              <w:rPr>
                <w:sz w:val="24"/>
                <w:lang w:val="ru-RU"/>
              </w:rPr>
              <w:t>п</w:t>
            </w:r>
            <w:r w:rsidR="00B10AA8">
              <w:rPr>
                <w:sz w:val="24"/>
              </w:rPr>
              <w:t>ропозиції</w:t>
            </w:r>
            <w:proofErr w:type="spellEnd"/>
            <w:r w:rsidRPr="00817354">
              <w:rPr>
                <w:sz w:val="24"/>
                <w:lang w:val="ru-RU"/>
              </w:rPr>
              <w:t xml:space="preserve"> </w:t>
            </w:r>
            <w:r w:rsidR="00B10AA8">
              <w:rPr>
                <w:sz w:val="24"/>
              </w:rPr>
              <w:t>із</w:t>
            </w:r>
            <w:r w:rsidRPr="00817354">
              <w:rPr>
                <w:sz w:val="24"/>
                <w:lang w:val="ru-RU"/>
              </w:rPr>
              <w:t xml:space="preserve"> </w:t>
            </w:r>
            <w:r w:rsidR="00B10AA8">
              <w:rPr>
                <w:sz w:val="24"/>
              </w:rPr>
              <w:t>зазначенням</w:t>
            </w:r>
            <w:r w:rsidRPr="00817354">
              <w:rPr>
                <w:sz w:val="24"/>
                <w:lang w:val="ru-RU"/>
              </w:rPr>
              <w:t xml:space="preserve"> </w:t>
            </w:r>
            <w:r w:rsidR="00B10AA8">
              <w:rPr>
                <w:sz w:val="24"/>
              </w:rPr>
              <w:t>дати</w:t>
            </w:r>
            <w:r w:rsidRPr="00817354">
              <w:rPr>
                <w:sz w:val="24"/>
                <w:lang w:val="ru-RU"/>
              </w:rPr>
              <w:t xml:space="preserve"> </w:t>
            </w:r>
            <w:r w:rsidR="00B10AA8">
              <w:rPr>
                <w:sz w:val="24"/>
              </w:rPr>
              <w:t>та</w:t>
            </w:r>
            <w:r w:rsidRPr="00817354">
              <w:rPr>
                <w:sz w:val="24"/>
                <w:lang w:val="ru-RU"/>
              </w:rPr>
              <w:t xml:space="preserve"> </w:t>
            </w:r>
            <w:r w:rsidR="00B10AA8">
              <w:rPr>
                <w:spacing w:val="-4"/>
                <w:sz w:val="24"/>
              </w:rPr>
              <w:t>часу;</w:t>
            </w:r>
          </w:p>
          <w:p w:rsidR="00E26551" w:rsidRDefault="00B10AA8">
            <w:pPr>
              <w:pStyle w:val="TableParagraph"/>
              <w:spacing w:before="51"/>
              <w:ind w:left="149" w:right="106"/>
              <w:jc w:val="both"/>
              <w:rPr>
                <w:sz w:val="24"/>
              </w:rPr>
            </w:pPr>
            <w:r>
              <w:rPr>
                <w:sz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E26551" w:rsidRDefault="00B10AA8">
            <w:pPr>
              <w:pStyle w:val="TableParagraph"/>
              <w:spacing w:before="45"/>
              <w:ind w:left="149" w:right="108"/>
              <w:jc w:val="both"/>
              <w:rPr>
                <w:sz w:val="24"/>
              </w:rPr>
            </w:pPr>
            <w:r>
              <w:rPr>
                <w:sz w:val="24"/>
              </w:rPr>
              <w:t>тендерні пропозиції подаються відповідно до порядку, визначеногостаттею26Закону, крім</w:t>
            </w:r>
            <w:r w:rsidR="00817354">
              <w:rPr>
                <w:sz w:val="24"/>
              </w:rPr>
              <w:t xml:space="preserve"> </w:t>
            </w:r>
            <w:r>
              <w:rPr>
                <w:sz w:val="24"/>
              </w:rPr>
              <w:t>положень</w:t>
            </w:r>
            <w:r w:rsidR="00817354">
              <w:rPr>
                <w:sz w:val="24"/>
              </w:rPr>
              <w:t xml:space="preserve"> </w:t>
            </w:r>
            <w:r>
              <w:rPr>
                <w:sz w:val="24"/>
              </w:rPr>
              <w:t>частин першої, четвертої, шостої та сьомої статті 26 Закону;</w:t>
            </w:r>
          </w:p>
          <w:p w:rsidR="00E26551" w:rsidRDefault="00B10AA8">
            <w:pPr>
              <w:pStyle w:val="TableParagraph"/>
              <w:spacing w:before="51"/>
              <w:ind w:left="149" w:right="102"/>
              <w:jc w:val="both"/>
              <w:rPr>
                <w:sz w:val="24"/>
              </w:rPr>
            </w:pPr>
            <w:r>
              <w:rPr>
                <w:sz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w:t>
            </w:r>
            <w:r w:rsidR="00817354">
              <w:rPr>
                <w:sz w:val="24"/>
              </w:rPr>
              <w:t xml:space="preserve"> </w:t>
            </w:r>
            <w:r>
              <w:rPr>
                <w:sz w:val="24"/>
              </w:rPr>
              <w:t>необхідних</w:t>
            </w:r>
            <w:r w:rsidR="00817354">
              <w:rPr>
                <w:sz w:val="24"/>
              </w:rPr>
              <w:t xml:space="preserve"> </w:t>
            </w:r>
            <w:r>
              <w:rPr>
                <w:sz w:val="24"/>
              </w:rPr>
              <w:t>документів,що</w:t>
            </w:r>
            <w:r w:rsidR="00817354">
              <w:rPr>
                <w:sz w:val="24"/>
              </w:rPr>
              <w:t xml:space="preserve"> </w:t>
            </w:r>
            <w:r>
              <w:rPr>
                <w:spacing w:val="-2"/>
                <w:sz w:val="24"/>
              </w:rPr>
              <w:t>вимагаються</w:t>
            </w:r>
          </w:p>
          <w:p w:rsidR="00E26551" w:rsidRDefault="00B10AA8">
            <w:pPr>
              <w:pStyle w:val="TableParagraph"/>
              <w:spacing w:before="1" w:line="261" w:lineRule="exact"/>
              <w:ind w:left="149"/>
              <w:jc w:val="both"/>
              <w:rPr>
                <w:sz w:val="24"/>
              </w:rPr>
            </w:pPr>
            <w:r>
              <w:rPr>
                <w:sz w:val="24"/>
              </w:rPr>
              <w:t>замовником</w:t>
            </w:r>
            <w:r w:rsidR="00817354">
              <w:rPr>
                <w:sz w:val="24"/>
              </w:rPr>
              <w:t xml:space="preserve"> </w:t>
            </w:r>
            <w:r>
              <w:rPr>
                <w:sz w:val="24"/>
              </w:rPr>
              <w:t>у</w:t>
            </w:r>
            <w:r w:rsidR="00817354">
              <w:rPr>
                <w:sz w:val="24"/>
              </w:rPr>
              <w:t xml:space="preserve"> </w:t>
            </w:r>
            <w:r>
              <w:rPr>
                <w:sz w:val="24"/>
              </w:rPr>
              <w:t>тендерній</w:t>
            </w:r>
            <w:r>
              <w:rPr>
                <w:spacing w:val="-2"/>
                <w:sz w:val="24"/>
              </w:rPr>
              <w:t xml:space="preserve"> документації</w:t>
            </w:r>
          </w:p>
        </w:tc>
      </w:tr>
      <w:tr w:rsidR="00E26551">
        <w:trPr>
          <w:trHeight w:val="1344"/>
        </w:trPr>
        <w:tc>
          <w:tcPr>
            <w:tcW w:w="600" w:type="dxa"/>
          </w:tcPr>
          <w:p w:rsidR="00E26551" w:rsidRDefault="00B10AA8">
            <w:pPr>
              <w:pStyle w:val="TableParagraph"/>
              <w:spacing w:before="112"/>
              <w:rPr>
                <w:sz w:val="24"/>
              </w:rPr>
            </w:pPr>
            <w:r>
              <w:rPr>
                <w:spacing w:val="-10"/>
                <w:sz w:val="24"/>
              </w:rPr>
              <w:t>2</w:t>
            </w:r>
          </w:p>
        </w:tc>
        <w:tc>
          <w:tcPr>
            <w:tcW w:w="3149" w:type="dxa"/>
          </w:tcPr>
          <w:p w:rsidR="00E26551" w:rsidRDefault="00B10AA8">
            <w:pPr>
              <w:pStyle w:val="TableParagraph"/>
              <w:spacing w:before="112" w:line="242" w:lineRule="auto"/>
              <w:rPr>
                <w:sz w:val="24"/>
              </w:rPr>
            </w:pPr>
            <w:r>
              <w:rPr>
                <w:sz w:val="24"/>
              </w:rPr>
              <w:t>Дата</w:t>
            </w:r>
            <w:r w:rsidR="00817354">
              <w:rPr>
                <w:sz w:val="24"/>
              </w:rPr>
              <w:t xml:space="preserve"> </w:t>
            </w:r>
            <w:r>
              <w:rPr>
                <w:sz w:val="24"/>
              </w:rPr>
              <w:t>та</w:t>
            </w:r>
            <w:r w:rsidR="00817354">
              <w:rPr>
                <w:sz w:val="24"/>
              </w:rPr>
              <w:t xml:space="preserve"> </w:t>
            </w:r>
            <w:r>
              <w:rPr>
                <w:sz w:val="24"/>
              </w:rPr>
              <w:t>час</w:t>
            </w:r>
            <w:r w:rsidR="00817354">
              <w:rPr>
                <w:sz w:val="24"/>
              </w:rPr>
              <w:t xml:space="preserve"> </w:t>
            </w:r>
            <w:r>
              <w:rPr>
                <w:sz w:val="24"/>
              </w:rPr>
              <w:t>розкриття тендерної пропозиції</w:t>
            </w:r>
          </w:p>
        </w:tc>
        <w:tc>
          <w:tcPr>
            <w:tcW w:w="6750" w:type="dxa"/>
          </w:tcPr>
          <w:p w:rsidR="00E26551" w:rsidRDefault="00B10AA8">
            <w:pPr>
              <w:pStyle w:val="TableParagraph"/>
              <w:spacing w:before="112"/>
              <w:ind w:left="116" w:right="213"/>
              <w:jc w:val="both"/>
              <w:rPr>
                <w:sz w:val="24"/>
              </w:rPr>
            </w:pPr>
            <w:r>
              <w:rPr>
                <w:sz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E26551">
        <w:trPr>
          <w:trHeight w:val="2662"/>
        </w:trPr>
        <w:tc>
          <w:tcPr>
            <w:tcW w:w="600" w:type="dxa"/>
            <w:tcBorders>
              <w:bottom w:val="nil"/>
            </w:tcBorders>
          </w:tcPr>
          <w:p w:rsidR="00E26551" w:rsidRDefault="00B10AA8">
            <w:pPr>
              <w:pStyle w:val="TableParagraph"/>
              <w:spacing w:before="111"/>
              <w:rPr>
                <w:sz w:val="24"/>
              </w:rPr>
            </w:pPr>
            <w:r>
              <w:rPr>
                <w:spacing w:val="-10"/>
                <w:sz w:val="24"/>
              </w:rPr>
              <w:t>3</w:t>
            </w:r>
          </w:p>
        </w:tc>
        <w:tc>
          <w:tcPr>
            <w:tcW w:w="3149" w:type="dxa"/>
            <w:tcBorders>
              <w:bottom w:val="nil"/>
            </w:tcBorders>
          </w:tcPr>
          <w:p w:rsidR="00E26551" w:rsidRDefault="00B10AA8">
            <w:pPr>
              <w:pStyle w:val="TableParagraph"/>
              <w:spacing w:before="111" w:line="242" w:lineRule="auto"/>
              <w:ind w:right="853"/>
              <w:rPr>
                <w:sz w:val="24"/>
              </w:rPr>
            </w:pPr>
            <w:r>
              <w:rPr>
                <w:sz w:val="24"/>
              </w:rPr>
              <w:t>Порядок розкриття тендерної</w:t>
            </w:r>
            <w:r w:rsidR="00817354">
              <w:rPr>
                <w:sz w:val="24"/>
              </w:rPr>
              <w:t xml:space="preserve"> </w:t>
            </w:r>
            <w:r>
              <w:rPr>
                <w:sz w:val="24"/>
              </w:rPr>
              <w:t>пропозиції</w:t>
            </w:r>
          </w:p>
        </w:tc>
        <w:tc>
          <w:tcPr>
            <w:tcW w:w="6750" w:type="dxa"/>
            <w:tcBorders>
              <w:bottom w:val="nil"/>
            </w:tcBorders>
          </w:tcPr>
          <w:p w:rsidR="00E26551" w:rsidRDefault="00B10AA8">
            <w:pPr>
              <w:pStyle w:val="TableParagraph"/>
              <w:spacing w:before="111"/>
              <w:ind w:left="116" w:right="218"/>
              <w:jc w:val="both"/>
              <w:rPr>
                <w:sz w:val="24"/>
              </w:rPr>
            </w:pPr>
            <w:r>
              <w:rPr>
                <w:sz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w:t>
            </w:r>
            <w:r w:rsidR="00817354">
              <w:rPr>
                <w:sz w:val="24"/>
              </w:rPr>
              <w:t xml:space="preserve"> </w:t>
            </w:r>
            <w:r>
              <w:rPr>
                <w:sz w:val="24"/>
              </w:rPr>
              <w:t>пунктом 40</w:t>
            </w:r>
            <w:r w:rsidR="00817354">
              <w:rPr>
                <w:sz w:val="24"/>
              </w:rPr>
              <w:t xml:space="preserve"> </w:t>
            </w:r>
            <w:r>
              <w:rPr>
                <w:sz w:val="24"/>
              </w:rPr>
              <w:t xml:space="preserve">Особливостей), зазначена в тендерній пропозиції (тендерних пропозиціях), у тому числі інформація про ціну/приведену ціну тендерної пропозиції (тендерних </w:t>
            </w:r>
            <w:r>
              <w:rPr>
                <w:spacing w:val="-2"/>
                <w:sz w:val="24"/>
              </w:rPr>
              <w:t>пропозицій);</w:t>
            </w:r>
          </w:p>
        </w:tc>
      </w:tr>
      <w:tr w:rsidR="00E26551">
        <w:trPr>
          <w:trHeight w:val="1224"/>
        </w:trPr>
        <w:tc>
          <w:tcPr>
            <w:tcW w:w="600" w:type="dxa"/>
            <w:tcBorders>
              <w:top w:val="nil"/>
              <w:bottom w:val="nil"/>
            </w:tcBorders>
          </w:tcPr>
          <w:p w:rsidR="00E26551" w:rsidRDefault="00E26551">
            <w:pPr>
              <w:pStyle w:val="TableParagraph"/>
              <w:ind w:left="0"/>
              <w:rPr>
                <w:sz w:val="24"/>
              </w:rPr>
            </w:pPr>
          </w:p>
        </w:tc>
        <w:tc>
          <w:tcPr>
            <w:tcW w:w="3149" w:type="dxa"/>
            <w:tcBorders>
              <w:top w:val="nil"/>
              <w:bottom w:val="nil"/>
            </w:tcBorders>
          </w:tcPr>
          <w:p w:rsidR="00E26551" w:rsidRDefault="00E26551">
            <w:pPr>
              <w:pStyle w:val="TableParagraph"/>
              <w:ind w:left="0"/>
              <w:rPr>
                <w:sz w:val="24"/>
              </w:rPr>
            </w:pPr>
          </w:p>
        </w:tc>
        <w:tc>
          <w:tcPr>
            <w:tcW w:w="6750" w:type="dxa"/>
            <w:tcBorders>
              <w:top w:val="nil"/>
              <w:bottom w:val="nil"/>
            </w:tcBorders>
          </w:tcPr>
          <w:p w:rsidR="00E26551" w:rsidRDefault="00B10AA8">
            <w:pPr>
              <w:pStyle w:val="TableParagraph"/>
              <w:spacing w:before="56"/>
              <w:ind w:left="116" w:right="220"/>
              <w:jc w:val="both"/>
              <w:rPr>
                <w:sz w:val="24"/>
              </w:rPr>
            </w:pPr>
            <w:r>
              <w:rPr>
                <w:sz w:val="24"/>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w:t>
            </w:r>
            <w:r>
              <w:rPr>
                <w:spacing w:val="-2"/>
                <w:sz w:val="24"/>
              </w:rPr>
              <w:t>застосовуються);</w:t>
            </w:r>
          </w:p>
        </w:tc>
      </w:tr>
      <w:tr w:rsidR="00E26551">
        <w:trPr>
          <w:trHeight w:val="1009"/>
        </w:trPr>
        <w:tc>
          <w:tcPr>
            <w:tcW w:w="600" w:type="dxa"/>
            <w:tcBorders>
              <w:top w:val="nil"/>
            </w:tcBorders>
          </w:tcPr>
          <w:p w:rsidR="00E26551" w:rsidRDefault="00E26551">
            <w:pPr>
              <w:pStyle w:val="TableParagraph"/>
              <w:ind w:left="0"/>
              <w:rPr>
                <w:sz w:val="24"/>
              </w:rPr>
            </w:pPr>
          </w:p>
        </w:tc>
        <w:tc>
          <w:tcPr>
            <w:tcW w:w="3149" w:type="dxa"/>
            <w:tcBorders>
              <w:top w:val="nil"/>
            </w:tcBorders>
          </w:tcPr>
          <w:p w:rsidR="00E26551" w:rsidRDefault="00E26551">
            <w:pPr>
              <w:pStyle w:val="TableParagraph"/>
              <w:ind w:left="0"/>
              <w:rPr>
                <w:sz w:val="24"/>
              </w:rPr>
            </w:pPr>
          </w:p>
        </w:tc>
        <w:tc>
          <w:tcPr>
            <w:tcW w:w="6750" w:type="dxa"/>
            <w:tcBorders>
              <w:top w:val="nil"/>
            </w:tcBorders>
          </w:tcPr>
          <w:p w:rsidR="00E26551" w:rsidRDefault="00B10AA8">
            <w:pPr>
              <w:pStyle w:val="TableParagraph"/>
              <w:spacing w:before="56"/>
              <w:ind w:left="116" w:right="219"/>
              <w:jc w:val="both"/>
              <w:rPr>
                <w:sz w:val="24"/>
              </w:rPr>
            </w:pPr>
            <w:r>
              <w:rPr>
                <w:sz w:val="24"/>
              </w:rPr>
              <w:t>протокол розкриття тендерних пропозицій формується та оприлюднюється відповідно до частин третьої та четвертої статті 28 Закону</w:t>
            </w:r>
          </w:p>
        </w:tc>
      </w:tr>
      <w:tr w:rsidR="00E26551">
        <w:trPr>
          <w:trHeight w:val="1239"/>
        </w:trPr>
        <w:tc>
          <w:tcPr>
            <w:tcW w:w="600" w:type="dxa"/>
            <w:tcBorders>
              <w:bottom w:val="nil"/>
            </w:tcBorders>
          </w:tcPr>
          <w:p w:rsidR="00E26551" w:rsidRDefault="00B10AA8">
            <w:pPr>
              <w:pStyle w:val="TableParagraph"/>
              <w:spacing w:before="111"/>
              <w:rPr>
                <w:sz w:val="24"/>
              </w:rPr>
            </w:pPr>
            <w:r>
              <w:rPr>
                <w:spacing w:val="-10"/>
                <w:sz w:val="24"/>
              </w:rPr>
              <w:t>4</w:t>
            </w:r>
          </w:p>
        </w:tc>
        <w:tc>
          <w:tcPr>
            <w:tcW w:w="3149" w:type="dxa"/>
            <w:tcBorders>
              <w:bottom w:val="nil"/>
            </w:tcBorders>
          </w:tcPr>
          <w:p w:rsidR="00E26551" w:rsidRDefault="00B10AA8">
            <w:pPr>
              <w:pStyle w:val="TableParagraph"/>
              <w:tabs>
                <w:tab w:val="left" w:pos="1919"/>
              </w:tabs>
              <w:spacing w:before="111"/>
              <w:ind w:right="210"/>
              <w:jc w:val="both"/>
              <w:rPr>
                <w:sz w:val="24"/>
              </w:rPr>
            </w:pPr>
            <w:r>
              <w:rPr>
                <w:sz w:val="24"/>
              </w:rPr>
              <w:t xml:space="preserve">Інформація про прийняття чи неприйняття до </w:t>
            </w:r>
            <w:r>
              <w:rPr>
                <w:spacing w:val="-2"/>
                <w:sz w:val="24"/>
              </w:rPr>
              <w:t>розгляду</w:t>
            </w:r>
            <w:r>
              <w:rPr>
                <w:sz w:val="24"/>
              </w:rPr>
              <w:tab/>
            </w:r>
            <w:r>
              <w:rPr>
                <w:spacing w:val="-2"/>
                <w:sz w:val="24"/>
              </w:rPr>
              <w:t>тендерної пропозиції</w:t>
            </w:r>
          </w:p>
        </w:tc>
        <w:tc>
          <w:tcPr>
            <w:tcW w:w="6750" w:type="dxa"/>
            <w:tcBorders>
              <w:bottom w:val="nil"/>
            </w:tcBorders>
          </w:tcPr>
          <w:p w:rsidR="00E26551" w:rsidRDefault="00B10AA8">
            <w:pPr>
              <w:pStyle w:val="TableParagraph"/>
              <w:spacing w:line="242" w:lineRule="auto"/>
              <w:ind w:left="116" w:right="213"/>
              <w:jc w:val="both"/>
              <w:rPr>
                <w:sz w:val="24"/>
              </w:rPr>
            </w:pPr>
            <w:r>
              <w:rPr>
                <w:sz w:val="24"/>
              </w:rPr>
              <w:t>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26551">
        <w:trPr>
          <w:trHeight w:val="2649"/>
        </w:trPr>
        <w:tc>
          <w:tcPr>
            <w:tcW w:w="600" w:type="dxa"/>
            <w:tcBorders>
              <w:top w:val="nil"/>
            </w:tcBorders>
          </w:tcPr>
          <w:p w:rsidR="00E26551" w:rsidRDefault="00E26551">
            <w:pPr>
              <w:pStyle w:val="TableParagraph"/>
              <w:ind w:left="0"/>
              <w:rPr>
                <w:sz w:val="24"/>
              </w:rPr>
            </w:pPr>
          </w:p>
        </w:tc>
        <w:tc>
          <w:tcPr>
            <w:tcW w:w="3149" w:type="dxa"/>
            <w:tcBorders>
              <w:top w:val="nil"/>
            </w:tcBorders>
          </w:tcPr>
          <w:p w:rsidR="00E26551" w:rsidRDefault="00E26551">
            <w:pPr>
              <w:pStyle w:val="TableParagraph"/>
              <w:ind w:left="0"/>
              <w:rPr>
                <w:sz w:val="24"/>
              </w:rPr>
            </w:pPr>
          </w:p>
        </w:tc>
        <w:tc>
          <w:tcPr>
            <w:tcW w:w="6750" w:type="dxa"/>
            <w:tcBorders>
              <w:top w:val="nil"/>
            </w:tcBorders>
          </w:tcPr>
          <w:p w:rsidR="00E26551" w:rsidRDefault="00B10AA8">
            <w:pPr>
              <w:pStyle w:val="TableParagraph"/>
              <w:spacing w:before="10"/>
              <w:ind w:left="116" w:right="213"/>
              <w:jc w:val="both"/>
              <w:rPr>
                <w:sz w:val="24"/>
              </w:rPr>
            </w:pPr>
            <w:r>
              <w:rPr>
                <w:sz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bl>
    <w:p w:rsidR="00E26551" w:rsidRDefault="00E26551">
      <w:pPr>
        <w:jc w:val="both"/>
        <w:rPr>
          <w:sz w:val="24"/>
        </w:rPr>
        <w:sectPr w:rsidR="00E26551">
          <w:type w:val="continuous"/>
          <w:pgSz w:w="11910" w:h="16840"/>
          <w:pgMar w:top="500" w:right="0" w:bottom="790"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207"/>
        <w:gridCol w:w="6693"/>
      </w:tblGrid>
      <w:tr w:rsidR="00E26551">
        <w:trPr>
          <w:trHeight w:val="518"/>
        </w:trPr>
        <w:tc>
          <w:tcPr>
            <w:tcW w:w="10500" w:type="dxa"/>
            <w:gridSpan w:val="3"/>
          </w:tcPr>
          <w:p w:rsidR="00E26551" w:rsidRDefault="00B10AA8">
            <w:pPr>
              <w:pStyle w:val="TableParagraph"/>
              <w:spacing w:before="117"/>
              <w:ind w:left="3486"/>
              <w:rPr>
                <w:b/>
                <w:sz w:val="24"/>
              </w:rPr>
            </w:pPr>
            <w:r>
              <w:rPr>
                <w:b/>
                <w:sz w:val="24"/>
              </w:rPr>
              <w:lastRenderedPageBreak/>
              <w:t>V. Оцінка</w:t>
            </w:r>
            <w:r w:rsidR="00817354">
              <w:rPr>
                <w:b/>
                <w:sz w:val="24"/>
              </w:rPr>
              <w:t xml:space="preserve"> </w:t>
            </w:r>
            <w:r>
              <w:rPr>
                <w:b/>
                <w:sz w:val="24"/>
              </w:rPr>
              <w:t xml:space="preserve">тендерної </w:t>
            </w:r>
            <w:r>
              <w:rPr>
                <w:b/>
                <w:spacing w:val="-2"/>
                <w:sz w:val="24"/>
              </w:rPr>
              <w:t>пропозиції</w:t>
            </w:r>
          </w:p>
        </w:tc>
      </w:tr>
      <w:tr w:rsidR="00E26551">
        <w:trPr>
          <w:trHeight w:val="2228"/>
        </w:trPr>
        <w:tc>
          <w:tcPr>
            <w:tcW w:w="600" w:type="dxa"/>
            <w:tcBorders>
              <w:bottom w:val="nil"/>
            </w:tcBorders>
          </w:tcPr>
          <w:p w:rsidR="00E26551" w:rsidRDefault="00B10AA8">
            <w:pPr>
              <w:pStyle w:val="TableParagraph"/>
              <w:spacing w:before="111"/>
              <w:rPr>
                <w:sz w:val="24"/>
              </w:rPr>
            </w:pPr>
            <w:r>
              <w:rPr>
                <w:spacing w:val="-10"/>
                <w:sz w:val="24"/>
              </w:rPr>
              <w:t>1</w:t>
            </w:r>
          </w:p>
        </w:tc>
        <w:tc>
          <w:tcPr>
            <w:tcW w:w="3207" w:type="dxa"/>
            <w:tcBorders>
              <w:bottom w:val="nil"/>
            </w:tcBorders>
          </w:tcPr>
          <w:p w:rsidR="00E26551" w:rsidRDefault="00B10AA8">
            <w:pPr>
              <w:pStyle w:val="TableParagraph"/>
              <w:spacing w:before="111"/>
              <w:ind w:right="102"/>
              <w:rPr>
                <w:sz w:val="24"/>
              </w:rPr>
            </w:pPr>
            <w:r>
              <w:rPr>
                <w:sz w:val="24"/>
              </w:rPr>
              <w:t>Перелік критеріїв та методика</w:t>
            </w:r>
            <w:r w:rsidR="00817354">
              <w:rPr>
                <w:sz w:val="24"/>
              </w:rPr>
              <w:t xml:space="preserve"> </w:t>
            </w:r>
            <w:r>
              <w:rPr>
                <w:sz w:val="24"/>
              </w:rPr>
              <w:t>оцінки</w:t>
            </w:r>
            <w:r w:rsidR="00817354">
              <w:rPr>
                <w:sz w:val="24"/>
              </w:rPr>
              <w:t xml:space="preserve"> </w:t>
            </w:r>
            <w:r>
              <w:rPr>
                <w:sz w:val="24"/>
              </w:rPr>
              <w:t>тендерної пропозиції із зазначенням питомої ваги критерію</w:t>
            </w:r>
          </w:p>
        </w:tc>
        <w:tc>
          <w:tcPr>
            <w:tcW w:w="6693" w:type="dxa"/>
            <w:tcBorders>
              <w:bottom w:val="nil"/>
            </w:tcBorders>
          </w:tcPr>
          <w:p w:rsidR="00E26551" w:rsidRDefault="00B10AA8">
            <w:pPr>
              <w:pStyle w:val="TableParagraph"/>
              <w:spacing w:before="114" w:line="237" w:lineRule="auto"/>
              <w:ind w:right="115"/>
              <w:jc w:val="both"/>
              <w:rPr>
                <w:sz w:val="24"/>
              </w:rPr>
            </w:pPr>
            <w:r>
              <w:rPr>
                <w:sz w:val="24"/>
              </w:rPr>
              <w:t>Розгляд та оцінка тендерних пропозицій відбуваються відповідно до пунктів 36, 37, 38 Постанови 1178;</w:t>
            </w:r>
          </w:p>
          <w:p w:rsidR="00E26551" w:rsidRDefault="00B10AA8">
            <w:pPr>
              <w:pStyle w:val="TableParagraph"/>
              <w:spacing w:before="123"/>
              <w:ind w:right="105"/>
              <w:jc w:val="both"/>
              <w:rPr>
                <w:sz w:val="24"/>
              </w:rPr>
            </w:pPr>
            <w:r>
              <w:rPr>
                <w:sz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tc>
      </w:tr>
      <w:tr w:rsidR="00E26551">
        <w:trPr>
          <w:trHeight w:val="672"/>
        </w:trPr>
        <w:tc>
          <w:tcPr>
            <w:tcW w:w="600" w:type="dxa"/>
            <w:tcBorders>
              <w:top w:val="nil"/>
              <w:bottom w:val="nil"/>
            </w:tcBorders>
          </w:tcPr>
          <w:p w:rsidR="00E26551" w:rsidRDefault="00E26551">
            <w:pPr>
              <w:pStyle w:val="TableParagraph"/>
              <w:ind w:left="0"/>
              <w:rPr>
                <w:sz w:val="24"/>
              </w:rPr>
            </w:pPr>
          </w:p>
        </w:tc>
        <w:tc>
          <w:tcPr>
            <w:tcW w:w="3207" w:type="dxa"/>
            <w:tcBorders>
              <w:top w:val="nil"/>
              <w:bottom w:val="nil"/>
            </w:tcBorders>
          </w:tcPr>
          <w:p w:rsidR="00E26551" w:rsidRDefault="00E26551">
            <w:pPr>
              <w:pStyle w:val="TableParagraph"/>
              <w:ind w:left="0"/>
              <w:rPr>
                <w:sz w:val="24"/>
              </w:rPr>
            </w:pPr>
          </w:p>
        </w:tc>
        <w:tc>
          <w:tcPr>
            <w:tcW w:w="6693" w:type="dxa"/>
            <w:tcBorders>
              <w:top w:val="nil"/>
              <w:bottom w:val="nil"/>
            </w:tcBorders>
          </w:tcPr>
          <w:p w:rsidR="00E26551" w:rsidRDefault="00817354">
            <w:pPr>
              <w:pStyle w:val="TableParagraph"/>
              <w:spacing w:before="53" w:line="242" w:lineRule="auto"/>
              <w:rPr>
                <w:sz w:val="24"/>
              </w:rPr>
            </w:pPr>
            <w:r>
              <w:rPr>
                <w:sz w:val="24"/>
              </w:rPr>
              <w:t>О</w:t>
            </w:r>
            <w:r w:rsidR="00B10AA8">
              <w:rPr>
                <w:sz w:val="24"/>
              </w:rPr>
              <w:t>цінка</w:t>
            </w:r>
            <w:r>
              <w:rPr>
                <w:sz w:val="24"/>
              </w:rPr>
              <w:t xml:space="preserve"> </w:t>
            </w:r>
            <w:r w:rsidR="00B10AA8">
              <w:rPr>
                <w:sz w:val="24"/>
              </w:rPr>
              <w:t>тендерної</w:t>
            </w:r>
            <w:r>
              <w:rPr>
                <w:sz w:val="24"/>
              </w:rPr>
              <w:t xml:space="preserve"> </w:t>
            </w:r>
            <w:r w:rsidR="00B10AA8">
              <w:rPr>
                <w:sz w:val="24"/>
              </w:rPr>
              <w:t>пропозиції</w:t>
            </w:r>
            <w:r>
              <w:rPr>
                <w:sz w:val="24"/>
              </w:rPr>
              <w:t xml:space="preserve"> </w:t>
            </w:r>
            <w:r w:rsidR="00B10AA8">
              <w:rPr>
                <w:sz w:val="24"/>
              </w:rPr>
              <w:t>здійснюється</w:t>
            </w:r>
            <w:r>
              <w:rPr>
                <w:sz w:val="24"/>
              </w:rPr>
              <w:t xml:space="preserve"> </w:t>
            </w:r>
            <w:r w:rsidR="00B10AA8">
              <w:rPr>
                <w:sz w:val="24"/>
              </w:rPr>
              <w:t>на</w:t>
            </w:r>
            <w:r>
              <w:rPr>
                <w:sz w:val="24"/>
              </w:rPr>
              <w:t xml:space="preserve"> </w:t>
            </w:r>
            <w:r w:rsidR="00B10AA8">
              <w:rPr>
                <w:sz w:val="24"/>
              </w:rPr>
              <w:t>основі</w:t>
            </w:r>
            <w:r>
              <w:rPr>
                <w:sz w:val="24"/>
              </w:rPr>
              <w:t xml:space="preserve"> </w:t>
            </w:r>
            <w:r w:rsidR="00B10AA8">
              <w:rPr>
                <w:sz w:val="24"/>
              </w:rPr>
              <w:t>одного критерію: ціна (питома вага критерію становить 100%);</w:t>
            </w:r>
          </w:p>
        </w:tc>
      </w:tr>
      <w:tr w:rsidR="00E26551">
        <w:trPr>
          <w:trHeight w:val="1776"/>
        </w:trPr>
        <w:tc>
          <w:tcPr>
            <w:tcW w:w="600" w:type="dxa"/>
            <w:tcBorders>
              <w:top w:val="nil"/>
              <w:bottom w:val="nil"/>
            </w:tcBorders>
          </w:tcPr>
          <w:p w:rsidR="00E26551" w:rsidRDefault="00E26551">
            <w:pPr>
              <w:pStyle w:val="TableParagraph"/>
              <w:ind w:left="0"/>
              <w:rPr>
                <w:sz w:val="24"/>
              </w:rPr>
            </w:pPr>
          </w:p>
        </w:tc>
        <w:tc>
          <w:tcPr>
            <w:tcW w:w="3207" w:type="dxa"/>
            <w:tcBorders>
              <w:top w:val="nil"/>
              <w:bottom w:val="nil"/>
            </w:tcBorders>
          </w:tcPr>
          <w:p w:rsidR="00E26551" w:rsidRDefault="00E26551">
            <w:pPr>
              <w:pStyle w:val="TableParagraph"/>
              <w:ind w:left="0"/>
              <w:rPr>
                <w:sz w:val="24"/>
              </w:rPr>
            </w:pPr>
          </w:p>
        </w:tc>
        <w:tc>
          <w:tcPr>
            <w:tcW w:w="6693" w:type="dxa"/>
            <w:tcBorders>
              <w:top w:val="nil"/>
              <w:bottom w:val="nil"/>
            </w:tcBorders>
          </w:tcPr>
          <w:p w:rsidR="00E26551" w:rsidRDefault="00B10AA8">
            <w:pPr>
              <w:pStyle w:val="TableParagraph"/>
              <w:spacing w:before="54"/>
              <w:ind w:right="103"/>
              <w:jc w:val="both"/>
              <w:rPr>
                <w:sz w:val="24"/>
              </w:rPr>
            </w:pPr>
            <w:r>
              <w:rPr>
                <w:sz w:val="24"/>
              </w:rPr>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tc>
      </w:tr>
      <w:tr w:rsidR="00E26551">
        <w:trPr>
          <w:trHeight w:val="2052"/>
        </w:trPr>
        <w:tc>
          <w:tcPr>
            <w:tcW w:w="600" w:type="dxa"/>
            <w:tcBorders>
              <w:top w:val="nil"/>
              <w:bottom w:val="nil"/>
            </w:tcBorders>
          </w:tcPr>
          <w:p w:rsidR="00E26551" w:rsidRDefault="00E26551">
            <w:pPr>
              <w:pStyle w:val="TableParagraph"/>
              <w:ind w:left="0"/>
              <w:rPr>
                <w:sz w:val="24"/>
              </w:rPr>
            </w:pPr>
          </w:p>
        </w:tc>
        <w:tc>
          <w:tcPr>
            <w:tcW w:w="3207" w:type="dxa"/>
            <w:tcBorders>
              <w:top w:val="nil"/>
              <w:bottom w:val="nil"/>
            </w:tcBorders>
          </w:tcPr>
          <w:p w:rsidR="00E26551" w:rsidRDefault="00E26551">
            <w:pPr>
              <w:pStyle w:val="TableParagraph"/>
              <w:ind w:left="0"/>
              <w:rPr>
                <w:sz w:val="24"/>
              </w:rPr>
            </w:pPr>
          </w:p>
        </w:tc>
        <w:tc>
          <w:tcPr>
            <w:tcW w:w="6693" w:type="dxa"/>
            <w:tcBorders>
              <w:top w:val="nil"/>
              <w:bottom w:val="nil"/>
            </w:tcBorders>
          </w:tcPr>
          <w:p w:rsidR="00E26551" w:rsidRDefault="00B10AA8">
            <w:pPr>
              <w:pStyle w:val="TableParagraph"/>
              <w:spacing w:before="54"/>
              <w:ind w:right="105"/>
              <w:jc w:val="both"/>
              <w:rPr>
                <w:sz w:val="24"/>
              </w:rPr>
            </w:pPr>
            <w:r>
              <w:rPr>
                <w:sz w:val="24"/>
              </w:rPr>
              <w:t>якщо учасники не є платниками податку</w:t>
            </w:r>
            <w:r w:rsidR="00817354">
              <w:rPr>
                <w:sz w:val="24"/>
              </w:rPr>
              <w:t xml:space="preserve"> </w:t>
            </w:r>
            <w:r>
              <w:rPr>
                <w:sz w:val="24"/>
              </w:rPr>
              <w:t>на додану</w:t>
            </w:r>
            <w:r w:rsidR="00817354">
              <w:rPr>
                <w:sz w:val="24"/>
              </w:rPr>
              <w:t xml:space="preserve"> </w:t>
            </w:r>
            <w:r>
              <w:rPr>
                <w:sz w:val="24"/>
              </w:rPr>
              <w:t xml:space="preserve">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w:t>
            </w:r>
            <w:r>
              <w:rPr>
                <w:spacing w:val="-2"/>
                <w:sz w:val="24"/>
              </w:rPr>
              <w:t>законодавства;</w:t>
            </w:r>
          </w:p>
        </w:tc>
      </w:tr>
      <w:tr w:rsidR="00E26551">
        <w:trPr>
          <w:trHeight w:val="1776"/>
        </w:trPr>
        <w:tc>
          <w:tcPr>
            <w:tcW w:w="600" w:type="dxa"/>
            <w:tcBorders>
              <w:top w:val="nil"/>
              <w:bottom w:val="nil"/>
            </w:tcBorders>
          </w:tcPr>
          <w:p w:rsidR="00E26551" w:rsidRDefault="00E26551">
            <w:pPr>
              <w:pStyle w:val="TableParagraph"/>
              <w:ind w:left="0"/>
              <w:rPr>
                <w:sz w:val="24"/>
              </w:rPr>
            </w:pPr>
          </w:p>
        </w:tc>
        <w:tc>
          <w:tcPr>
            <w:tcW w:w="3207" w:type="dxa"/>
            <w:tcBorders>
              <w:top w:val="nil"/>
              <w:bottom w:val="nil"/>
            </w:tcBorders>
          </w:tcPr>
          <w:p w:rsidR="00E26551" w:rsidRDefault="00E26551">
            <w:pPr>
              <w:pStyle w:val="TableParagraph"/>
              <w:ind w:left="0"/>
              <w:rPr>
                <w:sz w:val="24"/>
              </w:rPr>
            </w:pPr>
          </w:p>
        </w:tc>
        <w:tc>
          <w:tcPr>
            <w:tcW w:w="6693" w:type="dxa"/>
            <w:tcBorders>
              <w:top w:val="nil"/>
              <w:bottom w:val="nil"/>
            </w:tcBorders>
          </w:tcPr>
          <w:p w:rsidR="00E26551" w:rsidRDefault="00B10AA8">
            <w:pPr>
              <w:pStyle w:val="TableParagraph"/>
              <w:spacing w:before="56"/>
              <w:ind w:right="108"/>
              <w:jc w:val="both"/>
              <w:rPr>
                <w:sz w:val="24"/>
              </w:rPr>
            </w:pPr>
            <w:r>
              <w:rPr>
                <w:sz w:val="24"/>
              </w:rPr>
              <w:t>якщо учасник</w:t>
            </w:r>
            <w:r w:rsidR="00817354">
              <w:rPr>
                <w:sz w:val="24"/>
              </w:rPr>
              <w:t xml:space="preserve"> </w:t>
            </w:r>
            <w:r>
              <w:rPr>
                <w:sz w:val="24"/>
              </w:rPr>
              <w:t>найближчим часом плану</w:t>
            </w:r>
            <w:r w:rsidR="00817354">
              <w:rPr>
                <w:sz w:val="24"/>
              </w:rPr>
              <w:t xml:space="preserve"> </w:t>
            </w:r>
            <w:r>
              <w:rPr>
                <w:sz w:val="24"/>
              </w:rPr>
              <w:t>є</w:t>
            </w:r>
            <w:r w:rsidR="00817354">
              <w:rPr>
                <w:sz w:val="24"/>
              </w:rPr>
              <w:t xml:space="preserve"> </w:t>
            </w:r>
            <w:r>
              <w:rPr>
                <w:sz w:val="24"/>
              </w:rPr>
              <w:t>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tc>
      </w:tr>
      <w:tr w:rsidR="00E26551">
        <w:trPr>
          <w:trHeight w:val="1500"/>
        </w:trPr>
        <w:tc>
          <w:tcPr>
            <w:tcW w:w="600" w:type="dxa"/>
            <w:tcBorders>
              <w:top w:val="nil"/>
              <w:bottom w:val="nil"/>
            </w:tcBorders>
          </w:tcPr>
          <w:p w:rsidR="00E26551" w:rsidRDefault="00E26551">
            <w:pPr>
              <w:pStyle w:val="TableParagraph"/>
              <w:ind w:left="0"/>
              <w:rPr>
                <w:sz w:val="24"/>
              </w:rPr>
            </w:pPr>
          </w:p>
        </w:tc>
        <w:tc>
          <w:tcPr>
            <w:tcW w:w="3207" w:type="dxa"/>
            <w:tcBorders>
              <w:top w:val="nil"/>
              <w:bottom w:val="nil"/>
            </w:tcBorders>
          </w:tcPr>
          <w:p w:rsidR="00E26551" w:rsidRDefault="00E26551">
            <w:pPr>
              <w:pStyle w:val="TableParagraph"/>
              <w:ind w:left="0"/>
              <w:rPr>
                <w:sz w:val="24"/>
              </w:rPr>
            </w:pPr>
          </w:p>
        </w:tc>
        <w:tc>
          <w:tcPr>
            <w:tcW w:w="6693" w:type="dxa"/>
            <w:tcBorders>
              <w:top w:val="nil"/>
              <w:bottom w:val="nil"/>
            </w:tcBorders>
          </w:tcPr>
          <w:p w:rsidR="00E26551" w:rsidRDefault="00B10AA8">
            <w:pPr>
              <w:pStyle w:val="TableParagraph"/>
              <w:spacing w:before="56"/>
              <w:ind w:right="100"/>
              <w:jc w:val="both"/>
              <w:rPr>
                <w:sz w:val="24"/>
              </w:rPr>
            </w:pPr>
            <w:r>
              <w:rPr>
                <w:sz w:val="24"/>
              </w:rPr>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tc>
      </w:tr>
      <w:tr w:rsidR="00E26551">
        <w:trPr>
          <w:trHeight w:val="1795"/>
        </w:trPr>
        <w:tc>
          <w:tcPr>
            <w:tcW w:w="600" w:type="dxa"/>
            <w:tcBorders>
              <w:top w:val="nil"/>
              <w:bottom w:val="nil"/>
            </w:tcBorders>
          </w:tcPr>
          <w:p w:rsidR="00E26551" w:rsidRDefault="00E26551">
            <w:pPr>
              <w:pStyle w:val="TableParagraph"/>
              <w:ind w:left="0"/>
              <w:rPr>
                <w:sz w:val="24"/>
              </w:rPr>
            </w:pPr>
          </w:p>
        </w:tc>
        <w:tc>
          <w:tcPr>
            <w:tcW w:w="3207" w:type="dxa"/>
            <w:tcBorders>
              <w:top w:val="nil"/>
              <w:bottom w:val="nil"/>
            </w:tcBorders>
          </w:tcPr>
          <w:p w:rsidR="00E26551" w:rsidRDefault="00E26551">
            <w:pPr>
              <w:pStyle w:val="TableParagraph"/>
              <w:ind w:left="0"/>
              <w:rPr>
                <w:sz w:val="24"/>
              </w:rPr>
            </w:pPr>
          </w:p>
        </w:tc>
        <w:tc>
          <w:tcPr>
            <w:tcW w:w="6693" w:type="dxa"/>
            <w:tcBorders>
              <w:top w:val="nil"/>
              <w:bottom w:val="nil"/>
            </w:tcBorders>
          </w:tcPr>
          <w:p w:rsidR="00E26551" w:rsidRDefault="00B10AA8">
            <w:pPr>
              <w:pStyle w:val="TableParagraph"/>
              <w:spacing w:before="53" w:line="242" w:lineRule="auto"/>
              <w:ind w:right="97"/>
              <w:jc w:val="both"/>
              <w:rPr>
                <w:sz w:val="24"/>
              </w:rPr>
            </w:pPr>
            <w:r>
              <w:rPr>
                <w:sz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E26551">
        <w:trPr>
          <w:trHeight w:val="960"/>
        </w:trPr>
        <w:tc>
          <w:tcPr>
            <w:tcW w:w="600" w:type="dxa"/>
            <w:tcBorders>
              <w:top w:val="nil"/>
              <w:bottom w:val="nil"/>
            </w:tcBorders>
          </w:tcPr>
          <w:p w:rsidR="00E26551" w:rsidRDefault="00E26551">
            <w:pPr>
              <w:pStyle w:val="TableParagraph"/>
              <w:ind w:left="0"/>
              <w:rPr>
                <w:sz w:val="24"/>
              </w:rPr>
            </w:pPr>
          </w:p>
        </w:tc>
        <w:tc>
          <w:tcPr>
            <w:tcW w:w="3207" w:type="dxa"/>
            <w:tcBorders>
              <w:top w:val="nil"/>
              <w:bottom w:val="nil"/>
            </w:tcBorders>
          </w:tcPr>
          <w:p w:rsidR="00E26551" w:rsidRDefault="00E26551">
            <w:pPr>
              <w:pStyle w:val="TableParagraph"/>
              <w:ind w:left="0"/>
              <w:rPr>
                <w:sz w:val="24"/>
              </w:rPr>
            </w:pPr>
          </w:p>
        </w:tc>
        <w:tc>
          <w:tcPr>
            <w:tcW w:w="6693" w:type="dxa"/>
            <w:tcBorders>
              <w:top w:val="nil"/>
              <w:bottom w:val="nil"/>
            </w:tcBorders>
          </w:tcPr>
          <w:p w:rsidR="00E26551" w:rsidRDefault="00B10AA8">
            <w:pPr>
              <w:pStyle w:val="TableParagraph"/>
              <w:spacing w:before="68"/>
              <w:ind w:right="111"/>
              <w:jc w:val="both"/>
              <w:rPr>
                <w:sz w:val="24"/>
              </w:rPr>
            </w:pPr>
            <w:r>
              <w:rPr>
                <w:sz w:val="24"/>
              </w:rPr>
              <w:t>замовник розглядає єдину подану тендерну пропозицію відповідно до вимог статті29 Закону</w:t>
            </w:r>
            <w:r w:rsidR="00817354">
              <w:rPr>
                <w:sz w:val="24"/>
              </w:rPr>
              <w:t xml:space="preserve"> </w:t>
            </w:r>
            <w:r>
              <w:rPr>
                <w:sz w:val="24"/>
              </w:rPr>
              <w:t>з урахуванням положень пункту 40 постанови №1178.</w:t>
            </w:r>
          </w:p>
        </w:tc>
      </w:tr>
      <w:tr w:rsidR="00E26551">
        <w:trPr>
          <w:trHeight w:val="393"/>
        </w:trPr>
        <w:tc>
          <w:tcPr>
            <w:tcW w:w="600" w:type="dxa"/>
            <w:tcBorders>
              <w:top w:val="nil"/>
              <w:bottom w:val="nil"/>
            </w:tcBorders>
          </w:tcPr>
          <w:p w:rsidR="00E26551" w:rsidRDefault="00E26551">
            <w:pPr>
              <w:pStyle w:val="TableParagraph"/>
              <w:ind w:left="0"/>
              <w:rPr>
                <w:sz w:val="24"/>
              </w:rPr>
            </w:pPr>
          </w:p>
        </w:tc>
        <w:tc>
          <w:tcPr>
            <w:tcW w:w="3207" w:type="dxa"/>
            <w:tcBorders>
              <w:top w:val="nil"/>
              <w:bottom w:val="nil"/>
            </w:tcBorders>
          </w:tcPr>
          <w:p w:rsidR="00E26551" w:rsidRDefault="00E26551">
            <w:pPr>
              <w:pStyle w:val="TableParagraph"/>
              <w:ind w:left="0"/>
              <w:rPr>
                <w:sz w:val="24"/>
              </w:rPr>
            </w:pPr>
          </w:p>
        </w:tc>
        <w:tc>
          <w:tcPr>
            <w:tcW w:w="6693" w:type="dxa"/>
            <w:tcBorders>
              <w:top w:val="nil"/>
              <w:bottom w:val="nil"/>
            </w:tcBorders>
          </w:tcPr>
          <w:p w:rsidR="00E26551" w:rsidRDefault="00B10AA8">
            <w:pPr>
              <w:pStyle w:val="TableParagraph"/>
              <w:spacing w:before="53"/>
              <w:rPr>
                <w:sz w:val="24"/>
              </w:rPr>
            </w:pPr>
            <w:r>
              <w:rPr>
                <w:sz w:val="24"/>
              </w:rPr>
              <w:t>Методика</w:t>
            </w:r>
            <w:r w:rsidR="00817354">
              <w:rPr>
                <w:sz w:val="24"/>
              </w:rPr>
              <w:t xml:space="preserve"> </w:t>
            </w:r>
            <w:r>
              <w:rPr>
                <w:spacing w:val="-2"/>
                <w:sz w:val="24"/>
              </w:rPr>
              <w:t>оцінки:</w:t>
            </w:r>
          </w:p>
        </w:tc>
      </w:tr>
      <w:tr w:rsidR="00E26551">
        <w:trPr>
          <w:trHeight w:val="1500"/>
        </w:trPr>
        <w:tc>
          <w:tcPr>
            <w:tcW w:w="600" w:type="dxa"/>
            <w:tcBorders>
              <w:top w:val="nil"/>
              <w:bottom w:val="nil"/>
            </w:tcBorders>
          </w:tcPr>
          <w:p w:rsidR="00E26551" w:rsidRDefault="00E26551">
            <w:pPr>
              <w:pStyle w:val="TableParagraph"/>
              <w:ind w:left="0"/>
              <w:rPr>
                <w:sz w:val="24"/>
              </w:rPr>
            </w:pPr>
          </w:p>
        </w:tc>
        <w:tc>
          <w:tcPr>
            <w:tcW w:w="3207" w:type="dxa"/>
            <w:tcBorders>
              <w:top w:val="nil"/>
              <w:bottom w:val="nil"/>
            </w:tcBorders>
          </w:tcPr>
          <w:p w:rsidR="00E26551" w:rsidRDefault="00E26551">
            <w:pPr>
              <w:pStyle w:val="TableParagraph"/>
              <w:ind w:left="0"/>
              <w:rPr>
                <w:sz w:val="24"/>
              </w:rPr>
            </w:pPr>
          </w:p>
        </w:tc>
        <w:tc>
          <w:tcPr>
            <w:tcW w:w="6693" w:type="dxa"/>
            <w:tcBorders>
              <w:top w:val="nil"/>
              <w:bottom w:val="nil"/>
            </w:tcBorders>
          </w:tcPr>
          <w:p w:rsidR="00E26551" w:rsidRDefault="00B10AA8">
            <w:pPr>
              <w:pStyle w:val="TableParagraph"/>
              <w:spacing w:before="54"/>
              <w:ind w:right="102"/>
              <w:jc w:val="both"/>
              <w:rPr>
                <w:sz w:val="24"/>
              </w:rPr>
            </w:pPr>
            <w:r>
              <w:rPr>
                <w:sz w:val="24"/>
              </w:rPr>
              <w:t>найбільш економічно вигідною пропозицією буде вважатися пропозиція з найнижчою ціною з урахуванням усіх податків</w:t>
            </w:r>
            <w:r w:rsidR="00817354">
              <w:rPr>
                <w:sz w:val="24"/>
              </w:rPr>
              <w:t xml:space="preserve"> </w:t>
            </w:r>
            <w:r>
              <w:rPr>
                <w:sz w:val="24"/>
              </w:rPr>
              <w:t>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tc>
      </w:tr>
      <w:tr w:rsidR="00E26551">
        <w:trPr>
          <w:trHeight w:val="342"/>
        </w:trPr>
        <w:tc>
          <w:tcPr>
            <w:tcW w:w="600" w:type="dxa"/>
            <w:tcBorders>
              <w:top w:val="nil"/>
            </w:tcBorders>
          </w:tcPr>
          <w:p w:rsidR="00E26551" w:rsidRDefault="00E26551">
            <w:pPr>
              <w:pStyle w:val="TableParagraph"/>
              <w:ind w:left="0"/>
              <w:rPr>
                <w:sz w:val="24"/>
              </w:rPr>
            </w:pPr>
          </w:p>
        </w:tc>
        <w:tc>
          <w:tcPr>
            <w:tcW w:w="3207" w:type="dxa"/>
            <w:tcBorders>
              <w:top w:val="nil"/>
            </w:tcBorders>
          </w:tcPr>
          <w:p w:rsidR="00E26551" w:rsidRDefault="00E26551">
            <w:pPr>
              <w:pStyle w:val="TableParagraph"/>
              <w:ind w:left="0"/>
              <w:rPr>
                <w:sz w:val="24"/>
              </w:rPr>
            </w:pPr>
          </w:p>
        </w:tc>
        <w:tc>
          <w:tcPr>
            <w:tcW w:w="6693" w:type="dxa"/>
            <w:tcBorders>
              <w:top w:val="nil"/>
            </w:tcBorders>
          </w:tcPr>
          <w:p w:rsidR="00E26551" w:rsidRDefault="00B10AA8">
            <w:pPr>
              <w:pStyle w:val="TableParagraph"/>
              <w:spacing w:before="56" w:line="266" w:lineRule="exact"/>
              <w:rPr>
                <w:sz w:val="24"/>
              </w:rPr>
            </w:pPr>
            <w:r>
              <w:rPr>
                <w:sz w:val="24"/>
              </w:rPr>
              <w:t>Якщо</w:t>
            </w:r>
            <w:r w:rsidR="00817354">
              <w:rPr>
                <w:sz w:val="24"/>
              </w:rPr>
              <w:t xml:space="preserve"> </w:t>
            </w:r>
            <w:r>
              <w:rPr>
                <w:sz w:val="24"/>
              </w:rPr>
              <w:t>замовником</w:t>
            </w:r>
            <w:r w:rsidR="00817354">
              <w:rPr>
                <w:sz w:val="24"/>
              </w:rPr>
              <w:t xml:space="preserve"> </w:t>
            </w:r>
            <w:r>
              <w:rPr>
                <w:sz w:val="24"/>
              </w:rPr>
              <w:t>встановлені</w:t>
            </w:r>
            <w:r w:rsidR="00817354">
              <w:rPr>
                <w:sz w:val="24"/>
              </w:rPr>
              <w:t xml:space="preserve"> </w:t>
            </w:r>
            <w:r>
              <w:rPr>
                <w:sz w:val="24"/>
              </w:rPr>
              <w:t>інші,крім ціни,критерії</w:t>
            </w:r>
            <w:r w:rsidR="00817354">
              <w:rPr>
                <w:sz w:val="24"/>
              </w:rPr>
              <w:t xml:space="preserve"> </w:t>
            </w:r>
            <w:r>
              <w:rPr>
                <w:spacing w:val="-2"/>
                <w:sz w:val="24"/>
              </w:rPr>
              <w:t>оцінки</w:t>
            </w:r>
          </w:p>
        </w:tc>
      </w:tr>
    </w:tbl>
    <w:p w:rsidR="00E26551" w:rsidRDefault="00E26551">
      <w:pPr>
        <w:spacing w:line="266" w:lineRule="exact"/>
        <w:rPr>
          <w:sz w:val="24"/>
        </w:rPr>
        <w:sectPr w:rsidR="00E26551">
          <w:type w:val="continuous"/>
          <w:pgSz w:w="11910" w:h="16840"/>
          <w:pgMar w:top="500" w:right="0" w:bottom="280"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207"/>
        <w:gridCol w:w="6693"/>
      </w:tblGrid>
      <w:tr w:rsidR="00E26551">
        <w:trPr>
          <w:trHeight w:val="4656"/>
        </w:trPr>
        <w:tc>
          <w:tcPr>
            <w:tcW w:w="600" w:type="dxa"/>
          </w:tcPr>
          <w:p w:rsidR="00E26551" w:rsidRDefault="00E26551">
            <w:pPr>
              <w:pStyle w:val="TableParagraph"/>
              <w:ind w:left="0"/>
              <w:rPr>
                <w:sz w:val="24"/>
              </w:rPr>
            </w:pPr>
          </w:p>
        </w:tc>
        <w:tc>
          <w:tcPr>
            <w:tcW w:w="3207" w:type="dxa"/>
          </w:tcPr>
          <w:p w:rsidR="00E26551" w:rsidRDefault="00E26551">
            <w:pPr>
              <w:pStyle w:val="TableParagraph"/>
              <w:ind w:left="0"/>
              <w:rPr>
                <w:sz w:val="24"/>
              </w:rPr>
            </w:pPr>
          </w:p>
        </w:tc>
        <w:tc>
          <w:tcPr>
            <w:tcW w:w="6693" w:type="dxa"/>
          </w:tcPr>
          <w:p w:rsidR="00E26551" w:rsidRDefault="00B10AA8">
            <w:pPr>
              <w:pStyle w:val="TableParagraph"/>
              <w:ind w:right="106"/>
              <w:jc w:val="both"/>
              <w:rPr>
                <w:sz w:val="24"/>
              </w:rPr>
            </w:pPr>
            <w:r>
              <w:rPr>
                <w:sz w:val="24"/>
              </w:rPr>
              <w:t>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E26551" w:rsidRDefault="00B10AA8">
            <w:pPr>
              <w:pStyle w:val="TableParagraph"/>
              <w:spacing w:before="113"/>
              <w:ind w:right="102"/>
              <w:jc w:val="both"/>
              <w:rPr>
                <w:sz w:val="24"/>
              </w:rPr>
            </w:pPr>
            <w:r>
              <w:rPr>
                <w:sz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20робочихднів. У разі</w:t>
            </w:r>
            <w:r w:rsidR="00817354">
              <w:rPr>
                <w:sz w:val="24"/>
              </w:rPr>
              <w:t xml:space="preserve"> </w:t>
            </w:r>
            <w:r>
              <w:rPr>
                <w:sz w:val="24"/>
              </w:rPr>
              <w:t>продовження</w:t>
            </w:r>
            <w:r w:rsidR="00817354">
              <w:rPr>
                <w:sz w:val="24"/>
              </w:rPr>
              <w:t xml:space="preserve"> </w:t>
            </w:r>
            <w:r>
              <w:rPr>
                <w:sz w:val="24"/>
              </w:rPr>
              <w:t>строку</w:t>
            </w:r>
            <w:r w:rsidR="00817354">
              <w:rPr>
                <w:sz w:val="24"/>
              </w:rPr>
              <w:t xml:space="preserve"> </w:t>
            </w:r>
            <w:r>
              <w:rPr>
                <w:sz w:val="24"/>
              </w:rPr>
              <w:t>замовник</w:t>
            </w:r>
            <w:r w:rsidR="00817354">
              <w:rPr>
                <w:sz w:val="24"/>
              </w:rPr>
              <w:t xml:space="preserve"> </w:t>
            </w:r>
            <w:r>
              <w:rPr>
                <w:sz w:val="24"/>
              </w:rPr>
              <w:t>оприлюднює повідомлення в електронній системі закупівель протягом одного дня з дня прийняття відповідного рішення</w:t>
            </w:r>
          </w:p>
        </w:tc>
      </w:tr>
      <w:tr w:rsidR="00E26551">
        <w:trPr>
          <w:trHeight w:val="7778"/>
        </w:trPr>
        <w:tc>
          <w:tcPr>
            <w:tcW w:w="600" w:type="dxa"/>
          </w:tcPr>
          <w:p w:rsidR="00E26551" w:rsidRDefault="00B10AA8">
            <w:pPr>
              <w:pStyle w:val="TableParagraph"/>
              <w:spacing w:before="111"/>
              <w:rPr>
                <w:sz w:val="24"/>
              </w:rPr>
            </w:pPr>
            <w:r>
              <w:rPr>
                <w:spacing w:val="-10"/>
                <w:sz w:val="24"/>
              </w:rPr>
              <w:t>2</w:t>
            </w:r>
          </w:p>
        </w:tc>
        <w:tc>
          <w:tcPr>
            <w:tcW w:w="3207" w:type="dxa"/>
          </w:tcPr>
          <w:p w:rsidR="00E26551" w:rsidRDefault="00B10AA8">
            <w:pPr>
              <w:pStyle w:val="TableParagraph"/>
              <w:spacing w:line="268" w:lineRule="exact"/>
              <w:rPr>
                <w:sz w:val="24"/>
              </w:rPr>
            </w:pPr>
            <w:r>
              <w:rPr>
                <w:spacing w:val="-2"/>
                <w:sz w:val="24"/>
              </w:rPr>
              <w:t>Аукціон</w:t>
            </w:r>
          </w:p>
          <w:p w:rsidR="00E26551" w:rsidRDefault="00E26551">
            <w:pPr>
              <w:pStyle w:val="TableParagraph"/>
              <w:ind w:left="0"/>
              <w:rPr>
                <w:sz w:val="24"/>
              </w:rPr>
            </w:pPr>
          </w:p>
          <w:p w:rsidR="00E26551" w:rsidRDefault="00B10AA8">
            <w:pPr>
              <w:pStyle w:val="TableParagraph"/>
              <w:rPr>
                <w:i/>
                <w:sz w:val="24"/>
              </w:rPr>
            </w:pPr>
            <w:r>
              <w:rPr>
                <w:sz w:val="24"/>
              </w:rPr>
              <w:t xml:space="preserve">* </w:t>
            </w:r>
            <w:r>
              <w:rPr>
                <w:i/>
                <w:sz w:val="24"/>
              </w:rPr>
              <w:t>дана</w:t>
            </w:r>
            <w:r w:rsidR="00817354">
              <w:rPr>
                <w:i/>
                <w:sz w:val="24"/>
              </w:rPr>
              <w:t xml:space="preserve"> </w:t>
            </w:r>
            <w:r>
              <w:rPr>
                <w:i/>
                <w:spacing w:val="-2"/>
                <w:sz w:val="24"/>
              </w:rPr>
              <w:t>умова</w:t>
            </w:r>
          </w:p>
          <w:p w:rsidR="00E26551" w:rsidRDefault="00817354">
            <w:pPr>
              <w:pStyle w:val="TableParagraph"/>
              <w:spacing w:before="3"/>
              <w:ind w:right="184"/>
              <w:rPr>
                <w:i/>
                <w:sz w:val="24"/>
              </w:rPr>
            </w:pPr>
            <w:r>
              <w:rPr>
                <w:i/>
                <w:sz w:val="24"/>
              </w:rPr>
              <w:t>З</w:t>
            </w:r>
            <w:r w:rsidR="00B10AA8">
              <w:rPr>
                <w:i/>
                <w:sz w:val="24"/>
              </w:rPr>
              <w:t>астосовується</w:t>
            </w:r>
            <w:r>
              <w:rPr>
                <w:i/>
                <w:sz w:val="24"/>
              </w:rPr>
              <w:t xml:space="preserve">  </w:t>
            </w:r>
            <w:r w:rsidR="00B10AA8">
              <w:rPr>
                <w:i/>
                <w:sz w:val="24"/>
              </w:rPr>
              <w:t>у</w:t>
            </w:r>
            <w:r>
              <w:rPr>
                <w:i/>
                <w:sz w:val="24"/>
              </w:rPr>
              <w:t xml:space="preserve"> </w:t>
            </w:r>
            <w:r w:rsidR="00B10AA8">
              <w:rPr>
                <w:i/>
                <w:sz w:val="24"/>
              </w:rPr>
              <w:t>разі</w:t>
            </w:r>
            <w:r>
              <w:rPr>
                <w:i/>
                <w:sz w:val="24"/>
              </w:rPr>
              <w:t xml:space="preserve"> </w:t>
            </w:r>
            <w:r w:rsidR="00B10AA8">
              <w:rPr>
                <w:i/>
                <w:sz w:val="24"/>
              </w:rPr>
              <w:t>якщо оголошення про проведення процедури закупівлі оприлюднюється</w:t>
            </w:r>
            <w:r>
              <w:rPr>
                <w:i/>
                <w:sz w:val="24"/>
              </w:rPr>
              <w:t xml:space="preserve"> </w:t>
            </w:r>
            <w:r w:rsidR="00B10AA8">
              <w:rPr>
                <w:i/>
                <w:sz w:val="24"/>
              </w:rPr>
              <w:t>відповідно до вимог п.35, п.37</w:t>
            </w:r>
          </w:p>
          <w:p w:rsidR="00E26551" w:rsidRDefault="00B10AA8">
            <w:pPr>
              <w:pStyle w:val="TableParagraph"/>
              <w:spacing w:line="274" w:lineRule="exact"/>
              <w:rPr>
                <w:i/>
                <w:sz w:val="24"/>
              </w:rPr>
            </w:pPr>
            <w:r>
              <w:rPr>
                <w:i/>
                <w:spacing w:val="-2"/>
                <w:sz w:val="24"/>
              </w:rPr>
              <w:t>Особливостей</w:t>
            </w:r>
          </w:p>
        </w:tc>
        <w:tc>
          <w:tcPr>
            <w:tcW w:w="6693" w:type="dxa"/>
          </w:tcPr>
          <w:p w:rsidR="00E26551" w:rsidRDefault="00B10AA8">
            <w:pPr>
              <w:pStyle w:val="TableParagraph"/>
              <w:ind w:right="97"/>
              <w:jc w:val="both"/>
              <w:rPr>
                <w:sz w:val="24"/>
              </w:rPr>
            </w:pPr>
            <w:r>
              <w:rPr>
                <w:sz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w:t>
            </w:r>
            <w:r w:rsidR="00817354">
              <w:rPr>
                <w:sz w:val="24"/>
              </w:rPr>
              <w:t xml:space="preserve"> </w:t>
            </w:r>
            <w:r>
              <w:rPr>
                <w:sz w:val="24"/>
              </w:rPr>
              <w:t>системою</w:t>
            </w:r>
            <w:r w:rsidR="00817354">
              <w:rPr>
                <w:sz w:val="24"/>
              </w:rPr>
              <w:t xml:space="preserve"> </w:t>
            </w:r>
            <w:r>
              <w:rPr>
                <w:sz w:val="24"/>
              </w:rPr>
              <w:t>закупівель</w:t>
            </w:r>
            <w:r w:rsidR="00817354">
              <w:rPr>
                <w:sz w:val="24"/>
              </w:rPr>
              <w:t xml:space="preserve"> </w:t>
            </w:r>
            <w:r>
              <w:rPr>
                <w:sz w:val="24"/>
              </w:rPr>
              <w:t>відповідно</w:t>
            </w:r>
            <w:r w:rsidR="00817354">
              <w:rPr>
                <w:sz w:val="24"/>
              </w:rPr>
              <w:t xml:space="preserve"> </w:t>
            </w:r>
            <w:r>
              <w:rPr>
                <w:sz w:val="24"/>
              </w:rPr>
              <w:t>до статті30 Закону;</w:t>
            </w:r>
          </w:p>
          <w:p w:rsidR="00E26551" w:rsidRDefault="00B10AA8">
            <w:pPr>
              <w:pStyle w:val="TableParagraph"/>
              <w:spacing w:before="143"/>
              <w:ind w:right="108"/>
              <w:jc w:val="both"/>
              <w:rPr>
                <w:sz w:val="24"/>
              </w:rPr>
            </w:pPr>
            <w:r>
              <w:rPr>
                <w:sz w:val="24"/>
              </w:rPr>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rsidR="00E26551" w:rsidRDefault="00B10AA8">
            <w:pPr>
              <w:pStyle w:val="TableParagraph"/>
              <w:spacing w:before="152"/>
              <w:ind w:right="97"/>
              <w:jc w:val="both"/>
              <w:rPr>
                <w:sz w:val="24"/>
              </w:rPr>
            </w:pPr>
            <w:r>
              <w:rPr>
                <w:sz w:val="24"/>
              </w:rPr>
              <w:t>електронною системою закупівель після закінчення строку</w:t>
            </w:r>
            <w:r w:rsidR="00817354">
              <w:rPr>
                <w:sz w:val="24"/>
              </w:rPr>
              <w:t xml:space="preserve"> </w:t>
            </w:r>
            <w:r>
              <w:rPr>
                <w:sz w:val="24"/>
              </w:rPr>
              <w:t>для</w:t>
            </w:r>
            <w:r w:rsidR="00817354">
              <w:rPr>
                <w:sz w:val="24"/>
              </w:rPr>
              <w:t xml:space="preserve"> </w:t>
            </w:r>
            <w:r>
              <w:rPr>
                <w:sz w:val="24"/>
              </w:rPr>
              <w:t>подання</w:t>
            </w:r>
            <w:r w:rsidR="00A85457">
              <w:rPr>
                <w:sz w:val="24"/>
              </w:rPr>
              <w:t xml:space="preserve"> </w:t>
            </w:r>
            <w:r>
              <w:rPr>
                <w:sz w:val="24"/>
              </w:rPr>
              <w:t>тендерних</w:t>
            </w:r>
            <w:r w:rsidR="00A85457">
              <w:rPr>
                <w:sz w:val="24"/>
              </w:rPr>
              <w:t xml:space="preserve"> </w:t>
            </w:r>
            <w:r>
              <w:rPr>
                <w:sz w:val="24"/>
              </w:rPr>
              <w:t>пропозицій,визначеного</w:t>
            </w:r>
            <w:r w:rsidR="00A85457">
              <w:rPr>
                <w:sz w:val="24"/>
              </w:rPr>
              <w:t xml:space="preserve"> </w:t>
            </w:r>
            <w:r>
              <w:rPr>
                <w:sz w:val="24"/>
              </w:rPr>
              <w:t>замовником</w:t>
            </w:r>
            <w:r w:rsidR="00A85457">
              <w:rPr>
                <w:sz w:val="24"/>
              </w:rPr>
              <w:t xml:space="preserve"> </w:t>
            </w:r>
            <w:r>
              <w:rPr>
                <w:sz w:val="24"/>
              </w:rPr>
              <w:t>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E26551" w:rsidRDefault="00B10AA8">
            <w:pPr>
              <w:pStyle w:val="TableParagraph"/>
              <w:spacing w:before="153"/>
              <w:ind w:right="104"/>
              <w:jc w:val="both"/>
              <w:rPr>
                <w:sz w:val="24"/>
              </w:rPr>
            </w:pPr>
            <w:r>
              <w:rPr>
                <w:sz w:val="24"/>
              </w:rPr>
              <w:t>дата і час розкриття тендерних пропозицій, дата і час проведення електронного аукціону визначаються</w:t>
            </w:r>
            <w:r w:rsidR="00A85457">
              <w:rPr>
                <w:sz w:val="24"/>
              </w:rPr>
              <w:t xml:space="preserve"> </w:t>
            </w:r>
            <w:r>
              <w:rPr>
                <w:sz w:val="24"/>
              </w:rPr>
              <w:t>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26551">
        <w:trPr>
          <w:trHeight w:val="3187"/>
        </w:trPr>
        <w:tc>
          <w:tcPr>
            <w:tcW w:w="600" w:type="dxa"/>
          </w:tcPr>
          <w:p w:rsidR="00E26551" w:rsidRDefault="00B10AA8">
            <w:pPr>
              <w:pStyle w:val="TableParagraph"/>
              <w:spacing w:before="111"/>
              <w:rPr>
                <w:sz w:val="24"/>
              </w:rPr>
            </w:pPr>
            <w:r>
              <w:rPr>
                <w:spacing w:val="-10"/>
                <w:sz w:val="24"/>
              </w:rPr>
              <w:t>3</w:t>
            </w:r>
          </w:p>
        </w:tc>
        <w:tc>
          <w:tcPr>
            <w:tcW w:w="3207" w:type="dxa"/>
          </w:tcPr>
          <w:p w:rsidR="00E26551" w:rsidRDefault="00B10AA8">
            <w:pPr>
              <w:pStyle w:val="TableParagraph"/>
              <w:spacing w:before="111" w:line="242" w:lineRule="auto"/>
              <w:ind w:right="102"/>
              <w:rPr>
                <w:sz w:val="24"/>
              </w:rPr>
            </w:pPr>
            <w:r>
              <w:rPr>
                <w:sz w:val="24"/>
              </w:rPr>
              <w:t>Розгляд</w:t>
            </w:r>
            <w:r w:rsidR="00A85457">
              <w:rPr>
                <w:sz w:val="24"/>
              </w:rPr>
              <w:t xml:space="preserve"> </w:t>
            </w:r>
            <w:r>
              <w:rPr>
                <w:sz w:val="24"/>
              </w:rPr>
              <w:t xml:space="preserve">тендерних </w:t>
            </w:r>
            <w:r>
              <w:rPr>
                <w:spacing w:val="-2"/>
                <w:sz w:val="24"/>
              </w:rPr>
              <w:t>пропозицій</w:t>
            </w:r>
          </w:p>
        </w:tc>
        <w:tc>
          <w:tcPr>
            <w:tcW w:w="6693" w:type="dxa"/>
          </w:tcPr>
          <w:p w:rsidR="00E26551" w:rsidRDefault="00B10AA8">
            <w:pPr>
              <w:pStyle w:val="TableParagraph"/>
              <w:spacing w:line="242" w:lineRule="auto"/>
              <w:ind w:right="107"/>
              <w:jc w:val="both"/>
              <w:rPr>
                <w:sz w:val="24"/>
              </w:rPr>
            </w:pPr>
            <w:r>
              <w:rPr>
                <w:sz w:val="24"/>
              </w:rPr>
              <w:t>Замовник розглядає тендерну пропозицію, яка визначена найбільш</w:t>
            </w:r>
            <w:r w:rsidR="00A85457">
              <w:rPr>
                <w:sz w:val="24"/>
              </w:rPr>
              <w:t xml:space="preserve"> </w:t>
            </w:r>
            <w:r>
              <w:rPr>
                <w:sz w:val="24"/>
              </w:rPr>
              <w:t>економічно</w:t>
            </w:r>
            <w:r w:rsidR="00A85457">
              <w:rPr>
                <w:sz w:val="24"/>
              </w:rPr>
              <w:t xml:space="preserve"> </w:t>
            </w:r>
            <w:r>
              <w:rPr>
                <w:sz w:val="24"/>
              </w:rPr>
              <w:t>вигідною</w:t>
            </w:r>
            <w:r w:rsidR="00A85457">
              <w:rPr>
                <w:sz w:val="24"/>
              </w:rPr>
              <w:t xml:space="preserve"> </w:t>
            </w:r>
            <w:r>
              <w:rPr>
                <w:sz w:val="24"/>
              </w:rPr>
              <w:t>відповідно</w:t>
            </w:r>
            <w:r w:rsidR="00A85457">
              <w:rPr>
                <w:sz w:val="24"/>
              </w:rPr>
              <w:t xml:space="preserve"> </w:t>
            </w:r>
            <w:r>
              <w:rPr>
                <w:sz w:val="24"/>
              </w:rPr>
              <w:t>до</w:t>
            </w:r>
            <w:r w:rsidR="00A85457">
              <w:rPr>
                <w:sz w:val="24"/>
              </w:rPr>
              <w:t xml:space="preserve"> </w:t>
            </w:r>
            <w:r>
              <w:rPr>
                <w:spacing w:val="-2"/>
                <w:sz w:val="24"/>
              </w:rPr>
              <w:t>Постанови</w:t>
            </w:r>
          </w:p>
          <w:p w:rsidR="00E26551" w:rsidRDefault="00B10AA8">
            <w:pPr>
              <w:pStyle w:val="TableParagraph"/>
              <w:spacing w:line="242" w:lineRule="auto"/>
              <w:ind w:right="108"/>
              <w:jc w:val="both"/>
              <w:rPr>
                <w:sz w:val="24"/>
              </w:rPr>
            </w:pPr>
            <w:r>
              <w:rPr>
                <w:sz w:val="24"/>
              </w:rPr>
              <w:t xml:space="preserve">№1178 (далі - найбільш економічно вигідна тендерна пропозиція), щодо її відповідності вимогам тендерної </w:t>
            </w:r>
            <w:r>
              <w:rPr>
                <w:spacing w:val="-2"/>
                <w:sz w:val="24"/>
              </w:rPr>
              <w:t>документації.</w:t>
            </w:r>
          </w:p>
          <w:p w:rsidR="00E26551" w:rsidRDefault="00B10AA8">
            <w:pPr>
              <w:pStyle w:val="TableParagraph"/>
              <w:spacing w:before="130"/>
              <w:ind w:right="101"/>
              <w:jc w:val="both"/>
              <w:rPr>
                <w:sz w:val="24"/>
              </w:rPr>
            </w:pPr>
            <w:r>
              <w:rPr>
                <w:sz w:val="24"/>
              </w:rPr>
              <w:t>Строк розгляду найбільш економічно вигідної тендерної пропозиції</w:t>
            </w:r>
            <w:r w:rsidR="00A85457">
              <w:rPr>
                <w:sz w:val="24"/>
              </w:rPr>
              <w:t xml:space="preserve"> </w:t>
            </w:r>
            <w:r>
              <w:rPr>
                <w:sz w:val="24"/>
              </w:rPr>
              <w:t>не повинен перевищувати п’яти робочих</w:t>
            </w:r>
            <w:r w:rsidR="00A85457">
              <w:rPr>
                <w:sz w:val="24"/>
              </w:rPr>
              <w:t xml:space="preserve"> </w:t>
            </w:r>
            <w:r>
              <w:rPr>
                <w:sz w:val="24"/>
              </w:rPr>
              <w:t>днів з дня визначення її електронною системою закупівель найбільш економічно вигідною. Такий строк може бути аргументовано продовженозамовникомдо20робочихднів.У</w:t>
            </w:r>
            <w:r>
              <w:rPr>
                <w:spacing w:val="-4"/>
                <w:sz w:val="24"/>
              </w:rPr>
              <w:t>разі</w:t>
            </w:r>
          </w:p>
          <w:p w:rsidR="00E26551" w:rsidRDefault="00A85457">
            <w:pPr>
              <w:pStyle w:val="TableParagraph"/>
              <w:spacing w:before="2" w:line="261" w:lineRule="exact"/>
              <w:jc w:val="both"/>
              <w:rPr>
                <w:sz w:val="24"/>
              </w:rPr>
            </w:pPr>
            <w:r>
              <w:rPr>
                <w:sz w:val="24"/>
              </w:rPr>
              <w:t>П</w:t>
            </w:r>
            <w:r w:rsidR="00B10AA8">
              <w:rPr>
                <w:sz w:val="24"/>
              </w:rPr>
              <w:t>родовження</w:t>
            </w:r>
            <w:r>
              <w:rPr>
                <w:sz w:val="24"/>
              </w:rPr>
              <w:t xml:space="preserve"> </w:t>
            </w:r>
            <w:r w:rsidR="00B10AA8">
              <w:rPr>
                <w:sz w:val="24"/>
              </w:rPr>
              <w:t>строку</w:t>
            </w:r>
            <w:r>
              <w:rPr>
                <w:sz w:val="24"/>
              </w:rPr>
              <w:t xml:space="preserve"> </w:t>
            </w:r>
            <w:r w:rsidR="00B10AA8">
              <w:rPr>
                <w:sz w:val="24"/>
              </w:rPr>
              <w:t>замовник</w:t>
            </w:r>
            <w:r>
              <w:rPr>
                <w:sz w:val="24"/>
              </w:rPr>
              <w:t xml:space="preserve"> </w:t>
            </w:r>
            <w:r w:rsidR="00B10AA8">
              <w:rPr>
                <w:sz w:val="24"/>
              </w:rPr>
              <w:t>оприлюднює</w:t>
            </w:r>
            <w:r>
              <w:rPr>
                <w:sz w:val="24"/>
              </w:rPr>
              <w:t xml:space="preserve"> </w:t>
            </w:r>
            <w:r w:rsidR="00B10AA8">
              <w:rPr>
                <w:sz w:val="24"/>
              </w:rPr>
              <w:t>повідомлення</w:t>
            </w:r>
            <w:r>
              <w:rPr>
                <w:sz w:val="24"/>
              </w:rPr>
              <w:t xml:space="preserve"> </w:t>
            </w:r>
            <w:r w:rsidR="00B10AA8">
              <w:rPr>
                <w:spacing w:val="-10"/>
                <w:sz w:val="24"/>
              </w:rPr>
              <w:t>в</w:t>
            </w:r>
          </w:p>
        </w:tc>
      </w:tr>
    </w:tbl>
    <w:p w:rsidR="00E26551" w:rsidRDefault="00E26551">
      <w:pPr>
        <w:spacing w:line="261" w:lineRule="exact"/>
        <w:jc w:val="both"/>
        <w:rPr>
          <w:sz w:val="24"/>
        </w:rPr>
        <w:sectPr w:rsidR="00E26551">
          <w:type w:val="continuous"/>
          <w:pgSz w:w="11910" w:h="16840"/>
          <w:pgMar w:top="500" w:right="0" w:bottom="280"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207"/>
        <w:gridCol w:w="6693"/>
      </w:tblGrid>
      <w:tr w:rsidR="00E26551">
        <w:trPr>
          <w:trHeight w:val="3764"/>
        </w:trPr>
        <w:tc>
          <w:tcPr>
            <w:tcW w:w="600" w:type="dxa"/>
          </w:tcPr>
          <w:p w:rsidR="00E26551" w:rsidRDefault="00E26551">
            <w:pPr>
              <w:pStyle w:val="TableParagraph"/>
              <w:ind w:left="0"/>
              <w:rPr>
                <w:sz w:val="24"/>
              </w:rPr>
            </w:pPr>
          </w:p>
        </w:tc>
        <w:tc>
          <w:tcPr>
            <w:tcW w:w="3207" w:type="dxa"/>
          </w:tcPr>
          <w:p w:rsidR="00E26551" w:rsidRDefault="00E26551">
            <w:pPr>
              <w:pStyle w:val="TableParagraph"/>
              <w:ind w:left="0"/>
              <w:rPr>
                <w:sz w:val="24"/>
              </w:rPr>
            </w:pPr>
          </w:p>
        </w:tc>
        <w:tc>
          <w:tcPr>
            <w:tcW w:w="6693" w:type="dxa"/>
          </w:tcPr>
          <w:p w:rsidR="00E26551" w:rsidRDefault="00B10AA8">
            <w:pPr>
              <w:pStyle w:val="TableParagraph"/>
              <w:spacing w:line="247" w:lineRule="auto"/>
              <w:ind w:right="105"/>
              <w:jc w:val="both"/>
              <w:rPr>
                <w:sz w:val="24"/>
              </w:rPr>
            </w:pPr>
            <w:r>
              <w:rPr>
                <w:sz w:val="24"/>
              </w:rPr>
              <w:t>електронній системі закупівель протягом одного дня з дня прийняття відповідного рішення.</w:t>
            </w:r>
          </w:p>
          <w:p w:rsidR="00E26551" w:rsidRDefault="00B10AA8">
            <w:pPr>
              <w:pStyle w:val="TableParagraph"/>
              <w:spacing w:before="129"/>
              <w:ind w:right="105"/>
              <w:jc w:val="both"/>
              <w:rPr>
                <w:sz w:val="24"/>
              </w:rPr>
            </w:pPr>
            <w:r>
              <w:rPr>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строки,визначені Постановою №1178.</w:t>
            </w:r>
          </w:p>
          <w:p w:rsidR="00E26551" w:rsidRDefault="00B10AA8">
            <w:pPr>
              <w:pStyle w:val="TableParagraph"/>
              <w:spacing w:before="147" w:line="242" w:lineRule="auto"/>
              <w:ind w:right="108"/>
              <w:jc w:val="both"/>
              <w:rPr>
                <w:sz w:val="24"/>
              </w:rPr>
            </w:pPr>
            <w:r>
              <w:rPr>
                <w:sz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E26551">
        <w:trPr>
          <w:trHeight w:val="11762"/>
        </w:trPr>
        <w:tc>
          <w:tcPr>
            <w:tcW w:w="600" w:type="dxa"/>
          </w:tcPr>
          <w:p w:rsidR="00E26551" w:rsidRDefault="00B10AA8">
            <w:pPr>
              <w:pStyle w:val="TableParagraph"/>
              <w:spacing w:before="111"/>
              <w:rPr>
                <w:sz w:val="24"/>
              </w:rPr>
            </w:pPr>
            <w:r>
              <w:rPr>
                <w:spacing w:val="-10"/>
                <w:sz w:val="24"/>
              </w:rPr>
              <w:t>3</w:t>
            </w:r>
          </w:p>
        </w:tc>
        <w:tc>
          <w:tcPr>
            <w:tcW w:w="3207" w:type="dxa"/>
          </w:tcPr>
          <w:p w:rsidR="00E26551" w:rsidRDefault="00B10AA8">
            <w:pPr>
              <w:pStyle w:val="TableParagraph"/>
              <w:spacing w:before="111"/>
              <w:rPr>
                <w:sz w:val="24"/>
              </w:rPr>
            </w:pPr>
            <w:r>
              <w:rPr>
                <w:sz w:val="24"/>
              </w:rPr>
              <w:t>Інша</w:t>
            </w:r>
            <w:r w:rsidR="00A85457">
              <w:rPr>
                <w:sz w:val="24"/>
              </w:rPr>
              <w:t xml:space="preserve"> </w:t>
            </w:r>
            <w:r>
              <w:rPr>
                <w:spacing w:val="-2"/>
                <w:sz w:val="24"/>
              </w:rPr>
              <w:t>інформація</w:t>
            </w:r>
          </w:p>
        </w:tc>
        <w:tc>
          <w:tcPr>
            <w:tcW w:w="6693" w:type="dxa"/>
          </w:tcPr>
          <w:p w:rsidR="00E26551" w:rsidRDefault="00B10AA8">
            <w:pPr>
              <w:pStyle w:val="TableParagraph"/>
              <w:spacing w:before="111"/>
              <w:ind w:right="98"/>
              <w:jc w:val="both"/>
              <w:rPr>
                <w:sz w:val="24"/>
              </w:rPr>
            </w:pPr>
            <w:r>
              <w:rPr>
                <w:sz w:val="24"/>
              </w:rPr>
              <w:t xml:space="preserve">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w:t>
            </w:r>
            <w:r>
              <w:rPr>
                <w:spacing w:val="-2"/>
                <w:sz w:val="24"/>
              </w:rPr>
              <w:t>законодавства;</w:t>
            </w:r>
          </w:p>
          <w:p w:rsidR="00E26551" w:rsidRDefault="00A85457">
            <w:pPr>
              <w:pStyle w:val="TableParagraph"/>
              <w:spacing w:before="121"/>
              <w:ind w:right="104"/>
              <w:jc w:val="both"/>
              <w:rPr>
                <w:sz w:val="24"/>
              </w:rPr>
            </w:pPr>
            <w:r>
              <w:rPr>
                <w:sz w:val="24"/>
              </w:rPr>
              <w:t>У</w:t>
            </w:r>
            <w:r w:rsidR="00B10AA8">
              <w:rPr>
                <w:sz w:val="24"/>
              </w:rPr>
              <w:t>сі</w:t>
            </w:r>
            <w:r>
              <w:rPr>
                <w:sz w:val="24"/>
              </w:rPr>
              <w:t xml:space="preserve"> </w:t>
            </w:r>
            <w:r w:rsidR="00B10AA8">
              <w:rPr>
                <w:sz w:val="24"/>
              </w:rPr>
              <w:t>документи</w:t>
            </w:r>
            <w:r>
              <w:rPr>
                <w:sz w:val="24"/>
              </w:rPr>
              <w:t xml:space="preserve"> </w:t>
            </w:r>
            <w:r w:rsidR="00B10AA8">
              <w:rPr>
                <w:sz w:val="24"/>
              </w:rPr>
              <w:t>та інформація,що</w:t>
            </w:r>
            <w:r>
              <w:rPr>
                <w:sz w:val="24"/>
              </w:rPr>
              <w:t xml:space="preserve"> </w:t>
            </w:r>
            <w:r w:rsidR="00B10AA8">
              <w:rPr>
                <w:sz w:val="24"/>
              </w:rPr>
              <w:t>надається учасником</w:t>
            </w:r>
            <w:r>
              <w:rPr>
                <w:sz w:val="24"/>
              </w:rPr>
              <w:t xml:space="preserve"> </w:t>
            </w:r>
            <w:r w:rsidR="00B10AA8">
              <w:rPr>
                <w:sz w:val="24"/>
              </w:rPr>
              <w:t>у</w:t>
            </w:r>
            <w:r>
              <w:rPr>
                <w:sz w:val="24"/>
              </w:rPr>
              <w:t xml:space="preserve"> </w:t>
            </w:r>
            <w:r w:rsidR="00B10AA8">
              <w:rPr>
                <w:sz w:val="24"/>
              </w:rPr>
              <w:t>складі пропозиції повинна бути актуальною та достовірною на момент подання тендерної пропозиції;</w:t>
            </w:r>
          </w:p>
          <w:p w:rsidR="00E26551" w:rsidRDefault="00B10AA8">
            <w:pPr>
              <w:pStyle w:val="TableParagraph"/>
              <w:spacing w:before="123"/>
              <w:ind w:right="96"/>
              <w:jc w:val="both"/>
              <w:rPr>
                <w:sz w:val="24"/>
              </w:rPr>
            </w:pPr>
            <w:r>
              <w:rPr>
                <w:sz w:val="24"/>
              </w:rPr>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E26551" w:rsidRDefault="00B10AA8">
            <w:pPr>
              <w:pStyle w:val="TableParagraph"/>
              <w:spacing w:before="120"/>
              <w:ind w:right="105"/>
              <w:jc w:val="both"/>
              <w:rPr>
                <w:sz w:val="24"/>
              </w:rPr>
            </w:pPr>
            <w:r>
              <w:rPr>
                <w:sz w:val="24"/>
              </w:rPr>
              <w:t xml:space="preserve">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w:t>
            </w:r>
            <w:r>
              <w:rPr>
                <w:spacing w:val="-2"/>
                <w:sz w:val="24"/>
              </w:rPr>
              <w:t>закупівлі.</w:t>
            </w:r>
          </w:p>
          <w:p w:rsidR="00E26551" w:rsidRDefault="00B10AA8">
            <w:pPr>
              <w:pStyle w:val="TableParagraph"/>
              <w:spacing w:before="119"/>
              <w:ind w:right="103"/>
              <w:jc w:val="both"/>
              <w:rPr>
                <w:sz w:val="24"/>
              </w:rPr>
            </w:pPr>
            <w:r>
              <w:rPr>
                <w:sz w:val="24"/>
              </w:rPr>
              <w:t>Учасник процедури закупівлі, який надав найбільш економічно вигідну тендерну пропозицію, що є аномально низькою (у</w:t>
            </w:r>
            <w:r w:rsidR="00A85457">
              <w:rPr>
                <w:sz w:val="24"/>
              </w:rPr>
              <w:t xml:space="preserve"> </w:t>
            </w:r>
            <w:r>
              <w:rPr>
                <w:sz w:val="24"/>
              </w:rPr>
              <w:t>цьому</w:t>
            </w:r>
            <w:r w:rsidR="00A85457">
              <w:rPr>
                <w:sz w:val="24"/>
              </w:rPr>
              <w:t xml:space="preserve"> </w:t>
            </w:r>
            <w:r>
              <w:rPr>
                <w:sz w:val="24"/>
              </w:rPr>
              <w:t>пункті</w:t>
            </w:r>
            <w:r w:rsidR="00A85457">
              <w:rPr>
                <w:sz w:val="24"/>
              </w:rPr>
              <w:t xml:space="preserve"> </w:t>
            </w:r>
            <w:r>
              <w:rPr>
                <w:sz w:val="24"/>
              </w:rPr>
              <w:t xml:space="preserve">під терміном </w:t>
            </w:r>
            <w:proofErr w:type="spellStart"/>
            <w:r>
              <w:rPr>
                <w:sz w:val="24"/>
              </w:rPr>
              <w:t>“аномально</w:t>
            </w:r>
            <w:proofErr w:type="spellEnd"/>
            <w:r>
              <w:rPr>
                <w:sz w:val="24"/>
              </w:rPr>
              <w:t xml:space="preserve"> низька</w:t>
            </w:r>
            <w:r w:rsidR="00A85457">
              <w:rPr>
                <w:sz w:val="24"/>
              </w:rPr>
              <w:t xml:space="preserve"> </w:t>
            </w:r>
            <w:r>
              <w:rPr>
                <w:sz w:val="24"/>
              </w:rPr>
              <w:t xml:space="preserve">ціна тендерної </w:t>
            </w:r>
            <w:proofErr w:type="spellStart"/>
            <w:r>
              <w:rPr>
                <w:sz w:val="24"/>
              </w:rPr>
              <w:t>пропозиції”</w:t>
            </w:r>
            <w:proofErr w:type="spellEnd"/>
            <w:r>
              <w:rPr>
                <w:sz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26551" w:rsidRDefault="00B10AA8">
            <w:pPr>
              <w:pStyle w:val="TableParagraph"/>
              <w:spacing w:before="119" w:line="266" w:lineRule="exact"/>
              <w:jc w:val="both"/>
              <w:rPr>
                <w:sz w:val="24"/>
              </w:rPr>
            </w:pPr>
            <w:r>
              <w:rPr>
                <w:sz w:val="24"/>
              </w:rPr>
              <w:t>Обґрунтування</w:t>
            </w:r>
            <w:r w:rsidR="00A85457">
              <w:rPr>
                <w:sz w:val="24"/>
              </w:rPr>
              <w:t xml:space="preserve"> </w:t>
            </w:r>
            <w:r>
              <w:rPr>
                <w:sz w:val="24"/>
              </w:rPr>
              <w:t>аномально</w:t>
            </w:r>
            <w:r w:rsidR="00A85457">
              <w:rPr>
                <w:sz w:val="24"/>
              </w:rPr>
              <w:t xml:space="preserve"> </w:t>
            </w:r>
            <w:r>
              <w:rPr>
                <w:sz w:val="24"/>
              </w:rPr>
              <w:t>низької</w:t>
            </w:r>
            <w:r w:rsidR="00A85457">
              <w:rPr>
                <w:sz w:val="24"/>
              </w:rPr>
              <w:t xml:space="preserve"> </w:t>
            </w:r>
            <w:r>
              <w:rPr>
                <w:sz w:val="24"/>
              </w:rPr>
              <w:t>тендерної</w:t>
            </w:r>
            <w:r w:rsidR="00A85457">
              <w:rPr>
                <w:sz w:val="24"/>
              </w:rPr>
              <w:t xml:space="preserve"> </w:t>
            </w:r>
            <w:r>
              <w:rPr>
                <w:sz w:val="24"/>
              </w:rPr>
              <w:t>пропозиції</w:t>
            </w:r>
            <w:r w:rsidR="00A85457">
              <w:rPr>
                <w:sz w:val="24"/>
              </w:rPr>
              <w:t xml:space="preserve"> </w:t>
            </w:r>
            <w:r>
              <w:rPr>
                <w:spacing w:val="-4"/>
                <w:sz w:val="24"/>
              </w:rPr>
              <w:t>може</w:t>
            </w:r>
          </w:p>
        </w:tc>
      </w:tr>
    </w:tbl>
    <w:p w:rsidR="00E26551" w:rsidRDefault="00E26551">
      <w:pPr>
        <w:spacing w:line="266" w:lineRule="exact"/>
        <w:jc w:val="both"/>
        <w:rPr>
          <w:sz w:val="24"/>
        </w:rPr>
        <w:sectPr w:rsidR="00E26551">
          <w:type w:val="continuous"/>
          <w:pgSz w:w="11910" w:h="16840"/>
          <w:pgMar w:top="500" w:right="0" w:bottom="280"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207"/>
        <w:gridCol w:w="6693"/>
      </w:tblGrid>
      <w:tr w:rsidR="00E26551">
        <w:trPr>
          <w:trHeight w:val="15460"/>
        </w:trPr>
        <w:tc>
          <w:tcPr>
            <w:tcW w:w="600" w:type="dxa"/>
          </w:tcPr>
          <w:p w:rsidR="00E26551" w:rsidRDefault="00E26551">
            <w:pPr>
              <w:pStyle w:val="TableParagraph"/>
              <w:ind w:left="0"/>
              <w:rPr>
                <w:sz w:val="24"/>
              </w:rPr>
            </w:pPr>
          </w:p>
        </w:tc>
        <w:tc>
          <w:tcPr>
            <w:tcW w:w="3207" w:type="dxa"/>
          </w:tcPr>
          <w:p w:rsidR="00E26551" w:rsidRDefault="00E26551">
            <w:pPr>
              <w:pStyle w:val="TableParagraph"/>
              <w:ind w:left="0"/>
              <w:rPr>
                <w:sz w:val="24"/>
              </w:rPr>
            </w:pPr>
          </w:p>
        </w:tc>
        <w:tc>
          <w:tcPr>
            <w:tcW w:w="6693" w:type="dxa"/>
          </w:tcPr>
          <w:p w:rsidR="00E26551" w:rsidRDefault="00A85457">
            <w:pPr>
              <w:pStyle w:val="TableParagraph"/>
              <w:spacing w:line="268" w:lineRule="exact"/>
              <w:jc w:val="both"/>
              <w:rPr>
                <w:sz w:val="24"/>
              </w:rPr>
            </w:pPr>
            <w:r>
              <w:rPr>
                <w:sz w:val="24"/>
              </w:rPr>
              <w:t>м</w:t>
            </w:r>
            <w:r w:rsidR="00B10AA8">
              <w:rPr>
                <w:sz w:val="24"/>
              </w:rPr>
              <w:t>істити</w:t>
            </w:r>
            <w:r>
              <w:rPr>
                <w:sz w:val="24"/>
              </w:rPr>
              <w:t xml:space="preserve"> </w:t>
            </w:r>
            <w:r w:rsidR="00B10AA8">
              <w:rPr>
                <w:sz w:val="24"/>
              </w:rPr>
              <w:t>інформацію</w:t>
            </w:r>
            <w:r>
              <w:rPr>
                <w:sz w:val="24"/>
              </w:rPr>
              <w:t xml:space="preserve"> </w:t>
            </w:r>
            <w:r w:rsidR="00B10AA8">
              <w:rPr>
                <w:spacing w:val="-4"/>
                <w:sz w:val="24"/>
              </w:rPr>
              <w:t>про:</w:t>
            </w:r>
          </w:p>
          <w:p w:rsidR="00E26551" w:rsidRDefault="00B10AA8">
            <w:pPr>
              <w:pStyle w:val="TableParagraph"/>
              <w:numPr>
                <w:ilvl w:val="0"/>
                <w:numId w:val="41"/>
              </w:numPr>
              <w:tabs>
                <w:tab w:val="left" w:pos="377"/>
              </w:tabs>
              <w:spacing w:before="3"/>
              <w:ind w:right="102" w:firstLine="0"/>
              <w:jc w:val="both"/>
              <w:rPr>
                <w:sz w:val="24"/>
              </w:rPr>
            </w:pPr>
            <w:r>
              <w:rPr>
                <w:sz w:val="24"/>
              </w:rPr>
              <w:t>досягнення</w:t>
            </w:r>
            <w:r w:rsidR="00A85457">
              <w:rPr>
                <w:sz w:val="24"/>
              </w:rPr>
              <w:t xml:space="preserve"> </w:t>
            </w:r>
            <w:r>
              <w:rPr>
                <w:sz w:val="24"/>
              </w:rPr>
              <w:t>економії</w:t>
            </w:r>
            <w:r w:rsidR="00A85457">
              <w:rPr>
                <w:sz w:val="24"/>
              </w:rPr>
              <w:t xml:space="preserve"> </w:t>
            </w:r>
            <w:r>
              <w:rPr>
                <w:sz w:val="24"/>
              </w:rPr>
              <w:t>завдяки</w:t>
            </w:r>
            <w:r w:rsidR="00A85457">
              <w:rPr>
                <w:sz w:val="24"/>
              </w:rPr>
              <w:t xml:space="preserve"> </w:t>
            </w:r>
            <w:r>
              <w:rPr>
                <w:sz w:val="24"/>
              </w:rPr>
              <w:t>застосованому</w:t>
            </w:r>
            <w:r w:rsidR="00306A91">
              <w:rPr>
                <w:sz w:val="24"/>
              </w:rPr>
              <w:t xml:space="preserve"> </w:t>
            </w:r>
            <w:r>
              <w:rPr>
                <w:sz w:val="24"/>
              </w:rPr>
              <w:t>технологічному процесу виробництва товарів, порядку надання послуг чи технології будівництва;</w:t>
            </w:r>
          </w:p>
          <w:p w:rsidR="00E26551" w:rsidRDefault="00B10AA8">
            <w:pPr>
              <w:pStyle w:val="TableParagraph"/>
              <w:numPr>
                <w:ilvl w:val="0"/>
                <w:numId w:val="41"/>
              </w:numPr>
              <w:tabs>
                <w:tab w:val="left" w:pos="449"/>
              </w:tabs>
              <w:ind w:right="107" w:firstLine="0"/>
              <w:jc w:val="both"/>
              <w:rPr>
                <w:sz w:val="24"/>
              </w:rPr>
            </w:pPr>
            <w:r>
              <w:rPr>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26551" w:rsidRDefault="00B10AA8">
            <w:pPr>
              <w:pStyle w:val="TableParagraph"/>
              <w:numPr>
                <w:ilvl w:val="0"/>
                <w:numId w:val="41"/>
              </w:numPr>
              <w:tabs>
                <w:tab w:val="left" w:pos="512"/>
              </w:tabs>
              <w:spacing w:line="242" w:lineRule="auto"/>
              <w:ind w:right="106" w:firstLine="0"/>
              <w:jc w:val="both"/>
              <w:rPr>
                <w:sz w:val="24"/>
              </w:rPr>
            </w:pPr>
            <w:r>
              <w:rPr>
                <w:sz w:val="24"/>
              </w:rPr>
              <w:t>отримання учасником процедури закупівлі державної допомоги згідно із законодавством.</w:t>
            </w:r>
          </w:p>
          <w:p w:rsidR="00E26551" w:rsidRDefault="00B10AA8">
            <w:pPr>
              <w:pStyle w:val="TableParagraph"/>
              <w:ind w:right="100"/>
              <w:jc w:val="both"/>
              <w:rPr>
                <w:sz w:val="24"/>
              </w:rPr>
            </w:pPr>
            <w:r>
              <w:rPr>
                <w:sz w:val="24"/>
              </w:rPr>
              <w:t>Належно обґрунтованою 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rsidR="00E26551" w:rsidRDefault="00B10AA8">
            <w:pPr>
              <w:pStyle w:val="TableParagraph"/>
              <w:ind w:right="103"/>
              <w:jc w:val="both"/>
              <w:rPr>
                <w:sz w:val="24"/>
              </w:rPr>
            </w:pPr>
            <w:r>
              <w:rPr>
                <w:sz w:val="24"/>
              </w:rPr>
              <w:t>З метою надання належного обґрунтування учасник повинен надавати інформацію та/або документ(и) шляхом виконання однієї із наступних умов:</w:t>
            </w:r>
          </w:p>
          <w:p w:rsidR="00E26551" w:rsidRDefault="00B10AA8">
            <w:pPr>
              <w:pStyle w:val="TableParagraph"/>
              <w:numPr>
                <w:ilvl w:val="1"/>
                <w:numId w:val="41"/>
              </w:numPr>
              <w:tabs>
                <w:tab w:val="left" w:pos="449"/>
              </w:tabs>
              <w:ind w:right="102" w:firstLine="0"/>
              <w:jc w:val="both"/>
              <w:rPr>
                <w:sz w:val="24"/>
              </w:rPr>
            </w:pPr>
            <w:r>
              <w:rPr>
                <w:sz w:val="24"/>
              </w:rPr>
              <w:t>У разі застосування фактору економії із використанням відмінних в звичайній практиці особливостей технологічного процесу</w:t>
            </w:r>
            <w:r w:rsidR="00306A91">
              <w:rPr>
                <w:sz w:val="24"/>
              </w:rPr>
              <w:t xml:space="preserve"> </w:t>
            </w:r>
            <w:r>
              <w:rPr>
                <w:sz w:val="24"/>
              </w:rPr>
              <w:t>або умов надання послуг, із застосуванням складових зі</w:t>
            </w:r>
            <w:r w:rsidR="00306A91">
              <w:rPr>
                <w:sz w:val="24"/>
              </w:rPr>
              <w:t xml:space="preserve"> </w:t>
            </w:r>
            <w:r>
              <w:rPr>
                <w:sz w:val="24"/>
              </w:rPr>
              <w:t>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складників (в т.ч. товарів, які використовуються при розрахунку</w:t>
            </w:r>
            <w:r w:rsidR="00306A91">
              <w:rPr>
                <w:sz w:val="24"/>
              </w:rPr>
              <w:t xml:space="preserve"> </w:t>
            </w:r>
            <w:r>
              <w:rPr>
                <w:sz w:val="24"/>
              </w:rPr>
              <w:t>вартості), що зазначаються у описі. Якщо учасником застосовується фактор економії через застосування порядку надання послуг, яким</w:t>
            </w:r>
            <w:r w:rsidR="00306A91">
              <w:rPr>
                <w:sz w:val="24"/>
              </w:rPr>
              <w:t xml:space="preserve"> </w:t>
            </w:r>
            <w:r>
              <w:rPr>
                <w:sz w:val="24"/>
              </w:rPr>
              <w:t>передбачено оптимізацію технологічного процесу, такий учасник повинен надати калькуляцію усіх етапів(найменувань послуги) та складників, що включені ним для надання повного обсягу послуги, що є предметом даної закупівлі, із порівнянням найменувань послуги. Рівень цін показників (або складників) повинен відображатись у валюті, яка визначена умовами тендерної документації.</w:t>
            </w:r>
          </w:p>
          <w:p w:rsidR="00E26551" w:rsidRDefault="00B10AA8">
            <w:pPr>
              <w:pStyle w:val="TableParagraph"/>
              <w:numPr>
                <w:ilvl w:val="1"/>
                <w:numId w:val="41"/>
              </w:numPr>
              <w:tabs>
                <w:tab w:val="left" w:pos="387"/>
              </w:tabs>
              <w:ind w:right="98" w:firstLine="0"/>
              <w:jc w:val="both"/>
              <w:rPr>
                <w:sz w:val="24"/>
              </w:rPr>
            </w:pPr>
            <w:r>
              <w:rPr>
                <w:sz w:val="24"/>
              </w:rPr>
              <w:t>У разі</w:t>
            </w:r>
            <w:r w:rsidR="00306A91">
              <w:rPr>
                <w:sz w:val="24"/>
              </w:rPr>
              <w:t xml:space="preserve"> </w:t>
            </w:r>
            <w:r>
              <w:rPr>
                <w:sz w:val="24"/>
              </w:rPr>
              <w:t>наявності</w:t>
            </w:r>
            <w:r w:rsidR="00306A91">
              <w:rPr>
                <w:sz w:val="24"/>
              </w:rPr>
              <w:t xml:space="preserve"> </w:t>
            </w:r>
            <w:r>
              <w:rPr>
                <w:sz w:val="24"/>
              </w:rPr>
              <w:t>та застосування сприятливих умов, за яких учасник процедури закупівлі здійс</w:t>
            </w:r>
            <w:r w:rsidR="00306A91">
              <w:rPr>
                <w:sz w:val="24"/>
              </w:rPr>
              <w:t>н</w:t>
            </w:r>
            <w:r>
              <w:rPr>
                <w:sz w:val="24"/>
              </w:rPr>
              <w:t>юватиме надання послуг,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послуги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w:t>
            </w:r>
            <w:proofErr w:type="spellStart"/>
            <w:r>
              <w:rPr>
                <w:sz w:val="24"/>
              </w:rPr>
              <w:t>нуть</w:t>
            </w:r>
            <w:proofErr w:type="spellEnd"/>
            <w:r>
              <w:rPr>
                <w:sz w:val="24"/>
              </w:rPr>
              <w:t>) виключними у звичних умовах надання послуг.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rsidR="00E26551" w:rsidRDefault="00B10AA8">
            <w:pPr>
              <w:pStyle w:val="TableParagraph"/>
              <w:numPr>
                <w:ilvl w:val="1"/>
                <w:numId w:val="41"/>
              </w:numPr>
              <w:tabs>
                <w:tab w:val="left" w:pos="377"/>
              </w:tabs>
              <w:ind w:right="105" w:firstLine="0"/>
              <w:jc w:val="both"/>
              <w:rPr>
                <w:sz w:val="24"/>
              </w:rPr>
            </w:pPr>
            <w:r>
              <w:rPr>
                <w:sz w:val="24"/>
              </w:rPr>
              <w:t>У</w:t>
            </w:r>
            <w:r w:rsidR="00306A91">
              <w:rPr>
                <w:sz w:val="24"/>
              </w:rPr>
              <w:t xml:space="preserve"> </w:t>
            </w:r>
            <w:r>
              <w:rPr>
                <w:sz w:val="24"/>
              </w:rPr>
              <w:t>разі</w:t>
            </w:r>
            <w:r w:rsidR="00306A91">
              <w:rPr>
                <w:sz w:val="24"/>
              </w:rPr>
              <w:t xml:space="preserve"> </w:t>
            </w:r>
            <w:r>
              <w:rPr>
                <w:sz w:val="24"/>
              </w:rPr>
              <w:t>отримання</w:t>
            </w:r>
            <w:r w:rsidR="00306A91">
              <w:rPr>
                <w:sz w:val="24"/>
              </w:rPr>
              <w:t xml:space="preserve"> </w:t>
            </w:r>
            <w:r>
              <w:rPr>
                <w:sz w:val="24"/>
              </w:rPr>
              <w:t>учасником</w:t>
            </w:r>
            <w:r w:rsidR="00306A91">
              <w:rPr>
                <w:sz w:val="24"/>
              </w:rPr>
              <w:t xml:space="preserve"> </w:t>
            </w:r>
            <w:r>
              <w:rPr>
                <w:sz w:val="24"/>
              </w:rPr>
              <w:t>процедури</w:t>
            </w:r>
            <w:r w:rsidR="00306A91">
              <w:rPr>
                <w:sz w:val="24"/>
              </w:rPr>
              <w:t xml:space="preserve"> </w:t>
            </w:r>
            <w:r>
              <w:rPr>
                <w:sz w:val="24"/>
              </w:rPr>
              <w:t>закупівлі</w:t>
            </w:r>
            <w:r w:rsidR="00306A91">
              <w:rPr>
                <w:sz w:val="24"/>
              </w:rPr>
              <w:t xml:space="preserve"> </w:t>
            </w:r>
            <w:r>
              <w:rPr>
                <w:sz w:val="24"/>
              </w:rPr>
              <w:t>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w:t>
            </w:r>
            <w:r w:rsidR="00306A91">
              <w:rPr>
                <w:sz w:val="24"/>
              </w:rPr>
              <w:t xml:space="preserve"> </w:t>
            </w:r>
            <w:r>
              <w:rPr>
                <w:sz w:val="24"/>
              </w:rPr>
              <w:t>державних</w:t>
            </w:r>
            <w:r w:rsidR="00306A91">
              <w:rPr>
                <w:sz w:val="24"/>
              </w:rPr>
              <w:t xml:space="preserve"> </w:t>
            </w:r>
            <w:r>
              <w:rPr>
                <w:sz w:val="24"/>
              </w:rPr>
              <w:t>або недержавних</w:t>
            </w:r>
            <w:r w:rsidR="00306A91">
              <w:rPr>
                <w:sz w:val="24"/>
              </w:rPr>
              <w:t xml:space="preserve"> </w:t>
            </w:r>
            <w:r>
              <w:rPr>
                <w:sz w:val="24"/>
              </w:rPr>
              <w:t>програм (або ініціатив) та/або</w:t>
            </w:r>
            <w:r w:rsidR="00306A91">
              <w:rPr>
                <w:sz w:val="24"/>
              </w:rPr>
              <w:t xml:space="preserve"> </w:t>
            </w:r>
            <w:r>
              <w:rPr>
                <w:sz w:val="24"/>
              </w:rPr>
              <w:t>проектів</w:t>
            </w:r>
            <w:r w:rsidR="00306A91">
              <w:rPr>
                <w:sz w:val="24"/>
              </w:rPr>
              <w:t xml:space="preserve"> </w:t>
            </w:r>
            <w:proofErr w:type="spellStart"/>
            <w:r>
              <w:rPr>
                <w:sz w:val="24"/>
              </w:rPr>
              <w:t>т.ін</w:t>
            </w:r>
            <w:proofErr w:type="spellEnd"/>
            <w:r>
              <w:rPr>
                <w:sz w:val="24"/>
              </w:rPr>
              <w:t>.,надається</w:t>
            </w:r>
            <w:r w:rsidR="00306A91">
              <w:rPr>
                <w:sz w:val="24"/>
              </w:rPr>
              <w:t xml:space="preserve"> </w:t>
            </w:r>
            <w:r>
              <w:rPr>
                <w:sz w:val="24"/>
              </w:rPr>
              <w:t>опис</w:t>
            </w:r>
            <w:r w:rsidR="00306A91">
              <w:rPr>
                <w:sz w:val="24"/>
              </w:rPr>
              <w:t xml:space="preserve"> </w:t>
            </w:r>
            <w:r>
              <w:rPr>
                <w:sz w:val="24"/>
              </w:rPr>
              <w:t>умов,які</w:t>
            </w:r>
            <w:r w:rsidR="00306A91">
              <w:rPr>
                <w:sz w:val="24"/>
              </w:rPr>
              <w:t xml:space="preserve"> </w:t>
            </w:r>
            <w:r>
              <w:rPr>
                <w:spacing w:val="-2"/>
                <w:sz w:val="24"/>
              </w:rPr>
              <w:t>застосовуються</w:t>
            </w:r>
          </w:p>
          <w:p w:rsidR="00E26551" w:rsidRDefault="00B10AA8">
            <w:pPr>
              <w:pStyle w:val="TableParagraph"/>
              <w:spacing w:line="278" w:lineRule="exact"/>
              <w:ind w:right="108"/>
              <w:jc w:val="both"/>
              <w:rPr>
                <w:sz w:val="24"/>
              </w:rPr>
            </w:pPr>
            <w:r>
              <w:rPr>
                <w:sz w:val="24"/>
              </w:rPr>
              <w:t xml:space="preserve">в обох випадках розрахунку вартості тендерної пропозиції (1- </w:t>
            </w:r>
            <w:proofErr w:type="spellStart"/>
            <w:r>
              <w:rPr>
                <w:sz w:val="24"/>
              </w:rPr>
              <w:t>ий-при</w:t>
            </w:r>
            <w:proofErr w:type="spellEnd"/>
            <w:r w:rsidR="00306A91">
              <w:rPr>
                <w:sz w:val="24"/>
              </w:rPr>
              <w:t xml:space="preserve"> </w:t>
            </w:r>
            <w:r>
              <w:rPr>
                <w:sz w:val="24"/>
              </w:rPr>
              <w:t>розрахунку</w:t>
            </w:r>
            <w:r w:rsidR="00306A91">
              <w:rPr>
                <w:sz w:val="24"/>
              </w:rPr>
              <w:t xml:space="preserve"> </w:t>
            </w:r>
            <w:r>
              <w:rPr>
                <w:sz w:val="24"/>
              </w:rPr>
              <w:t>вартості</w:t>
            </w:r>
            <w:r w:rsidR="00306A91">
              <w:rPr>
                <w:sz w:val="24"/>
              </w:rPr>
              <w:t xml:space="preserve"> </w:t>
            </w:r>
            <w:r>
              <w:rPr>
                <w:sz w:val="24"/>
              </w:rPr>
              <w:t>за</w:t>
            </w:r>
            <w:r w:rsidR="00306A91">
              <w:rPr>
                <w:sz w:val="24"/>
              </w:rPr>
              <w:t xml:space="preserve"> а</w:t>
            </w:r>
            <w:r>
              <w:rPr>
                <w:sz w:val="24"/>
              </w:rPr>
              <w:t>номально</w:t>
            </w:r>
            <w:r w:rsidR="00306A91">
              <w:rPr>
                <w:sz w:val="24"/>
              </w:rPr>
              <w:t xml:space="preserve"> </w:t>
            </w:r>
            <w:r>
              <w:rPr>
                <w:sz w:val="24"/>
              </w:rPr>
              <w:t>низькою</w:t>
            </w:r>
            <w:r w:rsidR="00306A91">
              <w:rPr>
                <w:sz w:val="24"/>
              </w:rPr>
              <w:t xml:space="preserve"> </w:t>
            </w:r>
            <w:r>
              <w:rPr>
                <w:spacing w:val="-2"/>
                <w:sz w:val="24"/>
              </w:rPr>
              <w:t>ціною</w:t>
            </w:r>
          </w:p>
        </w:tc>
      </w:tr>
    </w:tbl>
    <w:p w:rsidR="00E26551" w:rsidRDefault="00E26551">
      <w:pPr>
        <w:spacing w:line="278" w:lineRule="exact"/>
        <w:jc w:val="both"/>
        <w:rPr>
          <w:sz w:val="24"/>
        </w:rPr>
        <w:sectPr w:rsidR="00E26551">
          <w:type w:val="continuous"/>
          <w:pgSz w:w="11910" w:h="16840"/>
          <w:pgMar w:top="500" w:right="0" w:bottom="280"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207"/>
        <w:gridCol w:w="6693"/>
      </w:tblGrid>
      <w:tr w:rsidR="00E26551">
        <w:trPr>
          <w:trHeight w:val="15666"/>
        </w:trPr>
        <w:tc>
          <w:tcPr>
            <w:tcW w:w="600" w:type="dxa"/>
          </w:tcPr>
          <w:p w:rsidR="00E26551" w:rsidRDefault="00E26551">
            <w:pPr>
              <w:pStyle w:val="TableParagraph"/>
              <w:ind w:left="0"/>
            </w:pPr>
          </w:p>
        </w:tc>
        <w:tc>
          <w:tcPr>
            <w:tcW w:w="3207" w:type="dxa"/>
          </w:tcPr>
          <w:p w:rsidR="00E26551" w:rsidRDefault="00E26551">
            <w:pPr>
              <w:pStyle w:val="TableParagraph"/>
              <w:ind w:left="0"/>
            </w:pPr>
          </w:p>
        </w:tc>
        <w:tc>
          <w:tcPr>
            <w:tcW w:w="6693" w:type="dxa"/>
          </w:tcPr>
          <w:p w:rsidR="00E26551" w:rsidRDefault="00B10AA8">
            <w:pPr>
              <w:pStyle w:val="TableParagraph"/>
              <w:ind w:right="105"/>
              <w:jc w:val="both"/>
              <w:rPr>
                <w:sz w:val="24"/>
              </w:rPr>
            </w:pPr>
            <w:r>
              <w:rPr>
                <w:sz w:val="24"/>
              </w:rPr>
              <w:t>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окремими калькуляціями вартості тендерної</w:t>
            </w:r>
            <w:r w:rsidR="00306A91">
              <w:rPr>
                <w:sz w:val="24"/>
              </w:rPr>
              <w:t xml:space="preserve"> </w:t>
            </w:r>
            <w:r>
              <w:rPr>
                <w:sz w:val="24"/>
              </w:rPr>
              <w:t>пропозиції із зазначенням цінових складників загальних вартостей пропозиції в обох випадках.</w:t>
            </w:r>
          </w:p>
          <w:p w:rsidR="00E26551" w:rsidRDefault="00B10AA8">
            <w:pPr>
              <w:pStyle w:val="TableParagraph"/>
              <w:ind w:right="97"/>
              <w:jc w:val="both"/>
              <w:rPr>
                <w:sz w:val="24"/>
              </w:rPr>
            </w:pPr>
            <w:r>
              <w:rPr>
                <w:sz w:val="24"/>
              </w:rPr>
              <w:t xml:space="preserve">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застосовується в процесі розрахунку аномально низької ціни. У такому детальному описі повинні зазначатись вихідні </w:t>
            </w:r>
            <w:proofErr w:type="spellStart"/>
            <w:r>
              <w:rPr>
                <w:sz w:val="24"/>
              </w:rPr>
              <w:t>данііз</w:t>
            </w:r>
            <w:proofErr w:type="spellEnd"/>
            <w:r>
              <w:rPr>
                <w:sz w:val="24"/>
              </w:rPr>
              <w:t xml:space="preserve"> ціновими показниками окремих позицій складових ціни пропозиції; фактор(и) (або обставина(и)), які визначають умову зниження вартості складника ціни; коефіцієнт </w:t>
            </w:r>
            <w:r>
              <w:rPr>
                <w:position w:val="2"/>
                <w:sz w:val="24"/>
              </w:rPr>
              <w:t>здешевлення (К</w:t>
            </w:r>
            <w:r>
              <w:rPr>
                <w:sz w:val="16"/>
              </w:rPr>
              <w:t>е</w:t>
            </w:r>
            <w:r>
              <w:rPr>
                <w:position w:val="2"/>
                <w:sz w:val="24"/>
              </w:rPr>
              <w:t>), який визначається у процентному співвідношенні початкової ціни (Ц</w:t>
            </w:r>
            <w:r>
              <w:rPr>
                <w:sz w:val="16"/>
              </w:rPr>
              <w:t>п</w:t>
            </w:r>
            <w:r>
              <w:rPr>
                <w:position w:val="2"/>
                <w:sz w:val="24"/>
              </w:rPr>
              <w:t>) та ціни із застосуванням умови здешевлення (Ц</w:t>
            </w:r>
            <w:r>
              <w:rPr>
                <w:sz w:val="16"/>
              </w:rPr>
              <w:t>м</w:t>
            </w:r>
            <w:r>
              <w:rPr>
                <w:position w:val="2"/>
                <w:sz w:val="24"/>
              </w:rPr>
              <w:t>) та розраховується за формулою К</w:t>
            </w:r>
            <w:r>
              <w:rPr>
                <w:sz w:val="16"/>
              </w:rPr>
              <w:t>е</w:t>
            </w:r>
            <w:r>
              <w:rPr>
                <w:position w:val="2"/>
                <w:sz w:val="24"/>
              </w:rPr>
              <w:t>=(Ц</w:t>
            </w:r>
            <w:r>
              <w:rPr>
                <w:sz w:val="16"/>
              </w:rPr>
              <w:t>м</w:t>
            </w:r>
            <w:r>
              <w:rPr>
                <w:position w:val="2"/>
                <w:sz w:val="24"/>
              </w:rPr>
              <w:t>/Ц</w:t>
            </w:r>
            <w:r>
              <w:rPr>
                <w:sz w:val="16"/>
              </w:rPr>
              <w:t>п</w:t>
            </w:r>
            <w:r>
              <w:rPr>
                <w:position w:val="2"/>
                <w:sz w:val="24"/>
              </w:rPr>
              <w:t xml:space="preserve">)*100; формула розрахунку загальної вартості </w:t>
            </w:r>
            <w:r>
              <w:rPr>
                <w:sz w:val="24"/>
              </w:rPr>
              <w:t xml:space="preserve">аномально низької тендерної пропозиції, із зазначенням усіх цінових показників (або складників), які включені </w:t>
            </w:r>
            <w:proofErr w:type="spellStart"/>
            <w:r>
              <w:rPr>
                <w:sz w:val="24"/>
              </w:rPr>
              <w:t>учасникомз</w:t>
            </w:r>
            <w:proofErr w:type="spellEnd"/>
            <w:r>
              <w:rPr>
                <w:sz w:val="24"/>
              </w:rPr>
              <w:t xml:space="preserve"> урахуванням особливостей, пов’язаних із наданням підтвердження аномально низької ціни та вимог технічного завдання за визначеним предметом закупівлі.</w:t>
            </w:r>
          </w:p>
          <w:p w:rsidR="00E26551" w:rsidRDefault="00B10AA8">
            <w:pPr>
              <w:pStyle w:val="TableParagraph"/>
              <w:ind w:right="107"/>
              <w:jc w:val="both"/>
              <w:rPr>
                <w:sz w:val="24"/>
              </w:rPr>
            </w:pPr>
            <w:r>
              <w:rPr>
                <w:sz w:val="24"/>
              </w:rPr>
              <w:t>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т.д.).</w:t>
            </w:r>
          </w:p>
          <w:p w:rsidR="00E26551" w:rsidRDefault="00B10AA8">
            <w:pPr>
              <w:pStyle w:val="TableParagraph"/>
              <w:spacing w:before="106"/>
              <w:ind w:right="110"/>
              <w:jc w:val="both"/>
              <w:rPr>
                <w:sz w:val="24"/>
              </w:rPr>
            </w:pPr>
            <w:r>
              <w:rPr>
                <w:sz w:val="24"/>
              </w:rPr>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E26551" w:rsidRDefault="00B10AA8">
            <w:pPr>
              <w:pStyle w:val="TableParagraph"/>
              <w:spacing w:before="121"/>
              <w:ind w:right="103"/>
              <w:jc w:val="both"/>
              <w:rPr>
                <w:sz w:val="24"/>
              </w:rPr>
            </w:pPr>
            <w:r>
              <w:rPr>
                <w:sz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Pr>
                <w:sz w:val="24"/>
              </w:rPr>
              <w:t>Держаудитслужба</w:t>
            </w:r>
            <w:proofErr w:type="spellEnd"/>
            <w:r>
              <w:rPr>
                <w:sz w:val="24"/>
              </w:rPr>
              <w:t xml:space="preserve"> мають доступ в електронній системі закупівель до інформації, яка визначена учасником</w:t>
            </w:r>
            <w:r w:rsidR="00306A91">
              <w:rPr>
                <w:sz w:val="24"/>
              </w:rPr>
              <w:t xml:space="preserve"> </w:t>
            </w:r>
            <w:r>
              <w:rPr>
                <w:sz w:val="24"/>
              </w:rPr>
              <w:t>процедури закупівлі конфіденційною;</w:t>
            </w:r>
          </w:p>
          <w:p w:rsidR="00E26551" w:rsidRDefault="00B10AA8">
            <w:pPr>
              <w:pStyle w:val="TableParagraph"/>
              <w:spacing w:before="121"/>
              <w:ind w:right="105"/>
              <w:jc w:val="both"/>
              <w:rPr>
                <w:sz w:val="24"/>
              </w:rPr>
            </w:pPr>
            <w:r>
              <w:rPr>
                <w:sz w:val="24"/>
              </w:rPr>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закупівель </w:t>
            </w:r>
            <w:proofErr w:type="spellStart"/>
            <w:r>
              <w:rPr>
                <w:sz w:val="24"/>
              </w:rPr>
              <w:t>Prozorro</w:t>
            </w:r>
            <w:proofErr w:type="spellEnd"/>
            <w:r>
              <w:rPr>
                <w:sz w:val="24"/>
              </w:rPr>
              <w:t>. В такому випадку усіма акредитованими майданчиками учаснику, при поданні пропозиції, надається можливість долучати</w:t>
            </w:r>
            <w:r w:rsidR="00306A91">
              <w:rPr>
                <w:sz w:val="24"/>
              </w:rPr>
              <w:t xml:space="preserve"> </w:t>
            </w:r>
            <w:r>
              <w:rPr>
                <w:sz w:val="24"/>
              </w:rPr>
              <w:t>документи</w:t>
            </w:r>
            <w:r w:rsidR="00306A91">
              <w:rPr>
                <w:sz w:val="24"/>
              </w:rPr>
              <w:t xml:space="preserve"> </w:t>
            </w:r>
            <w:r>
              <w:rPr>
                <w:sz w:val="24"/>
              </w:rPr>
              <w:t>із</w:t>
            </w:r>
            <w:r w:rsidR="00306A91">
              <w:rPr>
                <w:sz w:val="24"/>
              </w:rPr>
              <w:t xml:space="preserve"> </w:t>
            </w:r>
            <w:r>
              <w:rPr>
                <w:sz w:val="24"/>
              </w:rPr>
              <w:t>конфіденційною</w:t>
            </w:r>
            <w:r w:rsidR="00306A91">
              <w:rPr>
                <w:sz w:val="24"/>
              </w:rPr>
              <w:t xml:space="preserve"> </w:t>
            </w:r>
            <w:r>
              <w:rPr>
                <w:sz w:val="24"/>
              </w:rPr>
              <w:t>інформацією, яка</w:t>
            </w:r>
            <w:r w:rsidR="00306A91">
              <w:rPr>
                <w:sz w:val="24"/>
              </w:rPr>
              <w:t xml:space="preserve"> </w:t>
            </w:r>
            <w:r>
              <w:rPr>
                <w:sz w:val="24"/>
              </w:rPr>
              <w:t>в</w:t>
            </w:r>
            <w:r w:rsidR="00306A91">
              <w:rPr>
                <w:sz w:val="24"/>
              </w:rPr>
              <w:t xml:space="preserve"> </w:t>
            </w:r>
            <w:r>
              <w:rPr>
                <w:sz w:val="24"/>
              </w:rPr>
              <w:t>подальшому не підлягатиме розкриттю в системі публічних закупівель для перегляду сторонніми особами;</w:t>
            </w:r>
          </w:p>
        </w:tc>
      </w:tr>
    </w:tbl>
    <w:p w:rsidR="00E26551" w:rsidRDefault="00E26551">
      <w:pPr>
        <w:jc w:val="both"/>
        <w:rPr>
          <w:sz w:val="24"/>
        </w:rPr>
        <w:sectPr w:rsidR="00E26551">
          <w:type w:val="continuous"/>
          <w:pgSz w:w="11910" w:h="16840"/>
          <w:pgMar w:top="500" w:right="0" w:bottom="280"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207"/>
        <w:gridCol w:w="6693"/>
      </w:tblGrid>
      <w:tr w:rsidR="00E26551">
        <w:trPr>
          <w:trHeight w:val="15508"/>
        </w:trPr>
        <w:tc>
          <w:tcPr>
            <w:tcW w:w="600" w:type="dxa"/>
          </w:tcPr>
          <w:p w:rsidR="00E26551" w:rsidRDefault="00E26551">
            <w:pPr>
              <w:pStyle w:val="TableParagraph"/>
              <w:ind w:left="0"/>
              <w:rPr>
                <w:sz w:val="24"/>
              </w:rPr>
            </w:pPr>
          </w:p>
        </w:tc>
        <w:tc>
          <w:tcPr>
            <w:tcW w:w="3207" w:type="dxa"/>
          </w:tcPr>
          <w:p w:rsidR="00E26551" w:rsidRDefault="00E26551">
            <w:pPr>
              <w:pStyle w:val="TableParagraph"/>
              <w:ind w:left="0"/>
              <w:rPr>
                <w:sz w:val="24"/>
              </w:rPr>
            </w:pPr>
          </w:p>
        </w:tc>
        <w:tc>
          <w:tcPr>
            <w:tcW w:w="6693" w:type="dxa"/>
          </w:tcPr>
          <w:p w:rsidR="00E26551" w:rsidRDefault="00B10AA8">
            <w:pPr>
              <w:pStyle w:val="TableParagraph"/>
              <w:ind w:right="101"/>
              <w:jc w:val="both"/>
              <w:rPr>
                <w:sz w:val="24"/>
              </w:rPr>
            </w:pPr>
            <w:r>
              <w:rPr>
                <w:sz w:val="24"/>
              </w:rPr>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E26551" w:rsidRDefault="00B10AA8">
            <w:pPr>
              <w:pStyle w:val="TableParagraph"/>
              <w:spacing w:before="115"/>
              <w:ind w:right="106"/>
              <w:jc w:val="both"/>
              <w:rPr>
                <w:sz w:val="24"/>
              </w:rPr>
            </w:pPr>
            <w:r>
              <w:rPr>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w:t>
            </w:r>
          </w:p>
          <w:p w:rsidR="00E26551" w:rsidRDefault="00B10AA8">
            <w:pPr>
              <w:pStyle w:val="TableParagraph"/>
              <w:spacing w:before="118"/>
              <w:ind w:right="103"/>
              <w:jc w:val="both"/>
              <w:rPr>
                <w:sz w:val="24"/>
              </w:rPr>
            </w:pPr>
            <w:r>
              <w:rPr>
                <w:sz w:val="24"/>
              </w:rPr>
              <w:t>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26551" w:rsidRDefault="00B10AA8">
            <w:pPr>
              <w:pStyle w:val="TableParagraph"/>
              <w:spacing w:before="121"/>
              <w:ind w:right="95"/>
              <w:jc w:val="both"/>
              <w:rPr>
                <w:sz w:val="24"/>
              </w:rPr>
            </w:pPr>
            <w:r>
              <w:rPr>
                <w:sz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w:t>
            </w:r>
            <w:r w:rsidR="00306A91">
              <w:rPr>
                <w:sz w:val="24"/>
              </w:rPr>
              <w:t xml:space="preserve"> </w:t>
            </w:r>
            <w:r>
              <w:rPr>
                <w:sz w:val="24"/>
              </w:rPr>
              <w:t>передбачається</w:t>
            </w:r>
            <w:r w:rsidR="00306A91">
              <w:rPr>
                <w:sz w:val="24"/>
              </w:rPr>
              <w:t xml:space="preserve"> </w:t>
            </w:r>
            <w:r>
              <w:rPr>
                <w:sz w:val="24"/>
              </w:rPr>
              <w:t>тендерною</w:t>
            </w:r>
            <w:r w:rsidR="00306A91">
              <w:rPr>
                <w:sz w:val="24"/>
              </w:rPr>
              <w:t xml:space="preserve"> </w:t>
            </w:r>
            <w:r>
              <w:rPr>
                <w:sz w:val="24"/>
              </w:rPr>
              <w:t>документацією(крім</w:t>
            </w:r>
            <w:r w:rsidR="00306A91">
              <w:rPr>
                <w:sz w:val="24"/>
              </w:rPr>
              <w:t xml:space="preserve"> </w:t>
            </w:r>
            <w:r>
              <w:rPr>
                <w:sz w:val="24"/>
              </w:rPr>
              <w:t>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w:t>
            </w:r>
            <w:r w:rsidR="00306A91">
              <w:rPr>
                <w:sz w:val="24"/>
              </w:rPr>
              <w:t xml:space="preserve"> </w:t>
            </w:r>
            <w:r>
              <w:rPr>
                <w:sz w:val="24"/>
              </w:rPr>
              <w:t>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w:t>
            </w:r>
            <w:r w:rsidR="00306A91">
              <w:rPr>
                <w:sz w:val="24"/>
              </w:rPr>
              <w:t xml:space="preserve"> </w:t>
            </w:r>
            <w:r>
              <w:rPr>
                <w:sz w:val="24"/>
              </w:rPr>
              <w:t xml:space="preserve">інформації(та/або документів) про технічні та якісні характеристики предмета закупівлі, що пропонується учасником процедури в його тендерній </w:t>
            </w:r>
            <w:r>
              <w:rPr>
                <w:spacing w:val="-2"/>
                <w:sz w:val="24"/>
              </w:rPr>
              <w:t>пропозиції).</w:t>
            </w:r>
          </w:p>
          <w:p w:rsidR="00E26551" w:rsidRDefault="00B10AA8">
            <w:pPr>
              <w:pStyle w:val="TableParagraph"/>
              <w:spacing w:before="122"/>
              <w:ind w:right="98"/>
              <w:jc w:val="both"/>
              <w:rPr>
                <w:sz w:val="24"/>
              </w:rPr>
            </w:pPr>
            <w:r>
              <w:rPr>
                <w:sz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w:t>
            </w:r>
            <w:r w:rsidR="00306A91">
              <w:rPr>
                <w:sz w:val="24"/>
              </w:rPr>
              <w:t xml:space="preserve"> </w:t>
            </w:r>
            <w:r>
              <w:rPr>
                <w:sz w:val="24"/>
              </w:rPr>
              <w:t>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не</w:t>
            </w:r>
            <w:r w:rsidR="00306A91">
              <w:rPr>
                <w:sz w:val="24"/>
              </w:rPr>
              <w:t xml:space="preserve"> </w:t>
            </w:r>
            <w:r>
              <w:rPr>
                <w:sz w:val="24"/>
              </w:rPr>
              <w:t>виправлення учасниками виявлених невідповідностей.</w:t>
            </w:r>
          </w:p>
          <w:p w:rsidR="00E26551" w:rsidRDefault="00B10AA8">
            <w:pPr>
              <w:pStyle w:val="TableParagraph"/>
              <w:spacing w:before="126" w:line="237" w:lineRule="auto"/>
              <w:ind w:right="107"/>
              <w:jc w:val="both"/>
              <w:rPr>
                <w:sz w:val="24"/>
              </w:rPr>
            </w:pPr>
            <w:r>
              <w:rPr>
                <w:sz w:val="24"/>
              </w:rPr>
              <w:t>Замовник не може розміщувати щодо одного і того ж</w:t>
            </w:r>
            <w:r w:rsidR="00306A91">
              <w:rPr>
                <w:sz w:val="24"/>
              </w:rPr>
              <w:t xml:space="preserve"> </w:t>
            </w:r>
            <w:r>
              <w:rPr>
                <w:sz w:val="24"/>
              </w:rPr>
              <w:t>учасника</w:t>
            </w:r>
            <w:r w:rsidR="00306A91">
              <w:rPr>
                <w:sz w:val="24"/>
              </w:rPr>
              <w:t xml:space="preserve"> </w:t>
            </w:r>
            <w:r>
              <w:rPr>
                <w:sz w:val="24"/>
              </w:rPr>
              <w:t>процедури</w:t>
            </w:r>
            <w:r w:rsidR="00306A91">
              <w:rPr>
                <w:sz w:val="24"/>
              </w:rPr>
              <w:t xml:space="preserve"> </w:t>
            </w:r>
            <w:r>
              <w:rPr>
                <w:sz w:val="24"/>
              </w:rPr>
              <w:t>закупівлі</w:t>
            </w:r>
            <w:r w:rsidR="00306A91">
              <w:rPr>
                <w:sz w:val="24"/>
              </w:rPr>
              <w:t xml:space="preserve"> </w:t>
            </w:r>
            <w:r>
              <w:rPr>
                <w:sz w:val="24"/>
              </w:rPr>
              <w:t>більше</w:t>
            </w:r>
            <w:r w:rsidR="00306A91">
              <w:rPr>
                <w:sz w:val="24"/>
              </w:rPr>
              <w:t xml:space="preserve"> </w:t>
            </w:r>
            <w:r>
              <w:rPr>
                <w:sz w:val="24"/>
              </w:rPr>
              <w:t>ніж</w:t>
            </w:r>
            <w:r w:rsidR="00306A91">
              <w:rPr>
                <w:sz w:val="24"/>
              </w:rPr>
              <w:t xml:space="preserve"> </w:t>
            </w:r>
            <w:r>
              <w:rPr>
                <w:sz w:val="24"/>
              </w:rPr>
              <w:t>один</w:t>
            </w:r>
            <w:r w:rsidR="00306A91">
              <w:rPr>
                <w:sz w:val="24"/>
              </w:rPr>
              <w:t xml:space="preserve"> </w:t>
            </w:r>
            <w:r>
              <w:rPr>
                <w:spacing w:val="-5"/>
                <w:sz w:val="24"/>
              </w:rPr>
              <w:t>раз</w:t>
            </w:r>
          </w:p>
          <w:p w:rsidR="00E26551" w:rsidRDefault="00306A91">
            <w:pPr>
              <w:pStyle w:val="TableParagraph"/>
              <w:spacing w:before="3" w:line="261" w:lineRule="exact"/>
              <w:jc w:val="both"/>
              <w:rPr>
                <w:sz w:val="24"/>
              </w:rPr>
            </w:pPr>
            <w:r>
              <w:rPr>
                <w:sz w:val="24"/>
              </w:rPr>
              <w:t>П</w:t>
            </w:r>
            <w:r w:rsidR="00B10AA8">
              <w:rPr>
                <w:sz w:val="24"/>
              </w:rPr>
              <w:t>овідомлення</w:t>
            </w:r>
            <w:r>
              <w:rPr>
                <w:sz w:val="24"/>
              </w:rPr>
              <w:t xml:space="preserve"> </w:t>
            </w:r>
            <w:r w:rsidR="00B10AA8">
              <w:rPr>
                <w:sz w:val="24"/>
              </w:rPr>
              <w:t>з</w:t>
            </w:r>
            <w:r>
              <w:rPr>
                <w:sz w:val="24"/>
              </w:rPr>
              <w:t xml:space="preserve"> </w:t>
            </w:r>
            <w:r w:rsidR="00B10AA8">
              <w:rPr>
                <w:sz w:val="24"/>
              </w:rPr>
              <w:t>вимогою</w:t>
            </w:r>
            <w:r>
              <w:rPr>
                <w:sz w:val="24"/>
              </w:rPr>
              <w:t xml:space="preserve"> </w:t>
            </w:r>
            <w:r w:rsidR="00B10AA8">
              <w:rPr>
                <w:sz w:val="24"/>
              </w:rPr>
              <w:t>про</w:t>
            </w:r>
            <w:r>
              <w:rPr>
                <w:sz w:val="24"/>
              </w:rPr>
              <w:t xml:space="preserve"> </w:t>
            </w:r>
            <w:r w:rsidR="00B10AA8">
              <w:rPr>
                <w:sz w:val="24"/>
              </w:rPr>
              <w:t>усунення</w:t>
            </w:r>
            <w:r>
              <w:rPr>
                <w:sz w:val="24"/>
              </w:rPr>
              <w:t xml:space="preserve"> </w:t>
            </w:r>
            <w:r w:rsidR="00B10AA8">
              <w:rPr>
                <w:sz w:val="24"/>
              </w:rPr>
              <w:t>невідповідностей</w:t>
            </w:r>
            <w:r>
              <w:rPr>
                <w:sz w:val="24"/>
              </w:rPr>
              <w:t xml:space="preserve"> </w:t>
            </w:r>
            <w:r w:rsidR="00B10AA8">
              <w:rPr>
                <w:spacing w:val="-10"/>
                <w:sz w:val="24"/>
              </w:rPr>
              <w:t>в</w:t>
            </w:r>
          </w:p>
        </w:tc>
      </w:tr>
    </w:tbl>
    <w:p w:rsidR="00E26551" w:rsidRDefault="00E26551">
      <w:pPr>
        <w:spacing w:line="261" w:lineRule="exact"/>
        <w:jc w:val="both"/>
        <w:rPr>
          <w:sz w:val="24"/>
        </w:rPr>
        <w:sectPr w:rsidR="00E26551">
          <w:type w:val="continuous"/>
          <w:pgSz w:w="11910" w:h="16840"/>
          <w:pgMar w:top="500" w:right="0" w:bottom="280"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207"/>
        <w:gridCol w:w="6693"/>
      </w:tblGrid>
      <w:tr w:rsidR="00E26551">
        <w:trPr>
          <w:trHeight w:val="15508"/>
        </w:trPr>
        <w:tc>
          <w:tcPr>
            <w:tcW w:w="600" w:type="dxa"/>
          </w:tcPr>
          <w:p w:rsidR="00E26551" w:rsidRDefault="00E26551">
            <w:pPr>
              <w:pStyle w:val="TableParagraph"/>
              <w:ind w:left="0"/>
              <w:rPr>
                <w:sz w:val="24"/>
              </w:rPr>
            </w:pPr>
          </w:p>
        </w:tc>
        <w:tc>
          <w:tcPr>
            <w:tcW w:w="3207" w:type="dxa"/>
          </w:tcPr>
          <w:p w:rsidR="00E26551" w:rsidRDefault="00E26551">
            <w:pPr>
              <w:pStyle w:val="TableParagraph"/>
              <w:ind w:left="0"/>
              <w:rPr>
                <w:sz w:val="24"/>
              </w:rPr>
            </w:pPr>
          </w:p>
        </w:tc>
        <w:tc>
          <w:tcPr>
            <w:tcW w:w="6693" w:type="dxa"/>
          </w:tcPr>
          <w:p w:rsidR="00E26551" w:rsidRDefault="00B10AA8">
            <w:pPr>
              <w:pStyle w:val="TableParagraph"/>
              <w:ind w:right="106"/>
              <w:jc w:val="both"/>
              <w:rPr>
                <w:sz w:val="24"/>
              </w:rPr>
            </w:pPr>
            <w:r>
              <w:rPr>
                <w:sz w:val="24"/>
              </w:rPr>
              <w:t xml:space="preserve">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Pr>
                <w:spacing w:val="-2"/>
                <w:sz w:val="24"/>
              </w:rPr>
              <w:t>оскарження.</w:t>
            </w:r>
          </w:p>
          <w:p w:rsidR="00E26551" w:rsidRDefault="00B10AA8">
            <w:pPr>
              <w:pStyle w:val="TableParagraph"/>
              <w:spacing w:before="112"/>
              <w:ind w:right="101"/>
              <w:jc w:val="both"/>
              <w:rPr>
                <w:sz w:val="24"/>
              </w:rPr>
            </w:pPr>
            <w:r>
              <w:rPr>
                <w:sz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w:t>
            </w:r>
            <w:r w:rsidR="00306A91">
              <w:rPr>
                <w:sz w:val="24"/>
              </w:rPr>
              <w:t xml:space="preserve"> </w:t>
            </w:r>
            <w:r>
              <w:rPr>
                <w:sz w:val="24"/>
              </w:rPr>
              <w:t>відсутність</w:t>
            </w:r>
            <w:r w:rsidR="00306A91">
              <w:rPr>
                <w:sz w:val="24"/>
              </w:rPr>
              <w:t xml:space="preserve"> </w:t>
            </w:r>
            <w:r>
              <w:rPr>
                <w:sz w:val="24"/>
              </w:rPr>
              <w:t>підстав,зазначенихупідпунктах3, 5,6і12</w:t>
            </w:r>
            <w:r w:rsidR="00306A91">
              <w:rPr>
                <w:sz w:val="24"/>
              </w:rPr>
              <w:t xml:space="preserve"> </w:t>
            </w:r>
            <w:r>
              <w:rPr>
                <w:sz w:val="24"/>
              </w:rPr>
              <w:t>та</w:t>
            </w:r>
            <w:r w:rsidR="00306A91">
              <w:rPr>
                <w:sz w:val="24"/>
              </w:rPr>
              <w:t xml:space="preserve"> </w:t>
            </w:r>
            <w:r>
              <w:rPr>
                <w:sz w:val="24"/>
              </w:rPr>
              <w:t>в</w:t>
            </w:r>
            <w:r w:rsidR="00306A91">
              <w:rPr>
                <w:sz w:val="24"/>
              </w:rPr>
              <w:t xml:space="preserve"> </w:t>
            </w:r>
            <w:r>
              <w:rPr>
                <w:sz w:val="24"/>
              </w:rPr>
              <w:t>абзаці</w:t>
            </w:r>
            <w:r w:rsidR="00306A91">
              <w:rPr>
                <w:sz w:val="24"/>
              </w:rPr>
              <w:t xml:space="preserve"> </w:t>
            </w:r>
            <w:r>
              <w:rPr>
                <w:sz w:val="24"/>
              </w:rPr>
              <w:t>чотирнадцятому</w:t>
            </w:r>
            <w:r w:rsidR="00306A91">
              <w:rPr>
                <w:sz w:val="24"/>
              </w:rPr>
              <w:t xml:space="preserve"> </w:t>
            </w:r>
            <w:r>
              <w:rPr>
                <w:sz w:val="24"/>
              </w:rPr>
              <w:t>пункту</w:t>
            </w:r>
            <w:r w:rsidR="00306A91">
              <w:rPr>
                <w:sz w:val="24"/>
              </w:rPr>
              <w:t xml:space="preserve"> </w:t>
            </w:r>
            <w:r>
              <w:rPr>
                <w:sz w:val="24"/>
              </w:rPr>
              <w:t>47</w:t>
            </w:r>
            <w:r>
              <w:rPr>
                <w:spacing w:val="-2"/>
                <w:sz w:val="24"/>
              </w:rPr>
              <w:t>Постанови</w:t>
            </w:r>
          </w:p>
          <w:p w:rsidR="00E26551" w:rsidRDefault="00B10AA8">
            <w:pPr>
              <w:pStyle w:val="TableParagraph"/>
              <w:spacing w:before="3"/>
              <w:ind w:right="105"/>
              <w:jc w:val="both"/>
              <w:rPr>
                <w:sz w:val="24"/>
              </w:rPr>
            </w:pPr>
            <w:r>
              <w:rPr>
                <w:sz w:val="24"/>
              </w:rPr>
              <w:t>№1178 із урахуванням вимог встановлених Замовником у Додатку 3 тендерної документації.</w:t>
            </w:r>
          </w:p>
          <w:p w:rsidR="00E26551" w:rsidRDefault="00B10AA8">
            <w:pPr>
              <w:pStyle w:val="TableParagraph"/>
              <w:spacing w:before="121"/>
              <w:ind w:right="98"/>
              <w:jc w:val="both"/>
              <w:rPr>
                <w:sz w:val="24"/>
              </w:rPr>
            </w:pPr>
            <w:r>
              <w:rPr>
                <w:sz w:val="24"/>
              </w:rPr>
              <w:t>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w:t>
            </w:r>
            <w:r w:rsidR="00306A91">
              <w:rPr>
                <w:sz w:val="24"/>
              </w:rPr>
              <w:t xml:space="preserve"> </w:t>
            </w:r>
            <w:r>
              <w:rPr>
                <w:sz w:val="24"/>
              </w:rPr>
              <w:t>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w:t>
            </w:r>
            <w:r w:rsidR="00306A91">
              <w:rPr>
                <w:sz w:val="24"/>
              </w:rPr>
              <w:t xml:space="preserve"> </w:t>
            </w:r>
            <w:r>
              <w:rPr>
                <w:sz w:val="24"/>
              </w:rPr>
              <w:t xml:space="preserve">Додатку 3 тендерної документації надаються </w:t>
            </w:r>
            <w:proofErr w:type="spellStart"/>
            <w:r>
              <w:rPr>
                <w:sz w:val="24"/>
              </w:rPr>
              <w:t>учасником-</w:t>
            </w:r>
            <w:proofErr w:type="spellEnd"/>
            <w:r>
              <w:rPr>
                <w:sz w:val="24"/>
              </w:rPr>
              <w:t xml:space="preserve"> 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w:t>
            </w:r>
            <w:r w:rsidR="00306A91">
              <w:rPr>
                <w:sz w:val="24"/>
              </w:rPr>
              <w:t xml:space="preserve"> </w:t>
            </w:r>
            <w:r>
              <w:rPr>
                <w:sz w:val="24"/>
              </w:rPr>
              <w:t>зазначається опис документів, які надаються. Якщо учасник, якого</w:t>
            </w:r>
            <w:r w:rsidR="000D2527">
              <w:rPr>
                <w:sz w:val="24"/>
              </w:rPr>
              <w:t xml:space="preserve"> </w:t>
            </w:r>
            <w:r>
              <w:rPr>
                <w:sz w:val="24"/>
              </w:rPr>
              <w:t>визначено</w:t>
            </w:r>
            <w:r w:rsidR="000D2527">
              <w:rPr>
                <w:sz w:val="24"/>
              </w:rPr>
              <w:t xml:space="preserve"> </w:t>
            </w:r>
            <w:r>
              <w:rPr>
                <w:sz w:val="24"/>
              </w:rPr>
              <w:t>переможцем</w:t>
            </w:r>
            <w:r w:rsidR="000D2527">
              <w:rPr>
                <w:sz w:val="24"/>
              </w:rPr>
              <w:t xml:space="preserve"> </w:t>
            </w:r>
            <w:r>
              <w:rPr>
                <w:sz w:val="24"/>
              </w:rPr>
              <w:t>процедури</w:t>
            </w:r>
            <w:r w:rsidR="000D2527">
              <w:rPr>
                <w:sz w:val="24"/>
              </w:rPr>
              <w:t xml:space="preserve"> </w:t>
            </w:r>
            <w:r>
              <w:rPr>
                <w:sz w:val="24"/>
              </w:rPr>
              <w:t>закупівлі,</w:t>
            </w:r>
            <w:r>
              <w:rPr>
                <w:spacing w:val="-2"/>
                <w:sz w:val="24"/>
              </w:rPr>
              <w:t>протягом</w:t>
            </w:r>
          </w:p>
          <w:p w:rsidR="00E26551" w:rsidRDefault="00B10AA8">
            <w:pPr>
              <w:pStyle w:val="TableParagraph"/>
              <w:ind w:right="108"/>
              <w:jc w:val="both"/>
              <w:rPr>
                <w:sz w:val="24"/>
              </w:rPr>
            </w:pPr>
            <w:r>
              <w:rPr>
                <w:sz w:val="24"/>
              </w:rPr>
              <w:t>15 (п’ятнадцяти) днів з дня прийняття рішення про намір укласти договір про закупівлю не надав Замовнику</w:t>
            </w:r>
            <w:r w:rsidR="000D2527">
              <w:rPr>
                <w:sz w:val="24"/>
              </w:rPr>
              <w:t xml:space="preserve"> </w:t>
            </w:r>
            <w:r>
              <w:rPr>
                <w:sz w:val="24"/>
              </w:rPr>
              <w:t>документи згідно до вимог Розділу III Додатку 3 тендерної документації Замовник</w:t>
            </w:r>
            <w:r w:rsidR="000D2527">
              <w:rPr>
                <w:sz w:val="24"/>
              </w:rPr>
              <w:t xml:space="preserve"> </w:t>
            </w:r>
            <w:r>
              <w:rPr>
                <w:sz w:val="24"/>
              </w:rPr>
              <w:t>приймає рішення про те, що учасник відмовився</w:t>
            </w:r>
            <w:r w:rsidR="000D2527">
              <w:rPr>
                <w:sz w:val="24"/>
              </w:rPr>
              <w:t xml:space="preserve"> </w:t>
            </w:r>
            <w:r>
              <w:rPr>
                <w:sz w:val="24"/>
              </w:rPr>
              <w:t>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E26551" w:rsidRDefault="00B10AA8">
            <w:pPr>
              <w:pStyle w:val="TableParagraph"/>
              <w:spacing w:before="120"/>
              <w:ind w:right="103"/>
              <w:jc w:val="both"/>
              <w:rPr>
                <w:sz w:val="24"/>
              </w:rPr>
            </w:pPr>
            <w:r>
              <w:rPr>
                <w:sz w:val="24"/>
              </w:rPr>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w:t>
            </w:r>
            <w:r w:rsidR="000D2527">
              <w:rPr>
                <w:sz w:val="24"/>
              </w:rPr>
              <w:t xml:space="preserve"> </w:t>
            </w:r>
            <w:r>
              <w:rPr>
                <w:sz w:val="24"/>
              </w:rPr>
              <w:t>змін до змісту або ціни поданої тендерної пропозиції, у томі числі до змісту проекту договору та його окремих частин.</w:t>
            </w:r>
          </w:p>
          <w:p w:rsidR="00E26551" w:rsidRDefault="00B10AA8">
            <w:pPr>
              <w:pStyle w:val="TableParagraph"/>
              <w:spacing w:before="123"/>
              <w:ind w:right="103"/>
              <w:jc w:val="both"/>
              <w:rPr>
                <w:sz w:val="24"/>
              </w:rPr>
            </w:pPr>
            <w:r>
              <w:rPr>
                <w:sz w:val="24"/>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бере(</w:t>
            </w:r>
            <w:proofErr w:type="spellStart"/>
            <w:r>
              <w:rPr>
                <w:sz w:val="24"/>
              </w:rPr>
              <w:t>уть</w:t>
            </w:r>
            <w:proofErr w:type="spellEnd"/>
            <w:r>
              <w:rPr>
                <w:sz w:val="24"/>
              </w:rPr>
              <w:t>) участь в даній процедурі закупівлі, повністю усвідомлює(</w:t>
            </w:r>
            <w:proofErr w:type="spellStart"/>
            <w:r>
              <w:rPr>
                <w:sz w:val="24"/>
              </w:rPr>
              <w:t>ють</w:t>
            </w:r>
            <w:proofErr w:type="spellEnd"/>
            <w:r>
              <w:rPr>
                <w:sz w:val="24"/>
              </w:rPr>
              <w:t>) зміст цієї тендерної документації та вимоги, викладені Замовником її умовами.</w:t>
            </w:r>
          </w:p>
          <w:p w:rsidR="00E26551" w:rsidRDefault="00B10AA8">
            <w:pPr>
              <w:pStyle w:val="TableParagraph"/>
              <w:spacing w:before="120"/>
              <w:ind w:right="111"/>
              <w:jc w:val="both"/>
              <w:rPr>
                <w:sz w:val="24"/>
              </w:rPr>
            </w:pPr>
            <w:r>
              <w:rPr>
                <w:sz w:val="24"/>
              </w:rPr>
              <w:t>Замовник має право звернутися за підтвердженням</w:t>
            </w:r>
            <w:r w:rsidR="000D2527">
              <w:rPr>
                <w:sz w:val="24"/>
              </w:rPr>
              <w:t xml:space="preserve"> </w:t>
            </w:r>
            <w:r>
              <w:rPr>
                <w:sz w:val="24"/>
              </w:rPr>
              <w:t>інформації, наданої учасником/переможцем процедури закупівлі, до органів державної влади, підприємств, установ, організацій</w:t>
            </w:r>
            <w:r w:rsidR="000D2527">
              <w:rPr>
                <w:sz w:val="24"/>
              </w:rPr>
              <w:t xml:space="preserve"> </w:t>
            </w:r>
            <w:r>
              <w:rPr>
                <w:sz w:val="24"/>
              </w:rPr>
              <w:t>відповідно</w:t>
            </w:r>
            <w:r w:rsidR="000D2527">
              <w:rPr>
                <w:sz w:val="24"/>
              </w:rPr>
              <w:t xml:space="preserve"> </w:t>
            </w:r>
            <w:r>
              <w:rPr>
                <w:sz w:val="24"/>
              </w:rPr>
              <w:t>до</w:t>
            </w:r>
            <w:r w:rsidR="000D2527">
              <w:rPr>
                <w:sz w:val="24"/>
              </w:rPr>
              <w:t xml:space="preserve"> </w:t>
            </w:r>
            <w:r>
              <w:rPr>
                <w:sz w:val="24"/>
              </w:rPr>
              <w:t>їх</w:t>
            </w:r>
            <w:r w:rsidR="000D2527">
              <w:rPr>
                <w:sz w:val="24"/>
              </w:rPr>
              <w:t xml:space="preserve"> </w:t>
            </w:r>
            <w:r>
              <w:rPr>
                <w:sz w:val="24"/>
              </w:rPr>
              <w:t>компетенції.</w:t>
            </w:r>
            <w:r w:rsidR="000D2527">
              <w:rPr>
                <w:sz w:val="24"/>
              </w:rPr>
              <w:t xml:space="preserve"> </w:t>
            </w:r>
            <w:r>
              <w:rPr>
                <w:sz w:val="24"/>
              </w:rPr>
              <w:t>Також</w:t>
            </w:r>
            <w:r w:rsidR="000D2527">
              <w:rPr>
                <w:sz w:val="24"/>
              </w:rPr>
              <w:t xml:space="preserve"> </w:t>
            </w:r>
            <w:r>
              <w:rPr>
                <w:spacing w:val="-2"/>
                <w:sz w:val="24"/>
              </w:rPr>
              <w:t>Замовником</w:t>
            </w:r>
          </w:p>
          <w:p w:rsidR="00E26551" w:rsidRDefault="000D2527">
            <w:pPr>
              <w:pStyle w:val="TableParagraph"/>
              <w:spacing w:before="1" w:line="261" w:lineRule="exact"/>
              <w:jc w:val="both"/>
              <w:rPr>
                <w:sz w:val="24"/>
              </w:rPr>
            </w:pPr>
            <w:r>
              <w:rPr>
                <w:sz w:val="24"/>
              </w:rPr>
              <w:t>м</w:t>
            </w:r>
            <w:r w:rsidR="00B10AA8">
              <w:rPr>
                <w:sz w:val="24"/>
              </w:rPr>
              <w:t>оже</w:t>
            </w:r>
            <w:r>
              <w:rPr>
                <w:sz w:val="24"/>
              </w:rPr>
              <w:t xml:space="preserve"> </w:t>
            </w:r>
            <w:r w:rsidR="00B10AA8">
              <w:rPr>
                <w:sz w:val="24"/>
              </w:rPr>
              <w:t>перевірятись</w:t>
            </w:r>
            <w:r>
              <w:rPr>
                <w:sz w:val="24"/>
              </w:rPr>
              <w:t xml:space="preserve"> </w:t>
            </w:r>
            <w:r w:rsidR="00B10AA8">
              <w:rPr>
                <w:sz w:val="24"/>
              </w:rPr>
              <w:t>інформація</w:t>
            </w:r>
            <w:r>
              <w:rPr>
                <w:sz w:val="24"/>
              </w:rPr>
              <w:t xml:space="preserve"> </w:t>
            </w:r>
            <w:proofErr w:type="spellStart"/>
            <w:r w:rsidR="00B10AA8">
              <w:rPr>
                <w:sz w:val="24"/>
              </w:rPr>
              <w:t>узагально</w:t>
            </w:r>
            <w:proofErr w:type="spellEnd"/>
            <w:r>
              <w:rPr>
                <w:sz w:val="24"/>
              </w:rPr>
              <w:t xml:space="preserve"> </w:t>
            </w:r>
            <w:r w:rsidR="00B10AA8">
              <w:rPr>
                <w:sz w:val="24"/>
              </w:rPr>
              <w:t>доступних</w:t>
            </w:r>
            <w:r>
              <w:rPr>
                <w:sz w:val="24"/>
              </w:rPr>
              <w:t xml:space="preserve"> </w:t>
            </w:r>
            <w:r w:rsidR="00B10AA8">
              <w:rPr>
                <w:spacing w:val="-2"/>
                <w:sz w:val="24"/>
              </w:rPr>
              <w:t>джерелах</w:t>
            </w:r>
          </w:p>
        </w:tc>
      </w:tr>
    </w:tbl>
    <w:p w:rsidR="00E26551" w:rsidRDefault="00E26551">
      <w:pPr>
        <w:spacing w:line="261" w:lineRule="exact"/>
        <w:jc w:val="both"/>
        <w:rPr>
          <w:sz w:val="24"/>
        </w:rPr>
        <w:sectPr w:rsidR="00E26551">
          <w:type w:val="continuous"/>
          <w:pgSz w:w="11910" w:h="16840"/>
          <w:pgMar w:top="500" w:right="0" w:bottom="280"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207"/>
        <w:gridCol w:w="6693"/>
      </w:tblGrid>
      <w:tr w:rsidR="00E26551">
        <w:trPr>
          <w:trHeight w:val="10539"/>
        </w:trPr>
        <w:tc>
          <w:tcPr>
            <w:tcW w:w="600" w:type="dxa"/>
          </w:tcPr>
          <w:p w:rsidR="00E26551" w:rsidRDefault="00E26551">
            <w:pPr>
              <w:pStyle w:val="TableParagraph"/>
              <w:ind w:left="0"/>
              <w:rPr>
                <w:sz w:val="24"/>
              </w:rPr>
            </w:pPr>
          </w:p>
        </w:tc>
        <w:tc>
          <w:tcPr>
            <w:tcW w:w="3207" w:type="dxa"/>
          </w:tcPr>
          <w:p w:rsidR="00E26551" w:rsidRDefault="00E26551">
            <w:pPr>
              <w:pStyle w:val="TableParagraph"/>
              <w:ind w:left="0"/>
              <w:rPr>
                <w:sz w:val="24"/>
              </w:rPr>
            </w:pPr>
          </w:p>
        </w:tc>
        <w:tc>
          <w:tcPr>
            <w:tcW w:w="6693" w:type="dxa"/>
          </w:tcPr>
          <w:p w:rsidR="00E26551" w:rsidRDefault="00B10AA8">
            <w:pPr>
              <w:pStyle w:val="TableParagraph"/>
              <w:tabs>
                <w:tab w:val="left" w:pos="580"/>
                <w:tab w:val="left" w:pos="1573"/>
                <w:tab w:val="left" w:pos="2091"/>
                <w:tab w:val="left" w:pos="2388"/>
                <w:tab w:val="left" w:pos="3323"/>
                <w:tab w:val="left" w:pos="3449"/>
                <w:tab w:val="left" w:pos="4038"/>
                <w:tab w:val="left" w:pos="4314"/>
                <w:tab w:val="left" w:pos="4400"/>
                <w:tab w:val="left" w:pos="4618"/>
                <w:tab w:val="left" w:pos="4791"/>
                <w:tab w:val="left" w:pos="5390"/>
                <w:tab w:val="left" w:pos="5434"/>
                <w:tab w:val="left" w:pos="6015"/>
              </w:tabs>
              <w:ind w:right="101"/>
              <w:rPr>
                <w:sz w:val="24"/>
              </w:rPr>
            </w:pPr>
            <w:r>
              <w:rPr>
                <w:sz w:val="24"/>
              </w:rPr>
              <w:t xml:space="preserve">(в тому числі на офіційних сайтах в мережі Інтернет, на яких </w:t>
            </w:r>
            <w:r>
              <w:rPr>
                <w:spacing w:val="-2"/>
                <w:sz w:val="24"/>
              </w:rPr>
              <w:t>оприлюднюється</w:t>
            </w:r>
            <w:r>
              <w:rPr>
                <w:sz w:val="24"/>
              </w:rPr>
              <w:tab/>
            </w:r>
            <w:r>
              <w:rPr>
                <w:spacing w:val="-2"/>
                <w:sz w:val="24"/>
              </w:rPr>
              <w:t>інформація</w:t>
            </w:r>
            <w:r>
              <w:rPr>
                <w:sz w:val="24"/>
              </w:rPr>
              <w:tab/>
            </w:r>
            <w:r>
              <w:rPr>
                <w:sz w:val="24"/>
              </w:rPr>
              <w:tab/>
            </w:r>
            <w:r>
              <w:rPr>
                <w:spacing w:val="-4"/>
                <w:sz w:val="24"/>
              </w:rPr>
              <w:t>про</w:t>
            </w:r>
            <w:r>
              <w:rPr>
                <w:sz w:val="24"/>
              </w:rPr>
              <w:tab/>
            </w:r>
            <w:r>
              <w:rPr>
                <w:spacing w:val="-2"/>
                <w:sz w:val="24"/>
              </w:rPr>
              <w:t>проведення</w:t>
            </w:r>
            <w:r>
              <w:rPr>
                <w:sz w:val="24"/>
              </w:rPr>
              <w:tab/>
            </w:r>
            <w:r>
              <w:rPr>
                <w:sz w:val="24"/>
              </w:rPr>
              <w:tab/>
            </w:r>
            <w:r>
              <w:rPr>
                <w:spacing w:val="-2"/>
                <w:sz w:val="24"/>
              </w:rPr>
              <w:t xml:space="preserve">закупівель, </w:t>
            </w:r>
            <w:r>
              <w:rPr>
                <w:sz w:val="24"/>
              </w:rPr>
              <w:t>використання</w:t>
            </w:r>
            <w:r w:rsidR="000D2527">
              <w:rPr>
                <w:sz w:val="24"/>
              </w:rPr>
              <w:t xml:space="preserve"> </w:t>
            </w:r>
            <w:r>
              <w:rPr>
                <w:sz w:val="24"/>
              </w:rPr>
              <w:t>коштів,статистичних</w:t>
            </w:r>
            <w:r w:rsidR="000D2527">
              <w:rPr>
                <w:sz w:val="24"/>
              </w:rPr>
              <w:t xml:space="preserve"> </w:t>
            </w:r>
            <w:r>
              <w:rPr>
                <w:sz w:val="24"/>
              </w:rPr>
              <w:t>даних,</w:t>
            </w:r>
            <w:proofErr w:type="spellStart"/>
            <w:r>
              <w:rPr>
                <w:sz w:val="24"/>
              </w:rPr>
              <w:t>т.ін</w:t>
            </w:r>
            <w:proofErr w:type="spellEnd"/>
            <w:r>
              <w:rPr>
                <w:sz w:val="24"/>
              </w:rPr>
              <w:t>.(</w:t>
            </w:r>
            <w:proofErr w:type="spellStart"/>
            <w:r>
              <w:rPr>
                <w:sz w:val="24"/>
              </w:rPr>
              <w:t>наприклад-</w:t>
            </w:r>
            <w:proofErr w:type="spellEnd"/>
            <w:r>
              <w:rPr>
                <w:sz w:val="24"/>
              </w:rPr>
              <w:t xml:space="preserve"> </w:t>
            </w:r>
            <w:r>
              <w:rPr>
                <w:spacing w:val="-2"/>
                <w:sz w:val="24"/>
              </w:rPr>
              <w:t>https://usr.minjust.gov.ua/ua/freesearch, https://kap.minjust.gov.ua/services/registry,https://spending.gov.ua,</w:t>
            </w:r>
            <w:r>
              <w:rPr>
                <w:sz w:val="24"/>
              </w:rPr>
              <w:tab/>
            </w:r>
            <w:r>
              <w:rPr>
                <w:sz w:val="24"/>
              </w:rPr>
              <w:tab/>
            </w:r>
            <w:r>
              <w:rPr>
                <w:sz w:val="24"/>
              </w:rPr>
              <w:tab/>
            </w:r>
            <w:r>
              <w:rPr>
                <w:sz w:val="24"/>
              </w:rPr>
              <w:tab/>
            </w:r>
            <w:r>
              <w:rPr>
                <w:sz w:val="24"/>
              </w:rPr>
              <w:tab/>
            </w:r>
            <w:r>
              <w:rPr>
                <w:spacing w:val="-2"/>
                <w:sz w:val="24"/>
              </w:rPr>
              <w:t>https://prozorro.gov.ua, https://dozorro.org,</w:t>
            </w:r>
            <w:r>
              <w:rPr>
                <w:sz w:val="24"/>
              </w:rPr>
              <w:tab/>
            </w:r>
            <w:r>
              <w:rPr>
                <w:sz w:val="24"/>
              </w:rPr>
              <w:tab/>
            </w:r>
            <w:r>
              <w:rPr>
                <w:spacing w:val="-2"/>
                <w:sz w:val="24"/>
              </w:rPr>
              <w:t>https://nais.gov.ua,</w:t>
            </w:r>
            <w:r>
              <w:rPr>
                <w:sz w:val="24"/>
              </w:rPr>
              <w:tab/>
            </w:r>
            <w:r>
              <w:rPr>
                <w:sz w:val="24"/>
              </w:rPr>
              <w:tab/>
            </w:r>
            <w:r>
              <w:rPr>
                <w:sz w:val="24"/>
              </w:rPr>
              <w:tab/>
            </w:r>
            <w:r>
              <w:rPr>
                <w:spacing w:val="-2"/>
                <w:sz w:val="24"/>
              </w:rPr>
              <w:t>https://amcu.gov.ua, https://bi.prozorro.org,</w:t>
            </w:r>
            <w:r>
              <w:rPr>
                <w:sz w:val="24"/>
              </w:rPr>
              <w:tab/>
            </w:r>
            <w:r>
              <w:rPr>
                <w:sz w:val="24"/>
              </w:rPr>
              <w:tab/>
            </w:r>
            <w:r>
              <w:rPr>
                <w:sz w:val="24"/>
              </w:rPr>
              <w:tab/>
            </w:r>
            <w:r>
              <w:rPr>
                <w:sz w:val="24"/>
              </w:rPr>
              <w:tab/>
            </w:r>
            <w:r>
              <w:rPr>
                <w:sz w:val="24"/>
              </w:rPr>
              <w:tab/>
            </w:r>
            <w:r>
              <w:rPr>
                <w:sz w:val="24"/>
              </w:rPr>
              <w:tab/>
            </w:r>
            <w:hyperlink r:id="rId7">
              <w:r>
                <w:rPr>
                  <w:spacing w:val="-2"/>
                  <w:sz w:val="24"/>
                </w:rPr>
                <w:t>http://risk.dozorro.org,</w:t>
              </w:r>
            </w:hyperlink>
            <w:r>
              <w:rPr>
                <w:spacing w:val="-2"/>
                <w:sz w:val="24"/>
              </w:rPr>
              <w:t xml:space="preserve"> https://corruptinfo.nazk.gov.ua,</w:t>
            </w:r>
            <w:r>
              <w:rPr>
                <w:sz w:val="24"/>
              </w:rPr>
              <w:tab/>
              <w:t>https://clarity-project.info</w:t>
            </w:r>
            <w:r>
              <w:rPr>
                <w:sz w:val="24"/>
              </w:rPr>
              <w:tab/>
            </w:r>
            <w:proofErr w:type="spellStart"/>
            <w:r>
              <w:rPr>
                <w:spacing w:val="-2"/>
                <w:sz w:val="24"/>
              </w:rPr>
              <w:t>т.ін</w:t>
            </w:r>
            <w:proofErr w:type="spellEnd"/>
            <w:r>
              <w:rPr>
                <w:spacing w:val="-2"/>
                <w:sz w:val="24"/>
              </w:rPr>
              <w:t xml:space="preserve">.), </w:t>
            </w:r>
            <w:r>
              <w:rPr>
                <w:sz w:val="24"/>
              </w:rPr>
              <w:t xml:space="preserve">крім випадків,коли доступ </w:t>
            </w:r>
            <w:proofErr w:type="spellStart"/>
            <w:r>
              <w:rPr>
                <w:sz w:val="24"/>
              </w:rPr>
              <w:t>дотакої</w:t>
            </w:r>
            <w:proofErr w:type="spellEnd"/>
            <w:r>
              <w:rPr>
                <w:sz w:val="24"/>
              </w:rPr>
              <w:t xml:space="preserve"> інформації є обмеженим </w:t>
            </w:r>
            <w:r>
              <w:rPr>
                <w:spacing w:val="-6"/>
                <w:sz w:val="24"/>
              </w:rPr>
              <w:t>на</w:t>
            </w:r>
            <w:r>
              <w:rPr>
                <w:sz w:val="24"/>
              </w:rPr>
              <w:tab/>
            </w:r>
            <w:r>
              <w:rPr>
                <w:spacing w:val="-2"/>
                <w:sz w:val="24"/>
              </w:rPr>
              <w:t>момент</w:t>
            </w:r>
            <w:r>
              <w:rPr>
                <w:sz w:val="24"/>
              </w:rPr>
              <w:tab/>
            </w:r>
            <w:r>
              <w:rPr>
                <w:spacing w:val="-2"/>
                <w:sz w:val="24"/>
              </w:rPr>
              <w:t>оприлюднення</w:t>
            </w:r>
            <w:r>
              <w:rPr>
                <w:sz w:val="24"/>
              </w:rPr>
              <w:tab/>
            </w:r>
            <w:r>
              <w:rPr>
                <w:spacing w:val="-2"/>
                <w:sz w:val="24"/>
              </w:rPr>
              <w:t>оголошення</w:t>
            </w:r>
            <w:r>
              <w:rPr>
                <w:sz w:val="24"/>
              </w:rPr>
              <w:tab/>
            </w:r>
            <w:r>
              <w:rPr>
                <w:sz w:val="24"/>
              </w:rPr>
              <w:tab/>
            </w:r>
            <w:r>
              <w:rPr>
                <w:spacing w:val="-4"/>
                <w:sz w:val="24"/>
              </w:rPr>
              <w:t>про</w:t>
            </w:r>
            <w:r>
              <w:rPr>
                <w:sz w:val="24"/>
              </w:rPr>
              <w:tab/>
            </w:r>
            <w:r>
              <w:rPr>
                <w:spacing w:val="-2"/>
                <w:sz w:val="24"/>
              </w:rPr>
              <w:t xml:space="preserve">проведення </w:t>
            </w:r>
            <w:r>
              <w:rPr>
                <w:sz w:val="24"/>
              </w:rPr>
              <w:t>відкритих торгів.</w:t>
            </w:r>
          </w:p>
          <w:p w:rsidR="00E26551" w:rsidRDefault="00B10AA8">
            <w:pPr>
              <w:pStyle w:val="TableParagraph"/>
              <w:spacing w:before="113"/>
              <w:ind w:right="105"/>
              <w:jc w:val="both"/>
              <w:rPr>
                <w:sz w:val="24"/>
              </w:rPr>
            </w:pPr>
            <w:r>
              <w:rPr>
                <w:sz w:val="24"/>
              </w:rPr>
              <w:t xml:space="preserve">Замовник </w:t>
            </w:r>
            <w:r w:rsidR="000D2527">
              <w:rPr>
                <w:sz w:val="24"/>
              </w:rPr>
              <w:t xml:space="preserve">не вимагає </w:t>
            </w:r>
            <w:r>
              <w:rPr>
                <w:sz w:val="24"/>
              </w:rPr>
              <w:t>від учасника процедури закупівлі</w:t>
            </w:r>
            <w:r w:rsidR="000D2527">
              <w:rPr>
                <w:sz w:val="24"/>
              </w:rPr>
              <w:t xml:space="preserve"> </w:t>
            </w:r>
            <w:r>
              <w:rPr>
                <w:sz w:val="24"/>
              </w:rPr>
              <w:t>під</w:t>
            </w:r>
            <w:r w:rsidR="000D2527">
              <w:rPr>
                <w:sz w:val="24"/>
              </w:rPr>
              <w:t xml:space="preserve"> </w:t>
            </w:r>
            <w:r>
              <w:rPr>
                <w:sz w:val="24"/>
              </w:rPr>
              <w:t>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 №1178.</w:t>
            </w:r>
          </w:p>
          <w:p w:rsidR="00E26551" w:rsidRDefault="00B10AA8">
            <w:pPr>
              <w:pStyle w:val="TableParagraph"/>
              <w:spacing w:before="121"/>
              <w:ind w:right="102"/>
              <w:jc w:val="both"/>
              <w:rPr>
                <w:sz w:val="24"/>
              </w:rPr>
            </w:pPr>
            <w:r>
              <w:rPr>
                <w:sz w:val="24"/>
              </w:rPr>
              <w:t>Учасник</w:t>
            </w:r>
            <w:r w:rsidR="000D2527">
              <w:rPr>
                <w:sz w:val="24"/>
              </w:rPr>
              <w:t xml:space="preserve"> </w:t>
            </w:r>
            <w:r>
              <w:rPr>
                <w:sz w:val="24"/>
              </w:rPr>
              <w:t>процедури</w:t>
            </w:r>
            <w:r w:rsidR="000D2527">
              <w:rPr>
                <w:sz w:val="24"/>
              </w:rPr>
              <w:t xml:space="preserve"> </w:t>
            </w:r>
            <w:r>
              <w:rPr>
                <w:sz w:val="24"/>
              </w:rPr>
              <w:t>закупівлі</w:t>
            </w:r>
            <w:r w:rsidR="000D2527">
              <w:rPr>
                <w:sz w:val="24"/>
              </w:rPr>
              <w:t xml:space="preserve"> </w:t>
            </w:r>
            <w:r>
              <w:rPr>
                <w:sz w:val="24"/>
              </w:rPr>
              <w:t>підтверджує</w:t>
            </w:r>
            <w:r w:rsidR="000D2527">
              <w:rPr>
                <w:sz w:val="24"/>
              </w:rPr>
              <w:t xml:space="preserve"> </w:t>
            </w:r>
            <w:r>
              <w:rPr>
                <w:sz w:val="24"/>
              </w:rPr>
              <w:t xml:space="preserve">відсутність підстав, зазначених в пункті 47 Постанови №1178 (крім підпунктів 1 і 7, абзацу чотирнадцятого пункту 47 Постанови №1178), шляхом самостійного декларування відсутності таких підстав в електронній системі закупівель під час подання тендерної </w:t>
            </w:r>
            <w:r>
              <w:rPr>
                <w:spacing w:val="-2"/>
                <w:sz w:val="24"/>
              </w:rPr>
              <w:t>пропозиції</w:t>
            </w:r>
          </w:p>
          <w:p w:rsidR="00E26551" w:rsidRDefault="00B10AA8">
            <w:pPr>
              <w:pStyle w:val="TableParagraph"/>
              <w:spacing w:before="120"/>
              <w:ind w:right="105"/>
              <w:jc w:val="both"/>
              <w:rPr>
                <w:sz w:val="24"/>
              </w:rPr>
            </w:pPr>
            <w:r>
              <w:rPr>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26551" w:rsidRDefault="00B10AA8">
            <w:pPr>
              <w:pStyle w:val="TableParagraph"/>
              <w:spacing w:before="123"/>
              <w:ind w:right="110"/>
              <w:jc w:val="both"/>
              <w:rPr>
                <w:sz w:val="24"/>
              </w:rPr>
            </w:pPr>
            <w:r>
              <w:rPr>
                <w:sz w:val="24"/>
              </w:rPr>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E26551">
        <w:trPr>
          <w:trHeight w:val="1183"/>
        </w:trPr>
        <w:tc>
          <w:tcPr>
            <w:tcW w:w="600" w:type="dxa"/>
            <w:tcBorders>
              <w:bottom w:val="nil"/>
            </w:tcBorders>
          </w:tcPr>
          <w:p w:rsidR="00E26551" w:rsidRDefault="00B10AA8">
            <w:pPr>
              <w:pStyle w:val="TableParagraph"/>
              <w:spacing w:before="111"/>
              <w:rPr>
                <w:sz w:val="24"/>
              </w:rPr>
            </w:pPr>
            <w:r>
              <w:rPr>
                <w:spacing w:val="-10"/>
                <w:sz w:val="24"/>
              </w:rPr>
              <w:t>3</w:t>
            </w:r>
          </w:p>
        </w:tc>
        <w:tc>
          <w:tcPr>
            <w:tcW w:w="3207" w:type="dxa"/>
            <w:tcBorders>
              <w:bottom w:val="nil"/>
            </w:tcBorders>
          </w:tcPr>
          <w:p w:rsidR="00E26551" w:rsidRDefault="00B10AA8">
            <w:pPr>
              <w:pStyle w:val="TableParagraph"/>
              <w:spacing w:before="111" w:line="242" w:lineRule="auto"/>
              <w:ind w:right="760"/>
              <w:rPr>
                <w:sz w:val="24"/>
              </w:rPr>
            </w:pPr>
            <w:r>
              <w:rPr>
                <w:sz w:val="24"/>
              </w:rPr>
              <w:t>Відхилення</w:t>
            </w:r>
            <w:r w:rsidR="000D2527">
              <w:rPr>
                <w:sz w:val="24"/>
              </w:rPr>
              <w:t xml:space="preserve"> </w:t>
            </w:r>
            <w:r>
              <w:rPr>
                <w:sz w:val="24"/>
              </w:rPr>
              <w:t xml:space="preserve">тендерних </w:t>
            </w:r>
            <w:r>
              <w:rPr>
                <w:spacing w:val="-2"/>
                <w:sz w:val="24"/>
              </w:rPr>
              <w:t>пропозицій</w:t>
            </w:r>
          </w:p>
        </w:tc>
        <w:tc>
          <w:tcPr>
            <w:tcW w:w="6693" w:type="dxa"/>
            <w:tcBorders>
              <w:bottom w:val="nil"/>
            </w:tcBorders>
          </w:tcPr>
          <w:p w:rsidR="00E26551" w:rsidRDefault="00B10AA8">
            <w:pPr>
              <w:pStyle w:val="TableParagraph"/>
              <w:spacing w:line="242" w:lineRule="auto"/>
              <w:ind w:right="106"/>
              <w:jc w:val="both"/>
              <w:rPr>
                <w:sz w:val="24"/>
              </w:rPr>
            </w:pPr>
            <w:r>
              <w:rPr>
                <w:sz w:val="24"/>
              </w:rPr>
              <w:t>Замовник приймає рішення про відмову учаснику процедури закупівлі в участі у відкритих торгах та зобов’язаний відхилити</w:t>
            </w:r>
            <w:r w:rsidR="000D2527">
              <w:rPr>
                <w:sz w:val="24"/>
              </w:rPr>
              <w:t xml:space="preserve"> </w:t>
            </w:r>
            <w:r>
              <w:rPr>
                <w:sz w:val="24"/>
              </w:rPr>
              <w:t>тендерну</w:t>
            </w:r>
            <w:r w:rsidR="000D2527">
              <w:rPr>
                <w:sz w:val="24"/>
              </w:rPr>
              <w:t xml:space="preserve"> </w:t>
            </w:r>
            <w:r>
              <w:rPr>
                <w:sz w:val="24"/>
              </w:rPr>
              <w:t>пропозицію</w:t>
            </w:r>
            <w:r w:rsidR="000D2527">
              <w:rPr>
                <w:sz w:val="24"/>
              </w:rPr>
              <w:t xml:space="preserve"> </w:t>
            </w:r>
            <w:r>
              <w:rPr>
                <w:sz w:val="24"/>
              </w:rPr>
              <w:t>учасника</w:t>
            </w:r>
            <w:r w:rsidR="000D2527">
              <w:rPr>
                <w:sz w:val="24"/>
              </w:rPr>
              <w:t xml:space="preserve"> </w:t>
            </w:r>
            <w:r>
              <w:rPr>
                <w:sz w:val="24"/>
              </w:rPr>
              <w:t>процедури</w:t>
            </w:r>
            <w:r w:rsidR="000D2527">
              <w:rPr>
                <w:sz w:val="24"/>
              </w:rPr>
              <w:t xml:space="preserve"> </w:t>
            </w:r>
            <w:r>
              <w:rPr>
                <w:sz w:val="24"/>
              </w:rPr>
              <w:t>закупівлі в разі, коли:</w:t>
            </w:r>
          </w:p>
        </w:tc>
      </w:tr>
      <w:tr w:rsidR="00E26551">
        <w:trPr>
          <w:trHeight w:val="425"/>
        </w:trPr>
        <w:tc>
          <w:tcPr>
            <w:tcW w:w="600" w:type="dxa"/>
            <w:tcBorders>
              <w:top w:val="nil"/>
              <w:bottom w:val="nil"/>
            </w:tcBorders>
          </w:tcPr>
          <w:p w:rsidR="00E26551" w:rsidRDefault="00E26551">
            <w:pPr>
              <w:pStyle w:val="TableParagraph"/>
              <w:ind w:left="0"/>
              <w:rPr>
                <w:sz w:val="24"/>
              </w:rPr>
            </w:pPr>
          </w:p>
        </w:tc>
        <w:tc>
          <w:tcPr>
            <w:tcW w:w="3207" w:type="dxa"/>
            <w:tcBorders>
              <w:top w:val="nil"/>
              <w:bottom w:val="nil"/>
            </w:tcBorders>
          </w:tcPr>
          <w:p w:rsidR="00E26551" w:rsidRDefault="00E26551">
            <w:pPr>
              <w:pStyle w:val="TableParagraph"/>
              <w:ind w:left="0"/>
              <w:rPr>
                <w:sz w:val="24"/>
              </w:rPr>
            </w:pPr>
          </w:p>
        </w:tc>
        <w:tc>
          <w:tcPr>
            <w:tcW w:w="6693" w:type="dxa"/>
            <w:tcBorders>
              <w:top w:val="nil"/>
              <w:bottom w:val="nil"/>
            </w:tcBorders>
          </w:tcPr>
          <w:p w:rsidR="00E26551" w:rsidRDefault="00B10AA8">
            <w:pPr>
              <w:pStyle w:val="TableParagraph"/>
              <w:spacing w:before="70"/>
              <w:rPr>
                <w:sz w:val="24"/>
              </w:rPr>
            </w:pPr>
            <w:r>
              <w:rPr>
                <w:sz w:val="24"/>
              </w:rPr>
              <w:t>1)учасник</w:t>
            </w:r>
            <w:r w:rsidR="000D2527">
              <w:rPr>
                <w:sz w:val="24"/>
              </w:rPr>
              <w:t xml:space="preserve"> </w:t>
            </w:r>
            <w:r>
              <w:rPr>
                <w:sz w:val="24"/>
              </w:rPr>
              <w:t>процедури</w:t>
            </w:r>
            <w:r w:rsidR="000D2527">
              <w:rPr>
                <w:sz w:val="24"/>
              </w:rPr>
              <w:t xml:space="preserve"> </w:t>
            </w:r>
            <w:r>
              <w:rPr>
                <w:spacing w:val="-2"/>
                <w:sz w:val="24"/>
              </w:rPr>
              <w:t>закупівлі:</w:t>
            </w:r>
          </w:p>
        </w:tc>
      </w:tr>
      <w:tr w:rsidR="00E26551">
        <w:trPr>
          <w:trHeight w:val="422"/>
        </w:trPr>
        <w:tc>
          <w:tcPr>
            <w:tcW w:w="600" w:type="dxa"/>
            <w:tcBorders>
              <w:top w:val="nil"/>
              <w:bottom w:val="nil"/>
            </w:tcBorders>
          </w:tcPr>
          <w:p w:rsidR="00E26551" w:rsidRDefault="00E26551">
            <w:pPr>
              <w:pStyle w:val="TableParagraph"/>
              <w:ind w:left="0"/>
              <w:rPr>
                <w:sz w:val="24"/>
              </w:rPr>
            </w:pPr>
          </w:p>
        </w:tc>
        <w:tc>
          <w:tcPr>
            <w:tcW w:w="3207" w:type="dxa"/>
            <w:tcBorders>
              <w:top w:val="nil"/>
              <w:bottom w:val="nil"/>
            </w:tcBorders>
          </w:tcPr>
          <w:p w:rsidR="00E26551" w:rsidRDefault="00E26551">
            <w:pPr>
              <w:pStyle w:val="TableParagraph"/>
              <w:ind w:left="0"/>
              <w:rPr>
                <w:sz w:val="24"/>
              </w:rPr>
            </w:pPr>
          </w:p>
        </w:tc>
        <w:tc>
          <w:tcPr>
            <w:tcW w:w="6693" w:type="dxa"/>
            <w:tcBorders>
              <w:top w:val="nil"/>
              <w:bottom w:val="nil"/>
            </w:tcBorders>
          </w:tcPr>
          <w:p w:rsidR="00E26551" w:rsidRDefault="000D2527">
            <w:pPr>
              <w:pStyle w:val="TableParagraph"/>
              <w:spacing w:before="68"/>
              <w:rPr>
                <w:sz w:val="24"/>
              </w:rPr>
            </w:pPr>
            <w:r>
              <w:rPr>
                <w:sz w:val="24"/>
              </w:rPr>
              <w:t>П</w:t>
            </w:r>
            <w:r w:rsidR="00B10AA8">
              <w:rPr>
                <w:sz w:val="24"/>
              </w:rPr>
              <w:t>ідпадає</w:t>
            </w:r>
            <w:r>
              <w:rPr>
                <w:sz w:val="24"/>
              </w:rPr>
              <w:t xml:space="preserve"> </w:t>
            </w:r>
            <w:r w:rsidR="00B10AA8">
              <w:rPr>
                <w:sz w:val="24"/>
              </w:rPr>
              <w:t>під</w:t>
            </w:r>
            <w:r>
              <w:rPr>
                <w:sz w:val="24"/>
              </w:rPr>
              <w:t xml:space="preserve"> </w:t>
            </w:r>
            <w:r w:rsidR="00B10AA8">
              <w:rPr>
                <w:sz w:val="24"/>
              </w:rPr>
              <w:t>підстави, встановленіпунктом47</w:t>
            </w:r>
            <w:r w:rsidR="00B10AA8">
              <w:rPr>
                <w:spacing w:val="-2"/>
                <w:sz w:val="24"/>
              </w:rPr>
              <w:t>Особливостей;</w:t>
            </w:r>
          </w:p>
        </w:tc>
      </w:tr>
      <w:tr w:rsidR="00E26551">
        <w:trPr>
          <w:trHeight w:val="1253"/>
        </w:trPr>
        <w:tc>
          <w:tcPr>
            <w:tcW w:w="600" w:type="dxa"/>
            <w:tcBorders>
              <w:top w:val="nil"/>
              <w:bottom w:val="nil"/>
            </w:tcBorders>
          </w:tcPr>
          <w:p w:rsidR="00E26551" w:rsidRDefault="00E26551">
            <w:pPr>
              <w:pStyle w:val="TableParagraph"/>
              <w:ind w:left="0"/>
              <w:rPr>
                <w:sz w:val="24"/>
              </w:rPr>
            </w:pPr>
          </w:p>
        </w:tc>
        <w:tc>
          <w:tcPr>
            <w:tcW w:w="3207" w:type="dxa"/>
            <w:tcBorders>
              <w:top w:val="nil"/>
              <w:bottom w:val="nil"/>
            </w:tcBorders>
          </w:tcPr>
          <w:p w:rsidR="00E26551" w:rsidRDefault="00E26551">
            <w:pPr>
              <w:pStyle w:val="TableParagraph"/>
              <w:ind w:left="0"/>
              <w:rPr>
                <w:sz w:val="24"/>
              </w:rPr>
            </w:pPr>
          </w:p>
        </w:tc>
        <w:tc>
          <w:tcPr>
            <w:tcW w:w="6693" w:type="dxa"/>
            <w:tcBorders>
              <w:top w:val="nil"/>
              <w:bottom w:val="nil"/>
            </w:tcBorders>
          </w:tcPr>
          <w:p w:rsidR="00E26551" w:rsidRDefault="00B10AA8">
            <w:pPr>
              <w:pStyle w:val="TableParagraph"/>
              <w:spacing w:before="68"/>
              <w:ind w:right="106"/>
              <w:jc w:val="both"/>
              <w:rPr>
                <w:sz w:val="24"/>
              </w:rPr>
            </w:pPr>
            <w:r>
              <w:rPr>
                <w:sz w:val="24"/>
              </w:rPr>
              <w:t>зазначив у</w:t>
            </w:r>
            <w:r w:rsidR="000D2527">
              <w:rPr>
                <w:sz w:val="24"/>
              </w:rPr>
              <w:t xml:space="preserve"> </w:t>
            </w:r>
            <w:r>
              <w:rPr>
                <w:sz w:val="24"/>
              </w:rPr>
              <w:t>тендерній пропозиції</w:t>
            </w:r>
            <w:r w:rsidR="000D2527">
              <w:rPr>
                <w:sz w:val="24"/>
              </w:rPr>
              <w:t xml:space="preserve"> </w:t>
            </w:r>
            <w:r>
              <w:rPr>
                <w:sz w:val="24"/>
              </w:rPr>
              <w:t>недостовірну</w:t>
            </w:r>
            <w:r w:rsidR="000D2527">
              <w:rPr>
                <w:sz w:val="24"/>
              </w:rPr>
              <w:t xml:space="preserve"> </w:t>
            </w:r>
            <w:r>
              <w:rPr>
                <w:sz w:val="24"/>
              </w:rPr>
              <w:t xml:space="preserve">інформацію, що є суттєвою для визначення результатів відкритих торгів, яку замовником виявлено згідно з абзацом першим пункту 42 </w:t>
            </w:r>
            <w:r>
              <w:rPr>
                <w:spacing w:val="-2"/>
                <w:sz w:val="24"/>
              </w:rPr>
              <w:t>Особливостей;</w:t>
            </w:r>
          </w:p>
        </w:tc>
      </w:tr>
      <w:tr w:rsidR="00E26551">
        <w:trPr>
          <w:trHeight w:val="703"/>
        </w:trPr>
        <w:tc>
          <w:tcPr>
            <w:tcW w:w="600" w:type="dxa"/>
            <w:tcBorders>
              <w:top w:val="nil"/>
              <w:bottom w:val="nil"/>
            </w:tcBorders>
          </w:tcPr>
          <w:p w:rsidR="00E26551" w:rsidRDefault="00E26551">
            <w:pPr>
              <w:pStyle w:val="TableParagraph"/>
              <w:ind w:left="0"/>
              <w:rPr>
                <w:sz w:val="24"/>
              </w:rPr>
            </w:pPr>
          </w:p>
        </w:tc>
        <w:tc>
          <w:tcPr>
            <w:tcW w:w="3207" w:type="dxa"/>
            <w:tcBorders>
              <w:top w:val="nil"/>
              <w:bottom w:val="nil"/>
            </w:tcBorders>
          </w:tcPr>
          <w:p w:rsidR="00E26551" w:rsidRDefault="00E26551">
            <w:pPr>
              <w:pStyle w:val="TableParagraph"/>
              <w:ind w:left="0"/>
              <w:rPr>
                <w:sz w:val="24"/>
              </w:rPr>
            </w:pPr>
          </w:p>
        </w:tc>
        <w:tc>
          <w:tcPr>
            <w:tcW w:w="6693" w:type="dxa"/>
            <w:tcBorders>
              <w:top w:val="nil"/>
              <w:bottom w:val="nil"/>
            </w:tcBorders>
          </w:tcPr>
          <w:p w:rsidR="00E26551" w:rsidRDefault="000D2527">
            <w:pPr>
              <w:pStyle w:val="TableParagraph"/>
              <w:tabs>
                <w:tab w:val="left" w:pos="6138"/>
              </w:tabs>
              <w:spacing w:before="68" w:line="247" w:lineRule="auto"/>
              <w:ind w:right="108"/>
              <w:rPr>
                <w:sz w:val="24"/>
              </w:rPr>
            </w:pPr>
            <w:r>
              <w:rPr>
                <w:sz w:val="24"/>
              </w:rPr>
              <w:t>Н</w:t>
            </w:r>
            <w:r w:rsidR="00B10AA8">
              <w:rPr>
                <w:sz w:val="24"/>
              </w:rPr>
              <w:t>е</w:t>
            </w:r>
            <w:r>
              <w:rPr>
                <w:sz w:val="24"/>
              </w:rPr>
              <w:t xml:space="preserve"> </w:t>
            </w:r>
            <w:r w:rsidR="00B10AA8">
              <w:rPr>
                <w:sz w:val="24"/>
              </w:rPr>
              <w:t>надав</w:t>
            </w:r>
            <w:r>
              <w:rPr>
                <w:sz w:val="24"/>
              </w:rPr>
              <w:t xml:space="preserve"> </w:t>
            </w:r>
            <w:r w:rsidR="00B10AA8">
              <w:rPr>
                <w:sz w:val="24"/>
              </w:rPr>
              <w:t>забезпечення</w:t>
            </w:r>
            <w:r>
              <w:rPr>
                <w:sz w:val="24"/>
              </w:rPr>
              <w:t xml:space="preserve"> </w:t>
            </w:r>
            <w:r w:rsidR="00B10AA8">
              <w:rPr>
                <w:sz w:val="24"/>
              </w:rPr>
              <w:t>тендерної</w:t>
            </w:r>
            <w:r>
              <w:rPr>
                <w:sz w:val="24"/>
              </w:rPr>
              <w:t xml:space="preserve"> </w:t>
            </w:r>
            <w:r w:rsidR="00B10AA8">
              <w:rPr>
                <w:sz w:val="24"/>
              </w:rPr>
              <w:t>пропозиції,якщо</w:t>
            </w:r>
            <w:r w:rsidR="00B10AA8">
              <w:rPr>
                <w:sz w:val="24"/>
              </w:rPr>
              <w:tab/>
            </w:r>
            <w:r w:rsidR="00B10AA8">
              <w:rPr>
                <w:spacing w:val="-4"/>
                <w:sz w:val="24"/>
              </w:rPr>
              <w:t xml:space="preserve">таке </w:t>
            </w:r>
            <w:r w:rsidR="00B10AA8">
              <w:rPr>
                <w:sz w:val="24"/>
              </w:rPr>
              <w:t>забезпечення вимагалося замовником;</w:t>
            </w:r>
          </w:p>
        </w:tc>
      </w:tr>
      <w:tr w:rsidR="00E26551">
        <w:trPr>
          <w:trHeight w:val="1182"/>
        </w:trPr>
        <w:tc>
          <w:tcPr>
            <w:tcW w:w="600" w:type="dxa"/>
            <w:tcBorders>
              <w:top w:val="nil"/>
            </w:tcBorders>
          </w:tcPr>
          <w:p w:rsidR="00E26551" w:rsidRDefault="00E26551">
            <w:pPr>
              <w:pStyle w:val="TableParagraph"/>
              <w:ind w:left="0"/>
              <w:rPr>
                <w:sz w:val="24"/>
              </w:rPr>
            </w:pPr>
          </w:p>
        </w:tc>
        <w:tc>
          <w:tcPr>
            <w:tcW w:w="3207" w:type="dxa"/>
            <w:tcBorders>
              <w:top w:val="nil"/>
            </w:tcBorders>
          </w:tcPr>
          <w:p w:rsidR="00E26551" w:rsidRDefault="00E26551">
            <w:pPr>
              <w:pStyle w:val="TableParagraph"/>
              <w:ind w:left="0"/>
              <w:rPr>
                <w:sz w:val="24"/>
              </w:rPr>
            </w:pPr>
          </w:p>
        </w:tc>
        <w:tc>
          <w:tcPr>
            <w:tcW w:w="6693" w:type="dxa"/>
            <w:tcBorders>
              <w:top w:val="nil"/>
            </w:tcBorders>
          </w:tcPr>
          <w:p w:rsidR="00E26551" w:rsidRDefault="00B10AA8">
            <w:pPr>
              <w:pStyle w:val="TableParagraph"/>
              <w:spacing w:before="65"/>
              <w:ind w:right="107"/>
              <w:jc w:val="both"/>
              <w:rPr>
                <w:sz w:val="24"/>
              </w:rPr>
            </w:pPr>
            <w:r>
              <w:rPr>
                <w:sz w:val="24"/>
              </w:rPr>
              <w:t>не виправив виявлені замовником після розкриття тендерних пропозицій невідповідності в інформації та/або документах, що</w:t>
            </w:r>
            <w:r w:rsidR="000D2527">
              <w:rPr>
                <w:sz w:val="24"/>
              </w:rPr>
              <w:t xml:space="preserve"> </w:t>
            </w:r>
            <w:r>
              <w:rPr>
                <w:sz w:val="24"/>
              </w:rPr>
              <w:t>по</w:t>
            </w:r>
            <w:r w:rsidR="000D2527">
              <w:rPr>
                <w:sz w:val="24"/>
              </w:rPr>
              <w:t xml:space="preserve"> да</w:t>
            </w:r>
            <w:r>
              <w:rPr>
                <w:sz w:val="24"/>
              </w:rPr>
              <w:t>ним</w:t>
            </w:r>
            <w:r w:rsidR="000D2527">
              <w:rPr>
                <w:sz w:val="24"/>
              </w:rPr>
              <w:t xml:space="preserve"> </w:t>
            </w:r>
            <w:r>
              <w:rPr>
                <w:sz w:val="24"/>
              </w:rPr>
              <w:t>у</w:t>
            </w:r>
            <w:r w:rsidR="000D2527">
              <w:rPr>
                <w:sz w:val="24"/>
              </w:rPr>
              <w:t xml:space="preserve"> </w:t>
            </w:r>
            <w:r>
              <w:rPr>
                <w:sz w:val="24"/>
              </w:rPr>
              <w:t>складі</w:t>
            </w:r>
            <w:r w:rsidR="000D2527">
              <w:rPr>
                <w:sz w:val="24"/>
              </w:rPr>
              <w:t xml:space="preserve"> </w:t>
            </w:r>
            <w:r>
              <w:rPr>
                <w:sz w:val="24"/>
              </w:rPr>
              <w:t>своєї</w:t>
            </w:r>
            <w:r w:rsidR="000D2527">
              <w:rPr>
                <w:sz w:val="24"/>
              </w:rPr>
              <w:t xml:space="preserve"> </w:t>
            </w:r>
            <w:r>
              <w:rPr>
                <w:sz w:val="24"/>
              </w:rPr>
              <w:t>тендерної</w:t>
            </w:r>
            <w:r w:rsidR="000D2527">
              <w:rPr>
                <w:sz w:val="24"/>
              </w:rPr>
              <w:t xml:space="preserve"> </w:t>
            </w:r>
            <w:r>
              <w:rPr>
                <w:sz w:val="24"/>
              </w:rPr>
              <w:t>пропозиції,</w:t>
            </w:r>
            <w:r>
              <w:rPr>
                <w:spacing w:val="-2"/>
                <w:sz w:val="24"/>
              </w:rPr>
              <w:t>та/або</w:t>
            </w:r>
          </w:p>
          <w:p w:rsidR="00E26551" w:rsidRDefault="00B10AA8">
            <w:pPr>
              <w:pStyle w:val="TableParagraph"/>
              <w:spacing w:before="3" w:line="266" w:lineRule="exact"/>
              <w:jc w:val="both"/>
              <w:rPr>
                <w:sz w:val="24"/>
              </w:rPr>
            </w:pPr>
            <w:r>
              <w:rPr>
                <w:sz w:val="24"/>
              </w:rPr>
              <w:t>змінив</w:t>
            </w:r>
            <w:r w:rsidR="000D2527">
              <w:rPr>
                <w:sz w:val="24"/>
              </w:rPr>
              <w:t xml:space="preserve"> </w:t>
            </w:r>
            <w:r>
              <w:rPr>
                <w:sz w:val="24"/>
              </w:rPr>
              <w:t>предмет</w:t>
            </w:r>
            <w:r w:rsidR="000D2527">
              <w:rPr>
                <w:sz w:val="24"/>
              </w:rPr>
              <w:t xml:space="preserve"> </w:t>
            </w:r>
            <w:r>
              <w:rPr>
                <w:sz w:val="24"/>
              </w:rPr>
              <w:t>закупівлі(його</w:t>
            </w:r>
            <w:r w:rsidR="000D2527">
              <w:rPr>
                <w:sz w:val="24"/>
              </w:rPr>
              <w:t xml:space="preserve"> </w:t>
            </w:r>
            <w:r>
              <w:rPr>
                <w:sz w:val="24"/>
              </w:rPr>
              <w:t>найменування,марку,</w:t>
            </w:r>
            <w:r>
              <w:rPr>
                <w:spacing w:val="-2"/>
                <w:sz w:val="24"/>
              </w:rPr>
              <w:t>модель</w:t>
            </w:r>
          </w:p>
        </w:tc>
      </w:tr>
    </w:tbl>
    <w:p w:rsidR="00E26551" w:rsidRDefault="00E26551">
      <w:pPr>
        <w:spacing w:line="266" w:lineRule="exact"/>
        <w:jc w:val="both"/>
        <w:rPr>
          <w:sz w:val="24"/>
        </w:rPr>
        <w:sectPr w:rsidR="00E26551">
          <w:type w:val="continuous"/>
          <w:pgSz w:w="11910" w:h="16840"/>
          <w:pgMar w:top="500" w:right="0" w:bottom="280"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207"/>
        <w:gridCol w:w="6693"/>
      </w:tblGrid>
      <w:tr w:rsidR="00E26551">
        <w:trPr>
          <w:trHeight w:val="15681"/>
        </w:trPr>
        <w:tc>
          <w:tcPr>
            <w:tcW w:w="600" w:type="dxa"/>
          </w:tcPr>
          <w:p w:rsidR="00E26551" w:rsidRDefault="00E26551">
            <w:pPr>
              <w:pStyle w:val="TableParagraph"/>
              <w:ind w:left="0"/>
              <w:rPr>
                <w:sz w:val="24"/>
              </w:rPr>
            </w:pPr>
          </w:p>
        </w:tc>
        <w:tc>
          <w:tcPr>
            <w:tcW w:w="3207" w:type="dxa"/>
          </w:tcPr>
          <w:p w:rsidR="00E26551" w:rsidRDefault="00E26551">
            <w:pPr>
              <w:pStyle w:val="TableParagraph"/>
              <w:ind w:left="0"/>
              <w:rPr>
                <w:sz w:val="24"/>
              </w:rPr>
            </w:pPr>
          </w:p>
        </w:tc>
        <w:tc>
          <w:tcPr>
            <w:tcW w:w="6693" w:type="dxa"/>
          </w:tcPr>
          <w:p w:rsidR="00E26551" w:rsidRDefault="00B10AA8">
            <w:pPr>
              <w:pStyle w:val="TableParagraph"/>
              <w:spacing w:line="242" w:lineRule="auto"/>
              <w:ind w:right="106"/>
              <w:jc w:val="both"/>
              <w:rPr>
                <w:sz w:val="24"/>
              </w:rPr>
            </w:pPr>
            <w:r>
              <w:rPr>
                <w:sz w:val="24"/>
              </w:rPr>
              <w:t>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26551" w:rsidRDefault="00B10AA8">
            <w:pPr>
              <w:pStyle w:val="TableParagraph"/>
              <w:spacing w:before="134"/>
              <w:ind w:right="106"/>
              <w:jc w:val="both"/>
              <w:rPr>
                <w:sz w:val="24"/>
              </w:rPr>
            </w:pPr>
            <w:r>
              <w:rPr>
                <w:sz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26551" w:rsidRDefault="00B10AA8">
            <w:pPr>
              <w:pStyle w:val="TableParagraph"/>
              <w:spacing w:before="150" w:line="242" w:lineRule="auto"/>
              <w:ind w:right="111"/>
              <w:jc w:val="both"/>
              <w:rPr>
                <w:sz w:val="24"/>
              </w:rPr>
            </w:pPr>
            <w:r>
              <w:rPr>
                <w:sz w:val="24"/>
              </w:rPr>
              <w:t xml:space="preserve">визначив конфіденційною інформацію, що не може бути визначена як конфіденційна відповідно до вимог пункту 40 </w:t>
            </w:r>
            <w:r>
              <w:rPr>
                <w:spacing w:val="-2"/>
                <w:sz w:val="24"/>
              </w:rPr>
              <w:t>Особливостей;</w:t>
            </w:r>
          </w:p>
          <w:p w:rsidR="00E26551" w:rsidRDefault="00B10AA8">
            <w:pPr>
              <w:pStyle w:val="TableParagraph"/>
              <w:spacing w:before="143"/>
              <w:ind w:right="100"/>
              <w:jc w:val="both"/>
              <w:rPr>
                <w:sz w:val="24"/>
              </w:rPr>
            </w:pPr>
            <w:r>
              <w:rPr>
                <w:sz w:val="24"/>
              </w:rPr>
              <w:t>є громадянином Російської Федерації/Республіки Білорусь (крім того, що проживає на території України на законних підставах);юридичною особою, утвореною та</w:t>
            </w:r>
            <w:r w:rsidR="000D2527">
              <w:rPr>
                <w:sz w:val="24"/>
              </w:rPr>
              <w:t xml:space="preserve"> </w:t>
            </w:r>
            <w:r>
              <w:rPr>
                <w:sz w:val="24"/>
              </w:rPr>
              <w:t>зареєстрованою відповідно до законодавства Російської Федерації/Республіки Білорусь; юридичною особою, утвореною та зареєстрованою відповідно</w:t>
            </w:r>
            <w:r w:rsidR="000D2527">
              <w:rPr>
                <w:sz w:val="24"/>
              </w:rPr>
              <w:t xml:space="preserve"> </w:t>
            </w:r>
            <w:r>
              <w:rPr>
                <w:sz w:val="24"/>
              </w:rPr>
              <w:t>до</w:t>
            </w:r>
            <w:r w:rsidR="000D2527">
              <w:rPr>
                <w:sz w:val="24"/>
              </w:rPr>
              <w:t xml:space="preserve"> </w:t>
            </w:r>
            <w:r>
              <w:rPr>
                <w:sz w:val="24"/>
              </w:rPr>
              <w:t>законодавства</w:t>
            </w:r>
            <w:r w:rsidR="000D2527">
              <w:rPr>
                <w:sz w:val="24"/>
              </w:rPr>
              <w:t xml:space="preserve"> </w:t>
            </w:r>
            <w:r>
              <w:rPr>
                <w:sz w:val="24"/>
              </w:rPr>
              <w:t>України,кінцевим</w:t>
            </w:r>
            <w:r w:rsidR="000D2527">
              <w:rPr>
                <w:sz w:val="24"/>
              </w:rPr>
              <w:t xml:space="preserve"> </w:t>
            </w:r>
            <w:proofErr w:type="spellStart"/>
            <w:r>
              <w:rPr>
                <w:sz w:val="24"/>
              </w:rPr>
              <w:t>бенефіціарним</w:t>
            </w:r>
            <w:proofErr w:type="spellEnd"/>
            <w:r>
              <w:rPr>
                <w:sz w:val="24"/>
              </w:rPr>
              <w:t xml:space="preserve"> власником, членом або учасником (акціонером), що має</w:t>
            </w:r>
            <w:r w:rsidR="000D2527">
              <w:rPr>
                <w:sz w:val="24"/>
              </w:rPr>
              <w:t xml:space="preserve"> </w:t>
            </w:r>
            <w:r>
              <w:rPr>
                <w:sz w:val="24"/>
              </w:rPr>
              <w:t>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w:t>
            </w:r>
            <w:r w:rsidR="000D2527">
              <w:rPr>
                <w:sz w:val="24"/>
              </w:rPr>
              <w:t xml:space="preserve"> </w:t>
            </w:r>
            <w:r>
              <w:rPr>
                <w:sz w:val="24"/>
              </w:rPr>
              <w:t>законодавством</w:t>
            </w:r>
            <w:r w:rsidR="000D2527">
              <w:rPr>
                <w:sz w:val="24"/>
              </w:rPr>
              <w:t xml:space="preserve"> </w:t>
            </w:r>
            <w:r>
              <w:rPr>
                <w:sz w:val="24"/>
              </w:rPr>
              <w:t>порядку</w:t>
            </w:r>
            <w:r w:rsidR="000D2527">
              <w:rPr>
                <w:sz w:val="24"/>
              </w:rPr>
              <w:t xml:space="preserve"> </w:t>
            </w:r>
            <w:r>
              <w:rPr>
                <w:sz w:val="24"/>
              </w:rPr>
              <w:t>передані</w:t>
            </w:r>
            <w:r w:rsidR="000D2527">
              <w:rPr>
                <w:sz w:val="24"/>
              </w:rPr>
              <w:t xml:space="preserve"> </w:t>
            </w:r>
            <w:r>
              <w:rPr>
                <w:sz w:val="24"/>
              </w:rPr>
              <w:t xml:space="preserve">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sz w:val="24"/>
              </w:rPr>
              <w:t>“Про</w:t>
            </w:r>
            <w:proofErr w:type="spellEnd"/>
            <w:r>
              <w:rPr>
                <w:sz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sz w:val="24"/>
              </w:rPr>
              <w:t>“Про</w:t>
            </w:r>
            <w:proofErr w:type="spellEnd"/>
            <w:r>
              <w:rPr>
                <w:sz w:val="24"/>
              </w:rPr>
              <w:t xml:space="preserve"> публічні </w:t>
            </w:r>
            <w:proofErr w:type="spellStart"/>
            <w:r>
              <w:rPr>
                <w:sz w:val="24"/>
              </w:rPr>
              <w:t>закупівлі”</w:t>
            </w:r>
            <w:proofErr w:type="spellEnd"/>
            <w:r>
              <w:rPr>
                <w:sz w:val="24"/>
              </w:rPr>
              <w:t xml:space="preserve">, на період дії правового режиму воєнного стану в Україні та протягом 90 днів з дня його припинення або </w:t>
            </w:r>
            <w:proofErr w:type="spellStart"/>
            <w:r>
              <w:rPr>
                <w:sz w:val="24"/>
              </w:rPr>
              <w:t>скасування”</w:t>
            </w:r>
            <w:proofErr w:type="spellEnd"/>
            <w:r>
              <w:rPr>
                <w:sz w:val="24"/>
              </w:rPr>
              <w:t>;</w:t>
            </w:r>
          </w:p>
          <w:p w:rsidR="00E26551" w:rsidRDefault="00B10AA8">
            <w:pPr>
              <w:pStyle w:val="TableParagraph"/>
              <w:spacing w:before="154"/>
              <w:rPr>
                <w:sz w:val="24"/>
              </w:rPr>
            </w:pPr>
            <w:r>
              <w:rPr>
                <w:sz w:val="24"/>
              </w:rPr>
              <w:t>2)тендерна</w:t>
            </w:r>
            <w:r>
              <w:rPr>
                <w:spacing w:val="-2"/>
                <w:sz w:val="24"/>
              </w:rPr>
              <w:t xml:space="preserve"> пропозиція:</w:t>
            </w:r>
          </w:p>
          <w:p w:rsidR="00E26551" w:rsidRDefault="00B10AA8">
            <w:pPr>
              <w:pStyle w:val="TableParagraph"/>
              <w:spacing w:before="147"/>
              <w:ind w:right="100"/>
              <w:jc w:val="both"/>
              <w:rPr>
                <w:sz w:val="24"/>
              </w:rPr>
            </w:pPr>
            <w:r>
              <w:rPr>
                <w:sz w:val="24"/>
              </w:rPr>
              <w:t>не відповідає умовам технічної специфікації та іншим</w:t>
            </w:r>
            <w:r w:rsidR="007D3CB5">
              <w:rPr>
                <w:sz w:val="24"/>
              </w:rPr>
              <w:t xml:space="preserve"> </w:t>
            </w:r>
            <w:r>
              <w:rPr>
                <w:sz w:val="24"/>
              </w:rPr>
              <w:t>вимогам щодо предмета закупівлі тендерної документації, крім</w:t>
            </w:r>
            <w:r w:rsidR="007D3CB5">
              <w:rPr>
                <w:sz w:val="24"/>
              </w:rPr>
              <w:t xml:space="preserve"> </w:t>
            </w:r>
            <w:r>
              <w:rPr>
                <w:sz w:val="24"/>
              </w:rPr>
              <w:t>невідповідності</w:t>
            </w:r>
            <w:r w:rsidR="007D3CB5">
              <w:rPr>
                <w:sz w:val="24"/>
              </w:rPr>
              <w:t xml:space="preserve"> </w:t>
            </w:r>
            <w:r>
              <w:rPr>
                <w:sz w:val="24"/>
              </w:rPr>
              <w:t>в інформації</w:t>
            </w:r>
            <w:r w:rsidR="007D3CB5">
              <w:rPr>
                <w:sz w:val="24"/>
              </w:rPr>
              <w:t xml:space="preserve"> </w:t>
            </w:r>
            <w:r>
              <w:rPr>
                <w:sz w:val="24"/>
              </w:rPr>
              <w:t>та/або документах,що</w:t>
            </w:r>
            <w:r w:rsidR="007D3CB5">
              <w:rPr>
                <w:sz w:val="24"/>
              </w:rPr>
              <w:t xml:space="preserve"> </w:t>
            </w:r>
            <w:r>
              <w:rPr>
                <w:sz w:val="24"/>
              </w:rPr>
              <w:t>може бути усунена учасником процедури закупівлі відповідно до пункту 43 Особливостей;</w:t>
            </w:r>
          </w:p>
          <w:p w:rsidR="00E26551" w:rsidRDefault="00B10AA8">
            <w:pPr>
              <w:pStyle w:val="TableParagraph"/>
              <w:spacing w:before="156"/>
              <w:jc w:val="both"/>
              <w:rPr>
                <w:sz w:val="24"/>
              </w:rPr>
            </w:pPr>
            <w:r>
              <w:rPr>
                <w:sz w:val="24"/>
              </w:rPr>
              <w:t>є</w:t>
            </w:r>
            <w:r w:rsidR="007D3CB5">
              <w:rPr>
                <w:sz w:val="24"/>
              </w:rPr>
              <w:t xml:space="preserve"> </w:t>
            </w:r>
            <w:r>
              <w:rPr>
                <w:sz w:val="24"/>
              </w:rPr>
              <w:t>такою,строк</w:t>
            </w:r>
            <w:r w:rsidR="007D3CB5">
              <w:rPr>
                <w:sz w:val="24"/>
              </w:rPr>
              <w:t xml:space="preserve"> </w:t>
            </w:r>
            <w:r>
              <w:rPr>
                <w:sz w:val="24"/>
              </w:rPr>
              <w:t>дії</w:t>
            </w:r>
            <w:r w:rsidR="007D3CB5">
              <w:rPr>
                <w:sz w:val="24"/>
              </w:rPr>
              <w:t xml:space="preserve"> </w:t>
            </w:r>
            <w:r>
              <w:rPr>
                <w:sz w:val="24"/>
              </w:rPr>
              <w:t>якої</w:t>
            </w:r>
            <w:r w:rsidR="007D3CB5">
              <w:rPr>
                <w:sz w:val="24"/>
              </w:rPr>
              <w:t xml:space="preserve"> </w:t>
            </w:r>
            <w:r>
              <w:rPr>
                <w:spacing w:val="-2"/>
                <w:sz w:val="24"/>
              </w:rPr>
              <w:t>закінчився;</w:t>
            </w:r>
          </w:p>
          <w:p w:rsidR="00E26551" w:rsidRDefault="00B10AA8">
            <w:pPr>
              <w:pStyle w:val="TableParagraph"/>
              <w:spacing w:before="142"/>
              <w:ind w:right="105"/>
              <w:jc w:val="both"/>
              <w:rPr>
                <w:sz w:val="24"/>
              </w:rPr>
            </w:pPr>
            <w:r>
              <w:rPr>
                <w:sz w:val="24"/>
              </w:rPr>
              <w:t>є такою, ціна якої перевищує очікувану вартість предмета закупівлі, визначену замовником в оголошенні про</w:t>
            </w:r>
            <w:r w:rsidR="007D3CB5">
              <w:rPr>
                <w:sz w:val="24"/>
              </w:rPr>
              <w:t xml:space="preserve"> </w:t>
            </w:r>
            <w:r>
              <w:rPr>
                <w:sz w:val="24"/>
              </w:rPr>
              <w:t>проведення відкритих торгів, якщо замовник у тендерній документації не зазначив про прийняття до розгляду</w:t>
            </w:r>
            <w:r w:rsidR="007D3CB5">
              <w:rPr>
                <w:sz w:val="24"/>
              </w:rPr>
              <w:t xml:space="preserve"> </w:t>
            </w:r>
            <w:r>
              <w:rPr>
                <w:sz w:val="24"/>
              </w:rPr>
              <w:t>тендерної пропозиції, ціна якої є вищою, ніж очікувана вартість</w:t>
            </w:r>
            <w:r w:rsidR="007D3CB5">
              <w:rPr>
                <w:sz w:val="24"/>
              </w:rPr>
              <w:t xml:space="preserve"> </w:t>
            </w:r>
            <w:r>
              <w:rPr>
                <w:sz w:val="24"/>
              </w:rPr>
              <w:t>предмета</w:t>
            </w:r>
            <w:r w:rsidR="007D3CB5">
              <w:rPr>
                <w:sz w:val="24"/>
              </w:rPr>
              <w:t xml:space="preserve"> </w:t>
            </w:r>
            <w:r>
              <w:rPr>
                <w:sz w:val="24"/>
              </w:rPr>
              <w:t>закупівлі,визначена</w:t>
            </w:r>
            <w:r w:rsidR="007D3CB5">
              <w:rPr>
                <w:sz w:val="24"/>
              </w:rPr>
              <w:t xml:space="preserve"> </w:t>
            </w:r>
            <w:r>
              <w:rPr>
                <w:sz w:val="24"/>
              </w:rPr>
              <w:t>замовником</w:t>
            </w:r>
            <w:r w:rsidR="007D3CB5">
              <w:rPr>
                <w:sz w:val="24"/>
              </w:rPr>
              <w:t xml:space="preserve"> </w:t>
            </w:r>
            <w:r>
              <w:rPr>
                <w:spacing w:val="-10"/>
                <w:sz w:val="24"/>
              </w:rPr>
              <w:t>в</w:t>
            </w:r>
          </w:p>
          <w:p w:rsidR="00E26551" w:rsidRDefault="00B10AA8">
            <w:pPr>
              <w:pStyle w:val="TableParagraph"/>
              <w:spacing w:line="278" w:lineRule="exact"/>
              <w:ind w:right="105"/>
              <w:jc w:val="both"/>
              <w:rPr>
                <w:sz w:val="24"/>
              </w:rPr>
            </w:pPr>
            <w:r>
              <w:rPr>
                <w:sz w:val="24"/>
              </w:rPr>
              <w:t>оголошенні про проведення відкритих торгів, та/або не зазначив</w:t>
            </w:r>
            <w:r w:rsidR="007D3CB5">
              <w:rPr>
                <w:sz w:val="24"/>
              </w:rPr>
              <w:t xml:space="preserve"> </w:t>
            </w:r>
            <w:r>
              <w:rPr>
                <w:sz w:val="24"/>
              </w:rPr>
              <w:t>прийнятний</w:t>
            </w:r>
            <w:r w:rsidR="007D3CB5">
              <w:rPr>
                <w:sz w:val="24"/>
              </w:rPr>
              <w:t xml:space="preserve"> </w:t>
            </w:r>
            <w:r>
              <w:rPr>
                <w:sz w:val="24"/>
              </w:rPr>
              <w:t>відсоток</w:t>
            </w:r>
            <w:r w:rsidR="007D3CB5">
              <w:rPr>
                <w:sz w:val="24"/>
              </w:rPr>
              <w:t xml:space="preserve"> </w:t>
            </w:r>
            <w:r>
              <w:rPr>
                <w:sz w:val="24"/>
              </w:rPr>
              <w:t>перевищення</w:t>
            </w:r>
            <w:r w:rsidR="007D3CB5">
              <w:rPr>
                <w:sz w:val="24"/>
              </w:rPr>
              <w:t xml:space="preserve"> </w:t>
            </w:r>
            <w:r>
              <w:rPr>
                <w:sz w:val="24"/>
              </w:rPr>
              <w:t>або</w:t>
            </w:r>
            <w:r w:rsidR="007D3CB5">
              <w:rPr>
                <w:sz w:val="24"/>
              </w:rPr>
              <w:t xml:space="preserve"> </w:t>
            </w:r>
            <w:r>
              <w:rPr>
                <w:spacing w:val="-2"/>
                <w:sz w:val="24"/>
              </w:rPr>
              <w:t>відсоток</w:t>
            </w:r>
          </w:p>
        </w:tc>
      </w:tr>
    </w:tbl>
    <w:p w:rsidR="00E26551" w:rsidRDefault="00E26551">
      <w:pPr>
        <w:spacing w:line="278" w:lineRule="exact"/>
        <w:jc w:val="both"/>
        <w:rPr>
          <w:sz w:val="24"/>
        </w:rPr>
        <w:sectPr w:rsidR="00E26551">
          <w:type w:val="continuous"/>
          <w:pgSz w:w="11910" w:h="16840"/>
          <w:pgMar w:top="500" w:right="0" w:bottom="280"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207"/>
        <w:gridCol w:w="6693"/>
      </w:tblGrid>
      <w:tr w:rsidR="00E26551">
        <w:trPr>
          <w:trHeight w:val="13799"/>
        </w:trPr>
        <w:tc>
          <w:tcPr>
            <w:tcW w:w="600" w:type="dxa"/>
          </w:tcPr>
          <w:p w:rsidR="00E26551" w:rsidRDefault="00E26551">
            <w:pPr>
              <w:pStyle w:val="TableParagraph"/>
              <w:ind w:left="0"/>
              <w:rPr>
                <w:sz w:val="24"/>
              </w:rPr>
            </w:pPr>
          </w:p>
        </w:tc>
        <w:tc>
          <w:tcPr>
            <w:tcW w:w="3207" w:type="dxa"/>
          </w:tcPr>
          <w:p w:rsidR="00E26551" w:rsidRDefault="00E26551">
            <w:pPr>
              <w:pStyle w:val="TableParagraph"/>
              <w:ind w:left="0"/>
              <w:rPr>
                <w:sz w:val="24"/>
              </w:rPr>
            </w:pPr>
          </w:p>
        </w:tc>
        <w:tc>
          <w:tcPr>
            <w:tcW w:w="6693" w:type="dxa"/>
          </w:tcPr>
          <w:p w:rsidR="00E26551" w:rsidRDefault="00B10AA8">
            <w:pPr>
              <w:pStyle w:val="TableParagraph"/>
              <w:spacing w:line="247" w:lineRule="auto"/>
              <w:ind w:right="108"/>
              <w:jc w:val="both"/>
              <w:rPr>
                <w:sz w:val="24"/>
              </w:rPr>
            </w:pPr>
            <w:r>
              <w:rPr>
                <w:sz w:val="24"/>
              </w:rPr>
              <w:t>перевищення є більшим, ніж зазначений замовником в тендерній документації;</w:t>
            </w:r>
          </w:p>
          <w:p w:rsidR="00E26551" w:rsidRDefault="00B10AA8">
            <w:pPr>
              <w:pStyle w:val="TableParagraph"/>
              <w:spacing w:before="129" w:line="242" w:lineRule="auto"/>
              <w:ind w:right="106"/>
              <w:jc w:val="both"/>
              <w:rPr>
                <w:sz w:val="24"/>
              </w:rPr>
            </w:pPr>
            <w:r>
              <w:rPr>
                <w:sz w:val="24"/>
              </w:rPr>
              <w:t>не відповідає вимогам, установленим у тендерній</w:t>
            </w:r>
            <w:r w:rsidR="007D3CB5">
              <w:rPr>
                <w:sz w:val="24"/>
              </w:rPr>
              <w:t xml:space="preserve"> </w:t>
            </w:r>
            <w:r>
              <w:rPr>
                <w:sz w:val="24"/>
              </w:rPr>
              <w:t>документації відповідно до абзацу першого частини третьої статті 22 Закону;</w:t>
            </w:r>
          </w:p>
          <w:p w:rsidR="00E26551" w:rsidRDefault="00B10AA8">
            <w:pPr>
              <w:pStyle w:val="TableParagraph"/>
              <w:spacing w:before="143"/>
              <w:jc w:val="both"/>
              <w:rPr>
                <w:sz w:val="24"/>
              </w:rPr>
            </w:pPr>
            <w:r>
              <w:rPr>
                <w:sz w:val="24"/>
              </w:rPr>
              <w:t>3)переможець</w:t>
            </w:r>
            <w:r w:rsidR="007D3CB5">
              <w:rPr>
                <w:sz w:val="24"/>
              </w:rPr>
              <w:t xml:space="preserve"> </w:t>
            </w:r>
            <w:r>
              <w:rPr>
                <w:sz w:val="24"/>
              </w:rPr>
              <w:t xml:space="preserve">процедури </w:t>
            </w:r>
            <w:r>
              <w:rPr>
                <w:spacing w:val="-2"/>
                <w:sz w:val="24"/>
              </w:rPr>
              <w:t>закупівлі:</w:t>
            </w:r>
          </w:p>
          <w:p w:rsidR="00E26551" w:rsidRDefault="007D3CB5">
            <w:pPr>
              <w:pStyle w:val="TableParagraph"/>
              <w:spacing w:before="147" w:line="242" w:lineRule="auto"/>
              <w:ind w:right="115"/>
              <w:jc w:val="both"/>
              <w:rPr>
                <w:sz w:val="24"/>
              </w:rPr>
            </w:pPr>
            <w:r>
              <w:rPr>
                <w:sz w:val="24"/>
              </w:rPr>
              <w:t>В</w:t>
            </w:r>
            <w:r w:rsidR="00B10AA8">
              <w:rPr>
                <w:sz w:val="24"/>
              </w:rPr>
              <w:t>ідмовився</w:t>
            </w:r>
            <w:r>
              <w:rPr>
                <w:sz w:val="24"/>
              </w:rPr>
              <w:t xml:space="preserve"> </w:t>
            </w:r>
            <w:r w:rsidR="00B10AA8">
              <w:rPr>
                <w:sz w:val="24"/>
              </w:rPr>
              <w:t>від підписання договору</w:t>
            </w:r>
            <w:r>
              <w:rPr>
                <w:sz w:val="24"/>
              </w:rPr>
              <w:t xml:space="preserve"> </w:t>
            </w:r>
            <w:r w:rsidR="00B10AA8">
              <w:rPr>
                <w:sz w:val="24"/>
              </w:rPr>
              <w:t xml:space="preserve">про закупівлю відповідно до вимог тендерної документації або укладення договору про </w:t>
            </w:r>
            <w:r w:rsidR="00B10AA8">
              <w:rPr>
                <w:spacing w:val="-2"/>
                <w:sz w:val="24"/>
              </w:rPr>
              <w:t>закупівлю;</w:t>
            </w:r>
          </w:p>
          <w:p w:rsidR="00E26551" w:rsidRDefault="00B10AA8">
            <w:pPr>
              <w:pStyle w:val="TableParagraph"/>
              <w:spacing w:before="143"/>
              <w:ind w:right="104"/>
              <w:jc w:val="both"/>
              <w:rPr>
                <w:sz w:val="24"/>
              </w:rPr>
            </w:pPr>
            <w:r>
              <w:rPr>
                <w:sz w:val="24"/>
              </w:rPr>
              <w:t>не надав у спосіб, зазначений в тендерній документації, документи, що підтверджують відсутність підстав,визначених у підпунктах 3, 5, 6 і 12 та в абзаці чотирнадцятому пункту 47 Особливостей;</w:t>
            </w:r>
          </w:p>
          <w:p w:rsidR="00E26551" w:rsidRDefault="00B10AA8">
            <w:pPr>
              <w:pStyle w:val="TableParagraph"/>
              <w:spacing w:before="149" w:line="247" w:lineRule="auto"/>
              <w:ind w:right="118"/>
              <w:jc w:val="both"/>
              <w:rPr>
                <w:sz w:val="24"/>
              </w:rPr>
            </w:pPr>
            <w:r>
              <w:rPr>
                <w:sz w:val="24"/>
              </w:rPr>
              <w:t>не надав забезпечення виконання договору про закупівлю, якщо таке забезпечення вимагалося замовником;</w:t>
            </w:r>
          </w:p>
          <w:p w:rsidR="00E26551" w:rsidRDefault="00B10AA8">
            <w:pPr>
              <w:pStyle w:val="TableParagraph"/>
              <w:spacing w:before="133" w:line="242" w:lineRule="auto"/>
              <w:ind w:right="105"/>
              <w:jc w:val="both"/>
              <w:rPr>
                <w:sz w:val="24"/>
              </w:rPr>
            </w:pPr>
            <w:r>
              <w:rPr>
                <w:sz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26551" w:rsidRDefault="00B10AA8">
            <w:pPr>
              <w:pStyle w:val="TableParagraph"/>
              <w:spacing w:before="143" w:line="242" w:lineRule="auto"/>
              <w:ind w:right="106"/>
              <w:jc w:val="both"/>
              <w:rPr>
                <w:sz w:val="24"/>
              </w:rPr>
            </w:pPr>
            <w:r>
              <w:rPr>
                <w:sz w:val="24"/>
              </w:rPr>
              <w:t>Замовник може відхилити тендерну пропозицію із зазначенням аргументації в електронній системі закупівель у разі, коли:</w:t>
            </w:r>
          </w:p>
          <w:p w:rsidR="00E26551" w:rsidRDefault="00B10AA8">
            <w:pPr>
              <w:pStyle w:val="TableParagraph"/>
              <w:numPr>
                <w:ilvl w:val="0"/>
                <w:numId w:val="40"/>
              </w:numPr>
              <w:tabs>
                <w:tab w:val="left" w:pos="665"/>
              </w:tabs>
              <w:spacing w:before="143"/>
              <w:ind w:right="109" w:firstLine="0"/>
              <w:jc w:val="both"/>
              <w:rPr>
                <w:sz w:val="24"/>
              </w:rPr>
            </w:pPr>
            <w:r>
              <w:rPr>
                <w:sz w:val="24"/>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Pr>
                <w:spacing w:val="-2"/>
                <w:sz w:val="24"/>
              </w:rPr>
              <w:t>низькою;</w:t>
            </w:r>
          </w:p>
          <w:p w:rsidR="00E26551" w:rsidRDefault="00B10AA8">
            <w:pPr>
              <w:pStyle w:val="TableParagraph"/>
              <w:numPr>
                <w:ilvl w:val="0"/>
                <w:numId w:val="40"/>
              </w:numPr>
              <w:tabs>
                <w:tab w:val="left" w:pos="406"/>
              </w:tabs>
              <w:spacing w:before="149"/>
              <w:ind w:right="103" w:firstLine="0"/>
              <w:jc w:val="both"/>
              <w:rPr>
                <w:sz w:val="24"/>
              </w:rPr>
            </w:pPr>
            <w:r>
              <w:rPr>
                <w:sz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26551" w:rsidRDefault="00B10AA8">
            <w:pPr>
              <w:pStyle w:val="TableParagraph"/>
              <w:spacing w:before="150"/>
              <w:ind w:right="103"/>
              <w:jc w:val="both"/>
              <w:rPr>
                <w:sz w:val="24"/>
              </w:rPr>
            </w:pPr>
            <w:r>
              <w:rPr>
                <w:sz w:val="24"/>
              </w:rPr>
              <w:t>Інформація про відхилення тендерної</w:t>
            </w:r>
            <w:r w:rsidR="007D3CB5">
              <w:rPr>
                <w:sz w:val="24"/>
              </w:rPr>
              <w:t xml:space="preserve"> </w:t>
            </w:r>
            <w:r>
              <w:rPr>
                <w:sz w:val="24"/>
              </w:rPr>
              <w:t>пропозиції, у</w:t>
            </w:r>
            <w:r w:rsidR="007D3CB5">
              <w:rPr>
                <w:sz w:val="24"/>
              </w:rPr>
              <w:t xml:space="preserve"> </w:t>
            </w:r>
            <w:r>
              <w:rPr>
                <w:sz w:val="24"/>
              </w:rPr>
              <w:t>тому</w:t>
            </w:r>
            <w:r w:rsidR="007D3CB5">
              <w:rPr>
                <w:sz w:val="24"/>
              </w:rPr>
              <w:t xml:space="preserve"> </w:t>
            </w:r>
            <w:r>
              <w:rPr>
                <w:sz w:val="24"/>
              </w:rPr>
              <w:t>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w:t>
            </w:r>
            <w:r w:rsidR="007D3CB5">
              <w:rPr>
                <w:sz w:val="24"/>
              </w:rPr>
              <w:t xml:space="preserve"> </w:t>
            </w:r>
            <w:r>
              <w:rPr>
                <w:sz w:val="24"/>
              </w:rPr>
              <w:t xml:space="preserve">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Pr>
                <w:spacing w:val="-2"/>
                <w:sz w:val="24"/>
              </w:rPr>
              <w:t>закупівель</w:t>
            </w:r>
          </w:p>
        </w:tc>
      </w:tr>
      <w:tr w:rsidR="00E26551">
        <w:trPr>
          <w:trHeight w:val="522"/>
        </w:trPr>
        <w:tc>
          <w:tcPr>
            <w:tcW w:w="10500" w:type="dxa"/>
            <w:gridSpan w:val="3"/>
          </w:tcPr>
          <w:p w:rsidR="00E26551" w:rsidRDefault="00B10AA8">
            <w:pPr>
              <w:pStyle w:val="TableParagraph"/>
              <w:spacing w:before="121"/>
              <w:ind w:left="2016"/>
              <w:rPr>
                <w:b/>
                <w:sz w:val="24"/>
              </w:rPr>
            </w:pPr>
            <w:r>
              <w:rPr>
                <w:b/>
                <w:sz w:val="24"/>
              </w:rPr>
              <w:t>VI.</w:t>
            </w:r>
            <w:r w:rsidR="007D3CB5">
              <w:rPr>
                <w:b/>
                <w:sz w:val="24"/>
              </w:rPr>
              <w:t xml:space="preserve"> </w:t>
            </w:r>
            <w:r>
              <w:rPr>
                <w:b/>
                <w:sz w:val="24"/>
              </w:rPr>
              <w:t>Результати</w:t>
            </w:r>
            <w:r w:rsidR="007D3CB5">
              <w:rPr>
                <w:b/>
                <w:sz w:val="24"/>
              </w:rPr>
              <w:t xml:space="preserve"> </w:t>
            </w:r>
            <w:r>
              <w:rPr>
                <w:b/>
                <w:sz w:val="24"/>
              </w:rPr>
              <w:t>торгів</w:t>
            </w:r>
            <w:r w:rsidR="007D3CB5">
              <w:rPr>
                <w:b/>
                <w:sz w:val="24"/>
              </w:rPr>
              <w:t xml:space="preserve"> </w:t>
            </w:r>
            <w:r>
              <w:rPr>
                <w:b/>
                <w:sz w:val="24"/>
              </w:rPr>
              <w:t>та</w:t>
            </w:r>
            <w:r w:rsidR="007D3CB5">
              <w:rPr>
                <w:b/>
                <w:sz w:val="24"/>
              </w:rPr>
              <w:t xml:space="preserve"> </w:t>
            </w:r>
            <w:r>
              <w:rPr>
                <w:b/>
                <w:sz w:val="24"/>
              </w:rPr>
              <w:t>укладання</w:t>
            </w:r>
            <w:r w:rsidR="007D3CB5">
              <w:rPr>
                <w:b/>
                <w:sz w:val="24"/>
              </w:rPr>
              <w:t xml:space="preserve"> </w:t>
            </w:r>
            <w:r>
              <w:rPr>
                <w:b/>
                <w:sz w:val="24"/>
              </w:rPr>
              <w:t>договору</w:t>
            </w:r>
            <w:r w:rsidR="007D3CB5">
              <w:rPr>
                <w:b/>
                <w:sz w:val="24"/>
              </w:rPr>
              <w:t xml:space="preserve"> </w:t>
            </w:r>
            <w:r>
              <w:rPr>
                <w:b/>
                <w:sz w:val="24"/>
              </w:rPr>
              <w:t>про</w:t>
            </w:r>
            <w:r w:rsidR="007D3CB5">
              <w:rPr>
                <w:b/>
                <w:sz w:val="24"/>
              </w:rPr>
              <w:t xml:space="preserve"> </w:t>
            </w:r>
            <w:r>
              <w:rPr>
                <w:b/>
                <w:spacing w:val="-2"/>
                <w:sz w:val="24"/>
              </w:rPr>
              <w:t>закупівлю</w:t>
            </w:r>
          </w:p>
        </w:tc>
      </w:tr>
      <w:tr w:rsidR="00E26551">
        <w:trPr>
          <w:trHeight w:val="1344"/>
        </w:trPr>
        <w:tc>
          <w:tcPr>
            <w:tcW w:w="600" w:type="dxa"/>
          </w:tcPr>
          <w:p w:rsidR="00E26551" w:rsidRDefault="00B10AA8">
            <w:pPr>
              <w:pStyle w:val="TableParagraph"/>
              <w:spacing w:before="111"/>
              <w:rPr>
                <w:sz w:val="24"/>
              </w:rPr>
            </w:pPr>
            <w:r>
              <w:rPr>
                <w:spacing w:val="-10"/>
                <w:sz w:val="24"/>
              </w:rPr>
              <w:t>1</w:t>
            </w:r>
          </w:p>
        </w:tc>
        <w:tc>
          <w:tcPr>
            <w:tcW w:w="3207" w:type="dxa"/>
          </w:tcPr>
          <w:p w:rsidR="00E26551" w:rsidRDefault="00B10AA8">
            <w:pPr>
              <w:pStyle w:val="TableParagraph"/>
              <w:spacing w:before="111"/>
              <w:ind w:right="310"/>
              <w:jc w:val="both"/>
              <w:rPr>
                <w:sz w:val="24"/>
              </w:rPr>
            </w:pPr>
            <w:r>
              <w:rPr>
                <w:sz w:val="24"/>
              </w:rPr>
              <w:t>Відміна</w:t>
            </w:r>
            <w:r w:rsidR="007D3CB5">
              <w:rPr>
                <w:sz w:val="24"/>
              </w:rPr>
              <w:t xml:space="preserve"> </w:t>
            </w:r>
            <w:r>
              <w:rPr>
                <w:sz w:val="24"/>
              </w:rPr>
              <w:t>замовником</w:t>
            </w:r>
            <w:r w:rsidR="007D3CB5">
              <w:rPr>
                <w:sz w:val="24"/>
              </w:rPr>
              <w:t xml:space="preserve"> </w:t>
            </w:r>
            <w:r>
              <w:rPr>
                <w:sz w:val="24"/>
              </w:rPr>
              <w:t>торгів чи визнання їх такими, що не відбулися</w:t>
            </w:r>
          </w:p>
        </w:tc>
        <w:tc>
          <w:tcPr>
            <w:tcW w:w="6693" w:type="dxa"/>
          </w:tcPr>
          <w:p w:rsidR="00E26551" w:rsidRDefault="00B10AA8">
            <w:pPr>
              <w:pStyle w:val="TableParagraph"/>
              <w:spacing w:before="111"/>
              <w:rPr>
                <w:sz w:val="24"/>
              </w:rPr>
            </w:pPr>
            <w:r>
              <w:rPr>
                <w:sz w:val="24"/>
              </w:rPr>
              <w:t>Замовник</w:t>
            </w:r>
            <w:r w:rsidR="007D3CB5">
              <w:rPr>
                <w:sz w:val="24"/>
              </w:rPr>
              <w:t xml:space="preserve"> </w:t>
            </w:r>
            <w:r>
              <w:rPr>
                <w:sz w:val="24"/>
              </w:rPr>
              <w:t>відміняє</w:t>
            </w:r>
            <w:r w:rsidR="007D3CB5">
              <w:rPr>
                <w:sz w:val="24"/>
              </w:rPr>
              <w:t xml:space="preserve"> </w:t>
            </w:r>
            <w:r>
              <w:rPr>
                <w:sz w:val="24"/>
              </w:rPr>
              <w:t>відкриті</w:t>
            </w:r>
            <w:r w:rsidR="007D3CB5">
              <w:rPr>
                <w:sz w:val="24"/>
              </w:rPr>
              <w:t xml:space="preserve"> </w:t>
            </w:r>
            <w:r>
              <w:rPr>
                <w:sz w:val="24"/>
              </w:rPr>
              <w:t>торги</w:t>
            </w:r>
            <w:r w:rsidR="007D3CB5">
              <w:rPr>
                <w:sz w:val="24"/>
              </w:rPr>
              <w:t xml:space="preserve"> </w:t>
            </w:r>
            <w:r>
              <w:rPr>
                <w:sz w:val="24"/>
              </w:rPr>
              <w:t>у</w:t>
            </w:r>
            <w:r w:rsidR="007D3CB5">
              <w:rPr>
                <w:sz w:val="24"/>
              </w:rPr>
              <w:t xml:space="preserve"> </w:t>
            </w:r>
            <w:r>
              <w:rPr>
                <w:spacing w:val="-4"/>
                <w:sz w:val="24"/>
              </w:rPr>
              <w:t>разі:</w:t>
            </w:r>
          </w:p>
          <w:p w:rsidR="00E26551" w:rsidRDefault="00B10AA8">
            <w:pPr>
              <w:pStyle w:val="TableParagraph"/>
              <w:spacing w:before="118"/>
              <w:ind w:firstLine="259"/>
              <w:rPr>
                <w:b/>
                <w:sz w:val="24"/>
              </w:rPr>
            </w:pPr>
            <w:r>
              <w:rPr>
                <w:sz w:val="24"/>
              </w:rPr>
              <w:t>1)</w:t>
            </w:r>
            <w:r>
              <w:rPr>
                <w:b/>
                <w:sz w:val="24"/>
              </w:rPr>
              <w:t>відсутності</w:t>
            </w:r>
            <w:r w:rsidR="007D3CB5">
              <w:rPr>
                <w:b/>
                <w:sz w:val="24"/>
              </w:rPr>
              <w:t xml:space="preserve"> </w:t>
            </w:r>
            <w:r>
              <w:rPr>
                <w:b/>
                <w:sz w:val="24"/>
              </w:rPr>
              <w:t>подальшої</w:t>
            </w:r>
            <w:r w:rsidR="007D3CB5">
              <w:rPr>
                <w:b/>
                <w:sz w:val="24"/>
              </w:rPr>
              <w:t xml:space="preserve"> </w:t>
            </w:r>
            <w:r>
              <w:rPr>
                <w:b/>
                <w:sz w:val="24"/>
              </w:rPr>
              <w:t>потреби</w:t>
            </w:r>
            <w:r w:rsidR="007D3CB5">
              <w:rPr>
                <w:b/>
                <w:sz w:val="24"/>
              </w:rPr>
              <w:t xml:space="preserve"> </w:t>
            </w:r>
            <w:r>
              <w:rPr>
                <w:b/>
                <w:sz w:val="24"/>
              </w:rPr>
              <w:t>в</w:t>
            </w:r>
            <w:r w:rsidR="007D3CB5">
              <w:rPr>
                <w:b/>
                <w:sz w:val="24"/>
              </w:rPr>
              <w:t xml:space="preserve"> </w:t>
            </w:r>
            <w:r>
              <w:rPr>
                <w:b/>
                <w:sz w:val="24"/>
              </w:rPr>
              <w:t>закупівлі</w:t>
            </w:r>
            <w:r w:rsidR="007D3CB5">
              <w:rPr>
                <w:b/>
                <w:sz w:val="24"/>
              </w:rPr>
              <w:t xml:space="preserve"> </w:t>
            </w:r>
            <w:r>
              <w:rPr>
                <w:b/>
                <w:spacing w:val="-2"/>
                <w:sz w:val="24"/>
              </w:rPr>
              <w:t>товарів,</w:t>
            </w:r>
          </w:p>
          <w:p w:rsidR="00E26551" w:rsidRDefault="007D3CB5">
            <w:pPr>
              <w:pStyle w:val="TableParagraph"/>
              <w:spacing w:line="274" w:lineRule="exact"/>
              <w:rPr>
                <w:sz w:val="24"/>
              </w:rPr>
            </w:pPr>
            <w:r>
              <w:rPr>
                <w:b/>
                <w:sz w:val="24"/>
              </w:rPr>
              <w:t>р</w:t>
            </w:r>
            <w:r w:rsidR="00B10AA8">
              <w:rPr>
                <w:b/>
                <w:sz w:val="24"/>
              </w:rPr>
              <w:t>обіт</w:t>
            </w:r>
            <w:r>
              <w:rPr>
                <w:b/>
                <w:sz w:val="24"/>
              </w:rPr>
              <w:t xml:space="preserve"> </w:t>
            </w:r>
            <w:r w:rsidR="00B10AA8">
              <w:rPr>
                <w:b/>
                <w:sz w:val="24"/>
              </w:rPr>
              <w:t>чи</w:t>
            </w:r>
            <w:r>
              <w:rPr>
                <w:b/>
                <w:sz w:val="24"/>
              </w:rPr>
              <w:t xml:space="preserve"> </w:t>
            </w:r>
            <w:r w:rsidR="00B10AA8">
              <w:rPr>
                <w:b/>
                <w:sz w:val="24"/>
              </w:rPr>
              <w:t>послуг</w:t>
            </w:r>
            <w:r w:rsidR="00B10AA8">
              <w:rPr>
                <w:sz w:val="24"/>
              </w:rPr>
              <w:t>(за</w:t>
            </w:r>
            <w:r>
              <w:rPr>
                <w:sz w:val="24"/>
              </w:rPr>
              <w:t xml:space="preserve"> </w:t>
            </w:r>
            <w:r w:rsidR="00B10AA8">
              <w:rPr>
                <w:sz w:val="24"/>
              </w:rPr>
              <w:t>наявності</w:t>
            </w:r>
            <w:r>
              <w:rPr>
                <w:sz w:val="24"/>
              </w:rPr>
              <w:t xml:space="preserve"> </w:t>
            </w:r>
            <w:r w:rsidR="00B10AA8">
              <w:rPr>
                <w:sz w:val="24"/>
              </w:rPr>
              <w:t>фактів,які</w:t>
            </w:r>
            <w:r>
              <w:rPr>
                <w:sz w:val="24"/>
              </w:rPr>
              <w:t xml:space="preserve"> </w:t>
            </w:r>
            <w:r w:rsidR="00B10AA8">
              <w:rPr>
                <w:sz w:val="24"/>
              </w:rPr>
              <w:t>зумовлюють відсутність</w:t>
            </w:r>
            <w:r>
              <w:rPr>
                <w:sz w:val="24"/>
              </w:rPr>
              <w:t xml:space="preserve"> </w:t>
            </w:r>
            <w:r w:rsidR="00B10AA8">
              <w:rPr>
                <w:sz w:val="24"/>
              </w:rPr>
              <w:t>необхідності</w:t>
            </w:r>
            <w:r>
              <w:rPr>
                <w:sz w:val="24"/>
              </w:rPr>
              <w:t xml:space="preserve"> </w:t>
            </w:r>
            <w:r w:rsidR="00B10AA8">
              <w:rPr>
                <w:sz w:val="24"/>
              </w:rPr>
              <w:t>здійснення</w:t>
            </w:r>
            <w:r>
              <w:rPr>
                <w:sz w:val="24"/>
              </w:rPr>
              <w:t xml:space="preserve"> </w:t>
            </w:r>
            <w:r w:rsidR="00B10AA8">
              <w:rPr>
                <w:sz w:val="24"/>
              </w:rPr>
              <w:t>закупівлі</w:t>
            </w:r>
            <w:r>
              <w:rPr>
                <w:sz w:val="24"/>
              </w:rPr>
              <w:t xml:space="preserve"> </w:t>
            </w:r>
            <w:r w:rsidR="00B10AA8">
              <w:rPr>
                <w:sz w:val="24"/>
              </w:rPr>
              <w:t>у</w:t>
            </w:r>
            <w:r>
              <w:rPr>
                <w:sz w:val="24"/>
              </w:rPr>
              <w:t xml:space="preserve"> </w:t>
            </w:r>
            <w:r w:rsidR="00B10AA8">
              <w:rPr>
                <w:sz w:val="24"/>
              </w:rPr>
              <w:t>терміни,</w:t>
            </w:r>
            <w:r w:rsidR="00B10AA8">
              <w:rPr>
                <w:spacing w:val="-5"/>
                <w:sz w:val="24"/>
              </w:rPr>
              <w:t>які</w:t>
            </w:r>
          </w:p>
        </w:tc>
      </w:tr>
    </w:tbl>
    <w:p w:rsidR="00E26551" w:rsidRDefault="00E26551">
      <w:pPr>
        <w:spacing w:line="274" w:lineRule="exact"/>
        <w:rPr>
          <w:sz w:val="24"/>
        </w:rPr>
        <w:sectPr w:rsidR="00E26551">
          <w:type w:val="continuous"/>
          <w:pgSz w:w="11910" w:h="16840"/>
          <w:pgMar w:top="500" w:right="0" w:bottom="280"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207"/>
        <w:gridCol w:w="6693"/>
      </w:tblGrid>
      <w:tr w:rsidR="00E26551">
        <w:trPr>
          <w:trHeight w:val="9554"/>
        </w:trPr>
        <w:tc>
          <w:tcPr>
            <w:tcW w:w="600" w:type="dxa"/>
          </w:tcPr>
          <w:p w:rsidR="00E26551" w:rsidRDefault="00E26551">
            <w:pPr>
              <w:pStyle w:val="TableParagraph"/>
              <w:ind w:left="0"/>
              <w:rPr>
                <w:sz w:val="24"/>
              </w:rPr>
            </w:pPr>
          </w:p>
        </w:tc>
        <w:tc>
          <w:tcPr>
            <w:tcW w:w="3207" w:type="dxa"/>
          </w:tcPr>
          <w:p w:rsidR="00E26551" w:rsidRDefault="00E26551">
            <w:pPr>
              <w:pStyle w:val="TableParagraph"/>
              <w:ind w:left="0"/>
              <w:rPr>
                <w:sz w:val="24"/>
              </w:rPr>
            </w:pPr>
          </w:p>
        </w:tc>
        <w:tc>
          <w:tcPr>
            <w:tcW w:w="6693" w:type="dxa"/>
          </w:tcPr>
          <w:p w:rsidR="00E26551" w:rsidRDefault="00B10AA8">
            <w:pPr>
              <w:pStyle w:val="TableParagraph"/>
              <w:ind w:right="212"/>
              <w:jc w:val="both"/>
              <w:rPr>
                <w:sz w:val="24"/>
              </w:rPr>
            </w:pPr>
            <w:r>
              <w:rPr>
                <w:sz w:val="24"/>
              </w:rPr>
              <w:t>визначені умовами тендерної</w:t>
            </w:r>
            <w:r w:rsidR="007D3CB5">
              <w:rPr>
                <w:sz w:val="24"/>
              </w:rPr>
              <w:t xml:space="preserve"> </w:t>
            </w:r>
            <w:r>
              <w:rPr>
                <w:sz w:val="24"/>
              </w:rPr>
              <w:t xml:space="preserve">документації або за відсутності достатнього обсягу видатків, затверджених в установленому чинним законодавством порядку, на досягнення цілі </w:t>
            </w:r>
            <w:r>
              <w:rPr>
                <w:spacing w:val="-2"/>
                <w:sz w:val="24"/>
              </w:rPr>
              <w:t>закупівлі);</w:t>
            </w:r>
          </w:p>
          <w:p w:rsidR="00E26551" w:rsidRDefault="00B10AA8">
            <w:pPr>
              <w:pStyle w:val="TableParagraph"/>
              <w:numPr>
                <w:ilvl w:val="0"/>
                <w:numId w:val="39"/>
              </w:numPr>
              <w:tabs>
                <w:tab w:val="left" w:pos="637"/>
              </w:tabs>
              <w:ind w:right="216" w:firstLine="259"/>
              <w:jc w:val="both"/>
              <w:rPr>
                <w:sz w:val="24"/>
              </w:rPr>
            </w:pPr>
            <w:r>
              <w:rPr>
                <w:b/>
                <w:sz w:val="24"/>
              </w:rPr>
              <w:t>неможливості</w:t>
            </w:r>
            <w:r w:rsidR="007D3CB5">
              <w:rPr>
                <w:b/>
                <w:sz w:val="24"/>
              </w:rPr>
              <w:t xml:space="preserve"> </w:t>
            </w:r>
            <w:r>
              <w:rPr>
                <w:b/>
                <w:sz w:val="24"/>
              </w:rPr>
              <w:t>усунення</w:t>
            </w:r>
            <w:r w:rsidR="007D3CB5">
              <w:rPr>
                <w:b/>
                <w:sz w:val="24"/>
              </w:rPr>
              <w:t xml:space="preserve"> </w:t>
            </w:r>
            <w:r>
              <w:rPr>
                <w:b/>
                <w:sz w:val="24"/>
              </w:rPr>
              <w:t>порушень,що</w:t>
            </w:r>
            <w:r w:rsidR="007D3CB5">
              <w:rPr>
                <w:b/>
                <w:sz w:val="24"/>
              </w:rPr>
              <w:t xml:space="preserve"> </w:t>
            </w:r>
            <w:r>
              <w:rPr>
                <w:b/>
                <w:sz w:val="24"/>
              </w:rPr>
              <w:t>виникли</w:t>
            </w:r>
            <w:r w:rsidR="007D3CB5">
              <w:rPr>
                <w:b/>
                <w:sz w:val="24"/>
              </w:rPr>
              <w:t xml:space="preserve"> </w:t>
            </w:r>
            <w:r>
              <w:rPr>
                <w:b/>
                <w:sz w:val="24"/>
              </w:rPr>
              <w:t xml:space="preserve">через виявлені порушення законодавства у сфері публічних закупівель, з описом таких порушень </w:t>
            </w:r>
            <w:r>
              <w:rPr>
                <w:sz w:val="24"/>
              </w:rPr>
              <w:t>(за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w:t>
            </w:r>
          </w:p>
          <w:p w:rsidR="00E26551" w:rsidRDefault="00B10AA8">
            <w:pPr>
              <w:pStyle w:val="TableParagraph"/>
              <w:numPr>
                <w:ilvl w:val="0"/>
                <w:numId w:val="39"/>
              </w:numPr>
              <w:tabs>
                <w:tab w:val="left" w:pos="661"/>
              </w:tabs>
              <w:spacing w:line="242" w:lineRule="auto"/>
              <w:ind w:right="219" w:firstLine="259"/>
              <w:jc w:val="both"/>
              <w:rPr>
                <w:b/>
                <w:sz w:val="24"/>
              </w:rPr>
            </w:pPr>
            <w:r>
              <w:rPr>
                <w:b/>
                <w:sz w:val="24"/>
              </w:rPr>
              <w:t>скорочення обсягу видатків на здійснення закупівлі товарів, робіт чи послуг</w:t>
            </w:r>
          </w:p>
          <w:p w:rsidR="00E26551" w:rsidRDefault="00B10AA8">
            <w:pPr>
              <w:pStyle w:val="TableParagraph"/>
              <w:numPr>
                <w:ilvl w:val="0"/>
                <w:numId w:val="39"/>
              </w:numPr>
              <w:tabs>
                <w:tab w:val="left" w:pos="810"/>
              </w:tabs>
              <w:spacing w:line="237" w:lineRule="auto"/>
              <w:ind w:right="222" w:firstLine="259"/>
              <w:jc w:val="both"/>
              <w:rPr>
                <w:sz w:val="24"/>
              </w:rPr>
            </w:pPr>
            <w:r>
              <w:rPr>
                <w:b/>
                <w:sz w:val="24"/>
              </w:rPr>
              <w:t>коли здійснення закупівлі стало неможливим внаслідок дії обставин непереборної сили</w:t>
            </w:r>
            <w:r>
              <w:rPr>
                <w:sz w:val="24"/>
              </w:rPr>
              <w:t>.</w:t>
            </w:r>
          </w:p>
          <w:p w:rsidR="00E26551" w:rsidRDefault="00B10AA8">
            <w:pPr>
              <w:pStyle w:val="TableParagraph"/>
              <w:spacing w:before="118" w:line="237" w:lineRule="auto"/>
              <w:ind w:right="218"/>
              <w:jc w:val="both"/>
              <w:rPr>
                <w:sz w:val="24"/>
              </w:rPr>
            </w:pPr>
            <w:r>
              <w:rPr>
                <w:sz w:val="24"/>
              </w:rPr>
              <w:t>Відкриті торги автоматично відміняються електронною системою закупівель у разі:</w:t>
            </w:r>
          </w:p>
          <w:p w:rsidR="00E26551" w:rsidRDefault="00B10AA8">
            <w:pPr>
              <w:pStyle w:val="TableParagraph"/>
              <w:numPr>
                <w:ilvl w:val="1"/>
                <w:numId w:val="39"/>
              </w:numPr>
              <w:tabs>
                <w:tab w:val="left" w:pos="690"/>
              </w:tabs>
              <w:spacing w:before="123"/>
              <w:ind w:right="221" w:firstLine="259"/>
              <w:jc w:val="both"/>
              <w:rPr>
                <w:sz w:val="24"/>
              </w:rPr>
            </w:pPr>
            <w:r>
              <w:rPr>
                <w:sz w:val="24"/>
              </w:rPr>
              <w:t>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rsidR="00E26551" w:rsidRDefault="00B10AA8">
            <w:pPr>
              <w:pStyle w:val="TableParagraph"/>
              <w:numPr>
                <w:ilvl w:val="1"/>
                <w:numId w:val="39"/>
              </w:numPr>
              <w:tabs>
                <w:tab w:val="left" w:pos="703"/>
              </w:tabs>
              <w:spacing w:before="1"/>
              <w:ind w:right="221" w:firstLine="259"/>
              <w:jc w:val="both"/>
              <w:rPr>
                <w:sz w:val="24"/>
              </w:rPr>
            </w:pPr>
            <w:r>
              <w:rPr>
                <w:sz w:val="24"/>
              </w:rPr>
              <w:t>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rsidR="00E26551" w:rsidRDefault="00B10AA8">
            <w:pPr>
              <w:pStyle w:val="TableParagraph"/>
              <w:spacing w:before="118"/>
              <w:jc w:val="both"/>
              <w:rPr>
                <w:sz w:val="24"/>
              </w:rPr>
            </w:pPr>
            <w:r>
              <w:rPr>
                <w:sz w:val="24"/>
              </w:rPr>
              <w:t>Відкриті</w:t>
            </w:r>
            <w:r w:rsidR="007D3CB5">
              <w:rPr>
                <w:sz w:val="24"/>
              </w:rPr>
              <w:t xml:space="preserve"> </w:t>
            </w:r>
            <w:r>
              <w:rPr>
                <w:sz w:val="24"/>
              </w:rPr>
              <w:t>торги</w:t>
            </w:r>
            <w:r w:rsidR="007D3CB5">
              <w:rPr>
                <w:sz w:val="24"/>
              </w:rPr>
              <w:t xml:space="preserve"> </w:t>
            </w:r>
            <w:r>
              <w:rPr>
                <w:sz w:val="24"/>
              </w:rPr>
              <w:t>можуть бути</w:t>
            </w:r>
            <w:r w:rsidR="007D3CB5">
              <w:rPr>
                <w:sz w:val="24"/>
              </w:rPr>
              <w:t xml:space="preserve"> </w:t>
            </w:r>
            <w:r>
              <w:rPr>
                <w:sz w:val="24"/>
              </w:rPr>
              <w:t>відмінені</w:t>
            </w:r>
            <w:r w:rsidR="007D3CB5">
              <w:rPr>
                <w:sz w:val="24"/>
              </w:rPr>
              <w:t xml:space="preserve"> </w:t>
            </w:r>
            <w:r>
              <w:rPr>
                <w:sz w:val="24"/>
              </w:rPr>
              <w:t>частково(за</w:t>
            </w:r>
            <w:r w:rsidR="007D3CB5">
              <w:rPr>
                <w:sz w:val="24"/>
              </w:rPr>
              <w:t xml:space="preserve"> </w:t>
            </w:r>
            <w:r>
              <w:rPr>
                <w:spacing w:val="-2"/>
                <w:sz w:val="24"/>
              </w:rPr>
              <w:t>лотом).</w:t>
            </w:r>
          </w:p>
          <w:p w:rsidR="00E26551" w:rsidRDefault="00B10AA8">
            <w:pPr>
              <w:pStyle w:val="TableParagraph"/>
              <w:spacing w:before="122"/>
              <w:ind w:right="105"/>
              <w:jc w:val="both"/>
              <w:rPr>
                <w:sz w:val="24"/>
              </w:rPr>
            </w:pPr>
            <w:r>
              <w:rPr>
                <w:sz w:val="24"/>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E26551" w:rsidRDefault="00B10AA8">
            <w:pPr>
              <w:pStyle w:val="TableParagraph"/>
              <w:spacing w:before="121"/>
              <w:ind w:right="110"/>
              <w:jc w:val="both"/>
              <w:rPr>
                <w:sz w:val="24"/>
              </w:rPr>
            </w:pPr>
            <w:r>
              <w:rPr>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26551">
        <w:trPr>
          <w:trHeight w:val="6088"/>
        </w:trPr>
        <w:tc>
          <w:tcPr>
            <w:tcW w:w="600" w:type="dxa"/>
          </w:tcPr>
          <w:p w:rsidR="00E26551" w:rsidRDefault="00B10AA8">
            <w:pPr>
              <w:pStyle w:val="TableParagraph"/>
              <w:spacing w:before="87"/>
              <w:rPr>
                <w:sz w:val="24"/>
              </w:rPr>
            </w:pPr>
            <w:r>
              <w:rPr>
                <w:spacing w:val="-10"/>
                <w:sz w:val="24"/>
              </w:rPr>
              <w:t>2</w:t>
            </w:r>
          </w:p>
        </w:tc>
        <w:tc>
          <w:tcPr>
            <w:tcW w:w="3207" w:type="dxa"/>
          </w:tcPr>
          <w:p w:rsidR="00E26551" w:rsidRDefault="00B10AA8">
            <w:pPr>
              <w:pStyle w:val="TableParagraph"/>
              <w:spacing w:before="87"/>
              <w:rPr>
                <w:sz w:val="24"/>
              </w:rPr>
            </w:pPr>
            <w:r>
              <w:rPr>
                <w:sz w:val="24"/>
              </w:rPr>
              <w:t>Строк</w:t>
            </w:r>
            <w:r w:rsidR="00A572CB">
              <w:rPr>
                <w:sz w:val="24"/>
              </w:rPr>
              <w:t xml:space="preserve"> </w:t>
            </w:r>
            <w:r>
              <w:rPr>
                <w:sz w:val="24"/>
              </w:rPr>
              <w:t>укладання</w:t>
            </w:r>
            <w:r w:rsidR="00A572CB">
              <w:rPr>
                <w:sz w:val="24"/>
              </w:rPr>
              <w:t xml:space="preserve"> </w:t>
            </w:r>
            <w:r>
              <w:rPr>
                <w:spacing w:val="-2"/>
                <w:sz w:val="24"/>
              </w:rPr>
              <w:t>договору</w:t>
            </w:r>
          </w:p>
        </w:tc>
        <w:tc>
          <w:tcPr>
            <w:tcW w:w="6693" w:type="dxa"/>
          </w:tcPr>
          <w:p w:rsidR="00E26551" w:rsidRDefault="00B10AA8">
            <w:pPr>
              <w:pStyle w:val="TableParagraph"/>
              <w:spacing w:before="87"/>
              <w:ind w:right="97"/>
              <w:jc w:val="both"/>
              <w:rPr>
                <w:sz w:val="24"/>
              </w:rPr>
            </w:pPr>
            <w:r>
              <w:rPr>
                <w:sz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w:t>
            </w:r>
            <w:r w:rsidR="00A572CB">
              <w:rPr>
                <w:sz w:val="24"/>
              </w:rPr>
              <w:t xml:space="preserve"> </w:t>
            </w:r>
            <w:r>
              <w:rPr>
                <w:sz w:val="24"/>
              </w:rPr>
              <w:t>оскарження</w:t>
            </w:r>
            <w:r w:rsidR="00A572CB">
              <w:rPr>
                <w:sz w:val="24"/>
              </w:rPr>
              <w:t xml:space="preserve"> </w:t>
            </w:r>
            <w:r>
              <w:rPr>
                <w:sz w:val="24"/>
              </w:rPr>
              <w:t>після</w:t>
            </w:r>
            <w:r w:rsidR="00A572CB">
              <w:rPr>
                <w:sz w:val="24"/>
              </w:rPr>
              <w:t xml:space="preserve"> </w:t>
            </w:r>
            <w:r>
              <w:rPr>
                <w:sz w:val="24"/>
              </w:rPr>
              <w:t>оприлюднення</w:t>
            </w:r>
            <w:r w:rsidR="00A572CB">
              <w:rPr>
                <w:sz w:val="24"/>
              </w:rPr>
              <w:t xml:space="preserve"> </w:t>
            </w:r>
            <w:r>
              <w:rPr>
                <w:sz w:val="24"/>
              </w:rPr>
              <w:t>в</w:t>
            </w:r>
            <w:r w:rsidR="00A572CB">
              <w:rPr>
                <w:sz w:val="24"/>
              </w:rPr>
              <w:t xml:space="preserve"> </w:t>
            </w:r>
            <w:r>
              <w:rPr>
                <w:sz w:val="24"/>
              </w:rPr>
              <w:t>електронній</w:t>
            </w:r>
            <w:r w:rsidR="00A572CB">
              <w:rPr>
                <w:sz w:val="24"/>
              </w:rPr>
              <w:t xml:space="preserve"> </w:t>
            </w:r>
            <w:r>
              <w:rPr>
                <w:sz w:val="24"/>
              </w:rPr>
              <w:t>системі закупівель повідомлення про намір укласти договір про закупівлю перебіг строку для укладення договору про закупівлю зупиняється.</w:t>
            </w:r>
          </w:p>
          <w:p w:rsidR="00E26551" w:rsidRDefault="00B10AA8">
            <w:pPr>
              <w:pStyle w:val="TableParagraph"/>
              <w:spacing w:before="98"/>
              <w:ind w:right="100"/>
              <w:jc w:val="both"/>
              <w:rPr>
                <w:sz w:val="24"/>
              </w:rPr>
            </w:pPr>
            <w:r>
              <w:rPr>
                <w:sz w:val="24"/>
              </w:rPr>
              <w:t xml:space="preserve">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w:t>
            </w:r>
            <w:r>
              <w:rPr>
                <w:spacing w:val="-2"/>
                <w:sz w:val="24"/>
              </w:rPr>
              <w:t>документації.</w:t>
            </w:r>
          </w:p>
          <w:p w:rsidR="00E26551" w:rsidRDefault="00B10AA8">
            <w:pPr>
              <w:pStyle w:val="TableParagraph"/>
              <w:spacing w:before="96"/>
              <w:jc w:val="both"/>
              <w:rPr>
                <w:sz w:val="24"/>
              </w:rPr>
            </w:pPr>
            <w:r>
              <w:rPr>
                <w:sz w:val="24"/>
              </w:rPr>
              <w:t>З</w:t>
            </w:r>
            <w:r w:rsidR="00A572CB">
              <w:rPr>
                <w:sz w:val="24"/>
              </w:rPr>
              <w:t xml:space="preserve"> </w:t>
            </w:r>
            <w:r>
              <w:rPr>
                <w:sz w:val="24"/>
              </w:rPr>
              <w:t>метою</w:t>
            </w:r>
            <w:r w:rsidR="00A572CB">
              <w:rPr>
                <w:sz w:val="24"/>
              </w:rPr>
              <w:t xml:space="preserve"> </w:t>
            </w:r>
            <w:r>
              <w:rPr>
                <w:sz w:val="24"/>
              </w:rPr>
              <w:t>забезпечення</w:t>
            </w:r>
            <w:r w:rsidR="00A572CB">
              <w:rPr>
                <w:sz w:val="24"/>
              </w:rPr>
              <w:t xml:space="preserve"> </w:t>
            </w:r>
            <w:r>
              <w:rPr>
                <w:sz w:val="24"/>
              </w:rPr>
              <w:t>права</w:t>
            </w:r>
            <w:r w:rsidR="00A572CB">
              <w:rPr>
                <w:sz w:val="24"/>
              </w:rPr>
              <w:t xml:space="preserve"> </w:t>
            </w:r>
            <w:r>
              <w:rPr>
                <w:sz w:val="24"/>
              </w:rPr>
              <w:t>на</w:t>
            </w:r>
            <w:r w:rsidR="00A572CB">
              <w:rPr>
                <w:sz w:val="24"/>
              </w:rPr>
              <w:t xml:space="preserve"> </w:t>
            </w:r>
            <w:r>
              <w:rPr>
                <w:sz w:val="24"/>
              </w:rPr>
              <w:t>оскарження</w:t>
            </w:r>
            <w:r w:rsidR="00A572CB">
              <w:rPr>
                <w:sz w:val="24"/>
              </w:rPr>
              <w:t xml:space="preserve"> </w:t>
            </w:r>
            <w:r>
              <w:rPr>
                <w:sz w:val="24"/>
              </w:rPr>
              <w:t>рішень</w:t>
            </w:r>
            <w:r w:rsidR="00A572CB">
              <w:rPr>
                <w:sz w:val="24"/>
              </w:rPr>
              <w:t xml:space="preserve"> </w:t>
            </w:r>
            <w:r>
              <w:rPr>
                <w:spacing w:val="-2"/>
                <w:sz w:val="24"/>
              </w:rPr>
              <w:t>Замовника</w:t>
            </w:r>
          </w:p>
          <w:p w:rsidR="00E26551" w:rsidRDefault="00B10AA8">
            <w:pPr>
              <w:pStyle w:val="TableParagraph"/>
              <w:spacing w:line="274" w:lineRule="exact"/>
              <w:ind w:right="98"/>
              <w:jc w:val="both"/>
              <w:rPr>
                <w:sz w:val="24"/>
              </w:rPr>
            </w:pPr>
            <w:r>
              <w:rPr>
                <w:sz w:val="24"/>
              </w:rPr>
              <w:t>договір про закупівлю не може бути укладено раніше ніж через</w:t>
            </w:r>
            <w:r w:rsidR="00A572CB">
              <w:rPr>
                <w:sz w:val="24"/>
              </w:rPr>
              <w:t xml:space="preserve"> </w:t>
            </w:r>
            <w:r>
              <w:rPr>
                <w:sz w:val="24"/>
              </w:rPr>
              <w:t>п’ять</w:t>
            </w:r>
            <w:r w:rsidR="00A572CB">
              <w:rPr>
                <w:sz w:val="24"/>
              </w:rPr>
              <w:t xml:space="preserve"> </w:t>
            </w:r>
            <w:r>
              <w:rPr>
                <w:sz w:val="24"/>
              </w:rPr>
              <w:t>днів</w:t>
            </w:r>
            <w:r w:rsidR="00A572CB">
              <w:rPr>
                <w:sz w:val="24"/>
              </w:rPr>
              <w:t xml:space="preserve"> </w:t>
            </w:r>
            <w:r>
              <w:rPr>
                <w:sz w:val="24"/>
              </w:rPr>
              <w:t>з</w:t>
            </w:r>
            <w:r w:rsidR="00A572CB">
              <w:rPr>
                <w:sz w:val="24"/>
              </w:rPr>
              <w:t xml:space="preserve"> </w:t>
            </w:r>
            <w:r>
              <w:rPr>
                <w:sz w:val="24"/>
              </w:rPr>
              <w:t>дати</w:t>
            </w:r>
            <w:r w:rsidR="00A572CB">
              <w:rPr>
                <w:sz w:val="24"/>
              </w:rPr>
              <w:t xml:space="preserve"> </w:t>
            </w:r>
            <w:r>
              <w:rPr>
                <w:sz w:val="24"/>
              </w:rPr>
              <w:t>оприлюднення</w:t>
            </w:r>
            <w:r w:rsidR="00A572CB">
              <w:rPr>
                <w:sz w:val="24"/>
              </w:rPr>
              <w:t xml:space="preserve"> </w:t>
            </w:r>
            <w:r>
              <w:rPr>
                <w:sz w:val="24"/>
              </w:rPr>
              <w:t>в</w:t>
            </w:r>
            <w:r w:rsidR="00A572CB">
              <w:rPr>
                <w:sz w:val="24"/>
              </w:rPr>
              <w:t xml:space="preserve"> </w:t>
            </w:r>
            <w:r>
              <w:rPr>
                <w:sz w:val="24"/>
              </w:rPr>
              <w:t>електронній</w:t>
            </w:r>
            <w:r w:rsidR="00A572CB">
              <w:rPr>
                <w:sz w:val="24"/>
              </w:rPr>
              <w:t xml:space="preserve"> </w:t>
            </w:r>
            <w:r>
              <w:rPr>
                <w:spacing w:val="-2"/>
                <w:sz w:val="24"/>
              </w:rPr>
              <w:t>системі</w:t>
            </w:r>
          </w:p>
        </w:tc>
      </w:tr>
    </w:tbl>
    <w:p w:rsidR="00E26551" w:rsidRDefault="00E26551">
      <w:pPr>
        <w:spacing w:line="274" w:lineRule="exact"/>
        <w:jc w:val="both"/>
        <w:rPr>
          <w:sz w:val="24"/>
        </w:rPr>
        <w:sectPr w:rsidR="00E26551">
          <w:type w:val="continuous"/>
          <w:pgSz w:w="11910" w:h="16840"/>
          <w:pgMar w:top="500" w:right="0" w:bottom="280"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207"/>
        <w:gridCol w:w="6693"/>
      </w:tblGrid>
      <w:tr w:rsidR="00E26551">
        <w:trPr>
          <w:trHeight w:val="647"/>
        </w:trPr>
        <w:tc>
          <w:tcPr>
            <w:tcW w:w="600" w:type="dxa"/>
          </w:tcPr>
          <w:p w:rsidR="00E26551" w:rsidRDefault="00E26551">
            <w:pPr>
              <w:pStyle w:val="TableParagraph"/>
              <w:ind w:left="0"/>
              <w:rPr>
                <w:sz w:val="24"/>
              </w:rPr>
            </w:pPr>
          </w:p>
        </w:tc>
        <w:tc>
          <w:tcPr>
            <w:tcW w:w="3207" w:type="dxa"/>
          </w:tcPr>
          <w:p w:rsidR="00E26551" w:rsidRDefault="00E26551">
            <w:pPr>
              <w:pStyle w:val="TableParagraph"/>
              <w:ind w:left="0"/>
              <w:rPr>
                <w:sz w:val="24"/>
              </w:rPr>
            </w:pPr>
          </w:p>
        </w:tc>
        <w:tc>
          <w:tcPr>
            <w:tcW w:w="6693" w:type="dxa"/>
          </w:tcPr>
          <w:p w:rsidR="00E26551" w:rsidRDefault="00A572CB">
            <w:pPr>
              <w:pStyle w:val="TableParagraph"/>
              <w:spacing w:line="242" w:lineRule="auto"/>
              <w:rPr>
                <w:sz w:val="24"/>
              </w:rPr>
            </w:pPr>
            <w:r>
              <w:rPr>
                <w:sz w:val="24"/>
              </w:rPr>
              <w:t>З</w:t>
            </w:r>
            <w:r w:rsidR="00B10AA8">
              <w:rPr>
                <w:sz w:val="24"/>
              </w:rPr>
              <w:t>акупівель</w:t>
            </w:r>
            <w:r>
              <w:rPr>
                <w:sz w:val="24"/>
              </w:rPr>
              <w:t xml:space="preserve"> </w:t>
            </w:r>
            <w:r w:rsidR="00B10AA8">
              <w:rPr>
                <w:sz w:val="24"/>
              </w:rPr>
              <w:t>повідомлення</w:t>
            </w:r>
            <w:r>
              <w:rPr>
                <w:sz w:val="24"/>
              </w:rPr>
              <w:t xml:space="preserve"> </w:t>
            </w:r>
            <w:r w:rsidR="00B10AA8">
              <w:rPr>
                <w:sz w:val="24"/>
              </w:rPr>
              <w:t>про</w:t>
            </w:r>
            <w:r>
              <w:rPr>
                <w:sz w:val="24"/>
              </w:rPr>
              <w:t xml:space="preserve"> </w:t>
            </w:r>
            <w:r w:rsidR="00B10AA8">
              <w:rPr>
                <w:sz w:val="24"/>
              </w:rPr>
              <w:t>намір</w:t>
            </w:r>
            <w:r>
              <w:rPr>
                <w:sz w:val="24"/>
              </w:rPr>
              <w:t xml:space="preserve"> </w:t>
            </w:r>
            <w:r w:rsidR="00B10AA8">
              <w:rPr>
                <w:sz w:val="24"/>
              </w:rPr>
              <w:t>укласти</w:t>
            </w:r>
            <w:r>
              <w:rPr>
                <w:sz w:val="24"/>
              </w:rPr>
              <w:t xml:space="preserve"> </w:t>
            </w:r>
            <w:r w:rsidR="00B10AA8">
              <w:rPr>
                <w:sz w:val="24"/>
              </w:rPr>
              <w:t>договір</w:t>
            </w:r>
            <w:r>
              <w:rPr>
                <w:sz w:val="24"/>
              </w:rPr>
              <w:t xml:space="preserve"> </w:t>
            </w:r>
            <w:r w:rsidR="00B10AA8">
              <w:rPr>
                <w:sz w:val="24"/>
              </w:rPr>
              <w:t xml:space="preserve">про </w:t>
            </w:r>
            <w:r w:rsidR="00B10AA8">
              <w:rPr>
                <w:spacing w:val="-2"/>
                <w:sz w:val="24"/>
              </w:rPr>
              <w:t>закупівлю</w:t>
            </w:r>
          </w:p>
        </w:tc>
      </w:tr>
      <w:tr w:rsidR="00E26551">
        <w:trPr>
          <w:trHeight w:val="694"/>
        </w:trPr>
        <w:tc>
          <w:tcPr>
            <w:tcW w:w="600" w:type="dxa"/>
            <w:tcBorders>
              <w:bottom w:val="nil"/>
            </w:tcBorders>
          </w:tcPr>
          <w:p w:rsidR="00E26551" w:rsidRDefault="00B10AA8">
            <w:pPr>
              <w:pStyle w:val="TableParagraph"/>
              <w:spacing w:before="87"/>
              <w:rPr>
                <w:sz w:val="24"/>
              </w:rPr>
            </w:pPr>
            <w:r>
              <w:rPr>
                <w:spacing w:val="-10"/>
                <w:sz w:val="24"/>
              </w:rPr>
              <w:t>3</w:t>
            </w:r>
          </w:p>
        </w:tc>
        <w:tc>
          <w:tcPr>
            <w:tcW w:w="3207" w:type="dxa"/>
            <w:tcBorders>
              <w:bottom w:val="nil"/>
            </w:tcBorders>
          </w:tcPr>
          <w:p w:rsidR="00E26551" w:rsidRDefault="00B10AA8">
            <w:pPr>
              <w:pStyle w:val="TableParagraph"/>
              <w:spacing w:before="87" w:line="242" w:lineRule="auto"/>
              <w:rPr>
                <w:sz w:val="24"/>
              </w:rPr>
            </w:pPr>
            <w:r>
              <w:rPr>
                <w:sz w:val="24"/>
              </w:rPr>
              <w:t>Проект</w:t>
            </w:r>
            <w:r w:rsidR="00A572CB">
              <w:rPr>
                <w:sz w:val="24"/>
              </w:rPr>
              <w:t xml:space="preserve"> </w:t>
            </w:r>
            <w:r>
              <w:rPr>
                <w:sz w:val="24"/>
              </w:rPr>
              <w:t>договору</w:t>
            </w:r>
            <w:r w:rsidR="00A572CB">
              <w:rPr>
                <w:sz w:val="24"/>
              </w:rPr>
              <w:t xml:space="preserve"> </w:t>
            </w:r>
            <w:r>
              <w:rPr>
                <w:sz w:val="24"/>
              </w:rPr>
              <w:t xml:space="preserve">про </w:t>
            </w:r>
            <w:r>
              <w:rPr>
                <w:spacing w:val="-2"/>
                <w:sz w:val="24"/>
              </w:rPr>
              <w:t>закупівлю</w:t>
            </w:r>
          </w:p>
        </w:tc>
        <w:tc>
          <w:tcPr>
            <w:tcW w:w="6693" w:type="dxa"/>
            <w:tcBorders>
              <w:bottom w:val="nil"/>
            </w:tcBorders>
          </w:tcPr>
          <w:p w:rsidR="00E26551" w:rsidRDefault="00B10AA8">
            <w:pPr>
              <w:pStyle w:val="TableParagraph"/>
              <w:tabs>
                <w:tab w:val="left" w:pos="1060"/>
                <w:tab w:val="left" w:pos="2235"/>
                <w:tab w:val="left" w:pos="3411"/>
                <w:tab w:val="left" w:pos="4907"/>
                <w:tab w:val="left" w:pos="5248"/>
              </w:tabs>
              <w:spacing w:before="87" w:line="242" w:lineRule="auto"/>
              <w:ind w:right="115"/>
              <w:rPr>
                <w:sz w:val="24"/>
              </w:rPr>
            </w:pPr>
            <w:r>
              <w:rPr>
                <w:spacing w:val="-2"/>
                <w:sz w:val="24"/>
              </w:rPr>
              <w:t>проект</w:t>
            </w:r>
            <w:r>
              <w:rPr>
                <w:sz w:val="24"/>
              </w:rPr>
              <w:tab/>
            </w:r>
            <w:r>
              <w:rPr>
                <w:spacing w:val="-2"/>
                <w:sz w:val="24"/>
              </w:rPr>
              <w:t>договору</w:t>
            </w:r>
            <w:r>
              <w:rPr>
                <w:sz w:val="24"/>
              </w:rPr>
              <w:tab/>
            </w:r>
            <w:r>
              <w:rPr>
                <w:spacing w:val="-2"/>
                <w:sz w:val="24"/>
              </w:rPr>
              <w:t>складено</w:t>
            </w:r>
            <w:r>
              <w:rPr>
                <w:sz w:val="24"/>
              </w:rPr>
              <w:tab/>
            </w:r>
            <w:r>
              <w:rPr>
                <w:spacing w:val="-2"/>
                <w:sz w:val="24"/>
              </w:rPr>
              <w:t>Замовником</w:t>
            </w:r>
            <w:r>
              <w:rPr>
                <w:sz w:val="24"/>
              </w:rPr>
              <w:tab/>
            </w:r>
            <w:r>
              <w:rPr>
                <w:spacing w:val="-10"/>
                <w:sz w:val="24"/>
              </w:rPr>
              <w:t>з</w:t>
            </w:r>
            <w:r>
              <w:rPr>
                <w:sz w:val="24"/>
              </w:rPr>
              <w:tab/>
            </w:r>
            <w:r>
              <w:rPr>
                <w:spacing w:val="-2"/>
                <w:sz w:val="24"/>
              </w:rPr>
              <w:t xml:space="preserve">урахуванням </w:t>
            </w:r>
            <w:r>
              <w:rPr>
                <w:sz w:val="24"/>
              </w:rPr>
              <w:t>особливостей предмету закупівлі;</w:t>
            </w:r>
          </w:p>
        </w:tc>
      </w:tr>
      <w:tr w:rsidR="00E26551">
        <w:trPr>
          <w:trHeight w:val="648"/>
        </w:trPr>
        <w:tc>
          <w:tcPr>
            <w:tcW w:w="600" w:type="dxa"/>
            <w:tcBorders>
              <w:top w:val="nil"/>
              <w:bottom w:val="nil"/>
            </w:tcBorders>
          </w:tcPr>
          <w:p w:rsidR="00E26551" w:rsidRDefault="00E26551">
            <w:pPr>
              <w:pStyle w:val="TableParagraph"/>
              <w:ind w:left="0"/>
              <w:rPr>
                <w:sz w:val="24"/>
              </w:rPr>
            </w:pPr>
          </w:p>
        </w:tc>
        <w:tc>
          <w:tcPr>
            <w:tcW w:w="3207" w:type="dxa"/>
            <w:tcBorders>
              <w:top w:val="nil"/>
              <w:bottom w:val="nil"/>
            </w:tcBorders>
          </w:tcPr>
          <w:p w:rsidR="00E26551" w:rsidRDefault="00E26551">
            <w:pPr>
              <w:pStyle w:val="TableParagraph"/>
              <w:ind w:left="0"/>
              <w:rPr>
                <w:sz w:val="24"/>
              </w:rPr>
            </w:pPr>
          </w:p>
        </w:tc>
        <w:tc>
          <w:tcPr>
            <w:tcW w:w="6693" w:type="dxa"/>
            <w:tcBorders>
              <w:top w:val="nil"/>
              <w:bottom w:val="nil"/>
            </w:tcBorders>
          </w:tcPr>
          <w:p w:rsidR="00E26551" w:rsidRDefault="00B10AA8">
            <w:pPr>
              <w:pStyle w:val="TableParagraph"/>
              <w:spacing w:before="41" w:line="242" w:lineRule="auto"/>
              <w:rPr>
                <w:sz w:val="24"/>
              </w:rPr>
            </w:pPr>
            <w:r>
              <w:rPr>
                <w:sz w:val="24"/>
              </w:rPr>
              <w:t>проектдоговорупрозакупівлюнаведеноуДодатку4цієї тендерної документації;</w:t>
            </w:r>
          </w:p>
        </w:tc>
      </w:tr>
      <w:tr w:rsidR="00E26551">
        <w:trPr>
          <w:trHeight w:val="3961"/>
        </w:trPr>
        <w:tc>
          <w:tcPr>
            <w:tcW w:w="600" w:type="dxa"/>
            <w:tcBorders>
              <w:top w:val="nil"/>
              <w:bottom w:val="nil"/>
            </w:tcBorders>
          </w:tcPr>
          <w:p w:rsidR="00E26551" w:rsidRDefault="00E26551">
            <w:pPr>
              <w:pStyle w:val="TableParagraph"/>
              <w:ind w:left="0"/>
              <w:rPr>
                <w:sz w:val="24"/>
              </w:rPr>
            </w:pPr>
          </w:p>
        </w:tc>
        <w:tc>
          <w:tcPr>
            <w:tcW w:w="3207" w:type="dxa"/>
            <w:tcBorders>
              <w:top w:val="nil"/>
              <w:bottom w:val="nil"/>
            </w:tcBorders>
          </w:tcPr>
          <w:p w:rsidR="00E26551" w:rsidRDefault="00E26551">
            <w:pPr>
              <w:pStyle w:val="TableParagraph"/>
              <w:ind w:left="0"/>
              <w:rPr>
                <w:sz w:val="24"/>
              </w:rPr>
            </w:pPr>
          </w:p>
        </w:tc>
        <w:tc>
          <w:tcPr>
            <w:tcW w:w="6693" w:type="dxa"/>
            <w:tcBorders>
              <w:top w:val="nil"/>
              <w:bottom w:val="nil"/>
            </w:tcBorders>
          </w:tcPr>
          <w:p w:rsidR="00E26551" w:rsidRDefault="00B10AA8">
            <w:pPr>
              <w:pStyle w:val="TableParagraph"/>
              <w:spacing w:before="42"/>
              <w:ind w:right="105"/>
              <w:jc w:val="both"/>
              <w:rPr>
                <w:sz w:val="24"/>
              </w:rPr>
            </w:pPr>
            <w:r>
              <w:rPr>
                <w:sz w:val="24"/>
              </w:rPr>
              <w:t>інші умови договору, крім істотних, можуть бути змінені, в тому</w:t>
            </w:r>
            <w:r w:rsidR="00A572CB">
              <w:rPr>
                <w:sz w:val="24"/>
              </w:rPr>
              <w:t xml:space="preserve"> </w:t>
            </w:r>
            <w:r>
              <w:rPr>
                <w:sz w:val="24"/>
              </w:rPr>
              <w:t>разі</w:t>
            </w:r>
            <w:r w:rsidR="00A572CB">
              <w:rPr>
                <w:sz w:val="24"/>
              </w:rPr>
              <w:t xml:space="preserve"> </w:t>
            </w:r>
            <w:r>
              <w:rPr>
                <w:sz w:val="24"/>
              </w:rPr>
              <w:t>якщо у</w:t>
            </w:r>
            <w:r w:rsidR="00A572CB">
              <w:rPr>
                <w:sz w:val="24"/>
              </w:rPr>
              <w:t xml:space="preserve"> </w:t>
            </w:r>
            <w:r>
              <w:rPr>
                <w:sz w:val="24"/>
              </w:rPr>
              <w:t>Учасника або Замовника будуть вмотивовані причини для внесення таких змін. Зміни до договору вносяться</w:t>
            </w:r>
            <w:r w:rsidR="00A572CB">
              <w:rPr>
                <w:sz w:val="24"/>
              </w:rPr>
              <w:t xml:space="preserve"> </w:t>
            </w:r>
            <w:r>
              <w:rPr>
                <w:sz w:val="24"/>
              </w:rPr>
              <w:t>шляхом</w:t>
            </w:r>
            <w:r w:rsidR="00A572CB">
              <w:rPr>
                <w:sz w:val="24"/>
              </w:rPr>
              <w:t xml:space="preserve"> </w:t>
            </w:r>
            <w:r>
              <w:rPr>
                <w:sz w:val="24"/>
              </w:rPr>
              <w:t>взаємних</w:t>
            </w:r>
            <w:r w:rsidR="00A572CB">
              <w:rPr>
                <w:sz w:val="24"/>
              </w:rPr>
              <w:t xml:space="preserve"> </w:t>
            </w:r>
            <w:r>
              <w:rPr>
                <w:sz w:val="24"/>
              </w:rPr>
              <w:t>письмових(усних) переговорів</w:t>
            </w:r>
            <w:r w:rsidR="00A572CB">
              <w:rPr>
                <w:sz w:val="24"/>
              </w:rPr>
              <w:t xml:space="preserve"> </w:t>
            </w:r>
            <w:r>
              <w:rPr>
                <w:sz w:val="24"/>
              </w:rPr>
              <w:t>до його підписання, або шляхом укладення додаткових угод до вкладеного договору. У разі, якщо Учасник не</w:t>
            </w:r>
            <w:r w:rsidR="00A572CB">
              <w:rPr>
                <w:sz w:val="24"/>
              </w:rPr>
              <w:t xml:space="preserve"> </w:t>
            </w:r>
            <w:r>
              <w:rPr>
                <w:sz w:val="24"/>
              </w:rPr>
              <w:t>погоджується з проектом договору про закупівлю або його окремими положеннями, він зобов’язаний надати змістовне пояснення або пропозицію з</w:t>
            </w:r>
            <w:r w:rsidR="00A572CB">
              <w:rPr>
                <w:sz w:val="24"/>
              </w:rPr>
              <w:t xml:space="preserve"> </w:t>
            </w:r>
            <w:r>
              <w:rPr>
                <w:sz w:val="24"/>
              </w:rPr>
              <w:t>обґрунтуванням внесення</w:t>
            </w:r>
            <w:r w:rsidR="00A572CB">
              <w:rPr>
                <w:sz w:val="24"/>
              </w:rPr>
              <w:t xml:space="preserve"> </w:t>
            </w:r>
            <w:proofErr w:type="spellStart"/>
            <w:r>
              <w:rPr>
                <w:sz w:val="24"/>
              </w:rPr>
              <w:t>пропонуємих</w:t>
            </w:r>
            <w:proofErr w:type="spellEnd"/>
            <w:r w:rsidR="00A572CB">
              <w:rPr>
                <w:sz w:val="24"/>
              </w:rPr>
              <w:t xml:space="preserve"> </w:t>
            </w:r>
            <w:r>
              <w:rPr>
                <w:sz w:val="24"/>
              </w:rPr>
              <w:t>змін у вигляді інформаційного листа в складі тендерної пропозиції за підписом уповноваженої</w:t>
            </w:r>
            <w:r w:rsidR="00A572CB">
              <w:rPr>
                <w:sz w:val="24"/>
              </w:rPr>
              <w:t xml:space="preserve"> </w:t>
            </w:r>
            <w:r>
              <w:rPr>
                <w:sz w:val="24"/>
              </w:rPr>
              <w:t>особи учасника. У такому</w:t>
            </w:r>
            <w:r w:rsidR="00A572CB">
              <w:rPr>
                <w:sz w:val="24"/>
              </w:rPr>
              <w:t xml:space="preserve"> </w:t>
            </w:r>
            <w:r>
              <w:rPr>
                <w:sz w:val="24"/>
              </w:rPr>
              <w:t>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tc>
      </w:tr>
      <w:tr w:rsidR="00E26551">
        <w:trPr>
          <w:trHeight w:val="2304"/>
        </w:trPr>
        <w:tc>
          <w:tcPr>
            <w:tcW w:w="600" w:type="dxa"/>
            <w:tcBorders>
              <w:top w:val="nil"/>
              <w:bottom w:val="nil"/>
            </w:tcBorders>
          </w:tcPr>
          <w:p w:rsidR="00E26551" w:rsidRDefault="00E26551">
            <w:pPr>
              <w:pStyle w:val="TableParagraph"/>
              <w:ind w:left="0"/>
              <w:rPr>
                <w:sz w:val="24"/>
              </w:rPr>
            </w:pPr>
          </w:p>
        </w:tc>
        <w:tc>
          <w:tcPr>
            <w:tcW w:w="3207" w:type="dxa"/>
            <w:tcBorders>
              <w:top w:val="nil"/>
              <w:bottom w:val="nil"/>
            </w:tcBorders>
          </w:tcPr>
          <w:p w:rsidR="00E26551" w:rsidRDefault="00E26551">
            <w:pPr>
              <w:pStyle w:val="TableParagraph"/>
              <w:ind w:left="0"/>
              <w:rPr>
                <w:sz w:val="24"/>
              </w:rPr>
            </w:pPr>
          </w:p>
        </w:tc>
        <w:tc>
          <w:tcPr>
            <w:tcW w:w="6693" w:type="dxa"/>
            <w:tcBorders>
              <w:top w:val="nil"/>
              <w:bottom w:val="nil"/>
            </w:tcBorders>
          </w:tcPr>
          <w:p w:rsidR="00E26551" w:rsidRDefault="00B10AA8">
            <w:pPr>
              <w:pStyle w:val="TableParagraph"/>
              <w:spacing w:before="41"/>
              <w:ind w:right="100"/>
              <w:jc w:val="both"/>
              <w:rPr>
                <w:sz w:val="24"/>
              </w:rPr>
            </w:pPr>
            <w:r>
              <w:rPr>
                <w:sz w:val="24"/>
              </w:rPr>
              <w:t>ненадання учасником підписаного проекту договору про закупівлю або його окремих положень із додатковим</w:t>
            </w:r>
            <w:r w:rsidR="00A572CB">
              <w:rPr>
                <w:sz w:val="24"/>
              </w:rPr>
              <w:t xml:space="preserve"> </w:t>
            </w:r>
            <w:r>
              <w:rPr>
                <w:sz w:val="24"/>
              </w:rPr>
              <w:t xml:space="preserve">наданням змістовного пояснення або пропозиції з обґрунтуванням внесення </w:t>
            </w:r>
            <w:proofErr w:type="spellStart"/>
            <w:r>
              <w:rPr>
                <w:sz w:val="24"/>
              </w:rPr>
              <w:t>пропонуємих</w:t>
            </w:r>
            <w:proofErr w:type="spellEnd"/>
            <w:r>
              <w:rPr>
                <w:sz w:val="24"/>
              </w:rPr>
              <w:t xml:space="preserve">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tc>
      </w:tr>
      <w:tr w:rsidR="00E26551">
        <w:trPr>
          <w:trHeight w:val="3685"/>
        </w:trPr>
        <w:tc>
          <w:tcPr>
            <w:tcW w:w="600" w:type="dxa"/>
            <w:tcBorders>
              <w:top w:val="nil"/>
              <w:bottom w:val="nil"/>
            </w:tcBorders>
          </w:tcPr>
          <w:p w:rsidR="00E26551" w:rsidRDefault="00E26551">
            <w:pPr>
              <w:pStyle w:val="TableParagraph"/>
              <w:ind w:left="0"/>
              <w:rPr>
                <w:sz w:val="24"/>
              </w:rPr>
            </w:pPr>
          </w:p>
        </w:tc>
        <w:tc>
          <w:tcPr>
            <w:tcW w:w="3207" w:type="dxa"/>
            <w:tcBorders>
              <w:top w:val="nil"/>
              <w:bottom w:val="nil"/>
            </w:tcBorders>
          </w:tcPr>
          <w:p w:rsidR="00E26551" w:rsidRDefault="00E26551">
            <w:pPr>
              <w:pStyle w:val="TableParagraph"/>
              <w:ind w:left="0"/>
              <w:rPr>
                <w:sz w:val="24"/>
              </w:rPr>
            </w:pPr>
          </w:p>
        </w:tc>
        <w:tc>
          <w:tcPr>
            <w:tcW w:w="6693" w:type="dxa"/>
            <w:tcBorders>
              <w:top w:val="nil"/>
              <w:bottom w:val="nil"/>
            </w:tcBorders>
          </w:tcPr>
          <w:p w:rsidR="00E26551" w:rsidRDefault="00B10AA8">
            <w:pPr>
              <w:pStyle w:val="TableParagraph"/>
              <w:spacing w:before="41"/>
              <w:ind w:right="102"/>
              <w:jc w:val="both"/>
              <w:rPr>
                <w:sz w:val="24"/>
              </w:rPr>
            </w:pPr>
            <w:r>
              <w:rPr>
                <w:sz w:val="24"/>
              </w:rPr>
              <w:t xml:space="preserve">у разі надання учасником у складі пропозиції інформаційного листа зі змістовним поясненням або пропозицією з обґрунтуванням внесення </w:t>
            </w:r>
            <w:proofErr w:type="spellStart"/>
            <w:r>
              <w:rPr>
                <w:sz w:val="24"/>
              </w:rPr>
              <w:t>пропонуємих</w:t>
            </w:r>
            <w:proofErr w:type="spellEnd"/>
            <w:r>
              <w:rPr>
                <w:sz w:val="24"/>
              </w:rPr>
              <w:t xml:space="preserve">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w:t>
            </w:r>
            <w:r w:rsidR="00A572CB">
              <w:rPr>
                <w:sz w:val="24"/>
              </w:rPr>
              <w:t xml:space="preserve"> </w:t>
            </w:r>
            <w:r>
              <w:rPr>
                <w:sz w:val="24"/>
              </w:rPr>
              <w:t>із урахуванням запропонованих</w:t>
            </w:r>
            <w:r w:rsidR="00A572CB">
              <w:rPr>
                <w:sz w:val="24"/>
              </w:rPr>
              <w:t xml:space="preserve"> </w:t>
            </w:r>
            <w:r>
              <w:rPr>
                <w:sz w:val="24"/>
              </w:rPr>
              <w:t>змін. За</w:t>
            </w:r>
            <w:r w:rsidR="00A572CB">
              <w:rPr>
                <w:sz w:val="24"/>
              </w:rPr>
              <w:t xml:space="preserve"> </w:t>
            </w:r>
            <w:r>
              <w:rPr>
                <w:sz w:val="24"/>
              </w:rPr>
              <w:t xml:space="preserve">результатом оприлюднення повідомлення про намір укласти договір на </w:t>
            </w:r>
            <w:proofErr w:type="spellStart"/>
            <w:r>
              <w:rPr>
                <w:sz w:val="24"/>
              </w:rPr>
              <w:t>веб-порталі</w:t>
            </w:r>
            <w:proofErr w:type="spellEnd"/>
            <w:r>
              <w:rPr>
                <w:sz w:val="24"/>
              </w:rPr>
              <w:t xml:space="preserve">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tc>
      </w:tr>
      <w:tr w:rsidR="00E26551">
        <w:trPr>
          <w:trHeight w:val="2356"/>
        </w:trPr>
        <w:tc>
          <w:tcPr>
            <w:tcW w:w="600" w:type="dxa"/>
            <w:tcBorders>
              <w:top w:val="nil"/>
            </w:tcBorders>
          </w:tcPr>
          <w:p w:rsidR="00E26551" w:rsidRDefault="00E26551">
            <w:pPr>
              <w:pStyle w:val="TableParagraph"/>
              <w:ind w:left="0"/>
              <w:rPr>
                <w:sz w:val="24"/>
              </w:rPr>
            </w:pPr>
          </w:p>
        </w:tc>
        <w:tc>
          <w:tcPr>
            <w:tcW w:w="3207" w:type="dxa"/>
            <w:tcBorders>
              <w:top w:val="nil"/>
            </w:tcBorders>
          </w:tcPr>
          <w:p w:rsidR="00E26551" w:rsidRDefault="00E26551">
            <w:pPr>
              <w:pStyle w:val="TableParagraph"/>
              <w:ind w:left="0"/>
              <w:rPr>
                <w:sz w:val="24"/>
              </w:rPr>
            </w:pPr>
          </w:p>
        </w:tc>
        <w:tc>
          <w:tcPr>
            <w:tcW w:w="6693" w:type="dxa"/>
            <w:tcBorders>
              <w:top w:val="nil"/>
            </w:tcBorders>
          </w:tcPr>
          <w:p w:rsidR="00E26551" w:rsidRDefault="00B10AA8">
            <w:pPr>
              <w:pStyle w:val="TableParagraph"/>
              <w:spacing w:before="44"/>
              <w:ind w:right="102"/>
              <w:jc w:val="both"/>
              <w:rPr>
                <w:sz w:val="24"/>
              </w:rPr>
            </w:pPr>
            <w:r>
              <w:rPr>
                <w:sz w:val="24"/>
              </w:rPr>
              <w:t xml:space="preserve">За наявності в учасника-переможця заперечень щодо окремих умов договору, в день оприлюднення повідомлення про намір укласти договір на </w:t>
            </w:r>
            <w:proofErr w:type="spellStart"/>
            <w:r>
              <w:rPr>
                <w:sz w:val="24"/>
              </w:rPr>
              <w:t>веб-порталі</w:t>
            </w:r>
            <w:proofErr w:type="spellEnd"/>
            <w:r>
              <w:rPr>
                <w:sz w:val="24"/>
              </w:rPr>
              <w:t xml:space="preserve">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w:t>
            </w:r>
            <w:r w:rsidR="00A572CB">
              <w:rPr>
                <w:sz w:val="24"/>
              </w:rPr>
              <w:t xml:space="preserve"> </w:t>
            </w:r>
            <w:r>
              <w:rPr>
                <w:sz w:val="24"/>
              </w:rPr>
              <w:t>дії регулюються такими сторонами на умовах, що визначені</w:t>
            </w:r>
            <w:r w:rsidR="00A572CB">
              <w:rPr>
                <w:sz w:val="24"/>
              </w:rPr>
              <w:t xml:space="preserve"> </w:t>
            </w:r>
            <w:r>
              <w:rPr>
                <w:sz w:val="24"/>
              </w:rPr>
              <w:t>частинами 4, 5, 6, 7 статті 181 Господарського кодексу України</w:t>
            </w:r>
          </w:p>
        </w:tc>
      </w:tr>
      <w:tr w:rsidR="00E26551">
        <w:trPr>
          <w:trHeight w:val="1224"/>
        </w:trPr>
        <w:tc>
          <w:tcPr>
            <w:tcW w:w="600" w:type="dxa"/>
          </w:tcPr>
          <w:p w:rsidR="00E26551" w:rsidRDefault="00B10AA8">
            <w:pPr>
              <w:pStyle w:val="TableParagraph"/>
              <w:spacing w:before="87"/>
              <w:rPr>
                <w:sz w:val="24"/>
              </w:rPr>
            </w:pPr>
            <w:r>
              <w:rPr>
                <w:spacing w:val="-10"/>
                <w:sz w:val="24"/>
              </w:rPr>
              <w:t>4</w:t>
            </w:r>
          </w:p>
        </w:tc>
        <w:tc>
          <w:tcPr>
            <w:tcW w:w="3207" w:type="dxa"/>
          </w:tcPr>
          <w:p w:rsidR="00E26551" w:rsidRDefault="00B10AA8">
            <w:pPr>
              <w:pStyle w:val="TableParagraph"/>
              <w:spacing w:before="87"/>
              <w:ind w:right="102"/>
              <w:rPr>
                <w:sz w:val="24"/>
              </w:rPr>
            </w:pPr>
            <w:r>
              <w:rPr>
                <w:sz w:val="24"/>
              </w:rPr>
              <w:t>Умови, що обов’язково включаються</w:t>
            </w:r>
            <w:r w:rsidR="00A572CB">
              <w:rPr>
                <w:sz w:val="24"/>
              </w:rPr>
              <w:t xml:space="preserve"> </w:t>
            </w:r>
            <w:r>
              <w:rPr>
                <w:sz w:val="24"/>
              </w:rPr>
              <w:t>до</w:t>
            </w:r>
            <w:r w:rsidR="00A572CB">
              <w:rPr>
                <w:sz w:val="24"/>
              </w:rPr>
              <w:t xml:space="preserve"> </w:t>
            </w:r>
            <w:r>
              <w:rPr>
                <w:sz w:val="24"/>
              </w:rPr>
              <w:t>договору про закупівлю</w:t>
            </w:r>
          </w:p>
        </w:tc>
        <w:tc>
          <w:tcPr>
            <w:tcW w:w="6693" w:type="dxa"/>
          </w:tcPr>
          <w:p w:rsidR="00E26551" w:rsidRDefault="00B10AA8">
            <w:pPr>
              <w:pStyle w:val="TableParagraph"/>
              <w:spacing w:before="111"/>
              <w:ind w:right="107"/>
              <w:jc w:val="both"/>
              <w:rPr>
                <w:sz w:val="24"/>
              </w:rPr>
            </w:pPr>
            <w:r>
              <w:rPr>
                <w:sz w:val="24"/>
              </w:rPr>
              <w:t>Договір про закупівлю за результатами проведеної закупівлі згідно з пунктами 10 і 13 Особливостей укладається відповідно</w:t>
            </w:r>
            <w:r w:rsidR="00A572CB">
              <w:rPr>
                <w:sz w:val="24"/>
              </w:rPr>
              <w:t xml:space="preserve"> </w:t>
            </w:r>
            <w:r>
              <w:rPr>
                <w:sz w:val="24"/>
              </w:rPr>
              <w:t>до</w:t>
            </w:r>
            <w:r w:rsidR="00A572CB">
              <w:rPr>
                <w:sz w:val="24"/>
              </w:rPr>
              <w:t xml:space="preserve"> </w:t>
            </w:r>
            <w:r>
              <w:rPr>
                <w:sz w:val="24"/>
              </w:rPr>
              <w:t>Цивільного</w:t>
            </w:r>
            <w:r w:rsidR="00A572CB">
              <w:rPr>
                <w:sz w:val="24"/>
              </w:rPr>
              <w:t xml:space="preserve"> </w:t>
            </w:r>
            <w:r>
              <w:rPr>
                <w:sz w:val="24"/>
              </w:rPr>
              <w:t>і</w:t>
            </w:r>
            <w:r w:rsidR="00A572CB">
              <w:rPr>
                <w:sz w:val="24"/>
              </w:rPr>
              <w:t xml:space="preserve"> </w:t>
            </w:r>
            <w:r>
              <w:rPr>
                <w:sz w:val="24"/>
              </w:rPr>
              <w:t>Господарського</w:t>
            </w:r>
            <w:r w:rsidR="00A572CB">
              <w:rPr>
                <w:sz w:val="24"/>
              </w:rPr>
              <w:t xml:space="preserve"> </w:t>
            </w:r>
            <w:r>
              <w:rPr>
                <w:sz w:val="24"/>
              </w:rPr>
              <w:t>кодексів України</w:t>
            </w:r>
            <w:r w:rsidR="00A572CB">
              <w:rPr>
                <w:sz w:val="24"/>
              </w:rPr>
              <w:t xml:space="preserve"> </w:t>
            </w:r>
            <w:r>
              <w:rPr>
                <w:spacing w:val="-10"/>
                <w:sz w:val="24"/>
              </w:rPr>
              <w:t>з</w:t>
            </w:r>
          </w:p>
          <w:p w:rsidR="00E26551" w:rsidRDefault="00A572CB">
            <w:pPr>
              <w:pStyle w:val="TableParagraph"/>
              <w:spacing w:line="264" w:lineRule="exact"/>
              <w:jc w:val="both"/>
              <w:rPr>
                <w:sz w:val="24"/>
              </w:rPr>
            </w:pPr>
            <w:r>
              <w:rPr>
                <w:sz w:val="24"/>
              </w:rPr>
              <w:t>У</w:t>
            </w:r>
            <w:r w:rsidR="00B10AA8">
              <w:rPr>
                <w:sz w:val="24"/>
              </w:rPr>
              <w:t>рахуванням</w:t>
            </w:r>
            <w:r>
              <w:rPr>
                <w:sz w:val="24"/>
              </w:rPr>
              <w:t xml:space="preserve"> </w:t>
            </w:r>
            <w:r w:rsidR="00B10AA8">
              <w:rPr>
                <w:sz w:val="24"/>
              </w:rPr>
              <w:t>положень</w:t>
            </w:r>
            <w:r>
              <w:rPr>
                <w:sz w:val="24"/>
              </w:rPr>
              <w:t xml:space="preserve"> </w:t>
            </w:r>
            <w:r w:rsidR="00B10AA8">
              <w:rPr>
                <w:sz w:val="24"/>
              </w:rPr>
              <w:t>статті</w:t>
            </w:r>
            <w:r>
              <w:rPr>
                <w:sz w:val="24"/>
              </w:rPr>
              <w:t xml:space="preserve"> </w:t>
            </w:r>
            <w:r w:rsidR="00B10AA8">
              <w:rPr>
                <w:sz w:val="24"/>
              </w:rPr>
              <w:t>41Закону,крім</w:t>
            </w:r>
            <w:r>
              <w:rPr>
                <w:sz w:val="24"/>
              </w:rPr>
              <w:t xml:space="preserve"> </w:t>
            </w:r>
            <w:r w:rsidR="00B10AA8">
              <w:rPr>
                <w:sz w:val="24"/>
              </w:rPr>
              <w:t>частин</w:t>
            </w:r>
            <w:r>
              <w:rPr>
                <w:sz w:val="24"/>
              </w:rPr>
              <w:t xml:space="preserve"> </w:t>
            </w:r>
            <w:proofErr w:type="spellStart"/>
            <w:r w:rsidR="00B10AA8">
              <w:rPr>
                <w:sz w:val="24"/>
              </w:rPr>
              <w:t>другої</w:t>
            </w:r>
            <w:r w:rsidR="00B10AA8">
              <w:rPr>
                <w:spacing w:val="-10"/>
                <w:sz w:val="24"/>
              </w:rPr>
              <w:t>-</w:t>
            </w:r>
            <w:proofErr w:type="spellEnd"/>
          </w:p>
        </w:tc>
      </w:tr>
    </w:tbl>
    <w:p w:rsidR="00E26551" w:rsidRDefault="00E26551">
      <w:pPr>
        <w:spacing w:line="264" w:lineRule="exact"/>
        <w:jc w:val="both"/>
        <w:rPr>
          <w:sz w:val="24"/>
        </w:rPr>
        <w:sectPr w:rsidR="00E26551">
          <w:type w:val="continuous"/>
          <w:pgSz w:w="11910" w:h="16840"/>
          <w:pgMar w:top="500" w:right="0" w:bottom="280"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207"/>
        <w:gridCol w:w="6693"/>
      </w:tblGrid>
      <w:tr w:rsidR="00E26551">
        <w:trPr>
          <w:trHeight w:val="15681"/>
        </w:trPr>
        <w:tc>
          <w:tcPr>
            <w:tcW w:w="600" w:type="dxa"/>
          </w:tcPr>
          <w:p w:rsidR="00E26551" w:rsidRDefault="00E26551">
            <w:pPr>
              <w:pStyle w:val="TableParagraph"/>
              <w:ind w:left="0"/>
              <w:rPr>
                <w:sz w:val="24"/>
              </w:rPr>
            </w:pPr>
          </w:p>
        </w:tc>
        <w:tc>
          <w:tcPr>
            <w:tcW w:w="3207" w:type="dxa"/>
          </w:tcPr>
          <w:p w:rsidR="00E26551" w:rsidRDefault="00E26551">
            <w:pPr>
              <w:pStyle w:val="TableParagraph"/>
              <w:ind w:left="0"/>
              <w:rPr>
                <w:sz w:val="24"/>
              </w:rPr>
            </w:pPr>
          </w:p>
        </w:tc>
        <w:tc>
          <w:tcPr>
            <w:tcW w:w="6693" w:type="dxa"/>
          </w:tcPr>
          <w:p w:rsidR="00E26551" w:rsidRDefault="00B10AA8">
            <w:pPr>
              <w:pStyle w:val="TableParagraph"/>
              <w:spacing w:line="273" w:lineRule="exact"/>
              <w:rPr>
                <w:sz w:val="24"/>
              </w:rPr>
            </w:pPr>
            <w:r>
              <w:rPr>
                <w:sz w:val="24"/>
              </w:rPr>
              <w:t>п’ятої,сьомої-дев’ятоїстатті41Закону</w:t>
            </w:r>
            <w:r w:rsidR="00A572CB">
              <w:rPr>
                <w:sz w:val="24"/>
              </w:rPr>
              <w:t xml:space="preserve"> </w:t>
            </w:r>
            <w:r>
              <w:rPr>
                <w:sz w:val="24"/>
              </w:rPr>
              <w:t>та</w:t>
            </w:r>
            <w:r w:rsidR="00A572CB">
              <w:rPr>
                <w:sz w:val="24"/>
              </w:rPr>
              <w:t xml:space="preserve"> </w:t>
            </w:r>
            <w:r>
              <w:rPr>
                <w:spacing w:val="-2"/>
                <w:sz w:val="24"/>
              </w:rPr>
              <w:t>Особливостей.</w:t>
            </w:r>
          </w:p>
          <w:p w:rsidR="00E26551" w:rsidRDefault="00B10AA8">
            <w:pPr>
              <w:pStyle w:val="TableParagraph"/>
              <w:spacing w:before="147" w:line="242" w:lineRule="auto"/>
              <w:ind w:right="107"/>
              <w:jc w:val="both"/>
              <w:rPr>
                <w:sz w:val="24"/>
              </w:rPr>
            </w:pPr>
            <w:r>
              <w:rPr>
                <w:sz w:val="24"/>
              </w:rPr>
              <w:t>Умови договору про закупівлю не повинні відрізнятися від змісту</w:t>
            </w:r>
            <w:r w:rsidR="00A572CB">
              <w:rPr>
                <w:sz w:val="24"/>
              </w:rPr>
              <w:t xml:space="preserve"> </w:t>
            </w:r>
            <w:r>
              <w:rPr>
                <w:sz w:val="24"/>
              </w:rPr>
              <w:t>тендерної</w:t>
            </w:r>
            <w:r w:rsidR="00A572CB">
              <w:rPr>
                <w:sz w:val="24"/>
              </w:rPr>
              <w:t xml:space="preserve"> </w:t>
            </w:r>
            <w:r>
              <w:rPr>
                <w:sz w:val="24"/>
              </w:rPr>
              <w:t>пропозиції</w:t>
            </w:r>
            <w:r w:rsidR="00A572CB">
              <w:rPr>
                <w:sz w:val="24"/>
              </w:rPr>
              <w:t xml:space="preserve"> </w:t>
            </w:r>
            <w:r>
              <w:rPr>
                <w:sz w:val="24"/>
              </w:rPr>
              <w:t>переможця</w:t>
            </w:r>
            <w:r w:rsidR="00A572CB">
              <w:rPr>
                <w:sz w:val="24"/>
              </w:rPr>
              <w:t xml:space="preserve"> </w:t>
            </w:r>
            <w:r>
              <w:rPr>
                <w:sz w:val="24"/>
              </w:rPr>
              <w:t>процедури</w:t>
            </w:r>
            <w:r w:rsidR="00A572CB">
              <w:rPr>
                <w:sz w:val="24"/>
              </w:rPr>
              <w:t xml:space="preserve"> </w:t>
            </w:r>
            <w:r>
              <w:rPr>
                <w:sz w:val="24"/>
              </w:rPr>
              <w:t xml:space="preserve">закупівлі, у тому числі за результатами електронного аукціону, крім </w:t>
            </w:r>
            <w:r>
              <w:rPr>
                <w:spacing w:val="-2"/>
                <w:sz w:val="24"/>
              </w:rPr>
              <w:t>випадків:</w:t>
            </w:r>
          </w:p>
          <w:p w:rsidR="00E26551" w:rsidRDefault="00B10AA8">
            <w:pPr>
              <w:pStyle w:val="TableParagraph"/>
              <w:numPr>
                <w:ilvl w:val="0"/>
                <w:numId w:val="38"/>
              </w:numPr>
              <w:tabs>
                <w:tab w:val="left" w:pos="310"/>
                <w:tab w:val="left" w:pos="312"/>
              </w:tabs>
              <w:spacing w:before="137" w:line="242" w:lineRule="auto"/>
              <w:ind w:right="117"/>
              <w:rPr>
                <w:sz w:val="24"/>
              </w:rPr>
            </w:pPr>
            <w:r>
              <w:rPr>
                <w:sz w:val="24"/>
              </w:rPr>
              <w:t xml:space="preserve">визначення грошового еквівалента зобов’язання в іноземній </w:t>
            </w:r>
            <w:r>
              <w:rPr>
                <w:spacing w:val="-2"/>
                <w:sz w:val="24"/>
              </w:rPr>
              <w:t>валюті;</w:t>
            </w:r>
          </w:p>
          <w:p w:rsidR="00E26551" w:rsidRDefault="00B10AA8">
            <w:pPr>
              <w:pStyle w:val="TableParagraph"/>
              <w:numPr>
                <w:ilvl w:val="0"/>
                <w:numId w:val="38"/>
              </w:numPr>
              <w:tabs>
                <w:tab w:val="left" w:pos="310"/>
                <w:tab w:val="left" w:pos="312"/>
                <w:tab w:val="left" w:pos="1847"/>
                <w:tab w:val="left" w:pos="2557"/>
                <w:tab w:val="left" w:pos="2921"/>
                <w:tab w:val="left" w:pos="3473"/>
                <w:tab w:val="left" w:pos="4868"/>
                <w:tab w:val="left" w:pos="5568"/>
              </w:tabs>
              <w:spacing w:line="242" w:lineRule="auto"/>
              <w:ind w:right="105"/>
              <w:rPr>
                <w:sz w:val="24"/>
              </w:rPr>
            </w:pPr>
            <w:r>
              <w:rPr>
                <w:spacing w:val="-2"/>
                <w:sz w:val="24"/>
              </w:rPr>
              <w:t>перерахунку</w:t>
            </w:r>
            <w:r>
              <w:rPr>
                <w:sz w:val="24"/>
              </w:rPr>
              <w:tab/>
            </w:r>
            <w:r>
              <w:rPr>
                <w:spacing w:val="-4"/>
                <w:sz w:val="24"/>
              </w:rPr>
              <w:t>ціни</w:t>
            </w:r>
            <w:r>
              <w:rPr>
                <w:sz w:val="24"/>
              </w:rPr>
              <w:tab/>
            </w:r>
            <w:r>
              <w:rPr>
                <w:spacing w:val="-10"/>
                <w:sz w:val="24"/>
              </w:rPr>
              <w:t>в</w:t>
            </w:r>
            <w:r>
              <w:rPr>
                <w:sz w:val="24"/>
              </w:rPr>
              <w:tab/>
            </w:r>
            <w:r>
              <w:rPr>
                <w:spacing w:val="-4"/>
                <w:sz w:val="24"/>
              </w:rPr>
              <w:t>бік</w:t>
            </w:r>
            <w:r>
              <w:rPr>
                <w:sz w:val="24"/>
              </w:rPr>
              <w:tab/>
            </w:r>
            <w:r>
              <w:rPr>
                <w:spacing w:val="-2"/>
                <w:sz w:val="24"/>
              </w:rPr>
              <w:t>зменшення</w:t>
            </w:r>
            <w:r>
              <w:rPr>
                <w:sz w:val="24"/>
              </w:rPr>
              <w:tab/>
            </w:r>
            <w:r>
              <w:rPr>
                <w:spacing w:val="-4"/>
                <w:sz w:val="24"/>
              </w:rPr>
              <w:t>ціни</w:t>
            </w:r>
            <w:r>
              <w:rPr>
                <w:sz w:val="24"/>
              </w:rPr>
              <w:tab/>
            </w:r>
            <w:r>
              <w:rPr>
                <w:spacing w:val="-2"/>
                <w:sz w:val="24"/>
              </w:rPr>
              <w:t xml:space="preserve">тендерної </w:t>
            </w:r>
            <w:r>
              <w:rPr>
                <w:sz w:val="24"/>
              </w:rPr>
              <w:t>пропозиції переможця без зменшення обсягів закупівлі;</w:t>
            </w:r>
          </w:p>
          <w:p w:rsidR="00E26551" w:rsidRDefault="00B10AA8">
            <w:pPr>
              <w:pStyle w:val="TableParagraph"/>
              <w:numPr>
                <w:ilvl w:val="0"/>
                <w:numId w:val="38"/>
              </w:numPr>
              <w:tabs>
                <w:tab w:val="left" w:pos="310"/>
                <w:tab w:val="left" w:pos="312"/>
              </w:tabs>
              <w:ind w:right="172"/>
              <w:rPr>
                <w:sz w:val="24"/>
              </w:rPr>
            </w:pPr>
            <w:r>
              <w:rPr>
                <w:sz w:val="24"/>
              </w:rPr>
              <w:t>перерахунку ціни та обсягів товарів в бік зменшення за умови</w:t>
            </w:r>
            <w:r w:rsidR="00A572CB">
              <w:rPr>
                <w:sz w:val="24"/>
              </w:rPr>
              <w:t xml:space="preserve"> </w:t>
            </w:r>
            <w:r>
              <w:rPr>
                <w:sz w:val="24"/>
              </w:rPr>
              <w:t>необхідності</w:t>
            </w:r>
            <w:r w:rsidR="00A572CB">
              <w:rPr>
                <w:sz w:val="24"/>
              </w:rPr>
              <w:t xml:space="preserve"> </w:t>
            </w:r>
            <w:r>
              <w:rPr>
                <w:sz w:val="24"/>
              </w:rPr>
              <w:t>приведення</w:t>
            </w:r>
            <w:r w:rsidR="00A572CB">
              <w:rPr>
                <w:sz w:val="24"/>
              </w:rPr>
              <w:t xml:space="preserve"> </w:t>
            </w:r>
            <w:r>
              <w:rPr>
                <w:sz w:val="24"/>
              </w:rPr>
              <w:t>обсягів</w:t>
            </w:r>
            <w:r w:rsidR="00A572CB">
              <w:rPr>
                <w:sz w:val="24"/>
              </w:rPr>
              <w:t xml:space="preserve"> </w:t>
            </w:r>
            <w:r>
              <w:rPr>
                <w:sz w:val="24"/>
              </w:rPr>
              <w:t>товарів до</w:t>
            </w:r>
            <w:r w:rsidR="00A572CB">
              <w:rPr>
                <w:sz w:val="24"/>
              </w:rPr>
              <w:t xml:space="preserve"> </w:t>
            </w:r>
            <w:r>
              <w:rPr>
                <w:sz w:val="24"/>
              </w:rPr>
              <w:t xml:space="preserve">кратності </w:t>
            </w:r>
            <w:r>
              <w:rPr>
                <w:spacing w:val="-2"/>
                <w:sz w:val="24"/>
              </w:rPr>
              <w:t>упаковки.</w:t>
            </w:r>
          </w:p>
          <w:p w:rsidR="00E26551" w:rsidRDefault="00B10AA8">
            <w:pPr>
              <w:pStyle w:val="TableParagraph"/>
              <w:spacing w:line="275" w:lineRule="exact"/>
              <w:rPr>
                <w:sz w:val="24"/>
              </w:rPr>
            </w:pPr>
            <w:r>
              <w:rPr>
                <w:sz w:val="24"/>
              </w:rPr>
              <w:t>Істотними</w:t>
            </w:r>
            <w:r w:rsidR="00A572CB">
              <w:rPr>
                <w:sz w:val="24"/>
              </w:rPr>
              <w:t xml:space="preserve"> </w:t>
            </w:r>
            <w:r>
              <w:rPr>
                <w:sz w:val="24"/>
              </w:rPr>
              <w:t>умовами</w:t>
            </w:r>
            <w:r w:rsidR="00A572CB">
              <w:rPr>
                <w:sz w:val="24"/>
              </w:rPr>
              <w:t xml:space="preserve"> </w:t>
            </w:r>
            <w:r>
              <w:rPr>
                <w:sz w:val="24"/>
              </w:rPr>
              <w:t>договору</w:t>
            </w:r>
            <w:r w:rsidR="00A572CB">
              <w:rPr>
                <w:sz w:val="24"/>
              </w:rPr>
              <w:t xml:space="preserve"> </w:t>
            </w:r>
            <w:r>
              <w:rPr>
                <w:sz w:val="24"/>
              </w:rPr>
              <w:t>про</w:t>
            </w:r>
            <w:r w:rsidR="00A572CB">
              <w:rPr>
                <w:sz w:val="24"/>
              </w:rPr>
              <w:t xml:space="preserve"> </w:t>
            </w:r>
            <w:r>
              <w:rPr>
                <w:sz w:val="24"/>
              </w:rPr>
              <w:t>закупівлю</w:t>
            </w:r>
            <w:r w:rsidR="00A572CB">
              <w:rPr>
                <w:sz w:val="24"/>
              </w:rPr>
              <w:t xml:space="preserve"> </w:t>
            </w:r>
            <w:r>
              <w:rPr>
                <w:spacing w:val="-5"/>
                <w:sz w:val="24"/>
              </w:rPr>
              <w:t>є:</w:t>
            </w:r>
          </w:p>
          <w:p w:rsidR="00E26551" w:rsidRDefault="00B10AA8">
            <w:pPr>
              <w:pStyle w:val="TableParagraph"/>
              <w:numPr>
                <w:ilvl w:val="1"/>
                <w:numId w:val="38"/>
              </w:numPr>
              <w:tabs>
                <w:tab w:val="left" w:pos="455"/>
              </w:tabs>
              <w:spacing w:line="275" w:lineRule="exact"/>
              <w:ind w:left="455" w:hanging="143"/>
              <w:rPr>
                <w:sz w:val="24"/>
              </w:rPr>
            </w:pPr>
            <w:r>
              <w:rPr>
                <w:sz w:val="24"/>
              </w:rPr>
              <w:t>предмет</w:t>
            </w:r>
            <w:r>
              <w:rPr>
                <w:spacing w:val="-2"/>
                <w:sz w:val="24"/>
              </w:rPr>
              <w:t xml:space="preserve"> договору;</w:t>
            </w:r>
          </w:p>
          <w:p w:rsidR="00E26551" w:rsidRDefault="00B10AA8">
            <w:pPr>
              <w:pStyle w:val="TableParagraph"/>
              <w:numPr>
                <w:ilvl w:val="1"/>
                <w:numId w:val="38"/>
              </w:numPr>
              <w:tabs>
                <w:tab w:val="left" w:pos="450"/>
              </w:tabs>
              <w:spacing w:line="275" w:lineRule="exact"/>
              <w:ind w:left="450" w:hanging="138"/>
              <w:rPr>
                <w:sz w:val="24"/>
              </w:rPr>
            </w:pPr>
            <w:r>
              <w:rPr>
                <w:sz w:val="24"/>
              </w:rPr>
              <w:t>обсяг</w:t>
            </w:r>
            <w:r w:rsidR="00A572CB">
              <w:rPr>
                <w:sz w:val="24"/>
              </w:rPr>
              <w:t xml:space="preserve"> </w:t>
            </w:r>
            <w:r>
              <w:rPr>
                <w:spacing w:val="-2"/>
                <w:sz w:val="24"/>
              </w:rPr>
              <w:t>послуг;</w:t>
            </w:r>
          </w:p>
          <w:p w:rsidR="00E26551" w:rsidRDefault="00B10AA8">
            <w:pPr>
              <w:pStyle w:val="TableParagraph"/>
              <w:numPr>
                <w:ilvl w:val="1"/>
                <w:numId w:val="38"/>
              </w:numPr>
              <w:tabs>
                <w:tab w:val="left" w:pos="455"/>
              </w:tabs>
              <w:spacing w:line="275" w:lineRule="exact"/>
              <w:ind w:left="455" w:hanging="143"/>
              <w:rPr>
                <w:sz w:val="24"/>
              </w:rPr>
            </w:pPr>
            <w:r>
              <w:rPr>
                <w:sz w:val="24"/>
              </w:rPr>
              <w:t>якість</w:t>
            </w:r>
            <w:r w:rsidR="00A572CB">
              <w:rPr>
                <w:sz w:val="24"/>
              </w:rPr>
              <w:t xml:space="preserve"> </w:t>
            </w:r>
            <w:r>
              <w:rPr>
                <w:sz w:val="24"/>
              </w:rPr>
              <w:t>предмета</w:t>
            </w:r>
            <w:r w:rsidR="00A572CB">
              <w:rPr>
                <w:sz w:val="24"/>
              </w:rPr>
              <w:t xml:space="preserve"> </w:t>
            </w:r>
            <w:r>
              <w:rPr>
                <w:spacing w:val="-2"/>
                <w:sz w:val="24"/>
              </w:rPr>
              <w:t>закупівлі;</w:t>
            </w:r>
          </w:p>
          <w:p w:rsidR="00E26551" w:rsidRDefault="00B10AA8">
            <w:pPr>
              <w:pStyle w:val="TableParagraph"/>
              <w:numPr>
                <w:ilvl w:val="1"/>
                <w:numId w:val="38"/>
              </w:numPr>
              <w:tabs>
                <w:tab w:val="left" w:pos="455"/>
              </w:tabs>
              <w:spacing w:line="275" w:lineRule="exact"/>
              <w:ind w:left="455" w:hanging="143"/>
              <w:rPr>
                <w:sz w:val="24"/>
              </w:rPr>
            </w:pPr>
            <w:r>
              <w:rPr>
                <w:sz w:val="24"/>
              </w:rPr>
              <w:t>порядок</w:t>
            </w:r>
            <w:r w:rsidR="00A572CB">
              <w:rPr>
                <w:sz w:val="24"/>
              </w:rPr>
              <w:t xml:space="preserve"> </w:t>
            </w:r>
            <w:r>
              <w:rPr>
                <w:sz w:val="24"/>
              </w:rPr>
              <w:t>здійснення</w:t>
            </w:r>
            <w:r w:rsidR="00A572CB">
              <w:rPr>
                <w:sz w:val="24"/>
              </w:rPr>
              <w:t xml:space="preserve"> </w:t>
            </w:r>
            <w:r>
              <w:rPr>
                <w:spacing w:val="-2"/>
                <w:sz w:val="24"/>
              </w:rPr>
              <w:t>оплати;</w:t>
            </w:r>
          </w:p>
          <w:p w:rsidR="00E26551" w:rsidRDefault="00B10AA8">
            <w:pPr>
              <w:pStyle w:val="TableParagraph"/>
              <w:numPr>
                <w:ilvl w:val="1"/>
                <w:numId w:val="38"/>
              </w:numPr>
              <w:tabs>
                <w:tab w:val="left" w:pos="455"/>
              </w:tabs>
              <w:spacing w:line="275" w:lineRule="exact"/>
              <w:ind w:left="455" w:hanging="143"/>
              <w:rPr>
                <w:sz w:val="24"/>
              </w:rPr>
            </w:pPr>
            <w:r>
              <w:rPr>
                <w:sz w:val="24"/>
              </w:rPr>
              <w:t>ціна</w:t>
            </w:r>
            <w:r w:rsidR="00A572CB">
              <w:rPr>
                <w:sz w:val="24"/>
              </w:rPr>
              <w:t xml:space="preserve"> </w:t>
            </w:r>
            <w:r>
              <w:rPr>
                <w:spacing w:val="-2"/>
                <w:sz w:val="24"/>
              </w:rPr>
              <w:t>договору;</w:t>
            </w:r>
          </w:p>
          <w:p w:rsidR="00E26551" w:rsidRDefault="00B10AA8">
            <w:pPr>
              <w:pStyle w:val="TableParagraph"/>
              <w:numPr>
                <w:ilvl w:val="1"/>
                <w:numId w:val="38"/>
              </w:numPr>
              <w:tabs>
                <w:tab w:val="left" w:pos="455"/>
              </w:tabs>
              <w:spacing w:before="1" w:line="275" w:lineRule="exact"/>
              <w:ind w:left="455" w:hanging="143"/>
              <w:rPr>
                <w:sz w:val="24"/>
              </w:rPr>
            </w:pPr>
            <w:r>
              <w:rPr>
                <w:sz w:val="24"/>
              </w:rPr>
              <w:t>термін</w:t>
            </w:r>
            <w:r w:rsidR="00A572CB">
              <w:rPr>
                <w:sz w:val="24"/>
              </w:rPr>
              <w:t xml:space="preserve"> </w:t>
            </w:r>
            <w:r>
              <w:rPr>
                <w:sz w:val="24"/>
              </w:rPr>
              <w:t>та</w:t>
            </w:r>
            <w:r w:rsidR="00A572CB">
              <w:rPr>
                <w:sz w:val="24"/>
              </w:rPr>
              <w:t xml:space="preserve"> </w:t>
            </w:r>
            <w:r>
              <w:rPr>
                <w:sz w:val="24"/>
              </w:rPr>
              <w:t>місце</w:t>
            </w:r>
            <w:r w:rsidR="00A572CB">
              <w:rPr>
                <w:sz w:val="24"/>
              </w:rPr>
              <w:t xml:space="preserve"> </w:t>
            </w:r>
            <w:r>
              <w:rPr>
                <w:sz w:val="24"/>
              </w:rPr>
              <w:t>надання</w:t>
            </w:r>
            <w:r w:rsidR="00A572CB">
              <w:rPr>
                <w:sz w:val="24"/>
              </w:rPr>
              <w:t xml:space="preserve"> </w:t>
            </w:r>
            <w:r>
              <w:rPr>
                <w:spacing w:val="-2"/>
                <w:sz w:val="24"/>
              </w:rPr>
              <w:t>послуг;</w:t>
            </w:r>
          </w:p>
          <w:p w:rsidR="00E26551" w:rsidRDefault="00B10AA8">
            <w:pPr>
              <w:pStyle w:val="TableParagraph"/>
              <w:numPr>
                <w:ilvl w:val="1"/>
                <w:numId w:val="38"/>
              </w:numPr>
              <w:tabs>
                <w:tab w:val="left" w:pos="455"/>
              </w:tabs>
              <w:spacing w:line="275" w:lineRule="exact"/>
              <w:ind w:left="455" w:hanging="143"/>
              <w:rPr>
                <w:sz w:val="24"/>
              </w:rPr>
            </w:pPr>
            <w:r>
              <w:rPr>
                <w:sz w:val="24"/>
              </w:rPr>
              <w:t>права</w:t>
            </w:r>
            <w:r w:rsidR="00A572CB">
              <w:rPr>
                <w:sz w:val="24"/>
              </w:rPr>
              <w:t xml:space="preserve"> </w:t>
            </w:r>
            <w:r>
              <w:rPr>
                <w:sz w:val="24"/>
              </w:rPr>
              <w:t>та</w:t>
            </w:r>
            <w:r w:rsidR="00A572CB">
              <w:rPr>
                <w:sz w:val="24"/>
              </w:rPr>
              <w:t xml:space="preserve"> </w:t>
            </w:r>
            <w:r>
              <w:rPr>
                <w:sz w:val="24"/>
              </w:rPr>
              <w:t>обов'язки</w:t>
            </w:r>
            <w:r w:rsidR="00A572CB">
              <w:rPr>
                <w:sz w:val="24"/>
              </w:rPr>
              <w:t xml:space="preserve"> </w:t>
            </w:r>
            <w:r>
              <w:rPr>
                <w:spacing w:val="-2"/>
                <w:sz w:val="24"/>
              </w:rPr>
              <w:t>сторін;</w:t>
            </w:r>
          </w:p>
          <w:p w:rsidR="00E26551" w:rsidRDefault="00B10AA8">
            <w:pPr>
              <w:pStyle w:val="TableParagraph"/>
              <w:numPr>
                <w:ilvl w:val="1"/>
                <w:numId w:val="38"/>
              </w:numPr>
              <w:tabs>
                <w:tab w:val="left" w:pos="455"/>
              </w:tabs>
              <w:spacing w:before="2" w:line="275" w:lineRule="exact"/>
              <w:ind w:left="455" w:hanging="143"/>
              <w:rPr>
                <w:sz w:val="24"/>
              </w:rPr>
            </w:pPr>
            <w:r>
              <w:rPr>
                <w:spacing w:val="-2"/>
                <w:sz w:val="24"/>
              </w:rPr>
              <w:t>відповідальність</w:t>
            </w:r>
            <w:r w:rsidR="00A572CB">
              <w:rPr>
                <w:spacing w:val="-2"/>
                <w:sz w:val="24"/>
              </w:rPr>
              <w:t xml:space="preserve"> </w:t>
            </w:r>
            <w:r>
              <w:rPr>
                <w:spacing w:val="-2"/>
                <w:sz w:val="24"/>
              </w:rPr>
              <w:t>сторін.</w:t>
            </w:r>
          </w:p>
          <w:p w:rsidR="00E26551" w:rsidRDefault="00B10AA8">
            <w:pPr>
              <w:pStyle w:val="TableParagraph"/>
              <w:ind w:right="112"/>
              <w:jc w:val="both"/>
              <w:rPr>
                <w:sz w:val="24"/>
              </w:rPr>
            </w:pPr>
            <w:r>
              <w:rPr>
                <w:sz w:val="24"/>
              </w:rPr>
              <w:t>Істотні умови договору</w:t>
            </w:r>
            <w:r w:rsidR="00A572CB">
              <w:rPr>
                <w:sz w:val="24"/>
              </w:rPr>
              <w:t xml:space="preserve"> </w:t>
            </w:r>
            <w:r>
              <w:rPr>
                <w:sz w:val="24"/>
              </w:rPr>
              <w:t xml:space="preserve">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w:t>
            </w:r>
            <w:r>
              <w:rPr>
                <w:spacing w:val="-2"/>
                <w:sz w:val="24"/>
              </w:rPr>
              <w:t>випадків:</w:t>
            </w:r>
          </w:p>
          <w:p w:rsidR="00E26551" w:rsidRDefault="00B10AA8">
            <w:pPr>
              <w:pStyle w:val="TableParagraph"/>
              <w:numPr>
                <w:ilvl w:val="0"/>
                <w:numId w:val="37"/>
              </w:numPr>
              <w:tabs>
                <w:tab w:val="left" w:pos="507"/>
              </w:tabs>
              <w:spacing w:before="151" w:line="242" w:lineRule="auto"/>
              <w:ind w:right="112" w:firstLine="0"/>
              <w:jc w:val="both"/>
              <w:rPr>
                <w:sz w:val="24"/>
              </w:rPr>
            </w:pPr>
            <w:r>
              <w:rPr>
                <w:sz w:val="24"/>
              </w:rPr>
              <w:t>зменшення обсягів закупівлі, зокрема з урахуванням фактичного обсягу видатків замовника;</w:t>
            </w:r>
          </w:p>
          <w:p w:rsidR="00E26551" w:rsidRDefault="00B10AA8">
            <w:pPr>
              <w:pStyle w:val="TableParagraph"/>
              <w:numPr>
                <w:ilvl w:val="0"/>
                <w:numId w:val="37"/>
              </w:numPr>
              <w:tabs>
                <w:tab w:val="left" w:pos="411"/>
              </w:tabs>
              <w:spacing w:before="143"/>
              <w:ind w:right="100" w:firstLine="0"/>
              <w:jc w:val="both"/>
              <w:rPr>
                <w:sz w:val="24"/>
              </w:rPr>
            </w:pPr>
            <w:r>
              <w:rPr>
                <w:sz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w:t>
            </w:r>
            <w:r w:rsidR="00A572CB">
              <w:rPr>
                <w:sz w:val="24"/>
              </w:rPr>
              <w:t xml:space="preserve"> </w:t>
            </w:r>
            <w:r>
              <w:rPr>
                <w:sz w:val="24"/>
              </w:rPr>
              <w:t>внесення</w:t>
            </w:r>
            <w:r w:rsidR="00A572CB">
              <w:rPr>
                <w:sz w:val="24"/>
              </w:rPr>
              <w:t xml:space="preserve"> </w:t>
            </w:r>
            <w:r>
              <w:rPr>
                <w:sz w:val="24"/>
              </w:rPr>
              <w:t>змін</w:t>
            </w:r>
            <w:r w:rsidR="00A572CB">
              <w:rPr>
                <w:sz w:val="24"/>
              </w:rPr>
              <w:t xml:space="preserve"> </w:t>
            </w:r>
            <w:r>
              <w:rPr>
                <w:sz w:val="24"/>
              </w:rPr>
              <w:t>до договору</w:t>
            </w:r>
            <w:r w:rsidR="00A572CB">
              <w:rPr>
                <w:sz w:val="24"/>
              </w:rPr>
              <w:t xml:space="preserve"> </w:t>
            </w:r>
            <w:r>
              <w:rPr>
                <w:sz w:val="24"/>
              </w:rPr>
              <w:t>про</w:t>
            </w:r>
            <w:r w:rsidR="00A572CB">
              <w:rPr>
                <w:sz w:val="24"/>
              </w:rPr>
              <w:t xml:space="preserve"> </w:t>
            </w:r>
            <w:r>
              <w:rPr>
                <w:sz w:val="24"/>
              </w:rPr>
              <w:t>закупівлю</w:t>
            </w:r>
            <w:r w:rsidR="00A572CB">
              <w:rPr>
                <w:sz w:val="24"/>
              </w:rPr>
              <w:t xml:space="preserve"> </w:t>
            </w:r>
            <w:r>
              <w:rPr>
                <w:sz w:val="24"/>
              </w:rPr>
              <w:t>в</w:t>
            </w:r>
            <w:r w:rsidR="00A572CB">
              <w:rPr>
                <w:sz w:val="24"/>
              </w:rPr>
              <w:t xml:space="preserve"> </w:t>
            </w:r>
            <w:r>
              <w:rPr>
                <w:sz w:val="24"/>
              </w:rPr>
              <w:t xml:space="preserve">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r>
              <w:rPr>
                <w:spacing w:val="-2"/>
                <w:sz w:val="24"/>
              </w:rPr>
              <w:t>укладення;</w:t>
            </w:r>
          </w:p>
          <w:p w:rsidR="00E26551" w:rsidRDefault="00B10AA8">
            <w:pPr>
              <w:pStyle w:val="TableParagraph"/>
              <w:numPr>
                <w:ilvl w:val="0"/>
                <w:numId w:val="37"/>
              </w:numPr>
              <w:tabs>
                <w:tab w:val="left" w:pos="425"/>
              </w:tabs>
              <w:spacing w:before="150" w:line="242" w:lineRule="auto"/>
              <w:ind w:right="109" w:firstLine="0"/>
              <w:jc w:val="both"/>
              <w:rPr>
                <w:sz w:val="24"/>
              </w:rPr>
            </w:pPr>
            <w:r>
              <w:rPr>
                <w:sz w:val="24"/>
              </w:rPr>
              <w:t>покращення якості предмета закупівлі за умови, що таке покращення не призведе до збільшення суми, визначеної в договорі про закупівлю;</w:t>
            </w:r>
          </w:p>
          <w:p w:rsidR="00E26551" w:rsidRDefault="00B10AA8">
            <w:pPr>
              <w:pStyle w:val="TableParagraph"/>
              <w:numPr>
                <w:ilvl w:val="0"/>
                <w:numId w:val="37"/>
              </w:numPr>
              <w:tabs>
                <w:tab w:val="left" w:pos="459"/>
              </w:tabs>
              <w:spacing w:before="144"/>
              <w:ind w:right="105" w:firstLine="0"/>
              <w:jc w:val="both"/>
              <w:rPr>
                <w:sz w:val="24"/>
              </w:rPr>
            </w:pPr>
            <w:r>
              <w:rPr>
                <w:sz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6551" w:rsidRDefault="00B10AA8">
            <w:pPr>
              <w:pStyle w:val="TableParagraph"/>
              <w:numPr>
                <w:ilvl w:val="0"/>
                <w:numId w:val="37"/>
              </w:numPr>
              <w:tabs>
                <w:tab w:val="left" w:pos="449"/>
              </w:tabs>
              <w:spacing w:before="129" w:line="280" w:lineRule="atLeast"/>
              <w:ind w:right="114" w:firstLine="0"/>
              <w:jc w:val="both"/>
              <w:rPr>
                <w:sz w:val="24"/>
              </w:rPr>
            </w:pPr>
            <w:r>
              <w:rPr>
                <w:sz w:val="24"/>
              </w:rPr>
              <w:t>погодження зміни ціни в договорі про закупівлю в бік зменшення(без</w:t>
            </w:r>
            <w:r w:rsidR="00A572CB">
              <w:rPr>
                <w:sz w:val="24"/>
              </w:rPr>
              <w:t xml:space="preserve"> </w:t>
            </w:r>
            <w:r>
              <w:rPr>
                <w:sz w:val="24"/>
              </w:rPr>
              <w:t>зміни</w:t>
            </w:r>
            <w:r w:rsidR="00A572CB">
              <w:rPr>
                <w:sz w:val="24"/>
              </w:rPr>
              <w:t xml:space="preserve"> </w:t>
            </w:r>
            <w:r>
              <w:rPr>
                <w:sz w:val="24"/>
              </w:rPr>
              <w:t>кількості(обсягу)та</w:t>
            </w:r>
            <w:r w:rsidR="00A572CB">
              <w:rPr>
                <w:sz w:val="24"/>
              </w:rPr>
              <w:t xml:space="preserve"> </w:t>
            </w:r>
            <w:r>
              <w:rPr>
                <w:sz w:val="24"/>
              </w:rPr>
              <w:t>якості</w:t>
            </w:r>
            <w:r w:rsidR="00A572CB">
              <w:rPr>
                <w:sz w:val="24"/>
              </w:rPr>
              <w:t xml:space="preserve"> </w:t>
            </w:r>
            <w:r>
              <w:rPr>
                <w:spacing w:val="-2"/>
                <w:sz w:val="24"/>
              </w:rPr>
              <w:t>товарів,</w:t>
            </w:r>
          </w:p>
        </w:tc>
      </w:tr>
    </w:tbl>
    <w:p w:rsidR="00E26551" w:rsidRDefault="00E26551">
      <w:pPr>
        <w:spacing w:line="280" w:lineRule="atLeast"/>
        <w:jc w:val="both"/>
        <w:rPr>
          <w:sz w:val="24"/>
        </w:rPr>
        <w:sectPr w:rsidR="00E26551">
          <w:type w:val="continuous"/>
          <w:pgSz w:w="11910" w:h="16840"/>
          <w:pgMar w:top="500" w:right="0" w:bottom="280"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207"/>
        <w:gridCol w:w="6693"/>
      </w:tblGrid>
      <w:tr w:rsidR="00E26551">
        <w:trPr>
          <w:trHeight w:val="10735"/>
        </w:trPr>
        <w:tc>
          <w:tcPr>
            <w:tcW w:w="600" w:type="dxa"/>
          </w:tcPr>
          <w:p w:rsidR="00E26551" w:rsidRDefault="00E26551">
            <w:pPr>
              <w:pStyle w:val="TableParagraph"/>
              <w:ind w:left="0"/>
              <w:rPr>
                <w:sz w:val="24"/>
              </w:rPr>
            </w:pPr>
          </w:p>
        </w:tc>
        <w:tc>
          <w:tcPr>
            <w:tcW w:w="3207" w:type="dxa"/>
          </w:tcPr>
          <w:p w:rsidR="00E26551" w:rsidRDefault="00E26551">
            <w:pPr>
              <w:pStyle w:val="TableParagraph"/>
              <w:ind w:left="0"/>
              <w:rPr>
                <w:sz w:val="24"/>
              </w:rPr>
            </w:pPr>
          </w:p>
        </w:tc>
        <w:tc>
          <w:tcPr>
            <w:tcW w:w="6693" w:type="dxa"/>
          </w:tcPr>
          <w:p w:rsidR="00E26551" w:rsidRDefault="00A572CB">
            <w:pPr>
              <w:pStyle w:val="TableParagraph"/>
              <w:spacing w:line="273" w:lineRule="exact"/>
              <w:rPr>
                <w:sz w:val="24"/>
              </w:rPr>
            </w:pPr>
            <w:r>
              <w:rPr>
                <w:sz w:val="24"/>
              </w:rPr>
              <w:t>р</w:t>
            </w:r>
            <w:r w:rsidR="00B10AA8">
              <w:rPr>
                <w:sz w:val="24"/>
              </w:rPr>
              <w:t>обіт</w:t>
            </w:r>
            <w:r>
              <w:rPr>
                <w:sz w:val="24"/>
              </w:rPr>
              <w:t xml:space="preserve"> </w:t>
            </w:r>
            <w:r w:rsidR="00B10AA8">
              <w:rPr>
                <w:sz w:val="24"/>
              </w:rPr>
              <w:t>і</w:t>
            </w:r>
            <w:r>
              <w:rPr>
                <w:sz w:val="24"/>
              </w:rPr>
              <w:t xml:space="preserve"> </w:t>
            </w:r>
            <w:r w:rsidR="00B10AA8">
              <w:rPr>
                <w:spacing w:val="-2"/>
                <w:sz w:val="24"/>
              </w:rPr>
              <w:t>послуг);</w:t>
            </w:r>
          </w:p>
          <w:p w:rsidR="00E26551" w:rsidRDefault="00B10AA8">
            <w:pPr>
              <w:pStyle w:val="TableParagraph"/>
              <w:numPr>
                <w:ilvl w:val="0"/>
                <w:numId w:val="36"/>
              </w:numPr>
              <w:tabs>
                <w:tab w:val="left" w:pos="430"/>
              </w:tabs>
              <w:spacing w:before="147" w:line="242" w:lineRule="auto"/>
              <w:ind w:right="103" w:firstLine="0"/>
              <w:jc w:val="both"/>
              <w:rPr>
                <w:sz w:val="24"/>
              </w:rPr>
            </w:pPr>
            <w:r>
              <w:rPr>
                <w:sz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26551" w:rsidRDefault="00B10AA8">
            <w:pPr>
              <w:pStyle w:val="TableParagraph"/>
              <w:numPr>
                <w:ilvl w:val="0"/>
                <w:numId w:val="36"/>
              </w:numPr>
              <w:tabs>
                <w:tab w:val="left" w:pos="454"/>
              </w:tabs>
              <w:spacing w:before="133"/>
              <w:ind w:right="102" w:firstLine="0"/>
              <w:jc w:val="both"/>
              <w:rPr>
                <w:sz w:val="24"/>
              </w:rPr>
            </w:pPr>
            <w:r>
              <w:rPr>
                <w:sz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rPr>
              <w:t>Platts</w:t>
            </w:r>
            <w:proofErr w:type="spellEnd"/>
            <w:r>
              <w:rPr>
                <w:sz w:val="24"/>
              </w:rPr>
              <w:t xml:space="preserve">, ARGUS, регульованих цін (тарифів), нормативів, середньозважених цін на електроенергію на ринку </w:t>
            </w:r>
            <w:proofErr w:type="spellStart"/>
            <w:r>
              <w:rPr>
                <w:sz w:val="24"/>
              </w:rPr>
              <w:t>“на</w:t>
            </w:r>
            <w:proofErr w:type="spellEnd"/>
            <w:r>
              <w:rPr>
                <w:sz w:val="24"/>
              </w:rPr>
              <w:t xml:space="preserve"> добу на</w:t>
            </w:r>
            <w:r w:rsidR="009F51B5">
              <w:rPr>
                <w:sz w:val="24"/>
              </w:rPr>
              <w:t xml:space="preserve"> </w:t>
            </w:r>
            <w:proofErr w:type="spellStart"/>
            <w:r>
              <w:rPr>
                <w:sz w:val="24"/>
              </w:rPr>
              <w:t>перед”</w:t>
            </w:r>
            <w:proofErr w:type="spellEnd"/>
            <w:r>
              <w:rPr>
                <w:sz w:val="24"/>
              </w:rPr>
              <w:t>, що застосовуються в договорі про закупівлю, у разі встановлення в договорі про закупівлю порядку зміни ціни;</w:t>
            </w:r>
          </w:p>
          <w:p w:rsidR="00E26551" w:rsidRDefault="00B10AA8">
            <w:pPr>
              <w:pStyle w:val="TableParagraph"/>
              <w:numPr>
                <w:ilvl w:val="0"/>
                <w:numId w:val="36"/>
              </w:numPr>
              <w:tabs>
                <w:tab w:val="left" w:pos="425"/>
              </w:tabs>
              <w:spacing w:before="151" w:line="247" w:lineRule="auto"/>
              <w:ind w:right="108" w:firstLine="0"/>
              <w:rPr>
                <w:sz w:val="24"/>
              </w:rPr>
            </w:pPr>
            <w:r>
              <w:rPr>
                <w:sz w:val="24"/>
              </w:rPr>
              <w:t>зміни</w:t>
            </w:r>
            <w:r w:rsidR="009F51B5">
              <w:rPr>
                <w:sz w:val="24"/>
              </w:rPr>
              <w:t xml:space="preserve"> </w:t>
            </w:r>
            <w:r>
              <w:rPr>
                <w:sz w:val="24"/>
              </w:rPr>
              <w:t>умов</w:t>
            </w:r>
            <w:r w:rsidR="009F51B5">
              <w:rPr>
                <w:sz w:val="24"/>
              </w:rPr>
              <w:t xml:space="preserve"> </w:t>
            </w:r>
            <w:r>
              <w:rPr>
                <w:sz w:val="24"/>
              </w:rPr>
              <w:t>у</w:t>
            </w:r>
            <w:r w:rsidR="009F51B5">
              <w:rPr>
                <w:sz w:val="24"/>
              </w:rPr>
              <w:t xml:space="preserve"> </w:t>
            </w:r>
            <w:r>
              <w:rPr>
                <w:sz w:val="24"/>
              </w:rPr>
              <w:t>зв’язку</w:t>
            </w:r>
            <w:r w:rsidR="009F51B5">
              <w:rPr>
                <w:sz w:val="24"/>
              </w:rPr>
              <w:t xml:space="preserve"> </w:t>
            </w:r>
            <w:r>
              <w:rPr>
                <w:sz w:val="24"/>
              </w:rPr>
              <w:t>із</w:t>
            </w:r>
            <w:r w:rsidR="009F51B5">
              <w:rPr>
                <w:sz w:val="24"/>
              </w:rPr>
              <w:t xml:space="preserve"> </w:t>
            </w:r>
            <w:r>
              <w:rPr>
                <w:sz w:val="24"/>
              </w:rPr>
              <w:t>застосуванням</w:t>
            </w:r>
            <w:r w:rsidR="009F51B5">
              <w:rPr>
                <w:sz w:val="24"/>
              </w:rPr>
              <w:t xml:space="preserve"> </w:t>
            </w:r>
            <w:r>
              <w:rPr>
                <w:sz w:val="24"/>
              </w:rPr>
              <w:t>положень</w:t>
            </w:r>
            <w:r w:rsidR="009F51B5">
              <w:rPr>
                <w:sz w:val="24"/>
              </w:rPr>
              <w:t xml:space="preserve"> </w:t>
            </w:r>
            <w:r>
              <w:rPr>
                <w:sz w:val="24"/>
              </w:rPr>
              <w:t>частини шостої статті 41 Закону.</w:t>
            </w:r>
          </w:p>
          <w:p w:rsidR="00E26551" w:rsidRDefault="00B10AA8">
            <w:pPr>
              <w:pStyle w:val="TableParagraph"/>
              <w:spacing w:before="133"/>
              <w:rPr>
                <w:sz w:val="24"/>
              </w:rPr>
            </w:pPr>
            <w:r>
              <w:rPr>
                <w:sz w:val="24"/>
              </w:rPr>
              <w:t>Договір</w:t>
            </w:r>
            <w:r w:rsidR="009F51B5">
              <w:rPr>
                <w:sz w:val="24"/>
              </w:rPr>
              <w:t xml:space="preserve"> </w:t>
            </w:r>
            <w:r>
              <w:rPr>
                <w:sz w:val="24"/>
              </w:rPr>
              <w:t>про</w:t>
            </w:r>
            <w:r w:rsidR="009F51B5">
              <w:rPr>
                <w:sz w:val="24"/>
              </w:rPr>
              <w:t xml:space="preserve"> </w:t>
            </w:r>
            <w:r>
              <w:rPr>
                <w:sz w:val="24"/>
              </w:rPr>
              <w:t>закупівлю</w:t>
            </w:r>
            <w:r w:rsidR="009F51B5">
              <w:rPr>
                <w:sz w:val="24"/>
              </w:rPr>
              <w:t xml:space="preserve"> </w:t>
            </w:r>
            <w:r>
              <w:rPr>
                <w:sz w:val="24"/>
              </w:rPr>
              <w:t>є</w:t>
            </w:r>
            <w:r w:rsidR="009F51B5">
              <w:rPr>
                <w:sz w:val="24"/>
              </w:rPr>
              <w:t xml:space="preserve"> </w:t>
            </w:r>
            <w:r>
              <w:rPr>
                <w:sz w:val="24"/>
              </w:rPr>
              <w:t>нікчемним</w:t>
            </w:r>
            <w:r w:rsidR="009F51B5">
              <w:rPr>
                <w:sz w:val="24"/>
              </w:rPr>
              <w:t xml:space="preserve"> </w:t>
            </w:r>
            <w:r>
              <w:rPr>
                <w:sz w:val="24"/>
              </w:rPr>
              <w:t>у</w:t>
            </w:r>
            <w:r w:rsidR="009F51B5">
              <w:rPr>
                <w:sz w:val="24"/>
              </w:rPr>
              <w:t xml:space="preserve"> </w:t>
            </w:r>
            <w:r>
              <w:rPr>
                <w:spacing w:val="-4"/>
                <w:sz w:val="24"/>
              </w:rPr>
              <w:t>разі:</w:t>
            </w:r>
          </w:p>
          <w:p w:rsidR="00E26551" w:rsidRDefault="00B10AA8">
            <w:pPr>
              <w:pStyle w:val="TableParagraph"/>
              <w:numPr>
                <w:ilvl w:val="1"/>
                <w:numId w:val="36"/>
              </w:numPr>
              <w:tabs>
                <w:tab w:val="left" w:pos="401"/>
              </w:tabs>
              <w:spacing w:before="5" w:line="237" w:lineRule="auto"/>
              <w:ind w:right="107" w:firstLine="0"/>
              <w:rPr>
                <w:sz w:val="24"/>
              </w:rPr>
            </w:pPr>
            <w:r>
              <w:rPr>
                <w:sz w:val="24"/>
              </w:rPr>
              <w:t>коли замовник уклав договір про закупівлю з порушенням вимог, визначених пунктом 5 особливостей згідно Постанови</w:t>
            </w:r>
          </w:p>
          <w:p w:rsidR="00E26551" w:rsidRDefault="00B10AA8">
            <w:pPr>
              <w:pStyle w:val="TableParagraph"/>
              <w:spacing w:before="8"/>
              <w:rPr>
                <w:sz w:val="24"/>
              </w:rPr>
            </w:pPr>
            <w:r>
              <w:rPr>
                <w:spacing w:val="-2"/>
                <w:sz w:val="24"/>
              </w:rPr>
              <w:t>№1178;</w:t>
            </w:r>
          </w:p>
          <w:p w:rsidR="00E26551" w:rsidRDefault="00B10AA8">
            <w:pPr>
              <w:pStyle w:val="TableParagraph"/>
              <w:numPr>
                <w:ilvl w:val="1"/>
                <w:numId w:val="36"/>
              </w:numPr>
              <w:tabs>
                <w:tab w:val="left" w:pos="440"/>
              </w:tabs>
              <w:spacing w:before="146" w:line="242" w:lineRule="auto"/>
              <w:ind w:right="108" w:firstLine="0"/>
              <w:rPr>
                <w:sz w:val="24"/>
              </w:rPr>
            </w:pPr>
            <w:r>
              <w:rPr>
                <w:sz w:val="24"/>
              </w:rPr>
              <w:t>укладення</w:t>
            </w:r>
            <w:r w:rsidR="009F51B5">
              <w:rPr>
                <w:sz w:val="24"/>
              </w:rPr>
              <w:t xml:space="preserve"> </w:t>
            </w:r>
            <w:r>
              <w:rPr>
                <w:sz w:val="24"/>
              </w:rPr>
              <w:t>договору</w:t>
            </w:r>
            <w:r w:rsidR="009F51B5">
              <w:rPr>
                <w:sz w:val="24"/>
              </w:rPr>
              <w:t xml:space="preserve"> </w:t>
            </w:r>
            <w:r>
              <w:rPr>
                <w:sz w:val="24"/>
              </w:rPr>
              <w:t>про</w:t>
            </w:r>
            <w:r w:rsidR="009F51B5">
              <w:rPr>
                <w:sz w:val="24"/>
              </w:rPr>
              <w:t xml:space="preserve"> </w:t>
            </w:r>
            <w:r>
              <w:rPr>
                <w:sz w:val="24"/>
              </w:rPr>
              <w:t>закупівлю</w:t>
            </w:r>
            <w:r w:rsidR="009F51B5">
              <w:rPr>
                <w:sz w:val="24"/>
              </w:rPr>
              <w:t xml:space="preserve"> </w:t>
            </w:r>
            <w:r>
              <w:rPr>
                <w:sz w:val="24"/>
              </w:rPr>
              <w:t>з</w:t>
            </w:r>
            <w:r w:rsidR="009F51B5">
              <w:rPr>
                <w:sz w:val="24"/>
              </w:rPr>
              <w:t xml:space="preserve"> </w:t>
            </w:r>
            <w:r>
              <w:rPr>
                <w:sz w:val="24"/>
              </w:rPr>
              <w:t>порушенням</w:t>
            </w:r>
            <w:r w:rsidR="009F51B5">
              <w:rPr>
                <w:sz w:val="24"/>
              </w:rPr>
              <w:t xml:space="preserve"> </w:t>
            </w:r>
            <w:r>
              <w:rPr>
                <w:sz w:val="24"/>
              </w:rPr>
              <w:t>вимог пункту 18 особливостей згідно Постанови №1178;</w:t>
            </w:r>
          </w:p>
          <w:p w:rsidR="00E26551" w:rsidRDefault="00B10AA8">
            <w:pPr>
              <w:pStyle w:val="TableParagraph"/>
              <w:numPr>
                <w:ilvl w:val="1"/>
                <w:numId w:val="36"/>
              </w:numPr>
              <w:tabs>
                <w:tab w:val="left" w:pos="440"/>
              </w:tabs>
              <w:spacing w:before="144" w:line="242" w:lineRule="auto"/>
              <w:ind w:right="110" w:firstLine="0"/>
              <w:jc w:val="both"/>
              <w:rPr>
                <w:sz w:val="24"/>
              </w:rPr>
            </w:pPr>
            <w:r>
              <w:rPr>
                <w:sz w:val="24"/>
              </w:rPr>
              <w:t>укладення договору про закупівлю в період оскарження відкритих торгів відповідно до статті 18 Закону та особливостей згідно Постанови №1178;</w:t>
            </w:r>
          </w:p>
          <w:p w:rsidR="00E26551" w:rsidRDefault="00B10AA8">
            <w:pPr>
              <w:pStyle w:val="TableParagraph"/>
              <w:numPr>
                <w:ilvl w:val="1"/>
                <w:numId w:val="36"/>
              </w:numPr>
              <w:tabs>
                <w:tab w:val="left" w:pos="425"/>
              </w:tabs>
              <w:spacing w:before="143"/>
              <w:ind w:right="106" w:firstLine="0"/>
              <w:jc w:val="both"/>
              <w:rPr>
                <w:sz w:val="24"/>
              </w:rPr>
            </w:pPr>
            <w:r>
              <w:rPr>
                <w:sz w:val="24"/>
              </w:rPr>
              <w:t>укладення договору з порушенням строків, передбачених абзацами третім та четвертим пункту 46 особливостей згідно Постанови№1178,крім</w:t>
            </w:r>
            <w:r w:rsidR="009F51B5">
              <w:rPr>
                <w:sz w:val="24"/>
              </w:rPr>
              <w:t xml:space="preserve"> </w:t>
            </w:r>
            <w:r>
              <w:rPr>
                <w:sz w:val="24"/>
              </w:rPr>
              <w:t>випадків</w:t>
            </w:r>
            <w:r w:rsidR="009F51B5">
              <w:rPr>
                <w:sz w:val="24"/>
              </w:rPr>
              <w:t xml:space="preserve"> </w:t>
            </w:r>
            <w:r>
              <w:rPr>
                <w:sz w:val="24"/>
              </w:rPr>
              <w:t>зупинення</w:t>
            </w:r>
            <w:r w:rsidR="009F51B5">
              <w:rPr>
                <w:sz w:val="24"/>
              </w:rPr>
              <w:t xml:space="preserve"> </w:t>
            </w:r>
            <w:r>
              <w:rPr>
                <w:sz w:val="24"/>
              </w:rPr>
              <w:t>перебігу</w:t>
            </w:r>
            <w:r w:rsidR="009F51B5">
              <w:rPr>
                <w:sz w:val="24"/>
              </w:rPr>
              <w:t xml:space="preserve"> </w:t>
            </w:r>
            <w:r>
              <w:rPr>
                <w:sz w:val="24"/>
              </w:rPr>
              <w:t>строків у зв’язку</w:t>
            </w:r>
            <w:r w:rsidR="009F51B5">
              <w:rPr>
                <w:sz w:val="24"/>
              </w:rPr>
              <w:t xml:space="preserve"> </w:t>
            </w:r>
            <w:r>
              <w:rPr>
                <w:sz w:val="24"/>
              </w:rPr>
              <w:t>з розглядом скарги органом оскарження відповідно до статті 18 Закону з урахуванням особливостей згідно Постанови №1178;</w:t>
            </w:r>
          </w:p>
          <w:p w:rsidR="00E26551" w:rsidRDefault="00B10AA8">
            <w:pPr>
              <w:pStyle w:val="TableParagraph"/>
              <w:numPr>
                <w:ilvl w:val="1"/>
                <w:numId w:val="36"/>
              </w:numPr>
              <w:tabs>
                <w:tab w:val="left" w:pos="392"/>
              </w:tabs>
              <w:spacing w:before="149" w:line="242" w:lineRule="auto"/>
              <w:ind w:right="107" w:firstLine="0"/>
              <w:jc w:val="both"/>
              <w:rPr>
                <w:sz w:val="24"/>
              </w:rPr>
            </w:pPr>
            <w:r>
              <w:rPr>
                <w:sz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26551">
        <w:trPr>
          <w:trHeight w:val="4709"/>
        </w:trPr>
        <w:tc>
          <w:tcPr>
            <w:tcW w:w="600" w:type="dxa"/>
          </w:tcPr>
          <w:p w:rsidR="00E26551" w:rsidRDefault="00B10AA8">
            <w:pPr>
              <w:pStyle w:val="TableParagraph"/>
              <w:spacing w:before="92"/>
              <w:rPr>
                <w:sz w:val="24"/>
              </w:rPr>
            </w:pPr>
            <w:r>
              <w:rPr>
                <w:spacing w:val="-10"/>
                <w:sz w:val="24"/>
              </w:rPr>
              <w:t>5</w:t>
            </w:r>
          </w:p>
        </w:tc>
        <w:tc>
          <w:tcPr>
            <w:tcW w:w="3207" w:type="dxa"/>
          </w:tcPr>
          <w:p w:rsidR="00E26551" w:rsidRDefault="00B10AA8">
            <w:pPr>
              <w:pStyle w:val="TableParagraph"/>
              <w:spacing w:before="92"/>
              <w:ind w:right="260"/>
              <w:rPr>
                <w:sz w:val="24"/>
              </w:rPr>
            </w:pPr>
            <w:r>
              <w:rPr>
                <w:sz w:val="24"/>
              </w:rPr>
              <w:t>Дії</w:t>
            </w:r>
            <w:r w:rsidR="007A574E">
              <w:rPr>
                <w:sz w:val="24"/>
              </w:rPr>
              <w:t xml:space="preserve"> </w:t>
            </w:r>
            <w:r>
              <w:rPr>
                <w:sz w:val="24"/>
              </w:rPr>
              <w:t>замовника</w:t>
            </w:r>
            <w:r w:rsidR="007A574E">
              <w:rPr>
                <w:sz w:val="24"/>
              </w:rPr>
              <w:t xml:space="preserve"> </w:t>
            </w:r>
            <w:r>
              <w:rPr>
                <w:sz w:val="24"/>
              </w:rPr>
              <w:t>при</w:t>
            </w:r>
            <w:r w:rsidR="007A574E">
              <w:rPr>
                <w:sz w:val="24"/>
              </w:rPr>
              <w:t xml:space="preserve"> </w:t>
            </w:r>
            <w:r>
              <w:rPr>
                <w:sz w:val="24"/>
              </w:rPr>
              <w:t xml:space="preserve">відмові переможця торгів підписати договір про </w:t>
            </w:r>
            <w:r>
              <w:rPr>
                <w:spacing w:val="-2"/>
                <w:sz w:val="24"/>
              </w:rPr>
              <w:t>закупівлю</w:t>
            </w:r>
          </w:p>
        </w:tc>
        <w:tc>
          <w:tcPr>
            <w:tcW w:w="6693" w:type="dxa"/>
          </w:tcPr>
          <w:p w:rsidR="00E26551" w:rsidRDefault="00B10AA8">
            <w:pPr>
              <w:pStyle w:val="TableParagraph"/>
              <w:spacing w:before="92"/>
              <w:ind w:right="105"/>
              <w:jc w:val="both"/>
              <w:rPr>
                <w:sz w:val="24"/>
              </w:rPr>
            </w:pPr>
            <w:r>
              <w:rPr>
                <w:sz w:val="24"/>
              </w:rPr>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49 Постанови №1178.</w:t>
            </w:r>
          </w:p>
          <w:p w:rsidR="00E26551" w:rsidRDefault="00B10AA8">
            <w:pPr>
              <w:pStyle w:val="TableParagraph"/>
              <w:spacing w:before="94"/>
              <w:ind w:right="105"/>
              <w:jc w:val="both"/>
              <w:rPr>
                <w:sz w:val="24"/>
              </w:rPr>
            </w:pPr>
            <w:r>
              <w:rPr>
                <w:sz w:val="24"/>
              </w:rPr>
              <w:t>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w:t>
            </w:r>
          </w:p>
          <w:p w:rsidR="00E26551" w:rsidRDefault="00B10AA8">
            <w:pPr>
              <w:pStyle w:val="TableParagraph"/>
              <w:spacing w:before="97"/>
              <w:ind w:right="98"/>
              <w:jc w:val="both"/>
              <w:rPr>
                <w:sz w:val="24"/>
              </w:rPr>
            </w:pPr>
            <w:r>
              <w:rPr>
                <w:sz w:val="24"/>
              </w:rPr>
              <w:t xml:space="preserve">рішення учасника-переможця про відмову підписання договору про закупівлю підтверджується повідомленням, яке учасник зобов’язаний оприлюднити на </w:t>
            </w:r>
            <w:proofErr w:type="spellStart"/>
            <w:r>
              <w:rPr>
                <w:sz w:val="24"/>
              </w:rPr>
              <w:t>веб-порталі</w:t>
            </w:r>
            <w:proofErr w:type="spellEnd"/>
            <w:r>
              <w:rPr>
                <w:sz w:val="24"/>
              </w:rPr>
              <w:t xml:space="preserve"> Уповноваженого</w:t>
            </w:r>
            <w:r w:rsidR="009F51B5">
              <w:rPr>
                <w:sz w:val="24"/>
              </w:rPr>
              <w:t xml:space="preserve"> </w:t>
            </w:r>
            <w:r>
              <w:rPr>
                <w:sz w:val="24"/>
              </w:rPr>
              <w:t>органу</w:t>
            </w:r>
            <w:r w:rsidR="009F51B5">
              <w:rPr>
                <w:sz w:val="24"/>
              </w:rPr>
              <w:t xml:space="preserve"> </w:t>
            </w:r>
            <w:r>
              <w:rPr>
                <w:sz w:val="24"/>
              </w:rPr>
              <w:t>за</w:t>
            </w:r>
            <w:r w:rsidR="009F51B5">
              <w:rPr>
                <w:sz w:val="24"/>
              </w:rPr>
              <w:t xml:space="preserve"> </w:t>
            </w:r>
            <w:r>
              <w:rPr>
                <w:sz w:val="24"/>
              </w:rPr>
              <w:t>відповідною</w:t>
            </w:r>
            <w:r w:rsidR="009F51B5">
              <w:rPr>
                <w:sz w:val="24"/>
              </w:rPr>
              <w:t xml:space="preserve"> </w:t>
            </w:r>
            <w:r>
              <w:rPr>
                <w:spacing w:val="-2"/>
                <w:sz w:val="24"/>
              </w:rPr>
              <w:t>процедурою,</w:t>
            </w:r>
          </w:p>
          <w:p w:rsidR="00E26551" w:rsidRDefault="00B10AA8">
            <w:pPr>
              <w:pStyle w:val="TableParagraph"/>
              <w:spacing w:before="1" w:line="266" w:lineRule="exact"/>
              <w:jc w:val="both"/>
              <w:rPr>
                <w:sz w:val="24"/>
              </w:rPr>
            </w:pPr>
            <w:r>
              <w:rPr>
                <w:sz w:val="24"/>
              </w:rPr>
              <w:t>протягом15днів,з</w:t>
            </w:r>
            <w:r w:rsidR="009F51B5">
              <w:rPr>
                <w:sz w:val="24"/>
              </w:rPr>
              <w:t xml:space="preserve"> </w:t>
            </w:r>
            <w:r>
              <w:rPr>
                <w:sz w:val="24"/>
              </w:rPr>
              <w:t>дня</w:t>
            </w:r>
            <w:r w:rsidR="009F51B5">
              <w:rPr>
                <w:sz w:val="24"/>
              </w:rPr>
              <w:t xml:space="preserve"> </w:t>
            </w:r>
            <w:r>
              <w:rPr>
                <w:sz w:val="24"/>
              </w:rPr>
              <w:t>прийняття</w:t>
            </w:r>
            <w:r w:rsidR="009F51B5">
              <w:rPr>
                <w:sz w:val="24"/>
              </w:rPr>
              <w:t xml:space="preserve"> </w:t>
            </w:r>
            <w:r>
              <w:rPr>
                <w:sz w:val="24"/>
              </w:rPr>
              <w:t>рішення</w:t>
            </w:r>
            <w:r w:rsidR="009F51B5">
              <w:rPr>
                <w:sz w:val="24"/>
              </w:rPr>
              <w:t xml:space="preserve"> </w:t>
            </w:r>
            <w:r>
              <w:rPr>
                <w:sz w:val="24"/>
              </w:rPr>
              <w:t>про</w:t>
            </w:r>
            <w:r w:rsidR="009F51B5">
              <w:rPr>
                <w:sz w:val="24"/>
              </w:rPr>
              <w:t xml:space="preserve"> </w:t>
            </w:r>
            <w:r>
              <w:rPr>
                <w:sz w:val="24"/>
              </w:rPr>
              <w:t>намір</w:t>
            </w:r>
            <w:r w:rsidR="009F51B5">
              <w:rPr>
                <w:sz w:val="24"/>
              </w:rPr>
              <w:t xml:space="preserve"> </w:t>
            </w:r>
            <w:r>
              <w:rPr>
                <w:spacing w:val="-2"/>
                <w:sz w:val="24"/>
              </w:rPr>
              <w:t>укласти</w:t>
            </w:r>
          </w:p>
        </w:tc>
      </w:tr>
    </w:tbl>
    <w:p w:rsidR="00E26551" w:rsidRDefault="00E26551">
      <w:pPr>
        <w:spacing w:line="266" w:lineRule="exact"/>
        <w:jc w:val="both"/>
        <w:rPr>
          <w:sz w:val="24"/>
        </w:rPr>
        <w:sectPr w:rsidR="00E26551">
          <w:type w:val="continuous"/>
          <w:pgSz w:w="11910" w:h="16840"/>
          <w:pgMar w:top="500" w:right="0" w:bottom="280" w:left="840" w:header="720" w:footer="720" w:gutter="0"/>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207"/>
        <w:gridCol w:w="6693"/>
      </w:tblGrid>
      <w:tr w:rsidR="00E26551">
        <w:trPr>
          <w:trHeight w:val="8392"/>
        </w:trPr>
        <w:tc>
          <w:tcPr>
            <w:tcW w:w="600" w:type="dxa"/>
          </w:tcPr>
          <w:p w:rsidR="00E26551" w:rsidRDefault="00E26551">
            <w:pPr>
              <w:pStyle w:val="TableParagraph"/>
              <w:ind w:left="0"/>
              <w:rPr>
                <w:sz w:val="24"/>
              </w:rPr>
            </w:pPr>
          </w:p>
        </w:tc>
        <w:tc>
          <w:tcPr>
            <w:tcW w:w="3207" w:type="dxa"/>
          </w:tcPr>
          <w:p w:rsidR="00E26551" w:rsidRDefault="00E26551">
            <w:pPr>
              <w:pStyle w:val="TableParagraph"/>
              <w:ind w:left="0"/>
              <w:rPr>
                <w:sz w:val="24"/>
              </w:rPr>
            </w:pPr>
          </w:p>
        </w:tc>
        <w:tc>
          <w:tcPr>
            <w:tcW w:w="6693" w:type="dxa"/>
          </w:tcPr>
          <w:p w:rsidR="00E26551" w:rsidRDefault="009F51B5">
            <w:pPr>
              <w:pStyle w:val="TableParagraph"/>
              <w:spacing w:line="268" w:lineRule="exact"/>
              <w:jc w:val="both"/>
              <w:rPr>
                <w:sz w:val="24"/>
              </w:rPr>
            </w:pPr>
            <w:r>
              <w:rPr>
                <w:sz w:val="24"/>
              </w:rPr>
              <w:t>д</w:t>
            </w:r>
            <w:r w:rsidR="00B10AA8">
              <w:rPr>
                <w:sz w:val="24"/>
              </w:rPr>
              <w:t>оговір</w:t>
            </w:r>
            <w:r>
              <w:rPr>
                <w:sz w:val="24"/>
              </w:rPr>
              <w:t xml:space="preserve"> </w:t>
            </w:r>
            <w:r w:rsidR="00B10AA8">
              <w:rPr>
                <w:sz w:val="24"/>
              </w:rPr>
              <w:t>про</w:t>
            </w:r>
            <w:r>
              <w:rPr>
                <w:sz w:val="24"/>
              </w:rPr>
              <w:t xml:space="preserve"> </w:t>
            </w:r>
            <w:r w:rsidR="00B10AA8">
              <w:rPr>
                <w:spacing w:val="-2"/>
                <w:sz w:val="24"/>
              </w:rPr>
              <w:t>закупівлю;</w:t>
            </w:r>
          </w:p>
          <w:p w:rsidR="00E26551" w:rsidRDefault="00B10AA8">
            <w:pPr>
              <w:pStyle w:val="TableParagraph"/>
              <w:spacing w:before="99"/>
              <w:ind w:right="105"/>
              <w:jc w:val="both"/>
              <w:rPr>
                <w:sz w:val="24"/>
              </w:rPr>
            </w:pPr>
            <w:r>
              <w:rPr>
                <w:sz w:val="24"/>
              </w:rPr>
              <w:t xml:space="preserve">у разі якщо учасником-переможцем процедури закупівлі протягом 15 днів, з дня прийняття рішення про намір укласти договір про закупівлю не було </w:t>
            </w:r>
            <w:proofErr w:type="spellStart"/>
            <w:r>
              <w:rPr>
                <w:sz w:val="24"/>
              </w:rPr>
              <w:t>оприлюднено</w:t>
            </w:r>
            <w:proofErr w:type="spellEnd"/>
            <w:r>
              <w:rPr>
                <w:sz w:val="24"/>
              </w:rPr>
              <w:t xml:space="preserve">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документи,які вимагаються</w:t>
            </w:r>
            <w:r w:rsidR="009F51B5">
              <w:rPr>
                <w:sz w:val="24"/>
              </w:rPr>
              <w:t xml:space="preserve"> </w:t>
            </w:r>
            <w:r>
              <w:rPr>
                <w:sz w:val="24"/>
              </w:rPr>
              <w:t>Замовником</w:t>
            </w:r>
            <w:r w:rsidR="009F51B5">
              <w:rPr>
                <w:sz w:val="24"/>
              </w:rPr>
              <w:t xml:space="preserve"> </w:t>
            </w:r>
            <w:r>
              <w:rPr>
                <w:sz w:val="24"/>
              </w:rPr>
              <w:t xml:space="preserve">у </w:t>
            </w:r>
            <w:proofErr w:type="spellStart"/>
            <w:r>
              <w:rPr>
                <w:sz w:val="24"/>
              </w:rPr>
              <w:t>РозділіІІІ</w:t>
            </w:r>
            <w:proofErr w:type="spellEnd"/>
            <w:r w:rsidR="009F51B5">
              <w:rPr>
                <w:sz w:val="24"/>
              </w:rPr>
              <w:t xml:space="preserve"> </w:t>
            </w:r>
            <w:r>
              <w:rPr>
                <w:spacing w:val="-2"/>
                <w:sz w:val="24"/>
              </w:rPr>
              <w:t>Додатку</w:t>
            </w:r>
          </w:p>
          <w:p w:rsidR="00E26551" w:rsidRDefault="00B10AA8">
            <w:pPr>
              <w:pStyle w:val="TableParagraph"/>
              <w:spacing w:line="242" w:lineRule="auto"/>
              <w:ind w:right="111"/>
              <w:jc w:val="both"/>
              <w:rPr>
                <w:sz w:val="24"/>
              </w:rPr>
            </w:pPr>
            <w:r>
              <w:rPr>
                <w:sz w:val="24"/>
              </w:rPr>
              <w:t>3 тендерної документації, Замовник приймає рішення про не</w:t>
            </w:r>
            <w:r w:rsidR="009F51B5">
              <w:rPr>
                <w:sz w:val="24"/>
              </w:rPr>
              <w:t xml:space="preserve"> </w:t>
            </w:r>
            <w:r>
              <w:rPr>
                <w:sz w:val="24"/>
              </w:rPr>
              <w:t>укладення договору про закупівлю з вини учасника;</w:t>
            </w:r>
          </w:p>
          <w:p w:rsidR="00E26551" w:rsidRDefault="00B10AA8">
            <w:pPr>
              <w:pStyle w:val="TableParagraph"/>
              <w:spacing w:before="88"/>
              <w:ind w:right="101"/>
              <w:jc w:val="both"/>
              <w:rPr>
                <w:sz w:val="24"/>
              </w:rPr>
            </w:pPr>
            <w:r>
              <w:rPr>
                <w:sz w:val="24"/>
              </w:rPr>
              <w:t>У разі відхилення тендерної пропозиції з підстави, визначеної підпунктом 3 пункту</w:t>
            </w:r>
            <w:r w:rsidR="009F51B5">
              <w:rPr>
                <w:sz w:val="24"/>
              </w:rPr>
              <w:t xml:space="preserve"> </w:t>
            </w:r>
            <w:r>
              <w:rPr>
                <w:sz w:val="24"/>
              </w:rPr>
              <w:t>44 Постанови №1178, замовник визначає переможця процедури закупівлі серед тих учасників процедури закупівлі, тендерна пропозиція (строк дії якої ще</w:t>
            </w:r>
            <w:r w:rsidR="009F51B5">
              <w:rPr>
                <w:sz w:val="24"/>
              </w:rPr>
              <w:t xml:space="preserve"> </w:t>
            </w:r>
            <w:r>
              <w:rPr>
                <w:sz w:val="24"/>
              </w:rPr>
              <w:t>не</w:t>
            </w:r>
            <w:r w:rsidR="009F51B5">
              <w:rPr>
                <w:sz w:val="24"/>
              </w:rPr>
              <w:t xml:space="preserve"> </w:t>
            </w:r>
            <w:r>
              <w:rPr>
                <w:sz w:val="24"/>
              </w:rPr>
              <w:t>минув) якого</w:t>
            </w:r>
            <w:r w:rsidR="009F51B5">
              <w:rPr>
                <w:sz w:val="24"/>
              </w:rPr>
              <w:t xml:space="preserve"> </w:t>
            </w:r>
            <w:r>
              <w:rPr>
                <w:sz w:val="24"/>
              </w:rPr>
              <w:t>відповідає</w:t>
            </w:r>
            <w:r w:rsidR="009F51B5">
              <w:rPr>
                <w:sz w:val="24"/>
              </w:rPr>
              <w:t xml:space="preserve"> </w:t>
            </w:r>
            <w:r>
              <w:rPr>
                <w:sz w:val="24"/>
              </w:rPr>
              <w:t>критеріям та умовам,що</w:t>
            </w:r>
            <w:r w:rsidR="009F51B5">
              <w:rPr>
                <w:sz w:val="24"/>
              </w:rPr>
              <w:t xml:space="preserve"> </w:t>
            </w:r>
            <w:r>
              <w:rPr>
                <w:sz w:val="24"/>
              </w:rPr>
              <w:t>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визначенихстаттею33Законутапунктом49</w:t>
            </w:r>
            <w:r>
              <w:rPr>
                <w:spacing w:val="-2"/>
                <w:sz w:val="24"/>
              </w:rPr>
              <w:t>Постанови</w:t>
            </w:r>
          </w:p>
          <w:p w:rsidR="00E26551" w:rsidRDefault="00B10AA8">
            <w:pPr>
              <w:pStyle w:val="TableParagraph"/>
              <w:spacing w:before="2"/>
              <w:rPr>
                <w:sz w:val="24"/>
              </w:rPr>
            </w:pPr>
            <w:r>
              <w:rPr>
                <w:spacing w:val="-2"/>
                <w:sz w:val="24"/>
              </w:rPr>
              <w:t>№1178.</w:t>
            </w:r>
          </w:p>
          <w:p w:rsidR="00E26551" w:rsidRDefault="00B10AA8">
            <w:pPr>
              <w:pStyle w:val="TableParagraph"/>
              <w:spacing w:before="98"/>
              <w:ind w:right="105"/>
              <w:jc w:val="both"/>
              <w:rPr>
                <w:sz w:val="24"/>
              </w:rPr>
            </w:pPr>
            <w:r>
              <w:rPr>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строки,визначеністаттею33Законутаособливостями</w:t>
            </w:r>
            <w:r>
              <w:rPr>
                <w:spacing w:val="-2"/>
                <w:sz w:val="24"/>
              </w:rPr>
              <w:t>Постанови</w:t>
            </w:r>
          </w:p>
          <w:p w:rsidR="00E26551" w:rsidRDefault="00B10AA8">
            <w:pPr>
              <w:pStyle w:val="TableParagraph"/>
              <w:spacing w:line="274" w:lineRule="exact"/>
              <w:rPr>
                <w:sz w:val="24"/>
              </w:rPr>
            </w:pPr>
            <w:r>
              <w:rPr>
                <w:spacing w:val="-2"/>
                <w:sz w:val="24"/>
              </w:rPr>
              <w:t>№1178.</w:t>
            </w:r>
          </w:p>
        </w:tc>
      </w:tr>
      <w:tr w:rsidR="00E26551">
        <w:trPr>
          <w:trHeight w:val="744"/>
        </w:trPr>
        <w:tc>
          <w:tcPr>
            <w:tcW w:w="600" w:type="dxa"/>
          </w:tcPr>
          <w:p w:rsidR="00E26551" w:rsidRDefault="00B10AA8">
            <w:pPr>
              <w:pStyle w:val="TableParagraph"/>
              <w:spacing w:before="88"/>
              <w:rPr>
                <w:sz w:val="24"/>
              </w:rPr>
            </w:pPr>
            <w:r>
              <w:rPr>
                <w:spacing w:val="-10"/>
                <w:sz w:val="24"/>
              </w:rPr>
              <w:t>6</w:t>
            </w:r>
          </w:p>
        </w:tc>
        <w:tc>
          <w:tcPr>
            <w:tcW w:w="3207" w:type="dxa"/>
          </w:tcPr>
          <w:p w:rsidR="00E26551" w:rsidRDefault="00B10AA8">
            <w:pPr>
              <w:pStyle w:val="TableParagraph"/>
              <w:spacing w:before="90" w:line="237" w:lineRule="auto"/>
              <w:ind w:right="556"/>
              <w:rPr>
                <w:sz w:val="24"/>
              </w:rPr>
            </w:pPr>
            <w:r>
              <w:rPr>
                <w:sz w:val="24"/>
              </w:rPr>
              <w:t>Забезпечення</w:t>
            </w:r>
            <w:r w:rsidR="009F51B5">
              <w:rPr>
                <w:sz w:val="24"/>
              </w:rPr>
              <w:t xml:space="preserve"> </w:t>
            </w:r>
            <w:r>
              <w:rPr>
                <w:sz w:val="24"/>
              </w:rPr>
              <w:t>виконання договору про закупівлю</w:t>
            </w:r>
          </w:p>
        </w:tc>
        <w:tc>
          <w:tcPr>
            <w:tcW w:w="6693" w:type="dxa"/>
          </w:tcPr>
          <w:p w:rsidR="00E26551" w:rsidRDefault="00B10AA8">
            <w:pPr>
              <w:pStyle w:val="TableParagraph"/>
              <w:tabs>
                <w:tab w:val="left" w:pos="1669"/>
                <w:tab w:val="left" w:pos="2954"/>
                <w:tab w:val="left" w:pos="4661"/>
                <w:tab w:val="left" w:pos="5907"/>
                <w:tab w:val="left" w:pos="6228"/>
              </w:tabs>
              <w:spacing w:before="90" w:line="237" w:lineRule="auto"/>
              <w:ind w:right="216"/>
              <w:rPr>
                <w:sz w:val="24"/>
              </w:rPr>
            </w:pPr>
            <w:r>
              <w:rPr>
                <w:spacing w:val="-2"/>
                <w:sz w:val="24"/>
              </w:rPr>
              <w:t>забезпечення</w:t>
            </w:r>
            <w:r>
              <w:rPr>
                <w:sz w:val="24"/>
              </w:rPr>
              <w:tab/>
            </w:r>
            <w:r>
              <w:rPr>
                <w:spacing w:val="-2"/>
                <w:sz w:val="24"/>
              </w:rPr>
              <w:t>виконання</w:t>
            </w:r>
            <w:r>
              <w:rPr>
                <w:sz w:val="24"/>
              </w:rPr>
              <w:tab/>
              <w:t>договору</w:t>
            </w:r>
            <w:r w:rsidR="009F51B5">
              <w:rPr>
                <w:sz w:val="24"/>
              </w:rPr>
              <w:t xml:space="preserve"> </w:t>
            </w:r>
            <w:r>
              <w:rPr>
                <w:sz w:val="24"/>
              </w:rPr>
              <w:t>про</w:t>
            </w:r>
            <w:r>
              <w:rPr>
                <w:sz w:val="24"/>
              </w:rPr>
              <w:tab/>
            </w:r>
            <w:r>
              <w:rPr>
                <w:spacing w:val="-2"/>
                <w:sz w:val="24"/>
              </w:rPr>
              <w:t>закупівлю</w:t>
            </w:r>
            <w:r>
              <w:rPr>
                <w:sz w:val="24"/>
              </w:rPr>
              <w:tab/>
            </w:r>
            <w:r>
              <w:rPr>
                <w:spacing w:val="-10"/>
                <w:sz w:val="24"/>
              </w:rPr>
              <w:t>–</w:t>
            </w:r>
            <w:r>
              <w:rPr>
                <w:sz w:val="24"/>
              </w:rPr>
              <w:tab/>
            </w:r>
            <w:r>
              <w:rPr>
                <w:spacing w:val="-6"/>
                <w:sz w:val="24"/>
              </w:rPr>
              <w:t xml:space="preserve">не </w:t>
            </w:r>
            <w:r>
              <w:rPr>
                <w:spacing w:val="-2"/>
                <w:sz w:val="24"/>
              </w:rPr>
              <w:t>вимагається</w:t>
            </w:r>
          </w:p>
        </w:tc>
      </w:tr>
    </w:tbl>
    <w:p w:rsidR="00E26551" w:rsidRDefault="00E26551">
      <w:pPr>
        <w:spacing w:line="237" w:lineRule="auto"/>
        <w:rPr>
          <w:sz w:val="24"/>
        </w:rPr>
        <w:sectPr w:rsidR="00E26551">
          <w:type w:val="continuous"/>
          <w:pgSz w:w="11910" w:h="16840"/>
          <w:pgMar w:top="500" w:right="0" w:bottom="280" w:left="840" w:header="720" w:footer="720" w:gutter="0"/>
          <w:cols w:space="720"/>
        </w:sectPr>
      </w:pPr>
    </w:p>
    <w:p w:rsidR="00E26551" w:rsidRDefault="00B10AA8">
      <w:pPr>
        <w:pStyle w:val="Heading1"/>
        <w:spacing w:line="322" w:lineRule="exact"/>
        <w:ind w:left="8931"/>
        <w:jc w:val="left"/>
      </w:pPr>
      <w:r>
        <w:lastRenderedPageBreak/>
        <w:t>ДОДАТОК</w:t>
      </w:r>
      <w:r>
        <w:rPr>
          <w:spacing w:val="-10"/>
        </w:rPr>
        <w:t>1</w:t>
      </w:r>
    </w:p>
    <w:p w:rsidR="00E26551" w:rsidRDefault="00B10AA8">
      <w:pPr>
        <w:pStyle w:val="Heading2"/>
        <w:ind w:left="1157" w:firstLine="619"/>
      </w:pPr>
      <w:r>
        <w:t>КВАЛІФІКАЦІЙНІ КРИТЕРІЇ ТА ПЕРЕЛІК ДОКУМЕНТІВ, ЯКІ ВИМАГАЮТЬСЯ</w:t>
      </w:r>
      <w:r w:rsidR="009F51B5">
        <w:t xml:space="preserve"> </w:t>
      </w:r>
      <w:r>
        <w:t>ДЛЯ</w:t>
      </w:r>
      <w:r w:rsidR="009F51B5">
        <w:t xml:space="preserve"> </w:t>
      </w:r>
      <w:r>
        <w:t>ПІДТВЕРДЖЕННЯ</w:t>
      </w:r>
      <w:r w:rsidR="009F51B5">
        <w:t xml:space="preserve"> </w:t>
      </w:r>
      <w:r>
        <w:t>ВІДПОВІДНОСТІ</w:t>
      </w:r>
      <w:r w:rsidR="009F51B5">
        <w:t xml:space="preserve"> </w:t>
      </w:r>
      <w:r>
        <w:t>ТЕНДЕРНОЇ</w:t>
      </w:r>
    </w:p>
    <w:p w:rsidR="00E26551" w:rsidRDefault="00B10AA8">
      <w:pPr>
        <w:spacing w:line="296" w:lineRule="exact"/>
        <w:ind w:left="1839"/>
        <w:rPr>
          <w:b/>
          <w:sz w:val="26"/>
        </w:rPr>
      </w:pPr>
      <w:r>
        <w:rPr>
          <w:b/>
          <w:spacing w:val="-2"/>
          <w:sz w:val="26"/>
        </w:rPr>
        <w:t>ПРОПОЗИЦІЇ</w:t>
      </w:r>
      <w:r w:rsidR="009F51B5">
        <w:rPr>
          <w:b/>
          <w:spacing w:val="-2"/>
          <w:sz w:val="26"/>
        </w:rPr>
        <w:t xml:space="preserve"> </w:t>
      </w:r>
      <w:r>
        <w:rPr>
          <w:b/>
          <w:spacing w:val="-2"/>
          <w:sz w:val="26"/>
        </w:rPr>
        <w:t>УЧАСНИКА</w:t>
      </w:r>
      <w:r w:rsidR="009F51B5">
        <w:rPr>
          <w:b/>
          <w:spacing w:val="-2"/>
          <w:sz w:val="26"/>
        </w:rPr>
        <w:t xml:space="preserve"> </w:t>
      </w:r>
      <w:r>
        <w:rPr>
          <w:b/>
          <w:spacing w:val="-2"/>
          <w:sz w:val="26"/>
        </w:rPr>
        <w:t>КВАЛІФІКАЦІЙНИМ</w:t>
      </w:r>
      <w:r w:rsidR="009F51B5">
        <w:rPr>
          <w:b/>
          <w:spacing w:val="-2"/>
          <w:sz w:val="26"/>
        </w:rPr>
        <w:t xml:space="preserve"> </w:t>
      </w:r>
      <w:r>
        <w:rPr>
          <w:b/>
          <w:spacing w:val="-2"/>
          <w:sz w:val="26"/>
        </w:rPr>
        <w:t>КРИТЕРІЯМ</w:t>
      </w:r>
    </w:p>
    <w:p w:rsidR="00E26551" w:rsidRDefault="00B10AA8">
      <w:pPr>
        <w:pStyle w:val="a3"/>
        <w:spacing w:before="80"/>
        <w:ind w:left="504" w:right="516"/>
      </w:pPr>
      <w:r>
        <w:rPr>
          <w:b/>
        </w:rPr>
        <w:t xml:space="preserve">Розділ I. </w:t>
      </w:r>
      <w:r>
        <w:t xml:space="preserve">Для підтвердження відповідності кваліфікаційним критеріям, встановленим згідно ст. 16 Закону Учасник повинен подати через електронний майданчик у </w:t>
      </w:r>
      <w:proofErr w:type="spellStart"/>
      <w:r>
        <w:t>Cистему</w:t>
      </w:r>
      <w:proofErr w:type="spellEnd"/>
      <w:r>
        <w:t xml:space="preserve"> у складі своєї пропозиції шляхом завантаження файлів у форматах доступних для відображення таких електронних документів (наприклад: *.doc, *</w:t>
      </w:r>
      <w:proofErr w:type="spellStart"/>
      <w:r>
        <w:t>.docx</w:t>
      </w:r>
      <w:proofErr w:type="spellEnd"/>
      <w:r>
        <w:t>, *</w:t>
      </w:r>
      <w:proofErr w:type="spellStart"/>
      <w:r>
        <w:t>.pdf</w:t>
      </w:r>
      <w:proofErr w:type="spellEnd"/>
      <w:r>
        <w:t>, *</w:t>
      </w:r>
      <w:proofErr w:type="spellStart"/>
      <w:r>
        <w:t>.jpg</w:t>
      </w:r>
      <w:proofErr w:type="spellEnd"/>
      <w:r>
        <w:t>, *</w:t>
      </w:r>
      <w:proofErr w:type="spellStart"/>
      <w:r>
        <w:t>.jpeg</w:t>
      </w:r>
      <w:proofErr w:type="spellEnd"/>
      <w:r>
        <w:t>), визначених у Таблиці 1 Додатку 1, а саме:</w:t>
      </w:r>
    </w:p>
    <w:p w:rsidR="00E26551" w:rsidRDefault="00B10AA8">
      <w:pPr>
        <w:spacing w:after="6" w:line="274" w:lineRule="exact"/>
        <w:ind w:right="503"/>
        <w:jc w:val="right"/>
        <w:rPr>
          <w:i/>
          <w:sz w:val="24"/>
        </w:rPr>
      </w:pPr>
      <w:r>
        <w:rPr>
          <w:i/>
          <w:sz w:val="24"/>
        </w:rPr>
        <w:t xml:space="preserve">Таблиця </w:t>
      </w:r>
      <w:r>
        <w:rPr>
          <w:i/>
          <w:spacing w:val="-10"/>
          <w:sz w:val="24"/>
        </w:rPr>
        <w:t>1</w:t>
      </w:r>
    </w:p>
    <w:tbl>
      <w:tblPr>
        <w:tblStyle w:val="TableNormal"/>
        <w:tblW w:w="0" w:type="auto"/>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
        <w:gridCol w:w="2881"/>
        <w:gridCol w:w="6482"/>
      </w:tblGrid>
      <w:tr w:rsidR="00E26551">
        <w:trPr>
          <w:trHeight w:val="278"/>
        </w:trPr>
        <w:tc>
          <w:tcPr>
            <w:tcW w:w="360" w:type="dxa"/>
          </w:tcPr>
          <w:p w:rsidR="00E26551" w:rsidRDefault="00B10AA8">
            <w:pPr>
              <w:pStyle w:val="TableParagraph"/>
              <w:spacing w:line="258" w:lineRule="exact"/>
              <w:ind w:left="25"/>
              <w:jc w:val="center"/>
              <w:rPr>
                <w:b/>
                <w:sz w:val="24"/>
              </w:rPr>
            </w:pPr>
            <w:r>
              <w:rPr>
                <w:b/>
                <w:spacing w:val="-10"/>
                <w:sz w:val="24"/>
              </w:rPr>
              <w:t>№</w:t>
            </w:r>
          </w:p>
        </w:tc>
        <w:tc>
          <w:tcPr>
            <w:tcW w:w="2881" w:type="dxa"/>
          </w:tcPr>
          <w:p w:rsidR="00E26551" w:rsidRDefault="00B10AA8">
            <w:pPr>
              <w:pStyle w:val="TableParagraph"/>
              <w:spacing w:before="1"/>
              <w:ind w:left="57"/>
              <w:rPr>
                <w:b/>
              </w:rPr>
            </w:pPr>
            <w:proofErr w:type="spellStart"/>
            <w:r>
              <w:rPr>
                <w:b/>
              </w:rPr>
              <w:t>Кваліфікаційний</w:t>
            </w:r>
            <w:r>
              <w:rPr>
                <w:b/>
                <w:spacing w:val="-2"/>
              </w:rPr>
              <w:t>критерій</w:t>
            </w:r>
            <w:proofErr w:type="spellEnd"/>
          </w:p>
        </w:tc>
        <w:tc>
          <w:tcPr>
            <w:tcW w:w="6482" w:type="dxa"/>
          </w:tcPr>
          <w:p w:rsidR="00E26551" w:rsidRDefault="00B10AA8">
            <w:pPr>
              <w:pStyle w:val="TableParagraph"/>
              <w:spacing w:before="1"/>
              <w:ind w:left="14"/>
              <w:jc w:val="center"/>
              <w:rPr>
                <w:b/>
              </w:rPr>
            </w:pPr>
            <w:proofErr w:type="spellStart"/>
            <w:r>
              <w:rPr>
                <w:b/>
              </w:rPr>
              <w:t>Умовитаформатнадання</w:t>
            </w:r>
            <w:r>
              <w:rPr>
                <w:b/>
                <w:spacing w:val="-2"/>
              </w:rPr>
              <w:t>підтвердження</w:t>
            </w:r>
            <w:proofErr w:type="spellEnd"/>
          </w:p>
        </w:tc>
      </w:tr>
      <w:tr w:rsidR="00E26551">
        <w:trPr>
          <w:trHeight w:val="7144"/>
        </w:trPr>
        <w:tc>
          <w:tcPr>
            <w:tcW w:w="360" w:type="dxa"/>
          </w:tcPr>
          <w:p w:rsidR="00E26551" w:rsidRDefault="00B10AA8">
            <w:pPr>
              <w:pStyle w:val="TableParagraph"/>
              <w:spacing w:line="273" w:lineRule="exact"/>
              <w:ind w:left="25" w:right="4"/>
              <w:jc w:val="center"/>
              <w:rPr>
                <w:b/>
                <w:sz w:val="24"/>
              </w:rPr>
            </w:pPr>
            <w:r>
              <w:rPr>
                <w:b/>
                <w:spacing w:val="-5"/>
                <w:sz w:val="24"/>
              </w:rPr>
              <w:t>1.</w:t>
            </w:r>
          </w:p>
        </w:tc>
        <w:tc>
          <w:tcPr>
            <w:tcW w:w="2881" w:type="dxa"/>
          </w:tcPr>
          <w:p w:rsidR="00E26551" w:rsidRDefault="00B10AA8">
            <w:pPr>
              <w:pStyle w:val="TableParagraph"/>
              <w:ind w:left="120" w:right="94"/>
              <w:jc w:val="both"/>
              <w:rPr>
                <w:sz w:val="24"/>
              </w:rPr>
            </w:pPr>
            <w:r>
              <w:rPr>
                <w:sz w:val="24"/>
              </w:rPr>
              <w:t>Наявність в учасника процедури закупівлі обладнання,</w:t>
            </w:r>
            <w:proofErr w:type="spellStart"/>
            <w:r>
              <w:rPr>
                <w:sz w:val="24"/>
              </w:rPr>
              <w:t>матеріально-</w:t>
            </w:r>
            <w:proofErr w:type="spellEnd"/>
            <w:r>
              <w:rPr>
                <w:sz w:val="24"/>
              </w:rPr>
              <w:t xml:space="preserve"> технічної бази та </w:t>
            </w:r>
            <w:r>
              <w:rPr>
                <w:spacing w:val="-2"/>
                <w:sz w:val="24"/>
              </w:rPr>
              <w:t>технологій</w:t>
            </w:r>
          </w:p>
        </w:tc>
        <w:tc>
          <w:tcPr>
            <w:tcW w:w="6482" w:type="dxa"/>
          </w:tcPr>
          <w:p w:rsidR="00E26551" w:rsidRDefault="00B10AA8">
            <w:pPr>
              <w:pStyle w:val="TableParagraph"/>
              <w:numPr>
                <w:ilvl w:val="1"/>
                <w:numId w:val="35"/>
              </w:numPr>
              <w:tabs>
                <w:tab w:val="left" w:pos="560"/>
              </w:tabs>
              <w:ind w:right="99"/>
              <w:jc w:val="both"/>
              <w:rPr>
                <w:sz w:val="23"/>
              </w:rPr>
            </w:pPr>
            <w:r>
              <w:rPr>
                <w:sz w:val="23"/>
              </w:rPr>
              <w:t>Інформація</w:t>
            </w:r>
            <w:r>
              <w:rPr>
                <w:sz w:val="23"/>
                <w:vertAlign w:val="superscript"/>
              </w:rPr>
              <w:t>1</w:t>
            </w:r>
            <w:r>
              <w:rPr>
                <w:sz w:val="23"/>
              </w:rPr>
              <w:t xml:space="preserve">, виконана у вигляді довідки про наявність в учасника відповідних об’єктів обладнання, </w:t>
            </w:r>
            <w:proofErr w:type="spellStart"/>
            <w:r>
              <w:rPr>
                <w:sz w:val="23"/>
              </w:rPr>
              <w:t>матеріально-</w:t>
            </w:r>
            <w:proofErr w:type="spellEnd"/>
            <w:r>
              <w:rPr>
                <w:sz w:val="23"/>
              </w:rPr>
              <w:t xml:space="preserve"> технічної бази із зазначенням права користування кожного окремого матеріального об’єкту та/або технології(й), що буде використовуватись при виконанні зобов’язань за результатом вкладеного договору. Дана довідка надається у довільній формі, але повинна містити інформацію, яка є обов’язковою для надання, що визначена у даному пункті. До складу інформації, що вимагається за даним пунктом учасником повинно бути включено інформацію про наявність двох або більше транспортних засобів із загальною кількість пасажирських місць 19 (або більше) чоловік (не включаючи місце водія).</w:t>
            </w:r>
          </w:p>
          <w:p w:rsidR="00E26551" w:rsidRDefault="00B10AA8">
            <w:pPr>
              <w:pStyle w:val="TableParagraph"/>
              <w:numPr>
                <w:ilvl w:val="1"/>
                <w:numId w:val="35"/>
              </w:numPr>
              <w:tabs>
                <w:tab w:val="left" w:pos="589"/>
              </w:tabs>
              <w:ind w:right="97"/>
              <w:jc w:val="both"/>
              <w:rPr>
                <w:sz w:val="23"/>
              </w:rPr>
            </w:pPr>
            <w:r>
              <w:rPr>
                <w:sz w:val="23"/>
              </w:rPr>
              <w:t>Копії документів, якими встановлено наявність діючих прав власності (або користування) щонайменше двох автотранспортних засобів (автобусів), що необхідні для безпосереднього виконання зобов’язань за результатом вкладеного договору. На дану умову учасник зобов’язаний надати підтвердження наявності прав користування не менше двох одиниць автотранспортної техніки, яка буде використовуватись при виконанні умов договору.</w:t>
            </w:r>
          </w:p>
          <w:p w:rsidR="00E26551" w:rsidRDefault="00B10AA8">
            <w:pPr>
              <w:pStyle w:val="TableParagraph"/>
              <w:numPr>
                <w:ilvl w:val="1"/>
                <w:numId w:val="35"/>
              </w:numPr>
              <w:tabs>
                <w:tab w:val="left" w:pos="565"/>
              </w:tabs>
              <w:ind w:right="99"/>
              <w:jc w:val="both"/>
              <w:rPr>
                <w:sz w:val="23"/>
              </w:rPr>
            </w:pPr>
            <w:r>
              <w:rPr>
                <w:sz w:val="23"/>
              </w:rPr>
              <w:t>Копії свідоцтв про реєстрацію транспортних засобів, які учасник буде використовувати при виконанні зобов’язань за результатом вкладеного договору.</w:t>
            </w:r>
          </w:p>
          <w:p w:rsidR="00E26551" w:rsidRDefault="00B10AA8">
            <w:pPr>
              <w:pStyle w:val="TableParagraph"/>
              <w:numPr>
                <w:ilvl w:val="1"/>
                <w:numId w:val="35"/>
              </w:numPr>
              <w:tabs>
                <w:tab w:val="left" w:pos="811"/>
              </w:tabs>
              <w:spacing w:line="263" w:lineRule="exact"/>
              <w:ind w:left="811" w:hanging="691"/>
              <w:jc w:val="both"/>
              <w:rPr>
                <w:sz w:val="23"/>
              </w:rPr>
            </w:pPr>
            <w:r>
              <w:rPr>
                <w:sz w:val="23"/>
              </w:rPr>
              <w:t>Копії</w:t>
            </w:r>
            <w:r w:rsidR="009F51B5">
              <w:rPr>
                <w:sz w:val="23"/>
              </w:rPr>
              <w:t xml:space="preserve"> </w:t>
            </w:r>
            <w:r>
              <w:rPr>
                <w:sz w:val="23"/>
              </w:rPr>
              <w:t>протоколів</w:t>
            </w:r>
            <w:r w:rsidR="009F51B5">
              <w:rPr>
                <w:sz w:val="23"/>
              </w:rPr>
              <w:t xml:space="preserve"> </w:t>
            </w:r>
            <w:r>
              <w:rPr>
                <w:sz w:val="23"/>
              </w:rPr>
              <w:t>перевірки</w:t>
            </w:r>
            <w:r w:rsidR="009F51B5">
              <w:rPr>
                <w:sz w:val="23"/>
              </w:rPr>
              <w:t xml:space="preserve"> </w:t>
            </w:r>
            <w:r>
              <w:rPr>
                <w:sz w:val="23"/>
              </w:rPr>
              <w:t>технічного</w:t>
            </w:r>
            <w:r w:rsidR="009F51B5">
              <w:rPr>
                <w:sz w:val="23"/>
              </w:rPr>
              <w:t xml:space="preserve"> </w:t>
            </w:r>
            <w:r>
              <w:rPr>
                <w:spacing w:val="-2"/>
                <w:sz w:val="23"/>
              </w:rPr>
              <w:t>стану</w:t>
            </w:r>
          </w:p>
          <w:p w:rsidR="00E26551" w:rsidRDefault="009F51B5">
            <w:pPr>
              <w:pStyle w:val="TableParagraph"/>
              <w:spacing w:line="260" w:lineRule="atLeast"/>
              <w:ind w:left="120" w:right="96"/>
              <w:jc w:val="both"/>
              <w:rPr>
                <w:sz w:val="23"/>
              </w:rPr>
            </w:pPr>
            <w:r>
              <w:rPr>
                <w:sz w:val="23"/>
              </w:rPr>
              <w:t>транспортн</w:t>
            </w:r>
            <w:r w:rsidR="00B10AA8">
              <w:rPr>
                <w:sz w:val="23"/>
              </w:rPr>
              <w:t>их засобів, якими буде здійснюватись перевезення пасажирів, при виконанні умов договору про закупівлю.</w:t>
            </w:r>
          </w:p>
        </w:tc>
      </w:tr>
      <w:tr w:rsidR="00E26551">
        <w:trPr>
          <w:trHeight w:val="4498"/>
        </w:trPr>
        <w:tc>
          <w:tcPr>
            <w:tcW w:w="360" w:type="dxa"/>
          </w:tcPr>
          <w:p w:rsidR="00E26551" w:rsidRDefault="00B10AA8">
            <w:pPr>
              <w:pStyle w:val="TableParagraph"/>
              <w:spacing w:line="273" w:lineRule="exact"/>
              <w:ind w:left="25" w:right="4"/>
              <w:jc w:val="center"/>
              <w:rPr>
                <w:b/>
                <w:sz w:val="24"/>
              </w:rPr>
            </w:pPr>
            <w:r>
              <w:rPr>
                <w:b/>
                <w:spacing w:val="-5"/>
                <w:sz w:val="24"/>
              </w:rPr>
              <w:t>2.</w:t>
            </w:r>
          </w:p>
        </w:tc>
        <w:tc>
          <w:tcPr>
            <w:tcW w:w="2881" w:type="dxa"/>
          </w:tcPr>
          <w:p w:rsidR="00E26551" w:rsidRDefault="00B10AA8">
            <w:pPr>
              <w:pStyle w:val="TableParagraph"/>
              <w:ind w:left="120" w:right="95"/>
              <w:jc w:val="both"/>
              <w:rPr>
                <w:sz w:val="24"/>
              </w:rPr>
            </w:pPr>
            <w:r>
              <w:rPr>
                <w:sz w:val="24"/>
              </w:rPr>
              <w:t xml:space="preserve">Наявність в учасника процедури закупівлі працівників відповідної кваліфікації, які мають необхідні знання та </w:t>
            </w:r>
            <w:r>
              <w:rPr>
                <w:spacing w:val="-2"/>
                <w:sz w:val="24"/>
              </w:rPr>
              <w:t>досвід</w:t>
            </w:r>
          </w:p>
        </w:tc>
        <w:tc>
          <w:tcPr>
            <w:tcW w:w="6482" w:type="dxa"/>
          </w:tcPr>
          <w:p w:rsidR="00E26551" w:rsidRDefault="00B10AA8">
            <w:pPr>
              <w:pStyle w:val="TableParagraph"/>
              <w:numPr>
                <w:ilvl w:val="1"/>
                <w:numId w:val="34"/>
              </w:numPr>
              <w:tabs>
                <w:tab w:val="left" w:pos="594"/>
              </w:tabs>
              <w:ind w:right="98"/>
              <w:jc w:val="both"/>
              <w:rPr>
                <w:sz w:val="23"/>
              </w:rPr>
            </w:pPr>
            <w:r>
              <w:rPr>
                <w:sz w:val="23"/>
              </w:rPr>
              <w:t>Інформація</w:t>
            </w:r>
            <w:r>
              <w:rPr>
                <w:sz w:val="23"/>
                <w:vertAlign w:val="superscript"/>
              </w:rPr>
              <w:t>1</w:t>
            </w:r>
            <w:r>
              <w:rPr>
                <w:sz w:val="23"/>
              </w:rPr>
              <w:t>, виконана у вигляді довідки, із зведеними даними про персонал учасника або залучених спеціалістів учасника або об’єднання учасників із зазначенням осіб, які безпосередньо будуть залучені до виконання зобов’язань договору, вкладеному за результатами процедури закупівлі. Така інформація повинна достовірно відображати П.І.П., посади, рівень освіти (згідно до Національної рамки кваліфікації), досвід роботи та умов працевлаштування (або наявність відповідних зобов’язань перед учасником).</w:t>
            </w:r>
          </w:p>
          <w:p w:rsidR="00E26551" w:rsidRDefault="00B10AA8">
            <w:pPr>
              <w:pStyle w:val="TableParagraph"/>
              <w:numPr>
                <w:ilvl w:val="1"/>
                <w:numId w:val="34"/>
              </w:numPr>
              <w:tabs>
                <w:tab w:val="left" w:pos="560"/>
              </w:tabs>
              <w:ind w:right="101"/>
              <w:jc w:val="both"/>
              <w:rPr>
                <w:sz w:val="23"/>
              </w:rPr>
            </w:pPr>
            <w:r>
              <w:rPr>
                <w:sz w:val="23"/>
              </w:rPr>
              <w:t>Копія щонайменше одного документу, яким встановлено наявність трудових або цивільно-правових відносин із працівником(</w:t>
            </w:r>
            <w:proofErr w:type="spellStart"/>
            <w:r>
              <w:rPr>
                <w:sz w:val="23"/>
              </w:rPr>
              <w:t>ами</w:t>
            </w:r>
            <w:proofErr w:type="spellEnd"/>
            <w:r>
              <w:rPr>
                <w:sz w:val="23"/>
              </w:rPr>
              <w:t>) учасника або спеціалістом(</w:t>
            </w:r>
            <w:proofErr w:type="spellStart"/>
            <w:r>
              <w:rPr>
                <w:sz w:val="23"/>
              </w:rPr>
              <w:t>ами</w:t>
            </w:r>
            <w:proofErr w:type="spellEnd"/>
            <w:r>
              <w:rPr>
                <w:sz w:val="23"/>
              </w:rPr>
              <w:t>), який(і) учасником безпосередньо планується залучати до виконання зобов’язань договору, вкладеному за результатами процедури закупівлі. Учасник повинен документально підтвердити наявність</w:t>
            </w:r>
            <w:r w:rsidR="009F51B5">
              <w:rPr>
                <w:sz w:val="23"/>
              </w:rPr>
              <w:t xml:space="preserve"> </w:t>
            </w:r>
            <w:r>
              <w:rPr>
                <w:sz w:val="23"/>
              </w:rPr>
              <w:t>чинних</w:t>
            </w:r>
            <w:r w:rsidR="009F51B5">
              <w:rPr>
                <w:sz w:val="23"/>
              </w:rPr>
              <w:t xml:space="preserve"> </w:t>
            </w:r>
            <w:r>
              <w:rPr>
                <w:sz w:val="23"/>
              </w:rPr>
              <w:t>зобов’язань</w:t>
            </w:r>
            <w:r w:rsidR="009F51B5">
              <w:rPr>
                <w:sz w:val="23"/>
              </w:rPr>
              <w:t xml:space="preserve"> </w:t>
            </w:r>
            <w:r>
              <w:rPr>
                <w:sz w:val="23"/>
              </w:rPr>
              <w:t>між</w:t>
            </w:r>
            <w:r w:rsidR="009F51B5">
              <w:rPr>
                <w:sz w:val="23"/>
              </w:rPr>
              <w:t xml:space="preserve"> </w:t>
            </w:r>
            <w:r>
              <w:rPr>
                <w:sz w:val="23"/>
              </w:rPr>
              <w:t>учасником</w:t>
            </w:r>
            <w:r w:rsidR="009F51B5">
              <w:rPr>
                <w:sz w:val="23"/>
              </w:rPr>
              <w:t xml:space="preserve"> </w:t>
            </w:r>
            <w:r>
              <w:rPr>
                <w:sz w:val="23"/>
              </w:rPr>
              <w:t>та</w:t>
            </w:r>
            <w:r w:rsidR="009F51B5">
              <w:rPr>
                <w:sz w:val="23"/>
              </w:rPr>
              <w:t xml:space="preserve"> </w:t>
            </w:r>
            <w:r>
              <w:rPr>
                <w:spacing w:val="-2"/>
                <w:sz w:val="23"/>
              </w:rPr>
              <w:t>всіма</w:t>
            </w:r>
          </w:p>
          <w:p w:rsidR="00E26551" w:rsidRDefault="00B10AA8">
            <w:pPr>
              <w:pStyle w:val="TableParagraph"/>
              <w:spacing w:line="254" w:lineRule="exact"/>
              <w:ind w:left="120"/>
              <w:jc w:val="both"/>
              <w:rPr>
                <w:sz w:val="23"/>
              </w:rPr>
            </w:pPr>
            <w:r>
              <w:rPr>
                <w:sz w:val="23"/>
              </w:rPr>
              <w:t>працівниками(</w:t>
            </w:r>
            <w:proofErr w:type="spellStart"/>
            <w:r>
              <w:rPr>
                <w:sz w:val="23"/>
              </w:rPr>
              <w:t>абоспеціалістами</w:t>
            </w:r>
            <w:proofErr w:type="spellEnd"/>
            <w:r>
              <w:rPr>
                <w:sz w:val="23"/>
              </w:rPr>
              <w:t>),які</w:t>
            </w:r>
            <w:r w:rsidR="009F51B5">
              <w:rPr>
                <w:sz w:val="23"/>
              </w:rPr>
              <w:t xml:space="preserve"> </w:t>
            </w:r>
            <w:r>
              <w:rPr>
                <w:sz w:val="23"/>
              </w:rPr>
              <w:t>будуть</w:t>
            </w:r>
            <w:r w:rsidR="009F51B5">
              <w:rPr>
                <w:sz w:val="23"/>
              </w:rPr>
              <w:t xml:space="preserve"> </w:t>
            </w:r>
            <w:r>
              <w:rPr>
                <w:sz w:val="23"/>
              </w:rPr>
              <w:t>залучатись</w:t>
            </w:r>
            <w:r w:rsidR="009F51B5">
              <w:rPr>
                <w:sz w:val="23"/>
              </w:rPr>
              <w:t xml:space="preserve"> </w:t>
            </w:r>
            <w:r>
              <w:rPr>
                <w:spacing w:val="-5"/>
                <w:sz w:val="23"/>
              </w:rPr>
              <w:t>до</w:t>
            </w:r>
          </w:p>
        </w:tc>
      </w:tr>
    </w:tbl>
    <w:p w:rsidR="00E26551" w:rsidRDefault="00E26551">
      <w:pPr>
        <w:spacing w:line="254" w:lineRule="exact"/>
        <w:jc w:val="both"/>
        <w:rPr>
          <w:sz w:val="23"/>
        </w:rPr>
        <w:sectPr w:rsidR="00E26551">
          <w:pgSz w:w="11910" w:h="16840"/>
          <w:pgMar w:top="640" w:right="0" w:bottom="280" w:left="840" w:header="720" w:footer="720" w:gutter="0"/>
          <w:cols w:space="720"/>
        </w:sectPr>
      </w:pPr>
    </w:p>
    <w:tbl>
      <w:tblPr>
        <w:tblStyle w:val="TableNormal"/>
        <w:tblW w:w="0" w:type="auto"/>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
        <w:gridCol w:w="2881"/>
        <w:gridCol w:w="6482"/>
      </w:tblGrid>
      <w:tr w:rsidR="00E26551">
        <w:trPr>
          <w:trHeight w:val="1320"/>
        </w:trPr>
        <w:tc>
          <w:tcPr>
            <w:tcW w:w="360" w:type="dxa"/>
          </w:tcPr>
          <w:p w:rsidR="00E26551" w:rsidRDefault="00E26551">
            <w:pPr>
              <w:pStyle w:val="TableParagraph"/>
              <w:ind w:left="0"/>
            </w:pPr>
          </w:p>
        </w:tc>
        <w:tc>
          <w:tcPr>
            <w:tcW w:w="2881" w:type="dxa"/>
          </w:tcPr>
          <w:p w:rsidR="00E26551" w:rsidRDefault="00E26551">
            <w:pPr>
              <w:pStyle w:val="TableParagraph"/>
              <w:ind w:left="0"/>
            </w:pPr>
          </w:p>
        </w:tc>
        <w:tc>
          <w:tcPr>
            <w:tcW w:w="6482" w:type="dxa"/>
          </w:tcPr>
          <w:p w:rsidR="00E26551" w:rsidRDefault="00B10AA8">
            <w:pPr>
              <w:pStyle w:val="TableParagraph"/>
              <w:ind w:left="120" w:right="109"/>
              <w:jc w:val="both"/>
              <w:rPr>
                <w:sz w:val="23"/>
              </w:rPr>
            </w:pPr>
            <w:r>
              <w:rPr>
                <w:sz w:val="23"/>
              </w:rPr>
              <w:t>виконання зобов'язань за договором: керівник підприємства, водії (не менше двох водіїв).</w:t>
            </w:r>
          </w:p>
          <w:p w:rsidR="00E26551" w:rsidRDefault="00B10AA8">
            <w:pPr>
              <w:pStyle w:val="TableParagraph"/>
              <w:spacing w:line="264" w:lineRule="exact"/>
              <w:ind w:left="120" w:right="98"/>
              <w:jc w:val="both"/>
              <w:rPr>
                <w:sz w:val="23"/>
              </w:rPr>
            </w:pPr>
            <w:r>
              <w:rPr>
                <w:sz w:val="23"/>
              </w:rPr>
              <w:t xml:space="preserve">2.3. Копії чинних медичних довідок виданих на водіїв, яких учасник планує залучити до виконання зобов'язань за </w:t>
            </w:r>
            <w:r>
              <w:rPr>
                <w:spacing w:val="-2"/>
                <w:sz w:val="23"/>
              </w:rPr>
              <w:t>договором.</w:t>
            </w:r>
          </w:p>
        </w:tc>
      </w:tr>
      <w:tr w:rsidR="00E26551">
        <w:trPr>
          <w:trHeight w:val="13495"/>
        </w:trPr>
        <w:tc>
          <w:tcPr>
            <w:tcW w:w="360" w:type="dxa"/>
          </w:tcPr>
          <w:p w:rsidR="00E26551" w:rsidRDefault="00B10AA8">
            <w:pPr>
              <w:pStyle w:val="TableParagraph"/>
              <w:spacing w:line="272" w:lineRule="exact"/>
              <w:ind w:left="95"/>
              <w:rPr>
                <w:b/>
                <w:sz w:val="24"/>
              </w:rPr>
            </w:pPr>
            <w:r>
              <w:rPr>
                <w:b/>
                <w:spacing w:val="-5"/>
                <w:sz w:val="24"/>
              </w:rPr>
              <w:t>3.</w:t>
            </w:r>
          </w:p>
        </w:tc>
        <w:tc>
          <w:tcPr>
            <w:tcW w:w="2881" w:type="dxa"/>
          </w:tcPr>
          <w:p w:rsidR="00E26551" w:rsidRDefault="00B10AA8">
            <w:pPr>
              <w:pStyle w:val="TableParagraph"/>
              <w:tabs>
                <w:tab w:val="left" w:pos="2566"/>
              </w:tabs>
              <w:ind w:left="120" w:right="94"/>
              <w:jc w:val="both"/>
              <w:rPr>
                <w:sz w:val="24"/>
              </w:rPr>
            </w:pPr>
            <w:r>
              <w:rPr>
                <w:sz w:val="24"/>
              </w:rPr>
              <w:t>Наявність</w:t>
            </w:r>
            <w:r w:rsidR="009F51B5">
              <w:rPr>
                <w:sz w:val="24"/>
              </w:rPr>
              <w:t xml:space="preserve"> </w:t>
            </w:r>
            <w:r>
              <w:rPr>
                <w:sz w:val="24"/>
              </w:rPr>
              <w:t xml:space="preserve">документально підтвердженого досвіду виконання аналогічного </w:t>
            </w:r>
            <w:r>
              <w:rPr>
                <w:spacing w:val="-2"/>
                <w:sz w:val="24"/>
              </w:rPr>
              <w:t>(аналогічних)</w:t>
            </w:r>
            <w:r>
              <w:rPr>
                <w:sz w:val="24"/>
              </w:rPr>
              <w:tab/>
            </w:r>
            <w:r>
              <w:rPr>
                <w:spacing w:val="-6"/>
                <w:sz w:val="24"/>
              </w:rPr>
              <w:t xml:space="preserve">за </w:t>
            </w:r>
            <w:r>
              <w:rPr>
                <w:sz w:val="24"/>
              </w:rPr>
              <w:t>предметом закупівлі договору (договорів)</w:t>
            </w:r>
          </w:p>
        </w:tc>
        <w:tc>
          <w:tcPr>
            <w:tcW w:w="6482" w:type="dxa"/>
          </w:tcPr>
          <w:p w:rsidR="00E26551" w:rsidRDefault="00B10AA8">
            <w:pPr>
              <w:pStyle w:val="TableParagraph"/>
              <w:spacing w:line="242" w:lineRule="auto"/>
              <w:ind w:left="120" w:right="100"/>
              <w:jc w:val="both"/>
              <w:rPr>
                <w:sz w:val="23"/>
              </w:rPr>
            </w:pPr>
            <w:r>
              <w:rPr>
                <w:sz w:val="23"/>
              </w:rPr>
              <w:t xml:space="preserve">На виконання даної вимоги повинно надаватись інформація та документи, що стосуються виконання зобов'язань за </w:t>
            </w:r>
            <w:r w:rsidR="009F51B5">
              <w:rPr>
                <w:sz w:val="23"/>
              </w:rPr>
              <w:t>трьома різними правочинами, хара</w:t>
            </w:r>
            <w:r>
              <w:rPr>
                <w:sz w:val="23"/>
              </w:rPr>
              <w:t>ктерними (подібними) за видом послуг, які є предметом даної закупівлі.</w:t>
            </w:r>
          </w:p>
          <w:p w:rsidR="00E26551" w:rsidRDefault="00B10AA8">
            <w:pPr>
              <w:pStyle w:val="TableParagraph"/>
              <w:numPr>
                <w:ilvl w:val="1"/>
                <w:numId w:val="33"/>
              </w:numPr>
              <w:tabs>
                <w:tab w:val="left" w:pos="579"/>
              </w:tabs>
              <w:ind w:right="102"/>
              <w:jc w:val="both"/>
              <w:rPr>
                <w:sz w:val="23"/>
              </w:rPr>
            </w:pPr>
            <w:r>
              <w:rPr>
                <w:sz w:val="23"/>
              </w:rPr>
              <w:t>Інформація</w:t>
            </w:r>
            <w:r>
              <w:rPr>
                <w:sz w:val="23"/>
                <w:vertAlign w:val="superscript"/>
              </w:rPr>
              <w:t>1</w:t>
            </w:r>
            <w:r>
              <w:rPr>
                <w:sz w:val="23"/>
              </w:rPr>
              <w:t>, виконана у вигляді довідки, яка надається Учасником</w:t>
            </w:r>
            <w:r w:rsidR="009F51B5">
              <w:rPr>
                <w:sz w:val="23"/>
              </w:rPr>
              <w:t xml:space="preserve"> </w:t>
            </w:r>
            <w:proofErr w:type="spellStart"/>
            <w:r>
              <w:rPr>
                <w:sz w:val="23"/>
              </w:rPr>
              <w:t>завстановленою</w:t>
            </w:r>
            <w:proofErr w:type="spellEnd"/>
            <w:r w:rsidR="007A574E">
              <w:rPr>
                <w:sz w:val="23"/>
              </w:rPr>
              <w:t xml:space="preserve"> </w:t>
            </w:r>
            <w:r>
              <w:rPr>
                <w:sz w:val="23"/>
              </w:rPr>
              <w:t>формою,наведеноювДодатку1.1 до Документації. У довідці обов’язково зазначається інформація щодо фактично виконаних зобов’язань за договором(</w:t>
            </w:r>
            <w:proofErr w:type="spellStart"/>
            <w:r>
              <w:rPr>
                <w:sz w:val="23"/>
              </w:rPr>
              <w:t>ами</w:t>
            </w:r>
            <w:proofErr w:type="spellEnd"/>
            <w:r>
              <w:rPr>
                <w:sz w:val="23"/>
              </w:rPr>
              <w:t>)надання</w:t>
            </w:r>
            <w:r w:rsidR="009F51B5">
              <w:rPr>
                <w:sz w:val="23"/>
              </w:rPr>
              <w:t xml:space="preserve"> </w:t>
            </w:r>
            <w:r>
              <w:rPr>
                <w:sz w:val="23"/>
              </w:rPr>
              <w:t>послуг(и),що</w:t>
            </w:r>
            <w:r w:rsidR="009F51B5">
              <w:rPr>
                <w:sz w:val="23"/>
              </w:rPr>
              <w:t xml:space="preserve"> </w:t>
            </w:r>
            <w:r>
              <w:rPr>
                <w:sz w:val="23"/>
              </w:rPr>
              <w:t>є</w:t>
            </w:r>
            <w:r w:rsidR="009F51B5">
              <w:rPr>
                <w:sz w:val="23"/>
              </w:rPr>
              <w:t xml:space="preserve"> </w:t>
            </w:r>
            <w:r>
              <w:rPr>
                <w:sz w:val="23"/>
              </w:rPr>
              <w:t>аналогічним</w:t>
            </w:r>
            <w:r w:rsidR="009F51B5">
              <w:rPr>
                <w:sz w:val="23"/>
              </w:rPr>
              <w:t xml:space="preserve"> </w:t>
            </w:r>
            <w:r>
              <w:rPr>
                <w:sz w:val="23"/>
              </w:rPr>
              <w:t xml:space="preserve">предмету даної процедури закупівлі, (для виконання даного критерію достатньо надання інформації за одним аналогічним </w:t>
            </w:r>
            <w:r>
              <w:rPr>
                <w:spacing w:val="-2"/>
                <w:sz w:val="23"/>
              </w:rPr>
              <w:t>договором).</w:t>
            </w:r>
          </w:p>
          <w:p w:rsidR="00E26551" w:rsidRDefault="00B10AA8">
            <w:pPr>
              <w:pStyle w:val="TableParagraph"/>
              <w:numPr>
                <w:ilvl w:val="1"/>
                <w:numId w:val="33"/>
              </w:numPr>
              <w:tabs>
                <w:tab w:val="left" w:pos="609"/>
              </w:tabs>
              <w:ind w:right="97"/>
              <w:jc w:val="both"/>
              <w:rPr>
                <w:sz w:val="23"/>
              </w:rPr>
            </w:pPr>
            <w:r>
              <w:rPr>
                <w:sz w:val="23"/>
              </w:rPr>
              <w:t>Копії щонайменше трьох аналогічних договорів щодо надання послуги аналогічного(</w:t>
            </w:r>
            <w:proofErr w:type="spellStart"/>
            <w:r>
              <w:rPr>
                <w:sz w:val="23"/>
              </w:rPr>
              <w:t>их</w:t>
            </w:r>
            <w:proofErr w:type="spellEnd"/>
            <w:r>
              <w:rPr>
                <w:sz w:val="23"/>
              </w:rPr>
              <w:t>) предмету закупівлі, визначеному даною тендерною документацією.</w:t>
            </w:r>
            <w:r w:rsidR="009F51B5">
              <w:rPr>
                <w:sz w:val="23"/>
              </w:rPr>
              <w:t xml:space="preserve"> </w:t>
            </w:r>
            <w:r>
              <w:rPr>
                <w:sz w:val="23"/>
              </w:rPr>
              <w:t>Копія(ї) договору(</w:t>
            </w:r>
            <w:proofErr w:type="spellStart"/>
            <w:r>
              <w:rPr>
                <w:sz w:val="23"/>
              </w:rPr>
              <w:t>ів</w:t>
            </w:r>
            <w:proofErr w:type="spellEnd"/>
            <w:r>
              <w:rPr>
                <w:sz w:val="23"/>
              </w:rPr>
              <w:t>) надається згідно тієї інформації, яка зазначається учасником на вимогу п.3.1 Таблиці 1 Додатку 1 тендерної документації, із усіма додатками, які є невід’ємною частиною такого(</w:t>
            </w:r>
            <w:proofErr w:type="spellStart"/>
            <w:r>
              <w:rPr>
                <w:sz w:val="23"/>
              </w:rPr>
              <w:t>их</w:t>
            </w:r>
            <w:proofErr w:type="spellEnd"/>
            <w:r>
              <w:rPr>
                <w:sz w:val="23"/>
              </w:rPr>
              <w:t>) договору(</w:t>
            </w:r>
            <w:proofErr w:type="spellStart"/>
            <w:r>
              <w:rPr>
                <w:sz w:val="23"/>
              </w:rPr>
              <w:t>ів</w:t>
            </w:r>
            <w:proofErr w:type="spellEnd"/>
            <w:r>
              <w:rPr>
                <w:sz w:val="23"/>
              </w:rPr>
              <w:t>) та змінами, які виконані сторонами в період дії зобов’язань. У договорах або у інформації, яка оприлюднювалась</w:t>
            </w:r>
            <w:r w:rsidR="009F51B5">
              <w:rPr>
                <w:sz w:val="23"/>
              </w:rPr>
              <w:t xml:space="preserve"> </w:t>
            </w:r>
            <w:r>
              <w:rPr>
                <w:sz w:val="23"/>
              </w:rPr>
              <w:t>замовником</w:t>
            </w:r>
            <w:r w:rsidR="009F51B5">
              <w:rPr>
                <w:sz w:val="23"/>
              </w:rPr>
              <w:t xml:space="preserve"> </w:t>
            </w:r>
            <w:r>
              <w:rPr>
                <w:sz w:val="23"/>
              </w:rPr>
              <w:t>у</w:t>
            </w:r>
            <w:r w:rsidR="009F51B5">
              <w:rPr>
                <w:sz w:val="23"/>
              </w:rPr>
              <w:t xml:space="preserve"> </w:t>
            </w:r>
            <w:r>
              <w:rPr>
                <w:sz w:val="23"/>
              </w:rPr>
              <w:t>відповідності</w:t>
            </w:r>
            <w:r w:rsidR="009F51B5">
              <w:rPr>
                <w:sz w:val="23"/>
              </w:rPr>
              <w:t xml:space="preserve"> </w:t>
            </w:r>
            <w:r>
              <w:rPr>
                <w:sz w:val="23"/>
              </w:rPr>
              <w:t>до</w:t>
            </w:r>
            <w:r w:rsidR="009F51B5">
              <w:rPr>
                <w:sz w:val="23"/>
              </w:rPr>
              <w:t xml:space="preserve"> </w:t>
            </w:r>
            <w:r>
              <w:rPr>
                <w:sz w:val="23"/>
              </w:rPr>
              <w:t>вимог</w:t>
            </w:r>
            <w:r w:rsidR="009F51B5">
              <w:rPr>
                <w:sz w:val="23"/>
              </w:rPr>
              <w:t xml:space="preserve"> </w:t>
            </w:r>
            <w:r>
              <w:rPr>
                <w:spacing w:val="-5"/>
                <w:sz w:val="23"/>
              </w:rPr>
              <w:t>ЗУ</w:t>
            </w:r>
          </w:p>
          <w:p w:rsidR="00E26551" w:rsidRDefault="00B10AA8">
            <w:pPr>
              <w:pStyle w:val="TableParagraph"/>
              <w:ind w:left="120" w:right="101"/>
              <w:jc w:val="both"/>
              <w:rPr>
                <w:sz w:val="23"/>
              </w:rPr>
            </w:pPr>
            <w:r>
              <w:rPr>
                <w:sz w:val="23"/>
              </w:rPr>
              <w:t>«Про публічні закупівлі», повинна бути відображена інформація із кодом закупівлі, визначеним у порядку та на умовах передбачених Порядком визначення предмета закупівлі,затвердженогоНаказомМЕРіТУвід</w:t>
            </w:r>
            <w:r>
              <w:rPr>
                <w:spacing w:val="-2"/>
                <w:sz w:val="23"/>
              </w:rPr>
              <w:t>17.03.2016</w:t>
            </w:r>
          </w:p>
          <w:p w:rsidR="00E26551" w:rsidRDefault="00B10AA8">
            <w:pPr>
              <w:pStyle w:val="TableParagraph"/>
              <w:spacing w:line="262" w:lineRule="exact"/>
              <w:ind w:left="120"/>
              <w:jc w:val="both"/>
              <w:rPr>
                <w:sz w:val="23"/>
              </w:rPr>
            </w:pPr>
            <w:r>
              <w:rPr>
                <w:sz w:val="23"/>
              </w:rPr>
              <w:t>№454абоНаказомМЕРіТУвід15.04.2020№</w:t>
            </w:r>
            <w:r>
              <w:rPr>
                <w:spacing w:val="-4"/>
                <w:sz w:val="23"/>
              </w:rPr>
              <w:t>708.</w:t>
            </w:r>
          </w:p>
          <w:p w:rsidR="00E26551" w:rsidRDefault="00B10AA8">
            <w:pPr>
              <w:pStyle w:val="TableParagraph"/>
              <w:numPr>
                <w:ilvl w:val="2"/>
                <w:numId w:val="33"/>
              </w:numPr>
              <w:tabs>
                <w:tab w:val="left" w:pos="844"/>
              </w:tabs>
              <w:ind w:right="94"/>
              <w:jc w:val="both"/>
              <w:rPr>
                <w:sz w:val="23"/>
              </w:rPr>
            </w:pPr>
            <w:r>
              <w:rPr>
                <w:sz w:val="23"/>
              </w:rPr>
              <w:t>Документи, які надаються на</w:t>
            </w:r>
            <w:r w:rsidR="00D4333F">
              <w:rPr>
                <w:sz w:val="23"/>
              </w:rPr>
              <w:t xml:space="preserve"> </w:t>
            </w:r>
            <w:r>
              <w:rPr>
                <w:sz w:val="23"/>
              </w:rPr>
              <w:t xml:space="preserve">виконання п.3.2 без зазначення даних або реквізитів встановлених (або передбачених) у документах або їх додатках, які надаються у складі пропозиції у вигляді невід'ємних частин документів вкладеного правочину, або документи надаються без додатків, якщо такі передбачені умовами, визначеними у документі(ах) вважаються такими, що не надані в цілому, а тому не можуть </w:t>
            </w:r>
            <w:proofErr w:type="spellStart"/>
            <w:r>
              <w:rPr>
                <w:sz w:val="23"/>
              </w:rPr>
              <w:t>достосвірно</w:t>
            </w:r>
            <w:proofErr w:type="spellEnd"/>
            <w:r>
              <w:rPr>
                <w:sz w:val="23"/>
              </w:rPr>
              <w:t xml:space="preserve"> підтвердити відповідність умовам замовника.</w:t>
            </w:r>
          </w:p>
          <w:p w:rsidR="00E26551" w:rsidRDefault="00B10AA8">
            <w:pPr>
              <w:pStyle w:val="TableParagraph"/>
              <w:ind w:left="120" w:right="102"/>
              <w:jc w:val="both"/>
              <w:rPr>
                <w:sz w:val="23"/>
              </w:rPr>
            </w:pPr>
            <w:r>
              <w:rPr>
                <w:sz w:val="23"/>
              </w:rPr>
              <w:t>У разі відсутності договору(</w:t>
            </w:r>
            <w:proofErr w:type="spellStart"/>
            <w:r>
              <w:rPr>
                <w:sz w:val="23"/>
              </w:rPr>
              <w:t>ів</w:t>
            </w:r>
            <w:proofErr w:type="spellEnd"/>
            <w:r>
              <w:rPr>
                <w:sz w:val="23"/>
              </w:rPr>
              <w:t>), вкладених у письмовому вигляді, як виключення, може надаватись копія</w:t>
            </w:r>
            <w:r w:rsidR="00D4333F">
              <w:rPr>
                <w:sz w:val="23"/>
              </w:rPr>
              <w:t xml:space="preserve"> </w:t>
            </w:r>
            <w:r>
              <w:rPr>
                <w:sz w:val="23"/>
              </w:rPr>
              <w:t>первинного(</w:t>
            </w:r>
            <w:proofErr w:type="spellStart"/>
            <w:r>
              <w:rPr>
                <w:sz w:val="23"/>
              </w:rPr>
              <w:t>их</w:t>
            </w:r>
            <w:proofErr w:type="spellEnd"/>
            <w:r>
              <w:rPr>
                <w:sz w:val="23"/>
              </w:rPr>
              <w:t>) документу(</w:t>
            </w:r>
            <w:proofErr w:type="spellStart"/>
            <w:r>
              <w:rPr>
                <w:sz w:val="23"/>
              </w:rPr>
              <w:t>ів</w:t>
            </w:r>
            <w:proofErr w:type="spellEnd"/>
            <w:r>
              <w:rPr>
                <w:sz w:val="23"/>
              </w:rPr>
              <w:t>), яким підтверджується виконання господарської операції.</w:t>
            </w:r>
          </w:p>
          <w:p w:rsidR="00E26551" w:rsidRDefault="00B10AA8">
            <w:pPr>
              <w:pStyle w:val="TableParagraph"/>
              <w:ind w:left="120" w:right="97"/>
              <w:jc w:val="both"/>
              <w:rPr>
                <w:sz w:val="23"/>
              </w:rPr>
            </w:pPr>
            <w:r>
              <w:rPr>
                <w:sz w:val="23"/>
              </w:rPr>
              <w:t>3.3. Учасник, виконуючи вимоги п.3.1 та п.3.2 повинен підтвердити наявність позитивного досвіду виконання аналогічних зобов’язань закупівлі (в повному обсязі) за предметом(</w:t>
            </w:r>
            <w:proofErr w:type="spellStart"/>
            <w:r>
              <w:rPr>
                <w:sz w:val="23"/>
              </w:rPr>
              <w:t>ами</w:t>
            </w:r>
            <w:proofErr w:type="spellEnd"/>
            <w:r>
              <w:rPr>
                <w:sz w:val="23"/>
              </w:rPr>
              <w:t>) щодо надання транспортних послуг, що за своїм характером (або</w:t>
            </w:r>
            <w:r w:rsidR="00D4333F">
              <w:rPr>
                <w:sz w:val="23"/>
              </w:rPr>
              <w:t xml:space="preserve"> </w:t>
            </w:r>
            <w:r>
              <w:rPr>
                <w:sz w:val="23"/>
              </w:rPr>
              <w:t>змістом) є аналогічними предмет</w:t>
            </w:r>
            <w:r w:rsidR="00D4333F">
              <w:rPr>
                <w:sz w:val="23"/>
              </w:rPr>
              <w:t xml:space="preserve"> </w:t>
            </w:r>
            <w:r>
              <w:rPr>
                <w:sz w:val="23"/>
              </w:rPr>
              <w:t>у</w:t>
            </w:r>
            <w:r w:rsidR="00D4333F">
              <w:rPr>
                <w:sz w:val="23"/>
              </w:rPr>
              <w:t xml:space="preserve"> </w:t>
            </w:r>
            <w:r>
              <w:rPr>
                <w:sz w:val="23"/>
              </w:rPr>
              <w:t>даної закупівлі. Для документального підтвердження наявності позитивного досвіду виконання аналогічних зобов’язань у складі пропозиції учасником надаються документи із урахуванням виконаних правочинів, що були вкладені у письмовій формі із установами (або організаціями), які зобов’язані</w:t>
            </w:r>
            <w:r w:rsidR="00D4333F">
              <w:rPr>
                <w:sz w:val="23"/>
              </w:rPr>
              <w:t xml:space="preserve"> </w:t>
            </w:r>
            <w:r>
              <w:rPr>
                <w:sz w:val="23"/>
              </w:rPr>
              <w:t>оприлюднювати</w:t>
            </w:r>
            <w:r w:rsidR="00D4333F">
              <w:rPr>
                <w:sz w:val="23"/>
              </w:rPr>
              <w:t xml:space="preserve"> </w:t>
            </w:r>
            <w:r>
              <w:rPr>
                <w:sz w:val="23"/>
              </w:rPr>
              <w:t>інформацію</w:t>
            </w:r>
            <w:r w:rsidR="00D4333F">
              <w:rPr>
                <w:sz w:val="23"/>
              </w:rPr>
              <w:t xml:space="preserve"> </w:t>
            </w:r>
            <w:r>
              <w:rPr>
                <w:sz w:val="23"/>
              </w:rPr>
              <w:t>про</w:t>
            </w:r>
            <w:r w:rsidR="00D4333F">
              <w:rPr>
                <w:sz w:val="23"/>
              </w:rPr>
              <w:t xml:space="preserve"> </w:t>
            </w:r>
            <w:r>
              <w:rPr>
                <w:spacing w:val="-2"/>
                <w:sz w:val="23"/>
              </w:rPr>
              <w:t>здійснення</w:t>
            </w:r>
          </w:p>
          <w:p w:rsidR="00E26551" w:rsidRDefault="00B10AA8">
            <w:pPr>
              <w:pStyle w:val="TableParagraph"/>
              <w:spacing w:line="264" w:lineRule="exact"/>
              <w:ind w:left="120" w:right="97"/>
              <w:jc w:val="both"/>
              <w:rPr>
                <w:sz w:val="23"/>
              </w:rPr>
            </w:pPr>
            <w:r>
              <w:rPr>
                <w:sz w:val="23"/>
              </w:rPr>
              <w:t>закупівлі в електронній системі публічних закупівель (</w:t>
            </w:r>
            <w:proofErr w:type="spellStart"/>
            <w:r>
              <w:rPr>
                <w:sz w:val="23"/>
              </w:rPr>
              <w:t>веб-</w:t>
            </w:r>
            <w:proofErr w:type="spellEnd"/>
            <w:r>
              <w:rPr>
                <w:sz w:val="23"/>
              </w:rPr>
              <w:t xml:space="preserve"> портал</w:t>
            </w:r>
            <w:r w:rsidR="00D4333F">
              <w:rPr>
                <w:sz w:val="23"/>
              </w:rPr>
              <w:t xml:space="preserve"> </w:t>
            </w:r>
            <w:r>
              <w:rPr>
                <w:sz w:val="23"/>
              </w:rPr>
              <w:t>за</w:t>
            </w:r>
            <w:r w:rsidR="00D4333F">
              <w:rPr>
                <w:sz w:val="23"/>
              </w:rPr>
              <w:t xml:space="preserve"> </w:t>
            </w:r>
            <w:r>
              <w:rPr>
                <w:sz w:val="23"/>
              </w:rPr>
              <w:t>посиланням</w:t>
            </w:r>
            <w:r w:rsidR="00D4333F">
              <w:rPr>
                <w:sz w:val="23"/>
              </w:rPr>
              <w:t xml:space="preserve"> </w:t>
            </w:r>
            <w:r>
              <w:rPr>
                <w:sz w:val="23"/>
              </w:rPr>
              <w:t>в</w:t>
            </w:r>
            <w:r w:rsidR="00D4333F">
              <w:rPr>
                <w:sz w:val="23"/>
              </w:rPr>
              <w:t xml:space="preserve"> </w:t>
            </w:r>
            <w:r>
              <w:rPr>
                <w:sz w:val="23"/>
              </w:rPr>
              <w:t>мережі</w:t>
            </w:r>
            <w:r w:rsidR="00D4333F">
              <w:rPr>
                <w:sz w:val="23"/>
              </w:rPr>
              <w:t xml:space="preserve"> </w:t>
            </w:r>
            <w:proofErr w:type="spellStart"/>
            <w:r>
              <w:rPr>
                <w:sz w:val="23"/>
              </w:rPr>
              <w:t>Інтернет</w:t>
            </w:r>
            <w:r>
              <w:rPr>
                <w:spacing w:val="-10"/>
                <w:sz w:val="23"/>
              </w:rPr>
              <w:t>-</w:t>
            </w:r>
            <w:proofErr w:type="spellEnd"/>
          </w:p>
        </w:tc>
      </w:tr>
    </w:tbl>
    <w:p w:rsidR="00E26551" w:rsidRDefault="00E26551">
      <w:pPr>
        <w:spacing w:line="264" w:lineRule="exact"/>
        <w:jc w:val="both"/>
        <w:rPr>
          <w:sz w:val="23"/>
        </w:rPr>
        <w:sectPr w:rsidR="00E26551">
          <w:type w:val="continuous"/>
          <w:pgSz w:w="11910" w:h="16840"/>
          <w:pgMar w:top="680" w:right="0" w:bottom="280" w:left="840" w:header="720" w:footer="720" w:gutter="0"/>
          <w:cols w:space="720"/>
        </w:sectPr>
      </w:pPr>
    </w:p>
    <w:tbl>
      <w:tblPr>
        <w:tblStyle w:val="TableNormal"/>
        <w:tblW w:w="0" w:type="auto"/>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
        <w:gridCol w:w="2881"/>
        <w:gridCol w:w="6482"/>
      </w:tblGrid>
      <w:tr w:rsidR="00E26551">
        <w:trPr>
          <w:trHeight w:val="6347"/>
        </w:trPr>
        <w:tc>
          <w:tcPr>
            <w:tcW w:w="360" w:type="dxa"/>
          </w:tcPr>
          <w:p w:rsidR="00E26551" w:rsidRDefault="00E26551">
            <w:pPr>
              <w:pStyle w:val="TableParagraph"/>
              <w:ind w:left="0"/>
            </w:pPr>
          </w:p>
        </w:tc>
        <w:tc>
          <w:tcPr>
            <w:tcW w:w="2881" w:type="dxa"/>
          </w:tcPr>
          <w:p w:rsidR="00E26551" w:rsidRDefault="00E26551">
            <w:pPr>
              <w:pStyle w:val="TableParagraph"/>
              <w:ind w:left="0"/>
            </w:pPr>
          </w:p>
        </w:tc>
        <w:tc>
          <w:tcPr>
            <w:tcW w:w="6482" w:type="dxa"/>
          </w:tcPr>
          <w:p w:rsidR="00E26551" w:rsidRDefault="00B10AA8">
            <w:pPr>
              <w:pStyle w:val="TableParagraph"/>
              <w:ind w:left="120" w:right="100"/>
              <w:jc w:val="both"/>
              <w:rPr>
                <w:sz w:val="23"/>
              </w:rPr>
            </w:pPr>
            <w:r>
              <w:rPr>
                <w:sz w:val="23"/>
              </w:rPr>
              <w:t>https://prozorro.gov.ua) надається зведена інформація із посиланням(и) в мережі Інтернет на сторінки, що відображають інформацію із оприлюдненими оголошенням(и) закупівлі(ель) та річним планом такої закупівлі та звітом про виконання договору про закупівлю щодо кожного окремо договору, що укладено із замовником(</w:t>
            </w:r>
            <w:proofErr w:type="spellStart"/>
            <w:r>
              <w:rPr>
                <w:sz w:val="23"/>
              </w:rPr>
              <w:t>ами</w:t>
            </w:r>
            <w:proofErr w:type="spellEnd"/>
            <w:r>
              <w:rPr>
                <w:sz w:val="23"/>
              </w:rPr>
              <w:t xml:space="preserve">), що надаються учасником на виконання вимоги п.3.2 Додатку 1 тендерної </w:t>
            </w:r>
            <w:r>
              <w:rPr>
                <w:spacing w:val="-2"/>
                <w:sz w:val="23"/>
              </w:rPr>
              <w:t>документації.</w:t>
            </w:r>
          </w:p>
          <w:p w:rsidR="00E26551" w:rsidRDefault="00B10AA8">
            <w:pPr>
              <w:pStyle w:val="TableParagraph"/>
              <w:ind w:left="120" w:right="92"/>
              <w:jc w:val="both"/>
              <w:rPr>
                <w:i/>
                <w:sz w:val="23"/>
              </w:rPr>
            </w:pPr>
            <w:r>
              <w:rPr>
                <w:i/>
                <w:sz w:val="23"/>
              </w:rPr>
              <w:t xml:space="preserve">Примітка: </w:t>
            </w:r>
            <w:r>
              <w:rPr>
                <w:sz w:val="23"/>
              </w:rPr>
              <w:t xml:space="preserve">у </w:t>
            </w:r>
            <w:r>
              <w:rPr>
                <w:i/>
                <w:sz w:val="23"/>
              </w:rPr>
              <w:t>разі якщо учасник є новоутвореним - учаснику у складі тендерної пропозиції необхідно надати лист довільної форми за підписом уповноваженої особи учасника, про те що за період ведення господарської діяльності не було вкладено (або виконано) відповідних договорів; без надання інформації, яка вимагається п.3.1., 3.2., 3.3.Додатку 1 тендерної документації. При цьому, учасником може надаватись інформація за частково виконаним(и) аналогічним(и) договором(</w:t>
            </w:r>
            <w:proofErr w:type="spellStart"/>
            <w:r>
              <w:rPr>
                <w:i/>
                <w:sz w:val="23"/>
              </w:rPr>
              <w:t>ами</w:t>
            </w:r>
            <w:proofErr w:type="spellEnd"/>
            <w:r>
              <w:rPr>
                <w:i/>
                <w:sz w:val="23"/>
              </w:rPr>
              <w:t>), у разі наявності, без зазначення інформації про кінцевий строк виконання зобов’язань з боку учасника у таблиці 1 Додатку 1.1 тендерної документації. Інформація за частково виконаним(и) аналогічним(и) договором(</w:t>
            </w:r>
            <w:proofErr w:type="spellStart"/>
            <w:r>
              <w:rPr>
                <w:i/>
                <w:sz w:val="23"/>
              </w:rPr>
              <w:t>ами</w:t>
            </w:r>
            <w:proofErr w:type="spellEnd"/>
            <w:r>
              <w:rPr>
                <w:i/>
                <w:sz w:val="23"/>
              </w:rPr>
              <w:t>) учасником надається за</w:t>
            </w:r>
            <w:r w:rsidR="00D4333F">
              <w:rPr>
                <w:i/>
                <w:sz w:val="23"/>
              </w:rPr>
              <w:t xml:space="preserve"> </w:t>
            </w:r>
            <w:r>
              <w:rPr>
                <w:i/>
                <w:sz w:val="23"/>
              </w:rPr>
              <w:t>власним</w:t>
            </w:r>
            <w:r w:rsidR="00D4333F">
              <w:rPr>
                <w:i/>
                <w:sz w:val="23"/>
              </w:rPr>
              <w:t xml:space="preserve"> </w:t>
            </w:r>
            <w:r>
              <w:rPr>
                <w:i/>
                <w:sz w:val="23"/>
              </w:rPr>
              <w:t>розсудом,та уразі надання – приймається до уваги замовником при розгляді пропозиції та впливає на рішення щодо відповідності кваліфікаційної вимоги</w:t>
            </w:r>
          </w:p>
          <w:p w:rsidR="00E26551" w:rsidRDefault="00D4333F">
            <w:pPr>
              <w:pStyle w:val="TableParagraph"/>
              <w:spacing w:line="251" w:lineRule="exact"/>
              <w:ind w:left="120"/>
              <w:jc w:val="both"/>
              <w:rPr>
                <w:i/>
                <w:sz w:val="23"/>
              </w:rPr>
            </w:pPr>
            <w:r>
              <w:rPr>
                <w:i/>
                <w:sz w:val="23"/>
              </w:rPr>
              <w:t>щ</w:t>
            </w:r>
            <w:r w:rsidR="00B10AA8">
              <w:rPr>
                <w:i/>
                <w:sz w:val="23"/>
              </w:rPr>
              <w:t>одо</w:t>
            </w:r>
            <w:r>
              <w:rPr>
                <w:i/>
                <w:sz w:val="23"/>
              </w:rPr>
              <w:t xml:space="preserve"> </w:t>
            </w:r>
            <w:r w:rsidR="00B10AA8">
              <w:rPr>
                <w:i/>
                <w:sz w:val="23"/>
              </w:rPr>
              <w:t>наявності</w:t>
            </w:r>
            <w:r>
              <w:rPr>
                <w:i/>
                <w:sz w:val="23"/>
              </w:rPr>
              <w:t xml:space="preserve"> </w:t>
            </w:r>
            <w:r w:rsidR="00B10AA8">
              <w:rPr>
                <w:i/>
                <w:sz w:val="23"/>
              </w:rPr>
              <w:t>досвіду</w:t>
            </w:r>
            <w:r>
              <w:rPr>
                <w:i/>
                <w:sz w:val="23"/>
              </w:rPr>
              <w:t xml:space="preserve"> </w:t>
            </w:r>
            <w:r w:rsidR="00B10AA8">
              <w:rPr>
                <w:i/>
                <w:sz w:val="23"/>
              </w:rPr>
              <w:t>виконання</w:t>
            </w:r>
            <w:r>
              <w:rPr>
                <w:i/>
                <w:sz w:val="23"/>
              </w:rPr>
              <w:t xml:space="preserve"> </w:t>
            </w:r>
            <w:r w:rsidR="00B10AA8">
              <w:rPr>
                <w:i/>
                <w:sz w:val="23"/>
              </w:rPr>
              <w:t>аналогічного</w:t>
            </w:r>
            <w:r>
              <w:rPr>
                <w:i/>
                <w:sz w:val="23"/>
              </w:rPr>
              <w:t xml:space="preserve"> </w:t>
            </w:r>
            <w:r w:rsidR="00B10AA8">
              <w:rPr>
                <w:i/>
                <w:spacing w:val="-2"/>
                <w:sz w:val="23"/>
              </w:rPr>
              <w:t>договору.</w:t>
            </w:r>
          </w:p>
        </w:tc>
      </w:tr>
    </w:tbl>
    <w:p w:rsidR="00E26551" w:rsidRDefault="00B10AA8">
      <w:pPr>
        <w:pStyle w:val="Heading4"/>
        <w:spacing w:before="99" w:line="240" w:lineRule="auto"/>
        <w:ind w:left="859"/>
      </w:pPr>
      <w:bookmarkStart w:id="0" w:name="Розділ_II._Особливі_умови_підтвердження_"/>
      <w:bookmarkEnd w:id="0"/>
      <w:proofErr w:type="spellStart"/>
      <w:r>
        <w:t>РозділII</w:t>
      </w:r>
      <w:proofErr w:type="spellEnd"/>
      <w:r>
        <w:t>.</w:t>
      </w:r>
      <w:r w:rsidR="007A574E">
        <w:t xml:space="preserve"> </w:t>
      </w:r>
      <w:r>
        <w:t>Особливі</w:t>
      </w:r>
      <w:r w:rsidR="00D4333F">
        <w:t xml:space="preserve"> </w:t>
      </w:r>
      <w:r>
        <w:t>умови</w:t>
      </w:r>
      <w:r w:rsidR="00D4333F">
        <w:t xml:space="preserve"> </w:t>
      </w:r>
      <w:r>
        <w:t>підтвердження</w:t>
      </w:r>
      <w:r w:rsidR="00D4333F">
        <w:t xml:space="preserve"> </w:t>
      </w:r>
      <w:r>
        <w:t>кваліфікаційних</w:t>
      </w:r>
      <w:r w:rsidR="00D4333F">
        <w:t xml:space="preserve"> </w:t>
      </w:r>
      <w:r>
        <w:rPr>
          <w:spacing w:val="-2"/>
        </w:rPr>
        <w:t>критеріїв</w:t>
      </w:r>
    </w:p>
    <w:p w:rsidR="00E26551" w:rsidRDefault="00B10AA8">
      <w:pPr>
        <w:pStyle w:val="a4"/>
        <w:numPr>
          <w:ilvl w:val="0"/>
          <w:numId w:val="32"/>
        </w:numPr>
        <w:tabs>
          <w:tab w:val="left" w:pos="1215"/>
        </w:tabs>
        <w:spacing w:before="114"/>
        <w:ind w:right="518"/>
        <w:jc w:val="both"/>
        <w:rPr>
          <w:sz w:val="24"/>
        </w:rPr>
      </w:pPr>
      <w:bookmarkStart w:id="1" w:name="1._Згідно_до_встановлених_Замовником_ква"/>
      <w:bookmarkEnd w:id="1"/>
      <w:r>
        <w:rPr>
          <w:sz w:val="24"/>
        </w:rPr>
        <w:t>Згідно до встановлених Замовником кваліфікаційних критеріїв, учасник для підтвердження своєї відповідності не може залучати спроможності інших суб’єктів господарювання як субпідрядників/співвиконавців.</w:t>
      </w:r>
    </w:p>
    <w:p w:rsidR="00E26551" w:rsidRDefault="00B10AA8">
      <w:pPr>
        <w:pStyle w:val="a4"/>
        <w:numPr>
          <w:ilvl w:val="0"/>
          <w:numId w:val="32"/>
        </w:numPr>
        <w:tabs>
          <w:tab w:val="left" w:pos="1215"/>
        </w:tabs>
        <w:spacing w:before="122"/>
        <w:ind w:right="520"/>
        <w:jc w:val="both"/>
        <w:rPr>
          <w:sz w:val="24"/>
        </w:rPr>
      </w:pPr>
      <w:r>
        <w:rPr>
          <w:sz w:val="24"/>
        </w:rPr>
        <w:t>У разі якщо учасником є організація (підприємство), що є неприбутковою у розумінні вимог Податкового кодексу</w:t>
      </w:r>
      <w:r w:rsidR="00D4333F">
        <w:rPr>
          <w:sz w:val="24"/>
        </w:rPr>
        <w:t xml:space="preserve"> </w:t>
      </w:r>
      <w:r>
        <w:rPr>
          <w:sz w:val="24"/>
        </w:rPr>
        <w:t>України, такий</w:t>
      </w:r>
      <w:r w:rsidR="00D4333F">
        <w:rPr>
          <w:sz w:val="24"/>
        </w:rPr>
        <w:t xml:space="preserve"> </w:t>
      </w:r>
      <w:r>
        <w:rPr>
          <w:sz w:val="24"/>
        </w:rPr>
        <w:t>учасник</w:t>
      </w:r>
      <w:r w:rsidR="00D4333F">
        <w:rPr>
          <w:sz w:val="24"/>
        </w:rPr>
        <w:t xml:space="preserve"> </w:t>
      </w:r>
      <w:r>
        <w:rPr>
          <w:sz w:val="24"/>
        </w:rPr>
        <w:t>незобов’язаний</w:t>
      </w:r>
      <w:r w:rsidR="00D4333F">
        <w:rPr>
          <w:sz w:val="24"/>
        </w:rPr>
        <w:t xml:space="preserve"> </w:t>
      </w:r>
      <w:r>
        <w:rPr>
          <w:sz w:val="24"/>
        </w:rPr>
        <w:t>надавати</w:t>
      </w:r>
      <w:r w:rsidR="00D4333F">
        <w:rPr>
          <w:sz w:val="24"/>
        </w:rPr>
        <w:t xml:space="preserve"> </w:t>
      </w:r>
      <w:r>
        <w:rPr>
          <w:sz w:val="24"/>
        </w:rPr>
        <w:t>інформацію та документи, які вимагаються у таблиці 1 розділу I Додатку 1 тендерної документації. З метою підтвердження вимог законодавства та умов тендерної документації таким учасником у складі тендерної пропозиції надається:</w:t>
      </w:r>
    </w:p>
    <w:p w:rsidR="00E26551" w:rsidRDefault="00B10AA8">
      <w:pPr>
        <w:pStyle w:val="a4"/>
        <w:numPr>
          <w:ilvl w:val="1"/>
          <w:numId w:val="32"/>
        </w:numPr>
        <w:tabs>
          <w:tab w:val="left" w:pos="1642"/>
        </w:tabs>
        <w:spacing w:line="242" w:lineRule="auto"/>
        <w:ind w:right="525"/>
        <w:rPr>
          <w:sz w:val="24"/>
        </w:rPr>
      </w:pPr>
      <w:r>
        <w:rPr>
          <w:sz w:val="24"/>
        </w:rPr>
        <w:t>копії документів фінансової звітності (або консолідованої фінансової звітності) за останній звітній квартал;</w:t>
      </w:r>
    </w:p>
    <w:p w:rsidR="00E26551" w:rsidRDefault="00B10AA8">
      <w:pPr>
        <w:pStyle w:val="a4"/>
        <w:numPr>
          <w:ilvl w:val="1"/>
          <w:numId w:val="32"/>
        </w:numPr>
        <w:tabs>
          <w:tab w:val="left" w:pos="1642"/>
        </w:tabs>
        <w:spacing w:line="242" w:lineRule="auto"/>
        <w:ind w:right="508"/>
        <w:rPr>
          <w:sz w:val="24"/>
        </w:rPr>
      </w:pPr>
      <w:r>
        <w:rPr>
          <w:sz w:val="24"/>
        </w:rPr>
        <w:t>інформація із зазначенням дати та номеру рішення про включення такої неприбуткової організації до Реєстру неприбуткових установ та організацій;</w:t>
      </w:r>
    </w:p>
    <w:p w:rsidR="00E26551" w:rsidRDefault="00B10AA8">
      <w:pPr>
        <w:pStyle w:val="a3"/>
        <w:spacing w:before="271"/>
        <w:ind w:left="859" w:right="504"/>
      </w:pPr>
      <w:bookmarkStart w:id="2" w:name="Розділ_III._У_разі_участі_об’єднання_уча"/>
      <w:bookmarkEnd w:id="2"/>
      <w:r>
        <w:rPr>
          <w:b/>
        </w:rPr>
        <w:t xml:space="preserve">Розділ III. </w:t>
      </w:r>
      <w:r>
        <w:t>У разі участі об’єднання учасників, підтвердження відповідності кваліфікаційним критеріям та підставам, визначеним пунктом 47 Особливостей здійснюється з урахуванням узагальнених об’єднаних показників кожного учасника такого об’єднання на підставі</w:t>
      </w:r>
      <w:r w:rsidR="00D4333F">
        <w:t xml:space="preserve"> </w:t>
      </w:r>
      <w:r>
        <w:t xml:space="preserve">наданої об’єднанням (консолідацією) інформації </w:t>
      </w:r>
      <w:proofErr w:type="spellStart"/>
      <w:r>
        <w:t>утій</w:t>
      </w:r>
      <w:proofErr w:type="spellEnd"/>
      <w:r>
        <w:t xml:space="preserve"> </w:t>
      </w:r>
      <w:proofErr w:type="spellStart"/>
      <w:r>
        <w:t>форміта</w:t>
      </w:r>
      <w:proofErr w:type="spellEnd"/>
      <w:r>
        <w:t xml:space="preserve"> спосіб, який передбачений розділом I Додатку 1 тендерної документації.</w:t>
      </w:r>
    </w:p>
    <w:p w:rsidR="00E26551" w:rsidRDefault="00E26551">
      <w:pPr>
        <w:pStyle w:val="a3"/>
        <w:spacing w:before="164"/>
        <w:ind w:left="0"/>
        <w:jc w:val="left"/>
      </w:pPr>
    </w:p>
    <w:p w:rsidR="00E26551" w:rsidRDefault="00B10AA8">
      <w:pPr>
        <w:pStyle w:val="Heading5"/>
        <w:spacing w:line="275" w:lineRule="exact"/>
        <w:ind w:left="859"/>
      </w:pPr>
      <w:bookmarkStart w:id="3" w:name="ПРИМІТКИ:"/>
      <w:bookmarkEnd w:id="3"/>
      <w:r>
        <w:rPr>
          <w:spacing w:val="-2"/>
        </w:rPr>
        <w:t>ПРИМІТКИ:</w:t>
      </w:r>
    </w:p>
    <w:p w:rsidR="00E26551" w:rsidRDefault="00B10AA8">
      <w:pPr>
        <w:ind w:left="859" w:right="517"/>
        <w:jc w:val="both"/>
        <w:rPr>
          <w:i/>
        </w:rPr>
      </w:pPr>
      <w:r>
        <w:rPr>
          <w:i/>
          <w:vertAlign w:val="superscript"/>
        </w:rPr>
        <w:t>1</w:t>
      </w:r>
      <w:r>
        <w:rPr>
          <w:i/>
        </w:rPr>
        <w:t xml:space="preserve"> - завірення інформації підписом уповноваженої особи із накладанням відбитку печатки не є обов’язковим, в тому випадку, якщо вона надана у формі електронного документа через електронну систему закупівель із накладанням КЕП</w:t>
      </w:r>
      <w:r w:rsidR="00D4333F">
        <w:rPr>
          <w:i/>
        </w:rPr>
        <w:t xml:space="preserve"> </w:t>
      </w:r>
      <w:r>
        <w:rPr>
          <w:i/>
        </w:rPr>
        <w:t>уповноваженої особи учасника.</w:t>
      </w:r>
    </w:p>
    <w:p w:rsidR="00E26551" w:rsidRDefault="00B10AA8">
      <w:pPr>
        <w:spacing w:before="75"/>
        <w:ind w:left="859" w:right="510"/>
        <w:jc w:val="both"/>
        <w:rPr>
          <w:i/>
        </w:rPr>
      </w:pPr>
      <w:bookmarkStart w:id="4" w:name="Замовник_надає_наступне_визначення_понят"/>
      <w:bookmarkEnd w:id="4"/>
      <w:r>
        <w:rPr>
          <w:i/>
        </w:rPr>
        <w:t>Замовник надає наступне визначення поняттю «аналогічний договір»*: «Аналогічним</w:t>
      </w:r>
      <w:r w:rsidR="00D4333F">
        <w:rPr>
          <w:i/>
        </w:rPr>
        <w:t xml:space="preserve"> </w:t>
      </w:r>
      <w:r>
        <w:rPr>
          <w:i/>
        </w:rPr>
        <w:t>договором в розумінні Документації є договір із взятими на себе зобов'язаннями Учасником за предметом закупівлі, аналогічного предмету закупівлі що визначений даною Документацією, тобто подібного</w:t>
      </w:r>
      <w:r w:rsidR="00D4333F">
        <w:rPr>
          <w:i/>
        </w:rPr>
        <w:t xml:space="preserve"> </w:t>
      </w:r>
      <w:r>
        <w:rPr>
          <w:i/>
        </w:rPr>
        <w:t>або відмінного послузі, схожого у цілому за певними властивостями, ознаками або відношеннями тощо».Дотакогопоняттяналежатьпредметизакупівліщодонаданняпослугщо</w:t>
      </w:r>
      <w:r>
        <w:rPr>
          <w:i/>
          <w:spacing w:val="-2"/>
        </w:rPr>
        <w:t>класифікуються</w:t>
      </w:r>
    </w:p>
    <w:p w:rsidR="00E26551" w:rsidRDefault="00E26551">
      <w:pPr>
        <w:jc w:val="both"/>
        <w:sectPr w:rsidR="00E26551">
          <w:type w:val="continuous"/>
          <w:pgSz w:w="11910" w:h="16840"/>
          <w:pgMar w:top="680" w:right="0" w:bottom="280" w:left="840" w:header="720" w:footer="720" w:gutter="0"/>
          <w:cols w:space="720"/>
        </w:sectPr>
      </w:pPr>
    </w:p>
    <w:p w:rsidR="00E26551" w:rsidRDefault="00B10AA8">
      <w:pPr>
        <w:spacing w:before="73"/>
        <w:ind w:left="859" w:right="509"/>
        <w:jc w:val="both"/>
        <w:rPr>
          <w:i/>
        </w:rPr>
      </w:pPr>
      <w:r>
        <w:rPr>
          <w:i/>
        </w:rPr>
        <w:lastRenderedPageBreak/>
        <w:t xml:space="preserve">замовниками за аналогічними договорами за кодом </w:t>
      </w:r>
      <w:proofErr w:type="spellStart"/>
      <w:r>
        <w:rPr>
          <w:i/>
        </w:rPr>
        <w:t>ДК</w:t>
      </w:r>
      <w:proofErr w:type="spellEnd"/>
      <w:r>
        <w:rPr>
          <w:i/>
        </w:rPr>
        <w:t xml:space="preserve"> 021:2015 - 60140000-1 - Нерегулярні пасажирські перевезення.</w:t>
      </w:r>
    </w:p>
    <w:p w:rsidR="00E26551" w:rsidRDefault="00B10AA8">
      <w:pPr>
        <w:tabs>
          <w:tab w:val="left" w:pos="3653"/>
          <w:tab w:val="left" w:pos="5788"/>
          <w:tab w:val="left" w:pos="7378"/>
          <w:tab w:val="left" w:pos="9950"/>
        </w:tabs>
        <w:spacing w:before="16" w:line="220" w:lineRule="auto"/>
        <w:ind w:left="859" w:right="507" w:firstLine="710"/>
        <w:jc w:val="both"/>
        <w:rPr>
          <w:i/>
        </w:rPr>
      </w:pPr>
      <w:r>
        <w:rPr>
          <w:i/>
        </w:rPr>
        <w:t xml:space="preserve">* </w:t>
      </w:r>
      <w:proofErr w:type="spellStart"/>
      <w:r>
        <w:rPr>
          <w:i/>
        </w:rPr>
        <w:t>довідково</w:t>
      </w:r>
      <w:proofErr w:type="spellEnd"/>
      <w:r>
        <w:rPr>
          <w:i/>
        </w:rPr>
        <w:t xml:space="preserve">: визначено виходячи поняття «аналогія» з </w:t>
      </w:r>
      <w:proofErr w:type="spellStart"/>
      <w:r>
        <w:rPr>
          <w:i/>
        </w:rPr>
        <w:t>-Анало</w:t>
      </w:r>
      <w:proofErr w:type="spellEnd"/>
      <w:r>
        <w:rPr>
          <w:i/>
          <w:position w:val="-3"/>
        </w:rPr>
        <w:t>́</w:t>
      </w:r>
      <w:proofErr w:type="spellStart"/>
      <w:r>
        <w:rPr>
          <w:i/>
        </w:rPr>
        <w:t>гія</w:t>
      </w:r>
      <w:proofErr w:type="spellEnd"/>
      <w:r>
        <w:rPr>
          <w:i/>
        </w:rPr>
        <w:t xml:space="preserve"> (</w:t>
      </w:r>
      <w:proofErr w:type="spellStart"/>
      <w:r>
        <w:rPr>
          <w:i/>
        </w:rPr>
        <w:t>грец.Αναλογια</w:t>
      </w:r>
      <w:proofErr w:type="spellEnd"/>
      <w:r>
        <w:rPr>
          <w:i/>
        </w:rPr>
        <w:t xml:space="preserve"> – відповідність) – подібність, схожість у цілому відмінних предметів, явищ за певними</w:t>
      </w:r>
      <w:r w:rsidR="00D4333F">
        <w:rPr>
          <w:i/>
        </w:rPr>
        <w:t xml:space="preserve"> </w:t>
      </w:r>
      <w:r>
        <w:rPr>
          <w:i/>
          <w:spacing w:val="-2"/>
        </w:rPr>
        <w:t>властивостями,</w:t>
      </w:r>
      <w:r>
        <w:rPr>
          <w:i/>
        </w:rPr>
        <w:tab/>
      </w:r>
      <w:r>
        <w:rPr>
          <w:i/>
          <w:spacing w:val="-2"/>
        </w:rPr>
        <w:t>ознаками</w:t>
      </w:r>
      <w:r>
        <w:rPr>
          <w:i/>
        </w:rPr>
        <w:tab/>
      </w:r>
      <w:r>
        <w:rPr>
          <w:i/>
          <w:spacing w:val="-5"/>
        </w:rPr>
        <w:t>або</w:t>
      </w:r>
      <w:r>
        <w:rPr>
          <w:i/>
        </w:rPr>
        <w:tab/>
      </w:r>
      <w:r>
        <w:rPr>
          <w:i/>
          <w:spacing w:val="-2"/>
        </w:rPr>
        <w:t>відношеннями</w:t>
      </w:r>
      <w:r>
        <w:rPr>
          <w:i/>
        </w:rPr>
        <w:tab/>
      </w:r>
      <w:r>
        <w:rPr>
          <w:i/>
          <w:spacing w:val="-2"/>
        </w:rPr>
        <w:t>тощо.</w:t>
      </w:r>
    </w:p>
    <w:p w:rsidR="00E26551" w:rsidRDefault="00E26551">
      <w:pPr>
        <w:spacing w:line="220" w:lineRule="auto"/>
        <w:jc w:val="both"/>
        <w:sectPr w:rsidR="00E26551">
          <w:pgSz w:w="11910" w:h="16840"/>
          <w:pgMar w:top="620" w:right="0" w:bottom="280" w:left="840" w:header="720" w:footer="720" w:gutter="0"/>
          <w:cols w:space="720"/>
        </w:sectPr>
      </w:pPr>
    </w:p>
    <w:p w:rsidR="00E26551" w:rsidRDefault="00B10AA8">
      <w:pPr>
        <w:pStyle w:val="Heading1"/>
        <w:ind w:right="512"/>
      </w:pPr>
      <w:bookmarkStart w:id="5" w:name="ДОДАТОК_1.1"/>
      <w:bookmarkEnd w:id="5"/>
      <w:r>
        <w:rPr>
          <w:spacing w:val="-2"/>
        </w:rPr>
        <w:lastRenderedPageBreak/>
        <w:t>ДОДАТОК</w:t>
      </w:r>
      <w:r>
        <w:rPr>
          <w:spacing w:val="-5"/>
        </w:rPr>
        <w:t>1.1</w:t>
      </w:r>
    </w:p>
    <w:p w:rsidR="00E26551" w:rsidRDefault="00B10AA8">
      <w:pPr>
        <w:spacing w:before="274"/>
        <w:ind w:left="4860" w:hanging="3362"/>
        <w:rPr>
          <w:sz w:val="28"/>
        </w:rPr>
      </w:pPr>
      <w:proofErr w:type="spellStart"/>
      <w:r>
        <w:rPr>
          <w:sz w:val="24"/>
        </w:rPr>
        <w:t>Форма</w:t>
      </w:r>
      <w:r>
        <w:rPr>
          <w:sz w:val="28"/>
        </w:rPr>
        <w:t>«</w:t>
      </w:r>
      <w:r>
        <w:rPr>
          <w:b/>
          <w:sz w:val="28"/>
        </w:rPr>
        <w:t>Довідка</w:t>
      </w:r>
      <w:proofErr w:type="spellEnd"/>
      <w:r w:rsidR="00D4333F">
        <w:rPr>
          <w:b/>
          <w:sz w:val="28"/>
        </w:rPr>
        <w:t xml:space="preserve"> </w:t>
      </w:r>
      <w:r>
        <w:rPr>
          <w:b/>
          <w:sz w:val="28"/>
        </w:rPr>
        <w:t>про</w:t>
      </w:r>
      <w:r w:rsidR="00D4333F">
        <w:rPr>
          <w:b/>
          <w:sz w:val="28"/>
        </w:rPr>
        <w:t xml:space="preserve"> </w:t>
      </w:r>
      <w:r>
        <w:rPr>
          <w:b/>
          <w:sz w:val="28"/>
        </w:rPr>
        <w:t>наявність</w:t>
      </w:r>
      <w:r w:rsidR="00D4333F">
        <w:rPr>
          <w:b/>
          <w:sz w:val="28"/>
        </w:rPr>
        <w:t xml:space="preserve"> </w:t>
      </w:r>
      <w:r>
        <w:rPr>
          <w:b/>
          <w:sz w:val="28"/>
        </w:rPr>
        <w:t>досвіду</w:t>
      </w:r>
      <w:r w:rsidR="00D4333F">
        <w:rPr>
          <w:b/>
          <w:sz w:val="28"/>
        </w:rPr>
        <w:t xml:space="preserve"> </w:t>
      </w:r>
      <w:r>
        <w:rPr>
          <w:b/>
          <w:sz w:val="28"/>
        </w:rPr>
        <w:t>виконання</w:t>
      </w:r>
      <w:r w:rsidR="00D4333F">
        <w:rPr>
          <w:b/>
          <w:sz w:val="28"/>
        </w:rPr>
        <w:t xml:space="preserve"> </w:t>
      </w:r>
      <w:r>
        <w:rPr>
          <w:b/>
          <w:sz w:val="28"/>
        </w:rPr>
        <w:t>аналогічного(</w:t>
      </w:r>
      <w:proofErr w:type="spellStart"/>
      <w:r>
        <w:rPr>
          <w:b/>
          <w:sz w:val="28"/>
        </w:rPr>
        <w:t>их</w:t>
      </w:r>
      <w:proofErr w:type="spellEnd"/>
      <w:r>
        <w:rPr>
          <w:b/>
          <w:sz w:val="28"/>
        </w:rPr>
        <w:t xml:space="preserve">) </w:t>
      </w:r>
      <w:r>
        <w:rPr>
          <w:b/>
          <w:spacing w:val="-2"/>
          <w:sz w:val="28"/>
        </w:rPr>
        <w:t>договору(</w:t>
      </w:r>
      <w:proofErr w:type="spellStart"/>
      <w:r>
        <w:rPr>
          <w:b/>
          <w:spacing w:val="-2"/>
          <w:sz w:val="28"/>
        </w:rPr>
        <w:t>ів</w:t>
      </w:r>
      <w:proofErr w:type="spellEnd"/>
      <w:r>
        <w:rPr>
          <w:b/>
          <w:spacing w:val="-2"/>
          <w:sz w:val="28"/>
        </w:rPr>
        <w:t>)</w:t>
      </w:r>
      <w:r>
        <w:rPr>
          <w:spacing w:val="-2"/>
          <w:sz w:val="28"/>
        </w:rPr>
        <w:t>»</w:t>
      </w:r>
    </w:p>
    <w:p w:rsidR="00E26551" w:rsidRDefault="00B10AA8">
      <w:pPr>
        <w:spacing w:after="10" w:line="274" w:lineRule="exact"/>
        <w:ind w:right="503"/>
        <w:jc w:val="right"/>
        <w:rPr>
          <w:i/>
          <w:sz w:val="24"/>
        </w:rPr>
      </w:pPr>
      <w:r>
        <w:rPr>
          <w:i/>
          <w:sz w:val="24"/>
        </w:rPr>
        <w:t xml:space="preserve">Таблиця </w:t>
      </w:r>
      <w:r>
        <w:rPr>
          <w:i/>
          <w:spacing w:val="-10"/>
          <w:sz w:val="24"/>
        </w:rPr>
        <w:t>1</w:t>
      </w:r>
    </w:p>
    <w:tbl>
      <w:tblPr>
        <w:tblStyle w:val="TableNormal"/>
        <w:tblW w:w="0" w:type="auto"/>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3"/>
        <w:gridCol w:w="1291"/>
        <w:gridCol w:w="2055"/>
        <w:gridCol w:w="2569"/>
        <w:gridCol w:w="3059"/>
      </w:tblGrid>
      <w:tr w:rsidR="00E26551">
        <w:trPr>
          <w:trHeight w:val="267"/>
        </w:trPr>
        <w:tc>
          <w:tcPr>
            <w:tcW w:w="533" w:type="dxa"/>
            <w:tcBorders>
              <w:bottom w:val="nil"/>
            </w:tcBorders>
          </w:tcPr>
          <w:p w:rsidR="00E26551" w:rsidRDefault="00B10AA8">
            <w:pPr>
              <w:pStyle w:val="TableParagraph"/>
              <w:spacing w:line="248" w:lineRule="exact"/>
              <w:ind w:left="82" w:right="66"/>
              <w:jc w:val="center"/>
              <w:rPr>
                <w:b/>
                <w:sz w:val="24"/>
              </w:rPr>
            </w:pPr>
            <w:r>
              <w:rPr>
                <w:b/>
                <w:spacing w:val="-10"/>
                <w:sz w:val="24"/>
              </w:rPr>
              <w:t>№</w:t>
            </w:r>
          </w:p>
        </w:tc>
        <w:tc>
          <w:tcPr>
            <w:tcW w:w="1291" w:type="dxa"/>
            <w:tcBorders>
              <w:bottom w:val="nil"/>
            </w:tcBorders>
          </w:tcPr>
          <w:p w:rsidR="00E26551" w:rsidRDefault="00B10AA8">
            <w:pPr>
              <w:pStyle w:val="TableParagraph"/>
              <w:spacing w:line="248" w:lineRule="exact"/>
              <w:ind w:left="19" w:right="5"/>
              <w:jc w:val="center"/>
              <w:rPr>
                <w:b/>
                <w:sz w:val="24"/>
              </w:rPr>
            </w:pPr>
            <w:proofErr w:type="spellStart"/>
            <w:r>
              <w:rPr>
                <w:b/>
                <w:sz w:val="24"/>
              </w:rPr>
              <w:t>№</w:t>
            </w:r>
            <w:r>
              <w:rPr>
                <w:b/>
                <w:spacing w:val="-4"/>
                <w:sz w:val="24"/>
              </w:rPr>
              <w:t>дата</w:t>
            </w:r>
            <w:proofErr w:type="spellEnd"/>
          </w:p>
        </w:tc>
        <w:tc>
          <w:tcPr>
            <w:tcW w:w="2055" w:type="dxa"/>
            <w:tcBorders>
              <w:bottom w:val="nil"/>
            </w:tcBorders>
          </w:tcPr>
          <w:p w:rsidR="00E26551" w:rsidRDefault="00B10AA8">
            <w:pPr>
              <w:pStyle w:val="TableParagraph"/>
              <w:spacing w:before="1" w:line="247" w:lineRule="exact"/>
              <w:ind w:left="19" w:right="12"/>
              <w:jc w:val="center"/>
              <w:rPr>
                <w:b/>
              </w:rPr>
            </w:pPr>
            <w:r>
              <w:rPr>
                <w:b/>
              </w:rPr>
              <w:t>Кінцевий</w:t>
            </w:r>
            <w:r w:rsidR="00D4333F">
              <w:rPr>
                <w:b/>
              </w:rPr>
              <w:t xml:space="preserve"> </w:t>
            </w:r>
            <w:r>
              <w:rPr>
                <w:b/>
                <w:spacing w:val="-2"/>
              </w:rPr>
              <w:t>строк</w:t>
            </w:r>
          </w:p>
        </w:tc>
        <w:tc>
          <w:tcPr>
            <w:tcW w:w="2569" w:type="dxa"/>
            <w:tcBorders>
              <w:bottom w:val="nil"/>
            </w:tcBorders>
          </w:tcPr>
          <w:p w:rsidR="00E26551" w:rsidRDefault="00B10AA8">
            <w:pPr>
              <w:pStyle w:val="TableParagraph"/>
              <w:spacing w:before="1" w:line="247" w:lineRule="exact"/>
              <w:ind w:left="19" w:right="5"/>
              <w:jc w:val="center"/>
              <w:rPr>
                <w:b/>
              </w:rPr>
            </w:pPr>
            <w:r>
              <w:rPr>
                <w:b/>
                <w:spacing w:val="-2"/>
              </w:rPr>
              <w:t>Найменування</w:t>
            </w:r>
          </w:p>
        </w:tc>
        <w:tc>
          <w:tcPr>
            <w:tcW w:w="3059" w:type="dxa"/>
            <w:tcBorders>
              <w:bottom w:val="nil"/>
            </w:tcBorders>
          </w:tcPr>
          <w:p w:rsidR="00E26551" w:rsidRDefault="00B10AA8">
            <w:pPr>
              <w:pStyle w:val="TableParagraph"/>
              <w:spacing w:line="248" w:lineRule="exact"/>
              <w:ind w:left="21" w:right="3"/>
              <w:jc w:val="center"/>
              <w:rPr>
                <w:b/>
                <w:sz w:val="24"/>
              </w:rPr>
            </w:pPr>
            <w:r>
              <w:rPr>
                <w:b/>
                <w:sz w:val="24"/>
              </w:rPr>
              <w:t>Предмет</w:t>
            </w:r>
            <w:r w:rsidR="00D4333F">
              <w:rPr>
                <w:b/>
                <w:sz w:val="24"/>
              </w:rPr>
              <w:t xml:space="preserve"> </w:t>
            </w:r>
            <w:r>
              <w:rPr>
                <w:b/>
                <w:spacing w:val="-2"/>
                <w:sz w:val="24"/>
              </w:rPr>
              <w:t>закупівлі</w:t>
            </w:r>
          </w:p>
        </w:tc>
      </w:tr>
      <w:tr w:rsidR="00E26551">
        <w:trPr>
          <w:trHeight w:val="505"/>
        </w:trPr>
        <w:tc>
          <w:tcPr>
            <w:tcW w:w="533" w:type="dxa"/>
            <w:tcBorders>
              <w:top w:val="nil"/>
              <w:bottom w:val="nil"/>
            </w:tcBorders>
          </w:tcPr>
          <w:p w:rsidR="00E26551" w:rsidRDefault="00B10AA8">
            <w:pPr>
              <w:pStyle w:val="TableParagraph"/>
              <w:spacing w:line="170" w:lineRule="exact"/>
              <w:ind w:left="82" w:right="72"/>
              <w:jc w:val="center"/>
              <w:rPr>
                <w:b/>
                <w:sz w:val="16"/>
              </w:rPr>
            </w:pPr>
            <w:r>
              <w:rPr>
                <w:b/>
                <w:spacing w:val="-5"/>
                <w:sz w:val="16"/>
              </w:rPr>
              <w:t>п/п</w:t>
            </w:r>
          </w:p>
        </w:tc>
        <w:tc>
          <w:tcPr>
            <w:tcW w:w="1291" w:type="dxa"/>
            <w:tcBorders>
              <w:top w:val="nil"/>
              <w:bottom w:val="nil"/>
            </w:tcBorders>
          </w:tcPr>
          <w:p w:rsidR="00E26551" w:rsidRDefault="00B10AA8">
            <w:pPr>
              <w:pStyle w:val="TableParagraph"/>
              <w:spacing w:before="3"/>
              <w:ind w:left="19"/>
              <w:jc w:val="center"/>
              <w:rPr>
                <w:b/>
                <w:sz w:val="24"/>
              </w:rPr>
            </w:pPr>
            <w:r>
              <w:rPr>
                <w:b/>
                <w:spacing w:val="-2"/>
                <w:sz w:val="24"/>
              </w:rPr>
              <w:t>договору</w:t>
            </w:r>
          </w:p>
        </w:tc>
        <w:tc>
          <w:tcPr>
            <w:tcW w:w="2055" w:type="dxa"/>
            <w:tcBorders>
              <w:top w:val="nil"/>
              <w:bottom w:val="nil"/>
            </w:tcBorders>
          </w:tcPr>
          <w:p w:rsidR="00E26551" w:rsidRDefault="00B10AA8">
            <w:pPr>
              <w:pStyle w:val="TableParagraph"/>
              <w:spacing w:line="236" w:lineRule="exact"/>
              <w:ind w:left="19" w:right="10"/>
              <w:jc w:val="center"/>
              <w:rPr>
                <w:b/>
              </w:rPr>
            </w:pPr>
            <w:r>
              <w:rPr>
                <w:b/>
                <w:spacing w:val="-2"/>
              </w:rPr>
              <w:t>виконання</w:t>
            </w:r>
          </w:p>
          <w:p w:rsidR="00E26551" w:rsidRDefault="00B10AA8">
            <w:pPr>
              <w:pStyle w:val="TableParagraph"/>
              <w:spacing w:before="1" w:line="248" w:lineRule="exact"/>
              <w:ind w:left="19" w:right="7"/>
              <w:jc w:val="center"/>
              <w:rPr>
                <w:b/>
              </w:rPr>
            </w:pPr>
            <w:r>
              <w:rPr>
                <w:b/>
              </w:rPr>
              <w:t>зобов’язань*</w:t>
            </w:r>
            <w:r>
              <w:rPr>
                <w:b/>
                <w:spacing w:val="-10"/>
              </w:rPr>
              <w:t xml:space="preserve"> з</w:t>
            </w:r>
          </w:p>
        </w:tc>
        <w:tc>
          <w:tcPr>
            <w:tcW w:w="2569" w:type="dxa"/>
            <w:tcBorders>
              <w:top w:val="nil"/>
              <w:bottom w:val="nil"/>
            </w:tcBorders>
          </w:tcPr>
          <w:p w:rsidR="00E26551" w:rsidRDefault="00B10AA8">
            <w:pPr>
              <w:pStyle w:val="TableParagraph"/>
              <w:spacing w:line="236" w:lineRule="exact"/>
              <w:ind w:left="524"/>
              <w:rPr>
                <w:b/>
              </w:rPr>
            </w:pPr>
            <w:r>
              <w:rPr>
                <w:b/>
              </w:rPr>
              <w:t>замовника,</w:t>
            </w:r>
            <w:r>
              <w:rPr>
                <w:b/>
                <w:spacing w:val="-5"/>
              </w:rPr>
              <w:t>код</w:t>
            </w:r>
          </w:p>
          <w:p w:rsidR="00E26551" w:rsidRDefault="00B10AA8">
            <w:pPr>
              <w:pStyle w:val="TableParagraph"/>
              <w:spacing w:before="1" w:line="248" w:lineRule="exact"/>
              <w:ind w:left="586"/>
              <w:rPr>
                <w:b/>
              </w:rPr>
            </w:pPr>
            <w:r>
              <w:rPr>
                <w:b/>
              </w:rPr>
              <w:t>ЄДРПОУ</w:t>
            </w:r>
            <w:r>
              <w:rPr>
                <w:b/>
                <w:spacing w:val="-4"/>
              </w:rPr>
              <w:t>(або</w:t>
            </w:r>
          </w:p>
        </w:tc>
        <w:tc>
          <w:tcPr>
            <w:tcW w:w="3059" w:type="dxa"/>
            <w:tcBorders>
              <w:top w:val="nil"/>
              <w:bottom w:val="nil"/>
            </w:tcBorders>
          </w:tcPr>
          <w:p w:rsidR="00E26551" w:rsidRDefault="00B10AA8">
            <w:pPr>
              <w:pStyle w:val="TableParagraph"/>
              <w:spacing w:line="250" w:lineRule="atLeast"/>
              <w:ind w:left="169" w:right="104" w:hanging="48"/>
            </w:pPr>
            <w:r>
              <w:t>(назва</w:t>
            </w:r>
            <w:r w:rsidR="00D4333F">
              <w:t xml:space="preserve"> </w:t>
            </w:r>
            <w:r>
              <w:t>предмета</w:t>
            </w:r>
            <w:r w:rsidR="00D4333F">
              <w:t xml:space="preserve"> </w:t>
            </w:r>
            <w:r>
              <w:t>закупівлі,яка визначена умовами договору</w:t>
            </w:r>
          </w:p>
        </w:tc>
      </w:tr>
      <w:tr w:rsidR="00E26551">
        <w:trPr>
          <w:trHeight w:val="251"/>
        </w:trPr>
        <w:tc>
          <w:tcPr>
            <w:tcW w:w="533" w:type="dxa"/>
            <w:tcBorders>
              <w:top w:val="nil"/>
              <w:bottom w:val="nil"/>
            </w:tcBorders>
          </w:tcPr>
          <w:p w:rsidR="00E26551" w:rsidRDefault="00E26551">
            <w:pPr>
              <w:pStyle w:val="TableParagraph"/>
              <w:ind w:left="0"/>
              <w:rPr>
                <w:sz w:val="18"/>
              </w:rPr>
            </w:pPr>
          </w:p>
        </w:tc>
        <w:tc>
          <w:tcPr>
            <w:tcW w:w="1291" w:type="dxa"/>
            <w:tcBorders>
              <w:top w:val="nil"/>
              <w:bottom w:val="nil"/>
            </w:tcBorders>
          </w:tcPr>
          <w:p w:rsidR="00E26551" w:rsidRDefault="00E26551">
            <w:pPr>
              <w:pStyle w:val="TableParagraph"/>
              <w:ind w:left="0"/>
              <w:rPr>
                <w:sz w:val="18"/>
              </w:rPr>
            </w:pPr>
          </w:p>
        </w:tc>
        <w:tc>
          <w:tcPr>
            <w:tcW w:w="2055" w:type="dxa"/>
            <w:tcBorders>
              <w:top w:val="nil"/>
              <w:bottom w:val="nil"/>
            </w:tcBorders>
          </w:tcPr>
          <w:p w:rsidR="00E26551" w:rsidRDefault="00D4333F">
            <w:pPr>
              <w:pStyle w:val="TableParagraph"/>
              <w:spacing w:line="231" w:lineRule="exact"/>
              <w:ind w:left="19"/>
              <w:jc w:val="center"/>
              <w:rPr>
                <w:b/>
              </w:rPr>
            </w:pPr>
            <w:r>
              <w:rPr>
                <w:b/>
              </w:rPr>
              <w:t>Б</w:t>
            </w:r>
            <w:r w:rsidR="00B10AA8">
              <w:rPr>
                <w:b/>
              </w:rPr>
              <w:t>оку</w:t>
            </w:r>
            <w:r>
              <w:rPr>
                <w:b/>
              </w:rPr>
              <w:t xml:space="preserve"> </w:t>
            </w:r>
            <w:r w:rsidR="00B10AA8">
              <w:rPr>
                <w:b/>
                <w:spacing w:val="-2"/>
              </w:rPr>
              <w:t>Надавача</w:t>
            </w:r>
          </w:p>
        </w:tc>
        <w:tc>
          <w:tcPr>
            <w:tcW w:w="2569" w:type="dxa"/>
            <w:tcBorders>
              <w:top w:val="nil"/>
              <w:bottom w:val="nil"/>
            </w:tcBorders>
          </w:tcPr>
          <w:p w:rsidR="00E26551" w:rsidRDefault="00D4333F">
            <w:pPr>
              <w:pStyle w:val="TableParagraph"/>
              <w:spacing w:line="231" w:lineRule="exact"/>
              <w:ind w:left="19" w:right="8"/>
              <w:jc w:val="center"/>
              <w:rPr>
                <w:b/>
              </w:rPr>
            </w:pPr>
            <w:r>
              <w:rPr>
                <w:b/>
              </w:rPr>
              <w:t>І</w:t>
            </w:r>
            <w:r w:rsidR="00B10AA8">
              <w:rPr>
                <w:b/>
              </w:rPr>
              <w:t>дентифікаційний</w:t>
            </w:r>
            <w:r>
              <w:rPr>
                <w:b/>
              </w:rPr>
              <w:t xml:space="preserve"> </w:t>
            </w:r>
            <w:r w:rsidR="00B10AA8">
              <w:rPr>
                <w:b/>
                <w:spacing w:val="-4"/>
              </w:rPr>
              <w:t>код),</w:t>
            </w:r>
          </w:p>
        </w:tc>
        <w:tc>
          <w:tcPr>
            <w:tcW w:w="3059" w:type="dxa"/>
            <w:tcBorders>
              <w:top w:val="nil"/>
              <w:bottom w:val="nil"/>
            </w:tcBorders>
          </w:tcPr>
          <w:p w:rsidR="00E26551" w:rsidRDefault="00B10AA8">
            <w:pPr>
              <w:pStyle w:val="TableParagraph"/>
              <w:spacing w:before="5" w:line="226" w:lineRule="exact"/>
              <w:ind w:left="21" w:right="5"/>
              <w:jc w:val="center"/>
            </w:pPr>
            <w:r>
              <w:t>та/або</w:t>
            </w:r>
            <w:r w:rsidR="00D4333F">
              <w:t xml:space="preserve"> </w:t>
            </w:r>
            <w:r>
              <w:t>його</w:t>
            </w:r>
            <w:r w:rsidR="00D4333F">
              <w:t xml:space="preserve"> </w:t>
            </w:r>
            <w:r>
              <w:t xml:space="preserve">додатками; </w:t>
            </w:r>
            <w:r>
              <w:rPr>
                <w:spacing w:val="-4"/>
              </w:rPr>
              <w:t>обсяг</w:t>
            </w:r>
          </w:p>
        </w:tc>
      </w:tr>
      <w:tr w:rsidR="00E26551">
        <w:trPr>
          <w:trHeight w:val="249"/>
        </w:trPr>
        <w:tc>
          <w:tcPr>
            <w:tcW w:w="533" w:type="dxa"/>
            <w:tcBorders>
              <w:top w:val="nil"/>
              <w:bottom w:val="nil"/>
            </w:tcBorders>
          </w:tcPr>
          <w:p w:rsidR="00E26551" w:rsidRDefault="00E26551">
            <w:pPr>
              <w:pStyle w:val="TableParagraph"/>
              <w:ind w:left="0"/>
              <w:rPr>
                <w:sz w:val="18"/>
              </w:rPr>
            </w:pPr>
          </w:p>
        </w:tc>
        <w:tc>
          <w:tcPr>
            <w:tcW w:w="1291" w:type="dxa"/>
            <w:tcBorders>
              <w:top w:val="nil"/>
              <w:bottom w:val="nil"/>
            </w:tcBorders>
          </w:tcPr>
          <w:p w:rsidR="00E26551" w:rsidRDefault="00E26551">
            <w:pPr>
              <w:pStyle w:val="TableParagraph"/>
              <w:ind w:left="0"/>
              <w:rPr>
                <w:sz w:val="18"/>
              </w:rPr>
            </w:pPr>
          </w:p>
        </w:tc>
        <w:tc>
          <w:tcPr>
            <w:tcW w:w="2055" w:type="dxa"/>
            <w:tcBorders>
              <w:top w:val="nil"/>
              <w:bottom w:val="nil"/>
            </w:tcBorders>
          </w:tcPr>
          <w:p w:rsidR="00E26551" w:rsidRDefault="00B10AA8">
            <w:pPr>
              <w:pStyle w:val="TableParagraph"/>
              <w:spacing w:line="230" w:lineRule="exact"/>
              <w:ind w:left="19"/>
              <w:jc w:val="center"/>
              <w:rPr>
                <w:b/>
              </w:rPr>
            </w:pPr>
            <w:r>
              <w:rPr>
                <w:b/>
                <w:spacing w:val="-2"/>
              </w:rPr>
              <w:t>послуг</w:t>
            </w:r>
          </w:p>
        </w:tc>
        <w:tc>
          <w:tcPr>
            <w:tcW w:w="2569" w:type="dxa"/>
            <w:tcBorders>
              <w:top w:val="nil"/>
              <w:bottom w:val="nil"/>
            </w:tcBorders>
          </w:tcPr>
          <w:p w:rsidR="00E26551" w:rsidRDefault="00D4333F">
            <w:pPr>
              <w:pStyle w:val="TableParagraph"/>
              <w:spacing w:line="230" w:lineRule="exact"/>
              <w:ind w:left="19" w:right="4"/>
              <w:jc w:val="center"/>
              <w:rPr>
                <w:b/>
              </w:rPr>
            </w:pPr>
            <w:r>
              <w:rPr>
                <w:b/>
              </w:rPr>
              <w:t>П</w:t>
            </w:r>
            <w:r w:rsidR="00B10AA8">
              <w:rPr>
                <w:b/>
              </w:rPr>
              <w:t>овна</w:t>
            </w:r>
            <w:r>
              <w:rPr>
                <w:b/>
              </w:rPr>
              <w:t xml:space="preserve"> </w:t>
            </w:r>
            <w:r w:rsidR="00B10AA8">
              <w:rPr>
                <w:b/>
                <w:spacing w:val="-2"/>
              </w:rPr>
              <w:t>адреса</w:t>
            </w:r>
          </w:p>
        </w:tc>
        <w:tc>
          <w:tcPr>
            <w:tcW w:w="3059" w:type="dxa"/>
            <w:tcBorders>
              <w:top w:val="nil"/>
              <w:bottom w:val="nil"/>
            </w:tcBorders>
          </w:tcPr>
          <w:p w:rsidR="00E26551" w:rsidRDefault="00D4333F">
            <w:pPr>
              <w:pStyle w:val="TableParagraph"/>
              <w:spacing w:before="3" w:line="226" w:lineRule="exact"/>
              <w:ind w:left="21" w:right="2"/>
              <w:jc w:val="center"/>
            </w:pPr>
            <w:r>
              <w:t xml:space="preserve">і </w:t>
            </w:r>
            <w:r w:rsidR="00B10AA8">
              <w:t>вартість</w:t>
            </w:r>
            <w:r>
              <w:t xml:space="preserve"> </w:t>
            </w:r>
            <w:r w:rsidR="00B10AA8">
              <w:t>договору</w:t>
            </w:r>
            <w:r w:rsidR="00B10AA8">
              <w:rPr>
                <w:spacing w:val="-5"/>
              </w:rPr>
              <w:t>(з</w:t>
            </w:r>
          </w:p>
        </w:tc>
      </w:tr>
      <w:tr w:rsidR="00E26551">
        <w:trPr>
          <w:trHeight w:val="256"/>
        </w:trPr>
        <w:tc>
          <w:tcPr>
            <w:tcW w:w="533" w:type="dxa"/>
            <w:tcBorders>
              <w:top w:val="nil"/>
              <w:bottom w:val="nil"/>
            </w:tcBorders>
          </w:tcPr>
          <w:p w:rsidR="00E26551" w:rsidRDefault="00E26551">
            <w:pPr>
              <w:pStyle w:val="TableParagraph"/>
              <w:ind w:left="0"/>
              <w:rPr>
                <w:sz w:val="18"/>
              </w:rPr>
            </w:pPr>
          </w:p>
        </w:tc>
        <w:tc>
          <w:tcPr>
            <w:tcW w:w="1291" w:type="dxa"/>
            <w:tcBorders>
              <w:top w:val="nil"/>
              <w:bottom w:val="nil"/>
            </w:tcBorders>
          </w:tcPr>
          <w:p w:rsidR="00E26551" w:rsidRDefault="00E26551">
            <w:pPr>
              <w:pStyle w:val="TableParagraph"/>
              <w:ind w:left="0"/>
              <w:rPr>
                <w:sz w:val="18"/>
              </w:rPr>
            </w:pPr>
          </w:p>
        </w:tc>
        <w:tc>
          <w:tcPr>
            <w:tcW w:w="2055" w:type="dxa"/>
            <w:tcBorders>
              <w:top w:val="nil"/>
              <w:bottom w:val="nil"/>
            </w:tcBorders>
          </w:tcPr>
          <w:p w:rsidR="00E26551" w:rsidRDefault="00B10AA8">
            <w:pPr>
              <w:pStyle w:val="TableParagraph"/>
              <w:spacing w:line="237" w:lineRule="exact"/>
              <w:ind w:left="19" w:right="8"/>
              <w:jc w:val="center"/>
            </w:pPr>
            <w:r>
              <w:t>(місяць</w:t>
            </w:r>
            <w:r w:rsidR="00D4333F">
              <w:t xml:space="preserve"> </w:t>
            </w:r>
            <w:r>
              <w:t xml:space="preserve">та </w:t>
            </w:r>
            <w:r>
              <w:rPr>
                <w:spacing w:val="-4"/>
              </w:rPr>
              <w:t>рік)</w:t>
            </w:r>
          </w:p>
        </w:tc>
        <w:tc>
          <w:tcPr>
            <w:tcW w:w="2569" w:type="dxa"/>
            <w:tcBorders>
              <w:top w:val="nil"/>
              <w:bottom w:val="nil"/>
            </w:tcBorders>
          </w:tcPr>
          <w:p w:rsidR="00E26551" w:rsidRDefault="00B10AA8">
            <w:pPr>
              <w:pStyle w:val="TableParagraph"/>
              <w:spacing w:line="237" w:lineRule="exact"/>
              <w:ind w:left="19" w:right="7"/>
              <w:jc w:val="center"/>
              <w:rPr>
                <w:b/>
              </w:rPr>
            </w:pPr>
            <w:r>
              <w:rPr>
                <w:b/>
                <w:spacing w:val="-2"/>
              </w:rPr>
              <w:t>замовника,</w:t>
            </w:r>
          </w:p>
        </w:tc>
        <w:tc>
          <w:tcPr>
            <w:tcW w:w="3059" w:type="dxa"/>
            <w:tcBorders>
              <w:top w:val="nil"/>
              <w:bottom w:val="nil"/>
            </w:tcBorders>
          </w:tcPr>
          <w:p w:rsidR="00E26551" w:rsidRDefault="00D4333F">
            <w:pPr>
              <w:pStyle w:val="TableParagraph"/>
              <w:spacing w:before="8" w:line="228" w:lineRule="exact"/>
              <w:ind w:left="21"/>
              <w:jc w:val="center"/>
            </w:pPr>
            <w:r>
              <w:t>у</w:t>
            </w:r>
            <w:r w:rsidR="00B10AA8">
              <w:t>рахуванням</w:t>
            </w:r>
            <w:r>
              <w:t xml:space="preserve"> </w:t>
            </w:r>
            <w:r w:rsidR="00B10AA8">
              <w:t>змін</w:t>
            </w:r>
            <w:r w:rsidR="00B10AA8">
              <w:rPr>
                <w:spacing w:val="-5"/>
              </w:rPr>
              <w:t xml:space="preserve"> та</w:t>
            </w:r>
          </w:p>
        </w:tc>
      </w:tr>
      <w:tr w:rsidR="00E26551">
        <w:trPr>
          <w:trHeight w:val="254"/>
        </w:trPr>
        <w:tc>
          <w:tcPr>
            <w:tcW w:w="533" w:type="dxa"/>
            <w:tcBorders>
              <w:top w:val="nil"/>
              <w:bottom w:val="nil"/>
            </w:tcBorders>
          </w:tcPr>
          <w:p w:rsidR="00E26551" w:rsidRDefault="00E26551">
            <w:pPr>
              <w:pStyle w:val="TableParagraph"/>
              <w:ind w:left="0"/>
              <w:rPr>
                <w:sz w:val="18"/>
              </w:rPr>
            </w:pPr>
          </w:p>
        </w:tc>
        <w:tc>
          <w:tcPr>
            <w:tcW w:w="1291" w:type="dxa"/>
            <w:tcBorders>
              <w:top w:val="nil"/>
              <w:bottom w:val="nil"/>
            </w:tcBorders>
          </w:tcPr>
          <w:p w:rsidR="00E26551" w:rsidRDefault="00E26551">
            <w:pPr>
              <w:pStyle w:val="TableParagraph"/>
              <w:ind w:left="0"/>
              <w:rPr>
                <w:sz w:val="18"/>
              </w:rPr>
            </w:pPr>
          </w:p>
        </w:tc>
        <w:tc>
          <w:tcPr>
            <w:tcW w:w="2055" w:type="dxa"/>
            <w:tcBorders>
              <w:top w:val="nil"/>
              <w:bottom w:val="nil"/>
            </w:tcBorders>
          </w:tcPr>
          <w:p w:rsidR="00E26551" w:rsidRDefault="00E26551">
            <w:pPr>
              <w:pStyle w:val="TableParagraph"/>
              <w:ind w:left="0"/>
              <w:rPr>
                <w:sz w:val="18"/>
              </w:rPr>
            </w:pPr>
          </w:p>
        </w:tc>
        <w:tc>
          <w:tcPr>
            <w:tcW w:w="2569" w:type="dxa"/>
            <w:tcBorders>
              <w:top w:val="nil"/>
              <w:bottom w:val="nil"/>
            </w:tcBorders>
          </w:tcPr>
          <w:p w:rsidR="00E26551" w:rsidRDefault="00B10AA8">
            <w:pPr>
              <w:pStyle w:val="TableParagraph"/>
              <w:spacing w:line="235" w:lineRule="exact"/>
              <w:ind w:left="19" w:right="3"/>
              <w:jc w:val="center"/>
              <w:rPr>
                <w:b/>
              </w:rPr>
            </w:pPr>
            <w:r>
              <w:rPr>
                <w:b/>
                <w:spacing w:val="-2"/>
              </w:rPr>
              <w:t>контактний(і)</w:t>
            </w:r>
          </w:p>
        </w:tc>
        <w:tc>
          <w:tcPr>
            <w:tcW w:w="3059" w:type="dxa"/>
            <w:tcBorders>
              <w:top w:val="nil"/>
              <w:bottom w:val="nil"/>
            </w:tcBorders>
          </w:tcPr>
          <w:p w:rsidR="00E26551" w:rsidRDefault="00D4333F">
            <w:pPr>
              <w:pStyle w:val="TableParagraph"/>
              <w:spacing w:before="6" w:line="229" w:lineRule="exact"/>
              <w:ind w:left="21" w:right="10"/>
              <w:jc w:val="center"/>
            </w:pPr>
            <w:r>
              <w:t>д</w:t>
            </w:r>
            <w:r w:rsidR="00B10AA8">
              <w:t>оповнень</w:t>
            </w:r>
            <w:r>
              <w:t xml:space="preserve"> </w:t>
            </w:r>
            <w:r w:rsidR="00B10AA8">
              <w:t>до</w:t>
            </w:r>
            <w:r>
              <w:t xml:space="preserve"> </w:t>
            </w:r>
            <w:r w:rsidR="00B10AA8">
              <w:rPr>
                <w:spacing w:val="-2"/>
              </w:rPr>
              <w:t>договору);</w:t>
            </w:r>
          </w:p>
        </w:tc>
      </w:tr>
      <w:tr w:rsidR="00E26551">
        <w:trPr>
          <w:trHeight w:val="494"/>
        </w:trPr>
        <w:tc>
          <w:tcPr>
            <w:tcW w:w="533" w:type="dxa"/>
            <w:tcBorders>
              <w:top w:val="nil"/>
              <w:bottom w:val="nil"/>
            </w:tcBorders>
          </w:tcPr>
          <w:p w:rsidR="00E26551" w:rsidRDefault="00E26551">
            <w:pPr>
              <w:pStyle w:val="TableParagraph"/>
              <w:ind w:left="0"/>
            </w:pPr>
          </w:p>
        </w:tc>
        <w:tc>
          <w:tcPr>
            <w:tcW w:w="1291" w:type="dxa"/>
            <w:tcBorders>
              <w:top w:val="nil"/>
              <w:bottom w:val="nil"/>
            </w:tcBorders>
          </w:tcPr>
          <w:p w:rsidR="00E26551" w:rsidRDefault="00E26551">
            <w:pPr>
              <w:pStyle w:val="TableParagraph"/>
              <w:ind w:left="0"/>
            </w:pPr>
          </w:p>
        </w:tc>
        <w:tc>
          <w:tcPr>
            <w:tcW w:w="2055" w:type="dxa"/>
            <w:tcBorders>
              <w:top w:val="nil"/>
              <w:bottom w:val="nil"/>
            </w:tcBorders>
          </w:tcPr>
          <w:p w:rsidR="00E26551" w:rsidRDefault="00E26551">
            <w:pPr>
              <w:pStyle w:val="TableParagraph"/>
              <w:ind w:left="0"/>
            </w:pPr>
          </w:p>
        </w:tc>
        <w:tc>
          <w:tcPr>
            <w:tcW w:w="2569" w:type="dxa"/>
            <w:tcBorders>
              <w:top w:val="nil"/>
              <w:bottom w:val="nil"/>
            </w:tcBorders>
          </w:tcPr>
          <w:p w:rsidR="00E26551" w:rsidRDefault="00B10AA8">
            <w:pPr>
              <w:pStyle w:val="TableParagraph"/>
              <w:spacing w:line="238" w:lineRule="exact"/>
              <w:ind w:left="361"/>
              <w:rPr>
                <w:b/>
              </w:rPr>
            </w:pPr>
            <w:r>
              <w:rPr>
                <w:b/>
              </w:rPr>
              <w:t>телефон(и)</w:t>
            </w:r>
            <w:proofErr w:type="spellStart"/>
            <w:r>
              <w:rPr>
                <w:b/>
              </w:rPr>
              <w:t>і</w:t>
            </w:r>
            <w:r>
              <w:rPr>
                <w:b/>
                <w:spacing w:val="-2"/>
              </w:rPr>
              <w:t>П.І.П</w:t>
            </w:r>
            <w:proofErr w:type="spellEnd"/>
            <w:r>
              <w:rPr>
                <w:b/>
                <w:spacing w:val="-2"/>
              </w:rPr>
              <w:t>.</w:t>
            </w:r>
          </w:p>
          <w:p w:rsidR="00E26551" w:rsidRDefault="00B10AA8">
            <w:pPr>
              <w:pStyle w:val="TableParagraph"/>
              <w:spacing w:line="236" w:lineRule="exact"/>
              <w:ind w:left="245"/>
              <w:rPr>
                <w:b/>
              </w:rPr>
            </w:pPr>
            <w:r>
              <w:rPr>
                <w:b/>
              </w:rPr>
              <w:t>відповідальної</w:t>
            </w:r>
            <w:r w:rsidR="00D4333F">
              <w:rPr>
                <w:b/>
              </w:rPr>
              <w:t xml:space="preserve"> </w:t>
            </w:r>
            <w:r>
              <w:rPr>
                <w:b/>
                <w:spacing w:val="-4"/>
              </w:rPr>
              <w:t>особи</w:t>
            </w:r>
          </w:p>
        </w:tc>
        <w:tc>
          <w:tcPr>
            <w:tcW w:w="3059" w:type="dxa"/>
            <w:tcBorders>
              <w:top w:val="nil"/>
              <w:bottom w:val="nil"/>
            </w:tcBorders>
          </w:tcPr>
          <w:p w:rsidR="00E26551" w:rsidRDefault="00D4333F">
            <w:pPr>
              <w:pStyle w:val="TableParagraph"/>
              <w:spacing w:before="1"/>
              <w:ind w:left="21" w:right="12"/>
              <w:jc w:val="center"/>
            </w:pPr>
            <w:proofErr w:type="spellStart"/>
            <w:r>
              <w:t>м</w:t>
            </w:r>
            <w:r w:rsidR="00B10AA8">
              <w:t>ісценадання</w:t>
            </w:r>
            <w:proofErr w:type="spellEnd"/>
            <w:r>
              <w:t xml:space="preserve"> </w:t>
            </w:r>
            <w:r w:rsidR="00B10AA8">
              <w:rPr>
                <w:spacing w:val="-2"/>
              </w:rPr>
              <w:t>послуг(и)</w:t>
            </w:r>
          </w:p>
        </w:tc>
      </w:tr>
      <w:tr w:rsidR="00E26551">
        <w:trPr>
          <w:trHeight w:val="249"/>
        </w:trPr>
        <w:tc>
          <w:tcPr>
            <w:tcW w:w="533" w:type="dxa"/>
            <w:tcBorders>
              <w:top w:val="nil"/>
            </w:tcBorders>
          </w:tcPr>
          <w:p w:rsidR="00E26551" w:rsidRDefault="00E26551">
            <w:pPr>
              <w:pStyle w:val="TableParagraph"/>
              <w:ind w:left="0"/>
              <w:rPr>
                <w:sz w:val="18"/>
              </w:rPr>
            </w:pPr>
          </w:p>
        </w:tc>
        <w:tc>
          <w:tcPr>
            <w:tcW w:w="1291" w:type="dxa"/>
            <w:tcBorders>
              <w:top w:val="nil"/>
            </w:tcBorders>
          </w:tcPr>
          <w:p w:rsidR="00E26551" w:rsidRDefault="00E26551">
            <w:pPr>
              <w:pStyle w:val="TableParagraph"/>
              <w:ind w:left="0"/>
              <w:rPr>
                <w:sz w:val="18"/>
              </w:rPr>
            </w:pPr>
          </w:p>
        </w:tc>
        <w:tc>
          <w:tcPr>
            <w:tcW w:w="2055" w:type="dxa"/>
            <w:tcBorders>
              <w:top w:val="nil"/>
            </w:tcBorders>
          </w:tcPr>
          <w:p w:rsidR="00E26551" w:rsidRDefault="00E26551">
            <w:pPr>
              <w:pStyle w:val="TableParagraph"/>
              <w:ind w:left="0"/>
              <w:rPr>
                <w:sz w:val="18"/>
              </w:rPr>
            </w:pPr>
          </w:p>
        </w:tc>
        <w:tc>
          <w:tcPr>
            <w:tcW w:w="2569" w:type="dxa"/>
            <w:tcBorders>
              <w:top w:val="nil"/>
            </w:tcBorders>
          </w:tcPr>
          <w:p w:rsidR="00E26551" w:rsidRDefault="00B10AA8">
            <w:pPr>
              <w:pStyle w:val="TableParagraph"/>
              <w:spacing w:line="229" w:lineRule="exact"/>
              <w:ind w:left="19"/>
              <w:jc w:val="center"/>
              <w:rPr>
                <w:b/>
              </w:rPr>
            </w:pPr>
            <w:r>
              <w:rPr>
                <w:b/>
                <w:spacing w:val="-2"/>
              </w:rPr>
              <w:t>замовника</w:t>
            </w:r>
          </w:p>
        </w:tc>
        <w:tc>
          <w:tcPr>
            <w:tcW w:w="3059" w:type="dxa"/>
            <w:tcBorders>
              <w:top w:val="nil"/>
            </w:tcBorders>
          </w:tcPr>
          <w:p w:rsidR="00E26551" w:rsidRDefault="00E26551">
            <w:pPr>
              <w:pStyle w:val="TableParagraph"/>
              <w:ind w:left="0"/>
              <w:rPr>
                <w:sz w:val="18"/>
              </w:rPr>
            </w:pPr>
          </w:p>
        </w:tc>
      </w:tr>
      <w:tr w:rsidR="00E26551">
        <w:trPr>
          <w:trHeight w:val="445"/>
        </w:trPr>
        <w:tc>
          <w:tcPr>
            <w:tcW w:w="533" w:type="dxa"/>
          </w:tcPr>
          <w:p w:rsidR="00E26551" w:rsidRDefault="00B10AA8">
            <w:pPr>
              <w:pStyle w:val="TableParagraph"/>
              <w:spacing w:before="78"/>
              <w:ind w:left="147"/>
              <w:jc w:val="center"/>
              <w:rPr>
                <w:sz w:val="24"/>
              </w:rPr>
            </w:pPr>
            <w:r>
              <w:rPr>
                <w:spacing w:val="-5"/>
                <w:sz w:val="24"/>
              </w:rPr>
              <w:t>1.</w:t>
            </w:r>
          </w:p>
        </w:tc>
        <w:tc>
          <w:tcPr>
            <w:tcW w:w="1291" w:type="dxa"/>
          </w:tcPr>
          <w:p w:rsidR="00E26551" w:rsidRDefault="00E26551">
            <w:pPr>
              <w:pStyle w:val="TableParagraph"/>
              <w:ind w:left="0"/>
            </w:pPr>
          </w:p>
        </w:tc>
        <w:tc>
          <w:tcPr>
            <w:tcW w:w="2055" w:type="dxa"/>
          </w:tcPr>
          <w:p w:rsidR="00E26551" w:rsidRDefault="00E26551">
            <w:pPr>
              <w:pStyle w:val="TableParagraph"/>
              <w:ind w:left="0"/>
            </w:pPr>
          </w:p>
        </w:tc>
        <w:tc>
          <w:tcPr>
            <w:tcW w:w="2569" w:type="dxa"/>
          </w:tcPr>
          <w:p w:rsidR="00E26551" w:rsidRDefault="00E26551">
            <w:pPr>
              <w:pStyle w:val="TableParagraph"/>
              <w:ind w:left="0"/>
            </w:pPr>
          </w:p>
        </w:tc>
        <w:tc>
          <w:tcPr>
            <w:tcW w:w="3059" w:type="dxa"/>
          </w:tcPr>
          <w:p w:rsidR="00E26551" w:rsidRDefault="00E26551">
            <w:pPr>
              <w:pStyle w:val="TableParagraph"/>
              <w:ind w:left="0"/>
            </w:pPr>
          </w:p>
        </w:tc>
      </w:tr>
      <w:tr w:rsidR="00E26551">
        <w:trPr>
          <w:trHeight w:val="422"/>
        </w:trPr>
        <w:tc>
          <w:tcPr>
            <w:tcW w:w="533" w:type="dxa"/>
          </w:tcPr>
          <w:p w:rsidR="00E26551" w:rsidRDefault="00B10AA8">
            <w:pPr>
              <w:pStyle w:val="TableParagraph"/>
              <w:spacing w:before="63"/>
              <w:ind w:left="82"/>
              <w:jc w:val="center"/>
              <w:rPr>
                <w:sz w:val="24"/>
              </w:rPr>
            </w:pPr>
            <w:r>
              <w:rPr>
                <w:spacing w:val="-10"/>
                <w:sz w:val="24"/>
              </w:rPr>
              <w:t>…</w:t>
            </w:r>
          </w:p>
        </w:tc>
        <w:tc>
          <w:tcPr>
            <w:tcW w:w="1291" w:type="dxa"/>
          </w:tcPr>
          <w:p w:rsidR="00E26551" w:rsidRDefault="00E26551">
            <w:pPr>
              <w:pStyle w:val="TableParagraph"/>
              <w:ind w:left="0"/>
            </w:pPr>
          </w:p>
        </w:tc>
        <w:tc>
          <w:tcPr>
            <w:tcW w:w="2055" w:type="dxa"/>
          </w:tcPr>
          <w:p w:rsidR="00E26551" w:rsidRDefault="00E26551">
            <w:pPr>
              <w:pStyle w:val="TableParagraph"/>
              <w:ind w:left="0"/>
            </w:pPr>
          </w:p>
        </w:tc>
        <w:tc>
          <w:tcPr>
            <w:tcW w:w="2569" w:type="dxa"/>
          </w:tcPr>
          <w:p w:rsidR="00E26551" w:rsidRDefault="00E26551">
            <w:pPr>
              <w:pStyle w:val="TableParagraph"/>
              <w:ind w:left="0"/>
            </w:pPr>
          </w:p>
        </w:tc>
        <w:tc>
          <w:tcPr>
            <w:tcW w:w="3059" w:type="dxa"/>
          </w:tcPr>
          <w:p w:rsidR="00E26551" w:rsidRDefault="00E26551">
            <w:pPr>
              <w:pStyle w:val="TableParagraph"/>
              <w:ind w:left="0"/>
            </w:pPr>
          </w:p>
        </w:tc>
      </w:tr>
    </w:tbl>
    <w:p w:rsidR="00E26551" w:rsidRDefault="00E26551">
      <w:pPr>
        <w:pStyle w:val="a3"/>
        <w:spacing w:before="4"/>
        <w:ind w:left="0"/>
        <w:jc w:val="left"/>
        <w:rPr>
          <w:i/>
        </w:rPr>
      </w:pPr>
    </w:p>
    <w:p w:rsidR="00E26551" w:rsidRDefault="00B10AA8">
      <w:pPr>
        <w:ind w:left="1753"/>
        <w:rPr>
          <w:b/>
          <w:i/>
          <w:sz w:val="23"/>
        </w:rPr>
      </w:pPr>
      <w:r>
        <w:rPr>
          <w:b/>
          <w:i/>
          <w:sz w:val="23"/>
        </w:rPr>
        <w:t>Посада,прізвище,ініціали,підписуповноваженоїособиУчасника,завірені</w:t>
      </w:r>
      <w:r>
        <w:rPr>
          <w:b/>
          <w:i/>
          <w:spacing w:val="-2"/>
          <w:sz w:val="23"/>
        </w:rPr>
        <w:t>печаткою.</w:t>
      </w:r>
    </w:p>
    <w:p w:rsidR="00E26551" w:rsidRDefault="00E26551">
      <w:pPr>
        <w:pStyle w:val="a3"/>
        <w:ind w:left="0"/>
        <w:jc w:val="left"/>
        <w:rPr>
          <w:b/>
          <w:i/>
          <w:sz w:val="23"/>
        </w:rPr>
      </w:pPr>
    </w:p>
    <w:p w:rsidR="00E26551" w:rsidRDefault="00E26551">
      <w:pPr>
        <w:pStyle w:val="a3"/>
        <w:ind w:left="0"/>
        <w:jc w:val="left"/>
        <w:rPr>
          <w:b/>
          <w:i/>
          <w:sz w:val="23"/>
        </w:rPr>
      </w:pPr>
    </w:p>
    <w:p w:rsidR="00E26551" w:rsidRDefault="00E26551">
      <w:pPr>
        <w:pStyle w:val="a3"/>
        <w:ind w:left="0"/>
        <w:jc w:val="left"/>
        <w:rPr>
          <w:b/>
          <w:i/>
          <w:sz w:val="23"/>
        </w:rPr>
      </w:pPr>
    </w:p>
    <w:p w:rsidR="00E26551" w:rsidRDefault="00E26551">
      <w:pPr>
        <w:pStyle w:val="a3"/>
        <w:ind w:left="0"/>
        <w:jc w:val="left"/>
        <w:rPr>
          <w:b/>
          <w:i/>
          <w:sz w:val="23"/>
        </w:rPr>
      </w:pPr>
    </w:p>
    <w:p w:rsidR="00E26551" w:rsidRDefault="00E26551">
      <w:pPr>
        <w:pStyle w:val="a3"/>
        <w:ind w:left="0"/>
        <w:jc w:val="left"/>
        <w:rPr>
          <w:b/>
          <w:i/>
          <w:sz w:val="23"/>
        </w:rPr>
      </w:pPr>
    </w:p>
    <w:p w:rsidR="00E26551" w:rsidRDefault="00E26551">
      <w:pPr>
        <w:pStyle w:val="a3"/>
        <w:spacing w:before="155"/>
        <w:ind w:left="0"/>
        <w:jc w:val="left"/>
        <w:rPr>
          <w:b/>
          <w:i/>
          <w:sz w:val="23"/>
        </w:rPr>
      </w:pPr>
    </w:p>
    <w:p w:rsidR="00E26551" w:rsidRDefault="00B10AA8">
      <w:pPr>
        <w:spacing w:line="262" w:lineRule="exact"/>
        <w:ind w:left="859"/>
        <w:rPr>
          <w:b/>
          <w:i/>
          <w:sz w:val="23"/>
        </w:rPr>
      </w:pPr>
      <w:r>
        <w:rPr>
          <w:b/>
          <w:i/>
          <w:spacing w:val="-2"/>
          <w:sz w:val="23"/>
        </w:rPr>
        <w:t>Примітки:</w:t>
      </w:r>
    </w:p>
    <w:p w:rsidR="00E26551" w:rsidRDefault="00B10AA8">
      <w:pPr>
        <w:pStyle w:val="a4"/>
        <w:numPr>
          <w:ilvl w:val="0"/>
          <w:numId w:val="31"/>
        </w:numPr>
        <w:tabs>
          <w:tab w:val="left" w:pos="1300"/>
        </w:tabs>
        <w:ind w:right="511" w:firstLine="0"/>
        <w:jc w:val="both"/>
        <w:rPr>
          <w:i/>
          <w:sz w:val="23"/>
        </w:rPr>
      </w:pPr>
      <w:r>
        <w:rPr>
          <w:i/>
          <w:sz w:val="23"/>
        </w:rPr>
        <w:t xml:space="preserve">Учасник, на виконання вимоги щодо підтвердження наявності документально підтвердженого досвіду виконання аналогічного (аналогічних) за предметом закупівлі договору (договорів), визначеної у Додатку 1 Тендерної документації, повинен подати у складі своєї пропозиції за встановленим вище зразком (формою) через електронний майданчик у </w:t>
      </w:r>
      <w:proofErr w:type="spellStart"/>
      <w:r>
        <w:rPr>
          <w:i/>
          <w:sz w:val="23"/>
        </w:rPr>
        <w:t>Cистему</w:t>
      </w:r>
      <w:proofErr w:type="spellEnd"/>
      <w:r>
        <w:rPr>
          <w:i/>
          <w:sz w:val="23"/>
        </w:rPr>
        <w:t xml:space="preserve"> інформацію про наявність досвіду виконання аналогічного договору, шляхом завантаження файлу, у форматі доступному для відображення такого електронного документа (наприклад:-</w:t>
      </w:r>
    </w:p>
    <w:p w:rsidR="00E26551" w:rsidRDefault="00B10AA8">
      <w:pPr>
        <w:spacing w:line="262" w:lineRule="exact"/>
        <w:ind w:left="859"/>
        <w:jc w:val="both"/>
        <w:rPr>
          <w:i/>
          <w:sz w:val="23"/>
        </w:rPr>
      </w:pPr>
      <w:r>
        <w:rPr>
          <w:i/>
          <w:sz w:val="23"/>
        </w:rPr>
        <w:t>*.doc,*.docx,*.pdf,*.jpg,*.jpeg).Учасникнеповиненвідступативідвстановленої</w:t>
      </w:r>
      <w:r>
        <w:rPr>
          <w:i/>
          <w:spacing w:val="-2"/>
          <w:sz w:val="23"/>
        </w:rPr>
        <w:t>форми</w:t>
      </w:r>
    </w:p>
    <w:p w:rsidR="00E26551" w:rsidRDefault="00B10AA8">
      <w:pPr>
        <w:pStyle w:val="a4"/>
        <w:numPr>
          <w:ilvl w:val="0"/>
          <w:numId w:val="31"/>
        </w:numPr>
        <w:tabs>
          <w:tab w:val="left" w:pos="1108"/>
        </w:tabs>
        <w:ind w:right="548" w:firstLine="0"/>
        <w:jc w:val="both"/>
        <w:rPr>
          <w:i/>
          <w:sz w:val="23"/>
        </w:rPr>
      </w:pPr>
      <w:r>
        <w:rPr>
          <w:i/>
          <w:sz w:val="23"/>
        </w:rPr>
        <w:t>У комірках встановленої форми зазначається інформація у відповідності до тієї інформації, яка визначена умовами аналогічного(</w:t>
      </w:r>
      <w:proofErr w:type="spellStart"/>
      <w:r>
        <w:rPr>
          <w:i/>
          <w:sz w:val="23"/>
        </w:rPr>
        <w:t>их</w:t>
      </w:r>
      <w:proofErr w:type="spellEnd"/>
      <w:r>
        <w:rPr>
          <w:i/>
          <w:sz w:val="23"/>
        </w:rPr>
        <w:t>) договору(</w:t>
      </w:r>
      <w:proofErr w:type="spellStart"/>
      <w:r>
        <w:rPr>
          <w:i/>
          <w:sz w:val="23"/>
        </w:rPr>
        <w:t>ів</w:t>
      </w:r>
      <w:proofErr w:type="spellEnd"/>
      <w:r>
        <w:rPr>
          <w:i/>
          <w:sz w:val="23"/>
        </w:rPr>
        <w:t>).</w:t>
      </w:r>
    </w:p>
    <w:p w:rsidR="00E26551" w:rsidRDefault="00B10AA8">
      <w:pPr>
        <w:pStyle w:val="a4"/>
        <w:numPr>
          <w:ilvl w:val="0"/>
          <w:numId w:val="31"/>
        </w:numPr>
        <w:tabs>
          <w:tab w:val="left" w:pos="1175"/>
        </w:tabs>
        <w:spacing w:before="1"/>
        <w:ind w:right="512" w:firstLine="0"/>
        <w:jc w:val="both"/>
        <w:rPr>
          <w:i/>
          <w:sz w:val="23"/>
        </w:rPr>
      </w:pPr>
      <w:r>
        <w:rPr>
          <w:i/>
          <w:sz w:val="23"/>
        </w:rPr>
        <w:t>У разі, якщо Учасник виявить бажання надати інформацію за кількома аналогічними договорами, така інформація відображається відносно кожного окремого договору у наступному рядку відповідно до номеру по порядку.</w:t>
      </w:r>
    </w:p>
    <w:p w:rsidR="00E26551" w:rsidRDefault="00B10AA8">
      <w:pPr>
        <w:ind w:left="859" w:right="1408"/>
        <w:jc w:val="both"/>
        <w:rPr>
          <w:i/>
          <w:sz w:val="23"/>
        </w:rPr>
      </w:pPr>
      <w:r>
        <w:rPr>
          <w:i/>
          <w:sz w:val="23"/>
        </w:rPr>
        <w:t>*-кінцевийстроквиконаннязобов’язаньзазначаєтьсябезурахуванняперіодувиконання зобов’язань, які стосуються гарантійних умов договором.</w:t>
      </w:r>
    </w:p>
    <w:p w:rsidR="00E26551" w:rsidRDefault="00E26551">
      <w:pPr>
        <w:jc w:val="both"/>
        <w:rPr>
          <w:sz w:val="23"/>
        </w:rPr>
        <w:sectPr w:rsidR="00E26551">
          <w:pgSz w:w="11910" w:h="16840"/>
          <w:pgMar w:top="640" w:right="0" w:bottom="280" w:left="840" w:header="720" w:footer="720" w:gutter="0"/>
          <w:cols w:space="720"/>
        </w:sectPr>
      </w:pPr>
    </w:p>
    <w:p w:rsidR="00E26551" w:rsidRDefault="00B10AA8">
      <w:pPr>
        <w:pStyle w:val="Heading1"/>
        <w:ind w:right="513"/>
      </w:pPr>
      <w:r>
        <w:lastRenderedPageBreak/>
        <w:t>ДОДАТОК</w:t>
      </w:r>
      <w:r>
        <w:rPr>
          <w:spacing w:val="-10"/>
        </w:rPr>
        <w:t>2</w:t>
      </w:r>
    </w:p>
    <w:p w:rsidR="00E26551" w:rsidRDefault="00B10AA8">
      <w:pPr>
        <w:pStyle w:val="Heading2"/>
        <w:spacing w:before="278"/>
        <w:ind w:left="1124" w:right="782"/>
        <w:jc w:val="center"/>
      </w:pPr>
      <w:r>
        <w:t>УМОВИ</w:t>
      </w:r>
      <w:r w:rsidR="00D4333F">
        <w:t xml:space="preserve"> </w:t>
      </w:r>
      <w:r>
        <w:t>ТА</w:t>
      </w:r>
      <w:r w:rsidR="00D4333F">
        <w:t xml:space="preserve"> </w:t>
      </w:r>
      <w:r>
        <w:t>ПОРЯДОК</w:t>
      </w:r>
      <w:r w:rsidR="00D4333F">
        <w:t xml:space="preserve"> </w:t>
      </w:r>
      <w:r>
        <w:t>НАДАННЯ</w:t>
      </w:r>
      <w:r w:rsidR="00D4333F">
        <w:t xml:space="preserve"> </w:t>
      </w:r>
      <w:r>
        <w:t>ІНФОРМАЦІЇ,ЯКІ</w:t>
      </w:r>
      <w:r w:rsidR="00D4333F">
        <w:t xml:space="preserve"> </w:t>
      </w:r>
      <w:r>
        <w:t>НАДАЮТЬСЯ УЧАСНИКОМ ТА ПЕРЕВІРЯЮТЬСЯ ЗАМОВНИКОМ</w:t>
      </w:r>
    </w:p>
    <w:p w:rsidR="00E26551" w:rsidRDefault="00B10AA8">
      <w:pPr>
        <w:spacing w:before="2"/>
        <w:ind w:left="1118" w:right="782"/>
        <w:jc w:val="center"/>
        <w:rPr>
          <w:b/>
          <w:sz w:val="26"/>
        </w:rPr>
      </w:pPr>
      <w:r>
        <w:rPr>
          <w:b/>
          <w:sz w:val="26"/>
        </w:rPr>
        <w:t>З</w:t>
      </w:r>
      <w:r w:rsidR="00D4333F">
        <w:rPr>
          <w:b/>
          <w:sz w:val="26"/>
        </w:rPr>
        <w:t xml:space="preserve"> </w:t>
      </w:r>
      <w:r>
        <w:rPr>
          <w:b/>
          <w:sz w:val="26"/>
        </w:rPr>
        <w:t>МЕТОЮ</w:t>
      </w:r>
      <w:r w:rsidR="00D4333F">
        <w:rPr>
          <w:b/>
          <w:sz w:val="26"/>
        </w:rPr>
        <w:t xml:space="preserve"> </w:t>
      </w:r>
      <w:r>
        <w:rPr>
          <w:b/>
          <w:sz w:val="26"/>
        </w:rPr>
        <w:t>ПІДТВЕРДЖЕННЯ</w:t>
      </w:r>
      <w:r w:rsidR="00D4333F">
        <w:rPr>
          <w:b/>
          <w:sz w:val="26"/>
        </w:rPr>
        <w:t xml:space="preserve"> </w:t>
      </w:r>
      <w:r>
        <w:rPr>
          <w:b/>
          <w:sz w:val="26"/>
        </w:rPr>
        <w:t>ІНФОРМАЦІЇ</w:t>
      </w:r>
      <w:r w:rsidR="00D4333F">
        <w:rPr>
          <w:b/>
          <w:sz w:val="26"/>
        </w:rPr>
        <w:t xml:space="preserve"> </w:t>
      </w:r>
      <w:r>
        <w:rPr>
          <w:b/>
          <w:sz w:val="26"/>
        </w:rPr>
        <w:t>ПРО</w:t>
      </w:r>
      <w:r w:rsidR="00D4333F">
        <w:rPr>
          <w:b/>
          <w:sz w:val="26"/>
        </w:rPr>
        <w:t xml:space="preserve"> </w:t>
      </w:r>
      <w:r>
        <w:rPr>
          <w:b/>
          <w:sz w:val="26"/>
        </w:rPr>
        <w:t>ВІДСУТНІСТЬ ПІДСТАВ ЗАЗНАЧЕНИХ У ПУНКТІ 47 ПОСТАНОВИ №1178</w:t>
      </w:r>
    </w:p>
    <w:p w:rsidR="00E26551" w:rsidRDefault="00B10AA8">
      <w:pPr>
        <w:pStyle w:val="Heading4"/>
        <w:spacing w:before="117" w:line="240" w:lineRule="auto"/>
        <w:ind w:left="499"/>
      </w:pPr>
      <w:proofErr w:type="spellStart"/>
      <w:r>
        <w:t>РозділI.Умови</w:t>
      </w:r>
      <w:proofErr w:type="spellEnd"/>
      <w:r w:rsidR="00D4333F">
        <w:t xml:space="preserve"> </w:t>
      </w:r>
      <w:r>
        <w:t>надання</w:t>
      </w:r>
      <w:r w:rsidR="00D4333F">
        <w:t xml:space="preserve"> </w:t>
      </w:r>
      <w:r>
        <w:t>учасником</w:t>
      </w:r>
      <w:r w:rsidR="00D4333F">
        <w:t xml:space="preserve"> </w:t>
      </w:r>
      <w:r>
        <w:t>інформації</w:t>
      </w:r>
      <w:r w:rsidR="00D4333F">
        <w:t xml:space="preserve"> </w:t>
      </w:r>
      <w:r>
        <w:t>про</w:t>
      </w:r>
      <w:r w:rsidR="00D4333F">
        <w:t xml:space="preserve"> </w:t>
      </w:r>
      <w:r>
        <w:t>відсутність</w:t>
      </w:r>
      <w:r w:rsidR="00D4333F">
        <w:t xml:space="preserve"> </w:t>
      </w:r>
      <w:r>
        <w:t>підстав</w:t>
      </w:r>
      <w:r w:rsidR="00D4333F">
        <w:t xml:space="preserve"> </w:t>
      </w:r>
      <w:r>
        <w:t>для</w:t>
      </w:r>
      <w:r>
        <w:rPr>
          <w:spacing w:val="-2"/>
        </w:rPr>
        <w:t xml:space="preserve"> відмови</w:t>
      </w:r>
    </w:p>
    <w:p w:rsidR="00E26551" w:rsidRDefault="00B10AA8">
      <w:pPr>
        <w:pStyle w:val="a4"/>
        <w:numPr>
          <w:ilvl w:val="0"/>
          <w:numId w:val="30"/>
        </w:numPr>
        <w:tabs>
          <w:tab w:val="left" w:pos="1136"/>
        </w:tabs>
        <w:spacing w:before="118"/>
        <w:ind w:right="502" w:firstLine="355"/>
        <w:jc w:val="both"/>
        <w:rPr>
          <w:sz w:val="24"/>
        </w:rPr>
      </w:pPr>
      <w:r>
        <w:rPr>
          <w:sz w:val="24"/>
        </w:rPr>
        <w:t>Учасник процедури закупівлі підтверджує відсутність підстав, передбачених пунктом 47 Особливостей шляхом самостійного декларування відсутності таких підстав в електронній системі закупівель під час подання тендерної пропозиції та підтверджує відсутність підстави зазначеної в абзаці чотирнадцятому пункту 47, шляхом надання у складі тендерної пропозиції довідки за підписом уповноваженої особи учасника.</w:t>
      </w:r>
    </w:p>
    <w:p w:rsidR="00E26551" w:rsidRDefault="00B10AA8">
      <w:pPr>
        <w:pStyle w:val="a4"/>
        <w:numPr>
          <w:ilvl w:val="0"/>
          <w:numId w:val="30"/>
        </w:numPr>
        <w:tabs>
          <w:tab w:val="left" w:pos="1199"/>
        </w:tabs>
        <w:spacing w:before="118"/>
        <w:ind w:right="516" w:firstLine="355"/>
        <w:jc w:val="both"/>
        <w:rPr>
          <w:sz w:val="24"/>
        </w:rPr>
      </w:pPr>
      <w:r>
        <w:rPr>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26551" w:rsidRDefault="00B10AA8">
      <w:pPr>
        <w:pStyle w:val="a3"/>
        <w:spacing w:before="123"/>
        <w:ind w:left="504" w:right="520" w:firstLine="355"/>
      </w:pPr>
      <w: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w:t>
      </w:r>
      <w:r w:rsidR="00D4333F">
        <w:t xml:space="preserve"> </w:t>
      </w:r>
      <w:r>
        <w:t>таких</w:t>
      </w:r>
      <w:r w:rsidR="00D4333F">
        <w:t xml:space="preserve"> </w:t>
      </w:r>
      <w:r>
        <w:t>підстав в електронній системі</w:t>
      </w:r>
      <w:r w:rsidR="00D4333F">
        <w:t xml:space="preserve"> </w:t>
      </w:r>
      <w:r>
        <w:t>закупівель підчас подання тендерної</w:t>
      </w:r>
      <w:r w:rsidR="00D4333F">
        <w:t xml:space="preserve"> </w:t>
      </w:r>
      <w:r>
        <w:t>пропозиції.</w:t>
      </w:r>
    </w:p>
    <w:p w:rsidR="00E26551" w:rsidRDefault="00B10AA8">
      <w:pPr>
        <w:pStyle w:val="a4"/>
        <w:numPr>
          <w:ilvl w:val="0"/>
          <w:numId w:val="30"/>
        </w:numPr>
        <w:tabs>
          <w:tab w:val="left" w:pos="1122"/>
        </w:tabs>
        <w:spacing w:before="118"/>
        <w:ind w:right="522" w:firstLine="355"/>
        <w:jc w:val="both"/>
        <w:rPr>
          <w:sz w:val="24"/>
        </w:rPr>
      </w:pPr>
      <w:r>
        <w:rPr>
          <w:sz w:val="24"/>
        </w:rPr>
        <w:t>Замовником можуть виявлятись та фіксуватись факти, які достовірно підтверджуватимуть умови, передбачені пунктами 1 та 7 пункту 47 Особливостей, які, в свою чергу, можуть призвести до відхилення пропозиції(й) учасника(</w:t>
      </w:r>
      <w:proofErr w:type="spellStart"/>
      <w:r>
        <w:rPr>
          <w:sz w:val="24"/>
        </w:rPr>
        <w:t>ів</w:t>
      </w:r>
      <w:proofErr w:type="spellEnd"/>
      <w:r>
        <w:rPr>
          <w:sz w:val="24"/>
        </w:rPr>
        <w:t>).</w:t>
      </w:r>
    </w:p>
    <w:p w:rsidR="00E26551" w:rsidRDefault="00B10AA8">
      <w:pPr>
        <w:pStyle w:val="Heading4"/>
        <w:spacing w:before="248" w:line="240" w:lineRule="auto"/>
        <w:ind w:left="499"/>
      </w:pPr>
      <w:proofErr w:type="spellStart"/>
      <w:r>
        <w:t>РозділII</w:t>
      </w:r>
      <w:proofErr w:type="spellEnd"/>
      <w:r>
        <w:t>. Умови</w:t>
      </w:r>
      <w:r w:rsidR="00D4333F">
        <w:t xml:space="preserve"> </w:t>
      </w:r>
      <w:r>
        <w:t>надання</w:t>
      </w:r>
      <w:r w:rsidR="00D4333F">
        <w:t xml:space="preserve"> </w:t>
      </w:r>
      <w:r>
        <w:t>інформації</w:t>
      </w:r>
      <w:r w:rsidR="00D4333F">
        <w:t xml:space="preserve"> </w:t>
      </w:r>
      <w:r>
        <w:t>від</w:t>
      </w:r>
      <w:r w:rsidR="00D4333F">
        <w:t xml:space="preserve"> </w:t>
      </w:r>
      <w:r>
        <w:t>об’єднання</w:t>
      </w:r>
      <w:r>
        <w:rPr>
          <w:spacing w:val="-2"/>
        </w:rPr>
        <w:t xml:space="preserve"> учасників</w:t>
      </w:r>
    </w:p>
    <w:p w:rsidR="00E26551" w:rsidRDefault="00B10AA8">
      <w:pPr>
        <w:pStyle w:val="a4"/>
        <w:numPr>
          <w:ilvl w:val="0"/>
          <w:numId w:val="29"/>
        </w:numPr>
        <w:tabs>
          <w:tab w:val="left" w:pos="1165"/>
        </w:tabs>
        <w:spacing w:before="112"/>
        <w:ind w:right="508" w:firstLine="283"/>
        <w:jc w:val="both"/>
        <w:rPr>
          <w:sz w:val="24"/>
        </w:rPr>
      </w:pPr>
      <w:r>
        <w:rPr>
          <w:sz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 вигляді консолідованої інформації установленим кваліфікаційним критеріям та підставам, визначеним пунктом 47 Особливостей.</w:t>
      </w:r>
    </w:p>
    <w:p w:rsidR="00E26551" w:rsidRDefault="00E26551">
      <w:pPr>
        <w:jc w:val="both"/>
        <w:rPr>
          <w:sz w:val="24"/>
        </w:rPr>
        <w:sectPr w:rsidR="00E26551">
          <w:pgSz w:w="11910" w:h="16840"/>
          <w:pgMar w:top="640" w:right="0" w:bottom="280" w:left="840" w:header="720" w:footer="720" w:gutter="0"/>
          <w:cols w:space="720"/>
        </w:sectPr>
      </w:pPr>
    </w:p>
    <w:p w:rsidR="00E26551" w:rsidRDefault="00B10AA8">
      <w:pPr>
        <w:pStyle w:val="Heading1"/>
        <w:spacing w:before="66"/>
        <w:ind w:right="952"/>
      </w:pPr>
      <w:r>
        <w:lastRenderedPageBreak/>
        <w:t>ДОДАТОК</w:t>
      </w:r>
      <w:r>
        <w:rPr>
          <w:spacing w:val="-10"/>
        </w:rPr>
        <w:t>3</w:t>
      </w:r>
    </w:p>
    <w:p w:rsidR="00E26551" w:rsidRDefault="00B10AA8">
      <w:pPr>
        <w:pStyle w:val="Heading4"/>
        <w:spacing w:before="278" w:line="240" w:lineRule="auto"/>
        <w:ind w:left="422" w:right="1036"/>
        <w:jc w:val="left"/>
      </w:pPr>
      <w:proofErr w:type="spellStart"/>
      <w:r>
        <w:t>РозділІ.ВИМОГИ</w:t>
      </w:r>
      <w:proofErr w:type="spellEnd"/>
      <w:r>
        <w:t>,ВСТАНОВЛЕНІ</w:t>
      </w:r>
      <w:r w:rsidR="00D4333F">
        <w:t xml:space="preserve"> </w:t>
      </w:r>
      <w:r>
        <w:t>ЗАМОВНИКОМ</w:t>
      </w:r>
      <w:r w:rsidR="00D4333F">
        <w:t xml:space="preserve"> </w:t>
      </w:r>
      <w:r>
        <w:t>ТА</w:t>
      </w:r>
      <w:r w:rsidR="00D4333F">
        <w:t xml:space="preserve"> </w:t>
      </w:r>
      <w:r>
        <w:t>ІНФОРМАЦІЯ</w:t>
      </w:r>
      <w:r w:rsidR="00D4333F">
        <w:t xml:space="preserve"> </w:t>
      </w:r>
      <w:r>
        <w:t>ПРО</w:t>
      </w:r>
      <w:r w:rsidR="00D4333F">
        <w:t xml:space="preserve"> </w:t>
      </w:r>
      <w:r>
        <w:t>СПОСІБ ПІДТВЕРДЖЕННЯ</w:t>
      </w:r>
      <w:r w:rsidR="00D4333F">
        <w:t xml:space="preserve"> </w:t>
      </w:r>
      <w:r>
        <w:t>ВІДПОВІДНОСТІ</w:t>
      </w:r>
      <w:r w:rsidR="00D4333F">
        <w:t xml:space="preserve"> </w:t>
      </w:r>
      <w:r>
        <w:t>УЧАСНИКІВ</w:t>
      </w:r>
      <w:r w:rsidR="00D4333F">
        <w:t xml:space="preserve"> </w:t>
      </w:r>
      <w:r>
        <w:t>ВСТАНОВЛЕНИМ</w:t>
      </w:r>
      <w:r w:rsidR="00D4333F">
        <w:t xml:space="preserve"> </w:t>
      </w:r>
      <w:r>
        <w:t>КРИТЕРІЯМ ТА</w:t>
      </w:r>
      <w:r w:rsidR="00D4333F">
        <w:t xml:space="preserve"> </w:t>
      </w:r>
      <w:r>
        <w:t>ВИМОГАМ</w:t>
      </w:r>
      <w:r w:rsidR="00D4333F">
        <w:t xml:space="preserve"> </w:t>
      </w:r>
      <w:r>
        <w:t>ЗГІДНО</w:t>
      </w:r>
      <w:r w:rsidR="00D4333F">
        <w:t xml:space="preserve"> </w:t>
      </w:r>
      <w:r>
        <w:t>ІЗ</w:t>
      </w:r>
      <w:r w:rsidR="00D4333F">
        <w:t xml:space="preserve"> </w:t>
      </w:r>
      <w:r>
        <w:t>ЗАКОНОДАВСТВОМ,ЯКІ</w:t>
      </w:r>
      <w:r w:rsidR="00D4333F">
        <w:t xml:space="preserve"> </w:t>
      </w:r>
      <w:r>
        <w:t>НАДАЮТЬСЯ</w:t>
      </w:r>
      <w:r w:rsidR="00D4333F">
        <w:t xml:space="preserve"> </w:t>
      </w:r>
      <w:r>
        <w:t>УЧАСНИКОМ</w:t>
      </w:r>
      <w:r w:rsidR="00D4333F">
        <w:t xml:space="preserve"> </w:t>
      </w:r>
      <w:r>
        <w:t>В ЕЛЕКТРОННОМУ ВИГЛЯДІ ПРИ ПОДАННІ ПРОПОЗИЦІЇ ЧЕРЕЗ СИСТЕМУ</w:t>
      </w:r>
    </w:p>
    <w:p w:rsidR="00E26551" w:rsidRDefault="00B10AA8">
      <w:pPr>
        <w:pStyle w:val="a4"/>
        <w:numPr>
          <w:ilvl w:val="0"/>
          <w:numId w:val="28"/>
        </w:numPr>
        <w:tabs>
          <w:tab w:val="left" w:pos="762"/>
        </w:tabs>
        <w:spacing w:before="274"/>
        <w:ind w:right="944" w:firstLine="0"/>
        <w:jc w:val="both"/>
        <w:rPr>
          <w:sz w:val="24"/>
        </w:rPr>
      </w:pPr>
      <w:r>
        <w:rPr>
          <w:sz w:val="24"/>
        </w:rPr>
        <w:t xml:space="preserve">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sz w:val="24"/>
        </w:rPr>
        <w:t>бенефіціарним</w:t>
      </w:r>
      <w:proofErr w:type="spellEnd"/>
      <w:r>
        <w:rPr>
          <w:sz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E26551" w:rsidRDefault="00B10AA8">
      <w:pPr>
        <w:pStyle w:val="a4"/>
        <w:numPr>
          <w:ilvl w:val="0"/>
          <w:numId w:val="28"/>
        </w:numPr>
        <w:tabs>
          <w:tab w:val="left" w:pos="723"/>
        </w:tabs>
        <w:spacing w:before="1"/>
        <w:ind w:right="950" w:firstLine="0"/>
        <w:jc w:val="both"/>
        <w:rPr>
          <w:sz w:val="24"/>
        </w:rPr>
      </w:pPr>
      <w:r>
        <w:rPr>
          <w:sz w:val="24"/>
        </w:rPr>
        <w:t>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відображення.Наприклад,копіїдокументівнадаютьсяуодномуізнаступнихформатів-</w:t>
      </w:r>
    </w:p>
    <w:p w:rsidR="00E26551" w:rsidRDefault="00B10AA8">
      <w:pPr>
        <w:pStyle w:val="a3"/>
        <w:spacing w:before="3" w:line="237" w:lineRule="auto"/>
        <w:ind w:right="958"/>
      </w:pPr>
      <w:r>
        <w:t>*</w:t>
      </w:r>
      <w:proofErr w:type="spellStart"/>
      <w:r>
        <w:t>.pdf</w:t>
      </w:r>
      <w:proofErr w:type="spellEnd"/>
      <w:r>
        <w:t>, *</w:t>
      </w:r>
      <w:proofErr w:type="spellStart"/>
      <w:r>
        <w:t>.jpg</w:t>
      </w:r>
      <w:proofErr w:type="spellEnd"/>
      <w:r>
        <w:t>, *</w:t>
      </w:r>
      <w:proofErr w:type="spellStart"/>
      <w:r>
        <w:t>.jpeg</w:t>
      </w:r>
      <w:proofErr w:type="spellEnd"/>
      <w:r>
        <w:t>), інформація, яка не є документом надається у одному із наступних форматів - *.doc, *</w:t>
      </w:r>
      <w:proofErr w:type="spellStart"/>
      <w:r>
        <w:t>.docx</w:t>
      </w:r>
      <w:proofErr w:type="spellEnd"/>
      <w:r>
        <w:t>, *</w:t>
      </w:r>
      <w:proofErr w:type="spellStart"/>
      <w:r>
        <w:t>.pdf</w:t>
      </w:r>
      <w:proofErr w:type="spellEnd"/>
      <w:r>
        <w:t>, *</w:t>
      </w:r>
      <w:proofErr w:type="spellStart"/>
      <w:r>
        <w:t>.jpg</w:t>
      </w:r>
      <w:proofErr w:type="spellEnd"/>
      <w:r>
        <w:t>, *</w:t>
      </w:r>
      <w:proofErr w:type="spellStart"/>
      <w:r>
        <w:t>.jpeg</w:t>
      </w:r>
      <w:proofErr w:type="spellEnd"/>
      <w:r>
        <w:t>).</w:t>
      </w:r>
    </w:p>
    <w:p w:rsidR="00E26551" w:rsidRDefault="00B10AA8">
      <w:pPr>
        <w:spacing w:before="3" w:after="6"/>
        <w:ind w:right="940"/>
        <w:jc w:val="right"/>
        <w:rPr>
          <w:i/>
          <w:sz w:val="24"/>
        </w:rPr>
      </w:pPr>
      <w:r>
        <w:rPr>
          <w:i/>
          <w:sz w:val="24"/>
        </w:rPr>
        <w:t xml:space="preserve">Таблиця </w:t>
      </w:r>
      <w:r>
        <w:rPr>
          <w:i/>
          <w:spacing w:val="-10"/>
          <w:sz w:val="24"/>
        </w:rPr>
        <w:t>1</w:t>
      </w:r>
    </w:p>
    <w:tbl>
      <w:tblPr>
        <w:tblStyle w:val="TableNormal"/>
        <w:tblW w:w="0" w:type="auto"/>
        <w:tblInd w:w="3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03"/>
        <w:gridCol w:w="7203"/>
      </w:tblGrid>
      <w:tr w:rsidR="00E26551">
        <w:trPr>
          <w:trHeight w:val="1012"/>
        </w:trPr>
        <w:tc>
          <w:tcPr>
            <w:tcW w:w="2703" w:type="dxa"/>
          </w:tcPr>
          <w:p w:rsidR="00E26551" w:rsidRDefault="00B10AA8">
            <w:pPr>
              <w:pStyle w:val="TableParagraph"/>
              <w:ind w:left="510" w:firstLine="307"/>
              <w:rPr>
                <w:b/>
              </w:rPr>
            </w:pPr>
            <w:r>
              <w:rPr>
                <w:b/>
                <w:spacing w:val="-2"/>
              </w:rPr>
              <w:t>ВИМОГИ, ВСТАНОВЛЕНІ ЗАМОВНИКОМ</w:t>
            </w:r>
          </w:p>
        </w:tc>
        <w:tc>
          <w:tcPr>
            <w:tcW w:w="7203" w:type="dxa"/>
          </w:tcPr>
          <w:p w:rsidR="00E26551" w:rsidRDefault="00B10AA8">
            <w:pPr>
              <w:pStyle w:val="TableParagraph"/>
              <w:ind w:left="144" w:right="136"/>
              <w:jc w:val="center"/>
              <w:rPr>
                <w:b/>
              </w:rPr>
            </w:pPr>
            <w:r>
              <w:rPr>
                <w:b/>
              </w:rPr>
              <w:t>ПЕРЕЛІК</w:t>
            </w:r>
            <w:r w:rsidR="00D4333F">
              <w:rPr>
                <w:b/>
              </w:rPr>
              <w:t xml:space="preserve"> </w:t>
            </w:r>
            <w:r>
              <w:rPr>
                <w:b/>
              </w:rPr>
              <w:t>ДОКУМЕНТІВ</w:t>
            </w:r>
            <w:r w:rsidR="00D4333F">
              <w:rPr>
                <w:b/>
              </w:rPr>
              <w:t xml:space="preserve"> </w:t>
            </w:r>
            <w:r>
              <w:rPr>
                <w:b/>
              </w:rPr>
              <w:t>ТА</w:t>
            </w:r>
            <w:r w:rsidR="00D4333F">
              <w:rPr>
                <w:b/>
              </w:rPr>
              <w:t xml:space="preserve"> </w:t>
            </w:r>
            <w:r>
              <w:rPr>
                <w:b/>
              </w:rPr>
              <w:t>УМОВИ</w:t>
            </w:r>
            <w:r w:rsidR="00D4333F">
              <w:rPr>
                <w:b/>
              </w:rPr>
              <w:t xml:space="preserve"> </w:t>
            </w:r>
            <w:r>
              <w:rPr>
                <w:b/>
              </w:rPr>
              <w:t>НАДАННЯ</w:t>
            </w:r>
            <w:r w:rsidR="00D4333F">
              <w:rPr>
                <w:b/>
              </w:rPr>
              <w:t xml:space="preserve"> </w:t>
            </w:r>
            <w:r>
              <w:rPr>
                <w:b/>
              </w:rPr>
              <w:t>ІНФОРМАЦІЇ, ЩО НЕОБХІДНО НАДАТИ ЗАМОВНИКУ ДЛЯ ОЦІНКИ</w:t>
            </w:r>
          </w:p>
          <w:p w:rsidR="00E26551" w:rsidRDefault="00B10AA8">
            <w:pPr>
              <w:pStyle w:val="TableParagraph"/>
              <w:spacing w:line="254" w:lineRule="exact"/>
              <w:ind w:left="139" w:right="136"/>
              <w:jc w:val="center"/>
              <w:rPr>
                <w:b/>
              </w:rPr>
            </w:pPr>
            <w:r>
              <w:rPr>
                <w:b/>
              </w:rPr>
              <w:t>ВІДПОВІДНОСТІУЧАСНИКІВВСТАНОВЛЕНИМКРИТЕРІЯМ ТА ВИМОГАМ ЗГІДНО ІЗ ЗАКОНОДАВСТВОМ</w:t>
            </w:r>
          </w:p>
        </w:tc>
      </w:tr>
      <w:tr w:rsidR="00E26551">
        <w:trPr>
          <w:trHeight w:val="1832"/>
        </w:trPr>
        <w:tc>
          <w:tcPr>
            <w:tcW w:w="2703" w:type="dxa"/>
          </w:tcPr>
          <w:p w:rsidR="00E26551" w:rsidRDefault="00B10AA8">
            <w:pPr>
              <w:pStyle w:val="TableParagraph"/>
              <w:tabs>
                <w:tab w:val="left" w:pos="2203"/>
              </w:tabs>
              <w:spacing w:line="228" w:lineRule="auto"/>
              <w:ind w:left="117" w:right="93"/>
              <w:jc w:val="both"/>
            </w:pPr>
            <w:r>
              <w:t xml:space="preserve">1. Інформація про </w:t>
            </w:r>
            <w:r>
              <w:rPr>
                <w:spacing w:val="-2"/>
              </w:rPr>
              <w:t>уповноважених</w:t>
            </w:r>
            <w:r>
              <w:tab/>
            </w:r>
            <w:proofErr w:type="spellStart"/>
            <w:r>
              <w:rPr>
                <w:spacing w:val="-4"/>
              </w:rPr>
              <w:t>осіб</w:t>
            </w:r>
            <w:r>
              <w:rPr>
                <w:spacing w:val="-2"/>
              </w:rPr>
              <w:t>учасника</w:t>
            </w:r>
            <w:proofErr w:type="spellEnd"/>
            <w:r>
              <w:rPr>
                <w:spacing w:val="-2"/>
              </w:rPr>
              <w:t>.</w:t>
            </w:r>
          </w:p>
        </w:tc>
        <w:tc>
          <w:tcPr>
            <w:tcW w:w="7203" w:type="dxa"/>
          </w:tcPr>
          <w:p w:rsidR="00E26551" w:rsidRDefault="00B10AA8">
            <w:pPr>
              <w:pStyle w:val="TableParagraph"/>
              <w:spacing w:line="228" w:lineRule="auto"/>
              <w:ind w:left="112" w:right="101"/>
              <w:jc w:val="both"/>
              <w:rPr>
                <w:sz w:val="21"/>
              </w:rPr>
            </w:pPr>
            <w:r>
              <w:rPr>
                <w:sz w:val="21"/>
              </w:rPr>
              <w:t>1.1. Інформація (або довідка) у довільній формі про службову(</w:t>
            </w:r>
            <w:proofErr w:type="spellStart"/>
            <w:r>
              <w:rPr>
                <w:sz w:val="21"/>
              </w:rPr>
              <w:t>их</w:t>
            </w:r>
            <w:proofErr w:type="spellEnd"/>
            <w:r>
              <w:rPr>
                <w:sz w:val="21"/>
              </w:rPr>
              <w:t>) (посадову(</w:t>
            </w:r>
            <w:proofErr w:type="spellStart"/>
            <w:r>
              <w:rPr>
                <w:sz w:val="21"/>
              </w:rPr>
              <w:t>их</w:t>
            </w:r>
            <w:proofErr w:type="spellEnd"/>
            <w:r>
              <w:rPr>
                <w:sz w:val="21"/>
              </w:rPr>
              <w:t>)) особу(</w:t>
            </w:r>
            <w:proofErr w:type="spellStart"/>
            <w:r>
              <w:rPr>
                <w:sz w:val="21"/>
              </w:rPr>
              <w:t>іб</w:t>
            </w:r>
            <w:proofErr w:type="spellEnd"/>
            <w:r>
              <w:rPr>
                <w:sz w:val="21"/>
              </w:rPr>
              <w:t>) учасника, яку(</w:t>
            </w:r>
            <w:proofErr w:type="spellStart"/>
            <w:r>
              <w:rPr>
                <w:sz w:val="21"/>
              </w:rPr>
              <w:t>их</w:t>
            </w:r>
            <w:proofErr w:type="spellEnd"/>
            <w:r>
              <w:rPr>
                <w:sz w:val="21"/>
              </w:rPr>
              <w:t>) уповноважено учасником представляти його інтереси під час проведення процедури закупівлі, в тому числі</w:t>
            </w:r>
            <w:r w:rsidR="006547C2">
              <w:rPr>
                <w:sz w:val="21"/>
              </w:rPr>
              <w:t xml:space="preserve"> </w:t>
            </w:r>
            <w:r>
              <w:rPr>
                <w:sz w:val="21"/>
              </w:rPr>
              <w:t>підписувати тендерну</w:t>
            </w:r>
            <w:r w:rsidR="006547C2">
              <w:rPr>
                <w:sz w:val="21"/>
              </w:rPr>
              <w:t xml:space="preserve"> </w:t>
            </w:r>
            <w:r>
              <w:rPr>
                <w:sz w:val="21"/>
              </w:rPr>
              <w:t>пропозицію. Учасником повинно</w:t>
            </w:r>
            <w:r w:rsidR="006547C2">
              <w:rPr>
                <w:sz w:val="21"/>
              </w:rPr>
              <w:t xml:space="preserve"> </w:t>
            </w:r>
            <w:r>
              <w:rPr>
                <w:sz w:val="21"/>
              </w:rPr>
              <w:t xml:space="preserve">бути зазначено інформацію про </w:t>
            </w:r>
            <w:proofErr w:type="spellStart"/>
            <w:r>
              <w:rPr>
                <w:sz w:val="21"/>
              </w:rPr>
              <w:t>ПІП</w:t>
            </w:r>
            <w:proofErr w:type="spellEnd"/>
            <w:r>
              <w:rPr>
                <w:sz w:val="21"/>
              </w:rPr>
              <w:t xml:space="preserve"> такої(</w:t>
            </w:r>
            <w:proofErr w:type="spellStart"/>
            <w:r>
              <w:rPr>
                <w:sz w:val="21"/>
              </w:rPr>
              <w:t>их</w:t>
            </w:r>
            <w:proofErr w:type="spellEnd"/>
            <w:r>
              <w:rPr>
                <w:sz w:val="21"/>
              </w:rPr>
              <w:t>) особи(</w:t>
            </w:r>
            <w:proofErr w:type="spellStart"/>
            <w:r>
              <w:rPr>
                <w:sz w:val="21"/>
              </w:rPr>
              <w:t>іб</w:t>
            </w:r>
            <w:proofErr w:type="spellEnd"/>
            <w:r>
              <w:rPr>
                <w:sz w:val="21"/>
              </w:rPr>
              <w:t>) із описом делегованих прав та повноважень,які</w:t>
            </w:r>
            <w:r w:rsidR="006547C2">
              <w:rPr>
                <w:sz w:val="21"/>
              </w:rPr>
              <w:t xml:space="preserve"> </w:t>
            </w:r>
            <w:r>
              <w:rPr>
                <w:sz w:val="21"/>
              </w:rPr>
              <w:t>стосуються</w:t>
            </w:r>
            <w:r w:rsidR="006547C2">
              <w:rPr>
                <w:sz w:val="21"/>
              </w:rPr>
              <w:t xml:space="preserve"> </w:t>
            </w:r>
            <w:r>
              <w:rPr>
                <w:sz w:val="21"/>
              </w:rPr>
              <w:t>здійснення</w:t>
            </w:r>
            <w:r w:rsidR="006547C2">
              <w:rPr>
                <w:sz w:val="21"/>
              </w:rPr>
              <w:t xml:space="preserve"> </w:t>
            </w:r>
            <w:r>
              <w:rPr>
                <w:sz w:val="21"/>
              </w:rPr>
              <w:t>представництва</w:t>
            </w:r>
            <w:r w:rsidR="006547C2">
              <w:rPr>
                <w:sz w:val="21"/>
              </w:rPr>
              <w:t xml:space="preserve"> </w:t>
            </w:r>
            <w:r>
              <w:rPr>
                <w:sz w:val="21"/>
              </w:rPr>
              <w:t>юридичної</w:t>
            </w:r>
            <w:r w:rsidR="006547C2">
              <w:rPr>
                <w:sz w:val="21"/>
              </w:rPr>
              <w:t xml:space="preserve"> </w:t>
            </w:r>
            <w:r>
              <w:rPr>
                <w:sz w:val="21"/>
              </w:rPr>
              <w:t>особи</w:t>
            </w:r>
            <w:r w:rsidR="006547C2">
              <w:rPr>
                <w:sz w:val="21"/>
              </w:rPr>
              <w:t xml:space="preserve"> </w:t>
            </w:r>
            <w:r>
              <w:rPr>
                <w:spacing w:val="-10"/>
                <w:sz w:val="21"/>
              </w:rPr>
              <w:t>і</w:t>
            </w:r>
          </w:p>
          <w:p w:rsidR="00E26551" w:rsidRDefault="00B10AA8">
            <w:pPr>
              <w:pStyle w:val="TableParagraph"/>
              <w:spacing w:line="226" w:lineRule="exact"/>
              <w:ind w:left="112" w:right="113"/>
              <w:jc w:val="both"/>
              <w:rPr>
                <w:sz w:val="21"/>
              </w:rPr>
            </w:pPr>
            <w:r>
              <w:rPr>
                <w:sz w:val="21"/>
              </w:rPr>
              <w:t>підписання документів в процесі участі у закупівлі, укладенні договору та його виконанню.</w:t>
            </w:r>
          </w:p>
        </w:tc>
      </w:tr>
      <w:tr w:rsidR="00E26551">
        <w:trPr>
          <w:trHeight w:val="4589"/>
        </w:trPr>
        <w:tc>
          <w:tcPr>
            <w:tcW w:w="2703" w:type="dxa"/>
          </w:tcPr>
          <w:p w:rsidR="00E26551" w:rsidRDefault="00B10AA8">
            <w:pPr>
              <w:pStyle w:val="TableParagraph"/>
              <w:tabs>
                <w:tab w:val="left" w:pos="1154"/>
                <w:tab w:val="left" w:pos="2367"/>
              </w:tabs>
              <w:spacing w:before="1" w:line="228" w:lineRule="auto"/>
              <w:ind w:left="117" w:right="99"/>
              <w:jc w:val="both"/>
            </w:pPr>
            <w:r>
              <w:rPr>
                <w:spacing w:val="-6"/>
              </w:rPr>
              <w:t>2.</w:t>
            </w:r>
            <w:r>
              <w:tab/>
            </w:r>
            <w:r>
              <w:rPr>
                <w:spacing w:val="-2"/>
              </w:rPr>
              <w:t>Підтвердження правомочності</w:t>
            </w:r>
            <w:r>
              <w:tab/>
            </w:r>
            <w:r>
              <w:rPr>
                <w:spacing w:val="-6"/>
              </w:rPr>
              <w:t>на</w:t>
            </w:r>
            <w:r w:rsidR="006547C2">
              <w:rPr>
                <w:spacing w:val="-6"/>
              </w:rPr>
              <w:t xml:space="preserve"> </w:t>
            </w:r>
            <w:r>
              <w:t xml:space="preserve">укладення договору про </w:t>
            </w:r>
            <w:r>
              <w:rPr>
                <w:spacing w:val="-2"/>
              </w:rPr>
              <w:t>закупівлю.</w:t>
            </w:r>
          </w:p>
        </w:tc>
        <w:tc>
          <w:tcPr>
            <w:tcW w:w="7203" w:type="dxa"/>
          </w:tcPr>
          <w:p w:rsidR="00E26551" w:rsidRDefault="00B10AA8">
            <w:pPr>
              <w:pStyle w:val="TableParagraph"/>
              <w:numPr>
                <w:ilvl w:val="1"/>
                <w:numId w:val="27"/>
              </w:numPr>
              <w:tabs>
                <w:tab w:val="left" w:pos="500"/>
              </w:tabs>
              <w:spacing w:line="228" w:lineRule="auto"/>
              <w:ind w:right="105"/>
              <w:jc w:val="both"/>
              <w:rPr>
                <w:sz w:val="21"/>
              </w:rPr>
            </w:pPr>
            <w:r>
              <w:rPr>
                <w:sz w:val="21"/>
              </w:rPr>
              <w:t>Копія документу (оригінал / виписка (або витяг) з протоколу (рішення) зборів засновників (учасників) про призначення директора, президента, голови</w:t>
            </w:r>
            <w:r w:rsidR="006547C2">
              <w:rPr>
                <w:sz w:val="21"/>
              </w:rPr>
              <w:t xml:space="preserve"> </w:t>
            </w:r>
            <w:r>
              <w:rPr>
                <w:sz w:val="21"/>
              </w:rPr>
              <w:t>правління,довіреність</w:t>
            </w:r>
            <w:r w:rsidR="006547C2">
              <w:rPr>
                <w:sz w:val="21"/>
              </w:rPr>
              <w:t xml:space="preserve"> </w:t>
            </w:r>
            <w:r>
              <w:rPr>
                <w:sz w:val="21"/>
              </w:rPr>
              <w:t>керівника</w:t>
            </w:r>
            <w:r w:rsidR="006547C2">
              <w:rPr>
                <w:sz w:val="21"/>
              </w:rPr>
              <w:t xml:space="preserve"> </w:t>
            </w:r>
            <w:r>
              <w:rPr>
                <w:sz w:val="21"/>
              </w:rPr>
              <w:t>учасника</w:t>
            </w:r>
            <w:r w:rsidR="006547C2">
              <w:rPr>
                <w:sz w:val="21"/>
              </w:rPr>
              <w:t xml:space="preserve"> </w:t>
            </w:r>
            <w:r>
              <w:rPr>
                <w:sz w:val="21"/>
              </w:rPr>
              <w:t>у</w:t>
            </w:r>
            <w:r w:rsidR="006547C2">
              <w:rPr>
                <w:sz w:val="21"/>
              </w:rPr>
              <w:t xml:space="preserve"> </w:t>
            </w:r>
            <w:r>
              <w:rPr>
                <w:sz w:val="21"/>
              </w:rPr>
              <w:t>разі</w:t>
            </w:r>
            <w:r w:rsidR="006547C2">
              <w:rPr>
                <w:sz w:val="21"/>
              </w:rPr>
              <w:t xml:space="preserve"> </w:t>
            </w:r>
            <w:r>
              <w:rPr>
                <w:sz w:val="21"/>
              </w:rPr>
              <w:t>підписання</w:t>
            </w:r>
            <w:r w:rsidR="006547C2">
              <w:rPr>
                <w:sz w:val="21"/>
              </w:rPr>
              <w:t xml:space="preserve"> </w:t>
            </w:r>
            <w:r>
              <w:rPr>
                <w:sz w:val="21"/>
              </w:rPr>
              <w:t>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rsidR="00E26551" w:rsidRDefault="00B10AA8">
            <w:pPr>
              <w:pStyle w:val="TableParagraph"/>
              <w:numPr>
                <w:ilvl w:val="1"/>
                <w:numId w:val="27"/>
              </w:numPr>
              <w:tabs>
                <w:tab w:val="left" w:pos="495"/>
              </w:tabs>
              <w:spacing w:line="228" w:lineRule="auto"/>
              <w:ind w:right="98"/>
              <w:jc w:val="both"/>
              <w:rPr>
                <w:sz w:val="21"/>
              </w:rPr>
            </w:pPr>
            <w:r>
              <w:rPr>
                <w:sz w:val="21"/>
              </w:rPr>
              <w:t>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w:t>
            </w:r>
            <w:proofErr w:type="spellStart"/>
            <w:r>
              <w:rPr>
                <w:sz w:val="21"/>
              </w:rPr>
              <w:t>их</w:t>
            </w:r>
            <w:proofErr w:type="spellEnd"/>
            <w:r>
              <w:rPr>
                <w:sz w:val="21"/>
              </w:rPr>
              <w:t>) пропозиції(й) та/або договору(</w:t>
            </w:r>
            <w:proofErr w:type="spellStart"/>
            <w:r>
              <w:rPr>
                <w:sz w:val="21"/>
              </w:rPr>
              <w:t>ів</w:t>
            </w:r>
            <w:proofErr w:type="spellEnd"/>
            <w:r>
              <w:rPr>
                <w:sz w:val="21"/>
              </w:rPr>
              <w:t>) про закупівлю під час проведення процедури публічних та/або державних закупівель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w:t>
            </w:r>
            <w:r w:rsidR="006547C2">
              <w:rPr>
                <w:sz w:val="21"/>
              </w:rPr>
              <w:t xml:space="preserve"> </w:t>
            </w:r>
            <w:r>
              <w:rPr>
                <w:sz w:val="21"/>
              </w:rPr>
              <w:t>або</w:t>
            </w:r>
            <w:r w:rsidR="006547C2">
              <w:rPr>
                <w:sz w:val="21"/>
              </w:rPr>
              <w:t xml:space="preserve"> </w:t>
            </w:r>
            <w:r>
              <w:rPr>
                <w:sz w:val="21"/>
              </w:rPr>
              <w:t>документ(и),визначені</w:t>
            </w:r>
            <w:r w:rsidR="006547C2">
              <w:rPr>
                <w:sz w:val="21"/>
              </w:rPr>
              <w:t xml:space="preserve"> </w:t>
            </w:r>
            <w:r>
              <w:rPr>
                <w:sz w:val="21"/>
              </w:rPr>
              <w:t>даним</w:t>
            </w:r>
            <w:r w:rsidR="006547C2">
              <w:rPr>
                <w:sz w:val="21"/>
              </w:rPr>
              <w:t xml:space="preserve"> </w:t>
            </w:r>
            <w:r>
              <w:rPr>
                <w:sz w:val="21"/>
              </w:rPr>
              <w:t>пунктом,не</w:t>
            </w:r>
            <w:r w:rsidR="006547C2">
              <w:rPr>
                <w:sz w:val="21"/>
              </w:rPr>
              <w:t xml:space="preserve"> </w:t>
            </w:r>
            <w:r>
              <w:rPr>
                <w:spacing w:val="-2"/>
                <w:sz w:val="21"/>
              </w:rPr>
              <w:t>надаються</w:t>
            </w:r>
          </w:p>
          <w:p w:rsidR="00E26551" w:rsidRDefault="00B10AA8">
            <w:pPr>
              <w:pStyle w:val="TableParagraph"/>
              <w:spacing w:line="226" w:lineRule="exact"/>
              <w:ind w:left="112" w:right="112"/>
              <w:jc w:val="both"/>
              <w:rPr>
                <w:sz w:val="21"/>
              </w:rPr>
            </w:pPr>
            <w:r>
              <w:rPr>
                <w:sz w:val="21"/>
              </w:rPr>
              <w:t>учасником у тому випадку якщо одноосібний виконавчий орган є одноосібним учасником товариства (підприємства).</w:t>
            </w:r>
          </w:p>
        </w:tc>
      </w:tr>
      <w:tr w:rsidR="00E26551">
        <w:trPr>
          <w:trHeight w:val="2068"/>
        </w:trPr>
        <w:tc>
          <w:tcPr>
            <w:tcW w:w="2703" w:type="dxa"/>
          </w:tcPr>
          <w:p w:rsidR="00E26551" w:rsidRDefault="00B10AA8">
            <w:pPr>
              <w:pStyle w:val="TableParagraph"/>
              <w:spacing w:before="1" w:line="228" w:lineRule="auto"/>
              <w:ind w:left="117"/>
            </w:pPr>
            <w:r>
              <w:t>3.Статус</w:t>
            </w:r>
            <w:r w:rsidR="007A574E">
              <w:t xml:space="preserve"> </w:t>
            </w:r>
            <w:r>
              <w:t>учасника,як платника податків.</w:t>
            </w:r>
          </w:p>
        </w:tc>
        <w:tc>
          <w:tcPr>
            <w:tcW w:w="7203" w:type="dxa"/>
          </w:tcPr>
          <w:p w:rsidR="00E26551" w:rsidRDefault="00B10AA8">
            <w:pPr>
              <w:pStyle w:val="TableParagraph"/>
              <w:spacing w:line="228" w:lineRule="auto"/>
              <w:ind w:left="112" w:right="103"/>
              <w:jc w:val="both"/>
              <w:rPr>
                <w:sz w:val="21"/>
              </w:rPr>
            </w:pPr>
            <w:r>
              <w:rPr>
                <w:sz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E26551" w:rsidRDefault="00B10AA8">
            <w:pPr>
              <w:pStyle w:val="TableParagraph"/>
              <w:numPr>
                <w:ilvl w:val="1"/>
                <w:numId w:val="26"/>
              </w:numPr>
              <w:tabs>
                <w:tab w:val="left" w:pos="485"/>
              </w:tabs>
              <w:spacing w:line="225" w:lineRule="auto"/>
              <w:ind w:right="101"/>
              <w:jc w:val="both"/>
              <w:rPr>
                <w:sz w:val="21"/>
              </w:rPr>
            </w:pPr>
            <w:r>
              <w:rPr>
                <w:sz w:val="21"/>
              </w:rPr>
              <w:t>Копія</w:t>
            </w:r>
            <w:r w:rsidR="006547C2">
              <w:rPr>
                <w:sz w:val="21"/>
              </w:rPr>
              <w:t xml:space="preserve"> </w:t>
            </w:r>
            <w:r>
              <w:rPr>
                <w:sz w:val="21"/>
              </w:rPr>
              <w:t>свідоцтва</w:t>
            </w:r>
            <w:r w:rsidR="006547C2">
              <w:rPr>
                <w:sz w:val="21"/>
              </w:rPr>
              <w:t xml:space="preserve"> </w:t>
            </w:r>
            <w:r>
              <w:rPr>
                <w:sz w:val="21"/>
              </w:rPr>
              <w:t>про</w:t>
            </w:r>
            <w:r w:rsidR="006547C2">
              <w:rPr>
                <w:sz w:val="21"/>
              </w:rPr>
              <w:t xml:space="preserve"> </w:t>
            </w:r>
            <w:r>
              <w:rPr>
                <w:sz w:val="21"/>
              </w:rPr>
              <w:t>реєстрацію платника</w:t>
            </w:r>
            <w:r w:rsidR="006547C2">
              <w:rPr>
                <w:sz w:val="21"/>
              </w:rPr>
              <w:t xml:space="preserve"> </w:t>
            </w:r>
            <w:r>
              <w:rPr>
                <w:sz w:val="21"/>
              </w:rPr>
              <w:t>податку</w:t>
            </w:r>
            <w:r w:rsidR="006547C2">
              <w:rPr>
                <w:sz w:val="21"/>
              </w:rPr>
              <w:t xml:space="preserve"> </w:t>
            </w:r>
            <w:r>
              <w:rPr>
                <w:sz w:val="21"/>
              </w:rPr>
              <w:t>на додану</w:t>
            </w:r>
            <w:r w:rsidR="006547C2">
              <w:rPr>
                <w:sz w:val="21"/>
              </w:rPr>
              <w:t xml:space="preserve"> </w:t>
            </w:r>
            <w:r>
              <w:rPr>
                <w:sz w:val="21"/>
              </w:rPr>
              <w:t>вартість</w:t>
            </w:r>
            <w:r w:rsidR="006547C2">
              <w:rPr>
                <w:sz w:val="21"/>
              </w:rPr>
              <w:t xml:space="preserve"> </w:t>
            </w:r>
            <w:r>
              <w:rPr>
                <w:sz w:val="21"/>
              </w:rPr>
              <w:t>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E26551" w:rsidRDefault="00B10AA8">
            <w:pPr>
              <w:pStyle w:val="TableParagraph"/>
              <w:numPr>
                <w:ilvl w:val="1"/>
                <w:numId w:val="26"/>
              </w:numPr>
              <w:tabs>
                <w:tab w:val="left" w:pos="572"/>
              </w:tabs>
              <w:spacing w:line="230" w:lineRule="exact"/>
              <w:ind w:right="105"/>
              <w:jc w:val="both"/>
              <w:rPr>
                <w:sz w:val="21"/>
              </w:rPr>
            </w:pPr>
            <w:r>
              <w:rPr>
                <w:sz w:val="21"/>
              </w:rPr>
              <w:t>У разі, якщо учасник є платником податків із різними ставками одночасно, або найближчим часом планує здійснити перехід до іншого методу</w:t>
            </w:r>
            <w:r w:rsidR="006547C2">
              <w:rPr>
                <w:sz w:val="21"/>
              </w:rPr>
              <w:t xml:space="preserve"> </w:t>
            </w:r>
            <w:r>
              <w:rPr>
                <w:sz w:val="21"/>
              </w:rPr>
              <w:t>оподаткування,враховуючи</w:t>
            </w:r>
            <w:r w:rsidR="006547C2">
              <w:rPr>
                <w:sz w:val="21"/>
              </w:rPr>
              <w:t xml:space="preserve"> </w:t>
            </w:r>
            <w:r>
              <w:rPr>
                <w:sz w:val="21"/>
              </w:rPr>
              <w:t>особливості</w:t>
            </w:r>
            <w:r w:rsidR="006547C2">
              <w:rPr>
                <w:sz w:val="21"/>
              </w:rPr>
              <w:t xml:space="preserve"> </w:t>
            </w:r>
            <w:r>
              <w:rPr>
                <w:sz w:val="21"/>
              </w:rPr>
              <w:t>його</w:t>
            </w:r>
            <w:r w:rsidR="006547C2">
              <w:rPr>
                <w:sz w:val="21"/>
              </w:rPr>
              <w:t xml:space="preserve"> </w:t>
            </w:r>
            <w:r>
              <w:rPr>
                <w:sz w:val="21"/>
              </w:rPr>
              <w:t>видів</w:t>
            </w:r>
            <w:r w:rsidR="006547C2">
              <w:rPr>
                <w:sz w:val="21"/>
              </w:rPr>
              <w:t xml:space="preserve"> </w:t>
            </w:r>
            <w:r>
              <w:rPr>
                <w:sz w:val="21"/>
              </w:rPr>
              <w:t>діяльності</w:t>
            </w:r>
            <w:r w:rsidR="006547C2">
              <w:rPr>
                <w:sz w:val="21"/>
              </w:rPr>
              <w:t xml:space="preserve"> </w:t>
            </w:r>
            <w:r>
              <w:rPr>
                <w:sz w:val="21"/>
              </w:rPr>
              <w:t>або</w:t>
            </w:r>
          </w:p>
        </w:tc>
      </w:tr>
    </w:tbl>
    <w:p w:rsidR="00E26551" w:rsidRDefault="00E26551">
      <w:pPr>
        <w:spacing w:line="230" w:lineRule="exact"/>
        <w:jc w:val="both"/>
        <w:rPr>
          <w:sz w:val="21"/>
        </w:rPr>
        <w:sectPr w:rsidR="00E26551">
          <w:pgSz w:w="11910" w:h="16840"/>
          <w:pgMar w:top="340" w:right="0" w:bottom="0" w:left="840" w:header="720" w:footer="720" w:gutter="0"/>
          <w:cols w:space="720"/>
        </w:sectPr>
      </w:pPr>
    </w:p>
    <w:p w:rsidR="00E26551" w:rsidRDefault="00E26551">
      <w:pPr>
        <w:pStyle w:val="a3"/>
        <w:spacing w:before="5"/>
        <w:ind w:left="0"/>
        <w:jc w:val="left"/>
        <w:rPr>
          <w:i/>
          <w:sz w:val="2"/>
        </w:rPr>
      </w:pPr>
    </w:p>
    <w:tbl>
      <w:tblPr>
        <w:tblStyle w:val="TableNormal"/>
        <w:tblW w:w="0" w:type="auto"/>
        <w:tblInd w:w="3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03"/>
        <w:gridCol w:w="7203"/>
      </w:tblGrid>
      <w:tr w:rsidR="00E26551">
        <w:trPr>
          <w:trHeight w:val="2981"/>
        </w:trPr>
        <w:tc>
          <w:tcPr>
            <w:tcW w:w="2703" w:type="dxa"/>
          </w:tcPr>
          <w:p w:rsidR="00E26551" w:rsidRDefault="00E26551">
            <w:pPr>
              <w:pStyle w:val="TableParagraph"/>
              <w:ind w:left="0"/>
              <w:rPr>
                <w:sz w:val="20"/>
              </w:rPr>
            </w:pPr>
          </w:p>
        </w:tc>
        <w:tc>
          <w:tcPr>
            <w:tcW w:w="7203" w:type="dxa"/>
          </w:tcPr>
          <w:p w:rsidR="00E26551" w:rsidRDefault="00B10AA8">
            <w:pPr>
              <w:pStyle w:val="TableParagraph"/>
              <w:spacing w:line="228" w:lineRule="auto"/>
              <w:ind w:left="112" w:right="109"/>
              <w:jc w:val="both"/>
              <w:rPr>
                <w:sz w:val="21"/>
              </w:rPr>
            </w:pPr>
            <w:r>
              <w:rPr>
                <w:sz w:val="21"/>
              </w:rPr>
              <w:t>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E26551" w:rsidRDefault="00B10AA8">
            <w:pPr>
              <w:pStyle w:val="TableParagraph"/>
              <w:numPr>
                <w:ilvl w:val="1"/>
                <w:numId w:val="25"/>
              </w:numPr>
              <w:tabs>
                <w:tab w:val="left" w:pos="519"/>
              </w:tabs>
              <w:spacing w:line="228" w:lineRule="auto"/>
              <w:ind w:right="107"/>
              <w:jc w:val="both"/>
              <w:rPr>
                <w:sz w:val="21"/>
              </w:rPr>
            </w:pPr>
            <w:r>
              <w:rPr>
                <w:sz w:val="21"/>
              </w:rPr>
              <w:t>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E26551" w:rsidRDefault="00B10AA8">
            <w:pPr>
              <w:pStyle w:val="TableParagraph"/>
              <w:numPr>
                <w:ilvl w:val="1"/>
                <w:numId w:val="25"/>
              </w:numPr>
              <w:tabs>
                <w:tab w:val="left" w:pos="605"/>
              </w:tabs>
              <w:spacing w:line="225" w:lineRule="auto"/>
              <w:ind w:right="106"/>
              <w:jc w:val="both"/>
              <w:rPr>
                <w:sz w:val="21"/>
              </w:rPr>
            </w:pPr>
            <w:r>
              <w:rPr>
                <w:sz w:val="21"/>
              </w:rPr>
              <w:t>Копія документу, який засвідчує статус учасника, як платника податку(</w:t>
            </w:r>
            <w:proofErr w:type="spellStart"/>
            <w:r>
              <w:rPr>
                <w:sz w:val="21"/>
              </w:rPr>
              <w:t>ів</w:t>
            </w:r>
            <w:proofErr w:type="spellEnd"/>
            <w:r>
              <w:rPr>
                <w:sz w:val="21"/>
              </w:rPr>
              <w:t>), завірена уповноваженою особою учасника відповідно до вимог тендерноїдокументації(вимогастосуєтьсяучасників,якінеє</w:t>
            </w:r>
            <w:r>
              <w:rPr>
                <w:spacing w:val="-2"/>
                <w:sz w:val="21"/>
              </w:rPr>
              <w:t>резидентами</w:t>
            </w:r>
          </w:p>
          <w:p w:rsidR="00E26551" w:rsidRDefault="00B10AA8">
            <w:pPr>
              <w:pStyle w:val="TableParagraph"/>
              <w:spacing w:line="217" w:lineRule="exact"/>
              <w:ind w:left="112"/>
              <w:rPr>
                <w:sz w:val="21"/>
              </w:rPr>
            </w:pPr>
            <w:r>
              <w:rPr>
                <w:spacing w:val="-2"/>
                <w:sz w:val="21"/>
              </w:rPr>
              <w:t>України).</w:t>
            </w:r>
          </w:p>
        </w:tc>
      </w:tr>
      <w:tr w:rsidR="00E26551">
        <w:trPr>
          <w:trHeight w:val="8037"/>
        </w:trPr>
        <w:tc>
          <w:tcPr>
            <w:tcW w:w="2703" w:type="dxa"/>
          </w:tcPr>
          <w:p w:rsidR="00E26551" w:rsidRDefault="00B10AA8">
            <w:pPr>
              <w:pStyle w:val="TableParagraph"/>
              <w:spacing w:line="228" w:lineRule="auto"/>
              <w:ind w:left="117" w:right="562"/>
            </w:pPr>
            <w:r>
              <w:t>4. Документи підтверджуючі</w:t>
            </w:r>
            <w:r w:rsidR="006547C2">
              <w:t xml:space="preserve"> </w:t>
            </w:r>
            <w:r>
              <w:t xml:space="preserve">право </w:t>
            </w:r>
            <w:r>
              <w:rPr>
                <w:spacing w:val="-2"/>
              </w:rPr>
              <w:t>здійснювати підприємницьку діяльність.</w:t>
            </w:r>
          </w:p>
        </w:tc>
        <w:tc>
          <w:tcPr>
            <w:tcW w:w="7203" w:type="dxa"/>
          </w:tcPr>
          <w:p w:rsidR="00E26551" w:rsidRDefault="00B10AA8">
            <w:pPr>
              <w:pStyle w:val="TableParagraph"/>
              <w:numPr>
                <w:ilvl w:val="1"/>
                <w:numId w:val="24"/>
              </w:numPr>
              <w:tabs>
                <w:tab w:val="left" w:pos="577"/>
              </w:tabs>
              <w:ind w:right="102"/>
              <w:jc w:val="both"/>
              <w:rPr>
                <w:sz w:val="21"/>
              </w:rPr>
            </w:pPr>
            <w:r>
              <w:rPr>
                <w:sz w:val="21"/>
              </w:rPr>
              <w:t>Копія Витягу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та/або внесення актуальних даних</w:t>
            </w:r>
            <w:r w:rsidR="006547C2">
              <w:rPr>
                <w:sz w:val="21"/>
              </w:rPr>
              <w:t xml:space="preserve"> </w:t>
            </w:r>
            <w:r>
              <w:rPr>
                <w:sz w:val="21"/>
              </w:rPr>
              <w:t>до такого реєстру та створений (сформований) після оголошення даної процедури закупівлі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E26551" w:rsidRDefault="00B10AA8">
            <w:pPr>
              <w:pStyle w:val="TableParagraph"/>
              <w:numPr>
                <w:ilvl w:val="1"/>
                <w:numId w:val="24"/>
              </w:numPr>
              <w:tabs>
                <w:tab w:val="left" w:pos="542"/>
              </w:tabs>
              <w:spacing w:line="242" w:lineRule="auto"/>
              <w:ind w:right="107"/>
              <w:jc w:val="both"/>
              <w:rPr>
                <w:sz w:val="24"/>
              </w:rPr>
            </w:pPr>
            <w:r>
              <w:rPr>
                <w:sz w:val="21"/>
              </w:rPr>
              <w:t xml:space="preserve">Копія документу, який підтверджує реєстрацію учасника як об’єкта підприємницької діяльності, завірена уповноваженою </w:t>
            </w:r>
            <w:r>
              <w:rPr>
                <w:sz w:val="24"/>
              </w:rPr>
              <w:t>особою учасника відповідно до вимог тендерної документації (вимога стосується учасників, які не є резидентами України).</w:t>
            </w:r>
          </w:p>
          <w:p w:rsidR="00E26551" w:rsidRDefault="00B10AA8">
            <w:pPr>
              <w:pStyle w:val="TableParagraph"/>
              <w:numPr>
                <w:ilvl w:val="1"/>
                <w:numId w:val="24"/>
              </w:numPr>
              <w:tabs>
                <w:tab w:val="left" w:pos="528"/>
              </w:tabs>
              <w:spacing w:line="228" w:lineRule="auto"/>
              <w:ind w:right="100"/>
              <w:jc w:val="both"/>
              <w:rPr>
                <w:sz w:val="21"/>
              </w:rPr>
            </w:pPr>
            <w:r>
              <w:rPr>
                <w:sz w:val="21"/>
              </w:rPr>
              <w:t xml:space="preserve">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w:t>
            </w:r>
            <w:proofErr w:type="spellStart"/>
            <w:r>
              <w:rPr>
                <w:sz w:val="21"/>
              </w:rPr>
              <w:t>осіб-</w:t>
            </w:r>
            <w:proofErr w:type="spellEnd"/>
            <w:r>
              <w:rPr>
                <w:sz w:val="21"/>
              </w:rPr>
              <w:t xml:space="preserve"> 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E26551" w:rsidRDefault="00B10AA8">
            <w:pPr>
              <w:pStyle w:val="TableParagraph"/>
              <w:numPr>
                <w:ilvl w:val="1"/>
                <w:numId w:val="24"/>
              </w:numPr>
              <w:tabs>
                <w:tab w:val="left" w:pos="528"/>
              </w:tabs>
              <w:spacing w:line="228" w:lineRule="auto"/>
              <w:ind w:right="103"/>
              <w:jc w:val="both"/>
              <w:rPr>
                <w:sz w:val="21"/>
              </w:rPr>
            </w:pPr>
            <w:r>
              <w:rPr>
                <w:sz w:val="21"/>
              </w:rPr>
              <w:t>Копія довідки або іншого документу, яким засвідчується присвоєння реєстраційного номеру облікової картки платника податків (вимога стосуєтьсяучасників-фізичнихосіб).Вимога,визначенауданомупункті,не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E26551" w:rsidRDefault="00B10AA8">
            <w:pPr>
              <w:pStyle w:val="TableParagraph"/>
              <w:numPr>
                <w:ilvl w:val="1"/>
                <w:numId w:val="24"/>
              </w:numPr>
              <w:tabs>
                <w:tab w:val="left" w:pos="668"/>
              </w:tabs>
              <w:spacing w:line="228" w:lineRule="auto"/>
              <w:ind w:right="99"/>
              <w:jc w:val="both"/>
              <w:rPr>
                <w:sz w:val="21"/>
              </w:rPr>
            </w:pPr>
            <w:r>
              <w:rPr>
                <w:sz w:val="21"/>
              </w:rPr>
              <w:t>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Pr>
                <w:sz w:val="21"/>
              </w:rPr>
              <w:t>ок</w:t>
            </w:r>
            <w:proofErr w:type="spellEnd"/>
            <w:r>
              <w:rPr>
                <w:sz w:val="21"/>
              </w:rPr>
              <w:t>) підприємства (у разі наявності печатки(</w:t>
            </w:r>
            <w:proofErr w:type="spellStart"/>
            <w:r>
              <w:rPr>
                <w:sz w:val="21"/>
              </w:rPr>
              <w:t>ок</w:t>
            </w:r>
            <w:proofErr w:type="spellEnd"/>
            <w:r>
              <w:rPr>
                <w:sz w:val="21"/>
              </w:rPr>
              <w:t>)) (як виключення, надається учасником в складі тендерної пропозиції, в тому</w:t>
            </w:r>
            <w:r w:rsidR="006547C2">
              <w:rPr>
                <w:sz w:val="21"/>
              </w:rPr>
              <w:t xml:space="preserve"> </w:t>
            </w:r>
            <w:r>
              <w:rPr>
                <w:sz w:val="21"/>
              </w:rPr>
              <w:t>випадку</w:t>
            </w:r>
            <w:r w:rsidR="006547C2">
              <w:rPr>
                <w:sz w:val="21"/>
              </w:rPr>
              <w:t xml:space="preserve"> </w:t>
            </w:r>
            <w:r>
              <w:rPr>
                <w:sz w:val="21"/>
              </w:rPr>
              <w:t>якщо</w:t>
            </w:r>
            <w:r w:rsidR="006547C2">
              <w:rPr>
                <w:sz w:val="21"/>
              </w:rPr>
              <w:t xml:space="preserve"> </w:t>
            </w:r>
            <w:r>
              <w:rPr>
                <w:sz w:val="21"/>
              </w:rPr>
              <w:t>підприємство (або фізична особа-підприємець) здійснює підприємницьку діяльність без використання</w:t>
            </w:r>
            <w:r w:rsidR="006547C2">
              <w:rPr>
                <w:sz w:val="21"/>
              </w:rPr>
              <w:t xml:space="preserve"> </w:t>
            </w:r>
            <w:r>
              <w:rPr>
                <w:sz w:val="21"/>
              </w:rPr>
              <w:t>печатки(</w:t>
            </w:r>
            <w:proofErr w:type="spellStart"/>
            <w:r>
              <w:rPr>
                <w:sz w:val="21"/>
              </w:rPr>
              <w:t>ок</w:t>
            </w:r>
            <w:proofErr w:type="spellEnd"/>
            <w:r>
              <w:rPr>
                <w:sz w:val="21"/>
              </w:rPr>
              <w:t>)або</w:t>
            </w:r>
            <w:r w:rsidR="006547C2">
              <w:rPr>
                <w:sz w:val="21"/>
              </w:rPr>
              <w:t xml:space="preserve"> </w:t>
            </w:r>
            <w:r>
              <w:rPr>
                <w:sz w:val="21"/>
              </w:rPr>
              <w:t>із</w:t>
            </w:r>
            <w:r w:rsidR="006547C2">
              <w:rPr>
                <w:sz w:val="21"/>
              </w:rPr>
              <w:t xml:space="preserve"> </w:t>
            </w:r>
            <w:r>
              <w:rPr>
                <w:sz w:val="21"/>
              </w:rPr>
              <w:t>вибірковим</w:t>
            </w:r>
            <w:r w:rsidR="006547C2">
              <w:rPr>
                <w:sz w:val="21"/>
              </w:rPr>
              <w:t xml:space="preserve"> </w:t>
            </w:r>
            <w:r>
              <w:rPr>
                <w:sz w:val="21"/>
              </w:rPr>
              <w:t>використанням</w:t>
            </w:r>
            <w:r w:rsidR="006547C2">
              <w:rPr>
                <w:sz w:val="21"/>
              </w:rPr>
              <w:t xml:space="preserve"> </w:t>
            </w:r>
            <w:r>
              <w:rPr>
                <w:sz w:val="21"/>
              </w:rPr>
              <w:t>згідно</w:t>
            </w:r>
            <w:r w:rsidR="006547C2">
              <w:rPr>
                <w:sz w:val="21"/>
              </w:rPr>
              <w:t xml:space="preserve"> </w:t>
            </w:r>
            <w:r>
              <w:rPr>
                <w:spacing w:val="-5"/>
                <w:sz w:val="21"/>
              </w:rPr>
              <w:t>до</w:t>
            </w:r>
          </w:p>
          <w:p w:rsidR="00E26551" w:rsidRDefault="00B10AA8">
            <w:pPr>
              <w:pStyle w:val="TableParagraph"/>
              <w:spacing w:line="226" w:lineRule="exact"/>
              <w:ind w:left="112" w:right="111"/>
              <w:jc w:val="both"/>
              <w:rPr>
                <w:sz w:val="21"/>
              </w:rPr>
            </w:pPr>
            <w:r>
              <w:rPr>
                <w:sz w:val="21"/>
              </w:rPr>
              <w:t xml:space="preserve">переліку видів (типів) документів, що визначені таким розпорядчим </w:t>
            </w:r>
            <w:r>
              <w:rPr>
                <w:spacing w:val="-2"/>
                <w:sz w:val="21"/>
              </w:rPr>
              <w:t>документом.</w:t>
            </w:r>
          </w:p>
        </w:tc>
      </w:tr>
      <w:tr w:rsidR="00E26551">
        <w:trPr>
          <w:trHeight w:val="2295"/>
        </w:trPr>
        <w:tc>
          <w:tcPr>
            <w:tcW w:w="2703" w:type="dxa"/>
          </w:tcPr>
          <w:p w:rsidR="00E26551" w:rsidRDefault="00B10AA8">
            <w:pPr>
              <w:pStyle w:val="TableParagraph"/>
              <w:numPr>
                <w:ilvl w:val="1"/>
                <w:numId w:val="23"/>
              </w:numPr>
              <w:tabs>
                <w:tab w:val="left" w:pos="504"/>
              </w:tabs>
              <w:spacing w:line="228" w:lineRule="auto"/>
              <w:ind w:right="180"/>
            </w:pPr>
            <w:r>
              <w:rPr>
                <w:spacing w:val="-2"/>
              </w:rPr>
              <w:t xml:space="preserve">Документи </w:t>
            </w:r>
            <w:r>
              <w:t xml:space="preserve">підтверджуючі право </w:t>
            </w:r>
            <w:r>
              <w:rPr>
                <w:spacing w:val="-2"/>
              </w:rPr>
              <w:t xml:space="preserve">здійснювати підприємницьку </w:t>
            </w:r>
            <w:r>
              <w:t>діяльність</w:t>
            </w:r>
            <w:r w:rsidR="006547C2">
              <w:t xml:space="preserve"> </w:t>
            </w:r>
            <w:r>
              <w:t>учасникам,які не мають статусу юридичної особи</w:t>
            </w:r>
          </w:p>
        </w:tc>
        <w:tc>
          <w:tcPr>
            <w:tcW w:w="7203" w:type="dxa"/>
          </w:tcPr>
          <w:p w:rsidR="00E26551" w:rsidRDefault="00B10AA8">
            <w:pPr>
              <w:pStyle w:val="TableParagraph"/>
              <w:spacing w:line="228" w:lineRule="auto"/>
              <w:ind w:left="112" w:right="101"/>
              <w:jc w:val="both"/>
              <w:rPr>
                <w:sz w:val="21"/>
              </w:rPr>
            </w:pPr>
            <w:r>
              <w:rPr>
                <w:sz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E26551" w:rsidRDefault="00B10AA8">
            <w:pPr>
              <w:pStyle w:val="TableParagraph"/>
              <w:numPr>
                <w:ilvl w:val="2"/>
                <w:numId w:val="22"/>
              </w:numPr>
              <w:tabs>
                <w:tab w:val="left" w:pos="702"/>
              </w:tabs>
              <w:spacing w:line="228" w:lineRule="auto"/>
              <w:ind w:right="97"/>
              <w:jc w:val="both"/>
              <w:rPr>
                <w:sz w:val="21"/>
              </w:rPr>
            </w:pPr>
            <w:r>
              <w:rPr>
                <w:sz w:val="21"/>
              </w:rPr>
              <w:t xml:space="preserve">Копія Виписки або Витягу або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w:t>
            </w:r>
            <w:proofErr w:type="spellStart"/>
            <w:r>
              <w:rPr>
                <w:sz w:val="21"/>
              </w:rPr>
              <w:t>учасників-</w:t>
            </w:r>
            <w:proofErr w:type="spellEnd"/>
            <w:r>
              <w:rPr>
                <w:sz w:val="21"/>
              </w:rPr>
              <w:t xml:space="preserve"> резидентів України - об’єднання юридичних осіб або юридичних осіб із структурними підрозділами та/або фізичних осіб-підприємців).</w:t>
            </w:r>
          </w:p>
          <w:p w:rsidR="00E26551" w:rsidRDefault="00B10AA8">
            <w:pPr>
              <w:pStyle w:val="TableParagraph"/>
              <w:numPr>
                <w:ilvl w:val="2"/>
                <w:numId w:val="22"/>
              </w:numPr>
              <w:tabs>
                <w:tab w:val="left" w:pos="754"/>
              </w:tabs>
              <w:spacing w:line="230" w:lineRule="exact"/>
              <w:ind w:right="106"/>
              <w:jc w:val="both"/>
              <w:rPr>
                <w:sz w:val="21"/>
              </w:rPr>
            </w:pPr>
            <w:r>
              <w:rPr>
                <w:sz w:val="21"/>
              </w:rPr>
              <w:t>Копія положення, затвердженого юридичною особою, в якому визначено функції, права та обов'язки структурних підрозділів.</w:t>
            </w:r>
          </w:p>
        </w:tc>
      </w:tr>
      <w:tr w:rsidR="00E26551">
        <w:trPr>
          <w:trHeight w:val="1439"/>
        </w:trPr>
        <w:tc>
          <w:tcPr>
            <w:tcW w:w="2703" w:type="dxa"/>
          </w:tcPr>
          <w:p w:rsidR="00E26551" w:rsidRDefault="00B10AA8">
            <w:pPr>
              <w:pStyle w:val="TableParagraph"/>
              <w:spacing w:line="228" w:lineRule="auto"/>
              <w:ind w:left="117"/>
            </w:pPr>
            <w:r>
              <w:t xml:space="preserve">5. Згода учасника процедури закупівлі на обробку персональних даних (ЗУ «Про захист </w:t>
            </w:r>
            <w:proofErr w:type="spellStart"/>
            <w:r>
              <w:t>персональнихданих</w:t>
            </w:r>
            <w:proofErr w:type="spellEnd"/>
            <w:r>
              <w:t>»</w:t>
            </w:r>
            <w:r w:rsidR="006547C2">
              <w:t xml:space="preserve"> </w:t>
            </w:r>
            <w:r>
              <w:t>від</w:t>
            </w:r>
          </w:p>
          <w:p w:rsidR="00E26551" w:rsidRDefault="00B10AA8">
            <w:pPr>
              <w:pStyle w:val="TableParagraph"/>
              <w:spacing w:line="222" w:lineRule="exact"/>
              <w:ind w:left="117"/>
            </w:pPr>
            <w:r>
              <w:t>01.06.2010р.№2297-</w:t>
            </w:r>
            <w:r>
              <w:rPr>
                <w:spacing w:val="-5"/>
              </w:rPr>
              <w:t>VI)</w:t>
            </w:r>
          </w:p>
        </w:tc>
        <w:tc>
          <w:tcPr>
            <w:tcW w:w="7203" w:type="dxa"/>
          </w:tcPr>
          <w:p w:rsidR="00E26551" w:rsidRDefault="00B10AA8">
            <w:pPr>
              <w:pStyle w:val="TableParagraph"/>
              <w:spacing w:line="228" w:lineRule="auto"/>
              <w:ind w:left="112" w:right="106"/>
              <w:jc w:val="both"/>
              <w:rPr>
                <w:sz w:val="21"/>
              </w:rPr>
            </w:pPr>
            <w:r>
              <w:rPr>
                <w:sz w:val="21"/>
              </w:rPr>
              <w:t>5.1. Фактом подання тендерної пропозиції учасник процедури закупівлі</w:t>
            </w:r>
            <w:r w:rsidR="006547C2">
              <w:rPr>
                <w:sz w:val="21"/>
              </w:rPr>
              <w:t xml:space="preserve"> </w:t>
            </w:r>
            <w:r>
              <w:rPr>
                <w:sz w:val="21"/>
              </w:rPr>
              <w:t>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E26551">
        <w:trPr>
          <w:trHeight w:val="1377"/>
        </w:trPr>
        <w:tc>
          <w:tcPr>
            <w:tcW w:w="2703" w:type="dxa"/>
          </w:tcPr>
          <w:p w:rsidR="00E26551" w:rsidRDefault="00B10AA8">
            <w:pPr>
              <w:pStyle w:val="TableParagraph"/>
              <w:spacing w:line="239" w:lineRule="exact"/>
              <w:ind w:left="117"/>
            </w:pPr>
            <w:r>
              <w:t>6.Інші</w:t>
            </w:r>
            <w:r w:rsidR="007A574E">
              <w:t xml:space="preserve"> </w:t>
            </w:r>
            <w:r>
              <w:rPr>
                <w:spacing w:val="-2"/>
              </w:rPr>
              <w:t>документи.</w:t>
            </w:r>
          </w:p>
        </w:tc>
        <w:tc>
          <w:tcPr>
            <w:tcW w:w="7203" w:type="dxa"/>
          </w:tcPr>
          <w:p w:rsidR="00E26551" w:rsidRDefault="00B10AA8">
            <w:pPr>
              <w:pStyle w:val="TableParagraph"/>
              <w:numPr>
                <w:ilvl w:val="1"/>
                <w:numId w:val="21"/>
              </w:numPr>
              <w:tabs>
                <w:tab w:val="left" w:pos="552"/>
              </w:tabs>
              <w:spacing w:line="228" w:lineRule="auto"/>
              <w:ind w:right="113"/>
              <w:jc w:val="both"/>
              <w:rPr>
                <w:sz w:val="21"/>
              </w:rPr>
            </w:pPr>
            <w:r>
              <w:rPr>
                <w:sz w:val="21"/>
              </w:rPr>
              <w:t>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p w:rsidR="00E26551" w:rsidRDefault="00B10AA8">
            <w:pPr>
              <w:pStyle w:val="TableParagraph"/>
              <w:numPr>
                <w:ilvl w:val="1"/>
                <w:numId w:val="21"/>
              </w:numPr>
              <w:tabs>
                <w:tab w:val="left" w:pos="572"/>
              </w:tabs>
              <w:spacing w:line="230" w:lineRule="exact"/>
              <w:ind w:right="114"/>
              <w:jc w:val="both"/>
              <w:rPr>
                <w:sz w:val="21"/>
              </w:rPr>
            </w:pPr>
            <w:r>
              <w:rPr>
                <w:sz w:val="21"/>
              </w:rPr>
              <w:t>Інші документи за підписом уповноваженої особи або документи (подяки, листи, довідки, рекомендації, інформації із офіційних джерел та реєстрів,тощо),які</w:t>
            </w:r>
            <w:r w:rsidR="006547C2">
              <w:rPr>
                <w:sz w:val="21"/>
              </w:rPr>
              <w:t xml:space="preserve"> </w:t>
            </w:r>
            <w:r>
              <w:rPr>
                <w:sz w:val="21"/>
              </w:rPr>
              <w:t>видані</w:t>
            </w:r>
            <w:r w:rsidR="006547C2">
              <w:rPr>
                <w:sz w:val="21"/>
              </w:rPr>
              <w:t xml:space="preserve"> </w:t>
            </w:r>
            <w:r>
              <w:rPr>
                <w:sz w:val="21"/>
              </w:rPr>
              <w:t>іншими</w:t>
            </w:r>
            <w:r w:rsidR="006547C2">
              <w:rPr>
                <w:sz w:val="21"/>
              </w:rPr>
              <w:t xml:space="preserve"> </w:t>
            </w:r>
            <w:r>
              <w:rPr>
                <w:sz w:val="21"/>
              </w:rPr>
              <w:t>установами,організаціями,що</w:t>
            </w:r>
            <w:r w:rsidR="006547C2">
              <w:rPr>
                <w:sz w:val="21"/>
              </w:rPr>
              <w:t xml:space="preserve"> </w:t>
            </w:r>
            <w:r>
              <w:rPr>
                <w:sz w:val="21"/>
              </w:rPr>
              <w:t>можуть</w:t>
            </w:r>
          </w:p>
        </w:tc>
      </w:tr>
    </w:tbl>
    <w:p w:rsidR="00E26551" w:rsidRDefault="00E26551">
      <w:pPr>
        <w:spacing w:line="230" w:lineRule="exact"/>
        <w:jc w:val="both"/>
        <w:rPr>
          <w:sz w:val="21"/>
        </w:rPr>
        <w:sectPr w:rsidR="00E26551">
          <w:pgSz w:w="11910" w:h="16840"/>
          <w:pgMar w:top="380" w:right="0" w:bottom="0" w:left="840" w:header="720" w:footer="720" w:gutter="0"/>
          <w:cols w:space="720"/>
        </w:sectPr>
      </w:pPr>
    </w:p>
    <w:p w:rsidR="00E26551" w:rsidRDefault="00E26551">
      <w:pPr>
        <w:pStyle w:val="a3"/>
        <w:spacing w:before="5"/>
        <w:ind w:left="0"/>
        <w:jc w:val="left"/>
        <w:rPr>
          <w:i/>
          <w:sz w:val="2"/>
        </w:rPr>
      </w:pPr>
    </w:p>
    <w:tbl>
      <w:tblPr>
        <w:tblStyle w:val="TableNormal"/>
        <w:tblW w:w="0" w:type="auto"/>
        <w:tblInd w:w="3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03"/>
        <w:gridCol w:w="7203"/>
      </w:tblGrid>
      <w:tr w:rsidR="00E26551">
        <w:trPr>
          <w:trHeight w:val="1377"/>
        </w:trPr>
        <w:tc>
          <w:tcPr>
            <w:tcW w:w="2703" w:type="dxa"/>
          </w:tcPr>
          <w:p w:rsidR="00E26551" w:rsidRDefault="00E26551">
            <w:pPr>
              <w:pStyle w:val="TableParagraph"/>
              <w:ind w:left="0"/>
            </w:pPr>
          </w:p>
        </w:tc>
        <w:tc>
          <w:tcPr>
            <w:tcW w:w="7203" w:type="dxa"/>
          </w:tcPr>
          <w:p w:rsidR="00E26551" w:rsidRDefault="00B10AA8">
            <w:pPr>
              <w:pStyle w:val="TableParagraph"/>
              <w:spacing w:line="228" w:lineRule="auto"/>
              <w:ind w:left="112" w:right="96"/>
              <w:jc w:val="both"/>
              <w:rPr>
                <w:sz w:val="21"/>
              </w:rPr>
            </w:pPr>
            <w:r>
              <w:rPr>
                <w:sz w:val="21"/>
              </w:rPr>
              <w:t>підтвердити кваліфікацію підприємства та працівників, досвід співпраці з іншими організаціями, що в подальшому буде розцінено замовником як гарантія</w:t>
            </w:r>
            <w:r w:rsidR="006547C2">
              <w:rPr>
                <w:sz w:val="21"/>
              </w:rPr>
              <w:t xml:space="preserve"> </w:t>
            </w:r>
            <w:r>
              <w:rPr>
                <w:sz w:val="21"/>
              </w:rPr>
              <w:t>стабільності</w:t>
            </w:r>
            <w:r w:rsidR="006547C2">
              <w:rPr>
                <w:sz w:val="21"/>
              </w:rPr>
              <w:t xml:space="preserve"> </w:t>
            </w:r>
            <w:r>
              <w:rPr>
                <w:sz w:val="21"/>
              </w:rPr>
              <w:t>підприємства та відповідальності</w:t>
            </w:r>
            <w:r w:rsidR="006547C2">
              <w:rPr>
                <w:sz w:val="21"/>
              </w:rPr>
              <w:t xml:space="preserve"> </w:t>
            </w:r>
            <w:r>
              <w:rPr>
                <w:sz w:val="21"/>
              </w:rPr>
              <w:t>керуючого</w:t>
            </w:r>
            <w:r w:rsidR="006547C2">
              <w:rPr>
                <w:sz w:val="21"/>
              </w:rPr>
              <w:t xml:space="preserve"> </w:t>
            </w:r>
            <w:r>
              <w:rPr>
                <w:sz w:val="21"/>
              </w:rPr>
              <w:t>персоналу Учасника. Дана вимога не є обов’язковою для виконання учасниками, та не буде</w:t>
            </w:r>
            <w:r w:rsidR="006547C2">
              <w:rPr>
                <w:sz w:val="21"/>
              </w:rPr>
              <w:t xml:space="preserve"> </w:t>
            </w:r>
            <w:r>
              <w:rPr>
                <w:sz w:val="21"/>
              </w:rPr>
              <w:t>підставою</w:t>
            </w:r>
            <w:r w:rsidR="006547C2">
              <w:rPr>
                <w:sz w:val="21"/>
              </w:rPr>
              <w:t xml:space="preserve"> </w:t>
            </w:r>
            <w:r>
              <w:rPr>
                <w:sz w:val="21"/>
              </w:rPr>
              <w:t>для</w:t>
            </w:r>
            <w:r w:rsidR="006547C2">
              <w:rPr>
                <w:sz w:val="21"/>
              </w:rPr>
              <w:t xml:space="preserve"> </w:t>
            </w:r>
            <w:r>
              <w:rPr>
                <w:sz w:val="21"/>
              </w:rPr>
              <w:t>відхилення</w:t>
            </w:r>
            <w:r w:rsidR="006547C2">
              <w:rPr>
                <w:sz w:val="21"/>
              </w:rPr>
              <w:t xml:space="preserve"> </w:t>
            </w:r>
            <w:r>
              <w:rPr>
                <w:sz w:val="21"/>
              </w:rPr>
              <w:t>пропозиції</w:t>
            </w:r>
            <w:r w:rsidR="006547C2">
              <w:rPr>
                <w:sz w:val="21"/>
              </w:rPr>
              <w:t xml:space="preserve"> </w:t>
            </w:r>
            <w:r>
              <w:rPr>
                <w:sz w:val="21"/>
              </w:rPr>
              <w:t>учасника,у</w:t>
            </w:r>
            <w:r w:rsidR="006547C2">
              <w:rPr>
                <w:sz w:val="21"/>
              </w:rPr>
              <w:t xml:space="preserve"> </w:t>
            </w:r>
            <w:r>
              <w:rPr>
                <w:sz w:val="21"/>
              </w:rPr>
              <w:t>разі</w:t>
            </w:r>
            <w:r w:rsidR="006547C2">
              <w:rPr>
                <w:sz w:val="21"/>
              </w:rPr>
              <w:t xml:space="preserve"> </w:t>
            </w:r>
            <w:r>
              <w:rPr>
                <w:spacing w:val="-2"/>
                <w:sz w:val="21"/>
              </w:rPr>
              <w:t>невиконання</w:t>
            </w:r>
          </w:p>
          <w:p w:rsidR="00E26551" w:rsidRDefault="00B10AA8">
            <w:pPr>
              <w:pStyle w:val="TableParagraph"/>
              <w:spacing w:line="215" w:lineRule="exact"/>
              <w:ind w:left="112"/>
              <w:jc w:val="both"/>
              <w:rPr>
                <w:sz w:val="21"/>
              </w:rPr>
            </w:pPr>
            <w:r>
              <w:rPr>
                <w:sz w:val="21"/>
              </w:rPr>
              <w:t>даної</w:t>
            </w:r>
            <w:r w:rsidR="006547C2">
              <w:rPr>
                <w:sz w:val="21"/>
              </w:rPr>
              <w:t xml:space="preserve"> </w:t>
            </w:r>
            <w:r>
              <w:rPr>
                <w:spacing w:val="-2"/>
                <w:sz w:val="21"/>
              </w:rPr>
              <w:t>вимоги.</w:t>
            </w:r>
          </w:p>
        </w:tc>
      </w:tr>
      <w:tr w:rsidR="00E26551">
        <w:trPr>
          <w:trHeight w:val="237"/>
        </w:trPr>
        <w:tc>
          <w:tcPr>
            <w:tcW w:w="2703" w:type="dxa"/>
            <w:tcBorders>
              <w:bottom w:val="nil"/>
            </w:tcBorders>
          </w:tcPr>
          <w:p w:rsidR="00E26551" w:rsidRDefault="00B10AA8">
            <w:pPr>
              <w:pStyle w:val="TableParagraph"/>
              <w:spacing w:line="217" w:lineRule="exact"/>
              <w:ind w:left="117"/>
            </w:pPr>
            <w:r>
              <w:t>7.Документи,</w:t>
            </w:r>
            <w:r>
              <w:rPr>
                <w:spacing w:val="-5"/>
              </w:rPr>
              <w:t>що</w:t>
            </w:r>
          </w:p>
        </w:tc>
        <w:tc>
          <w:tcPr>
            <w:tcW w:w="7203" w:type="dxa"/>
            <w:tcBorders>
              <w:bottom w:val="nil"/>
            </w:tcBorders>
          </w:tcPr>
          <w:p w:rsidR="00E26551" w:rsidRDefault="00B10AA8">
            <w:pPr>
              <w:pStyle w:val="TableParagraph"/>
              <w:spacing w:line="217" w:lineRule="exact"/>
              <w:ind w:left="112"/>
              <w:rPr>
                <w:sz w:val="21"/>
              </w:rPr>
            </w:pPr>
            <w:r>
              <w:rPr>
                <w:sz w:val="21"/>
              </w:rPr>
              <w:t>Якщо</w:t>
            </w:r>
            <w:r w:rsidR="006547C2">
              <w:rPr>
                <w:sz w:val="21"/>
              </w:rPr>
              <w:t xml:space="preserve"> </w:t>
            </w:r>
            <w:r>
              <w:rPr>
                <w:sz w:val="21"/>
              </w:rPr>
              <w:t>тендерна</w:t>
            </w:r>
            <w:r w:rsidR="006547C2">
              <w:rPr>
                <w:sz w:val="21"/>
              </w:rPr>
              <w:t xml:space="preserve"> </w:t>
            </w:r>
            <w:r>
              <w:rPr>
                <w:sz w:val="21"/>
              </w:rPr>
              <w:t>пропозиція</w:t>
            </w:r>
            <w:r w:rsidR="006547C2">
              <w:rPr>
                <w:sz w:val="21"/>
              </w:rPr>
              <w:t xml:space="preserve"> </w:t>
            </w:r>
            <w:r>
              <w:rPr>
                <w:sz w:val="21"/>
              </w:rPr>
              <w:t>подається</w:t>
            </w:r>
            <w:r w:rsidR="006547C2">
              <w:rPr>
                <w:sz w:val="21"/>
              </w:rPr>
              <w:t xml:space="preserve"> </w:t>
            </w:r>
            <w:r>
              <w:rPr>
                <w:sz w:val="21"/>
              </w:rPr>
              <w:t>об’єднанням</w:t>
            </w:r>
            <w:r w:rsidR="006547C2">
              <w:rPr>
                <w:sz w:val="21"/>
              </w:rPr>
              <w:t xml:space="preserve"> </w:t>
            </w:r>
            <w:r>
              <w:rPr>
                <w:sz w:val="21"/>
              </w:rPr>
              <w:t>учасників,до</w:t>
            </w:r>
            <w:r w:rsidR="006547C2">
              <w:rPr>
                <w:sz w:val="21"/>
              </w:rPr>
              <w:t xml:space="preserve"> </w:t>
            </w:r>
            <w:r>
              <w:rPr>
                <w:spacing w:val="-5"/>
                <w:sz w:val="21"/>
              </w:rPr>
              <w:t>неї</w:t>
            </w:r>
          </w:p>
        </w:tc>
      </w:tr>
      <w:tr w:rsidR="00E26551">
        <w:trPr>
          <w:trHeight w:val="240"/>
        </w:trPr>
        <w:tc>
          <w:tcPr>
            <w:tcW w:w="2703" w:type="dxa"/>
            <w:tcBorders>
              <w:top w:val="nil"/>
              <w:bottom w:val="nil"/>
            </w:tcBorders>
          </w:tcPr>
          <w:p w:rsidR="00E26551" w:rsidRDefault="006547C2">
            <w:pPr>
              <w:pStyle w:val="TableParagraph"/>
              <w:spacing w:line="220" w:lineRule="exact"/>
              <w:ind w:left="117"/>
            </w:pPr>
            <w:r>
              <w:t>п</w:t>
            </w:r>
            <w:r w:rsidR="00B10AA8">
              <w:t>ідтверджують</w:t>
            </w:r>
            <w:r>
              <w:t xml:space="preserve"> </w:t>
            </w:r>
            <w:r w:rsidR="00B10AA8">
              <w:rPr>
                <w:spacing w:val="-2"/>
              </w:rPr>
              <w:t>надання</w:t>
            </w:r>
          </w:p>
        </w:tc>
        <w:tc>
          <w:tcPr>
            <w:tcW w:w="7203" w:type="dxa"/>
            <w:tcBorders>
              <w:top w:val="nil"/>
              <w:bottom w:val="nil"/>
            </w:tcBorders>
          </w:tcPr>
          <w:p w:rsidR="00E26551" w:rsidRDefault="00B10AA8">
            <w:pPr>
              <w:pStyle w:val="TableParagraph"/>
              <w:spacing w:line="220" w:lineRule="exact"/>
              <w:ind w:left="112"/>
              <w:rPr>
                <w:sz w:val="21"/>
              </w:rPr>
            </w:pPr>
            <w:r>
              <w:rPr>
                <w:sz w:val="21"/>
              </w:rPr>
              <w:t>обов’язково</w:t>
            </w:r>
            <w:r w:rsidR="006547C2">
              <w:rPr>
                <w:sz w:val="21"/>
              </w:rPr>
              <w:t xml:space="preserve"> </w:t>
            </w:r>
            <w:r>
              <w:rPr>
                <w:sz w:val="21"/>
              </w:rPr>
              <w:t>включається</w:t>
            </w:r>
            <w:r w:rsidR="006547C2">
              <w:rPr>
                <w:sz w:val="21"/>
              </w:rPr>
              <w:t xml:space="preserve"> </w:t>
            </w:r>
            <w:r>
              <w:rPr>
                <w:sz w:val="21"/>
              </w:rPr>
              <w:t>документ</w:t>
            </w:r>
            <w:r w:rsidR="006547C2">
              <w:rPr>
                <w:sz w:val="21"/>
              </w:rPr>
              <w:t xml:space="preserve"> </w:t>
            </w:r>
            <w:r>
              <w:rPr>
                <w:sz w:val="21"/>
              </w:rPr>
              <w:t>про</w:t>
            </w:r>
            <w:r w:rsidR="006547C2">
              <w:rPr>
                <w:sz w:val="21"/>
              </w:rPr>
              <w:t xml:space="preserve"> </w:t>
            </w:r>
            <w:r>
              <w:rPr>
                <w:sz w:val="21"/>
              </w:rPr>
              <w:t>створення</w:t>
            </w:r>
            <w:r w:rsidR="006547C2">
              <w:rPr>
                <w:sz w:val="21"/>
              </w:rPr>
              <w:t xml:space="preserve"> </w:t>
            </w:r>
            <w:r>
              <w:rPr>
                <w:sz w:val="21"/>
              </w:rPr>
              <w:t>такого</w:t>
            </w:r>
            <w:r w:rsidR="006547C2">
              <w:rPr>
                <w:sz w:val="21"/>
              </w:rPr>
              <w:t xml:space="preserve"> </w:t>
            </w:r>
            <w:r>
              <w:rPr>
                <w:spacing w:val="-2"/>
                <w:sz w:val="21"/>
              </w:rPr>
              <w:t>об’єднання.</w:t>
            </w:r>
          </w:p>
        </w:tc>
      </w:tr>
      <w:tr w:rsidR="00E26551">
        <w:trPr>
          <w:trHeight w:val="240"/>
        </w:trPr>
        <w:tc>
          <w:tcPr>
            <w:tcW w:w="2703" w:type="dxa"/>
            <w:tcBorders>
              <w:top w:val="nil"/>
              <w:bottom w:val="nil"/>
            </w:tcBorders>
          </w:tcPr>
          <w:p w:rsidR="00E26551" w:rsidRDefault="006547C2">
            <w:pPr>
              <w:pStyle w:val="TableParagraph"/>
              <w:spacing w:line="220" w:lineRule="exact"/>
              <w:ind w:left="117"/>
            </w:pPr>
            <w:r>
              <w:t>п</w:t>
            </w:r>
            <w:r w:rsidR="00B10AA8">
              <w:t>ропозиції</w:t>
            </w:r>
            <w:r>
              <w:t xml:space="preserve"> </w:t>
            </w:r>
            <w:r w:rsidR="00B10AA8">
              <w:rPr>
                <w:spacing w:val="-2"/>
              </w:rPr>
              <w:t>об’єднанням</w:t>
            </w:r>
          </w:p>
        </w:tc>
        <w:tc>
          <w:tcPr>
            <w:tcW w:w="7203" w:type="dxa"/>
            <w:tcBorders>
              <w:top w:val="nil"/>
              <w:bottom w:val="nil"/>
            </w:tcBorders>
          </w:tcPr>
          <w:p w:rsidR="00E26551" w:rsidRDefault="00B10AA8">
            <w:pPr>
              <w:pStyle w:val="TableParagraph"/>
              <w:spacing w:line="220" w:lineRule="exact"/>
              <w:ind w:left="112"/>
              <w:rPr>
                <w:sz w:val="21"/>
              </w:rPr>
            </w:pPr>
            <w:r>
              <w:rPr>
                <w:sz w:val="21"/>
              </w:rPr>
              <w:t>7.1.При</w:t>
            </w:r>
            <w:r w:rsidR="006547C2">
              <w:rPr>
                <w:sz w:val="21"/>
              </w:rPr>
              <w:t xml:space="preserve"> </w:t>
            </w:r>
            <w:r>
              <w:rPr>
                <w:sz w:val="21"/>
              </w:rPr>
              <w:t>створенні</w:t>
            </w:r>
            <w:r w:rsidR="006547C2">
              <w:rPr>
                <w:sz w:val="21"/>
              </w:rPr>
              <w:t xml:space="preserve"> </w:t>
            </w:r>
            <w:r>
              <w:rPr>
                <w:sz w:val="21"/>
              </w:rPr>
              <w:t>окремої</w:t>
            </w:r>
            <w:r w:rsidR="006547C2">
              <w:rPr>
                <w:sz w:val="21"/>
              </w:rPr>
              <w:t xml:space="preserve"> </w:t>
            </w:r>
            <w:r>
              <w:rPr>
                <w:sz w:val="21"/>
              </w:rPr>
              <w:t>юридичної</w:t>
            </w:r>
            <w:r w:rsidR="006547C2">
              <w:rPr>
                <w:sz w:val="21"/>
              </w:rPr>
              <w:t xml:space="preserve"> </w:t>
            </w:r>
            <w:r>
              <w:rPr>
                <w:sz w:val="21"/>
              </w:rPr>
              <w:t>особи,яка</w:t>
            </w:r>
            <w:r w:rsidR="006547C2">
              <w:rPr>
                <w:sz w:val="21"/>
              </w:rPr>
              <w:t xml:space="preserve"> </w:t>
            </w:r>
            <w:r>
              <w:rPr>
                <w:sz w:val="21"/>
              </w:rPr>
              <w:t>створена</w:t>
            </w:r>
            <w:r w:rsidR="006547C2">
              <w:rPr>
                <w:sz w:val="21"/>
              </w:rPr>
              <w:t xml:space="preserve"> </w:t>
            </w:r>
            <w:r>
              <w:rPr>
                <w:spacing w:val="-2"/>
                <w:sz w:val="21"/>
              </w:rPr>
              <w:t>шляхом</w:t>
            </w:r>
          </w:p>
        </w:tc>
      </w:tr>
      <w:tr w:rsidR="00E26551">
        <w:trPr>
          <w:trHeight w:val="244"/>
        </w:trPr>
        <w:tc>
          <w:tcPr>
            <w:tcW w:w="2703" w:type="dxa"/>
            <w:tcBorders>
              <w:top w:val="nil"/>
              <w:bottom w:val="nil"/>
            </w:tcBorders>
          </w:tcPr>
          <w:p w:rsidR="00E26551" w:rsidRDefault="00B10AA8">
            <w:pPr>
              <w:pStyle w:val="TableParagraph"/>
              <w:spacing w:line="224" w:lineRule="exact"/>
              <w:ind w:left="117"/>
            </w:pPr>
            <w:r>
              <w:rPr>
                <w:spacing w:val="-2"/>
              </w:rPr>
              <w:t>учасників</w:t>
            </w:r>
          </w:p>
        </w:tc>
        <w:tc>
          <w:tcPr>
            <w:tcW w:w="7203" w:type="dxa"/>
            <w:tcBorders>
              <w:top w:val="nil"/>
              <w:bottom w:val="nil"/>
            </w:tcBorders>
          </w:tcPr>
          <w:p w:rsidR="00E26551" w:rsidRDefault="00B10AA8">
            <w:pPr>
              <w:pStyle w:val="TableParagraph"/>
              <w:spacing w:line="224" w:lineRule="exact"/>
              <w:ind w:left="112"/>
              <w:rPr>
                <w:sz w:val="21"/>
              </w:rPr>
            </w:pPr>
            <w:r>
              <w:rPr>
                <w:sz w:val="21"/>
              </w:rPr>
              <w:t>об’єднання</w:t>
            </w:r>
            <w:r w:rsidR="006547C2">
              <w:rPr>
                <w:sz w:val="21"/>
              </w:rPr>
              <w:t xml:space="preserve"> </w:t>
            </w:r>
            <w:r>
              <w:rPr>
                <w:sz w:val="21"/>
              </w:rPr>
              <w:t>юридичних</w:t>
            </w:r>
            <w:r w:rsidR="006547C2">
              <w:rPr>
                <w:sz w:val="21"/>
              </w:rPr>
              <w:t xml:space="preserve"> </w:t>
            </w:r>
            <w:r>
              <w:rPr>
                <w:sz w:val="21"/>
              </w:rPr>
              <w:t>осіб(резидентів</w:t>
            </w:r>
            <w:r w:rsidR="006547C2">
              <w:rPr>
                <w:sz w:val="21"/>
              </w:rPr>
              <w:t xml:space="preserve"> </w:t>
            </w:r>
            <w:r>
              <w:rPr>
                <w:sz w:val="21"/>
              </w:rPr>
              <w:t>та</w:t>
            </w:r>
            <w:r w:rsidR="006547C2">
              <w:rPr>
                <w:sz w:val="21"/>
              </w:rPr>
              <w:t xml:space="preserve"> </w:t>
            </w:r>
            <w:r>
              <w:rPr>
                <w:sz w:val="21"/>
              </w:rPr>
              <w:t>нерезидентів)надається</w:t>
            </w:r>
            <w:r w:rsidR="006547C2">
              <w:rPr>
                <w:sz w:val="21"/>
              </w:rPr>
              <w:t xml:space="preserve"> </w:t>
            </w:r>
            <w:r>
              <w:rPr>
                <w:spacing w:val="-2"/>
                <w:sz w:val="21"/>
              </w:rPr>
              <w:t>копія</w:t>
            </w:r>
          </w:p>
        </w:tc>
      </w:tr>
      <w:tr w:rsidR="00E26551">
        <w:trPr>
          <w:trHeight w:val="238"/>
        </w:trPr>
        <w:tc>
          <w:tcPr>
            <w:tcW w:w="2703" w:type="dxa"/>
            <w:tcBorders>
              <w:top w:val="nil"/>
              <w:bottom w:val="nil"/>
            </w:tcBorders>
          </w:tcPr>
          <w:p w:rsidR="00E26551" w:rsidRDefault="00E26551">
            <w:pPr>
              <w:pStyle w:val="TableParagraph"/>
              <w:ind w:left="0"/>
              <w:rPr>
                <w:sz w:val="16"/>
              </w:rPr>
            </w:pPr>
          </w:p>
        </w:tc>
        <w:tc>
          <w:tcPr>
            <w:tcW w:w="7203" w:type="dxa"/>
            <w:tcBorders>
              <w:top w:val="nil"/>
              <w:bottom w:val="nil"/>
            </w:tcBorders>
          </w:tcPr>
          <w:p w:rsidR="00E26551" w:rsidRDefault="00B10AA8">
            <w:pPr>
              <w:pStyle w:val="TableParagraph"/>
              <w:spacing w:line="219" w:lineRule="exact"/>
              <w:ind w:left="112"/>
              <w:rPr>
                <w:sz w:val="21"/>
              </w:rPr>
            </w:pPr>
            <w:r>
              <w:rPr>
                <w:sz w:val="21"/>
              </w:rPr>
              <w:t>документу,яким</w:t>
            </w:r>
            <w:r w:rsidR="006547C2">
              <w:rPr>
                <w:sz w:val="21"/>
              </w:rPr>
              <w:t xml:space="preserve"> </w:t>
            </w:r>
            <w:r>
              <w:rPr>
                <w:sz w:val="21"/>
              </w:rPr>
              <w:t>прийнято</w:t>
            </w:r>
            <w:r w:rsidR="006547C2">
              <w:rPr>
                <w:sz w:val="21"/>
              </w:rPr>
              <w:t xml:space="preserve"> </w:t>
            </w:r>
            <w:r>
              <w:rPr>
                <w:sz w:val="21"/>
              </w:rPr>
              <w:t>рішення</w:t>
            </w:r>
            <w:r w:rsidR="006547C2">
              <w:rPr>
                <w:sz w:val="21"/>
              </w:rPr>
              <w:t xml:space="preserve"> </w:t>
            </w:r>
            <w:r>
              <w:rPr>
                <w:sz w:val="21"/>
              </w:rPr>
              <w:t>про</w:t>
            </w:r>
            <w:r w:rsidR="006547C2">
              <w:rPr>
                <w:sz w:val="21"/>
              </w:rPr>
              <w:t xml:space="preserve"> </w:t>
            </w:r>
            <w:r>
              <w:rPr>
                <w:sz w:val="21"/>
              </w:rPr>
              <w:t>створення</w:t>
            </w:r>
            <w:r w:rsidR="006547C2">
              <w:rPr>
                <w:sz w:val="21"/>
              </w:rPr>
              <w:t xml:space="preserve"> </w:t>
            </w:r>
            <w:r>
              <w:rPr>
                <w:sz w:val="21"/>
              </w:rPr>
              <w:t>юридичної</w:t>
            </w:r>
            <w:r w:rsidR="006547C2">
              <w:rPr>
                <w:sz w:val="21"/>
              </w:rPr>
              <w:t xml:space="preserve"> </w:t>
            </w:r>
            <w:r>
              <w:rPr>
                <w:sz w:val="21"/>
              </w:rPr>
              <w:t>особи,яка</w:t>
            </w:r>
            <w:r w:rsidR="006547C2">
              <w:rPr>
                <w:sz w:val="21"/>
              </w:rPr>
              <w:t xml:space="preserve"> </w:t>
            </w:r>
            <w:r>
              <w:rPr>
                <w:spacing w:val="-10"/>
                <w:sz w:val="21"/>
              </w:rPr>
              <w:t>є</w:t>
            </w:r>
          </w:p>
        </w:tc>
      </w:tr>
      <w:tr w:rsidR="00E26551">
        <w:trPr>
          <w:trHeight w:val="242"/>
        </w:trPr>
        <w:tc>
          <w:tcPr>
            <w:tcW w:w="2703" w:type="dxa"/>
            <w:tcBorders>
              <w:top w:val="nil"/>
              <w:bottom w:val="nil"/>
            </w:tcBorders>
          </w:tcPr>
          <w:p w:rsidR="00E26551" w:rsidRDefault="00E26551">
            <w:pPr>
              <w:pStyle w:val="TableParagraph"/>
              <w:ind w:left="0"/>
              <w:rPr>
                <w:sz w:val="16"/>
              </w:rPr>
            </w:pPr>
          </w:p>
        </w:tc>
        <w:tc>
          <w:tcPr>
            <w:tcW w:w="7203" w:type="dxa"/>
            <w:tcBorders>
              <w:top w:val="nil"/>
              <w:bottom w:val="nil"/>
            </w:tcBorders>
          </w:tcPr>
          <w:p w:rsidR="00E26551" w:rsidRDefault="006547C2">
            <w:pPr>
              <w:pStyle w:val="TableParagraph"/>
              <w:spacing w:line="222" w:lineRule="exact"/>
              <w:ind w:left="112"/>
              <w:rPr>
                <w:sz w:val="21"/>
              </w:rPr>
            </w:pPr>
            <w:r>
              <w:rPr>
                <w:sz w:val="21"/>
              </w:rPr>
              <w:t>У</w:t>
            </w:r>
            <w:r w:rsidR="00B10AA8">
              <w:rPr>
                <w:sz w:val="21"/>
              </w:rPr>
              <w:t>часником</w:t>
            </w:r>
            <w:r>
              <w:rPr>
                <w:sz w:val="21"/>
              </w:rPr>
              <w:t xml:space="preserve"> </w:t>
            </w:r>
            <w:r w:rsidR="00B10AA8">
              <w:rPr>
                <w:spacing w:val="-2"/>
                <w:sz w:val="21"/>
              </w:rPr>
              <w:t>процедури:</w:t>
            </w:r>
          </w:p>
        </w:tc>
      </w:tr>
      <w:tr w:rsidR="00E26551">
        <w:trPr>
          <w:trHeight w:val="242"/>
        </w:trPr>
        <w:tc>
          <w:tcPr>
            <w:tcW w:w="2703" w:type="dxa"/>
            <w:tcBorders>
              <w:top w:val="nil"/>
              <w:bottom w:val="nil"/>
            </w:tcBorders>
          </w:tcPr>
          <w:p w:rsidR="00E26551" w:rsidRDefault="00E26551">
            <w:pPr>
              <w:pStyle w:val="TableParagraph"/>
              <w:ind w:left="0"/>
              <w:rPr>
                <w:sz w:val="16"/>
              </w:rPr>
            </w:pPr>
          </w:p>
        </w:tc>
        <w:tc>
          <w:tcPr>
            <w:tcW w:w="7203" w:type="dxa"/>
            <w:tcBorders>
              <w:top w:val="nil"/>
              <w:bottom w:val="nil"/>
            </w:tcBorders>
          </w:tcPr>
          <w:p w:rsidR="00E26551" w:rsidRDefault="00B10AA8">
            <w:pPr>
              <w:pStyle w:val="TableParagraph"/>
              <w:spacing w:line="222" w:lineRule="exact"/>
              <w:ind w:left="112"/>
              <w:rPr>
                <w:sz w:val="21"/>
              </w:rPr>
            </w:pPr>
            <w:r>
              <w:rPr>
                <w:sz w:val="21"/>
              </w:rPr>
              <w:t>7.1.1.длярезидентів-копіяпротоколузагальнихзборівучасників7.1.2.</w:t>
            </w:r>
            <w:r>
              <w:rPr>
                <w:spacing w:val="-5"/>
                <w:sz w:val="21"/>
              </w:rPr>
              <w:t>для</w:t>
            </w:r>
          </w:p>
        </w:tc>
      </w:tr>
      <w:tr w:rsidR="00E26551">
        <w:trPr>
          <w:trHeight w:val="240"/>
        </w:trPr>
        <w:tc>
          <w:tcPr>
            <w:tcW w:w="2703" w:type="dxa"/>
            <w:tcBorders>
              <w:top w:val="nil"/>
              <w:bottom w:val="nil"/>
            </w:tcBorders>
          </w:tcPr>
          <w:p w:rsidR="00E26551" w:rsidRDefault="00E26551">
            <w:pPr>
              <w:pStyle w:val="TableParagraph"/>
              <w:ind w:left="0"/>
              <w:rPr>
                <w:sz w:val="16"/>
              </w:rPr>
            </w:pPr>
          </w:p>
        </w:tc>
        <w:tc>
          <w:tcPr>
            <w:tcW w:w="7203" w:type="dxa"/>
            <w:tcBorders>
              <w:top w:val="nil"/>
              <w:bottom w:val="nil"/>
            </w:tcBorders>
          </w:tcPr>
          <w:p w:rsidR="00E26551" w:rsidRDefault="00B10AA8">
            <w:pPr>
              <w:pStyle w:val="TableParagraph"/>
              <w:tabs>
                <w:tab w:val="left" w:pos="1788"/>
              </w:tabs>
              <w:spacing w:line="220" w:lineRule="exact"/>
              <w:ind w:left="112"/>
              <w:rPr>
                <w:sz w:val="21"/>
              </w:rPr>
            </w:pPr>
            <w:proofErr w:type="spellStart"/>
            <w:r>
              <w:rPr>
                <w:sz w:val="21"/>
              </w:rPr>
              <w:t>нерезидентів</w:t>
            </w:r>
            <w:r>
              <w:rPr>
                <w:spacing w:val="-10"/>
                <w:sz w:val="21"/>
              </w:rPr>
              <w:t>-</w:t>
            </w:r>
            <w:proofErr w:type="spellEnd"/>
            <w:r>
              <w:rPr>
                <w:sz w:val="21"/>
              </w:rPr>
              <w:tab/>
              <w:t>документ,яким</w:t>
            </w:r>
            <w:r w:rsidR="006547C2">
              <w:rPr>
                <w:sz w:val="21"/>
              </w:rPr>
              <w:t xml:space="preserve"> </w:t>
            </w:r>
            <w:r>
              <w:rPr>
                <w:sz w:val="21"/>
              </w:rPr>
              <w:t>прийнято</w:t>
            </w:r>
            <w:r w:rsidR="006547C2">
              <w:rPr>
                <w:sz w:val="21"/>
              </w:rPr>
              <w:t xml:space="preserve"> </w:t>
            </w:r>
            <w:r>
              <w:rPr>
                <w:sz w:val="21"/>
              </w:rPr>
              <w:t>рішення</w:t>
            </w:r>
            <w:r w:rsidR="006547C2">
              <w:rPr>
                <w:sz w:val="21"/>
              </w:rPr>
              <w:t xml:space="preserve"> </w:t>
            </w:r>
            <w:r>
              <w:rPr>
                <w:sz w:val="21"/>
              </w:rPr>
              <w:t>засновниками</w:t>
            </w:r>
            <w:r>
              <w:rPr>
                <w:spacing w:val="-4"/>
                <w:sz w:val="21"/>
              </w:rPr>
              <w:t>(або</w:t>
            </w:r>
          </w:p>
        </w:tc>
      </w:tr>
      <w:tr w:rsidR="00E26551">
        <w:trPr>
          <w:trHeight w:val="242"/>
        </w:trPr>
        <w:tc>
          <w:tcPr>
            <w:tcW w:w="2703" w:type="dxa"/>
            <w:tcBorders>
              <w:top w:val="nil"/>
              <w:bottom w:val="nil"/>
            </w:tcBorders>
          </w:tcPr>
          <w:p w:rsidR="00E26551" w:rsidRDefault="00E26551">
            <w:pPr>
              <w:pStyle w:val="TableParagraph"/>
              <w:ind w:left="0"/>
              <w:rPr>
                <w:sz w:val="16"/>
              </w:rPr>
            </w:pPr>
          </w:p>
        </w:tc>
        <w:tc>
          <w:tcPr>
            <w:tcW w:w="7203" w:type="dxa"/>
            <w:tcBorders>
              <w:top w:val="nil"/>
              <w:bottom w:val="nil"/>
            </w:tcBorders>
          </w:tcPr>
          <w:p w:rsidR="00E26551" w:rsidRDefault="006547C2">
            <w:pPr>
              <w:pStyle w:val="TableParagraph"/>
              <w:spacing w:line="223" w:lineRule="exact"/>
              <w:ind w:left="112"/>
              <w:rPr>
                <w:sz w:val="21"/>
              </w:rPr>
            </w:pPr>
            <w:r>
              <w:rPr>
                <w:sz w:val="21"/>
              </w:rPr>
              <w:t>П</w:t>
            </w:r>
            <w:r w:rsidR="00B10AA8">
              <w:rPr>
                <w:sz w:val="21"/>
              </w:rPr>
              <w:t>редставниками</w:t>
            </w:r>
            <w:r>
              <w:rPr>
                <w:sz w:val="21"/>
              </w:rPr>
              <w:t xml:space="preserve"> </w:t>
            </w:r>
            <w:r w:rsidR="00B10AA8">
              <w:rPr>
                <w:spacing w:val="-2"/>
                <w:sz w:val="21"/>
              </w:rPr>
              <w:t>учасників);</w:t>
            </w:r>
          </w:p>
        </w:tc>
      </w:tr>
      <w:tr w:rsidR="00E26551">
        <w:trPr>
          <w:trHeight w:val="242"/>
        </w:trPr>
        <w:tc>
          <w:tcPr>
            <w:tcW w:w="2703" w:type="dxa"/>
            <w:tcBorders>
              <w:top w:val="nil"/>
              <w:bottom w:val="nil"/>
            </w:tcBorders>
          </w:tcPr>
          <w:p w:rsidR="00E26551" w:rsidRDefault="00E26551">
            <w:pPr>
              <w:pStyle w:val="TableParagraph"/>
              <w:ind w:left="0"/>
              <w:rPr>
                <w:sz w:val="16"/>
              </w:rPr>
            </w:pPr>
          </w:p>
        </w:tc>
        <w:tc>
          <w:tcPr>
            <w:tcW w:w="7203" w:type="dxa"/>
            <w:tcBorders>
              <w:top w:val="nil"/>
              <w:bottom w:val="nil"/>
            </w:tcBorders>
          </w:tcPr>
          <w:p w:rsidR="00E26551" w:rsidRDefault="00B10AA8">
            <w:pPr>
              <w:pStyle w:val="TableParagraph"/>
              <w:spacing w:line="223" w:lineRule="exact"/>
              <w:ind w:left="112"/>
              <w:rPr>
                <w:sz w:val="21"/>
              </w:rPr>
            </w:pPr>
            <w:r>
              <w:rPr>
                <w:sz w:val="21"/>
              </w:rPr>
              <w:t>7.2.Приоб’єднанніюридичнихосіб-нерезидентівізствореннямабо</w:t>
            </w:r>
            <w:r>
              <w:rPr>
                <w:spacing w:val="-5"/>
                <w:sz w:val="21"/>
              </w:rPr>
              <w:t>без</w:t>
            </w:r>
          </w:p>
        </w:tc>
      </w:tr>
      <w:tr w:rsidR="00E26551">
        <w:trPr>
          <w:trHeight w:val="240"/>
        </w:trPr>
        <w:tc>
          <w:tcPr>
            <w:tcW w:w="2703" w:type="dxa"/>
            <w:tcBorders>
              <w:top w:val="nil"/>
              <w:bottom w:val="nil"/>
            </w:tcBorders>
          </w:tcPr>
          <w:p w:rsidR="00E26551" w:rsidRDefault="00E26551">
            <w:pPr>
              <w:pStyle w:val="TableParagraph"/>
              <w:ind w:left="0"/>
              <w:rPr>
                <w:sz w:val="16"/>
              </w:rPr>
            </w:pPr>
          </w:p>
        </w:tc>
        <w:tc>
          <w:tcPr>
            <w:tcW w:w="7203" w:type="dxa"/>
            <w:tcBorders>
              <w:top w:val="nil"/>
              <w:bottom w:val="nil"/>
            </w:tcBorders>
          </w:tcPr>
          <w:p w:rsidR="00E26551" w:rsidRDefault="006547C2">
            <w:pPr>
              <w:pStyle w:val="TableParagraph"/>
              <w:spacing w:line="220" w:lineRule="exact"/>
              <w:ind w:left="112"/>
              <w:rPr>
                <w:sz w:val="21"/>
              </w:rPr>
            </w:pPr>
            <w:r>
              <w:rPr>
                <w:sz w:val="21"/>
              </w:rPr>
              <w:t>с</w:t>
            </w:r>
            <w:r w:rsidR="00B10AA8">
              <w:rPr>
                <w:sz w:val="21"/>
              </w:rPr>
              <w:t>творення</w:t>
            </w:r>
            <w:r>
              <w:rPr>
                <w:sz w:val="21"/>
              </w:rPr>
              <w:t xml:space="preserve"> </w:t>
            </w:r>
            <w:r w:rsidR="00B10AA8">
              <w:rPr>
                <w:sz w:val="21"/>
              </w:rPr>
              <w:t>окремої</w:t>
            </w:r>
            <w:r>
              <w:rPr>
                <w:sz w:val="21"/>
              </w:rPr>
              <w:t xml:space="preserve"> </w:t>
            </w:r>
            <w:r w:rsidR="00B10AA8">
              <w:rPr>
                <w:sz w:val="21"/>
              </w:rPr>
              <w:t>юридичної</w:t>
            </w:r>
            <w:r>
              <w:rPr>
                <w:sz w:val="21"/>
              </w:rPr>
              <w:t xml:space="preserve"> </w:t>
            </w:r>
            <w:r w:rsidR="00B10AA8">
              <w:rPr>
                <w:spacing w:val="-2"/>
                <w:sz w:val="21"/>
              </w:rPr>
              <w:t>особи:</w:t>
            </w:r>
          </w:p>
        </w:tc>
      </w:tr>
      <w:tr w:rsidR="00E26551">
        <w:trPr>
          <w:trHeight w:val="240"/>
        </w:trPr>
        <w:tc>
          <w:tcPr>
            <w:tcW w:w="2703" w:type="dxa"/>
            <w:tcBorders>
              <w:top w:val="nil"/>
              <w:bottom w:val="nil"/>
            </w:tcBorders>
          </w:tcPr>
          <w:p w:rsidR="00E26551" w:rsidRDefault="00E26551">
            <w:pPr>
              <w:pStyle w:val="TableParagraph"/>
              <w:ind w:left="0"/>
              <w:rPr>
                <w:sz w:val="16"/>
              </w:rPr>
            </w:pPr>
          </w:p>
        </w:tc>
        <w:tc>
          <w:tcPr>
            <w:tcW w:w="7203" w:type="dxa"/>
            <w:tcBorders>
              <w:top w:val="nil"/>
              <w:bottom w:val="nil"/>
            </w:tcBorders>
          </w:tcPr>
          <w:p w:rsidR="00E26551" w:rsidRDefault="00B10AA8">
            <w:pPr>
              <w:pStyle w:val="TableParagraph"/>
              <w:spacing w:line="220" w:lineRule="exact"/>
              <w:ind w:left="112"/>
              <w:rPr>
                <w:sz w:val="21"/>
              </w:rPr>
            </w:pPr>
            <w:r>
              <w:rPr>
                <w:sz w:val="21"/>
              </w:rPr>
              <w:t>7.2.1.інформаціяабодокумент,вякомузазначеноданні,якіє</w:t>
            </w:r>
            <w:r>
              <w:rPr>
                <w:spacing w:val="-2"/>
                <w:sz w:val="21"/>
              </w:rPr>
              <w:t>обов’язковими</w:t>
            </w:r>
          </w:p>
        </w:tc>
      </w:tr>
      <w:tr w:rsidR="00E26551">
        <w:trPr>
          <w:trHeight w:val="242"/>
        </w:trPr>
        <w:tc>
          <w:tcPr>
            <w:tcW w:w="2703" w:type="dxa"/>
            <w:tcBorders>
              <w:top w:val="nil"/>
              <w:bottom w:val="nil"/>
            </w:tcBorders>
          </w:tcPr>
          <w:p w:rsidR="00E26551" w:rsidRDefault="00E26551">
            <w:pPr>
              <w:pStyle w:val="TableParagraph"/>
              <w:ind w:left="0"/>
              <w:rPr>
                <w:sz w:val="16"/>
              </w:rPr>
            </w:pPr>
          </w:p>
        </w:tc>
        <w:tc>
          <w:tcPr>
            <w:tcW w:w="7203" w:type="dxa"/>
            <w:tcBorders>
              <w:top w:val="nil"/>
              <w:bottom w:val="nil"/>
            </w:tcBorders>
          </w:tcPr>
          <w:p w:rsidR="00E26551" w:rsidRDefault="006547C2">
            <w:pPr>
              <w:pStyle w:val="TableParagraph"/>
              <w:spacing w:line="222" w:lineRule="exact"/>
              <w:ind w:left="112"/>
              <w:rPr>
                <w:sz w:val="21"/>
              </w:rPr>
            </w:pPr>
            <w:r>
              <w:rPr>
                <w:sz w:val="21"/>
              </w:rPr>
              <w:t>п</w:t>
            </w:r>
            <w:r w:rsidR="00B10AA8">
              <w:rPr>
                <w:sz w:val="21"/>
              </w:rPr>
              <w:t>ри</w:t>
            </w:r>
            <w:r>
              <w:rPr>
                <w:sz w:val="21"/>
              </w:rPr>
              <w:t xml:space="preserve"> </w:t>
            </w:r>
            <w:r w:rsidR="00B10AA8">
              <w:rPr>
                <w:sz w:val="21"/>
              </w:rPr>
              <w:t>проведенні</w:t>
            </w:r>
            <w:r>
              <w:rPr>
                <w:sz w:val="21"/>
              </w:rPr>
              <w:t xml:space="preserve"> </w:t>
            </w:r>
            <w:r w:rsidR="00B10AA8">
              <w:rPr>
                <w:sz w:val="21"/>
              </w:rPr>
              <w:t>первинних</w:t>
            </w:r>
            <w:r>
              <w:rPr>
                <w:sz w:val="21"/>
              </w:rPr>
              <w:t xml:space="preserve"> </w:t>
            </w:r>
            <w:r w:rsidR="00B10AA8">
              <w:rPr>
                <w:sz w:val="21"/>
              </w:rPr>
              <w:t>реєстраційних</w:t>
            </w:r>
            <w:r>
              <w:rPr>
                <w:sz w:val="21"/>
              </w:rPr>
              <w:t xml:space="preserve"> </w:t>
            </w:r>
            <w:r w:rsidR="00B10AA8">
              <w:rPr>
                <w:sz w:val="21"/>
              </w:rPr>
              <w:t>дій</w:t>
            </w:r>
            <w:r>
              <w:rPr>
                <w:sz w:val="21"/>
              </w:rPr>
              <w:t xml:space="preserve"> </w:t>
            </w:r>
            <w:r w:rsidR="00B10AA8">
              <w:rPr>
                <w:sz w:val="21"/>
              </w:rPr>
              <w:t>юридичної</w:t>
            </w:r>
            <w:r>
              <w:rPr>
                <w:sz w:val="21"/>
              </w:rPr>
              <w:t xml:space="preserve"> </w:t>
            </w:r>
            <w:r w:rsidR="00B10AA8">
              <w:rPr>
                <w:sz w:val="21"/>
              </w:rPr>
              <w:t>особи</w:t>
            </w:r>
            <w:r>
              <w:rPr>
                <w:sz w:val="21"/>
              </w:rPr>
              <w:t xml:space="preserve"> </w:t>
            </w:r>
            <w:r w:rsidR="00B10AA8">
              <w:rPr>
                <w:sz w:val="21"/>
              </w:rPr>
              <w:t>згідно</w:t>
            </w:r>
            <w:r>
              <w:rPr>
                <w:sz w:val="21"/>
              </w:rPr>
              <w:t xml:space="preserve"> </w:t>
            </w:r>
            <w:r w:rsidR="00B10AA8">
              <w:rPr>
                <w:spacing w:val="-5"/>
                <w:sz w:val="21"/>
              </w:rPr>
              <w:t>до</w:t>
            </w:r>
          </w:p>
        </w:tc>
      </w:tr>
      <w:tr w:rsidR="00E26551">
        <w:trPr>
          <w:trHeight w:val="242"/>
        </w:trPr>
        <w:tc>
          <w:tcPr>
            <w:tcW w:w="2703" w:type="dxa"/>
            <w:tcBorders>
              <w:top w:val="nil"/>
              <w:bottom w:val="nil"/>
            </w:tcBorders>
          </w:tcPr>
          <w:p w:rsidR="00E26551" w:rsidRDefault="00E26551">
            <w:pPr>
              <w:pStyle w:val="TableParagraph"/>
              <w:ind w:left="0"/>
              <w:rPr>
                <w:sz w:val="16"/>
              </w:rPr>
            </w:pPr>
          </w:p>
        </w:tc>
        <w:tc>
          <w:tcPr>
            <w:tcW w:w="7203" w:type="dxa"/>
            <w:tcBorders>
              <w:top w:val="nil"/>
              <w:bottom w:val="nil"/>
            </w:tcBorders>
          </w:tcPr>
          <w:p w:rsidR="00E26551" w:rsidRDefault="006547C2">
            <w:pPr>
              <w:pStyle w:val="TableParagraph"/>
              <w:spacing w:line="222" w:lineRule="exact"/>
              <w:ind w:left="112"/>
              <w:rPr>
                <w:sz w:val="21"/>
              </w:rPr>
            </w:pPr>
            <w:r>
              <w:rPr>
                <w:sz w:val="21"/>
              </w:rPr>
              <w:t>з</w:t>
            </w:r>
            <w:r w:rsidR="00B10AA8">
              <w:rPr>
                <w:sz w:val="21"/>
              </w:rPr>
              <w:t>аконодавства</w:t>
            </w:r>
            <w:r>
              <w:rPr>
                <w:sz w:val="21"/>
              </w:rPr>
              <w:t xml:space="preserve"> </w:t>
            </w:r>
            <w:r w:rsidR="00B10AA8">
              <w:rPr>
                <w:sz w:val="21"/>
              </w:rPr>
              <w:t>країни,де</w:t>
            </w:r>
            <w:r>
              <w:rPr>
                <w:sz w:val="21"/>
              </w:rPr>
              <w:t xml:space="preserve"> </w:t>
            </w:r>
            <w:r w:rsidR="00B10AA8">
              <w:rPr>
                <w:sz w:val="21"/>
              </w:rPr>
              <w:t>створено</w:t>
            </w:r>
            <w:r>
              <w:rPr>
                <w:sz w:val="21"/>
              </w:rPr>
              <w:t xml:space="preserve"> </w:t>
            </w:r>
            <w:r w:rsidR="00B10AA8">
              <w:rPr>
                <w:sz w:val="21"/>
              </w:rPr>
              <w:t>таку</w:t>
            </w:r>
            <w:r>
              <w:rPr>
                <w:sz w:val="21"/>
              </w:rPr>
              <w:t xml:space="preserve"> </w:t>
            </w:r>
            <w:r w:rsidR="00B10AA8">
              <w:rPr>
                <w:sz w:val="21"/>
              </w:rPr>
              <w:t>юридичну</w:t>
            </w:r>
            <w:r>
              <w:rPr>
                <w:sz w:val="21"/>
              </w:rPr>
              <w:t xml:space="preserve"> </w:t>
            </w:r>
            <w:r w:rsidR="00B10AA8">
              <w:rPr>
                <w:sz w:val="21"/>
              </w:rPr>
              <w:t>особу</w:t>
            </w:r>
            <w:r>
              <w:rPr>
                <w:sz w:val="21"/>
              </w:rPr>
              <w:t xml:space="preserve"> </w:t>
            </w:r>
            <w:r w:rsidR="00B10AA8">
              <w:rPr>
                <w:sz w:val="21"/>
              </w:rPr>
              <w:t>за</w:t>
            </w:r>
            <w:r>
              <w:rPr>
                <w:sz w:val="21"/>
              </w:rPr>
              <w:t xml:space="preserve"> </w:t>
            </w:r>
            <w:r w:rsidR="00B10AA8">
              <w:rPr>
                <w:spacing w:val="-2"/>
                <w:sz w:val="21"/>
              </w:rPr>
              <w:t>результатом</w:t>
            </w:r>
          </w:p>
        </w:tc>
      </w:tr>
      <w:tr w:rsidR="00E26551">
        <w:trPr>
          <w:trHeight w:val="240"/>
        </w:trPr>
        <w:tc>
          <w:tcPr>
            <w:tcW w:w="2703" w:type="dxa"/>
            <w:tcBorders>
              <w:top w:val="nil"/>
              <w:bottom w:val="nil"/>
            </w:tcBorders>
          </w:tcPr>
          <w:p w:rsidR="00E26551" w:rsidRDefault="00E26551">
            <w:pPr>
              <w:pStyle w:val="TableParagraph"/>
              <w:ind w:left="0"/>
              <w:rPr>
                <w:sz w:val="16"/>
              </w:rPr>
            </w:pPr>
          </w:p>
        </w:tc>
        <w:tc>
          <w:tcPr>
            <w:tcW w:w="7203" w:type="dxa"/>
            <w:tcBorders>
              <w:top w:val="nil"/>
              <w:bottom w:val="nil"/>
            </w:tcBorders>
          </w:tcPr>
          <w:p w:rsidR="00E26551" w:rsidRDefault="006547C2">
            <w:pPr>
              <w:pStyle w:val="TableParagraph"/>
              <w:spacing w:line="220" w:lineRule="exact"/>
              <w:ind w:left="112"/>
              <w:rPr>
                <w:sz w:val="21"/>
              </w:rPr>
            </w:pPr>
            <w:r>
              <w:rPr>
                <w:sz w:val="21"/>
              </w:rPr>
              <w:t>п</w:t>
            </w:r>
            <w:r w:rsidR="00B10AA8">
              <w:rPr>
                <w:sz w:val="21"/>
              </w:rPr>
              <w:t>рийняття</w:t>
            </w:r>
            <w:r>
              <w:rPr>
                <w:sz w:val="21"/>
              </w:rPr>
              <w:t xml:space="preserve"> </w:t>
            </w:r>
            <w:r w:rsidR="00B10AA8">
              <w:rPr>
                <w:sz w:val="21"/>
              </w:rPr>
              <w:t>рішення</w:t>
            </w:r>
            <w:r>
              <w:rPr>
                <w:sz w:val="21"/>
              </w:rPr>
              <w:t xml:space="preserve"> </w:t>
            </w:r>
            <w:r w:rsidR="00B10AA8">
              <w:rPr>
                <w:sz w:val="21"/>
              </w:rPr>
              <w:t>про</w:t>
            </w:r>
            <w:r>
              <w:rPr>
                <w:sz w:val="21"/>
              </w:rPr>
              <w:t xml:space="preserve"> </w:t>
            </w:r>
            <w:r w:rsidR="00B10AA8">
              <w:rPr>
                <w:sz w:val="21"/>
              </w:rPr>
              <w:t>створення</w:t>
            </w:r>
            <w:r>
              <w:rPr>
                <w:sz w:val="21"/>
              </w:rPr>
              <w:t xml:space="preserve"> </w:t>
            </w:r>
            <w:r w:rsidR="00B10AA8">
              <w:rPr>
                <w:sz w:val="21"/>
              </w:rPr>
              <w:t>юридичної</w:t>
            </w:r>
            <w:r>
              <w:rPr>
                <w:sz w:val="21"/>
              </w:rPr>
              <w:t xml:space="preserve"> </w:t>
            </w:r>
            <w:r w:rsidR="00B10AA8">
              <w:rPr>
                <w:sz w:val="21"/>
              </w:rPr>
              <w:t>особи,яка</w:t>
            </w:r>
            <w:r>
              <w:rPr>
                <w:sz w:val="21"/>
              </w:rPr>
              <w:t xml:space="preserve"> </w:t>
            </w:r>
            <w:r w:rsidR="00B10AA8">
              <w:rPr>
                <w:sz w:val="21"/>
              </w:rPr>
              <w:t>є</w:t>
            </w:r>
            <w:r>
              <w:rPr>
                <w:sz w:val="21"/>
              </w:rPr>
              <w:t xml:space="preserve"> </w:t>
            </w:r>
            <w:r w:rsidR="00B10AA8">
              <w:rPr>
                <w:spacing w:val="-2"/>
                <w:sz w:val="21"/>
              </w:rPr>
              <w:t>учасником</w:t>
            </w:r>
          </w:p>
        </w:tc>
      </w:tr>
      <w:tr w:rsidR="00E26551">
        <w:trPr>
          <w:trHeight w:val="248"/>
        </w:trPr>
        <w:tc>
          <w:tcPr>
            <w:tcW w:w="2703" w:type="dxa"/>
            <w:tcBorders>
              <w:top w:val="nil"/>
            </w:tcBorders>
          </w:tcPr>
          <w:p w:rsidR="00E26551" w:rsidRDefault="00E26551">
            <w:pPr>
              <w:pStyle w:val="TableParagraph"/>
              <w:ind w:left="0"/>
              <w:rPr>
                <w:sz w:val="18"/>
              </w:rPr>
            </w:pPr>
          </w:p>
        </w:tc>
        <w:tc>
          <w:tcPr>
            <w:tcW w:w="7203" w:type="dxa"/>
            <w:tcBorders>
              <w:top w:val="nil"/>
            </w:tcBorders>
          </w:tcPr>
          <w:p w:rsidR="00E26551" w:rsidRDefault="00B10AA8">
            <w:pPr>
              <w:pStyle w:val="TableParagraph"/>
              <w:spacing w:line="229" w:lineRule="exact"/>
              <w:ind w:left="112"/>
              <w:rPr>
                <w:sz w:val="21"/>
              </w:rPr>
            </w:pPr>
            <w:r>
              <w:rPr>
                <w:spacing w:val="-2"/>
                <w:sz w:val="21"/>
              </w:rPr>
              <w:t>процедури.</w:t>
            </w:r>
          </w:p>
        </w:tc>
      </w:tr>
    </w:tbl>
    <w:p w:rsidR="00E26551" w:rsidRDefault="00E26551">
      <w:pPr>
        <w:pStyle w:val="a3"/>
        <w:spacing w:before="95"/>
        <w:ind w:left="0"/>
        <w:jc w:val="left"/>
        <w:rPr>
          <w:i/>
          <w:sz w:val="28"/>
        </w:rPr>
      </w:pPr>
    </w:p>
    <w:p w:rsidR="00E26551" w:rsidRDefault="00B10AA8">
      <w:pPr>
        <w:pStyle w:val="Heading1"/>
        <w:spacing w:before="0"/>
        <w:ind w:left="3539" w:hanging="2440"/>
        <w:jc w:val="left"/>
      </w:pPr>
      <w:r>
        <w:t>ДОКУМЕНТИ,ЯКІ</w:t>
      </w:r>
      <w:r w:rsidR="002B66A4">
        <w:t xml:space="preserve"> </w:t>
      </w:r>
      <w:r>
        <w:t>ЗОБОВ’ЯЗАНИЙ</w:t>
      </w:r>
      <w:r w:rsidR="002B66A4">
        <w:t xml:space="preserve"> </w:t>
      </w:r>
      <w:r>
        <w:t>НАДАТИ</w:t>
      </w:r>
      <w:r w:rsidR="002B66A4">
        <w:t xml:space="preserve"> </w:t>
      </w:r>
      <w:r>
        <w:t xml:space="preserve">ПЕРЕМОЖЕЦЬ ПРОЦЕДУРИ </w:t>
      </w:r>
      <w:r w:rsidR="002B66A4">
        <w:t xml:space="preserve"> </w:t>
      </w:r>
      <w:r>
        <w:t>ЗАКУПІВЛІ</w:t>
      </w:r>
    </w:p>
    <w:p w:rsidR="00E26551" w:rsidRDefault="00B10AA8">
      <w:pPr>
        <w:spacing w:before="89"/>
        <w:ind w:left="1297" w:right="1154" w:hanging="678"/>
        <w:jc w:val="both"/>
        <w:rPr>
          <w:b/>
          <w:sz w:val="23"/>
        </w:rPr>
      </w:pPr>
      <w:proofErr w:type="spellStart"/>
      <w:r>
        <w:rPr>
          <w:b/>
          <w:sz w:val="23"/>
        </w:rPr>
        <w:t>РозділІІ</w:t>
      </w:r>
      <w:proofErr w:type="spellEnd"/>
      <w:r>
        <w:rPr>
          <w:b/>
          <w:sz w:val="23"/>
        </w:rPr>
        <w:t>.</w:t>
      </w:r>
      <w:r w:rsidR="007A574E">
        <w:rPr>
          <w:b/>
          <w:sz w:val="23"/>
        </w:rPr>
        <w:t xml:space="preserve"> </w:t>
      </w:r>
      <w:r>
        <w:rPr>
          <w:b/>
          <w:sz w:val="23"/>
        </w:rPr>
        <w:t>Для</w:t>
      </w:r>
      <w:r w:rsidR="002B66A4">
        <w:rPr>
          <w:b/>
          <w:sz w:val="23"/>
        </w:rPr>
        <w:t xml:space="preserve"> </w:t>
      </w:r>
      <w:r>
        <w:rPr>
          <w:b/>
          <w:sz w:val="23"/>
        </w:rPr>
        <w:t>підтвердження</w:t>
      </w:r>
      <w:r w:rsidR="002B66A4">
        <w:rPr>
          <w:b/>
          <w:sz w:val="23"/>
        </w:rPr>
        <w:t xml:space="preserve"> </w:t>
      </w:r>
      <w:r>
        <w:rPr>
          <w:b/>
          <w:sz w:val="23"/>
        </w:rPr>
        <w:t>згідно</w:t>
      </w:r>
      <w:r w:rsidR="002B66A4">
        <w:rPr>
          <w:b/>
          <w:sz w:val="23"/>
        </w:rPr>
        <w:t xml:space="preserve"> </w:t>
      </w:r>
      <w:r>
        <w:rPr>
          <w:b/>
          <w:sz w:val="23"/>
        </w:rPr>
        <w:t>із</w:t>
      </w:r>
      <w:r w:rsidR="002B66A4">
        <w:rPr>
          <w:b/>
          <w:sz w:val="23"/>
        </w:rPr>
        <w:t xml:space="preserve"> </w:t>
      </w:r>
      <w:r>
        <w:rPr>
          <w:b/>
          <w:sz w:val="23"/>
        </w:rPr>
        <w:t>законодавством</w:t>
      </w:r>
      <w:r w:rsidR="002B66A4">
        <w:rPr>
          <w:b/>
          <w:sz w:val="23"/>
        </w:rPr>
        <w:t xml:space="preserve"> </w:t>
      </w:r>
      <w:r>
        <w:rPr>
          <w:b/>
          <w:sz w:val="23"/>
        </w:rPr>
        <w:t>відсутності</w:t>
      </w:r>
      <w:r w:rsidR="002B66A4">
        <w:rPr>
          <w:b/>
          <w:sz w:val="23"/>
        </w:rPr>
        <w:t xml:space="preserve"> </w:t>
      </w:r>
      <w:r>
        <w:rPr>
          <w:b/>
          <w:sz w:val="23"/>
        </w:rPr>
        <w:t>підстав,передбачених підпунктами 3, 5, 6 і 12 та в абзаці чотирнадцятому пункту 47 Особливостей</w:t>
      </w:r>
    </w:p>
    <w:p w:rsidR="00E26551" w:rsidRDefault="00B10AA8">
      <w:pPr>
        <w:pStyle w:val="a4"/>
        <w:numPr>
          <w:ilvl w:val="0"/>
          <w:numId w:val="20"/>
        </w:numPr>
        <w:tabs>
          <w:tab w:val="left" w:pos="791"/>
        </w:tabs>
        <w:spacing w:before="115" w:after="6"/>
        <w:ind w:right="939" w:firstLine="0"/>
        <w:jc w:val="both"/>
        <w:rPr>
          <w:sz w:val="24"/>
        </w:rPr>
      </w:pPr>
      <w:r>
        <w:rPr>
          <w:sz w:val="24"/>
        </w:rPr>
        <w:t>Переможець процедури закупівлі у строк, що не перевищує чотири дні з дати оприлюднення в електронній системі</w:t>
      </w:r>
      <w:r w:rsidR="002B66A4">
        <w:rPr>
          <w:sz w:val="24"/>
        </w:rPr>
        <w:t xml:space="preserve"> </w:t>
      </w:r>
      <w:r>
        <w:rPr>
          <w:sz w:val="24"/>
        </w:rPr>
        <w:t>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2B66A4">
        <w:rPr>
          <w:sz w:val="24"/>
        </w:rPr>
        <w:t xml:space="preserve"> </w:t>
      </w:r>
      <w:r>
        <w:rPr>
          <w:sz w:val="24"/>
        </w:rPr>
        <w:t>підпунктах 3, 5, 6і 12 та в абзаці чотирнадцятому пункту 47 Постанови №1178, а саме:</w:t>
      </w: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064"/>
        <w:gridCol w:w="6804"/>
      </w:tblGrid>
      <w:tr w:rsidR="00E26551">
        <w:trPr>
          <w:trHeight w:val="277"/>
        </w:trPr>
        <w:tc>
          <w:tcPr>
            <w:tcW w:w="3664" w:type="dxa"/>
            <w:gridSpan w:val="2"/>
          </w:tcPr>
          <w:p w:rsidR="00E26551" w:rsidRDefault="00B10AA8">
            <w:pPr>
              <w:pStyle w:val="TableParagraph"/>
              <w:spacing w:line="258" w:lineRule="exact"/>
              <w:ind w:left="230"/>
              <w:rPr>
                <w:b/>
                <w:sz w:val="24"/>
              </w:rPr>
            </w:pPr>
            <w:r>
              <w:rPr>
                <w:b/>
                <w:sz w:val="24"/>
              </w:rPr>
              <w:t>Причина</w:t>
            </w:r>
            <w:r w:rsidR="002B66A4">
              <w:rPr>
                <w:b/>
                <w:sz w:val="24"/>
              </w:rPr>
              <w:t xml:space="preserve"> </w:t>
            </w:r>
            <w:r>
              <w:rPr>
                <w:b/>
                <w:sz w:val="24"/>
              </w:rPr>
              <w:t>надання</w:t>
            </w:r>
            <w:r>
              <w:rPr>
                <w:b/>
                <w:spacing w:val="-2"/>
                <w:sz w:val="24"/>
              </w:rPr>
              <w:t xml:space="preserve"> інформації</w:t>
            </w:r>
          </w:p>
        </w:tc>
        <w:tc>
          <w:tcPr>
            <w:tcW w:w="6804" w:type="dxa"/>
          </w:tcPr>
          <w:p w:rsidR="00E26551" w:rsidRDefault="00B10AA8">
            <w:pPr>
              <w:pStyle w:val="TableParagraph"/>
              <w:spacing w:line="258" w:lineRule="exact"/>
              <w:ind w:left="1"/>
              <w:jc w:val="center"/>
              <w:rPr>
                <w:b/>
                <w:sz w:val="24"/>
              </w:rPr>
            </w:pPr>
            <w:r>
              <w:rPr>
                <w:b/>
                <w:sz w:val="24"/>
              </w:rPr>
              <w:t>Вимоги</w:t>
            </w:r>
            <w:r w:rsidR="002B66A4">
              <w:rPr>
                <w:b/>
                <w:sz w:val="24"/>
              </w:rPr>
              <w:t xml:space="preserve"> </w:t>
            </w:r>
            <w:r>
              <w:rPr>
                <w:b/>
                <w:sz w:val="24"/>
              </w:rPr>
              <w:t>до</w:t>
            </w:r>
            <w:r w:rsidR="002B66A4">
              <w:rPr>
                <w:b/>
                <w:sz w:val="24"/>
              </w:rPr>
              <w:t xml:space="preserve"> </w:t>
            </w:r>
            <w:r>
              <w:rPr>
                <w:b/>
                <w:spacing w:val="-2"/>
                <w:sz w:val="24"/>
              </w:rPr>
              <w:t>документу</w:t>
            </w:r>
          </w:p>
        </w:tc>
      </w:tr>
      <w:tr w:rsidR="00E26551">
        <w:trPr>
          <w:trHeight w:val="273"/>
        </w:trPr>
        <w:tc>
          <w:tcPr>
            <w:tcW w:w="10468" w:type="dxa"/>
            <w:gridSpan w:val="3"/>
          </w:tcPr>
          <w:p w:rsidR="00E26551" w:rsidRDefault="00B10AA8">
            <w:pPr>
              <w:pStyle w:val="TableParagraph"/>
              <w:spacing w:line="254" w:lineRule="exact"/>
              <w:ind w:left="114"/>
              <w:rPr>
                <w:b/>
                <w:sz w:val="24"/>
              </w:rPr>
            </w:pPr>
            <w:r>
              <w:rPr>
                <w:b/>
                <w:sz w:val="24"/>
              </w:rPr>
              <w:t>1.1</w:t>
            </w:r>
            <w:r>
              <w:rPr>
                <w:b/>
                <w:sz w:val="23"/>
              </w:rPr>
              <w:t>.</w:t>
            </w:r>
            <w:r>
              <w:rPr>
                <w:b/>
                <w:sz w:val="24"/>
              </w:rPr>
              <w:t xml:space="preserve">Переможець </w:t>
            </w:r>
            <w:proofErr w:type="spellStart"/>
            <w:r>
              <w:rPr>
                <w:b/>
                <w:sz w:val="24"/>
              </w:rPr>
              <w:t>торгів–юридичнаособа</w:t>
            </w:r>
            <w:proofErr w:type="spellEnd"/>
            <w:r>
              <w:rPr>
                <w:b/>
                <w:sz w:val="24"/>
              </w:rPr>
              <w:t>(або</w:t>
            </w:r>
            <w:r w:rsidR="002B66A4">
              <w:rPr>
                <w:b/>
                <w:sz w:val="24"/>
              </w:rPr>
              <w:t xml:space="preserve"> </w:t>
            </w:r>
            <w:r>
              <w:rPr>
                <w:b/>
                <w:sz w:val="24"/>
              </w:rPr>
              <w:t>фізична</w:t>
            </w:r>
            <w:r w:rsidR="002B66A4">
              <w:rPr>
                <w:b/>
                <w:sz w:val="24"/>
              </w:rPr>
              <w:t xml:space="preserve"> </w:t>
            </w:r>
            <w:r>
              <w:rPr>
                <w:b/>
                <w:sz w:val="24"/>
              </w:rPr>
              <w:t xml:space="preserve">особа-підприємець) </w:t>
            </w:r>
            <w:r>
              <w:rPr>
                <w:b/>
                <w:spacing w:val="-2"/>
                <w:sz w:val="24"/>
              </w:rPr>
              <w:t>надає:</w:t>
            </w:r>
          </w:p>
        </w:tc>
      </w:tr>
      <w:tr w:rsidR="00E26551">
        <w:trPr>
          <w:trHeight w:val="995"/>
        </w:trPr>
        <w:tc>
          <w:tcPr>
            <w:tcW w:w="600" w:type="dxa"/>
            <w:tcBorders>
              <w:bottom w:val="nil"/>
            </w:tcBorders>
          </w:tcPr>
          <w:p w:rsidR="00E26551" w:rsidRDefault="00B10AA8">
            <w:pPr>
              <w:pStyle w:val="TableParagraph"/>
              <w:spacing w:line="249" w:lineRule="exact"/>
              <w:ind w:left="9" w:right="36"/>
              <w:jc w:val="center"/>
            </w:pPr>
            <w:r>
              <w:rPr>
                <w:spacing w:val="-2"/>
              </w:rPr>
              <w:t>1.1.1</w:t>
            </w:r>
          </w:p>
        </w:tc>
        <w:tc>
          <w:tcPr>
            <w:tcW w:w="3064" w:type="dxa"/>
            <w:tcBorders>
              <w:bottom w:val="nil"/>
            </w:tcBorders>
          </w:tcPr>
          <w:p w:rsidR="00E26551" w:rsidRDefault="00B10AA8">
            <w:pPr>
              <w:pStyle w:val="TableParagraph"/>
              <w:tabs>
                <w:tab w:val="left" w:pos="1952"/>
                <w:tab w:val="left" w:pos="2587"/>
              </w:tabs>
              <w:spacing w:line="192" w:lineRule="auto"/>
              <w:ind w:right="243"/>
              <w:jc w:val="both"/>
            </w:pPr>
            <w:r>
              <w:rPr>
                <w:spacing w:val="-2"/>
              </w:rPr>
              <w:t>Керівника</w:t>
            </w:r>
            <w:r>
              <w:tab/>
            </w:r>
            <w:r>
              <w:rPr>
                <w:spacing w:val="-2"/>
              </w:rPr>
              <w:t xml:space="preserve">учасника </w:t>
            </w:r>
            <w:r>
              <w:t xml:space="preserve">процедури закупівлі, було притягнуто згідно </w:t>
            </w:r>
            <w:proofErr w:type="spellStart"/>
            <w:r>
              <w:t>із</w:t>
            </w:r>
            <w:r>
              <w:rPr>
                <w:spacing w:val="-2"/>
              </w:rPr>
              <w:t>законом</w:t>
            </w:r>
            <w:proofErr w:type="spellEnd"/>
            <w:r>
              <w:tab/>
            </w:r>
            <w:r>
              <w:tab/>
            </w:r>
            <w:r>
              <w:rPr>
                <w:spacing w:val="-5"/>
              </w:rPr>
              <w:t>до</w:t>
            </w:r>
          </w:p>
          <w:p w:rsidR="00E26551" w:rsidRDefault="00B10AA8">
            <w:pPr>
              <w:pStyle w:val="TableParagraph"/>
              <w:tabs>
                <w:tab w:val="left" w:pos="2615"/>
              </w:tabs>
              <w:spacing w:line="172" w:lineRule="exact"/>
              <w:jc w:val="both"/>
            </w:pPr>
            <w:r>
              <w:rPr>
                <w:spacing w:val="-2"/>
              </w:rPr>
              <w:t>відповідальності</w:t>
            </w:r>
            <w:r>
              <w:tab/>
            </w:r>
            <w:r>
              <w:rPr>
                <w:spacing w:val="-5"/>
              </w:rPr>
              <w:t>за</w:t>
            </w:r>
          </w:p>
        </w:tc>
        <w:tc>
          <w:tcPr>
            <w:tcW w:w="6804" w:type="dxa"/>
            <w:tcBorders>
              <w:bottom w:val="nil"/>
            </w:tcBorders>
          </w:tcPr>
          <w:p w:rsidR="00E26551" w:rsidRDefault="00B10AA8">
            <w:pPr>
              <w:pStyle w:val="TableParagraph"/>
              <w:ind w:left="110" w:right="111"/>
              <w:jc w:val="both"/>
            </w:pPr>
            <w:r>
              <w:t>Учасник надає інформаційну</w:t>
            </w:r>
            <w:r w:rsidR="002B66A4">
              <w:t xml:space="preserve"> </w:t>
            </w:r>
            <w:r>
              <w:t>довідку з Єдиного державного реєстру осіб, які вчинили корупційні або пов’язані з корупцією правопорушення,яку</w:t>
            </w:r>
            <w:r w:rsidR="002B66A4">
              <w:t xml:space="preserve"> </w:t>
            </w:r>
            <w:r>
              <w:t>можна</w:t>
            </w:r>
            <w:r w:rsidR="002B66A4">
              <w:t xml:space="preserve"> </w:t>
            </w:r>
            <w:r>
              <w:t>отримати</w:t>
            </w:r>
            <w:r w:rsidR="002B66A4">
              <w:t xml:space="preserve"> </w:t>
            </w:r>
            <w:r>
              <w:t>стосовно</w:t>
            </w:r>
            <w:r w:rsidR="002B66A4">
              <w:t xml:space="preserve"> </w:t>
            </w:r>
            <w:r>
              <w:t>керівника</w:t>
            </w:r>
            <w:r w:rsidR="002B66A4">
              <w:t xml:space="preserve"> </w:t>
            </w:r>
            <w:r>
              <w:rPr>
                <w:spacing w:val="-2"/>
              </w:rPr>
              <w:t>учасника</w:t>
            </w:r>
          </w:p>
          <w:p w:rsidR="00E26551" w:rsidRDefault="002B66A4">
            <w:pPr>
              <w:pStyle w:val="TableParagraph"/>
              <w:spacing w:line="221" w:lineRule="exact"/>
              <w:ind w:left="110"/>
              <w:jc w:val="both"/>
            </w:pPr>
            <w:r>
              <w:t>п</w:t>
            </w:r>
            <w:r w:rsidR="00B10AA8">
              <w:t>роцедури</w:t>
            </w:r>
            <w:r>
              <w:t xml:space="preserve"> </w:t>
            </w:r>
            <w:r w:rsidR="00B10AA8">
              <w:t>закупівлі,який</w:t>
            </w:r>
            <w:r>
              <w:t xml:space="preserve"> </w:t>
            </w:r>
            <w:r w:rsidR="00B10AA8">
              <w:t>вчинив</w:t>
            </w:r>
            <w:r>
              <w:t xml:space="preserve"> </w:t>
            </w:r>
            <w:r w:rsidR="00B10AA8">
              <w:t>корупційні</w:t>
            </w:r>
            <w:r>
              <w:t xml:space="preserve"> </w:t>
            </w:r>
            <w:r w:rsidR="00B10AA8">
              <w:t>або</w:t>
            </w:r>
            <w:r>
              <w:t xml:space="preserve"> </w:t>
            </w:r>
            <w:proofErr w:type="spellStart"/>
            <w:r w:rsidR="00B10AA8">
              <w:t>пов’язані</w:t>
            </w:r>
            <w:r w:rsidR="00B10AA8">
              <w:rPr>
                <w:spacing w:val="-10"/>
              </w:rPr>
              <w:t>з</w:t>
            </w:r>
            <w:proofErr w:type="spellEnd"/>
          </w:p>
        </w:tc>
      </w:tr>
      <w:tr w:rsidR="00E26551">
        <w:trPr>
          <w:trHeight w:val="1013"/>
        </w:trPr>
        <w:tc>
          <w:tcPr>
            <w:tcW w:w="600" w:type="dxa"/>
            <w:tcBorders>
              <w:top w:val="nil"/>
              <w:bottom w:val="nil"/>
            </w:tcBorders>
          </w:tcPr>
          <w:p w:rsidR="00E26551" w:rsidRDefault="00E26551">
            <w:pPr>
              <w:pStyle w:val="TableParagraph"/>
              <w:ind w:left="0"/>
            </w:pPr>
          </w:p>
        </w:tc>
        <w:tc>
          <w:tcPr>
            <w:tcW w:w="3064" w:type="dxa"/>
            <w:tcBorders>
              <w:top w:val="nil"/>
              <w:bottom w:val="nil"/>
            </w:tcBorders>
          </w:tcPr>
          <w:p w:rsidR="00E26551" w:rsidRDefault="00B10AA8">
            <w:pPr>
              <w:pStyle w:val="TableParagraph"/>
              <w:tabs>
                <w:tab w:val="left" w:pos="1529"/>
                <w:tab w:val="left" w:pos="2485"/>
              </w:tabs>
              <w:spacing w:before="11" w:line="192" w:lineRule="auto"/>
              <w:ind w:right="245"/>
            </w:pPr>
            <w:r>
              <w:rPr>
                <w:spacing w:val="-2"/>
              </w:rPr>
              <w:t>вчинення</w:t>
            </w:r>
            <w:r>
              <w:tab/>
            </w:r>
            <w:r>
              <w:rPr>
                <w:spacing w:val="-2"/>
              </w:rPr>
              <w:t>корупційного правопорушення</w:t>
            </w:r>
            <w:r>
              <w:tab/>
            </w:r>
            <w:r>
              <w:rPr>
                <w:spacing w:val="-4"/>
              </w:rPr>
              <w:t xml:space="preserve">або </w:t>
            </w:r>
            <w:r>
              <w:rPr>
                <w:spacing w:val="-2"/>
              </w:rPr>
              <w:t xml:space="preserve">правопорушення, </w:t>
            </w:r>
            <w:r>
              <w:t>пов’язаного з корупцією</w:t>
            </w:r>
          </w:p>
          <w:p w:rsidR="00E26551" w:rsidRDefault="00B10AA8">
            <w:pPr>
              <w:pStyle w:val="TableParagraph"/>
              <w:spacing w:line="173" w:lineRule="exact"/>
            </w:pPr>
            <w:r>
              <w:t>(підпункт3пункт</w:t>
            </w:r>
            <w:r>
              <w:rPr>
                <w:spacing w:val="-5"/>
              </w:rPr>
              <w:t>47</w:t>
            </w:r>
          </w:p>
        </w:tc>
        <w:tc>
          <w:tcPr>
            <w:tcW w:w="6804" w:type="dxa"/>
            <w:tcBorders>
              <w:top w:val="nil"/>
              <w:bottom w:val="nil"/>
            </w:tcBorders>
          </w:tcPr>
          <w:p w:rsidR="00E26551" w:rsidRDefault="00B10AA8">
            <w:pPr>
              <w:pStyle w:val="TableParagraph"/>
              <w:tabs>
                <w:tab w:val="left" w:pos="1995"/>
                <w:tab w:val="left" w:pos="4482"/>
                <w:tab w:val="left" w:pos="5562"/>
              </w:tabs>
              <w:spacing w:before="13"/>
              <w:ind w:left="110" w:right="101"/>
            </w:pPr>
            <w:r>
              <w:rPr>
                <w:spacing w:val="-2"/>
              </w:rPr>
              <w:t>корупцією</w:t>
            </w:r>
            <w:r>
              <w:tab/>
            </w:r>
            <w:r>
              <w:rPr>
                <w:spacing w:val="-2"/>
              </w:rPr>
              <w:t>правопорушення</w:t>
            </w:r>
            <w:r>
              <w:tab/>
            </w:r>
            <w:r>
              <w:rPr>
                <w:spacing w:val="-6"/>
              </w:rPr>
              <w:t>за</w:t>
            </w:r>
            <w:r>
              <w:tab/>
            </w:r>
            <w:r>
              <w:rPr>
                <w:spacing w:val="-2"/>
              </w:rPr>
              <w:t xml:space="preserve">посиланням </w:t>
            </w:r>
            <w:hyperlink r:id="rId8">
              <w:r>
                <w:rPr>
                  <w:spacing w:val="-2"/>
                </w:rPr>
                <w:t>https://corruptinfo.nazk.gov.ua/reference/getpersonalreference/individual</w:t>
              </w:r>
            </w:hyperlink>
            <w:r>
              <w:t>стосовно юридичних осіб за посиланням</w:t>
            </w:r>
          </w:p>
          <w:p w:rsidR="00E26551" w:rsidRDefault="00915B91">
            <w:pPr>
              <w:pStyle w:val="TableParagraph"/>
              <w:spacing w:line="221" w:lineRule="exact"/>
              <w:ind w:left="110"/>
            </w:pPr>
            <w:hyperlink r:id="rId9">
              <w:r w:rsidR="00B10AA8">
                <w:rPr>
                  <w:spacing w:val="-2"/>
                </w:rPr>
                <w:t>https://corruptinfo.nazk.gov.ua/reference/getpersonalreference/legal</w:t>
              </w:r>
            </w:hyperlink>
          </w:p>
        </w:tc>
      </w:tr>
      <w:tr w:rsidR="00E26551">
        <w:trPr>
          <w:trHeight w:val="268"/>
        </w:trPr>
        <w:tc>
          <w:tcPr>
            <w:tcW w:w="600" w:type="dxa"/>
            <w:tcBorders>
              <w:top w:val="nil"/>
              <w:bottom w:val="nil"/>
            </w:tcBorders>
          </w:tcPr>
          <w:p w:rsidR="00E26551" w:rsidRDefault="00E26551">
            <w:pPr>
              <w:pStyle w:val="TableParagraph"/>
              <w:ind w:left="0"/>
              <w:rPr>
                <w:sz w:val="18"/>
              </w:rPr>
            </w:pPr>
          </w:p>
        </w:tc>
        <w:tc>
          <w:tcPr>
            <w:tcW w:w="3064" w:type="dxa"/>
            <w:tcBorders>
              <w:top w:val="nil"/>
              <w:bottom w:val="nil"/>
            </w:tcBorders>
          </w:tcPr>
          <w:p w:rsidR="00E26551" w:rsidRDefault="00B10AA8">
            <w:pPr>
              <w:pStyle w:val="TableParagraph"/>
              <w:spacing w:line="223" w:lineRule="exact"/>
            </w:pPr>
            <w:r>
              <w:rPr>
                <w:spacing w:val="-2"/>
              </w:rPr>
              <w:t>Особливостей)</w:t>
            </w:r>
          </w:p>
        </w:tc>
        <w:tc>
          <w:tcPr>
            <w:tcW w:w="6804" w:type="dxa"/>
            <w:tcBorders>
              <w:top w:val="nil"/>
              <w:bottom w:val="nil"/>
            </w:tcBorders>
          </w:tcPr>
          <w:p w:rsidR="00E26551" w:rsidRDefault="00B10AA8">
            <w:pPr>
              <w:pStyle w:val="TableParagraph"/>
              <w:spacing w:before="13" w:line="236" w:lineRule="exact"/>
              <w:ind w:left="110"/>
            </w:pPr>
            <w:r>
              <w:t>Зазначений</w:t>
            </w:r>
            <w:r w:rsidR="002B66A4">
              <w:t xml:space="preserve"> </w:t>
            </w:r>
            <w:r>
              <w:t>документ</w:t>
            </w:r>
            <w:r w:rsidR="002B66A4">
              <w:t xml:space="preserve"> </w:t>
            </w:r>
            <w:r>
              <w:t>повинен</w:t>
            </w:r>
            <w:r w:rsidR="002B66A4">
              <w:t xml:space="preserve"> </w:t>
            </w:r>
            <w:r>
              <w:t>містити</w:t>
            </w:r>
            <w:r w:rsidR="002B66A4">
              <w:t xml:space="preserve"> </w:t>
            </w:r>
            <w:r>
              <w:t>реквізити</w:t>
            </w:r>
            <w:r w:rsidR="002B66A4">
              <w:t xml:space="preserve"> </w:t>
            </w:r>
            <w:r>
              <w:t>для</w:t>
            </w:r>
            <w:r w:rsidR="002B66A4">
              <w:t xml:space="preserve"> </w:t>
            </w:r>
            <w:r>
              <w:rPr>
                <w:spacing w:val="-2"/>
              </w:rPr>
              <w:t>перевірки,</w:t>
            </w:r>
          </w:p>
        </w:tc>
      </w:tr>
      <w:tr w:rsidR="00E26551">
        <w:trPr>
          <w:trHeight w:val="252"/>
        </w:trPr>
        <w:tc>
          <w:tcPr>
            <w:tcW w:w="600" w:type="dxa"/>
            <w:tcBorders>
              <w:top w:val="nil"/>
              <w:bottom w:val="nil"/>
            </w:tcBorders>
          </w:tcPr>
          <w:p w:rsidR="00E26551" w:rsidRDefault="00E26551">
            <w:pPr>
              <w:pStyle w:val="TableParagraph"/>
              <w:ind w:left="0"/>
              <w:rPr>
                <w:sz w:val="18"/>
              </w:rPr>
            </w:pPr>
          </w:p>
        </w:tc>
        <w:tc>
          <w:tcPr>
            <w:tcW w:w="3064" w:type="dxa"/>
            <w:tcBorders>
              <w:top w:val="nil"/>
              <w:bottom w:val="nil"/>
            </w:tcBorders>
          </w:tcPr>
          <w:p w:rsidR="00E26551" w:rsidRDefault="00E26551">
            <w:pPr>
              <w:pStyle w:val="TableParagraph"/>
              <w:ind w:left="0"/>
              <w:rPr>
                <w:sz w:val="18"/>
              </w:rPr>
            </w:pPr>
          </w:p>
        </w:tc>
        <w:tc>
          <w:tcPr>
            <w:tcW w:w="6804" w:type="dxa"/>
            <w:tcBorders>
              <w:top w:val="nil"/>
              <w:bottom w:val="nil"/>
            </w:tcBorders>
          </w:tcPr>
          <w:p w:rsidR="00E26551" w:rsidRDefault="00B10AA8">
            <w:pPr>
              <w:pStyle w:val="TableParagraph"/>
              <w:spacing w:line="232" w:lineRule="exact"/>
              <w:ind w:left="110"/>
            </w:pPr>
            <w:proofErr w:type="spellStart"/>
            <w:r>
              <w:t>зокремаQR-кодта</w:t>
            </w:r>
            <w:proofErr w:type="spellEnd"/>
            <w:r>
              <w:t>/або</w:t>
            </w:r>
            <w:r w:rsidR="002B66A4">
              <w:t xml:space="preserve"> </w:t>
            </w:r>
            <w:r>
              <w:t>номер</w:t>
            </w:r>
            <w:r w:rsidR="002B66A4">
              <w:t xml:space="preserve"> </w:t>
            </w:r>
            <w:r>
              <w:t>та</w:t>
            </w:r>
            <w:r w:rsidR="002B66A4">
              <w:t xml:space="preserve"> </w:t>
            </w:r>
            <w:r>
              <w:t>електронний</w:t>
            </w:r>
            <w:r w:rsidR="002B66A4">
              <w:t xml:space="preserve"> </w:t>
            </w:r>
            <w:r>
              <w:t>підпис</w:t>
            </w:r>
            <w:r w:rsidR="002B66A4">
              <w:t xml:space="preserve"> </w:t>
            </w:r>
            <w:r>
              <w:t>та/або</w:t>
            </w:r>
            <w:r w:rsidR="002B66A4">
              <w:t xml:space="preserve"> </w:t>
            </w:r>
            <w:r>
              <w:rPr>
                <w:spacing w:val="-2"/>
              </w:rPr>
              <w:t>печатку.</w:t>
            </w:r>
          </w:p>
        </w:tc>
      </w:tr>
      <w:tr w:rsidR="00E26551">
        <w:trPr>
          <w:trHeight w:val="253"/>
        </w:trPr>
        <w:tc>
          <w:tcPr>
            <w:tcW w:w="600" w:type="dxa"/>
            <w:tcBorders>
              <w:top w:val="nil"/>
              <w:bottom w:val="nil"/>
            </w:tcBorders>
          </w:tcPr>
          <w:p w:rsidR="00E26551" w:rsidRDefault="00E26551">
            <w:pPr>
              <w:pStyle w:val="TableParagraph"/>
              <w:ind w:left="0"/>
              <w:rPr>
                <w:sz w:val="18"/>
              </w:rPr>
            </w:pPr>
          </w:p>
        </w:tc>
        <w:tc>
          <w:tcPr>
            <w:tcW w:w="3064" w:type="dxa"/>
            <w:tcBorders>
              <w:top w:val="nil"/>
              <w:bottom w:val="nil"/>
            </w:tcBorders>
          </w:tcPr>
          <w:p w:rsidR="00E26551" w:rsidRDefault="00E26551">
            <w:pPr>
              <w:pStyle w:val="TableParagraph"/>
              <w:ind w:left="0"/>
              <w:rPr>
                <w:sz w:val="18"/>
              </w:rPr>
            </w:pPr>
          </w:p>
        </w:tc>
        <w:tc>
          <w:tcPr>
            <w:tcW w:w="6804" w:type="dxa"/>
            <w:tcBorders>
              <w:top w:val="nil"/>
              <w:bottom w:val="nil"/>
            </w:tcBorders>
          </w:tcPr>
          <w:p w:rsidR="00E26551" w:rsidRDefault="00B10AA8">
            <w:pPr>
              <w:pStyle w:val="TableParagraph"/>
              <w:spacing w:line="233" w:lineRule="exact"/>
              <w:ind w:left="110"/>
            </w:pPr>
            <w:r>
              <w:t>У</w:t>
            </w:r>
            <w:r w:rsidR="002B66A4">
              <w:t xml:space="preserve"> </w:t>
            </w:r>
            <w:r>
              <w:t>разі</w:t>
            </w:r>
            <w:r w:rsidR="002B66A4">
              <w:t xml:space="preserve"> </w:t>
            </w:r>
            <w:r>
              <w:t>відсутності</w:t>
            </w:r>
            <w:r w:rsidR="002B66A4">
              <w:t xml:space="preserve"> </w:t>
            </w:r>
            <w:r>
              <w:t>можливості</w:t>
            </w:r>
            <w:r w:rsidR="002B66A4">
              <w:t xml:space="preserve"> </w:t>
            </w:r>
            <w:r>
              <w:t>надання</w:t>
            </w:r>
            <w:r w:rsidR="002B66A4">
              <w:t xml:space="preserve"> </w:t>
            </w:r>
            <w:r>
              <w:t>вище</w:t>
            </w:r>
            <w:r w:rsidR="002B66A4">
              <w:t xml:space="preserve"> </w:t>
            </w:r>
            <w:r>
              <w:t>зазначеної</w:t>
            </w:r>
            <w:r w:rsidR="002B66A4">
              <w:t xml:space="preserve"> </w:t>
            </w:r>
            <w:r>
              <w:rPr>
                <w:spacing w:val="-2"/>
              </w:rPr>
              <w:t>інформації,</w:t>
            </w:r>
          </w:p>
        </w:tc>
      </w:tr>
      <w:tr w:rsidR="00E26551">
        <w:trPr>
          <w:trHeight w:val="273"/>
        </w:trPr>
        <w:tc>
          <w:tcPr>
            <w:tcW w:w="600" w:type="dxa"/>
            <w:tcBorders>
              <w:top w:val="nil"/>
              <w:bottom w:val="nil"/>
            </w:tcBorders>
          </w:tcPr>
          <w:p w:rsidR="00E26551" w:rsidRDefault="00E26551">
            <w:pPr>
              <w:pStyle w:val="TableParagraph"/>
              <w:ind w:left="0"/>
              <w:rPr>
                <w:sz w:val="20"/>
              </w:rPr>
            </w:pPr>
          </w:p>
        </w:tc>
        <w:tc>
          <w:tcPr>
            <w:tcW w:w="3064" w:type="dxa"/>
            <w:tcBorders>
              <w:top w:val="nil"/>
              <w:bottom w:val="nil"/>
            </w:tcBorders>
          </w:tcPr>
          <w:p w:rsidR="00E26551" w:rsidRDefault="00E26551">
            <w:pPr>
              <w:pStyle w:val="TableParagraph"/>
              <w:ind w:left="0"/>
              <w:rPr>
                <w:sz w:val="20"/>
              </w:rPr>
            </w:pPr>
          </w:p>
        </w:tc>
        <w:tc>
          <w:tcPr>
            <w:tcW w:w="6804" w:type="dxa"/>
            <w:tcBorders>
              <w:top w:val="nil"/>
              <w:bottom w:val="nil"/>
            </w:tcBorders>
          </w:tcPr>
          <w:p w:rsidR="00E26551" w:rsidRDefault="002B66A4">
            <w:pPr>
              <w:pStyle w:val="TableParagraph"/>
              <w:spacing w:line="253" w:lineRule="exact"/>
              <w:ind w:left="110"/>
              <w:rPr>
                <w:sz w:val="24"/>
              </w:rPr>
            </w:pPr>
            <w:r>
              <w:t>н</w:t>
            </w:r>
            <w:r w:rsidR="00B10AA8">
              <w:t>адається</w:t>
            </w:r>
            <w:r>
              <w:t xml:space="preserve"> </w:t>
            </w:r>
            <w:r w:rsidR="00B10AA8">
              <w:rPr>
                <w:sz w:val="24"/>
              </w:rPr>
              <w:t>скорочена</w:t>
            </w:r>
            <w:r>
              <w:rPr>
                <w:sz w:val="24"/>
              </w:rPr>
              <w:t xml:space="preserve"> </w:t>
            </w:r>
            <w:r w:rsidR="00B10AA8">
              <w:rPr>
                <w:sz w:val="24"/>
              </w:rPr>
              <w:t>довідка</w:t>
            </w:r>
            <w:r>
              <w:rPr>
                <w:sz w:val="24"/>
              </w:rPr>
              <w:t xml:space="preserve"> </w:t>
            </w:r>
            <w:r w:rsidR="00B10AA8">
              <w:rPr>
                <w:sz w:val="24"/>
              </w:rPr>
              <w:t>за</w:t>
            </w:r>
            <w:r>
              <w:rPr>
                <w:sz w:val="24"/>
              </w:rPr>
              <w:t xml:space="preserve"> </w:t>
            </w:r>
            <w:r w:rsidR="00B10AA8">
              <w:rPr>
                <w:sz w:val="24"/>
              </w:rPr>
              <w:t>підписом</w:t>
            </w:r>
            <w:r>
              <w:rPr>
                <w:sz w:val="24"/>
              </w:rPr>
              <w:t xml:space="preserve"> </w:t>
            </w:r>
            <w:r w:rsidR="00B10AA8">
              <w:rPr>
                <w:sz w:val="24"/>
              </w:rPr>
              <w:t>уповноваженої</w:t>
            </w:r>
            <w:r>
              <w:rPr>
                <w:sz w:val="24"/>
              </w:rPr>
              <w:t xml:space="preserve"> </w:t>
            </w:r>
            <w:r w:rsidR="00B10AA8">
              <w:rPr>
                <w:spacing w:val="-2"/>
                <w:sz w:val="24"/>
              </w:rPr>
              <w:t>особи</w:t>
            </w:r>
          </w:p>
        </w:tc>
      </w:tr>
      <w:tr w:rsidR="00E26551">
        <w:trPr>
          <w:trHeight w:val="280"/>
        </w:trPr>
        <w:tc>
          <w:tcPr>
            <w:tcW w:w="600" w:type="dxa"/>
            <w:tcBorders>
              <w:top w:val="nil"/>
            </w:tcBorders>
          </w:tcPr>
          <w:p w:rsidR="00E26551" w:rsidRDefault="00E26551">
            <w:pPr>
              <w:pStyle w:val="TableParagraph"/>
              <w:ind w:left="0"/>
              <w:rPr>
                <w:sz w:val="20"/>
              </w:rPr>
            </w:pPr>
          </w:p>
        </w:tc>
        <w:tc>
          <w:tcPr>
            <w:tcW w:w="3064" w:type="dxa"/>
            <w:tcBorders>
              <w:top w:val="nil"/>
            </w:tcBorders>
          </w:tcPr>
          <w:p w:rsidR="00E26551" w:rsidRDefault="00E26551">
            <w:pPr>
              <w:pStyle w:val="TableParagraph"/>
              <w:ind w:left="0"/>
              <w:rPr>
                <w:sz w:val="20"/>
              </w:rPr>
            </w:pPr>
          </w:p>
        </w:tc>
        <w:tc>
          <w:tcPr>
            <w:tcW w:w="6804" w:type="dxa"/>
            <w:tcBorders>
              <w:top w:val="nil"/>
            </w:tcBorders>
          </w:tcPr>
          <w:p w:rsidR="00E26551" w:rsidRDefault="00B10AA8">
            <w:pPr>
              <w:pStyle w:val="TableParagraph"/>
              <w:spacing w:line="260" w:lineRule="exact"/>
              <w:ind w:left="110"/>
              <w:rPr>
                <w:sz w:val="24"/>
              </w:rPr>
            </w:pPr>
            <w:r>
              <w:rPr>
                <w:spacing w:val="-2"/>
                <w:sz w:val="24"/>
              </w:rPr>
              <w:t>учасника.</w:t>
            </w:r>
          </w:p>
        </w:tc>
      </w:tr>
      <w:tr w:rsidR="00E26551">
        <w:trPr>
          <w:trHeight w:val="3365"/>
        </w:trPr>
        <w:tc>
          <w:tcPr>
            <w:tcW w:w="600" w:type="dxa"/>
          </w:tcPr>
          <w:p w:rsidR="00E26551" w:rsidRDefault="00B10AA8">
            <w:pPr>
              <w:pStyle w:val="TableParagraph"/>
              <w:spacing w:line="249" w:lineRule="exact"/>
              <w:ind w:left="9" w:right="36"/>
              <w:jc w:val="center"/>
            </w:pPr>
            <w:r>
              <w:rPr>
                <w:spacing w:val="-2"/>
              </w:rPr>
              <w:t>1.1.2</w:t>
            </w:r>
          </w:p>
        </w:tc>
        <w:tc>
          <w:tcPr>
            <w:tcW w:w="3064" w:type="dxa"/>
          </w:tcPr>
          <w:p w:rsidR="00E26551" w:rsidRDefault="00B10AA8">
            <w:pPr>
              <w:pStyle w:val="TableParagraph"/>
              <w:spacing w:before="56" w:line="192" w:lineRule="auto"/>
              <w:ind w:right="116"/>
            </w:pPr>
            <w:r>
              <w:t>Керівник учасника</w:t>
            </w:r>
            <w:r w:rsidR="002B66A4">
              <w:t xml:space="preserve"> </w:t>
            </w:r>
            <w:r>
              <w:t>процедури закупівлі був засуджений за кримінальне правопорушення, вчинене з корисливих</w:t>
            </w:r>
            <w:r w:rsidR="007A574E">
              <w:t xml:space="preserve"> </w:t>
            </w:r>
            <w:r>
              <w:t xml:space="preserve">мотивів(зокрема, пов’язане з хабарництвом, шахрайством та відмиванням коштів), судимість з якого не знято або не погашено в установленому законом </w:t>
            </w:r>
            <w:r>
              <w:rPr>
                <w:spacing w:val="-2"/>
              </w:rPr>
              <w:t>порядку**</w:t>
            </w:r>
          </w:p>
          <w:p w:rsidR="00E26551" w:rsidRDefault="00B10AA8">
            <w:pPr>
              <w:pStyle w:val="TableParagraph"/>
              <w:spacing w:before="59" w:line="192" w:lineRule="auto"/>
              <w:ind w:right="245"/>
            </w:pPr>
            <w:r>
              <w:t>(підпункт6</w:t>
            </w:r>
            <w:r w:rsidR="007A574E">
              <w:t xml:space="preserve"> </w:t>
            </w:r>
            <w:r>
              <w:t xml:space="preserve">пункт47 </w:t>
            </w:r>
            <w:r>
              <w:rPr>
                <w:spacing w:val="-2"/>
              </w:rPr>
              <w:t>Особливостей)</w:t>
            </w:r>
          </w:p>
        </w:tc>
        <w:tc>
          <w:tcPr>
            <w:tcW w:w="6804" w:type="dxa"/>
          </w:tcPr>
          <w:p w:rsidR="00E26551" w:rsidRDefault="00B10AA8">
            <w:pPr>
              <w:pStyle w:val="TableParagraph"/>
              <w:spacing w:line="228" w:lineRule="auto"/>
              <w:ind w:left="110" w:right="106"/>
              <w:jc w:val="both"/>
            </w:pPr>
            <w:r>
              <w:t xml:space="preserve">Копія повного/скороченого витягу (довідки) з </w:t>
            </w:r>
            <w:proofErr w:type="spellStart"/>
            <w:r>
              <w:t>інформаційно-</w:t>
            </w:r>
            <w:proofErr w:type="spellEnd"/>
            <w:r>
              <w:t xml:space="preserve"> аналітичної системи «Облік відомостей про притягнення особи до кримінальної відповідальності та наявності судимості», про те, що керівника Учасника, не був засуджений за кримінальне правопорушення, вчинене з корисливих мотивів (зокрема, пов’язане</w:t>
            </w:r>
            <w:r w:rsidR="002B66A4">
              <w:t xml:space="preserve"> </w:t>
            </w:r>
            <w:r>
              <w:t>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E26551" w:rsidRDefault="00B10AA8">
            <w:pPr>
              <w:pStyle w:val="TableParagraph"/>
              <w:spacing w:line="228" w:lineRule="auto"/>
              <w:ind w:left="110" w:right="120"/>
              <w:jc w:val="both"/>
            </w:pPr>
            <w:r>
              <w:t>У разі відсутності можливості надання вище зазначеної інформації, надається</w:t>
            </w:r>
            <w:r w:rsidR="002B66A4">
              <w:t xml:space="preserve"> </w:t>
            </w:r>
            <w:r>
              <w:t>скорочена</w:t>
            </w:r>
            <w:r w:rsidR="002B66A4">
              <w:t xml:space="preserve"> </w:t>
            </w:r>
            <w:r>
              <w:t>довідка</w:t>
            </w:r>
            <w:r w:rsidR="002B66A4">
              <w:t xml:space="preserve"> </w:t>
            </w:r>
            <w:r>
              <w:t>за</w:t>
            </w:r>
            <w:r w:rsidR="002B66A4">
              <w:t xml:space="preserve"> </w:t>
            </w:r>
            <w:r>
              <w:t>підписом</w:t>
            </w:r>
            <w:r w:rsidR="002B66A4">
              <w:t xml:space="preserve"> </w:t>
            </w:r>
            <w:r>
              <w:t>уповноваженої</w:t>
            </w:r>
            <w:r w:rsidR="002B66A4">
              <w:t xml:space="preserve"> </w:t>
            </w:r>
            <w:r>
              <w:rPr>
                <w:spacing w:val="-2"/>
              </w:rPr>
              <w:t>особи</w:t>
            </w:r>
          </w:p>
          <w:p w:rsidR="00E26551" w:rsidRDefault="00B10AA8">
            <w:pPr>
              <w:pStyle w:val="TableParagraph"/>
              <w:spacing w:line="223" w:lineRule="exact"/>
              <w:ind w:left="110"/>
            </w:pPr>
            <w:r>
              <w:rPr>
                <w:spacing w:val="-2"/>
              </w:rPr>
              <w:t>учасника.</w:t>
            </w:r>
          </w:p>
        </w:tc>
      </w:tr>
    </w:tbl>
    <w:p w:rsidR="00E26551" w:rsidRDefault="00E26551">
      <w:pPr>
        <w:spacing w:line="223" w:lineRule="exact"/>
        <w:sectPr w:rsidR="00E26551">
          <w:pgSz w:w="11910" w:h="16840"/>
          <w:pgMar w:top="380" w:right="0" w:bottom="280" w:left="840" w:header="720" w:footer="720" w:gutter="0"/>
          <w:cols w:space="720"/>
        </w:sectPr>
      </w:pPr>
    </w:p>
    <w:p w:rsidR="00E26551" w:rsidRDefault="00E26551">
      <w:pPr>
        <w:pStyle w:val="a3"/>
        <w:spacing w:before="5"/>
        <w:ind w:left="0"/>
        <w:jc w:val="left"/>
        <w:rPr>
          <w:sz w:val="2"/>
        </w:rPr>
      </w:pP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064"/>
        <w:gridCol w:w="6804"/>
      </w:tblGrid>
      <w:tr w:rsidR="00E26551">
        <w:trPr>
          <w:trHeight w:val="3365"/>
        </w:trPr>
        <w:tc>
          <w:tcPr>
            <w:tcW w:w="600" w:type="dxa"/>
          </w:tcPr>
          <w:p w:rsidR="00E26551" w:rsidRDefault="00B10AA8">
            <w:pPr>
              <w:pStyle w:val="TableParagraph"/>
              <w:spacing w:line="249" w:lineRule="exact"/>
              <w:ind w:left="9" w:right="36"/>
              <w:jc w:val="center"/>
            </w:pPr>
            <w:r>
              <w:rPr>
                <w:spacing w:val="-2"/>
              </w:rPr>
              <w:t>1.1.3</w:t>
            </w:r>
          </w:p>
        </w:tc>
        <w:tc>
          <w:tcPr>
            <w:tcW w:w="3064" w:type="dxa"/>
          </w:tcPr>
          <w:p w:rsidR="00E26551" w:rsidRDefault="00B10AA8">
            <w:pPr>
              <w:pStyle w:val="TableParagraph"/>
              <w:spacing w:before="51" w:line="192" w:lineRule="auto"/>
              <w:ind w:right="117"/>
            </w:pPr>
            <w:r>
              <w:t>Керівника учасника процедури закупівлі, закупівлі, було притягнуто згідно із законом до відповідальності за вчинення правопорушення,пов’язаного з використанням дитячої праці чи будь-якими</w:t>
            </w:r>
            <w:r w:rsidR="002B66A4">
              <w:t xml:space="preserve"> </w:t>
            </w:r>
            <w:r>
              <w:t>формами торгівлі людьми</w:t>
            </w:r>
          </w:p>
          <w:p w:rsidR="00E26551" w:rsidRDefault="00B10AA8">
            <w:pPr>
              <w:pStyle w:val="TableParagraph"/>
              <w:spacing w:before="61" w:line="192" w:lineRule="auto"/>
              <w:ind w:right="245"/>
            </w:pPr>
            <w:r>
              <w:t xml:space="preserve">(підпункт12пункт47 </w:t>
            </w:r>
            <w:r>
              <w:rPr>
                <w:spacing w:val="-2"/>
              </w:rPr>
              <w:t>Особливостей)</w:t>
            </w:r>
          </w:p>
        </w:tc>
        <w:tc>
          <w:tcPr>
            <w:tcW w:w="6804" w:type="dxa"/>
          </w:tcPr>
          <w:p w:rsidR="00E26551" w:rsidRDefault="00B10AA8">
            <w:pPr>
              <w:pStyle w:val="TableParagraph"/>
              <w:spacing w:line="228" w:lineRule="auto"/>
              <w:ind w:left="110" w:right="104"/>
              <w:jc w:val="both"/>
            </w:pPr>
            <w:r>
              <w:t xml:space="preserve">Копія повного/скороченого витягу (довідки) з </w:t>
            </w:r>
            <w:proofErr w:type="spellStart"/>
            <w:r>
              <w:t>інформаційно-</w:t>
            </w:r>
            <w:proofErr w:type="spellEnd"/>
            <w:r>
              <w:t xml:space="preserve"> аналітичної системи «Облік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w:t>
            </w:r>
            <w:r>
              <w:rPr>
                <w:spacing w:val="-2"/>
              </w:rPr>
              <w:t>людьми.</w:t>
            </w:r>
          </w:p>
          <w:p w:rsidR="00E26551" w:rsidRDefault="00B10AA8">
            <w:pPr>
              <w:pStyle w:val="TableParagraph"/>
              <w:spacing w:line="230" w:lineRule="auto"/>
              <w:ind w:left="110" w:right="106"/>
              <w:jc w:val="both"/>
            </w:pPr>
            <w: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E26551" w:rsidRDefault="00B10AA8">
            <w:pPr>
              <w:pStyle w:val="TableParagraph"/>
              <w:spacing w:line="228" w:lineRule="auto"/>
              <w:ind w:left="110" w:right="120"/>
              <w:jc w:val="both"/>
            </w:pPr>
            <w:r>
              <w:t>У разі відсутності можливості надання вище зазначеної інформації, надається</w:t>
            </w:r>
            <w:r w:rsidR="002B66A4">
              <w:t xml:space="preserve"> </w:t>
            </w:r>
            <w:r>
              <w:t>скорочена</w:t>
            </w:r>
            <w:r w:rsidR="002B66A4">
              <w:t xml:space="preserve"> </w:t>
            </w:r>
            <w:r>
              <w:t>довідка</w:t>
            </w:r>
            <w:r w:rsidR="002B66A4">
              <w:t xml:space="preserve"> </w:t>
            </w:r>
            <w:r>
              <w:t>за</w:t>
            </w:r>
            <w:r w:rsidR="002B66A4">
              <w:t xml:space="preserve"> </w:t>
            </w:r>
            <w:r>
              <w:t>підписом</w:t>
            </w:r>
            <w:r w:rsidR="002B66A4">
              <w:t xml:space="preserve"> </w:t>
            </w:r>
            <w:r>
              <w:t>уповноваженої</w:t>
            </w:r>
            <w:r w:rsidR="002B66A4">
              <w:t xml:space="preserve"> </w:t>
            </w:r>
            <w:r>
              <w:rPr>
                <w:spacing w:val="-2"/>
              </w:rPr>
              <w:t>особи</w:t>
            </w:r>
          </w:p>
          <w:p w:rsidR="00E26551" w:rsidRDefault="00B10AA8">
            <w:pPr>
              <w:pStyle w:val="TableParagraph"/>
              <w:spacing w:line="222" w:lineRule="exact"/>
              <w:ind w:left="110"/>
            </w:pPr>
            <w:r>
              <w:rPr>
                <w:spacing w:val="-2"/>
              </w:rPr>
              <w:t>учасника.</w:t>
            </w:r>
          </w:p>
        </w:tc>
      </w:tr>
      <w:tr w:rsidR="00E26551">
        <w:trPr>
          <w:trHeight w:val="243"/>
        </w:trPr>
        <w:tc>
          <w:tcPr>
            <w:tcW w:w="600" w:type="dxa"/>
            <w:tcBorders>
              <w:bottom w:val="nil"/>
            </w:tcBorders>
          </w:tcPr>
          <w:p w:rsidR="00E26551" w:rsidRDefault="00B10AA8">
            <w:pPr>
              <w:pStyle w:val="TableParagraph"/>
              <w:spacing w:line="223" w:lineRule="exact"/>
              <w:ind w:left="9" w:right="36"/>
              <w:jc w:val="center"/>
            </w:pPr>
            <w:r>
              <w:rPr>
                <w:spacing w:val="-2"/>
              </w:rPr>
              <w:t>1.1.4</w:t>
            </w:r>
          </w:p>
        </w:tc>
        <w:tc>
          <w:tcPr>
            <w:tcW w:w="3064" w:type="dxa"/>
            <w:tcBorders>
              <w:bottom w:val="nil"/>
            </w:tcBorders>
          </w:tcPr>
          <w:p w:rsidR="00E26551" w:rsidRDefault="00B10AA8">
            <w:pPr>
              <w:pStyle w:val="TableParagraph"/>
              <w:spacing w:before="15" w:line="208" w:lineRule="exact"/>
            </w:pPr>
            <w:r>
              <w:t>Для</w:t>
            </w:r>
            <w:r w:rsidR="002B66A4">
              <w:t xml:space="preserve"> </w:t>
            </w:r>
            <w:r>
              <w:t>підтвердження</w:t>
            </w:r>
            <w:r w:rsidR="002B66A4">
              <w:t xml:space="preserve"> </w:t>
            </w:r>
            <w:r>
              <w:rPr>
                <w:spacing w:val="-4"/>
              </w:rPr>
              <w:t>факту</w:t>
            </w:r>
          </w:p>
        </w:tc>
        <w:tc>
          <w:tcPr>
            <w:tcW w:w="6804" w:type="dxa"/>
            <w:vMerge w:val="restart"/>
          </w:tcPr>
          <w:p w:rsidR="00E26551" w:rsidRDefault="00B10AA8">
            <w:pPr>
              <w:pStyle w:val="TableParagraph"/>
              <w:ind w:left="110" w:right="106"/>
              <w:jc w:val="both"/>
            </w:pPr>
            <w:r>
              <w:t xml:space="preserve">У разі наявності господарських зобов’язань між </w:t>
            </w:r>
            <w:proofErr w:type="spellStart"/>
            <w:r>
              <w:t>учасником-</w:t>
            </w:r>
            <w:proofErr w:type="spellEnd"/>
            <w:r>
              <w:t xml:space="preserve"> 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E26551" w:rsidRDefault="00B10AA8">
            <w:pPr>
              <w:pStyle w:val="TableParagraph"/>
              <w:spacing w:line="242" w:lineRule="auto"/>
              <w:ind w:left="110" w:right="111"/>
              <w:jc w:val="both"/>
            </w:pPr>
            <w:r>
              <w:t>Документ(и), яким(и) підтверджено факт виконання своїх</w:t>
            </w:r>
            <w:r w:rsidR="002B66A4">
              <w:t xml:space="preserve"> </w:t>
            </w:r>
            <w:r>
              <w:t>зобов’язань за раніше укладеним(и) договором(</w:t>
            </w:r>
            <w:proofErr w:type="spellStart"/>
            <w:r>
              <w:t>ами</w:t>
            </w:r>
            <w:proofErr w:type="spellEnd"/>
            <w:r>
              <w:t xml:space="preserve">) про закупівлю з </w:t>
            </w:r>
            <w:r>
              <w:rPr>
                <w:spacing w:val="-2"/>
              </w:rPr>
              <w:t>Замовником.</w:t>
            </w:r>
          </w:p>
          <w:p w:rsidR="00E26551" w:rsidRDefault="00B10AA8">
            <w:pPr>
              <w:pStyle w:val="TableParagraph"/>
              <w:spacing w:line="246" w:lineRule="exact"/>
              <w:ind w:left="110"/>
            </w:pPr>
            <w:r>
              <w:rPr>
                <w:spacing w:val="-5"/>
              </w:rPr>
              <w:t>або</w:t>
            </w:r>
          </w:p>
          <w:p w:rsidR="00E26551" w:rsidRDefault="00B10AA8">
            <w:pPr>
              <w:pStyle w:val="TableParagraph"/>
              <w:spacing w:line="228" w:lineRule="auto"/>
              <w:ind w:left="110" w:right="106"/>
              <w:jc w:val="both"/>
            </w:pPr>
            <w:r>
              <w:t>Документ, в якому зазначається, що учасник сплатив або</w:t>
            </w:r>
            <w:r w:rsidR="002B66A4">
              <w:t xml:space="preserve"> </w:t>
            </w:r>
            <w:r>
              <w:t>зобов’язався сплатити відповідні зобов’язання та відшкодування завданих збитків.</w:t>
            </w:r>
          </w:p>
        </w:tc>
      </w:tr>
      <w:tr w:rsidR="00E26551">
        <w:trPr>
          <w:trHeight w:val="190"/>
        </w:trPr>
        <w:tc>
          <w:tcPr>
            <w:tcW w:w="600" w:type="dxa"/>
            <w:tcBorders>
              <w:top w:val="nil"/>
              <w:bottom w:val="nil"/>
            </w:tcBorders>
          </w:tcPr>
          <w:p w:rsidR="00E26551" w:rsidRDefault="00E26551">
            <w:pPr>
              <w:pStyle w:val="TableParagraph"/>
              <w:ind w:left="0"/>
              <w:rPr>
                <w:sz w:val="12"/>
              </w:rPr>
            </w:pPr>
          </w:p>
        </w:tc>
        <w:tc>
          <w:tcPr>
            <w:tcW w:w="3064" w:type="dxa"/>
            <w:tcBorders>
              <w:top w:val="nil"/>
              <w:bottom w:val="nil"/>
            </w:tcBorders>
          </w:tcPr>
          <w:p w:rsidR="00E26551" w:rsidRDefault="002B66A4">
            <w:pPr>
              <w:pStyle w:val="TableParagraph"/>
              <w:spacing w:line="171" w:lineRule="exact"/>
            </w:pPr>
            <w:r>
              <w:t>в</w:t>
            </w:r>
            <w:r w:rsidR="00B10AA8">
              <w:t>ідсутності</w:t>
            </w:r>
            <w:r>
              <w:t xml:space="preserve"> </w:t>
            </w:r>
            <w:r w:rsidR="00B10AA8">
              <w:t>не</w:t>
            </w:r>
            <w:r w:rsidR="00B10AA8">
              <w:rPr>
                <w:spacing w:val="-2"/>
              </w:rPr>
              <w:t>виконання</w:t>
            </w:r>
          </w:p>
        </w:tc>
        <w:tc>
          <w:tcPr>
            <w:tcW w:w="6804" w:type="dxa"/>
            <w:vMerge/>
            <w:tcBorders>
              <w:top w:val="nil"/>
            </w:tcBorders>
          </w:tcPr>
          <w:p w:rsidR="00E26551" w:rsidRDefault="00E26551">
            <w:pPr>
              <w:rPr>
                <w:sz w:val="2"/>
                <w:szCs w:val="2"/>
              </w:rPr>
            </w:pPr>
          </w:p>
        </w:tc>
      </w:tr>
      <w:tr w:rsidR="00E26551">
        <w:trPr>
          <w:trHeight w:val="191"/>
        </w:trPr>
        <w:tc>
          <w:tcPr>
            <w:tcW w:w="600" w:type="dxa"/>
            <w:tcBorders>
              <w:top w:val="nil"/>
              <w:bottom w:val="nil"/>
            </w:tcBorders>
          </w:tcPr>
          <w:p w:rsidR="00E26551" w:rsidRDefault="00E26551">
            <w:pPr>
              <w:pStyle w:val="TableParagraph"/>
              <w:ind w:left="0"/>
              <w:rPr>
                <w:sz w:val="12"/>
              </w:rPr>
            </w:pPr>
          </w:p>
        </w:tc>
        <w:tc>
          <w:tcPr>
            <w:tcW w:w="3064" w:type="dxa"/>
            <w:tcBorders>
              <w:top w:val="nil"/>
              <w:bottom w:val="nil"/>
            </w:tcBorders>
          </w:tcPr>
          <w:p w:rsidR="00E26551" w:rsidRDefault="002B66A4">
            <w:pPr>
              <w:pStyle w:val="TableParagraph"/>
              <w:spacing w:line="172" w:lineRule="exact"/>
            </w:pPr>
            <w:r>
              <w:t>с</w:t>
            </w:r>
            <w:r w:rsidR="00B10AA8">
              <w:t>воїх</w:t>
            </w:r>
            <w:r>
              <w:t xml:space="preserve"> </w:t>
            </w:r>
            <w:r w:rsidR="00B10AA8">
              <w:t>зобов’язань</w:t>
            </w:r>
            <w:r>
              <w:t xml:space="preserve"> </w:t>
            </w:r>
            <w:r w:rsidR="00B10AA8">
              <w:t>за</w:t>
            </w:r>
            <w:r>
              <w:t xml:space="preserve"> </w:t>
            </w:r>
            <w:r w:rsidR="00B10AA8">
              <w:rPr>
                <w:spacing w:val="-2"/>
              </w:rPr>
              <w:t>раніше</w:t>
            </w:r>
          </w:p>
        </w:tc>
        <w:tc>
          <w:tcPr>
            <w:tcW w:w="6804" w:type="dxa"/>
            <w:vMerge/>
            <w:tcBorders>
              <w:top w:val="nil"/>
            </w:tcBorders>
          </w:tcPr>
          <w:p w:rsidR="00E26551" w:rsidRDefault="00E26551">
            <w:pPr>
              <w:rPr>
                <w:sz w:val="2"/>
                <w:szCs w:val="2"/>
              </w:rPr>
            </w:pPr>
          </w:p>
        </w:tc>
      </w:tr>
      <w:tr w:rsidR="00E26551">
        <w:trPr>
          <w:trHeight w:val="191"/>
        </w:trPr>
        <w:tc>
          <w:tcPr>
            <w:tcW w:w="600" w:type="dxa"/>
            <w:tcBorders>
              <w:top w:val="nil"/>
              <w:bottom w:val="nil"/>
            </w:tcBorders>
          </w:tcPr>
          <w:p w:rsidR="00E26551" w:rsidRDefault="00E26551">
            <w:pPr>
              <w:pStyle w:val="TableParagraph"/>
              <w:ind w:left="0"/>
              <w:rPr>
                <w:sz w:val="12"/>
              </w:rPr>
            </w:pPr>
          </w:p>
        </w:tc>
        <w:tc>
          <w:tcPr>
            <w:tcW w:w="3064" w:type="dxa"/>
            <w:tcBorders>
              <w:top w:val="nil"/>
              <w:bottom w:val="nil"/>
            </w:tcBorders>
          </w:tcPr>
          <w:p w:rsidR="00E26551" w:rsidRDefault="002B66A4">
            <w:pPr>
              <w:pStyle w:val="TableParagraph"/>
              <w:spacing w:line="172" w:lineRule="exact"/>
            </w:pPr>
            <w:r>
              <w:t>у</w:t>
            </w:r>
            <w:r w:rsidR="00B10AA8">
              <w:t>кладеним</w:t>
            </w:r>
            <w:r>
              <w:t xml:space="preserve"> </w:t>
            </w:r>
            <w:r w:rsidR="00B10AA8">
              <w:t>договором</w:t>
            </w:r>
            <w:r>
              <w:t xml:space="preserve"> </w:t>
            </w:r>
            <w:r w:rsidR="00B10AA8">
              <w:rPr>
                <w:spacing w:val="-5"/>
              </w:rPr>
              <w:t>про</w:t>
            </w:r>
          </w:p>
        </w:tc>
        <w:tc>
          <w:tcPr>
            <w:tcW w:w="6804" w:type="dxa"/>
            <w:vMerge/>
            <w:tcBorders>
              <w:top w:val="nil"/>
            </w:tcBorders>
          </w:tcPr>
          <w:p w:rsidR="00E26551" w:rsidRDefault="00E26551">
            <w:pPr>
              <w:rPr>
                <w:sz w:val="2"/>
                <w:szCs w:val="2"/>
              </w:rPr>
            </w:pPr>
          </w:p>
        </w:tc>
      </w:tr>
      <w:tr w:rsidR="00E26551">
        <w:trPr>
          <w:trHeight w:val="191"/>
        </w:trPr>
        <w:tc>
          <w:tcPr>
            <w:tcW w:w="600" w:type="dxa"/>
            <w:tcBorders>
              <w:top w:val="nil"/>
              <w:bottom w:val="nil"/>
            </w:tcBorders>
          </w:tcPr>
          <w:p w:rsidR="00E26551" w:rsidRDefault="00E26551">
            <w:pPr>
              <w:pStyle w:val="TableParagraph"/>
              <w:ind w:left="0"/>
              <w:rPr>
                <w:sz w:val="12"/>
              </w:rPr>
            </w:pPr>
          </w:p>
        </w:tc>
        <w:tc>
          <w:tcPr>
            <w:tcW w:w="3064" w:type="dxa"/>
            <w:tcBorders>
              <w:top w:val="nil"/>
              <w:bottom w:val="nil"/>
            </w:tcBorders>
          </w:tcPr>
          <w:p w:rsidR="00E26551" w:rsidRDefault="002B66A4">
            <w:pPr>
              <w:pStyle w:val="TableParagraph"/>
              <w:spacing w:line="172" w:lineRule="exact"/>
            </w:pPr>
            <w:r>
              <w:t>з</w:t>
            </w:r>
            <w:r w:rsidR="00B10AA8">
              <w:t>акупівлю</w:t>
            </w:r>
            <w:r>
              <w:t xml:space="preserve"> </w:t>
            </w:r>
            <w:r w:rsidR="00B10AA8">
              <w:t>з</w:t>
            </w:r>
            <w:r>
              <w:t xml:space="preserve"> </w:t>
            </w:r>
            <w:r w:rsidR="00B10AA8">
              <w:t>цим</w:t>
            </w:r>
            <w:r>
              <w:t xml:space="preserve"> </w:t>
            </w:r>
            <w:r w:rsidR="00B10AA8">
              <w:rPr>
                <w:spacing w:val="-4"/>
              </w:rPr>
              <w:t>самим</w:t>
            </w:r>
          </w:p>
        </w:tc>
        <w:tc>
          <w:tcPr>
            <w:tcW w:w="6804" w:type="dxa"/>
            <w:vMerge/>
            <w:tcBorders>
              <w:top w:val="nil"/>
            </w:tcBorders>
          </w:tcPr>
          <w:p w:rsidR="00E26551" w:rsidRDefault="00E26551">
            <w:pPr>
              <w:rPr>
                <w:sz w:val="2"/>
                <w:szCs w:val="2"/>
              </w:rPr>
            </w:pPr>
          </w:p>
        </w:tc>
      </w:tr>
      <w:tr w:rsidR="00E26551">
        <w:trPr>
          <w:trHeight w:val="191"/>
        </w:trPr>
        <w:tc>
          <w:tcPr>
            <w:tcW w:w="600" w:type="dxa"/>
            <w:tcBorders>
              <w:top w:val="nil"/>
              <w:bottom w:val="nil"/>
            </w:tcBorders>
          </w:tcPr>
          <w:p w:rsidR="00E26551" w:rsidRDefault="00E26551">
            <w:pPr>
              <w:pStyle w:val="TableParagraph"/>
              <w:ind w:left="0"/>
              <w:rPr>
                <w:sz w:val="12"/>
              </w:rPr>
            </w:pPr>
          </w:p>
        </w:tc>
        <w:tc>
          <w:tcPr>
            <w:tcW w:w="3064" w:type="dxa"/>
            <w:tcBorders>
              <w:top w:val="nil"/>
              <w:bottom w:val="nil"/>
            </w:tcBorders>
          </w:tcPr>
          <w:p w:rsidR="00E26551" w:rsidRDefault="00B10AA8">
            <w:pPr>
              <w:pStyle w:val="TableParagraph"/>
              <w:spacing w:line="172" w:lineRule="exact"/>
            </w:pPr>
            <w:r>
              <w:t>замовником,що</w:t>
            </w:r>
            <w:r w:rsidR="002B66A4">
              <w:t xml:space="preserve"> </w:t>
            </w:r>
            <w:r>
              <w:t>призвело</w:t>
            </w:r>
            <w:r w:rsidR="002B66A4">
              <w:t xml:space="preserve"> </w:t>
            </w:r>
            <w:r>
              <w:rPr>
                <w:spacing w:val="-5"/>
              </w:rPr>
              <w:t>до</w:t>
            </w:r>
          </w:p>
        </w:tc>
        <w:tc>
          <w:tcPr>
            <w:tcW w:w="6804" w:type="dxa"/>
            <w:vMerge/>
            <w:tcBorders>
              <w:top w:val="nil"/>
            </w:tcBorders>
          </w:tcPr>
          <w:p w:rsidR="00E26551" w:rsidRDefault="00E26551">
            <w:pPr>
              <w:rPr>
                <w:sz w:val="2"/>
                <w:szCs w:val="2"/>
              </w:rPr>
            </w:pPr>
          </w:p>
        </w:tc>
      </w:tr>
      <w:tr w:rsidR="00E26551">
        <w:trPr>
          <w:trHeight w:val="194"/>
        </w:trPr>
        <w:tc>
          <w:tcPr>
            <w:tcW w:w="600" w:type="dxa"/>
            <w:tcBorders>
              <w:top w:val="nil"/>
              <w:bottom w:val="nil"/>
            </w:tcBorders>
          </w:tcPr>
          <w:p w:rsidR="00E26551" w:rsidRDefault="00E26551">
            <w:pPr>
              <w:pStyle w:val="TableParagraph"/>
              <w:ind w:left="0"/>
              <w:rPr>
                <w:sz w:val="12"/>
              </w:rPr>
            </w:pPr>
          </w:p>
        </w:tc>
        <w:tc>
          <w:tcPr>
            <w:tcW w:w="3064" w:type="dxa"/>
            <w:tcBorders>
              <w:top w:val="nil"/>
              <w:bottom w:val="nil"/>
            </w:tcBorders>
          </w:tcPr>
          <w:p w:rsidR="00E26551" w:rsidRDefault="002B66A4">
            <w:pPr>
              <w:pStyle w:val="TableParagraph"/>
              <w:spacing w:line="174" w:lineRule="exact"/>
            </w:pPr>
            <w:r>
              <w:t>й</w:t>
            </w:r>
            <w:r w:rsidR="00B10AA8">
              <w:t>ого</w:t>
            </w:r>
            <w:r>
              <w:t xml:space="preserve"> </w:t>
            </w:r>
            <w:r w:rsidR="00B10AA8">
              <w:rPr>
                <w:spacing w:val="-2"/>
              </w:rPr>
              <w:t>дострокового</w:t>
            </w:r>
          </w:p>
        </w:tc>
        <w:tc>
          <w:tcPr>
            <w:tcW w:w="6804" w:type="dxa"/>
            <w:vMerge/>
            <w:tcBorders>
              <w:top w:val="nil"/>
            </w:tcBorders>
          </w:tcPr>
          <w:p w:rsidR="00E26551" w:rsidRDefault="00E26551">
            <w:pPr>
              <w:rPr>
                <w:sz w:val="2"/>
                <w:szCs w:val="2"/>
              </w:rPr>
            </w:pPr>
          </w:p>
        </w:tc>
      </w:tr>
      <w:tr w:rsidR="00E26551">
        <w:trPr>
          <w:trHeight w:val="193"/>
        </w:trPr>
        <w:tc>
          <w:tcPr>
            <w:tcW w:w="600" w:type="dxa"/>
            <w:tcBorders>
              <w:top w:val="nil"/>
              <w:bottom w:val="nil"/>
            </w:tcBorders>
          </w:tcPr>
          <w:p w:rsidR="00E26551" w:rsidRDefault="00E26551">
            <w:pPr>
              <w:pStyle w:val="TableParagraph"/>
              <w:ind w:left="0"/>
              <w:rPr>
                <w:sz w:val="12"/>
              </w:rPr>
            </w:pPr>
          </w:p>
        </w:tc>
        <w:tc>
          <w:tcPr>
            <w:tcW w:w="3064" w:type="dxa"/>
            <w:tcBorders>
              <w:top w:val="nil"/>
              <w:bottom w:val="nil"/>
            </w:tcBorders>
          </w:tcPr>
          <w:p w:rsidR="00E26551" w:rsidRDefault="00B10AA8">
            <w:pPr>
              <w:pStyle w:val="TableParagraph"/>
              <w:spacing w:line="174" w:lineRule="exact"/>
            </w:pPr>
            <w:r>
              <w:t>розірвання,</w:t>
            </w:r>
            <w:proofErr w:type="spellStart"/>
            <w:r>
              <w:t>і</w:t>
            </w:r>
            <w:r>
              <w:rPr>
                <w:spacing w:val="-4"/>
              </w:rPr>
              <w:t>було</w:t>
            </w:r>
            <w:proofErr w:type="spellEnd"/>
          </w:p>
        </w:tc>
        <w:tc>
          <w:tcPr>
            <w:tcW w:w="6804" w:type="dxa"/>
            <w:vMerge/>
            <w:tcBorders>
              <w:top w:val="nil"/>
            </w:tcBorders>
          </w:tcPr>
          <w:p w:rsidR="00E26551" w:rsidRDefault="00E26551">
            <w:pPr>
              <w:rPr>
                <w:sz w:val="2"/>
                <w:szCs w:val="2"/>
              </w:rPr>
            </w:pPr>
          </w:p>
        </w:tc>
      </w:tr>
      <w:tr w:rsidR="00E26551">
        <w:trPr>
          <w:trHeight w:val="191"/>
        </w:trPr>
        <w:tc>
          <w:tcPr>
            <w:tcW w:w="600" w:type="dxa"/>
            <w:tcBorders>
              <w:top w:val="nil"/>
              <w:bottom w:val="nil"/>
            </w:tcBorders>
          </w:tcPr>
          <w:p w:rsidR="00E26551" w:rsidRDefault="00E26551">
            <w:pPr>
              <w:pStyle w:val="TableParagraph"/>
              <w:ind w:left="0"/>
              <w:rPr>
                <w:sz w:val="12"/>
              </w:rPr>
            </w:pPr>
          </w:p>
        </w:tc>
        <w:tc>
          <w:tcPr>
            <w:tcW w:w="3064" w:type="dxa"/>
            <w:tcBorders>
              <w:top w:val="nil"/>
              <w:bottom w:val="nil"/>
            </w:tcBorders>
          </w:tcPr>
          <w:p w:rsidR="00E26551" w:rsidRDefault="002B66A4">
            <w:pPr>
              <w:pStyle w:val="TableParagraph"/>
              <w:spacing w:line="172" w:lineRule="exact"/>
            </w:pPr>
            <w:r>
              <w:t>З</w:t>
            </w:r>
            <w:r w:rsidR="00B10AA8">
              <w:t>астосовано</w:t>
            </w:r>
            <w:r>
              <w:t xml:space="preserve"> </w:t>
            </w:r>
            <w:r w:rsidR="00B10AA8">
              <w:t>санкції</w:t>
            </w:r>
            <w:r>
              <w:t xml:space="preserve"> </w:t>
            </w:r>
            <w:r w:rsidR="00B10AA8">
              <w:t>у</w:t>
            </w:r>
            <w:r>
              <w:t xml:space="preserve"> </w:t>
            </w:r>
            <w:r w:rsidR="00B10AA8">
              <w:rPr>
                <w:spacing w:val="-2"/>
              </w:rPr>
              <w:t>вигляді</w:t>
            </w:r>
          </w:p>
        </w:tc>
        <w:tc>
          <w:tcPr>
            <w:tcW w:w="6804" w:type="dxa"/>
            <w:vMerge/>
            <w:tcBorders>
              <w:top w:val="nil"/>
            </w:tcBorders>
          </w:tcPr>
          <w:p w:rsidR="00E26551" w:rsidRDefault="00E26551">
            <w:pPr>
              <w:rPr>
                <w:sz w:val="2"/>
                <w:szCs w:val="2"/>
              </w:rPr>
            </w:pPr>
          </w:p>
        </w:tc>
      </w:tr>
      <w:tr w:rsidR="00E26551">
        <w:trPr>
          <w:trHeight w:val="191"/>
        </w:trPr>
        <w:tc>
          <w:tcPr>
            <w:tcW w:w="600" w:type="dxa"/>
            <w:tcBorders>
              <w:top w:val="nil"/>
              <w:bottom w:val="nil"/>
            </w:tcBorders>
          </w:tcPr>
          <w:p w:rsidR="00E26551" w:rsidRDefault="00E26551">
            <w:pPr>
              <w:pStyle w:val="TableParagraph"/>
              <w:ind w:left="0"/>
              <w:rPr>
                <w:sz w:val="12"/>
              </w:rPr>
            </w:pPr>
          </w:p>
        </w:tc>
        <w:tc>
          <w:tcPr>
            <w:tcW w:w="3064" w:type="dxa"/>
            <w:tcBorders>
              <w:top w:val="nil"/>
              <w:bottom w:val="nil"/>
            </w:tcBorders>
          </w:tcPr>
          <w:p w:rsidR="00E26551" w:rsidRDefault="002B66A4">
            <w:pPr>
              <w:pStyle w:val="TableParagraph"/>
              <w:spacing w:line="172" w:lineRule="exact"/>
            </w:pPr>
            <w:r>
              <w:t>ш</w:t>
            </w:r>
            <w:r w:rsidR="00B10AA8">
              <w:t>трафів</w:t>
            </w:r>
            <w:r>
              <w:t xml:space="preserve"> </w:t>
            </w:r>
            <w:r w:rsidR="00B10AA8">
              <w:rPr>
                <w:spacing w:val="-2"/>
              </w:rPr>
              <w:t>та/або</w:t>
            </w:r>
          </w:p>
        </w:tc>
        <w:tc>
          <w:tcPr>
            <w:tcW w:w="6804" w:type="dxa"/>
            <w:vMerge/>
            <w:tcBorders>
              <w:top w:val="nil"/>
            </w:tcBorders>
          </w:tcPr>
          <w:p w:rsidR="00E26551" w:rsidRDefault="00E26551">
            <w:pPr>
              <w:rPr>
                <w:sz w:val="2"/>
                <w:szCs w:val="2"/>
              </w:rPr>
            </w:pPr>
          </w:p>
        </w:tc>
      </w:tr>
      <w:tr w:rsidR="00E26551">
        <w:trPr>
          <w:trHeight w:val="191"/>
        </w:trPr>
        <w:tc>
          <w:tcPr>
            <w:tcW w:w="600" w:type="dxa"/>
            <w:tcBorders>
              <w:top w:val="nil"/>
              <w:bottom w:val="nil"/>
            </w:tcBorders>
          </w:tcPr>
          <w:p w:rsidR="00E26551" w:rsidRDefault="00E26551">
            <w:pPr>
              <w:pStyle w:val="TableParagraph"/>
              <w:ind w:left="0"/>
              <w:rPr>
                <w:sz w:val="12"/>
              </w:rPr>
            </w:pPr>
          </w:p>
        </w:tc>
        <w:tc>
          <w:tcPr>
            <w:tcW w:w="3064" w:type="dxa"/>
            <w:tcBorders>
              <w:top w:val="nil"/>
              <w:bottom w:val="nil"/>
            </w:tcBorders>
          </w:tcPr>
          <w:p w:rsidR="00E26551" w:rsidRDefault="002B66A4">
            <w:pPr>
              <w:pStyle w:val="TableParagraph"/>
              <w:spacing w:line="172" w:lineRule="exact"/>
            </w:pPr>
            <w:r>
              <w:t>В</w:t>
            </w:r>
            <w:r w:rsidR="00B10AA8">
              <w:t>ідшкодування</w:t>
            </w:r>
            <w:r>
              <w:t xml:space="preserve"> </w:t>
            </w:r>
            <w:proofErr w:type="spellStart"/>
            <w:r w:rsidR="00B10AA8">
              <w:t>збитків</w:t>
            </w:r>
            <w:r w:rsidR="00B10AA8">
              <w:rPr>
                <w:spacing w:val="-10"/>
              </w:rPr>
              <w:t>-</w:t>
            </w:r>
            <w:proofErr w:type="spellEnd"/>
          </w:p>
        </w:tc>
        <w:tc>
          <w:tcPr>
            <w:tcW w:w="6804" w:type="dxa"/>
            <w:vMerge/>
            <w:tcBorders>
              <w:top w:val="nil"/>
            </w:tcBorders>
          </w:tcPr>
          <w:p w:rsidR="00E26551" w:rsidRDefault="00E26551">
            <w:pPr>
              <w:rPr>
                <w:sz w:val="2"/>
                <w:szCs w:val="2"/>
              </w:rPr>
            </w:pPr>
          </w:p>
        </w:tc>
      </w:tr>
      <w:tr w:rsidR="00E26551">
        <w:trPr>
          <w:trHeight w:val="191"/>
        </w:trPr>
        <w:tc>
          <w:tcPr>
            <w:tcW w:w="600" w:type="dxa"/>
            <w:tcBorders>
              <w:top w:val="nil"/>
              <w:bottom w:val="nil"/>
            </w:tcBorders>
          </w:tcPr>
          <w:p w:rsidR="00E26551" w:rsidRDefault="00E26551">
            <w:pPr>
              <w:pStyle w:val="TableParagraph"/>
              <w:ind w:left="0"/>
              <w:rPr>
                <w:sz w:val="12"/>
              </w:rPr>
            </w:pPr>
          </w:p>
        </w:tc>
        <w:tc>
          <w:tcPr>
            <w:tcW w:w="3064" w:type="dxa"/>
            <w:tcBorders>
              <w:top w:val="nil"/>
              <w:bottom w:val="nil"/>
            </w:tcBorders>
          </w:tcPr>
          <w:p w:rsidR="00E26551" w:rsidRDefault="002B66A4">
            <w:pPr>
              <w:pStyle w:val="TableParagraph"/>
              <w:spacing w:line="172" w:lineRule="exact"/>
            </w:pPr>
            <w:r>
              <w:t>П</w:t>
            </w:r>
            <w:r w:rsidR="00B10AA8">
              <w:t>ротягом</w:t>
            </w:r>
            <w:r>
              <w:t xml:space="preserve"> </w:t>
            </w:r>
            <w:r w:rsidR="00B10AA8">
              <w:t>трьох</w:t>
            </w:r>
            <w:r>
              <w:t xml:space="preserve"> </w:t>
            </w:r>
            <w:r w:rsidR="00B10AA8">
              <w:t>років</w:t>
            </w:r>
            <w:r>
              <w:t xml:space="preserve"> </w:t>
            </w:r>
            <w:r w:rsidR="00B10AA8">
              <w:t>з</w:t>
            </w:r>
            <w:r>
              <w:t xml:space="preserve"> </w:t>
            </w:r>
            <w:r w:rsidR="00B10AA8">
              <w:rPr>
                <w:spacing w:val="-4"/>
              </w:rPr>
              <w:t>дати</w:t>
            </w:r>
          </w:p>
        </w:tc>
        <w:tc>
          <w:tcPr>
            <w:tcW w:w="6804" w:type="dxa"/>
            <w:vMerge/>
            <w:tcBorders>
              <w:top w:val="nil"/>
            </w:tcBorders>
          </w:tcPr>
          <w:p w:rsidR="00E26551" w:rsidRDefault="00E26551">
            <w:pPr>
              <w:rPr>
                <w:sz w:val="2"/>
                <w:szCs w:val="2"/>
              </w:rPr>
            </w:pPr>
          </w:p>
        </w:tc>
      </w:tr>
      <w:tr w:rsidR="00E26551">
        <w:trPr>
          <w:trHeight w:val="194"/>
        </w:trPr>
        <w:tc>
          <w:tcPr>
            <w:tcW w:w="600" w:type="dxa"/>
            <w:tcBorders>
              <w:top w:val="nil"/>
              <w:bottom w:val="nil"/>
            </w:tcBorders>
          </w:tcPr>
          <w:p w:rsidR="00E26551" w:rsidRDefault="00E26551">
            <w:pPr>
              <w:pStyle w:val="TableParagraph"/>
              <w:ind w:left="0"/>
              <w:rPr>
                <w:sz w:val="12"/>
              </w:rPr>
            </w:pPr>
          </w:p>
        </w:tc>
        <w:tc>
          <w:tcPr>
            <w:tcW w:w="3064" w:type="dxa"/>
            <w:tcBorders>
              <w:top w:val="nil"/>
              <w:bottom w:val="nil"/>
            </w:tcBorders>
          </w:tcPr>
          <w:p w:rsidR="00E26551" w:rsidRDefault="002B66A4">
            <w:pPr>
              <w:pStyle w:val="TableParagraph"/>
              <w:spacing w:line="174" w:lineRule="exact"/>
            </w:pPr>
            <w:r>
              <w:t>Д</w:t>
            </w:r>
            <w:r w:rsidR="00B10AA8">
              <w:t>острокового</w:t>
            </w:r>
            <w:r>
              <w:t xml:space="preserve"> </w:t>
            </w:r>
            <w:r w:rsidR="00B10AA8">
              <w:rPr>
                <w:spacing w:val="-2"/>
              </w:rPr>
              <w:t>розірвання</w:t>
            </w:r>
          </w:p>
        </w:tc>
        <w:tc>
          <w:tcPr>
            <w:tcW w:w="6804" w:type="dxa"/>
            <w:vMerge/>
            <w:tcBorders>
              <w:top w:val="nil"/>
            </w:tcBorders>
          </w:tcPr>
          <w:p w:rsidR="00E26551" w:rsidRDefault="00E26551">
            <w:pPr>
              <w:rPr>
                <w:sz w:val="2"/>
                <w:szCs w:val="2"/>
              </w:rPr>
            </w:pPr>
          </w:p>
        </w:tc>
      </w:tr>
      <w:tr w:rsidR="00E26551">
        <w:trPr>
          <w:trHeight w:val="222"/>
        </w:trPr>
        <w:tc>
          <w:tcPr>
            <w:tcW w:w="600" w:type="dxa"/>
            <w:tcBorders>
              <w:top w:val="nil"/>
              <w:bottom w:val="nil"/>
            </w:tcBorders>
          </w:tcPr>
          <w:p w:rsidR="00E26551" w:rsidRDefault="00E26551">
            <w:pPr>
              <w:pStyle w:val="TableParagraph"/>
              <w:ind w:left="0"/>
              <w:rPr>
                <w:sz w:val="14"/>
              </w:rPr>
            </w:pPr>
          </w:p>
        </w:tc>
        <w:tc>
          <w:tcPr>
            <w:tcW w:w="3064" w:type="dxa"/>
            <w:tcBorders>
              <w:top w:val="nil"/>
              <w:bottom w:val="nil"/>
            </w:tcBorders>
          </w:tcPr>
          <w:p w:rsidR="00E26551" w:rsidRDefault="002B66A4">
            <w:pPr>
              <w:pStyle w:val="TableParagraph"/>
              <w:spacing w:line="203" w:lineRule="exact"/>
            </w:pPr>
            <w:r>
              <w:t>т</w:t>
            </w:r>
            <w:r w:rsidR="00B10AA8">
              <w:t>акого</w:t>
            </w:r>
            <w:r>
              <w:t xml:space="preserve"> </w:t>
            </w:r>
            <w:r w:rsidR="00B10AA8">
              <w:rPr>
                <w:spacing w:val="-2"/>
              </w:rPr>
              <w:t>договору</w:t>
            </w:r>
          </w:p>
        </w:tc>
        <w:tc>
          <w:tcPr>
            <w:tcW w:w="6804" w:type="dxa"/>
            <w:vMerge/>
            <w:tcBorders>
              <w:top w:val="nil"/>
            </w:tcBorders>
          </w:tcPr>
          <w:p w:rsidR="00E26551" w:rsidRDefault="00E26551">
            <w:pPr>
              <w:rPr>
                <w:sz w:val="2"/>
                <w:szCs w:val="2"/>
              </w:rPr>
            </w:pPr>
          </w:p>
        </w:tc>
      </w:tr>
      <w:tr w:rsidR="00E26551">
        <w:trPr>
          <w:trHeight w:val="220"/>
        </w:trPr>
        <w:tc>
          <w:tcPr>
            <w:tcW w:w="600" w:type="dxa"/>
            <w:tcBorders>
              <w:top w:val="nil"/>
              <w:bottom w:val="nil"/>
            </w:tcBorders>
          </w:tcPr>
          <w:p w:rsidR="00E26551" w:rsidRDefault="00E26551">
            <w:pPr>
              <w:pStyle w:val="TableParagraph"/>
              <w:ind w:left="0"/>
              <w:rPr>
                <w:sz w:val="14"/>
              </w:rPr>
            </w:pPr>
          </w:p>
        </w:tc>
        <w:tc>
          <w:tcPr>
            <w:tcW w:w="3064" w:type="dxa"/>
            <w:tcBorders>
              <w:top w:val="nil"/>
              <w:bottom w:val="nil"/>
            </w:tcBorders>
          </w:tcPr>
          <w:p w:rsidR="00E26551" w:rsidRDefault="00B10AA8">
            <w:pPr>
              <w:pStyle w:val="TableParagraph"/>
              <w:spacing w:line="200" w:lineRule="exact"/>
            </w:pPr>
            <w:r>
              <w:t>(абзац14пункт</w:t>
            </w:r>
            <w:r>
              <w:rPr>
                <w:spacing w:val="-5"/>
              </w:rPr>
              <w:t>47</w:t>
            </w:r>
          </w:p>
        </w:tc>
        <w:tc>
          <w:tcPr>
            <w:tcW w:w="6804" w:type="dxa"/>
            <w:vMerge/>
            <w:tcBorders>
              <w:top w:val="nil"/>
            </w:tcBorders>
          </w:tcPr>
          <w:p w:rsidR="00E26551" w:rsidRDefault="00E26551">
            <w:pPr>
              <w:rPr>
                <w:sz w:val="2"/>
                <w:szCs w:val="2"/>
              </w:rPr>
            </w:pPr>
          </w:p>
        </w:tc>
      </w:tr>
      <w:tr w:rsidR="00E26551">
        <w:trPr>
          <w:trHeight w:val="213"/>
        </w:trPr>
        <w:tc>
          <w:tcPr>
            <w:tcW w:w="600" w:type="dxa"/>
            <w:tcBorders>
              <w:top w:val="nil"/>
            </w:tcBorders>
          </w:tcPr>
          <w:p w:rsidR="00E26551" w:rsidRDefault="00E26551">
            <w:pPr>
              <w:pStyle w:val="TableParagraph"/>
              <w:ind w:left="0"/>
              <w:rPr>
                <w:sz w:val="14"/>
              </w:rPr>
            </w:pPr>
          </w:p>
        </w:tc>
        <w:tc>
          <w:tcPr>
            <w:tcW w:w="3064" w:type="dxa"/>
            <w:tcBorders>
              <w:top w:val="nil"/>
            </w:tcBorders>
          </w:tcPr>
          <w:p w:rsidR="00E26551" w:rsidRDefault="00B10AA8">
            <w:pPr>
              <w:pStyle w:val="TableParagraph"/>
              <w:spacing w:line="193" w:lineRule="exact"/>
            </w:pPr>
            <w:r>
              <w:rPr>
                <w:spacing w:val="-2"/>
              </w:rPr>
              <w:t>Особливостей)</w:t>
            </w:r>
          </w:p>
        </w:tc>
        <w:tc>
          <w:tcPr>
            <w:tcW w:w="6804" w:type="dxa"/>
            <w:vMerge/>
            <w:tcBorders>
              <w:top w:val="nil"/>
            </w:tcBorders>
          </w:tcPr>
          <w:p w:rsidR="00E26551" w:rsidRDefault="00E26551">
            <w:pPr>
              <w:rPr>
                <w:sz w:val="2"/>
                <w:szCs w:val="2"/>
              </w:rPr>
            </w:pPr>
          </w:p>
        </w:tc>
      </w:tr>
      <w:tr w:rsidR="00E26551">
        <w:trPr>
          <w:trHeight w:val="253"/>
        </w:trPr>
        <w:tc>
          <w:tcPr>
            <w:tcW w:w="10468" w:type="dxa"/>
            <w:gridSpan w:val="3"/>
          </w:tcPr>
          <w:p w:rsidR="00E26551" w:rsidRDefault="00B10AA8">
            <w:pPr>
              <w:pStyle w:val="TableParagraph"/>
              <w:spacing w:before="1" w:line="233" w:lineRule="exact"/>
              <w:ind w:left="57"/>
              <w:rPr>
                <w:b/>
              </w:rPr>
            </w:pPr>
            <w:r>
              <w:rPr>
                <w:b/>
              </w:rPr>
              <w:t>1.2.Переможець</w:t>
            </w:r>
            <w:r w:rsidR="002B66A4">
              <w:rPr>
                <w:b/>
              </w:rPr>
              <w:t xml:space="preserve"> </w:t>
            </w:r>
            <w:r>
              <w:rPr>
                <w:b/>
              </w:rPr>
              <w:t xml:space="preserve">торгів </w:t>
            </w:r>
            <w:proofErr w:type="spellStart"/>
            <w:r>
              <w:rPr>
                <w:b/>
              </w:rPr>
              <w:t>–фізична</w:t>
            </w:r>
            <w:proofErr w:type="spellEnd"/>
            <w:r w:rsidR="002B66A4">
              <w:rPr>
                <w:b/>
              </w:rPr>
              <w:t xml:space="preserve"> </w:t>
            </w:r>
            <w:r>
              <w:rPr>
                <w:b/>
              </w:rPr>
              <w:t>особа</w:t>
            </w:r>
            <w:r w:rsidR="002B66A4">
              <w:rPr>
                <w:b/>
              </w:rPr>
              <w:t xml:space="preserve"> </w:t>
            </w:r>
            <w:r>
              <w:rPr>
                <w:b/>
                <w:spacing w:val="-2"/>
              </w:rPr>
              <w:t>надає:</w:t>
            </w:r>
          </w:p>
        </w:tc>
      </w:tr>
      <w:tr w:rsidR="00E26551">
        <w:trPr>
          <w:trHeight w:val="794"/>
        </w:trPr>
        <w:tc>
          <w:tcPr>
            <w:tcW w:w="600" w:type="dxa"/>
            <w:tcBorders>
              <w:bottom w:val="nil"/>
            </w:tcBorders>
          </w:tcPr>
          <w:p w:rsidR="00E26551" w:rsidRDefault="00B10AA8">
            <w:pPr>
              <w:pStyle w:val="TableParagraph"/>
              <w:spacing w:line="249" w:lineRule="exact"/>
              <w:ind w:left="9" w:right="36"/>
              <w:jc w:val="center"/>
            </w:pPr>
            <w:r>
              <w:rPr>
                <w:spacing w:val="-2"/>
              </w:rPr>
              <w:t>1.2.1</w:t>
            </w:r>
          </w:p>
        </w:tc>
        <w:tc>
          <w:tcPr>
            <w:tcW w:w="3064" w:type="dxa"/>
            <w:tcBorders>
              <w:bottom w:val="nil"/>
            </w:tcBorders>
          </w:tcPr>
          <w:p w:rsidR="00E26551" w:rsidRDefault="00B10AA8">
            <w:pPr>
              <w:pStyle w:val="TableParagraph"/>
              <w:spacing w:line="194" w:lineRule="auto"/>
              <w:ind w:right="245"/>
            </w:pPr>
            <w:r>
              <w:t>Фізичну особу, яка є учасником процедури закупівлі,було</w:t>
            </w:r>
            <w:r w:rsidR="002B66A4">
              <w:t xml:space="preserve"> </w:t>
            </w:r>
            <w:r>
              <w:t>притягнуто</w:t>
            </w:r>
          </w:p>
          <w:p w:rsidR="00E26551" w:rsidRDefault="002B66A4">
            <w:pPr>
              <w:pStyle w:val="TableParagraph"/>
              <w:spacing w:line="168" w:lineRule="exact"/>
            </w:pPr>
            <w:r>
              <w:t>З</w:t>
            </w:r>
            <w:r w:rsidR="00B10AA8">
              <w:t>гідно</w:t>
            </w:r>
            <w:r>
              <w:t xml:space="preserve"> </w:t>
            </w:r>
            <w:r w:rsidR="00B10AA8">
              <w:t>із</w:t>
            </w:r>
            <w:r>
              <w:t xml:space="preserve"> </w:t>
            </w:r>
            <w:r w:rsidR="00B10AA8">
              <w:t>законом</w:t>
            </w:r>
            <w:r>
              <w:t xml:space="preserve"> </w:t>
            </w:r>
            <w:r w:rsidR="00B10AA8">
              <w:rPr>
                <w:spacing w:val="-5"/>
              </w:rPr>
              <w:t>до</w:t>
            </w:r>
          </w:p>
        </w:tc>
        <w:tc>
          <w:tcPr>
            <w:tcW w:w="6804" w:type="dxa"/>
            <w:tcBorders>
              <w:bottom w:val="nil"/>
            </w:tcBorders>
          </w:tcPr>
          <w:p w:rsidR="00E26551" w:rsidRDefault="00B10AA8">
            <w:pPr>
              <w:pStyle w:val="TableParagraph"/>
              <w:tabs>
                <w:tab w:val="left" w:pos="3399"/>
              </w:tabs>
              <w:spacing w:line="242" w:lineRule="auto"/>
              <w:ind w:left="110" w:right="116"/>
              <w:rPr>
                <w:sz w:val="24"/>
              </w:rPr>
            </w:pPr>
            <w:r>
              <w:rPr>
                <w:sz w:val="24"/>
              </w:rPr>
              <w:t>Учасник</w:t>
            </w:r>
            <w:r w:rsidR="002B66A4">
              <w:rPr>
                <w:sz w:val="24"/>
              </w:rPr>
              <w:t xml:space="preserve"> </w:t>
            </w:r>
            <w:r>
              <w:rPr>
                <w:sz w:val="24"/>
              </w:rPr>
              <w:t>надає</w:t>
            </w:r>
            <w:r w:rsidR="002B66A4">
              <w:rPr>
                <w:sz w:val="24"/>
              </w:rPr>
              <w:t xml:space="preserve"> </w:t>
            </w:r>
            <w:r>
              <w:rPr>
                <w:sz w:val="24"/>
              </w:rPr>
              <w:t>інформаційну</w:t>
            </w:r>
            <w:r>
              <w:rPr>
                <w:sz w:val="24"/>
              </w:rPr>
              <w:tab/>
              <w:t>довідку</w:t>
            </w:r>
            <w:r w:rsidR="002B66A4">
              <w:rPr>
                <w:sz w:val="24"/>
              </w:rPr>
              <w:t xml:space="preserve"> </w:t>
            </w:r>
            <w:r>
              <w:rPr>
                <w:sz w:val="24"/>
              </w:rPr>
              <w:t>з</w:t>
            </w:r>
            <w:r w:rsidR="002B66A4">
              <w:rPr>
                <w:sz w:val="24"/>
              </w:rPr>
              <w:t xml:space="preserve"> </w:t>
            </w:r>
            <w:r>
              <w:rPr>
                <w:sz w:val="24"/>
              </w:rPr>
              <w:t>Єдиного</w:t>
            </w:r>
            <w:r w:rsidR="002B66A4">
              <w:rPr>
                <w:sz w:val="24"/>
              </w:rPr>
              <w:t xml:space="preserve"> </w:t>
            </w:r>
            <w:r>
              <w:rPr>
                <w:sz w:val="24"/>
              </w:rPr>
              <w:t>державного реєстру</w:t>
            </w:r>
            <w:r w:rsidR="00AE7CC4">
              <w:rPr>
                <w:sz w:val="24"/>
              </w:rPr>
              <w:t xml:space="preserve"> </w:t>
            </w:r>
            <w:r>
              <w:rPr>
                <w:sz w:val="24"/>
              </w:rPr>
              <w:t>осіб,які вчинили</w:t>
            </w:r>
            <w:r w:rsidR="00AE7CC4">
              <w:rPr>
                <w:sz w:val="24"/>
              </w:rPr>
              <w:t xml:space="preserve"> </w:t>
            </w:r>
            <w:r>
              <w:rPr>
                <w:sz w:val="24"/>
              </w:rPr>
              <w:t>корупційні або</w:t>
            </w:r>
            <w:r w:rsidR="00AE7CC4">
              <w:rPr>
                <w:sz w:val="24"/>
              </w:rPr>
              <w:t xml:space="preserve"> </w:t>
            </w:r>
            <w:r>
              <w:rPr>
                <w:sz w:val="24"/>
              </w:rPr>
              <w:t>пов’язані</w:t>
            </w:r>
            <w:r w:rsidR="00AE7CC4">
              <w:rPr>
                <w:sz w:val="24"/>
              </w:rPr>
              <w:t xml:space="preserve"> </w:t>
            </w:r>
            <w:r>
              <w:rPr>
                <w:sz w:val="24"/>
              </w:rPr>
              <w:t>з</w:t>
            </w:r>
            <w:r w:rsidR="00AE7CC4">
              <w:rPr>
                <w:sz w:val="24"/>
              </w:rPr>
              <w:t xml:space="preserve"> </w:t>
            </w:r>
            <w:r>
              <w:rPr>
                <w:spacing w:val="-2"/>
                <w:sz w:val="24"/>
              </w:rPr>
              <w:t>корупцією</w:t>
            </w:r>
          </w:p>
          <w:p w:rsidR="00E26551" w:rsidRDefault="00B10AA8">
            <w:pPr>
              <w:pStyle w:val="TableParagraph"/>
              <w:spacing w:line="225" w:lineRule="exact"/>
              <w:ind w:left="110"/>
              <w:rPr>
                <w:sz w:val="23"/>
              </w:rPr>
            </w:pPr>
            <w:r>
              <w:rPr>
                <w:sz w:val="23"/>
              </w:rPr>
              <w:t>правопорушення,яку</w:t>
            </w:r>
            <w:r w:rsidR="00AE7CC4">
              <w:rPr>
                <w:sz w:val="23"/>
              </w:rPr>
              <w:t xml:space="preserve"> </w:t>
            </w:r>
            <w:r>
              <w:rPr>
                <w:sz w:val="23"/>
              </w:rPr>
              <w:t>можна</w:t>
            </w:r>
            <w:r w:rsidR="00AE7CC4">
              <w:rPr>
                <w:sz w:val="23"/>
              </w:rPr>
              <w:t xml:space="preserve"> </w:t>
            </w:r>
            <w:r>
              <w:rPr>
                <w:sz w:val="23"/>
              </w:rPr>
              <w:t>отримати</w:t>
            </w:r>
            <w:r w:rsidR="00AE7CC4">
              <w:rPr>
                <w:sz w:val="23"/>
              </w:rPr>
              <w:t xml:space="preserve"> </w:t>
            </w:r>
            <w:r>
              <w:rPr>
                <w:sz w:val="23"/>
              </w:rPr>
              <w:t>стосовно,фізичної</w:t>
            </w:r>
            <w:r w:rsidR="00AE7CC4">
              <w:rPr>
                <w:sz w:val="23"/>
              </w:rPr>
              <w:t xml:space="preserve"> </w:t>
            </w:r>
            <w:r>
              <w:rPr>
                <w:spacing w:val="-2"/>
                <w:sz w:val="23"/>
              </w:rPr>
              <w:t>особи,</w:t>
            </w:r>
          </w:p>
        </w:tc>
      </w:tr>
      <w:tr w:rsidR="00E26551">
        <w:trPr>
          <w:trHeight w:val="811"/>
        </w:trPr>
        <w:tc>
          <w:tcPr>
            <w:tcW w:w="600" w:type="dxa"/>
            <w:tcBorders>
              <w:top w:val="nil"/>
              <w:bottom w:val="nil"/>
            </w:tcBorders>
          </w:tcPr>
          <w:p w:rsidR="00E26551" w:rsidRDefault="00E26551">
            <w:pPr>
              <w:pStyle w:val="TableParagraph"/>
              <w:ind w:left="0"/>
            </w:pPr>
          </w:p>
        </w:tc>
        <w:tc>
          <w:tcPr>
            <w:tcW w:w="3064" w:type="dxa"/>
            <w:tcBorders>
              <w:top w:val="nil"/>
              <w:bottom w:val="nil"/>
            </w:tcBorders>
          </w:tcPr>
          <w:p w:rsidR="00E26551" w:rsidRDefault="00B10AA8">
            <w:pPr>
              <w:pStyle w:val="TableParagraph"/>
              <w:spacing w:before="11" w:line="192" w:lineRule="auto"/>
              <w:ind w:right="714"/>
            </w:pPr>
            <w:r>
              <w:t>відповідальності за вчинення</w:t>
            </w:r>
            <w:r w:rsidR="002B66A4">
              <w:t xml:space="preserve"> </w:t>
            </w:r>
            <w:r>
              <w:t>корупційного правопорушення або</w:t>
            </w:r>
          </w:p>
          <w:p w:rsidR="00E26551" w:rsidRDefault="00B10AA8">
            <w:pPr>
              <w:pStyle w:val="TableParagraph"/>
              <w:spacing w:line="173" w:lineRule="exact"/>
            </w:pPr>
            <w:r>
              <w:rPr>
                <w:spacing w:val="-2"/>
              </w:rPr>
              <w:t>правопорушення,</w:t>
            </w:r>
          </w:p>
        </w:tc>
        <w:tc>
          <w:tcPr>
            <w:tcW w:w="6804" w:type="dxa"/>
            <w:tcBorders>
              <w:top w:val="nil"/>
              <w:bottom w:val="nil"/>
            </w:tcBorders>
          </w:tcPr>
          <w:p w:rsidR="00E26551" w:rsidRDefault="00B10AA8">
            <w:pPr>
              <w:pStyle w:val="TableParagraph"/>
              <w:tabs>
                <w:tab w:val="left" w:pos="723"/>
                <w:tab w:val="left" w:pos="1898"/>
                <w:tab w:val="left" w:pos="3298"/>
                <w:tab w:val="left" w:pos="3965"/>
                <w:tab w:val="left" w:pos="5213"/>
                <w:tab w:val="left" w:pos="5639"/>
              </w:tabs>
              <w:spacing w:before="13"/>
              <w:ind w:left="110"/>
              <w:rPr>
                <w:sz w:val="23"/>
              </w:rPr>
            </w:pPr>
            <w:r>
              <w:rPr>
                <w:spacing w:val="-5"/>
                <w:sz w:val="23"/>
              </w:rPr>
              <w:t>які</w:t>
            </w:r>
            <w:r>
              <w:rPr>
                <w:sz w:val="23"/>
              </w:rPr>
              <w:tab/>
            </w:r>
            <w:r>
              <w:rPr>
                <w:spacing w:val="-2"/>
                <w:sz w:val="23"/>
              </w:rPr>
              <w:t>вчинили</w:t>
            </w:r>
            <w:r>
              <w:rPr>
                <w:sz w:val="23"/>
              </w:rPr>
              <w:tab/>
            </w:r>
            <w:r>
              <w:rPr>
                <w:spacing w:val="-2"/>
                <w:sz w:val="23"/>
              </w:rPr>
              <w:t>корупційні</w:t>
            </w:r>
            <w:r>
              <w:rPr>
                <w:sz w:val="23"/>
              </w:rPr>
              <w:tab/>
            </w:r>
            <w:r>
              <w:rPr>
                <w:spacing w:val="-5"/>
                <w:sz w:val="23"/>
              </w:rPr>
              <w:t>або</w:t>
            </w:r>
            <w:r>
              <w:rPr>
                <w:sz w:val="23"/>
              </w:rPr>
              <w:tab/>
            </w:r>
            <w:r>
              <w:rPr>
                <w:spacing w:val="-2"/>
                <w:sz w:val="23"/>
              </w:rPr>
              <w:t>пов’язані</w:t>
            </w:r>
            <w:r>
              <w:rPr>
                <w:sz w:val="23"/>
              </w:rPr>
              <w:tab/>
            </w:r>
            <w:r>
              <w:rPr>
                <w:spacing w:val="-10"/>
                <w:sz w:val="23"/>
              </w:rPr>
              <w:t>з</w:t>
            </w:r>
            <w:r>
              <w:rPr>
                <w:sz w:val="23"/>
              </w:rPr>
              <w:tab/>
            </w:r>
            <w:r>
              <w:rPr>
                <w:spacing w:val="-2"/>
                <w:sz w:val="23"/>
              </w:rPr>
              <w:t>корупцією</w:t>
            </w:r>
          </w:p>
          <w:p w:rsidR="00E26551" w:rsidRDefault="00B10AA8">
            <w:pPr>
              <w:pStyle w:val="TableParagraph"/>
              <w:tabs>
                <w:tab w:val="left" w:pos="3540"/>
                <w:tab w:val="left" w:pos="5504"/>
              </w:tabs>
              <w:spacing w:line="264" w:lineRule="exact"/>
              <w:ind w:left="110" w:right="109"/>
              <w:rPr>
                <w:sz w:val="23"/>
              </w:rPr>
            </w:pPr>
            <w:r>
              <w:rPr>
                <w:spacing w:val="-2"/>
                <w:sz w:val="23"/>
              </w:rPr>
              <w:t>правопорушення</w:t>
            </w:r>
            <w:r>
              <w:rPr>
                <w:sz w:val="23"/>
              </w:rPr>
              <w:tab/>
            </w:r>
            <w:r>
              <w:rPr>
                <w:spacing w:val="-6"/>
                <w:sz w:val="23"/>
              </w:rPr>
              <w:t>за</w:t>
            </w:r>
            <w:r>
              <w:rPr>
                <w:sz w:val="23"/>
              </w:rPr>
              <w:tab/>
            </w:r>
            <w:r>
              <w:rPr>
                <w:spacing w:val="-2"/>
                <w:sz w:val="23"/>
              </w:rPr>
              <w:t>посиланням https://corruptinfo.nazk.gov.ua/reference/getpersonalreference/individu</w:t>
            </w:r>
          </w:p>
        </w:tc>
      </w:tr>
      <w:tr w:rsidR="00E26551">
        <w:trPr>
          <w:trHeight w:val="796"/>
        </w:trPr>
        <w:tc>
          <w:tcPr>
            <w:tcW w:w="600" w:type="dxa"/>
            <w:tcBorders>
              <w:top w:val="nil"/>
              <w:bottom w:val="nil"/>
            </w:tcBorders>
          </w:tcPr>
          <w:p w:rsidR="00E26551" w:rsidRDefault="00E26551">
            <w:pPr>
              <w:pStyle w:val="TableParagraph"/>
              <w:ind w:left="0"/>
            </w:pPr>
          </w:p>
        </w:tc>
        <w:tc>
          <w:tcPr>
            <w:tcW w:w="3064" w:type="dxa"/>
            <w:tcBorders>
              <w:top w:val="nil"/>
              <w:bottom w:val="nil"/>
            </w:tcBorders>
          </w:tcPr>
          <w:p w:rsidR="00E26551" w:rsidRDefault="00915B91">
            <w:pPr>
              <w:pStyle w:val="TableParagraph"/>
              <w:spacing w:before="11" w:line="192" w:lineRule="auto"/>
              <w:ind w:right="245"/>
            </w:pPr>
            <w:r w:rsidRPr="00915B91">
              <w:pict>
                <v:group id="docshapegroup3" o:spid="_x0000_s1031" style="position:absolute;left:0;text-align:left;margin-left:5.8pt;margin-top:15.95pt;width:3.6pt;height:.5pt;z-index:-17308672;mso-position-horizontal-relative:text;mso-position-vertical-relative:text" coordorigin="116,319" coordsize="72,10">
                  <v:rect id="docshape4" o:spid="_x0000_s1032" style="position:absolute;left:115;top:319;width:72;height:10" fillcolor="black" stroked="f"/>
                </v:group>
              </w:pict>
            </w:r>
            <w:r w:rsidR="00B10AA8">
              <w:t>пов’язаного</w:t>
            </w:r>
            <w:r w:rsidR="002B66A4">
              <w:t xml:space="preserve"> </w:t>
            </w:r>
            <w:proofErr w:type="spellStart"/>
            <w:r w:rsidR="00B10AA8">
              <w:t>зкорупцією</w:t>
            </w:r>
            <w:proofErr w:type="spellEnd"/>
            <w:r w:rsidR="00B10AA8">
              <w:t xml:space="preserve"> (підпункт 3 пункт 47 </w:t>
            </w:r>
            <w:r w:rsidR="00B10AA8">
              <w:rPr>
                <w:spacing w:val="-2"/>
              </w:rPr>
              <w:t>Особливостей)</w:t>
            </w:r>
          </w:p>
        </w:tc>
        <w:tc>
          <w:tcPr>
            <w:tcW w:w="6804" w:type="dxa"/>
            <w:tcBorders>
              <w:top w:val="nil"/>
              <w:bottom w:val="nil"/>
            </w:tcBorders>
          </w:tcPr>
          <w:p w:rsidR="00E26551" w:rsidRDefault="00B10AA8">
            <w:pPr>
              <w:pStyle w:val="TableParagraph"/>
              <w:spacing w:line="263" w:lineRule="exact"/>
              <w:ind w:left="110"/>
              <w:rPr>
                <w:sz w:val="23"/>
              </w:rPr>
            </w:pPr>
            <w:proofErr w:type="spellStart"/>
            <w:r>
              <w:rPr>
                <w:spacing w:val="-5"/>
                <w:sz w:val="23"/>
              </w:rPr>
              <w:t>al</w:t>
            </w:r>
            <w:proofErr w:type="spellEnd"/>
          </w:p>
          <w:p w:rsidR="00E26551" w:rsidRDefault="00B10AA8">
            <w:pPr>
              <w:pStyle w:val="TableParagraph"/>
              <w:spacing w:line="264" w:lineRule="exact"/>
              <w:ind w:left="110"/>
              <w:rPr>
                <w:sz w:val="23"/>
              </w:rPr>
            </w:pPr>
            <w:r>
              <w:rPr>
                <w:sz w:val="23"/>
              </w:rPr>
              <w:t xml:space="preserve">стосовно юридичних осіб за посиланням </w:t>
            </w:r>
            <w:r>
              <w:rPr>
                <w:spacing w:val="-2"/>
                <w:sz w:val="23"/>
              </w:rPr>
              <w:t>https://corruptinfo.nazk.gov.ua/reference/getpersonalreference/legal</w:t>
            </w:r>
          </w:p>
        </w:tc>
      </w:tr>
      <w:tr w:rsidR="00E26551">
        <w:trPr>
          <w:trHeight w:val="263"/>
        </w:trPr>
        <w:tc>
          <w:tcPr>
            <w:tcW w:w="600" w:type="dxa"/>
            <w:tcBorders>
              <w:top w:val="nil"/>
              <w:bottom w:val="nil"/>
            </w:tcBorders>
          </w:tcPr>
          <w:p w:rsidR="00E26551" w:rsidRDefault="00E26551">
            <w:pPr>
              <w:pStyle w:val="TableParagraph"/>
              <w:ind w:left="0"/>
              <w:rPr>
                <w:sz w:val="18"/>
              </w:rPr>
            </w:pPr>
          </w:p>
        </w:tc>
        <w:tc>
          <w:tcPr>
            <w:tcW w:w="3064" w:type="dxa"/>
            <w:tcBorders>
              <w:top w:val="nil"/>
              <w:bottom w:val="nil"/>
            </w:tcBorders>
          </w:tcPr>
          <w:p w:rsidR="00E26551" w:rsidRDefault="00E26551">
            <w:pPr>
              <w:pStyle w:val="TableParagraph"/>
              <w:ind w:left="0"/>
              <w:rPr>
                <w:sz w:val="18"/>
              </w:rPr>
            </w:pPr>
          </w:p>
        </w:tc>
        <w:tc>
          <w:tcPr>
            <w:tcW w:w="6804" w:type="dxa"/>
            <w:tcBorders>
              <w:top w:val="nil"/>
              <w:bottom w:val="nil"/>
            </w:tcBorders>
          </w:tcPr>
          <w:p w:rsidR="00E26551" w:rsidRDefault="00B10AA8">
            <w:pPr>
              <w:pStyle w:val="TableParagraph"/>
              <w:spacing w:line="244" w:lineRule="exact"/>
              <w:ind w:left="110"/>
              <w:rPr>
                <w:sz w:val="23"/>
              </w:rPr>
            </w:pPr>
            <w:r>
              <w:rPr>
                <w:sz w:val="23"/>
              </w:rPr>
              <w:t>Зазначений</w:t>
            </w:r>
            <w:r w:rsidR="00AE7CC4">
              <w:rPr>
                <w:sz w:val="23"/>
              </w:rPr>
              <w:t xml:space="preserve"> </w:t>
            </w:r>
            <w:r>
              <w:rPr>
                <w:sz w:val="23"/>
              </w:rPr>
              <w:t>документ</w:t>
            </w:r>
            <w:r w:rsidR="00AE7CC4">
              <w:rPr>
                <w:sz w:val="23"/>
              </w:rPr>
              <w:t xml:space="preserve"> </w:t>
            </w:r>
            <w:r>
              <w:rPr>
                <w:sz w:val="23"/>
              </w:rPr>
              <w:t>повинен</w:t>
            </w:r>
            <w:r w:rsidR="00AE7CC4">
              <w:rPr>
                <w:sz w:val="23"/>
              </w:rPr>
              <w:t xml:space="preserve"> </w:t>
            </w:r>
            <w:r>
              <w:rPr>
                <w:sz w:val="23"/>
              </w:rPr>
              <w:t>містити</w:t>
            </w:r>
            <w:r w:rsidR="00AE7CC4">
              <w:rPr>
                <w:sz w:val="23"/>
              </w:rPr>
              <w:t xml:space="preserve"> </w:t>
            </w:r>
            <w:r>
              <w:rPr>
                <w:sz w:val="23"/>
              </w:rPr>
              <w:t>реквізити</w:t>
            </w:r>
            <w:r w:rsidR="00AE7CC4">
              <w:rPr>
                <w:sz w:val="23"/>
              </w:rPr>
              <w:t xml:space="preserve"> </w:t>
            </w:r>
            <w:r>
              <w:rPr>
                <w:sz w:val="23"/>
              </w:rPr>
              <w:t>для</w:t>
            </w:r>
            <w:r w:rsidR="00AE7CC4">
              <w:rPr>
                <w:sz w:val="23"/>
              </w:rPr>
              <w:t xml:space="preserve"> </w:t>
            </w:r>
            <w:r>
              <w:rPr>
                <w:spacing w:val="-2"/>
                <w:sz w:val="23"/>
              </w:rPr>
              <w:t>перевірки,</w:t>
            </w:r>
          </w:p>
        </w:tc>
      </w:tr>
      <w:tr w:rsidR="00E26551">
        <w:trPr>
          <w:trHeight w:val="264"/>
        </w:trPr>
        <w:tc>
          <w:tcPr>
            <w:tcW w:w="600" w:type="dxa"/>
            <w:tcBorders>
              <w:top w:val="nil"/>
              <w:bottom w:val="nil"/>
            </w:tcBorders>
          </w:tcPr>
          <w:p w:rsidR="00E26551" w:rsidRDefault="00E26551">
            <w:pPr>
              <w:pStyle w:val="TableParagraph"/>
              <w:ind w:left="0"/>
              <w:rPr>
                <w:sz w:val="18"/>
              </w:rPr>
            </w:pPr>
          </w:p>
        </w:tc>
        <w:tc>
          <w:tcPr>
            <w:tcW w:w="3064" w:type="dxa"/>
            <w:tcBorders>
              <w:top w:val="nil"/>
              <w:bottom w:val="nil"/>
            </w:tcBorders>
          </w:tcPr>
          <w:p w:rsidR="00E26551" w:rsidRDefault="00E26551">
            <w:pPr>
              <w:pStyle w:val="TableParagraph"/>
              <w:ind w:left="0"/>
              <w:rPr>
                <w:sz w:val="18"/>
              </w:rPr>
            </w:pPr>
          </w:p>
        </w:tc>
        <w:tc>
          <w:tcPr>
            <w:tcW w:w="6804" w:type="dxa"/>
            <w:tcBorders>
              <w:top w:val="nil"/>
              <w:bottom w:val="nil"/>
            </w:tcBorders>
          </w:tcPr>
          <w:p w:rsidR="00E26551" w:rsidRDefault="00B10AA8">
            <w:pPr>
              <w:pStyle w:val="TableParagraph"/>
              <w:spacing w:line="244" w:lineRule="exact"/>
              <w:ind w:left="110"/>
              <w:rPr>
                <w:sz w:val="23"/>
              </w:rPr>
            </w:pPr>
            <w:proofErr w:type="spellStart"/>
            <w:r>
              <w:rPr>
                <w:sz w:val="23"/>
              </w:rPr>
              <w:t>зокремаQR-код</w:t>
            </w:r>
            <w:proofErr w:type="spellEnd"/>
            <w:r w:rsidR="00AE7CC4">
              <w:rPr>
                <w:sz w:val="23"/>
              </w:rPr>
              <w:t xml:space="preserve"> </w:t>
            </w:r>
            <w:r>
              <w:rPr>
                <w:sz w:val="23"/>
              </w:rPr>
              <w:t>та/або</w:t>
            </w:r>
            <w:r w:rsidR="00AE7CC4">
              <w:rPr>
                <w:sz w:val="23"/>
              </w:rPr>
              <w:t xml:space="preserve"> </w:t>
            </w:r>
            <w:r>
              <w:rPr>
                <w:sz w:val="23"/>
              </w:rPr>
              <w:t>номер</w:t>
            </w:r>
            <w:r w:rsidR="00AE7CC4">
              <w:rPr>
                <w:sz w:val="23"/>
              </w:rPr>
              <w:t xml:space="preserve"> </w:t>
            </w:r>
            <w:r>
              <w:rPr>
                <w:sz w:val="23"/>
              </w:rPr>
              <w:t>та</w:t>
            </w:r>
            <w:r w:rsidR="00AE7CC4">
              <w:rPr>
                <w:sz w:val="23"/>
              </w:rPr>
              <w:t xml:space="preserve"> </w:t>
            </w:r>
            <w:r>
              <w:rPr>
                <w:sz w:val="23"/>
              </w:rPr>
              <w:t>електронний</w:t>
            </w:r>
            <w:r w:rsidR="00AE7CC4">
              <w:rPr>
                <w:sz w:val="23"/>
              </w:rPr>
              <w:t xml:space="preserve"> </w:t>
            </w:r>
            <w:proofErr w:type="spellStart"/>
            <w:r>
              <w:rPr>
                <w:sz w:val="23"/>
              </w:rPr>
              <w:t>підпис</w:t>
            </w:r>
            <w:r>
              <w:rPr>
                <w:spacing w:val="-2"/>
                <w:sz w:val="23"/>
              </w:rPr>
              <w:t>та</w:t>
            </w:r>
            <w:proofErr w:type="spellEnd"/>
            <w:r>
              <w:rPr>
                <w:spacing w:val="-2"/>
                <w:sz w:val="23"/>
              </w:rPr>
              <w:t>/або</w:t>
            </w:r>
          </w:p>
        </w:tc>
      </w:tr>
      <w:tr w:rsidR="00E26551">
        <w:trPr>
          <w:trHeight w:val="263"/>
        </w:trPr>
        <w:tc>
          <w:tcPr>
            <w:tcW w:w="600" w:type="dxa"/>
            <w:tcBorders>
              <w:top w:val="nil"/>
              <w:bottom w:val="nil"/>
            </w:tcBorders>
          </w:tcPr>
          <w:p w:rsidR="00E26551" w:rsidRDefault="00E26551">
            <w:pPr>
              <w:pStyle w:val="TableParagraph"/>
              <w:ind w:left="0"/>
              <w:rPr>
                <w:sz w:val="18"/>
              </w:rPr>
            </w:pPr>
          </w:p>
        </w:tc>
        <w:tc>
          <w:tcPr>
            <w:tcW w:w="3064" w:type="dxa"/>
            <w:tcBorders>
              <w:top w:val="nil"/>
              <w:bottom w:val="nil"/>
            </w:tcBorders>
          </w:tcPr>
          <w:p w:rsidR="00E26551" w:rsidRDefault="00E26551">
            <w:pPr>
              <w:pStyle w:val="TableParagraph"/>
              <w:ind w:left="0"/>
              <w:rPr>
                <w:sz w:val="18"/>
              </w:rPr>
            </w:pPr>
          </w:p>
        </w:tc>
        <w:tc>
          <w:tcPr>
            <w:tcW w:w="6804" w:type="dxa"/>
            <w:tcBorders>
              <w:top w:val="nil"/>
              <w:bottom w:val="nil"/>
            </w:tcBorders>
          </w:tcPr>
          <w:p w:rsidR="00E26551" w:rsidRDefault="00B10AA8">
            <w:pPr>
              <w:pStyle w:val="TableParagraph"/>
              <w:spacing w:line="244" w:lineRule="exact"/>
              <w:ind w:left="110"/>
              <w:rPr>
                <w:sz w:val="23"/>
              </w:rPr>
            </w:pPr>
            <w:r>
              <w:rPr>
                <w:spacing w:val="-2"/>
                <w:sz w:val="23"/>
              </w:rPr>
              <w:t>печатку.</w:t>
            </w:r>
          </w:p>
        </w:tc>
      </w:tr>
      <w:tr w:rsidR="00E26551">
        <w:trPr>
          <w:trHeight w:val="264"/>
        </w:trPr>
        <w:tc>
          <w:tcPr>
            <w:tcW w:w="600" w:type="dxa"/>
            <w:tcBorders>
              <w:top w:val="nil"/>
              <w:bottom w:val="nil"/>
            </w:tcBorders>
          </w:tcPr>
          <w:p w:rsidR="00E26551" w:rsidRDefault="00E26551">
            <w:pPr>
              <w:pStyle w:val="TableParagraph"/>
              <w:ind w:left="0"/>
              <w:rPr>
                <w:sz w:val="18"/>
              </w:rPr>
            </w:pPr>
          </w:p>
        </w:tc>
        <w:tc>
          <w:tcPr>
            <w:tcW w:w="3064" w:type="dxa"/>
            <w:tcBorders>
              <w:top w:val="nil"/>
              <w:bottom w:val="nil"/>
            </w:tcBorders>
          </w:tcPr>
          <w:p w:rsidR="00E26551" w:rsidRDefault="00E26551">
            <w:pPr>
              <w:pStyle w:val="TableParagraph"/>
              <w:ind w:left="0"/>
              <w:rPr>
                <w:sz w:val="18"/>
              </w:rPr>
            </w:pPr>
          </w:p>
        </w:tc>
        <w:tc>
          <w:tcPr>
            <w:tcW w:w="6804" w:type="dxa"/>
            <w:tcBorders>
              <w:top w:val="nil"/>
              <w:bottom w:val="nil"/>
            </w:tcBorders>
          </w:tcPr>
          <w:p w:rsidR="00E26551" w:rsidRDefault="00B10AA8">
            <w:pPr>
              <w:pStyle w:val="TableParagraph"/>
              <w:tabs>
                <w:tab w:val="left" w:pos="560"/>
                <w:tab w:val="left" w:pos="1218"/>
                <w:tab w:val="left" w:pos="2618"/>
                <w:tab w:val="left" w:pos="4047"/>
                <w:tab w:val="left" w:pos="5136"/>
              </w:tabs>
              <w:spacing w:line="244" w:lineRule="exact"/>
              <w:ind w:left="110"/>
              <w:rPr>
                <w:sz w:val="23"/>
              </w:rPr>
            </w:pPr>
            <w:r>
              <w:rPr>
                <w:spacing w:val="-10"/>
                <w:sz w:val="23"/>
              </w:rPr>
              <w:t>У</w:t>
            </w:r>
            <w:r>
              <w:rPr>
                <w:sz w:val="23"/>
              </w:rPr>
              <w:tab/>
            </w:r>
            <w:r>
              <w:rPr>
                <w:spacing w:val="-4"/>
                <w:sz w:val="23"/>
              </w:rPr>
              <w:t>разі</w:t>
            </w:r>
            <w:r>
              <w:rPr>
                <w:sz w:val="23"/>
              </w:rPr>
              <w:tab/>
            </w:r>
            <w:r>
              <w:rPr>
                <w:spacing w:val="-2"/>
                <w:sz w:val="23"/>
              </w:rPr>
              <w:t>відсутності</w:t>
            </w:r>
            <w:r>
              <w:rPr>
                <w:sz w:val="23"/>
              </w:rPr>
              <w:tab/>
            </w:r>
            <w:r>
              <w:rPr>
                <w:spacing w:val="-2"/>
                <w:sz w:val="23"/>
              </w:rPr>
              <w:t>можливості</w:t>
            </w:r>
            <w:r>
              <w:rPr>
                <w:sz w:val="23"/>
              </w:rPr>
              <w:tab/>
            </w:r>
            <w:r>
              <w:rPr>
                <w:spacing w:val="-2"/>
                <w:sz w:val="23"/>
              </w:rPr>
              <w:t>надання</w:t>
            </w:r>
            <w:r>
              <w:rPr>
                <w:sz w:val="23"/>
              </w:rPr>
              <w:tab/>
            </w:r>
            <w:r>
              <w:rPr>
                <w:spacing w:val="-2"/>
                <w:sz w:val="23"/>
              </w:rPr>
              <w:t>вищезазначеної</w:t>
            </w:r>
          </w:p>
        </w:tc>
      </w:tr>
      <w:tr w:rsidR="00E26551">
        <w:trPr>
          <w:trHeight w:val="266"/>
        </w:trPr>
        <w:tc>
          <w:tcPr>
            <w:tcW w:w="600" w:type="dxa"/>
            <w:tcBorders>
              <w:top w:val="nil"/>
              <w:bottom w:val="nil"/>
            </w:tcBorders>
          </w:tcPr>
          <w:p w:rsidR="00E26551" w:rsidRDefault="00E26551">
            <w:pPr>
              <w:pStyle w:val="TableParagraph"/>
              <w:ind w:left="0"/>
              <w:rPr>
                <w:sz w:val="18"/>
              </w:rPr>
            </w:pPr>
          </w:p>
        </w:tc>
        <w:tc>
          <w:tcPr>
            <w:tcW w:w="3064" w:type="dxa"/>
            <w:tcBorders>
              <w:top w:val="nil"/>
              <w:bottom w:val="nil"/>
            </w:tcBorders>
          </w:tcPr>
          <w:p w:rsidR="00E26551" w:rsidRDefault="00E26551">
            <w:pPr>
              <w:pStyle w:val="TableParagraph"/>
              <w:ind w:left="0"/>
              <w:rPr>
                <w:sz w:val="18"/>
              </w:rPr>
            </w:pPr>
          </w:p>
        </w:tc>
        <w:tc>
          <w:tcPr>
            <w:tcW w:w="6804" w:type="dxa"/>
            <w:tcBorders>
              <w:top w:val="nil"/>
              <w:bottom w:val="nil"/>
            </w:tcBorders>
          </w:tcPr>
          <w:p w:rsidR="00E26551" w:rsidRDefault="00B10AA8">
            <w:pPr>
              <w:pStyle w:val="TableParagraph"/>
              <w:tabs>
                <w:tab w:val="left" w:pos="1559"/>
                <w:tab w:val="left" w:pos="2845"/>
                <w:tab w:val="left" w:pos="4174"/>
                <w:tab w:val="left" w:pos="5244"/>
                <w:tab w:val="left" w:pos="5767"/>
              </w:tabs>
              <w:spacing w:line="247" w:lineRule="exact"/>
              <w:ind w:left="110"/>
              <w:rPr>
                <w:sz w:val="23"/>
              </w:rPr>
            </w:pPr>
            <w:r>
              <w:rPr>
                <w:spacing w:val="-2"/>
                <w:sz w:val="23"/>
              </w:rPr>
              <w:t>інформації,</w:t>
            </w:r>
            <w:r>
              <w:rPr>
                <w:sz w:val="23"/>
              </w:rPr>
              <w:tab/>
            </w:r>
            <w:r>
              <w:rPr>
                <w:spacing w:val="-2"/>
                <w:sz w:val="23"/>
              </w:rPr>
              <w:t>надається</w:t>
            </w:r>
            <w:r>
              <w:rPr>
                <w:sz w:val="23"/>
              </w:rPr>
              <w:tab/>
            </w:r>
            <w:r>
              <w:rPr>
                <w:spacing w:val="-2"/>
                <w:sz w:val="23"/>
              </w:rPr>
              <w:t>скорочена</w:t>
            </w:r>
            <w:r>
              <w:rPr>
                <w:sz w:val="23"/>
              </w:rPr>
              <w:tab/>
            </w:r>
            <w:r>
              <w:rPr>
                <w:spacing w:val="-2"/>
                <w:sz w:val="23"/>
              </w:rPr>
              <w:t>довідка</w:t>
            </w:r>
            <w:r>
              <w:rPr>
                <w:sz w:val="23"/>
              </w:rPr>
              <w:tab/>
            </w:r>
            <w:r>
              <w:rPr>
                <w:spacing w:val="-5"/>
                <w:sz w:val="23"/>
              </w:rPr>
              <w:t>за</w:t>
            </w:r>
            <w:r>
              <w:rPr>
                <w:sz w:val="23"/>
              </w:rPr>
              <w:tab/>
            </w:r>
            <w:r>
              <w:rPr>
                <w:spacing w:val="-2"/>
                <w:sz w:val="23"/>
              </w:rPr>
              <w:t>підписом</w:t>
            </w:r>
          </w:p>
        </w:tc>
      </w:tr>
      <w:tr w:rsidR="00E26551">
        <w:trPr>
          <w:trHeight w:val="269"/>
        </w:trPr>
        <w:tc>
          <w:tcPr>
            <w:tcW w:w="600" w:type="dxa"/>
            <w:tcBorders>
              <w:top w:val="nil"/>
            </w:tcBorders>
          </w:tcPr>
          <w:p w:rsidR="00E26551" w:rsidRDefault="00E26551">
            <w:pPr>
              <w:pStyle w:val="TableParagraph"/>
              <w:ind w:left="0"/>
              <w:rPr>
                <w:sz w:val="18"/>
              </w:rPr>
            </w:pPr>
          </w:p>
        </w:tc>
        <w:tc>
          <w:tcPr>
            <w:tcW w:w="3064" w:type="dxa"/>
            <w:tcBorders>
              <w:top w:val="nil"/>
            </w:tcBorders>
          </w:tcPr>
          <w:p w:rsidR="00E26551" w:rsidRDefault="00E26551">
            <w:pPr>
              <w:pStyle w:val="TableParagraph"/>
              <w:ind w:left="0"/>
              <w:rPr>
                <w:sz w:val="18"/>
              </w:rPr>
            </w:pPr>
          </w:p>
        </w:tc>
        <w:tc>
          <w:tcPr>
            <w:tcW w:w="6804" w:type="dxa"/>
            <w:tcBorders>
              <w:top w:val="nil"/>
            </w:tcBorders>
          </w:tcPr>
          <w:p w:rsidR="00E26551" w:rsidRDefault="00AE7CC4">
            <w:pPr>
              <w:pStyle w:val="TableParagraph"/>
              <w:spacing w:line="250" w:lineRule="exact"/>
              <w:ind w:left="110"/>
              <w:rPr>
                <w:sz w:val="23"/>
              </w:rPr>
            </w:pPr>
            <w:r>
              <w:rPr>
                <w:sz w:val="23"/>
              </w:rPr>
              <w:t>у</w:t>
            </w:r>
            <w:r w:rsidR="00B10AA8">
              <w:rPr>
                <w:sz w:val="23"/>
              </w:rPr>
              <w:t>повноваженої</w:t>
            </w:r>
            <w:r>
              <w:rPr>
                <w:sz w:val="23"/>
              </w:rPr>
              <w:t xml:space="preserve"> </w:t>
            </w:r>
            <w:r w:rsidR="00B10AA8">
              <w:rPr>
                <w:sz w:val="23"/>
              </w:rPr>
              <w:t>особи</w:t>
            </w:r>
            <w:r w:rsidR="00B10AA8">
              <w:rPr>
                <w:spacing w:val="-2"/>
                <w:sz w:val="23"/>
              </w:rPr>
              <w:t xml:space="preserve"> учасника.</w:t>
            </w:r>
          </w:p>
        </w:tc>
      </w:tr>
      <w:tr w:rsidR="00E26551">
        <w:trPr>
          <w:trHeight w:val="3605"/>
        </w:trPr>
        <w:tc>
          <w:tcPr>
            <w:tcW w:w="600" w:type="dxa"/>
          </w:tcPr>
          <w:p w:rsidR="00E26551" w:rsidRDefault="00B10AA8">
            <w:pPr>
              <w:pStyle w:val="TableParagraph"/>
              <w:spacing w:line="244" w:lineRule="exact"/>
              <w:ind w:left="9" w:right="36"/>
              <w:jc w:val="center"/>
            </w:pPr>
            <w:r>
              <w:rPr>
                <w:spacing w:val="-2"/>
              </w:rPr>
              <w:t>1.2.2</w:t>
            </w:r>
          </w:p>
        </w:tc>
        <w:tc>
          <w:tcPr>
            <w:tcW w:w="3064" w:type="dxa"/>
          </w:tcPr>
          <w:p w:rsidR="00E26551" w:rsidRDefault="00B10AA8">
            <w:pPr>
              <w:pStyle w:val="TableParagraph"/>
              <w:spacing w:before="51" w:line="192" w:lineRule="auto"/>
              <w:ind w:right="116"/>
            </w:pPr>
            <w:r>
              <w:t xml:space="preserve">Для підтвердження того, що фізична особа, яка є учасником процедури закупівлі, не була засуджена за кримінальне правопорушення, вчинене з </w:t>
            </w:r>
            <w:proofErr w:type="spellStart"/>
            <w:r>
              <w:t>корисливихмотивів</w:t>
            </w:r>
            <w:proofErr w:type="spellEnd"/>
            <w:r>
              <w:t xml:space="preserve">(зокрема, пов’язане з хабарництвом та відмиванням коштів), судимість з якої не знято або </w:t>
            </w:r>
            <w:proofErr w:type="spellStart"/>
            <w:r>
              <w:t>непогашено</w:t>
            </w:r>
            <w:proofErr w:type="spellEnd"/>
            <w:r w:rsidR="00AE7CC4">
              <w:t xml:space="preserve"> </w:t>
            </w:r>
            <w:r>
              <w:t>у</w:t>
            </w:r>
            <w:r w:rsidR="00AE7CC4">
              <w:t xml:space="preserve"> </w:t>
            </w:r>
            <w:r>
              <w:t>встановленому законом порядку **</w:t>
            </w:r>
          </w:p>
          <w:p w:rsidR="00E26551" w:rsidRDefault="00B10AA8">
            <w:pPr>
              <w:pStyle w:val="TableParagraph"/>
              <w:spacing w:before="63" w:line="192" w:lineRule="auto"/>
              <w:ind w:right="245"/>
            </w:pPr>
            <w:r>
              <w:t xml:space="preserve">(підпункт5пункт47 </w:t>
            </w:r>
            <w:r>
              <w:rPr>
                <w:spacing w:val="-2"/>
              </w:rPr>
              <w:t>Особливостей)</w:t>
            </w:r>
          </w:p>
        </w:tc>
        <w:tc>
          <w:tcPr>
            <w:tcW w:w="6804" w:type="dxa"/>
          </w:tcPr>
          <w:p w:rsidR="00E26551" w:rsidRDefault="00B10AA8">
            <w:pPr>
              <w:pStyle w:val="TableParagraph"/>
              <w:spacing w:line="228" w:lineRule="auto"/>
              <w:ind w:left="110" w:right="106"/>
              <w:jc w:val="both"/>
            </w:pPr>
            <w:r>
              <w:t xml:space="preserve">Копія повного/скороченого витягу (довідки) з </w:t>
            </w:r>
            <w:proofErr w:type="spellStart"/>
            <w:r>
              <w:t>інформаційно-</w:t>
            </w:r>
            <w:proofErr w:type="spellEnd"/>
            <w:r>
              <w:t xml:space="preserve"> 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w:t>
            </w:r>
            <w:r>
              <w:rPr>
                <w:spacing w:val="-2"/>
              </w:rPr>
              <w:t>порядку.</w:t>
            </w:r>
          </w:p>
          <w:p w:rsidR="00E26551" w:rsidRDefault="00B10AA8">
            <w:pPr>
              <w:pStyle w:val="TableParagraph"/>
              <w:spacing w:line="228" w:lineRule="auto"/>
              <w:ind w:left="110" w:right="111"/>
              <w:jc w:val="both"/>
            </w:pPr>
            <w: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E26551" w:rsidRDefault="00B10AA8">
            <w:pPr>
              <w:pStyle w:val="TableParagraph"/>
              <w:spacing w:line="240" w:lineRule="exact"/>
              <w:ind w:left="110" w:right="120"/>
              <w:jc w:val="both"/>
            </w:pPr>
            <w:r>
              <w:t xml:space="preserve">У разі відсутності можливості надання вище зазначеної інформації, надається скорочена довідка за підписом уповноваженої особи </w:t>
            </w:r>
            <w:r>
              <w:rPr>
                <w:spacing w:val="-2"/>
              </w:rPr>
              <w:t>учасника.</w:t>
            </w:r>
          </w:p>
        </w:tc>
      </w:tr>
      <w:tr w:rsidR="00E26551">
        <w:trPr>
          <w:trHeight w:val="1478"/>
        </w:trPr>
        <w:tc>
          <w:tcPr>
            <w:tcW w:w="600" w:type="dxa"/>
          </w:tcPr>
          <w:p w:rsidR="00E26551" w:rsidRDefault="00B10AA8">
            <w:pPr>
              <w:pStyle w:val="TableParagraph"/>
              <w:spacing w:line="249" w:lineRule="exact"/>
              <w:ind w:left="9" w:right="36"/>
              <w:jc w:val="center"/>
            </w:pPr>
            <w:r>
              <w:rPr>
                <w:spacing w:val="-2"/>
              </w:rPr>
              <w:t>1.2.3</w:t>
            </w:r>
          </w:p>
        </w:tc>
        <w:tc>
          <w:tcPr>
            <w:tcW w:w="3064" w:type="dxa"/>
          </w:tcPr>
          <w:p w:rsidR="00E26551" w:rsidRDefault="00B10AA8">
            <w:pPr>
              <w:pStyle w:val="TableParagraph"/>
              <w:spacing w:before="56" w:line="192" w:lineRule="auto"/>
              <w:ind w:right="116"/>
            </w:pPr>
            <w:r>
              <w:t>Для підтвердження того, що фізичну особу, яка є учасником, не було притягнуто</w:t>
            </w:r>
            <w:r w:rsidR="00AE7CC4">
              <w:t xml:space="preserve"> </w:t>
            </w:r>
            <w:r>
              <w:t>згідно</w:t>
            </w:r>
            <w:r w:rsidR="00AE7CC4">
              <w:t xml:space="preserve"> </w:t>
            </w:r>
            <w:r>
              <w:t>із</w:t>
            </w:r>
            <w:r w:rsidR="00AE7CC4">
              <w:t xml:space="preserve"> </w:t>
            </w:r>
            <w:r>
              <w:t>законом до відповідальності за вчинення правопорушення,</w:t>
            </w:r>
          </w:p>
          <w:p w:rsidR="00E26551" w:rsidRDefault="00B10AA8">
            <w:pPr>
              <w:pStyle w:val="TableParagraph"/>
              <w:spacing w:line="188" w:lineRule="exact"/>
            </w:pPr>
            <w:r>
              <w:t>пов’язаного</w:t>
            </w:r>
            <w:r w:rsidR="00AE7CC4">
              <w:t xml:space="preserve"> </w:t>
            </w:r>
            <w:r>
              <w:t>з</w:t>
            </w:r>
            <w:r w:rsidR="00AE7CC4">
              <w:t xml:space="preserve"> </w:t>
            </w:r>
            <w:r>
              <w:rPr>
                <w:spacing w:val="-2"/>
              </w:rPr>
              <w:t>використанням</w:t>
            </w:r>
          </w:p>
        </w:tc>
        <w:tc>
          <w:tcPr>
            <w:tcW w:w="6804" w:type="dxa"/>
          </w:tcPr>
          <w:p w:rsidR="00E26551" w:rsidRDefault="00B10AA8">
            <w:pPr>
              <w:pStyle w:val="TableParagraph"/>
              <w:spacing w:line="228" w:lineRule="auto"/>
              <w:ind w:left="110" w:right="106"/>
              <w:jc w:val="both"/>
            </w:pPr>
            <w:r>
              <w:t xml:space="preserve">Копія повного/скороченого витягу (довідки) з </w:t>
            </w:r>
            <w:proofErr w:type="spellStart"/>
            <w:r>
              <w:t>інформаційно-</w:t>
            </w:r>
            <w:proofErr w:type="spellEnd"/>
            <w:r>
              <w:t xml:space="preserve"> 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було притягнуто згідно із законом до відповідальності за</w:t>
            </w:r>
            <w:r w:rsidR="00AE7CC4">
              <w:t xml:space="preserve"> </w:t>
            </w:r>
            <w:r>
              <w:t>вчинення</w:t>
            </w:r>
            <w:r w:rsidR="00AE7CC4">
              <w:t xml:space="preserve"> </w:t>
            </w:r>
            <w:r>
              <w:t>правопорушення,пов’язаного</w:t>
            </w:r>
            <w:r w:rsidR="00AE7CC4">
              <w:t xml:space="preserve"> </w:t>
            </w:r>
            <w:r>
              <w:t>з</w:t>
            </w:r>
            <w:r w:rsidR="00AE7CC4">
              <w:t xml:space="preserve"> </w:t>
            </w:r>
            <w:r>
              <w:t>використанням</w:t>
            </w:r>
            <w:r w:rsidR="00AE7CC4">
              <w:t xml:space="preserve"> </w:t>
            </w:r>
            <w:r>
              <w:rPr>
                <w:spacing w:val="-2"/>
              </w:rPr>
              <w:t>дитячої</w:t>
            </w:r>
          </w:p>
        </w:tc>
      </w:tr>
    </w:tbl>
    <w:p w:rsidR="00E26551" w:rsidRDefault="00E26551">
      <w:pPr>
        <w:spacing w:line="228" w:lineRule="auto"/>
        <w:jc w:val="both"/>
        <w:sectPr w:rsidR="00E26551">
          <w:pgSz w:w="11910" w:h="16840"/>
          <w:pgMar w:top="380" w:right="0" w:bottom="0" w:left="840" w:header="720" w:footer="720" w:gutter="0"/>
          <w:cols w:space="720"/>
        </w:sectPr>
      </w:pPr>
    </w:p>
    <w:p w:rsidR="00E26551" w:rsidRDefault="00E26551">
      <w:pPr>
        <w:pStyle w:val="a3"/>
        <w:spacing w:before="5"/>
        <w:ind w:left="0"/>
        <w:jc w:val="left"/>
        <w:rPr>
          <w:sz w:val="2"/>
        </w:rPr>
      </w:pP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064"/>
        <w:gridCol w:w="6804"/>
      </w:tblGrid>
      <w:tr w:rsidR="00E26551">
        <w:trPr>
          <w:trHeight w:val="1920"/>
        </w:trPr>
        <w:tc>
          <w:tcPr>
            <w:tcW w:w="600" w:type="dxa"/>
          </w:tcPr>
          <w:p w:rsidR="00E26551" w:rsidRDefault="00E26551">
            <w:pPr>
              <w:pStyle w:val="TableParagraph"/>
              <w:ind w:left="0"/>
            </w:pPr>
          </w:p>
        </w:tc>
        <w:tc>
          <w:tcPr>
            <w:tcW w:w="3064" w:type="dxa"/>
          </w:tcPr>
          <w:p w:rsidR="00E26551" w:rsidRDefault="00AE7CC4">
            <w:pPr>
              <w:pStyle w:val="TableParagraph"/>
              <w:spacing w:line="192" w:lineRule="auto"/>
            </w:pPr>
            <w:r>
              <w:t>д</w:t>
            </w:r>
            <w:r w:rsidR="00B10AA8">
              <w:t>итячої</w:t>
            </w:r>
            <w:r>
              <w:t xml:space="preserve"> </w:t>
            </w:r>
            <w:r w:rsidR="00B10AA8">
              <w:t>праці</w:t>
            </w:r>
            <w:r>
              <w:t xml:space="preserve"> </w:t>
            </w:r>
            <w:r w:rsidR="00B10AA8">
              <w:t>чи</w:t>
            </w:r>
            <w:r>
              <w:t xml:space="preserve"> </w:t>
            </w:r>
            <w:r w:rsidR="00B10AA8">
              <w:t>будь-якими формами торгівлі людьми,</w:t>
            </w:r>
          </w:p>
          <w:p w:rsidR="00E26551" w:rsidRDefault="00B10AA8">
            <w:pPr>
              <w:pStyle w:val="TableParagraph"/>
              <w:spacing w:before="55" w:line="192" w:lineRule="auto"/>
              <w:ind w:right="245"/>
            </w:pPr>
            <w:r>
              <w:t xml:space="preserve">(підпункт12пункт47 </w:t>
            </w:r>
            <w:r>
              <w:rPr>
                <w:spacing w:val="-2"/>
              </w:rPr>
              <w:t>Особливостей)</w:t>
            </w:r>
          </w:p>
        </w:tc>
        <w:tc>
          <w:tcPr>
            <w:tcW w:w="6804" w:type="dxa"/>
          </w:tcPr>
          <w:p w:rsidR="00E26551" w:rsidRDefault="00AE7CC4">
            <w:pPr>
              <w:pStyle w:val="TableParagraph"/>
              <w:spacing w:line="233" w:lineRule="exact"/>
              <w:ind w:left="110"/>
              <w:jc w:val="both"/>
            </w:pPr>
            <w:r>
              <w:t>п</w:t>
            </w:r>
            <w:r w:rsidR="00B10AA8">
              <w:t>раці</w:t>
            </w:r>
            <w:r>
              <w:t xml:space="preserve"> </w:t>
            </w:r>
            <w:r w:rsidR="00B10AA8">
              <w:t>чи</w:t>
            </w:r>
            <w:r>
              <w:t xml:space="preserve"> </w:t>
            </w:r>
            <w:r w:rsidR="00B10AA8">
              <w:t>будь-якими</w:t>
            </w:r>
            <w:r>
              <w:t xml:space="preserve"> </w:t>
            </w:r>
            <w:r w:rsidR="00B10AA8">
              <w:t>формами</w:t>
            </w:r>
            <w:r>
              <w:t xml:space="preserve"> </w:t>
            </w:r>
            <w:r w:rsidR="00B10AA8">
              <w:t>торгівлі</w:t>
            </w:r>
            <w:r>
              <w:t xml:space="preserve"> </w:t>
            </w:r>
            <w:r w:rsidR="00B10AA8">
              <w:rPr>
                <w:spacing w:val="-2"/>
              </w:rPr>
              <w:t>людьми.</w:t>
            </w:r>
          </w:p>
          <w:p w:rsidR="00E26551" w:rsidRDefault="00B10AA8">
            <w:pPr>
              <w:pStyle w:val="TableParagraph"/>
              <w:spacing w:before="4" w:line="228" w:lineRule="auto"/>
              <w:ind w:left="110" w:right="111"/>
              <w:jc w:val="both"/>
            </w:pPr>
            <w: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E26551" w:rsidRDefault="00B10AA8">
            <w:pPr>
              <w:pStyle w:val="TableParagraph"/>
              <w:spacing w:line="240" w:lineRule="exact"/>
              <w:ind w:left="110" w:right="120"/>
              <w:jc w:val="both"/>
            </w:pPr>
            <w:r>
              <w:t xml:space="preserve">У разі відсутності можливості надання вище зазначеної інформації, надається скорочена довідка за підписом уповноваженої особи </w:t>
            </w:r>
            <w:r>
              <w:rPr>
                <w:spacing w:val="-2"/>
              </w:rPr>
              <w:t>учасника.</w:t>
            </w:r>
          </w:p>
        </w:tc>
      </w:tr>
      <w:tr w:rsidR="00E26551">
        <w:trPr>
          <w:trHeight w:val="2909"/>
        </w:trPr>
        <w:tc>
          <w:tcPr>
            <w:tcW w:w="600" w:type="dxa"/>
            <w:tcBorders>
              <w:bottom w:val="nil"/>
            </w:tcBorders>
          </w:tcPr>
          <w:p w:rsidR="00E26551" w:rsidRDefault="00B10AA8">
            <w:pPr>
              <w:pStyle w:val="TableParagraph"/>
              <w:spacing w:line="250" w:lineRule="exact"/>
              <w:ind w:left="9" w:right="36"/>
              <w:jc w:val="center"/>
            </w:pPr>
            <w:r>
              <w:rPr>
                <w:spacing w:val="-2"/>
              </w:rPr>
              <w:t>1.2.4</w:t>
            </w:r>
          </w:p>
        </w:tc>
        <w:tc>
          <w:tcPr>
            <w:tcW w:w="3064" w:type="dxa"/>
            <w:tcBorders>
              <w:bottom w:val="nil"/>
            </w:tcBorders>
          </w:tcPr>
          <w:p w:rsidR="00E26551" w:rsidRDefault="00B10AA8">
            <w:pPr>
              <w:pStyle w:val="TableParagraph"/>
              <w:spacing w:before="57" w:line="192" w:lineRule="auto"/>
              <w:ind w:right="155"/>
            </w:pPr>
            <w: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w:t>
            </w:r>
            <w:r w:rsidR="007D4330">
              <w:t xml:space="preserve"> </w:t>
            </w:r>
            <w:r>
              <w:t>санкції</w:t>
            </w:r>
            <w:r w:rsidR="007D4330">
              <w:t xml:space="preserve"> </w:t>
            </w:r>
            <w:r>
              <w:t>у</w:t>
            </w:r>
            <w:r w:rsidR="007D4330">
              <w:t xml:space="preserve"> </w:t>
            </w:r>
            <w:r>
              <w:t>вигляді штрафів та/або відшкодування збитків - протягом трьох років з дати дострокового розірвання</w:t>
            </w:r>
          </w:p>
          <w:p w:rsidR="00E26551" w:rsidRDefault="007D4330">
            <w:pPr>
              <w:pStyle w:val="TableParagraph"/>
              <w:spacing w:line="202" w:lineRule="exact"/>
            </w:pPr>
            <w:r>
              <w:t>т</w:t>
            </w:r>
            <w:r w:rsidR="00B10AA8">
              <w:t>акого</w:t>
            </w:r>
            <w:r>
              <w:t xml:space="preserve"> </w:t>
            </w:r>
            <w:r w:rsidR="00B10AA8">
              <w:rPr>
                <w:spacing w:val="-2"/>
              </w:rPr>
              <w:t>договору</w:t>
            </w:r>
          </w:p>
        </w:tc>
        <w:tc>
          <w:tcPr>
            <w:tcW w:w="6804" w:type="dxa"/>
            <w:tcBorders>
              <w:bottom w:val="nil"/>
            </w:tcBorders>
          </w:tcPr>
          <w:p w:rsidR="00E26551" w:rsidRDefault="00B10AA8">
            <w:pPr>
              <w:pStyle w:val="TableParagraph"/>
              <w:ind w:left="110" w:right="106"/>
              <w:jc w:val="both"/>
            </w:pPr>
            <w:r>
              <w:t xml:space="preserve">У разі наявності господарських зобов’язань між </w:t>
            </w:r>
            <w:proofErr w:type="spellStart"/>
            <w:r>
              <w:t>учасником-</w:t>
            </w:r>
            <w:proofErr w:type="spellEnd"/>
            <w:r>
              <w:t xml:space="preserve"> 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E26551" w:rsidRDefault="00B10AA8">
            <w:pPr>
              <w:pStyle w:val="TableParagraph"/>
              <w:ind w:left="110" w:right="111"/>
              <w:jc w:val="both"/>
            </w:pPr>
            <w:r>
              <w:t>Документ(и), яким(и) підтверджено факт виконання своїх</w:t>
            </w:r>
            <w:r w:rsidR="007D4330">
              <w:t xml:space="preserve"> </w:t>
            </w:r>
            <w:r>
              <w:t>зобов’язань за раніше укладеним(и) договором(</w:t>
            </w:r>
            <w:proofErr w:type="spellStart"/>
            <w:r>
              <w:t>ами</w:t>
            </w:r>
            <w:proofErr w:type="spellEnd"/>
            <w:r>
              <w:t xml:space="preserve">) про закупівлю з </w:t>
            </w:r>
            <w:r>
              <w:rPr>
                <w:spacing w:val="-2"/>
              </w:rPr>
              <w:t>Замовником.</w:t>
            </w:r>
          </w:p>
          <w:p w:rsidR="00E26551" w:rsidRDefault="00B10AA8">
            <w:pPr>
              <w:pStyle w:val="TableParagraph"/>
              <w:spacing w:line="249" w:lineRule="exact"/>
              <w:ind w:left="110"/>
            </w:pPr>
            <w:r>
              <w:rPr>
                <w:spacing w:val="-5"/>
              </w:rPr>
              <w:t>або</w:t>
            </w:r>
          </w:p>
          <w:p w:rsidR="00E26551" w:rsidRDefault="00B10AA8">
            <w:pPr>
              <w:pStyle w:val="TableParagraph"/>
              <w:spacing w:before="3" w:line="228" w:lineRule="auto"/>
              <w:ind w:left="110" w:right="103"/>
              <w:jc w:val="both"/>
            </w:pPr>
            <w:r>
              <w:t>Документ, в якому зазначається, що учасник сплатив або</w:t>
            </w:r>
            <w:r w:rsidR="007D4330">
              <w:t xml:space="preserve"> </w:t>
            </w:r>
            <w:r>
              <w:t>зобов’язався сплатити відповідні зобов’язання та відшкодування завданих збитків.</w:t>
            </w:r>
          </w:p>
        </w:tc>
      </w:tr>
      <w:tr w:rsidR="00E26551">
        <w:trPr>
          <w:trHeight w:val="451"/>
        </w:trPr>
        <w:tc>
          <w:tcPr>
            <w:tcW w:w="600" w:type="dxa"/>
            <w:tcBorders>
              <w:top w:val="nil"/>
            </w:tcBorders>
          </w:tcPr>
          <w:p w:rsidR="00E26551" w:rsidRDefault="00E26551">
            <w:pPr>
              <w:pStyle w:val="TableParagraph"/>
              <w:ind w:left="0"/>
            </w:pPr>
          </w:p>
        </w:tc>
        <w:tc>
          <w:tcPr>
            <w:tcW w:w="3064" w:type="dxa"/>
            <w:tcBorders>
              <w:top w:val="nil"/>
            </w:tcBorders>
          </w:tcPr>
          <w:p w:rsidR="00E26551" w:rsidRDefault="00B10AA8">
            <w:pPr>
              <w:pStyle w:val="TableParagraph"/>
              <w:spacing w:before="1" w:line="227" w:lineRule="exact"/>
            </w:pPr>
            <w:r>
              <w:t>(абзац14пункт</w:t>
            </w:r>
            <w:r>
              <w:rPr>
                <w:spacing w:val="-5"/>
              </w:rPr>
              <w:t>47</w:t>
            </w:r>
          </w:p>
          <w:p w:rsidR="00E26551" w:rsidRDefault="00B10AA8">
            <w:pPr>
              <w:pStyle w:val="TableParagraph"/>
              <w:spacing w:line="203" w:lineRule="exact"/>
            </w:pPr>
            <w:r>
              <w:rPr>
                <w:spacing w:val="-2"/>
              </w:rPr>
              <w:t>Особливостей)</w:t>
            </w:r>
          </w:p>
        </w:tc>
        <w:tc>
          <w:tcPr>
            <w:tcW w:w="6804" w:type="dxa"/>
            <w:tcBorders>
              <w:top w:val="nil"/>
            </w:tcBorders>
          </w:tcPr>
          <w:p w:rsidR="00E26551" w:rsidRDefault="00E26551">
            <w:pPr>
              <w:pStyle w:val="TableParagraph"/>
              <w:ind w:left="0"/>
            </w:pPr>
          </w:p>
        </w:tc>
      </w:tr>
      <w:tr w:rsidR="00E26551">
        <w:trPr>
          <w:trHeight w:val="254"/>
        </w:trPr>
        <w:tc>
          <w:tcPr>
            <w:tcW w:w="10468" w:type="dxa"/>
            <w:gridSpan w:val="3"/>
          </w:tcPr>
          <w:p w:rsidR="00E26551" w:rsidRDefault="00B10AA8">
            <w:pPr>
              <w:pStyle w:val="TableParagraph"/>
              <w:spacing w:before="1" w:line="233" w:lineRule="exact"/>
              <w:ind w:left="57"/>
              <w:rPr>
                <w:b/>
              </w:rPr>
            </w:pPr>
            <w:r>
              <w:rPr>
                <w:b/>
              </w:rPr>
              <w:t>1.3.Переможець</w:t>
            </w:r>
            <w:r w:rsidR="007D4330">
              <w:rPr>
                <w:b/>
              </w:rPr>
              <w:t xml:space="preserve"> </w:t>
            </w:r>
            <w:r>
              <w:rPr>
                <w:b/>
              </w:rPr>
              <w:t>торгів-об’єднання</w:t>
            </w:r>
            <w:r w:rsidR="007D4330">
              <w:rPr>
                <w:b/>
              </w:rPr>
              <w:t xml:space="preserve"> </w:t>
            </w:r>
            <w:r>
              <w:rPr>
                <w:b/>
              </w:rPr>
              <w:t>учасників</w:t>
            </w:r>
            <w:r w:rsidR="007D4330">
              <w:rPr>
                <w:b/>
              </w:rPr>
              <w:t xml:space="preserve"> </w:t>
            </w:r>
            <w:r>
              <w:rPr>
                <w:b/>
                <w:spacing w:val="-2"/>
              </w:rPr>
              <w:t>надає:</w:t>
            </w:r>
          </w:p>
        </w:tc>
      </w:tr>
      <w:tr w:rsidR="00E26551">
        <w:trPr>
          <w:trHeight w:val="381"/>
        </w:trPr>
        <w:tc>
          <w:tcPr>
            <w:tcW w:w="600" w:type="dxa"/>
            <w:tcBorders>
              <w:bottom w:val="nil"/>
            </w:tcBorders>
          </w:tcPr>
          <w:p w:rsidR="00E26551" w:rsidRDefault="00B10AA8">
            <w:pPr>
              <w:pStyle w:val="TableParagraph"/>
              <w:spacing w:line="249" w:lineRule="exact"/>
              <w:ind w:left="9" w:right="36"/>
              <w:jc w:val="center"/>
            </w:pPr>
            <w:r>
              <w:rPr>
                <w:spacing w:val="-2"/>
              </w:rPr>
              <w:t>1.3.1</w:t>
            </w:r>
          </w:p>
        </w:tc>
        <w:tc>
          <w:tcPr>
            <w:tcW w:w="3064" w:type="dxa"/>
            <w:tcBorders>
              <w:bottom w:val="nil"/>
            </w:tcBorders>
          </w:tcPr>
          <w:p w:rsidR="00E26551" w:rsidRDefault="00B10AA8">
            <w:pPr>
              <w:pStyle w:val="TableParagraph"/>
              <w:spacing w:line="180" w:lineRule="exact"/>
            </w:pPr>
            <w:r>
              <w:t>Керівника</w:t>
            </w:r>
            <w:r w:rsidR="007D4330">
              <w:t xml:space="preserve"> </w:t>
            </w:r>
            <w:r>
              <w:rPr>
                <w:spacing w:val="-2"/>
              </w:rPr>
              <w:t>учасника</w:t>
            </w:r>
          </w:p>
          <w:p w:rsidR="00E26551" w:rsidRDefault="007D4330">
            <w:pPr>
              <w:pStyle w:val="TableParagraph"/>
              <w:spacing w:line="181" w:lineRule="exact"/>
            </w:pPr>
            <w:r>
              <w:t>П</w:t>
            </w:r>
            <w:r w:rsidR="00B10AA8">
              <w:t>роцедури</w:t>
            </w:r>
            <w:r>
              <w:t xml:space="preserve"> </w:t>
            </w:r>
            <w:r w:rsidR="00B10AA8">
              <w:rPr>
                <w:spacing w:val="-2"/>
              </w:rPr>
              <w:t>закупівлі,</w:t>
            </w:r>
          </w:p>
        </w:tc>
        <w:tc>
          <w:tcPr>
            <w:tcW w:w="6804" w:type="dxa"/>
            <w:vMerge w:val="restart"/>
          </w:tcPr>
          <w:p w:rsidR="00E26551" w:rsidRDefault="00B10AA8">
            <w:pPr>
              <w:pStyle w:val="TableParagraph"/>
              <w:tabs>
                <w:tab w:val="left" w:pos="1395"/>
                <w:tab w:val="left" w:pos="1937"/>
                <w:tab w:val="left" w:pos="2047"/>
                <w:tab w:val="left" w:pos="2599"/>
                <w:tab w:val="left" w:pos="3055"/>
                <w:tab w:val="left" w:pos="3362"/>
                <w:tab w:val="left" w:pos="3420"/>
                <w:tab w:val="left" w:pos="3467"/>
                <w:tab w:val="left" w:pos="4608"/>
                <w:tab w:val="left" w:pos="5717"/>
                <w:tab w:val="left" w:pos="6479"/>
              </w:tabs>
              <w:ind w:left="110" w:right="112"/>
              <w:rPr>
                <w:sz w:val="23"/>
              </w:rPr>
            </w:pPr>
            <w:r>
              <w:rPr>
                <w:sz w:val="23"/>
              </w:rPr>
              <w:t>Учасник</w:t>
            </w:r>
            <w:r w:rsidR="007D4330">
              <w:rPr>
                <w:sz w:val="23"/>
              </w:rPr>
              <w:t xml:space="preserve"> </w:t>
            </w:r>
            <w:r>
              <w:rPr>
                <w:sz w:val="23"/>
              </w:rPr>
              <w:t>надає</w:t>
            </w:r>
            <w:r w:rsidR="007D4330">
              <w:rPr>
                <w:sz w:val="23"/>
              </w:rPr>
              <w:t xml:space="preserve"> </w:t>
            </w:r>
            <w:r>
              <w:rPr>
                <w:sz w:val="23"/>
              </w:rPr>
              <w:t>інформаційну</w:t>
            </w:r>
            <w:r>
              <w:rPr>
                <w:sz w:val="23"/>
              </w:rPr>
              <w:tab/>
            </w:r>
            <w:r>
              <w:rPr>
                <w:sz w:val="23"/>
              </w:rPr>
              <w:tab/>
            </w:r>
            <w:r>
              <w:rPr>
                <w:sz w:val="23"/>
              </w:rPr>
              <w:tab/>
              <w:t>довідку</w:t>
            </w:r>
            <w:r w:rsidR="007D4330">
              <w:rPr>
                <w:sz w:val="23"/>
              </w:rPr>
              <w:t xml:space="preserve"> </w:t>
            </w:r>
            <w:r>
              <w:rPr>
                <w:sz w:val="23"/>
              </w:rPr>
              <w:t>з</w:t>
            </w:r>
            <w:r w:rsidR="007D4330">
              <w:rPr>
                <w:sz w:val="23"/>
              </w:rPr>
              <w:t xml:space="preserve"> </w:t>
            </w:r>
            <w:r>
              <w:rPr>
                <w:sz w:val="23"/>
              </w:rPr>
              <w:t>Єдиного</w:t>
            </w:r>
            <w:r w:rsidR="007D4330">
              <w:rPr>
                <w:sz w:val="23"/>
              </w:rPr>
              <w:t xml:space="preserve"> </w:t>
            </w:r>
            <w:r>
              <w:rPr>
                <w:sz w:val="23"/>
              </w:rPr>
              <w:t>державного реєстру</w:t>
            </w:r>
            <w:r w:rsidR="007D4330">
              <w:rPr>
                <w:sz w:val="23"/>
              </w:rPr>
              <w:t xml:space="preserve"> </w:t>
            </w:r>
            <w:r>
              <w:rPr>
                <w:sz w:val="23"/>
              </w:rPr>
              <w:t>осіб,які</w:t>
            </w:r>
            <w:r w:rsidR="007D4330">
              <w:rPr>
                <w:sz w:val="23"/>
              </w:rPr>
              <w:t xml:space="preserve"> </w:t>
            </w:r>
            <w:r>
              <w:rPr>
                <w:sz w:val="23"/>
              </w:rPr>
              <w:t>вчинили</w:t>
            </w:r>
            <w:r w:rsidR="007D4330">
              <w:rPr>
                <w:sz w:val="23"/>
              </w:rPr>
              <w:t xml:space="preserve"> </w:t>
            </w:r>
            <w:r>
              <w:rPr>
                <w:sz w:val="23"/>
              </w:rPr>
              <w:t>корупційні</w:t>
            </w:r>
            <w:r w:rsidR="007D4330">
              <w:rPr>
                <w:sz w:val="23"/>
              </w:rPr>
              <w:t xml:space="preserve"> </w:t>
            </w:r>
            <w:r>
              <w:rPr>
                <w:sz w:val="23"/>
              </w:rPr>
              <w:t>або</w:t>
            </w:r>
            <w:r w:rsidR="007D4330">
              <w:rPr>
                <w:sz w:val="23"/>
              </w:rPr>
              <w:t xml:space="preserve"> </w:t>
            </w:r>
            <w:r>
              <w:rPr>
                <w:sz w:val="23"/>
              </w:rPr>
              <w:t>пов’язані</w:t>
            </w:r>
            <w:r w:rsidR="007D4330">
              <w:rPr>
                <w:sz w:val="23"/>
              </w:rPr>
              <w:t xml:space="preserve"> </w:t>
            </w:r>
            <w:r>
              <w:rPr>
                <w:sz w:val="23"/>
              </w:rPr>
              <w:t>з</w:t>
            </w:r>
            <w:r w:rsidR="007D4330">
              <w:rPr>
                <w:sz w:val="23"/>
              </w:rPr>
              <w:t xml:space="preserve"> </w:t>
            </w:r>
            <w:r>
              <w:rPr>
                <w:sz w:val="23"/>
              </w:rPr>
              <w:t xml:space="preserve">корупцією </w:t>
            </w:r>
            <w:r>
              <w:rPr>
                <w:spacing w:val="-2"/>
                <w:sz w:val="23"/>
              </w:rPr>
              <w:t>правопорушення,</w:t>
            </w:r>
            <w:r>
              <w:rPr>
                <w:sz w:val="23"/>
              </w:rPr>
              <w:tab/>
            </w:r>
            <w:r>
              <w:rPr>
                <w:sz w:val="23"/>
              </w:rPr>
              <w:tab/>
            </w:r>
            <w:r>
              <w:rPr>
                <w:spacing w:val="-4"/>
                <w:sz w:val="23"/>
              </w:rPr>
              <w:t>яку</w:t>
            </w:r>
            <w:r>
              <w:rPr>
                <w:sz w:val="23"/>
              </w:rPr>
              <w:tab/>
            </w:r>
            <w:r>
              <w:rPr>
                <w:spacing w:val="-4"/>
                <w:sz w:val="23"/>
              </w:rPr>
              <w:t>можна</w:t>
            </w:r>
            <w:r>
              <w:rPr>
                <w:sz w:val="23"/>
              </w:rPr>
              <w:tab/>
            </w:r>
            <w:r>
              <w:rPr>
                <w:sz w:val="23"/>
              </w:rPr>
              <w:tab/>
            </w:r>
            <w:r>
              <w:rPr>
                <w:sz w:val="23"/>
              </w:rPr>
              <w:tab/>
            </w:r>
            <w:r>
              <w:rPr>
                <w:spacing w:val="-2"/>
                <w:sz w:val="23"/>
              </w:rPr>
              <w:t>отримати</w:t>
            </w:r>
            <w:r>
              <w:rPr>
                <w:sz w:val="23"/>
              </w:rPr>
              <w:tab/>
            </w:r>
            <w:r>
              <w:rPr>
                <w:spacing w:val="-2"/>
                <w:sz w:val="23"/>
              </w:rPr>
              <w:t>стосовно</w:t>
            </w:r>
            <w:r>
              <w:rPr>
                <w:sz w:val="23"/>
              </w:rPr>
              <w:tab/>
            </w:r>
            <w:r>
              <w:rPr>
                <w:spacing w:val="-2"/>
                <w:sz w:val="23"/>
              </w:rPr>
              <w:t xml:space="preserve">керівника </w:t>
            </w:r>
            <w:r>
              <w:rPr>
                <w:sz w:val="23"/>
              </w:rPr>
              <w:t>учасника</w:t>
            </w:r>
            <w:r w:rsidR="007D4330">
              <w:rPr>
                <w:sz w:val="23"/>
              </w:rPr>
              <w:t xml:space="preserve"> п</w:t>
            </w:r>
            <w:r>
              <w:rPr>
                <w:sz w:val="23"/>
              </w:rPr>
              <w:t>роцедури</w:t>
            </w:r>
            <w:r w:rsidR="007D4330">
              <w:rPr>
                <w:sz w:val="23"/>
              </w:rPr>
              <w:t xml:space="preserve"> </w:t>
            </w:r>
            <w:r>
              <w:rPr>
                <w:sz w:val="23"/>
              </w:rPr>
              <w:t>закупівлі,фізичної</w:t>
            </w:r>
            <w:r w:rsidR="007D4330">
              <w:rPr>
                <w:sz w:val="23"/>
              </w:rPr>
              <w:t xml:space="preserve"> </w:t>
            </w:r>
            <w:r>
              <w:rPr>
                <w:sz w:val="23"/>
              </w:rPr>
              <w:t>особи,які</w:t>
            </w:r>
            <w:r w:rsidR="007D4330">
              <w:rPr>
                <w:sz w:val="23"/>
              </w:rPr>
              <w:t xml:space="preserve"> </w:t>
            </w:r>
            <w:r>
              <w:rPr>
                <w:sz w:val="23"/>
              </w:rPr>
              <w:t>вчинили</w:t>
            </w:r>
            <w:r w:rsidR="007D4330">
              <w:rPr>
                <w:sz w:val="23"/>
              </w:rPr>
              <w:t xml:space="preserve"> </w:t>
            </w:r>
            <w:r>
              <w:rPr>
                <w:spacing w:val="-2"/>
                <w:sz w:val="23"/>
              </w:rPr>
              <w:t>корупційні</w:t>
            </w:r>
            <w:r>
              <w:rPr>
                <w:sz w:val="23"/>
              </w:rPr>
              <w:tab/>
            </w:r>
            <w:r>
              <w:rPr>
                <w:spacing w:val="-4"/>
                <w:sz w:val="23"/>
              </w:rPr>
              <w:t>або</w:t>
            </w:r>
            <w:r>
              <w:rPr>
                <w:sz w:val="23"/>
              </w:rPr>
              <w:tab/>
            </w:r>
            <w:r>
              <w:rPr>
                <w:spacing w:val="-2"/>
                <w:sz w:val="23"/>
              </w:rPr>
              <w:t>пов’язані</w:t>
            </w:r>
            <w:r>
              <w:rPr>
                <w:sz w:val="23"/>
              </w:rPr>
              <w:tab/>
            </w:r>
            <w:r>
              <w:rPr>
                <w:spacing w:val="-10"/>
                <w:sz w:val="23"/>
              </w:rPr>
              <w:t>з</w:t>
            </w:r>
            <w:r>
              <w:rPr>
                <w:sz w:val="23"/>
              </w:rPr>
              <w:tab/>
            </w:r>
            <w:r>
              <w:rPr>
                <w:spacing w:val="-2"/>
                <w:sz w:val="23"/>
              </w:rPr>
              <w:t>корупцією</w:t>
            </w:r>
            <w:r>
              <w:rPr>
                <w:sz w:val="23"/>
              </w:rPr>
              <w:tab/>
            </w:r>
            <w:r>
              <w:rPr>
                <w:spacing w:val="-2"/>
                <w:sz w:val="23"/>
              </w:rPr>
              <w:t>правопорушення</w:t>
            </w:r>
            <w:r>
              <w:rPr>
                <w:sz w:val="23"/>
              </w:rPr>
              <w:tab/>
            </w:r>
            <w:r>
              <w:rPr>
                <w:spacing w:val="-6"/>
                <w:sz w:val="23"/>
              </w:rPr>
              <w:t xml:space="preserve">за </w:t>
            </w:r>
            <w:r>
              <w:rPr>
                <w:spacing w:val="-2"/>
                <w:sz w:val="23"/>
              </w:rPr>
              <w:t xml:space="preserve">посиланням https://corruptinfo.nazk.gov.ua/reference/getpersonalreference/individu </w:t>
            </w:r>
            <w:proofErr w:type="spellStart"/>
            <w:r>
              <w:rPr>
                <w:sz w:val="23"/>
              </w:rPr>
              <w:t>al</w:t>
            </w:r>
            <w:proofErr w:type="spellEnd"/>
            <w:r>
              <w:rPr>
                <w:sz w:val="23"/>
              </w:rPr>
              <w:t xml:space="preserve"> стосовно юридичних осіб за посиланням </w:t>
            </w:r>
            <w:r>
              <w:rPr>
                <w:spacing w:val="-2"/>
                <w:sz w:val="23"/>
              </w:rPr>
              <w:t xml:space="preserve">https://corruptinfo.nazk.gov.ua/reference/getpersonalreference/legal </w:t>
            </w:r>
            <w:r>
              <w:rPr>
                <w:sz w:val="23"/>
              </w:rPr>
              <w:t>Зазначений</w:t>
            </w:r>
            <w:r w:rsidR="007D4330">
              <w:rPr>
                <w:sz w:val="23"/>
              </w:rPr>
              <w:t xml:space="preserve"> </w:t>
            </w:r>
            <w:r>
              <w:rPr>
                <w:sz w:val="23"/>
              </w:rPr>
              <w:t>документ</w:t>
            </w:r>
            <w:r w:rsidR="007D4330">
              <w:rPr>
                <w:sz w:val="23"/>
              </w:rPr>
              <w:t xml:space="preserve"> </w:t>
            </w:r>
            <w:r>
              <w:rPr>
                <w:sz w:val="23"/>
              </w:rPr>
              <w:t>повинен</w:t>
            </w:r>
            <w:r w:rsidR="007D4330">
              <w:rPr>
                <w:sz w:val="23"/>
              </w:rPr>
              <w:t xml:space="preserve"> </w:t>
            </w:r>
            <w:r>
              <w:rPr>
                <w:sz w:val="23"/>
              </w:rPr>
              <w:t>містити</w:t>
            </w:r>
            <w:r w:rsidR="007D4330">
              <w:rPr>
                <w:sz w:val="23"/>
              </w:rPr>
              <w:t xml:space="preserve"> </w:t>
            </w:r>
            <w:r>
              <w:rPr>
                <w:sz w:val="23"/>
              </w:rPr>
              <w:t>реквізити</w:t>
            </w:r>
            <w:r w:rsidR="007D4330">
              <w:rPr>
                <w:sz w:val="23"/>
              </w:rPr>
              <w:t xml:space="preserve"> </w:t>
            </w:r>
            <w:r>
              <w:rPr>
                <w:sz w:val="23"/>
              </w:rPr>
              <w:t>для</w:t>
            </w:r>
            <w:r w:rsidR="007D4330">
              <w:rPr>
                <w:sz w:val="23"/>
              </w:rPr>
              <w:t xml:space="preserve"> </w:t>
            </w:r>
            <w:r>
              <w:rPr>
                <w:sz w:val="23"/>
              </w:rPr>
              <w:t>перевірки, зокрема</w:t>
            </w:r>
            <w:r w:rsidR="007D4330">
              <w:rPr>
                <w:sz w:val="23"/>
              </w:rPr>
              <w:t xml:space="preserve"> </w:t>
            </w:r>
            <w:r>
              <w:rPr>
                <w:sz w:val="23"/>
              </w:rPr>
              <w:t>QR-код</w:t>
            </w:r>
            <w:r w:rsidR="007D4330">
              <w:rPr>
                <w:sz w:val="23"/>
              </w:rPr>
              <w:t xml:space="preserve"> </w:t>
            </w:r>
            <w:r>
              <w:rPr>
                <w:sz w:val="23"/>
              </w:rPr>
              <w:t>та/або</w:t>
            </w:r>
            <w:r w:rsidR="007D4330">
              <w:rPr>
                <w:sz w:val="23"/>
              </w:rPr>
              <w:t xml:space="preserve"> </w:t>
            </w:r>
            <w:r>
              <w:rPr>
                <w:sz w:val="23"/>
              </w:rPr>
              <w:t>номер</w:t>
            </w:r>
            <w:r w:rsidR="007D4330">
              <w:rPr>
                <w:sz w:val="23"/>
              </w:rPr>
              <w:t xml:space="preserve"> </w:t>
            </w:r>
            <w:r>
              <w:rPr>
                <w:sz w:val="23"/>
              </w:rPr>
              <w:t>та</w:t>
            </w:r>
            <w:r w:rsidR="007D4330">
              <w:rPr>
                <w:sz w:val="23"/>
              </w:rPr>
              <w:t xml:space="preserve"> </w:t>
            </w:r>
            <w:r>
              <w:rPr>
                <w:sz w:val="23"/>
              </w:rPr>
              <w:t>електронний</w:t>
            </w:r>
            <w:r w:rsidR="007D4330">
              <w:rPr>
                <w:sz w:val="23"/>
              </w:rPr>
              <w:t xml:space="preserve"> </w:t>
            </w:r>
            <w:r>
              <w:rPr>
                <w:sz w:val="23"/>
              </w:rPr>
              <w:t>підпис</w:t>
            </w:r>
            <w:r w:rsidR="007D4330">
              <w:rPr>
                <w:sz w:val="23"/>
              </w:rPr>
              <w:t xml:space="preserve"> </w:t>
            </w:r>
            <w:r>
              <w:rPr>
                <w:sz w:val="23"/>
              </w:rPr>
              <w:t xml:space="preserve">та/або </w:t>
            </w:r>
            <w:r>
              <w:rPr>
                <w:spacing w:val="-2"/>
                <w:sz w:val="23"/>
              </w:rPr>
              <w:t>печатку.</w:t>
            </w:r>
          </w:p>
          <w:p w:rsidR="00E26551" w:rsidRDefault="00B10AA8">
            <w:pPr>
              <w:pStyle w:val="TableParagraph"/>
              <w:spacing w:line="240" w:lineRule="exact"/>
              <w:ind w:left="110" w:right="111"/>
              <w:jc w:val="both"/>
            </w:pPr>
            <w:r>
              <w:t xml:space="preserve">У разі відсутності можливості надання вище зазначеної інформації, надається скорочена довідка за підписом уповноваженої особи </w:t>
            </w:r>
            <w:r>
              <w:rPr>
                <w:spacing w:val="-2"/>
              </w:rPr>
              <w:t>учасника.</w:t>
            </w:r>
          </w:p>
        </w:tc>
      </w:tr>
      <w:tr w:rsidR="00E26551">
        <w:trPr>
          <w:trHeight w:val="191"/>
        </w:trPr>
        <w:tc>
          <w:tcPr>
            <w:tcW w:w="600" w:type="dxa"/>
            <w:tcBorders>
              <w:top w:val="nil"/>
              <w:bottom w:val="nil"/>
            </w:tcBorders>
          </w:tcPr>
          <w:p w:rsidR="00E26551" w:rsidRDefault="00E26551">
            <w:pPr>
              <w:pStyle w:val="TableParagraph"/>
              <w:ind w:left="0"/>
              <w:rPr>
                <w:sz w:val="12"/>
              </w:rPr>
            </w:pPr>
          </w:p>
        </w:tc>
        <w:tc>
          <w:tcPr>
            <w:tcW w:w="3064" w:type="dxa"/>
            <w:tcBorders>
              <w:top w:val="nil"/>
              <w:bottom w:val="nil"/>
            </w:tcBorders>
          </w:tcPr>
          <w:p w:rsidR="00E26551" w:rsidRDefault="007D4330">
            <w:pPr>
              <w:pStyle w:val="TableParagraph"/>
              <w:spacing w:line="172" w:lineRule="exact"/>
            </w:pPr>
            <w:r>
              <w:t>ф</w:t>
            </w:r>
            <w:r w:rsidR="00B10AA8">
              <w:t>ізичну</w:t>
            </w:r>
            <w:r>
              <w:t xml:space="preserve"> </w:t>
            </w:r>
            <w:r w:rsidR="00B10AA8">
              <w:t>особу,яка</w:t>
            </w:r>
            <w:r>
              <w:t xml:space="preserve"> </w:t>
            </w:r>
            <w:r w:rsidR="00B10AA8">
              <w:rPr>
                <w:spacing w:val="-10"/>
              </w:rPr>
              <w:t>є</w:t>
            </w:r>
          </w:p>
        </w:tc>
        <w:tc>
          <w:tcPr>
            <w:tcW w:w="6804" w:type="dxa"/>
            <w:vMerge/>
            <w:tcBorders>
              <w:top w:val="nil"/>
            </w:tcBorders>
          </w:tcPr>
          <w:p w:rsidR="00E26551" w:rsidRDefault="00E26551">
            <w:pPr>
              <w:rPr>
                <w:sz w:val="2"/>
                <w:szCs w:val="2"/>
              </w:rPr>
            </w:pPr>
          </w:p>
        </w:tc>
      </w:tr>
      <w:tr w:rsidR="00E26551">
        <w:trPr>
          <w:trHeight w:val="194"/>
        </w:trPr>
        <w:tc>
          <w:tcPr>
            <w:tcW w:w="600" w:type="dxa"/>
            <w:tcBorders>
              <w:top w:val="nil"/>
              <w:bottom w:val="nil"/>
            </w:tcBorders>
          </w:tcPr>
          <w:p w:rsidR="00E26551" w:rsidRDefault="00E26551">
            <w:pPr>
              <w:pStyle w:val="TableParagraph"/>
              <w:ind w:left="0"/>
              <w:rPr>
                <w:sz w:val="12"/>
              </w:rPr>
            </w:pPr>
          </w:p>
        </w:tc>
        <w:tc>
          <w:tcPr>
            <w:tcW w:w="3064" w:type="dxa"/>
            <w:tcBorders>
              <w:top w:val="nil"/>
              <w:bottom w:val="nil"/>
            </w:tcBorders>
          </w:tcPr>
          <w:p w:rsidR="00E26551" w:rsidRDefault="007D4330">
            <w:pPr>
              <w:pStyle w:val="TableParagraph"/>
              <w:spacing w:line="174" w:lineRule="exact"/>
            </w:pPr>
            <w:r>
              <w:t>У</w:t>
            </w:r>
            <w:r w:rsidR="00B10AA8">
              <w:t>часником</w:t>
            </w:r>
            <w:r>
              <w:t xml:space="preserve"> </w:t>
            </w:r>
            <w:r w:rsidR="00B10AA8">
              <w:rPr>
                <w:spacing w:val="-2"/>
              </w:rPr>
              <w:t>процедури</w:t>
            </w:r>
          </w:p>
        </w:tc>
        <w:tc>
          <w:tcPr>
            <w:tcW w:w="6804" w:type="dxa"/>
            <w:vMerge/>
            <w:tcBorders>
              <w:top w:val="nil"/>
            </w:tcBorders>
          </w:tcPr>
          <w:p w:rsidR="00E26551" w:rsidRDefault="00E26551">
            <w:pPr>
              <w:rPr>
                <w:sz w:val="2"/>
                <w:szCs w:val="2"/>
              </w:rPr>
            </w:pPr>
          </w:p>
        </w:tc>
      </w:tr>
      <w:tr w:rsidR="00E26551">
        <w:trPr>
          <w:trHeight w:val="193"/>
        </w:trPr>
        <w:tc>
          <w:tcPr>
            <w:tcW w:w="600" w:type="dxa"/>
            <w:tcBorders>
              <w:top w:val="nil"/>
              <w:bottom w:val="nil"/>
            </w:tcBorders>
          </w:tcPr>
          <w:p w:rsidR="00E26551" w:rsidRDefault="00E26551">
            <w:pPr>
              <w:pStyle w:val="TableParagraph"/>
              <w:ind w:left="0"/>
              <w:rPr>
                <w:sz w:val="12"/>
              </w:rPr>
            </w:pPr>
          </w:p>
        </w:tc>
        <w:tc>
          <w:tcPr>
            <w:tcW w:w="3064" w:type="dxa"/>
            <w:tcBorders>
              <w:top w:val="nil"/>
              <w:bottom w:val="nil"/>
            </w:tcBorders>
          </w:tcPr>
          <w:p w:rsidR="00E26551" w:rsidRDefault="00B10AA8">
            <w:pPr>
              <w:pStyle w:val="TableParagraph"/>
              <w:spacing w:line="174" w:lineRule="exact"/>
            </w:pPr>
            <w:r>
              <w:t>закупівлі,було</w:t>
            </w:r>
            <w:r w:rsidR="007D4330">
              <w:t xml:space="preserve"> </w:t>
            </w:r>
            <w:r>
              <w:rPr>
                <w:spacing w:val="-2"/>
              </w:rPr>
              <w:t>притягнуто</w:t>
            </w:r>
          </w:p>
        </w:tc>
        <w:tc>
          <w:tcPr>
            <w:tcW w:w="6804" w:type="dxa"/>
            <w:vMerge/>
            <w:tcBorders>
              <w:top w:val="nil"/>
            </w:tcBorders>
          </w:tcPr>
          <w:p w:rsidR="00E26551" w:rsidRDefault="00E26551">
            <w:pPr>
              <w:rPr>
                <w:sz w:val="2"/>
                <w:szCs w:val="2"/>
              </w:rPr>
            </w:pPr>
          </w:p>
        </w:tc>
      </w:tr>
      <w:tr w:rsidR="00E26551">
        <w:trPr>
          <w:trHeight w:val="191"/>
        </w:trPr>
        <w:tc>
          <w:tcPr>
            <w:tcW w:w="600" w:type="dxa"/>
            <w:tcBorders>
              <w:top w:val="nil"/>
              <w:bottom w:val="nil"/>
            </w:tcBorders>
          </w:tcPr>
          <w:p w:rsidR="00E26551" w:rsidRDefault="00E26551">
            <w:pPr>
              <w:pStyle w:val="TableParagraph"/>
              <w:ind w:left="0"/>
              <w:rPr>
                <w:sz w:val="12"/>
              </w:rPr>
            </w:pPr>
          </w:p>
        </w:tc>
        <w:tc>
          <w:tcPr>
            <w:tcW w:w="3064" w:type="dxa"/>
            <w:tcBorders>
              <w:top w:val="nil"/>
              <w:bottom w:val="nil"/>
            </w:tcBorders>
          </w:tcPr>
          <w:p w:rsidR="00E26551" w:rsidRDefault="007D4330">
            <w:pPr>
              <w:pStyle w:val="TableParagraph"/>
              <w:spacing w:line="172" w:lineRule="exact"/>
            </w:pPr>
            <w:r>
              <w:t>з</w:t>
            </w:r>
            <w:r w:rsidR="00B10AA8">
              <w:t>гідно</w:t>
            </w:r>
            <w:r>
              <w:t xml:space="preserve"> </w:t>
            </w:r>
            <w:r w:rsidR="00B10AA8">
              <w:t>із</w:t>
            </w:r>
            <w:r>
              <w:t xml:space="preserve"> </w:t>
            </w:r>
            <w:r w:rsidR="00B10AA8">
              <w:t>законом</w:t>
            </w:r>
            <w:r>
              <w:t xml:space="preserve"> </w:t>
            </w:r>
            <w:r w:rsidR="00B10AA8">
              <w:rPr>
                <w:spacing w:val="-5"/>
              </w:rPr>
              <w:t>до</w:t>
            </w:r>
          </w:p>
        </w:tc>
        <w:tc>
          <w:tcPr>
            <w:tcW w:w="6804" w:type="dxa"/>
            <w:vMerge/>
            <w:tcBorders>
              <w:top w:val="nil"/>
            </w:tcBorders>
          </w:tcPr>
          <w:p w:rsidR="00E26551" w:rsidRDefault="00E26551">
            <w:pPr>
              <w:rPr>
                <w:sz w:val="2"/>
                <w:szCs w:val="2"/>
              </w:rPr>
            </w:pPr>
          </w:p>
        </w:tc>
      </w:tr>
      <w:tr w:rsidR="00E26551">
        <w:trPr>
          <w:trHeight w:val="191"/>
        </w:trPr>
        <w:tc>
          <w:tcPr>
            <w:tcW w:w="600" w:type="dxa"/>
            <w:tcBorders>
              <w:top w:val="nil"/>
              <w:bottom w:val="nil"/>
            </w:tcBorders>
          </w:tcPr>
          <w:p w:rsidR="00E26551" w:rsidRDefault="00E26551">
            <w:pPr>
              <w:pStyle w:val="TableParagraph"/>
              <w:ind w:left="0"/>
              <w:rPr>
                <w:sz w:val="12"/>
              </w:rPr>
            </w:pPr>
          </w:p>
        </w:tc>
        <w:tc>
          <w:tcPr>
            <w:tcW w:w="3064" w:type="dxa"/>
            <w:tcBorders>
              <w:top w:val="nil"/>
              <w:bottom w:val="nil"/>
            </w:tcBorders>
          </w:tcPr>
          <w:p w:rsidR="00E26551" w:rsidRDefault="007D4330">
            <w:pPr>
              <w:pStyle w:val="TableParagraph"/>
              <w:spacing w:line="172" w:lineRule="exact"/>
            </w:pPr>
            <w:r>
              <w:rPr>
                <w:spacing w:val="-2"/>
              </w:rPr>
              <w:t>в</w:t>
            </w:r>
            <w:r w:rsidR="00B10AA8">
              <w:rPr>
                <w:spacing w:val="-2"/>
              </w:rPr>
              <w:t>ідповідальності</w:t>
            </w:r>
            <w:r>
              <w:rPr>
                <w:spacing w:val="-2"/>
              </w:rPr>
              <w:t xml:space="preserve"> </w:t>
            </w:r>
            <w:r w:rsidR="00B10AA8">
              <w:rPr>
                <w:spacing w:val="-5"/>
              </w:rPr>
              <w:t>за</w:t>
            </w:r>
          </w:p>
        </w:tc>
        <w:tc>
          <w:tcPr>
            <w:tcW w:w="6804" w:type="dxa"/>
            <w:vMerge/>
            <w:tcBorders>
              <w:top w:val="nil"/>
            </w:tcBorders>
          </w:tcPr>
          <w:p w:rsidR="00E26551" w:rsidRDefault="00E26551">
            <w:pPr>
              <w:rPr>
                <w:sz w:val="2"/>
                <w:szCs w:val="2"/>
              </w:rPr>
            </w:pPr>
          </w:p>
        </w:tc>
      </w:tr>
      <w:tr w:rsidR="00E26551">
        <w:trPr>
          <w:trHeight w:val="191"/>
        </w:trPr>
        <w:tc>
          <w:tcPr>
            <w:tcW w:w="600" w:type="dxa"/>
            <w:tcBorders>
              <w:top w:val="nil"/>
              <w:bottom w:val="nil"/>
            </w:tcBorders>
          </w:tcPr>
          <w:p w:rsidR="00E26551" w:rsidRDefault="00E26551">
            <w:pPr>
              <w:pStyle w:val="TableParagraph"/>
              <w:ind w:left="0"/>
              <w:rPr>
                <w:sz w:val="12"/>
              </w:rPr>
            </w:pPr>
          </w:p>
        </w:tc>
        <w:tc>
          <w:tcPr>
            <w:tcW w:w="3064" w:type="dxa"/>
            <w:tcBorders>
              <w:top w:val="nil"/>
              <w:bottom w:val="nil"/>
            </w:tcBorders>
          </w:tcPr>
          <w:p w:rsidR="00E26551" w:rsidRDefault="007D4330">
            <w:pPr>
              <w:pStyle w:val="TableParagraph"/>
              <w:spacing w:line="172" w:lineRule="exact"/>
            </w:pPr>
            <w:r>
              <w:t>в</w:t>
            </w:r>
            <w:r w:rsidR="00B10AA8">
              <w:t>чинення</w:t>
            </w:r>
            <w:r>
              <w:t xml:space="preserve"> </w:t>
            </w:r>
            <w:r w:rsidR="00B10AA8">
              <w:rPr>
                <w:spacing w:val="-2"/>
              </w:rPr>
              <w:t>корупційного</w:t>
            </w:r>
          </w:p>
        </w:tc>
        <w:tc>
          <w:tcPr>
            <w:tcW w:w="6804" w:type="dxa"/>
            <w:vMerge/>
            <w:tcBorders>
              <w:top w:val="nil"/>
            </w:tcBorders>
          </w:tcPr>
          <w:p w:rsidR="00E26551" w:rsidRDefault="00E26551">
            <w:pPr>
              <w:rPr>
                <w:sz w:val="2"/>
                <w:szCs w:val="2"/>
              </w:rPr>
            </w:pPr>
          </w:p>
        </w:tc>
      </w:tr>
      <w:tr w:rsidR="00E26551">
        <w:trPr>
          <w:trHeight w:val="191"/>
        </w:trPr>
        <w:tc>
          <w:tcPr>
            <w:tcW w:w="600" w:type="dxa"/>
            <w:tcBorders>
              <w:top w:val="nil"/>
              <w:bottom w:val="nil"/>
            </w:tcBorders>
          </w:tcPr>
          <w:p w:rsidR="00E26551" w:rsidRDefault="00E26551">
            <w:pPr>
              <w:pStyle w:val="TableParagraph"/>
              <w:ind w:left="0"/>
              <w:rPr>
                <w:sz w:val="12"/>
              </w:rPr>
            </w:pPr>
          </w:p>
        </w:tc>
        <w:tc>
          <w:tcPr>
            <w:tcW w:w="3064" w:type="dxa"/>
            <w:tcBorders>
              <w:top w:val="nil"/>
              <w:bottom w:val="nil"/>
            </w:tcBorders>
          </w:tcPr>
          <w:p w:rsidR="00E26551" w:rsidRDefault="007D4330">
            <w:pPr>
              <w:pStyle w:val="TableParagraph"/>
              <w:spacing w:line="172" w:lineRule="exact"/>
            </w:pPr>
            <w:r>
              <w:t>П</w:t>
            </w:r>
            <w:r w:rsidR="00B10AA8">
              <w:t>равопорушення</w:t>
            </w:r>
            <w:r>
              <w:t xml:space="preserve"> </w:t>
            </w:r>
            <w:r w:rsidR="00B10AA8">
              <w:rPr>
                <w:spacing w:val="-5"/>
              </w:rPr>
              <w:t>або</w:t>
            </w:r>
          </w:p>
        </w:tc>
        <w:tc>
          <w:tcPr>
            <w:tcW w:w="6804" w:type="dxa"/>
            <w:vMerge/>
            <w:tcBorders>
              <w:top w:val="nil"/>
            </w:tcBorders>
          </w:tcPr>
          <w:p w:rsidR="00E26551" w:rsidRDefault="00E26551">
            <w:pPr>
              <w:rPr>
                <w:sz w:val="2"/>
                <w:szCs w:val="2"/>
              </w:rPr>
            </w:pPr>
          </w:p>
        </w:tc>
      </w:tr>
      <w:tr w:rsidR="00E26551">
        <w:trPr>
          <w:trHeight w:val="193"/>
        </w:trPr>
        <w:tc>
          <w:tcPr>
            <w:tcW w:w="600" w:type="dxa"/>
            <w:tcBorders>
              <w:top w:val="nil"/>
              <w:bottom w:val="nil"/>
            </w:tcBorders>
          </w:tcPr>
          <w:p w:rsidR="00E26551" w:rsidRDefault="00E26551">
            <w:pPr>
              <w:pStyle w:val="TableParagraph"/>
              <w:ind w:left="0"/>
              <w:rPr>
                <w:sz w:val="12"/>
              </w:rPr>
            </w:pPr>
          </w:p>
        </w:tc>
        <w:tc>
          <w:tcPr>
            <w:tcW w:w="3064" w:type="dxa"/>
            <w:tcBorders>
              <w:top w:val="nil"/>
              <w:bottom w:val="nil"/>
            </w:tcBorders>
          </w:tcPr>
          <w:p w:rsidR="00E26551" w:rsidRDefault="00B10AA8">
            <w:pPr>
              <w:pStyle w:val="TableParagraph"/>
              <w:spacing w:line="174" w:lineRule="exact"/>
            </w:pPr>
            <w:r>
              <w:rPr>
                <w:spacing w:val="-2"/>
              </w:rPr>
              <w:t>правопорушення,</w:t>
            </w:r>
          </w:p>
        </w:tc>
        <w:tc>
          <w:tcPr>
            <w:tcW w:w="6804" w:type="dxa"/>
            <w:vMerge/>
            <w:tcBorders>
              <w:top w:val="nil"/>
            </w:tcBorders>
          </w:tcPr>
          <w:p w:rsidR="00E26551" w:rsidRDefault="00E26551">
            <w:pPr>
              <w:rPr>
                <w:sz w:val="2"/>
                <w:szCs w:val="2"/>
              </w:rPr>
            </w:pPr>
          </w:p>
        </w:tc>
      </w:tr>
      <w:tr w:rsidR="00E26551">
        <w:trPr>
          <w:trHeight w:val="222"/>
        </w:trPr>
        <w:tc>
          <w:tcPr>
            <w:tcW w:w="600" w:type="dxa"/>
            <w:tcBorders>
              <w:top w:val="nil"/>
              <w:bottom w:val="nil"/>
            </w:tcBorders>
          </w:tcPr>
          <w:p w:rsidR="00E26551" w:rsidRDefault="00E26551">
            <w:pPr>
              <w:pStyle w:val="TableParagraph"/>
              <w:ind w:left="0"/>
              <w:rPr>
                <w:sz w:val="14"/>
              </w:rPr>
            </w:pPr>
          </w:p>
        </w:tc>
        <w:tc>
          <w:tcPr>
            <w:tcW w:w="3064" w:type="dxa"/>
            <w:tcBorders>
              <w:top w:val="nil"/>
              <w:bottom w:val="nil"/>
            </w:tcBorders>
          </w:tcPr>
          <w:p w:rsidR="00E26551" w:rsidRDefault="00B10AA8">
            <w:pPr>
              <w:pStyle w:val="TableParagraph"/>
              <w:spacing w:line="203" w:lineRule="exact"/>
            </w:pPr>
            <w:r>
              <w:t>пов’язаного</w:t>
            </w:r>
            <w:r w:rsidR="007D4330">
              <w:t xml:space="preserve"> </w:t>
            </w:r>
            <w:r>
              <w:t>з</w:t>
            </w:r>
            <w:r w:rsidR="007D4330">
              <w:t xml:space="preserve"> </w:t>
            </w:r>
            <w:r>
              <w:rPr>
                <w:spacing w:val="-2"/>
              </w:rPr>
              <w:t>корупцією</w:t>
            </w:r>
          </w:p>
        </w:tc>
        <w:tc>
          <w:tcPr>
            <w:tcW w:w="6804" w:type="dxa"/>
            <w:vMerge/>
            <w:tcBorders>
              <w:top w:val="nil"/>
            </w:tcBorders>
          </w:tcPr>
          <w:p w:rsidR="00E26551" w:rsidRDefault="00E26551">
            <w:pPr>
              <w:rPr>
                <w:sz w:val="2"/>
                <w:szCs w:val="2"/>
              </w:rPr>
            </w:pPr>
          </w:p>
        </w:tc>
      </w:tr>
      <w:tr w:rsidR="00E26551">
        <w:trPr>
          <w:trHeight w:val="220"/>
        </w:trPr>
        <w:tc>
          <w:tcPr>
            <w:tcW w:w="600" w:type="dxa"/>
            <w:tcBorders>
              <w:top w:val="nil"/>
              <w:bottom w:val="nil"/>
            </w:tcBorders>
          </w:tcPr>
          <w:p w:rsidR="00E26551" w:rsidRDefault="00E26551">
            <w:pPr>
              <w:pStyle w:val="TableParagraph"/>
              <w:ind w:left="0"/>
              <w:rPr>
                <w:sz w:val="14"/>
              </w:rPr>
            </w:pPr>
          </w:p>
        </w:tc>
        <w:tc>
          <w:tcPr>
            <w:tcW w:w="3064" w:type="dxa"/>
            <w:tcBorders>
              <w:top w:val="nil"/>
              <w:bottom w:val="nil"/>
            </w:tcBorders>
          </w:tcPr>
          <w:p w:rsidR="00E26551" w:rsidRDefault="00B10AA8">
            <w:pPr>
              <w:pStyle w:val="TableParagraph"/>
              <w:spacing w:line="200" w:lineRule="exact"/>
            </w:pPr>
            <w:r>
              <w:t>(підпункт3пункт</w:t>
            </w:r>
            <w:r>
              <w:rPr>
                <w:spacing w:val="-5"/>
              </w:rPr>
              <w:t>47</w:t>
            </w:r>
          </w:p>
        </w:tc>
        <w:tc>
          <w:tcPr>
            <w:tcW w:w="6804" w:type="dxa"/>
            <w:vMerge/>
            <w:tcBorders>
              <w:top w:val="nil"/>
            </w:tcBorders>
          </w:tcPr>
          <w:p w:rsidR="00E26551" w:rsidRDefault="00E26551">
            <w:pPr>
              <w:rPr>
                <w:sz w:val="2"/>
                <w:szCs w:val="2"/>
              </w:rPr>
            </w:pPr>
          </w:p>
        </w:tc>
      </w:tr>
      <w:tr w:rsidR="00E26551">
        <w:trPr>
          <w:trHeight w:val="1418"/>
        </w:trPr>
        <w:tc>
          <w:tcPr>
            <w:tcW w:w="600" w:type="dxa"/>
            <w:tcBorders>
              <w:top w:val="nil"/>
            </w:tcBorders>
          </w:tcPr>
          <w:p w:rsidR="00E26551" w:rsidRDefault="00E26551">
            <w:pPr>
              <w:pStyle w:val="TableParagraph"/>
              <w:ind w:left="0"/>
            </w:pPr>
          </w:p>
        </w:tc>
        <w:tc>
          <w:tcPr>
            <w:tcW w:w="3064" w:type="dxa"/>
            <w:tcBorders>
              <w:top w:val="nil"/>
            </w:tcBorders>
          </w:tcPr>
          <w:p w:rsidR="00E26551" w:rsidRDefault="00B10AA8">
            <w:pPr>
              <w:pStyle w:val="TableParagraph"/>
              <w:spacing w:line="218" w:lineRule="exact"/>
            </w:pPr>
            <w:r>
              <w:rPr>
                <w:spacing w:val="-2"/>
              </w:rPr>
              <w:t>Особливостей)</w:t>
            </w:r>
          </w:p>
        </w:tc>
        <w:tc>
          <w:tcPr>
            <w:tcW w:w="6804" w:type="dxa"/>
            <w:vMerge/>
            <w:tcBorders>
              <w:top w:val="nil"/>
            </w:tcBorders>
          </w:tcPr>
          <w:p w:rsidR="00E26551" w:rsidRDefault="00E26551">
            <w:pPr>
              <w:rPr>
                <w:sz w:val="2"/>
                <w:szCs w:val="2"/>
              </w:rPr>
            </w:pPr>
          </w:p>
        </w:tc>
      </w:tr>
      <w:tr w:rsidR="00E26551">
        <w:trPr>
          <w:trHeight w:val="3604"/>
        </w:trPr>
        <w:tc>
          <w:tcPr>
            <w:tcW w:w="600" w:type="dxa"/>
          </w:tcPr>
          <w:p w:rsidR="00E26551" w:rsidRDefault="00B10AA8">
            <w:pPr>
              <w:pStyle w:val="TableParagraph"/>
              <w:spacing w:line="248" w:lineRule="exact"/>
              <w:ind w:left="9" w:right="36"/>
              <w:jc w:val="center"/>
            </w:pPr>
            <w:r>
              <w:rPr>
                <w:spacing w:val="-2"/>
              </w:rPr>
              <w:t>1.3.2</w:t>
            </w:r>
          </w:p>
        </w:tc>
        <w:tc>
          <w:tcPr>
            <w:tcW w:w="3064" w:type="dxa"/>
          </w:tcPr>
          <w:p w:rsidR="00E26551" w:rsidRDefault="00B10AA8">
            <w:pPr>
              <w:pStyle w:val="TableParagraph"/>
              <w:spacing w:before="55" w:line="192" w:lineRule="auto"/>
              <w:ind w:right="119"/>
            </w:pPr>
            <w:r>
              <w:t>Керівник учасника процедури, фізична особа,яка є учасником</w:t>
            </w:r>
            <w:r w:rsidR="007D4330">
              <w:t xml:space="preserve"> </w:t>
            </w:r>
            <w:r>
              <w:t xml:space="preserve">закупівлі не було засуджено за </w:t>
            </w:r>
            <w:r>
              <w:rPr>
                <w:spacing w:val="-2"/>
              </w:rPr>
              <w:t>кримінальне</w:t>
            </w:r>
            <w:r w:rsidR="007D4330">
              <w:rPr>
                <w:spacing w:val="-2"/>
              </w:rPr>
              <w:t xml:space="preserve"> </w:t>
            </w:r>
            <w:r>
              <w:t>правопорушення, вчинене з корисливих</w:t>
            </w:r>
            <w:r w:rsidR="007D4330">
              <w:t xml:space="preserve"> </w:t>
            </w:r>
            <w:r>
              <w:t xml:space="preserve">мотивів(зокрема, пов’язане з хабарництвом, шахрайством та відмиванням коштів), судимість з якого не знято або не погашено в установленому законом </w:t>
            </w:r>
            <w:r>
              <w:rPr>
                <w:spacing w:val="-2"/>
              </w:rPr>
              <w:t>порядку**</w:t>
            </w:r>
          </w:p>
          <w:p w:rsidR="00E26551" w:rsidRDefault="00B10AA8">
            <w:pPr>
              <w:pStyle w:val="TableParagraph"/>
              <w:spacing w:before="63" w:line="192" w:lineRule="auto"/>
              <w:ind w:right="245"/>
            </w:pPr>
            <w:r>
              <w:t xml:space="preserve">(підпункти5та6пункту47 </w:t>
            </w:r>
            <w:r>
              <w:rPr>
                <w:spacing w:val="-2"/>
              </w:rPr>
              <w:t>Особливостей)</w:t>
            </w:r>
          </w:p>
        </w:tc>
        <w:tc>
          <w:tcPr>
            <w:tcW w:w="6804" w:type="dxa"/>
          </w:tcPr>
          <w:p w:rsidR="00E26551" w:rsidRDefault="00B10AA8">
            <w:pPr>
              <w:pStyle w:val="TableParagraph"/>
              <w:spacing w:line="228" w:lineRule="auto"/>
              <w:ind w:left="110" w:right="106"/>
              <w:jc w:val="both"/>
            </w:pPr>
            <w:r>
              <w:t xml:space="preserve">Копія повного/скороченого витягу (довідки) з </w:t>
            </w:r>
            <w:proofErr w:type="spellStart"/>
            <w:r>
              <w:t>інформаційно-</w:t>
            </w:r>
            <w:proofErr w:type="spellEnd"/>
            <w:r>
              <w:t xml:space="preserve"> 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w:t>
            </w:r>
            <w:proofErr w:type="spellStart"/>
            <w:r>
              <w:t>учасникомзакупівлі</w:t>
            </w:r>
            <w:proofErr w:type="spellEnd"/>
            <w:r>
              <w:t xml:space="preserve">, </w:t>
            </w:r>
            <w:proofErr w:type="spellStart"/>
            <w:r>
              <w:t>небуло</w:t>
            </w:r>
            <w:proofErr w:type="spellEnd"/>
            <w:r>
              <w:t xml:space="preserve">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E26551" w:rsidRDefault="00B10AA8">
            <w:pPr>
              <w:pStyle w:val="TableParagraph"/>
              <w:spacing w:line="228" w:lineRule="auto"/>
              <w:ind w:left="110" w:right="111"/>
              <w:jc w:val="both"/>
            </w:pPr>
            <w: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E26551" w:rsidRDefault="00B10AA8">
            <w:pPr>
              <w:pStyle w:val="TableParagraph"/>
              <w:spacing w:line="240" w:lineRule="exact"/>
              <w:ind w:left="110" w:right="120"/>
              <w:jc w:val="both"/>
            </w:pPr>
            <w:r>
              <w:t xml:space="preserve">У разі відсутності можливості надання вище зазначеної інформації, надається скорочена довідка за підписом уповноваженої особи </w:t>
            </w:r>
            <w:r>
              <w:rPr>
                <w:spacing w:val="-2"/>
              </w:rPr>
              <w:t>учасника.</w:t>
            </w:r>
          </w:p>
        </w:tc>
      </w:tr>
      <w:tr w:rsidR="00E26551">
        <w:trPr>
          <w:trHeight w:val="243"/>
        </w:trPr>
        <w:tc>
          <w:tcPr>
            <w:tcW w:w="600" w:type="dxa"/>
            <w:tcBorders>
              <w:bottom w:val="nil"/>
            </w:tcBorders>
          </w:tcPr>
          <w:p w:rsidR="00E26551" w:rsidRDefault="00B10AA8">
            <w:pPr>
              <w:pStyle w:val="TableParagraph"/>
              <w:spacing w:line="223" w:lineRule="exact"/>
              <w:ind w:left="9" w:right="36"/>
              <w:jc w:val="center"/>
            </w:pPr>
            <w:r>
              <w:rPr>
                <w:spacing w:val="-2"/>
              </w:rPr>
              <w:t>1.3.3</w:t>
            </w:r>
          </w:p>
        </w:tc>
        <w:tc>
          <w:tcPr>
            <w:tcW w:w="3064" w:type="dxa"/>
            <w:tcBorders>
              <w:bottom w:val="nil"/>
            </w:tcBorders>
          </w:tcPr>
          <w:p w:rsidR="00E26551" w:rsidRDefault="00B10AA8">
            <w:pPr>
              <w:pStyle w:val="TableParagraph"/>
              <w:spacing w:before="15" w:line="208" w:lineRule="exact"/>
            </w:pPr>
            <w:r>
              <w:t>Керівника</w:t>
            </w:r>
            <w:r w:rsidR="007D4330">
              <w:t xml:space="preserve"> </w:t>
            </w:r>
            <w:r>
              <w:rPr>
                <w:spacing w:val="-2"/>
              </w:rPr>
              <w:t>учасника</w:t>
            </w:r>
          </w:p>
        </w:tc>
        <w:tc>
          <w:tcPr>
            <w:tcW w:w="6804" w:type="dxa"/>
            <w:vMerge w:val="restart"/>
          </w:tcPr>
          <w:p w:rsidR="00E26551" w:rsidRDefault="00B10AA8">
            <w:pPr>
              <w:pStyle w:val="TableParagraph"/>
              <w:spacing w:before="1" w:line="228" w:lineRule="auto"/>
              <w:ind w:left="110" w:right="106"/>
              <w:jc w:val="both"/>
            </w:pPr>
            <w:r>
              <w:t xml:space="preserve">Копія повного/скороченого витягу (довідки) з </w:t>
            </w:r>
            <w:proofErr w:type="spellStart"/>
            <w:r>
              <w:t>інформаційно-</w:t>
            </w:r>
            <w:proofErr w:type="spellEnd"/>
            <w:r>
              <w:t xml:space="preserve"> 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6551" w:rsidRDefault="00B10AA8">
            <w:pPr>
              <w:pStyle w:val="TableParagraph"/>
              <w:spacing w:line="228" w:lineRule="auto"/>
              <w:ind w:left="110" w:right="111"/>
              <w:jc w:val="both"/>
            </w:pPr>
            <w: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E26551" w:rsidRDefault="00B10AA8">
            <w:pPr>
              <w:pStyle w:val="TableParagraph"/>
              <w:spacing w:line="240" w:lineRule="exact"/>
              <w:ind w:left="110" w:right="118"/>
              <w:jc w:val="both"/>
            </w:pPr>
            <w:r>
              <w:t>У разі відсутності можливості надання вище зазначеної інформації, надається</w:t>
            </w:r>
            <w:r w:rsidR="007D4330">
              <w:t xml:space="preserve"> </w:t>
            </w:r>
            <w:r>
              <w:t>скорочена</w:t>
            </w:r>
            <w:r w:rsidR="007D4330">
              <w:t xml:space="preserve"> </w:t>
            </w:r>
            <w:r>
              <w:t>довідка</w:t>
            </w:r>
            <w:r w:rsidR="007D4330">
              <w:t xml:space="preserve"> </w:t>
            </w:r>
            <w:r>
              <w:t>за</w:t>
            </w:r>
            <w:r w:rsidR="007D4330">
              <w:t xml:space="preserve"> </w:t>
            </w:r>
            <w:r>
              <w:t>підписом</w:t>
            </w:r>
            <w:r w:rsidR="007D4330">
              <w:t xml:space="preserve"> </w:t>
            </w:r>
            <w:r>
              <w:t>уповноваженої</w:t>
            </w:r>
            <w:r w:rsidR="007D4330">
              <w:t xml:space="preserve"> </w:t>
            </w:r>
            <w:r>
              <w:rPr>
                <w:spacing w:val="-2"/>
              </w:rPr>
              <w:t>особи</w:t>
            </w:r>
          </w:p>
        </w:tc>
      </w:tr>
      <w:tr w:rsidR="00E26551">
        <w:trPr>
          <w:trHeight w:val="190"/>
        </w:trPr>
        <w:tc>
          <w:tcPr>
            <w:tcW w:w="600" w:type="dxa"/>
            <w:tcBorders>
              <w:top w:val="nil"/>
              <w:bottom w:val="nil"/>
            </w:tcBorders>
          </w:tcPr>
          <w:p w:rsidR="00E26551" w:rsidRDefault="00E26551">
            <w:pPr>
              <w:pStyle w:val="TableParagraph"/>
              <w:ind w:left="0"/>
              <w:rPr>
                <w:sz w:val="12"/>
              </w:rPr>
            </w:pPr>
          </w:p>
        </w:tc>
        <w:tc>
          <w:tcPr>
            <w:tcW w:w="3064" w:type="dxa"/>
            <w:tcBorders>
              <w:top w:val="nil"/>
              <w:bottom w:val="nil"/>
            </w:tcBorders>
          </w:tcPr>
          <w:p w:rsidR="00E26551" w:rsidRDefault="007D4330">
            <w:pPr>
              <w:pStyle w:val="TableParagraph"/>
              <w:spacing w:line="170" w:lineRule="exact"/>
            </w:pPr>
            <w:r>
              <w:t>П</w:t>
            </w:r>
            <w:r w:rsidR="00B10AA8">
              <w:t>роцедури</w:t>
            </w:r>
            <w:r>
              <w:t xml:space="preserve"> </w:t>
            </w:r>
            <w:r w:rsidR="00B10AA8">
              <w:t>закупівлі,</w:t>
            </w:r>
            <w:r w:rsidR="00B10AA8">
              <w:rPr>
                <w:spacing w:val="-2"/>
              </w:rPr>
              <w:t>фізичну</w:t>
            </w:r>
          </w:p>
        </w:tc>
        <w:tc>
          <w:tcPr>
            <w:tcW w:w="6804" w:type="dxa"/>
            <w:vMerge/>
            <w:tcBorders>
              <w:top w:val="nil"/>
            </w:tcBorders>
          </w:tcPr>
          <w:p w:rsidR="00E26551" w:rsidRDefault="00E26551">
            <w:pPr>
              <w:rPr>
                <w:sz w:val="2"/>
                <w:szCs w:val="2"/>
              </w:rPr>
            </w:pPr>
          </w:p>
        </w:tc>
      </w:tr>
      <w:tr w:rsidR="00E26551">
        <w:trPr>
          <w:trHeight w:val="194"/>
        </w:trPr>
        <w:tc>
          <w:tcPr>
            <w:tcW w:w="600" w:type="dxa"/>
            <w:tcBorders>
              <w:top w:val="nil"/>
              <w:bottom w:val="nil"/>
            </w:tcBorders>
          </w:tcPr>
          <w:p w:rsidR="00E26551" w:rsidRDefault="00E26551">
            <w:pPr>
              <w:pStyle w:val="TableParagraph"/>
              <w:ind w:left="0"/>
              <w:rPr>
                <w:sz w:val="12"/>
              </w:rPr>
            </w:pPr>
          </w:p>
        </w:tc>
        <w:tc>
          <w:tcPr>
            <w:tcW w:w="3064" w:type="dxa"/>
            <w:tcBorders>
              <w:top w:val="nil"/>
              <w:bottom w:val="nil"/>
            </w:tcBorders>
          </w:tcPr>
          <w:p w:rsidR="00E26551" w:rsidRDefault="00B10AA8">
            <w:pPr>
              <w:pStyle w:val="TableParagraph"/>
              <w:spacing w:line="174" w:lineRule="exact"/>
            </w:pPr>
            <w:r>
              <w:t xml:space="preserve">особу,яка </w:t>
            </w:r>
            <w:proofErr w:type="spellStart"/>
            <w:r>
              <w:t>є</w:t>
            </w:r>
            <w:r>
              <w:rPr>
                <w:spacing w:val="-2"/>
              </w:rPr>
              <w:t>учасником</w:t>
            </w:r>
            <w:proofErr w:type="spellEnd"/>
          </w:p>
        </w:tc>
        <w:tc>
          <w:tcPr>
            <w:tcW w:w="6804" w:type="dxa"/>
            <w:vMerge/>
            <w:tcBorders>
              <w:top w:val="nil"/>
            </w:tcBorders>
          </w:tcPr>
          <w:p w:rsidR="00E26551" w:rsidRDefault="00E26551">
            <w:pPr>
              <w:rPr>
                <w:sz w:val="2"/>
                <w:szCs w:val="2"/>
              </w:rPr>
            </w:pPr>
          </w:p>
        </w:tc>
      </w:tr>
      <w:tr w:rsidR="00E26551">
        <w:trPr>
          <w:trHeight w:val="194"/>
        </w:trPr>
        <w:tc>
          <w:tcPr>
            <w:tcW w:w="600" w:type="dxa"/>
            <w:tcBorders>
              <w:top w:val="nil"/>
              <w:bottom w:val="nil"/>
            </w:tcBorders>
          </w:tcPr>
          <w:p w:rsidR="00E26551" w:rsidRDefault="00E26551">
            <w:pPr>
              <w:pStyle w:val="TableParagraph"/>
              <w:ind w:left="0"/>
              <w:rPr>
                <w:sz w:val="12"/>
              </w:rPr>
            </w:pPr>
          </w:p>
        </w:tc>
        <w:tc>
          <w:tcPr>
            <w:tcW w:w="3064" w:type="dxa"/>
            <w:tcBorders>
              <w:top w:val="nil"/>
              <w:bottom w:val="nil"/>
            </w:tcBorders>
          </w:tcPr>
          <w:p w:rsidR="00E26551" w:rsidRDefault="007D4330">
            <w:pPr>
              <w:pStyle w:val="TableParagraph"/>
              <w:spacing w:line="174" w:lineRule="exact"/>
            </w:pPr>
            <w:r>
              <w:t>п</w:t>
            </w:r>
            <w:r w:rsidR="00B10AA8">
              <w:t>роцедури</w:t>
            </w:r>
            <w:r>
              <w:t xml:space="preserve"> </w:t>
            </w:r>
            <w:r w:rsidR="00B10AA8">
              <w:t>закупівлі,</w:t>
            </w:r>
            <w:r w:rsidR="00B10AA8">
              <w:rPr>
                <w:spacing w:val="-4"/>
              </w:rPr>
              <w:t>було</w:t>
            </w:r>
          </w:p>
        </w:tc>
        <w:tc>
          <w:tcPr>
            <w:tcW w:w="6804" w:type="dxa"/>
            <w:vMerge/>
            <w:tcBorders>
              <w:top w:val="nil"/>
            </w:tcBorders>
          </w:tcPr>
          <w:p w:rsidR="00E26551" w:rsidRDefault="00E26551">
            <w:pPr>
              <w:rPr>
                <w:sz w:val="2"/>
                <w:szCs w:val="2"/>
              </w:rPr>
            </w:pPr>
          </w:p>
        </w:tc>
      </w:tr>
      <w:tr w:rsidR="00E26551">
        <w:trPr>
          <w:trHeight w:val="191"/>
        </w:trPr>
        <w:tc>
          <w:tcPr>
            <w:tcW w:w="600" w:type="dxa"/>
            <w:tcBorders>
              <w:top w:val="nil"/>
              <w:bottom w:val="nil"/>
            </w:tcBorders>
          </w:tcPr>
          <w:p w:rsidR="00E26551" w:rsidRDefault="00E26551">
            <w:pPr>
              <w:pStyle w:val="TableParagraph"/>
              <w:ind w:left="0"/>
              <w:rPr>
                <w:sz w:val="12"/>
              </w:rPr>
            </w:pPr>
          </w:p>
        </w:tc>
        <w:tc>
          <w:tcPr>
            <w:tcW w:w="3064" w:type="dxa"/>
            <w:tcBorders>
              <w:top w:val="nil"/>
              <w:bottom w:val="nil"/>
            </w:tcBorders>
          </w:tcPr>
          <w:p w:rsidR="00E26551" w:rsidRDefault="007D4330" w:rsidP="007D4330">
            <w:pPr>
              <w:pStyle w:val="TableParagraph"/>
              <w:spacing w:line="172" w:lineRule="exact"/>
            </w:pPr>
            <w:r>
              <w:t>п</w:t>
            </w:r>
            <w:r w:rsidR="00B10AA8">
              <w:t>ритягнуто</w:t>
            </w:r>
            <w:r>
              <w:t xml:space="preserve"> </w:t>
            </w:r>
            <w:r w:rsidR="00B10AA8">
              <w:t>згідно</w:t>
            </w:r>
            <w:r>
              <w:t xml:space="preserve"> і</w:t>
            </w:r>
            <w:r w:rsidR="00B10AA8">
              <w:t>з</w:t>
            </w:r>
            <w:r>
              <w:t xml:space="preserve"> </w:t>
            </w:r>
            <w:r w:rsidR="00B10AA8">
              <w:rPr>
                <w:spacing w:val="-2"/>
              </w:rPr>
              <w:t>законом</w:t>
            </w:r>
          </w:p>
        </w:tc>
        <w:tc>
          <w:tcPr>
            <w:tcW w:w="6804" w:type="dxa"/>
            <w:vMerge/>
            <w:tcBorders>
              <w:top w:val="nil"/>
            </w:tcBorders>
          </w:tcPr>
          <w:p w:rsidR="00E26551" w:rsidRDefault="00E26551">
            <w:pPr>
              <w:rPr>
                <w:sz w:val="2"/>
                <w:szCs w:val="2"/>
              </w:rPr>
            </w:pPr>
          </w:p>
        </w:tc>
      </w:tr>
      <w:tr w:rsidR="00E26551">
        <w:trPr>
          <w:trHeight w:val="191"/>
        </w:trPr>
        <w:tc>
          <w:tcPr>
            <w:tcW w:w="600" w:type="dxa"/>
            <w:tcBorders>
              <w:top w:val="nil"/>
              <w:bottom w:val="nil"/>
            </w:tcBorders>
          </w:tcPr>
          <w:p w:rsidR="00E26551" w:rsidRDefault="00E26551">
            <w:pPr>
              <w:pStyle w:val="TableParagraph"/>
              <w:ind w:left="0"/>
              <w:rPr>
                <w:sz w:val="12"/>
              </w:rPr>
            </w:pPr>
          </w:p>
        </w:tc>
        <w:tc>
          <w:tcPr>
            <w:tcW w:w="3064" w:type="dxa"/>
            <w:tcBorders>
              <w:top w:val="nil"/>
              <w:bottom w:val="nil"/>
            </w:tcBorders>
          </w:tcPr>
          <w:p w:rsidR="00E26551" w:rsidRDefault="007D4330">
            <w:pPr>
              <w:pStyle w:val="TableParagraph"/>
              <w:spacing w:line="172" w:lineRule="exact"/>
            </w:pPr>
            <w:r>
              <w:t>Д</w:t>
            </w:r>
            <w:r w:rsidR="00B10AA8">
              <w:t>о</w:t>
            </w:r>
            <w:r>
              <w:t xml:space="preserve"> </w:t>
            </w:r>
            <w:r w:rsidR="00B10AA8">
              <w:t>відповідальності</w:t>
            </w:r>
            <w:r>
              <w:t xml:space="preserve"> </w:t>
            </w:r>
            <w:r w:rsidR="00B10AA8">
              <w:rPr>
                <w:spacing w:val="-5"/>
              </w:rPr>
              <w:t>за</w:t>
            </w:r>
          </w:p>
        </w:tc>
        <w:tc>
          <w:tcPr>
            <w:tcW w:w="6804" w:type="dxa"/>
            <w:vMerge/>
            <w:tcBorders>
              <w:top w:val="nil"/>
            </w:tcBorders>
          </w:tcPr>
          <w:p w:rsidR="00E26551" w:rsidRDefault="00E26551">
            <w:pPr>
              <w:rPr>
                <w:sz w:val="2"/>
                <w:szCs w:val="2"/>
              </w:rPr>
            </w:pPr>
          </w:p>
        </w:tc>
      </w:tr>
      <w:tr w:rsidR="00E26551">
        <w:trPr>
          <w:trHeight w:val="191"/>
        </w:trPr>
        <w:tc>
          <w:tcPr>
            <w:tcW w:w="600" w:type="dxa"/>
            <w:tcBorders>
              <w:top w:val="nil"/>
              <w:bottom w:val="nil"/>
            </w:tcBorders>
          </w:tcPr>
          <w:p w:rsidR="00E26551" w:rsidRDefault="00E26551">
            <w:pPr>
              <w:pStyle w:val="TableParagraph"/>
              <w:ind w:left="0"/>
              <w:rPr>
                <w:sz w:val="12"/>
              </w:rPr>
            </w:pPr>
          </w:p>
        </w:tc>
        <w:tc>
          <w:tcPr>
            <w:tcW w:w="3064" w:type="dxa"/>
            <w:tcBorders>
              <w:top w:val="nil"/>
              <w:bottom w:val="nil"/>
            </w:tcBorders>
          </w:tcPr>
          <w:p w:rsidR="00E26551" w:rsidRDefault="007D4330">
            <w:pPr>
              <w:pStyle w:val="TableParagraph"/>
              <w:spacing w:line="172" w:lineRule="exact"/>
            </w:pPr>
            <w:r>
              <w:t>в</w:t>
            </w:r>
            <w:r w:rsidR="00B10AA8">
              <w:t>чинення</w:t>
            </w:r>
            <w:r>
              <w:t xml:space="preserve"> </w:t>
            </w:r>
            <w:r w:rsidR="00B10AA8">
              <w:rPr>
                <w:spacing w:val="-2"/>
              </w:rPr>
              <w:t>правопорушення,</w:t>
            </w:r>
          </w:p>
        </w:tc>
        <w:tc>
          <w:tcPr>
            <w:tcW w:w="6804" w:type="dxa"/>
            <w:vMerge/>
            <w:tcBorders>
              <w:top w:val="nil"/>
            </w:tcBorders>
          </w:tcPr>
          <w:p w:rsidR="00E26551" w:rsidRDefault="00E26551">
            <w:pPr>
              <w:rPr>
                <w:sz w:val="2"/>
                <w:szCs w:val="2"/>
              </w:rPr>
            </w:pPr>
          </w:p>
        </w:tc>
      </w:tr>
      <w:tr w:rsidR="00E26551">
        <w:trPr>
          <w:trHeight w:val="191"/>
        </w:trPr>
        <w:tc>
          <w:tcPr>
            <w:tcW w:w="600" w:type="dxa"/>
            <w:tcBorders>
              <w:top w:val="nil"/>
              <w:bottom w:val="nil"/>
            </w:tcBorders>
          </w:tcPr>
          <w:p w:rsidR="00E26551" w:rsidRDefault="00E26551">
            <w:pPr>
              <w:pStyle w:val="TableParagraph"/>
              <w:ind w:left="0"/>
              <w:rPr>
                <w:sz w:val="12"/>
              </w:rPr>
            </w:pPr>
          </w:p>
        </w:tc>
        <w:tc>
          <w:tcPr>
            <w:tcW w:w="3064" w:type="dxa"/>
            <w:tcBorders>
              <w:top w:val="nil"/>
              <w:bottom w:val="nil"/>
            </w:tcBorders>
          </w:tcPr>
          <w:p w:rsidR="00E26551" w:rsidRDefault="00B10AA8">
            <w:pPr>
              <w:pStyle w:val="TableParagraph"/>
              <w:spacing w:line="172" w:lineRule="exact"/>
            </w:pPr>
            <w:r>
              <w:t>пов’язаного</w:t>
            </w:r>
            <w:r w:rsidR="007D4330">
              <w:t xml:space="preserve"> </w:t>
            </w:r>
            <w:r>
              <w:t>з</w:t>
            </w:r>
            <w:r w:rsidR="007D4330">
              <w:t xml:space="preserve"> </w:t>
            </w:r>
            <w:r>
              <w:rPr>
                <w:spacing w:val="-2"/>
              </w:rPr>
              <w:t>використанням</w:t>
            </w:r>
          </w:p>
        </w:tc>
        <w:tc>
          <w:tcPr>
            <w:tcW w:w="6804" w:type="dxa"/>
            <w:vMerge/>
            <w:tcBorders>
              <w:top w:val="nil"/>
            </w:tcBorders>
          </w:tcPr>
          <w:p w:rsidR="00E26551" w:rsidRDefault="00E26551">
            <w:pPr>
              <w:rPr>
                <w:sz w:val="2"/>
                <w:szCs w:val="2"/>
              </w:rPr>
            </w:pPr>
          </w:p>
        </w:tc>
      </w:tr>
      <w:tr w:rsidR="00E26551">
        <w:trPr>
          <w:trHeight w:val="194"/>
        </w:trPr>
        <w:tc>
          <w:tcPr>
            <w:tcW w:w="600" w:type="dxa"/>
            <w:tcBorders>
              <w:top w:val="nil"/>
              <w:bottom w:val="nil"/>
            </w:tcBorders>
          </w:tcPr>
          <w:p w:rsidR="00E26551" w:rsidRDefault="00E26551">
            <w:pPr>
              <w:pStyle w:val="TableParagraph"/>
              <w:ind w:left="0"/>
              <w:rPr>
                <w:sz w:val="12"/>
              </w:rPr>
            </w:pPr>
          </w:p>
        </w:tc>
        <w:tc>
          <w:tcPr>
            <w:tcW w:w="3064" w:type="dxa"/>
            <w:tcBorders>
              <w:top w:val="nil"/>
              <w:bottom w:val="nil"/>
            </w:tcBorders>
          </w:tcPr>
          <w:p w:rsidR="00E26551" w:rsidRDefault="007D4330">
            <w:pPr>
              <w:pStyle w:val="TableParagraph"/>
              <w:spacing w:line="174" w:lineRule="exact"/>
            </w:pPr>
            <w:r>
              <w:t>Д</w:t>
            </w:r>
            <w:r w:rsidR="00B10AA8">
              <w:t>итячої</w:t>
            </w:r>
            <w:r>
              <w:t xml:space="preserve"> </w:t>
            </w:r>
            <w:r w:rsidR="00B10AA8">
              <w:t>праці</w:t>
            </w:r>
            <w:r>
              <w:t xml:space="preserve"> </w:t>
            </w:r>
            <w:r w:rsidR="00B10AA8">
              <w:t>чи</w:t>
            </w:r>
            <w:r>
              <w:t xml:space="preserve"> </w:t>
            </w:r>
            <w:r w:rsidR="00B10AA8">
              <w:t>будь-</w:t>
            </w:r>
            <w:r w:rsidR="00B10AA8">
              <w:rPr>
                <w:spacing w:val="-4"/>
              </w:rPr>
              <w:t>якими</w:t>
            </w:r>
          </w:p>
        </w:tc>
        <w:tc>
          <w:tcPr>
            <w:tcW w:w="6804" w:type="dxa"/>
            <w:vMerge/>
            <w:tcBorders>
              <w:top w:val="nil"/>
            </w:tcBorders>
          </w:tcPr>
          <w:p w:rsidR="00E26551" w:rsidRDefault="00E26551">
            <w:pPr>
              <w:rPr>
                <w:sz w:val="2"/>
                <w:szCs w:val="2"/>
              </w:rPr>
            </w:pPr>
          </w:p>
        </w:tc>
      </w:tr>
      <w:tr w:rsidR="00E26551">
        <w:trPr>
          <w:trHeight w:val="222"/>
        </w:trPr>
        <w:tc>
          <w:tcPr>
            <w:tcW w:w="600" w:type="dxa"/>
            <w:tcBorders>
              <w:top w:val="nil"/>
              <w:bottom w:val="nil"/>
            </w:tcBorders>
          </w:tcPr>
          <w:p w:rsidR="00E26551" w:rsidRDefault="00E26551">
            <w:pPr>
              <w:pStyle w:val="TableParagraph"/>
              <w:ind w:left="0"/>
              <w:rPr>
                <w:sz w:val="14"/>
              </w:rPr>
            </w:pPr>
          </w:p>
        </w:tc>
        <w:tc>
          <w:tcPr>
            <w:tcW w:w="3064" w:type="dxa"/>
            <w:tcBorders>
              <w:top w:val="nil"/>
              <w:bottom w:val="nil"/>
            </w:tcBorders>
          </w:tcPr>
          <w:p w:rsidR="00E26551" w:rsidRDefault="007D4330">
            <w:pPr>
              <w:pStyle w:val="TableParagraph"/>
              <w:spacing w:line="203" w:lineRule="exact"/>
            </w:pPr>
            <w:r>
              <w:t>Ф</w:t>
            </w:r>
            <w:r w:rsidR="00B10AA8">
              <w:t>ормами</w:t>
            </w:r>
            <w:r>
              <w:t xml:space="preserve"> </w:t>
            </w:r>
            <w:r w:rsidR="00B10AA8">
              <w:t>торгівлі</w:t>
            </w:r>
            <w:r>
              <w:t xml:space="preserve"> </w:t>
            </w:r>
            <w:r w:rsidR="00B10AA8">
              <w:rPr>
                <w:spacing w:val="-2"/>
              </w:rPr>
              <w:t>людьми</w:t>
            </w:r>
          </w:p>
        </w:tc>
        <w:tc>
          <w:tcPr>
            <w:tcW w:w="6804" w:type="dxa"/>
            <w:vMerge/>
            <w:tcBorders>
              <w:top w:val="nil"/>
            </w:tcBorders>
          </w:tcPr>
          <w:p w:rsidR="00E26551" w:rsidRDefault="00E26551">
            <w:pPr>
              <w:rPr>
                <w:sz w:val="2"/>
                <w:szCs w:val="2"/>
              </w:rPr>
            </w:pPr>
          </w:p>
        </w:tc>
      </w:tr>
      <w:tr w:rsidR="00E26551">
        <w:trPr>
          <w:trHeight w:val="220"/>
        </w:trPr>
        <w:tc>
          <w:tcPr>
            <w:tcW w:w="600" w:type="dxa"/>
            <w:tcBorders>
              <w:top w:val="nil"/>
              <w:bottom w:val="nil"/>
            </w:tcBorders>
          </w:tcPr>
          <w:p w:rsidR="00E26551" w:rsidRDefault="00E26551">
            <w:pPr>
              <w:pStyle w:val="TableParagraph"/>
              <w:ind w:left="0"/>
              <w:rPr>
                <w:sz w:val="14"/>
              </w:rPr>
            </w:pPr>
          </w:p>
        </w:tc>
        <w:tc>
          <w:tcPr>
            <w:tcW w:w="3064" w:type="dxa"/>
            <w:tcBorders>
              <w:top w:val="nil"/>
              <w:bottom w:val="nil"/>
            </w:tcBorders>
          </w:tcPr>
          <w:p w:rsidR="00E26551" w:rsidRDefault="00B10AA8">
            <w:pPr>
              <w:pStyle w:val="TableParagraph"/>
              <w:spacing w:line="201" w:lineRule="exact"/>
            </w:pPr>
            <w:r>
              <w:t>(підпункт12пункт</w:t>
            </w:r>
            <w:r>
              <w:rPr>
                <w:spacing w:val="-5"/>
              </w:rPr>
              <w:t>47</w:t>
            </w:r>
          </w:p>
        </w:tc>
        <w:tc>
          <w:tcPr>
            <w:tcW w:w="6804" w:type="dxa"/>
            <w:vMerge/>
            <w:tcBorders>
              <w:top w:val="nil"/>
            </w:tcBorders>
          </w:tcPr>
          <w:p w:rsidR="00E26551" w:rsidRDefault="00E26551">
            <w:pPr>
              <w:rPr>
                <w:sz w:val="2"/>
                <w:szCs w:val="2"/>
              </w:rPr>
            </w:pPr>
          </w:p>
        </w:tc>
      </w:tr>
      <w:tr w:rsidR="00E26551">
        <w:trPr>
          <w:trHeight w:val="794"/>
        </w:trPr>
        <w:tc>
          <w:tcPr>
            <w:tcW w:w="600" w:type="dxa"/>
            <w:tcBorders>
              <w:top w:val="nil"/>
            </w:tcBorders>
          </w:tcPr>
          <w:p w:rsidR="00E26551" w:rsidRDefault="00E26551">
            <w:pPr>
              <w:pStyle w:val="TableParagraph"/>
              <w:ind w:left="0"/>
            </w:pPr>
          </w:p>
        </w:tc>
        <w:tc>
          <w:tcPr>
            <w:tcW w:w="3064" w:type="dxa"/>
            <w:tcBorders>
              <w:top w:val="nil"/>
            </w:tcBorders>
          </w:tcPr>
          <w:p w:rsidR="00E26551" w:rsidRDefault="00B10AA8">
            <w:pPr>
              <w:pStyle w:val="TableParagraph"/>
              <w:spacing w:line="218" w:lineRule="exact"/>
            </w:pPr>
            <w:r>
              <w:rPr>
                <w:spacing w:val="-2"/>
              </w:rPr>
              <w:t>Особливостей)</w:t>
            </w:r>
          </w:p>
        </w:tc>
        <w:tc>
          <w:tcPr>
            <w:tcW w:w="6804" w:type="dxa"/>
            <w:vMerge/>
            <w:tcBorders>
              <w:top w:val="nil"/>
            </w:tcBorders>
          </w:tcPr>
          <w:p w:rsidR="00E26551" w:rsidRDefault="00E26551">
            <w:pPr>
              <w:rPr>
                <w:sz w:val="2"/>
                <w:szCs w:val="2"/>
              </w:rPr>
            </w:pPr>
          </w:p>
        </w:tc>
      </w:tr>
    </w:tbl>
    <w:p w:rsidR="00E26551" w:rsidRDefault="00E26551">
      <w:pPr>
        <w:rPr>
          <w:sz w:val="2"/>
          <w:szCs w:val="2"/>
        </w:rPr>
        <w:sectPr w:rsidR="00E26551">
          <w:pgSz w:w="11910" w:h="16840"/>
          <w:pgMar w:top="380" w:right="0" w:bottom="0" w:left="840" w:header="720" w:footer="720" w:gutter="0"/>
          <w:cols w:space="720"/>
        </w:sectPr>
      </w:pPr>
    </w:p>
    <w:p w:rsidR="00E26551" w:rsidRDefault="00E26551">
      <w:pPr>
        <w:pStyle w:val="a3"/>
        <w:spacing w:before="5"/>
        <w:ind w:left="0"/>
        <w:jc w:val="left"/>
        <w:rPr>
          <w:sz w:val="2"/>
        </w:rPr>
      </w:pP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064"/>
        <w:gridCol w:w="6804"/>
      </w:tblGrid>
      <w:tr w:rsidR="00E26551">
        <w:trPr>
          <w:trHeight w:val="2338"/>
        </w:trPr>
        <w:tc>
          <w:tcPr>
            <w:tcW w:w="600" w:type="dxa"/>
          </w:tcPr>
          <w:p w:rsidR="00E26551" w:rsidRDefault="00E26551">
            <w:pPr>
              <w:pStyle w:val="TableParagraph"/>
              <w:ind w:left="0"/>
            </w:pPr>
          </w:p>
        </w:tc>
        <w:tc>
          <w:tcPr>
            <w:tcW w:w="3064" w:type="dxa"/>
          </w:tcPr>
          <w:p w:rsidR="00E26551" w:rsidRDefault="00E26551">
            <w:pPr>
              <w:pStyle w:val="TableParagraph"/>
              <w:ind w:left="0"/>
            </w:pPr>
          </w:p>
        </w:tc>
        <w:tc>
          <w:tcPr>
            <w:tcW w:w="6804" w:type="dxa"/>
          </w:tcPr>
          <w:p w:rsidR="00E26551" w:rsidRDefault="00B10AA8">
            <w:pPr>
              <w:pStyle w:val="TableParagraph"/>
              <w:spacing w:line="239" w:lineRule="exact"/>
              <w:ind w:left="110"/>
            </w:pPr>
            <w:r>
              <w:rPr>
                <w:spacing w:val="-2"/>
              </w:rPr>
              <w:t>учасника.</w:t>
            </w:r>
          </w:p>
        </w:tc>
      </w:tr>
      <w:tr w:rsidR="00E26551">
        <w:trPr>
          <w:trHeight w:val="3019"/>
        </w:trPr>
        <w:tc>
          <w:tcPr>
            <w:tcW w:w="600" w:type="dxa"/>
          </w:tcPr>
          <w:p w:rsidR="00E26551" w:rsidRDefault="00B10AA8">
            <w:pPr>
              <w:pStyle w:val="TableParagraph"/>
              <w:spacing w:line="249" w:lineRule="exact"/>
              <w:ind w:left="57"/>
            </w:pPr>
            <w:r>
              <w:rPr>
                <w:spacing w:val="-2"/>
              </w:rPr>
              <w:t>1.3.4</w:t>
            </w:r>
          </w:p>
        </w:tc>
        <w:tc>
          <w:tcPr>
            <w:tcW w:w="3064" w:type="dxa"/>
          </w:tcPr>
          <w:p w:rsidR="00E26551" w:rsidRDefault="00B10AA8">
            <w:pPr>
              <w:pStyle w:val="TableParagraph"/>
              <w:spacing w:before="54" w:line="192" w:lineRule="auto"/>
              <w:ind w:right="155"/>
              <w:rPr>
                <w:sz w:val="21"/>
              </w:rPr>
            </w:pPr>
            <w:r>
              <w:rPr>
                <w:sz w:val="21"/>
              </w:rPr>
              <w:t>Для підтвердження факту відсутності</w:t>
            </w:r>
            <w:r w:rsidR="007D4330">
              <w:rPr>
                <w:sz w:val="21"/>
              </w:rPr>
              <w:t xml:space="preserve"> </w:t>
            </w:r>
            <w:r>
              <w:rPr>
                <w:sz w:val="21"/>
              </w:rPr>
              <w:t>невиконання</w:t>
            </w:r>
            <w:r w:rsidR="007D4330">
              <w:rPr>
                <w:sz w:val="21"/>
              </w:rPr>
              <w:t xml:space="preserve"> </w:t>
            </w:r>
            <w:r>
              <w:rPr>
                <w:sz w:val="21"/>
              </w:rPr>
              <w:t>своїх зобов’язань за раніше укладеним договором про закупівлю з цим самим замовником, що призвело до його</w:t>
            </w:r>
            <w:r w:rsidR="007D4330">
              <w:rPr>
                <w:sz w:val="21"/>
              </w:rPr>
              <w:t xml:space="preserve"> </w:t>
            </w:r>
            <w:r>
              <w:rPr>
                <w:sz w:val="21"/>
              </w:rPr>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26551" w:rsidRDefault="00B10AA8">
            <w:pPr>
              <w:pStyle w:val="TableParagraph"/>
              <w:spacing w:before="22" w:line="217" w:lineRule="exact"/>
              <w:rPr>
                <w:sz w:val="21"/>
              </w:rPr>
            </w:pPr>
            <w:r>
              <w:rPr>
                <w:sz w:val="21"/>
              </w:rPr>
              <w:t>(абзац14пункт</w:t>
            </w:r>
            <w:r>
              <w:rPr>
                <w:spacing w:val="-5"/>
                <w:sz w:val="21"/>
              </w:rPr>
              <w:t>47</w:t>
            </w:r>
          </w:p>
          <w:p w:rsidR="00E26551" w:rsidRDefault="00B10AA8">
            <w:pPr>
              <w:pStyle w:val="TableParagraph"/>
              <w:spacing w:line="194" w:lineRule="exact"/>
              <w:rPr>
                <w:sz w:val="21"/>
              </w:rPr>
            </w:pPr>
            <w:r>
              <w:rPr>
                <w:spacing w:val="-2"/>
                <w:sz w:val="21"/>
              </w:rPr>
              <w:t>Особливостей)</w:t>
            </w:r>
          </w:p>
        </w:tc>
        <w:tc>
          <w:tcPr>
            <w:tcW w:w="6804" w:type="dxa"/>
          </w:tcPr>
          <w:p w:rsidR="00E26551" w:rsidRDefault="00B10AA8">
            <w:pPr>
              <w:pStyle w:val="TableParagraph"/>
              <w:ind w:left="110" w:right="106"/>
              <w:jc w:val="both"/>
            </w:pPr>
            <w:r>
              <w:t xml:space="preserve">У разі наявності господарських зобов’язань між </w:t>
            </w:r>
            <w:proofErr w:type="spellStart"/>
            <w:r>
              <w:t>учасником-</w:t>
            </w:r>
            <w:proofErr w:type="spellEnd"/>
            <w:r>
              <w:t xml:space="preserve"> 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E26551" w:rsidRDefault="00B10AA8">
            <w:pPr>
              <w:pStyle w:val="TableParagraph"/>
              <w:ind w:left="110" w:right="111"/>
              <w:jc w:val="both"/>
            </w:pPr>
            <w:r>
              <w:t>Документ(и), яким(и) підтверджено факт виконання своїх</w:t>
            </w:r>
            <w:r w:rsidR="007D4330">
              <w:t xml:space="preserve"> </w:t>
            </w:r>
            <w:r>
              <w:t>зобов’язань за раніше укладеним(и) договором(</w:t>
            </w:r>
            <w:proofErr w:type="spellStart"/>
            <w:r>
              <w:t>ами</w:t>
            </w:r>
            <w:proofErr w:type="spellEnd"/>
            <w:r>
              <w:t xml:space="preserve">) про закупівлю з </w:t>
            </w:r>
            <w:r>
              <w:rPr>
                <w:spacing w:val="-2"/>
              </w:rPr>
              <w:t>Замовником.</w:t>
            </w:r>
          </w:p>
          <w:p w:rsidR="00E26551" w:rsidRDefault="00B10AA8">
            <w:pPr>
              <w:pStyle w:val="TableParagraph"/>
              <w:spacing w:line="249" w:lineRule="exact"/>
              <w:ind w:left="110"/>
            </w:pPr>
            <w:r>
              <w:rPr>
                <w:spacing w:val="-5"/>
              </w:rPr>
              <w:t>або</w:t>
            </w:r>
          </w:p>
          <w:p w:rsidR="00E26551" w:rsidRDefault="00B10AA8">
            <w:pPr>
              <w:pStyle w:val="TableParagraph"/>
              <w:spacing w:before="3" w:line="228" w:lineRule="auto"/>
              <w:ind w:left="110" w:right="111"/>
              <w:jc w:val="both"/>
            </w:pPr>
            <w:r>
              <w:t>Документ, в якому зазначається, що учасник сплатив або зобов’язався сплатити відповідні зобов’язання та відшкодування завданих збитків.</w:t>
            </w:r>
          </w:p>
        </w:tc>
      </w:tr>
      <w:tr w:rsidR="00E26551">
        <w:trPr>
          <w:trHeight w:val="4301"/>
        </w:trPr>
        <w:tc>
          <w:tcPr>
            <w:tcW w:w="10468" w:type="dxa"/>
            <w:gridSpan w:val="3"/>
          </w:tcPr>
          <w:p w:rsidR="00E26551" w:rsidRDefault="00B10AA8">
            <w:pPr>
              <w:pStyle w:val="TableParagraph"/>
              <w:numPr>
                <w:ilvl w:val="0"/>
                <w:numId w:val="19"/>
              </w:numPr>
              <w:tabs>
                <w:tab w:val="left" w:pos="358"/>
              </w:tabs>
              <w:ind w:left="114" w:right="107" w:firstLine="0"/>
              <w:jc w:val="both"/>
            </w:pPr>
            <w:r>
              <w:t xml:space="preserve">Дата створення інформацій, які надаються на виконання вимог даного розділу, повинна бути не більше місячної давнини відносно дати оприлюднення на </w:t>
            </w:r>
            <w:proofErr w:type="spellStart"/>
            <w:r>
              <w:t>веб-порталі</w:t>
            </w:r>
            <w:proofErr w:type="spellEnd"/>
            <w:r>
              <w:t xml:space="preserve"> Уповноваженого органу повідомлення про намір укласти договір за даною процедурою закупівлі або інформація повинна бути дійсною у </w:t>
            </w:r>
            <w:proofErr w:type="spellStart"/>
            <w:r>
              <w:t>періодподачі</w:t>
            </w:r>
            <w:proofErr w:type="spellEnd"/>
            <w:r>
              <w:t xml:space="preserve"> документів Учасником-переможцем.</w:t>
            </w:r>
          </w:p>
          <w:p w:rsidR="00E26551" w:rsidRDefault="00B10AA8">
            <w:pPr>
              <w:pStyle w:val="TableParagraph"/>
              <w:numPr>
                <w:ilvl w:val="0"/>
                <w:numId w:val="19"/>
              </w:numPr>
              <w:tabs>
                <w:tab w:val="left" w:pos="420"/>
              </w:tabs>
              <w:ind w:left="114" w:right="105" w:firstLine="0"/>
              <w:jc w:val="both"/>
            </w:pPr>
            <w:r>
              <w:t>На виконання вимог, визначених п.1.1.2, п.1.1.3, п.1.2.2, п.1.2.3, п.1.3.2, п.1.3.3 учасником може надаватись одна повна довідка (або витяг) з реєстру(</w:t>
            </w:r>
            <w:proofErr w:type="spellStart"/>
            <w:r>
              <w:t>ів</w:t>
            </w:r>
            <w:proofErr w:type="spellEnd"/>
            <w:r>
              <w:t xml:space="preserve">)Управління </w:t>
            </w:r>
            <w:proofErr w:type="spellStart"/>
            <w:r>
              <w:t>інформаційно-аналітичногозабезпечення</w:t>
            </w:r>
            <w:proofErr w:type="spellEnd"/>
            <w:r>
              <w:t xml:space="preserve"> при </w:t>
            </w:r>
            <w:proofErr w:type="spellStart"/>
            <w:r>
              <w:t>ГУНП</w:t>
            </w:r>
            <w:proofErr w:type="spellEnd"/>
            <w:r>
              <w:t xml:space="preserve"> України або інформаційно-аналітичної системи «Облік відомостей про притягнення керівника учасника процедури закупівлі, фізичну особу, яка є учасником процедури закупівлі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47 Особливостей.</w:t>
            </w:r>
          </w:p>
          <w:p w:rsidR="00E26551" w:rsidRDefault="00B10AA8">
            <w:pPr>
              <w:pStyle w:val="TableParagraph"/>
              <w:numPr>
                <w:ilvl w:val="0"/>
                <w:numId w:val="19"/>
              </w:numPr>
              <w:tabs>
                <w:tab w:val="left" w:pos="343"/>
              </w:tabs>
              <w:ind w:left="114" w:right="110" w:firstLine="0"/>
              <w:jc w:val="both"/>
            </w:pPr>
            <w:r>
              <w:t xml:space="preserve">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w:t>
            </w:r>
            <w:proofErr w:type="spellStart"/>
            <w:r>
              <w:t>веб-порталі</w:t>
            </w:r>
            <w:proofErr w:type="spellEnd"/>
            <w:r>
              <w:t xml:space="preserve"> https://vytiah.mvs.gov.ua та повинен супроводжуватись разом з окремим файлом кваліфікованого електронного підпису (із розширенням *.p7s). QR-кодмаєвзашифрованомувиглядіміститипосиланнянавідповіднусторінку</w:t>
            </w:r>
            <w:r>
              <w:rPr>
                <w:spacing w:val="-2"/>
              </w:rPr>
              <w:t>порталу</w:t>
            </w:r>
          </w:p>
          <w:p w:rsidR="00E26551" w:rsidRDefault="00B10AA8">
            <w:pPr>
              <w:pStyle w:val="TableParagraph"/>
              <w:spacing w:line="236" w:lineRule="exact"/>
              <w:ind w:left="114"/>
              <w:jc w:val="both"/>
            </w:pPr>
            <w:r>
              <w:t>https://vytiah.mvs.gov.ua,наякійміститьсяінформаціяпрозапитнаотриманнянаданого</w:t>
            </w:r>
            <w:r>
              <w:rPr>
                <w:spacing w:val="-2"/>
              </w:rPr>
              <w:t>витягу.</w:t>
            </w:r>
          </w:p>
        </w:tc>
      </w:tr>
    </w:tbl>
    <w:p w:rsidR="00E26551" w:rsidRDefault="00B10AA8">
      <w:pPr>
        <w:pStyle w:val="Heading2"/>
        <w:spacing w:before="138"/>
        <w:ind w:left="2305"/>
        <w:jc w:val="both"/>
      </w:pPr>
      <w:proofErr w:type="spellStart"/>
      <w:r>
        <w:t>РозділІІІ.Для</w:t>
      </w:r>
      <w:proofErr w:type="spellEnd"/>
      <w:r w:rsidR="007D4330">
        <w:t xml:space="preserve"> </w:t>
      </w:r>
      <w:r>
        <w:t>укладання</w:t>
      </w:r>
      <w:r w:rsidR="007D4330">
        <w:t xml:space="preserve"> </w:t>
      </w:r>
      <w:r>
        <w:t>договору</w:t>
      </w:r>
      <w:r w:rsidR="007D4330">
        <w:t xml:space="preserve"> </w:t>
      </w:r>
      <w:r>
        <w:t>про</w:t>
      </w:r>
      <w:r w:rsidR="007D4330">
        <w:t xml:space="preserve"> </w:t>
      </w:r>
      <w:r>
        <w:rPr>
          <w:spacing w:val="-2"/>
        </w:rPr>
        <w:t>закупівлю</w:t>
      </w:r>
    </w:p>
    <w:p w:rsidR="00E26551" w:rsidRDefault="00B10AA8">
      <w:pPr>
        <w:pStyle w:val="a3"/>
        <w:spacing w:before="114"/>
        <w:ind w:left="413" w:right="944" w:firstLine="369"/>
      </w:pPr>
      <w:r>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w:t>
      </w:r>
      <w:r w:rsidR="007D4330">
        <w:t xml:space="preserve"> </w:t>
      </w:r>
      <w:r>
        <w:t>про закупівлю відповідно до вимог тендерної</w:t>
      </w:r>
      <w:r w:rsidR="007D4330">
        <w:t xml:space="preserve"> </w:t>
      </w:r>
      <w:r>
        <w:t>документації або укладення договору про закупівлю, що визначено другим абзацом підпункту 3 пункту 44 Постанови №1178, Учасник, якого визнано переможцем процедури закупівлі у строк, що не перевищує 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E26551" w:rsidRDefault="00B10AA8">
      <w:pPr>
        <w:pStyle w:val="Heading4"/>
        <w:numPr>
          <w:ilvl w:val="0"/>
          <w:numId w:val="18"/>
        </w:numPr>
        <w:tabs>
          <w:tab w:val="left" w:pos="1026"/>
        </w:tabs>
        <w:spacing w:before="125"/>
        <w:ind w:left="1026" w:hanging="244"/>
        <w:jc w:val="both"/>
      </w:pPr>
      <w:r>
        <w:t>ДЛЯ</w:t>
      </w:r>
      <w:r w:rsidR="007D4330">
        <w:t xml:space="preserve"> </w:t>
      </w:r>
      <w:r>
        <w:t>ЮРИДИЧНИХ</w:t>
      </w:r>
      <w:r w:rsidR="007D4330">
        <w:t xml:space="preserve"> </w:t>
      </w:r>
      <w:r>
        <w:t>ОСІБ(або</w:t>
      </w:r>
      <w:r w:rsidR="007D4330">
        <w:t xml:space="preserve"> </w:t>
      </w:r>
      <w:r>
        <w:t>ОБ’ЄДНАНЬ</w:t>
      </w:r>
      <w:r w:rsidR="007D4330">
        <w:t xml:space="preserve"> </w:t>
      </w:r>
      <w:r>
        <w:rPr>
          <w:spacing w:val="-2"/>
        </w:rPr>
        <w:t xml:space="preserve"> УЧАСНИКІВ):</w:t>
      </w:r>
    </w:p>
    <w:p w:rsidR="00E26551" w:rsidRDefault="00B10AA8">
      <w:pPr>
        <w:pStyle w:val="a4"/>
        <w:numPr>
          <w:ilvl w:val="1"/>
          <w:numId w:val="18"/>
        </w:numPr>
        <w:tabs>
          <w:tab w:val="left" w:pos="1203"/>
        </w:tabs>
        <w:spacing w:line="274" w:lineRule="exact"/>
        <w:ind w:left="1203" w:hanging="421"/>
        <w:rPr>
          <w:sz w:val="24"/>
        </w:rPr>
      </w:pPr>
      <w:r>
        <w:rPr>
          <w:sz w:val="24"/>
        </w:rPr>
        <w:t>копії</w:t>
      </w:r>
      <w:r w:rsidR="007D4330">
        <w:rPr>
          <w:sz w:val="24"/>
        </w:rPr>
        <w:t xml:space="preserve"> </w:t>
      </w:r>
      <w:r>
        <w:rPr>
          <w:sz w:val="24"/>
        </w:rPr>
        <w:t>документів, що</w:t>
      </w:r>
      <w:r w:rsidR="007D4330">
        <w:rPr>
          <w:sz w:val="24"/>
        </w:rPr>
        <w:t xml:space="preserve"> </w:t>
      </w:r>
      <w:r>
        <w:rPr>
          <w:sz w:val="24"/>
        </w:rPr>
        <w:t>засвідчують</w:t>
      </w:r>
      <w:r w:rsidR="007D4330">
        <w:rPr>
          <w:sz w:val="24"/>
        </w:rPr>
        <w:t xml:space="preserve"> </w:t>
      </w:r>
      <w:r>
        <w:rPr>
          <w:sz w:val="24"/>
        </w:rPr>
        <w:t>повноваження</w:t>
      </w:r>
      <w:r w:rsidR="007D4330">
        <w:rPr>
          <w:sz w:val="24"/>
        </w:rPr>
        <w:t xml:space="preserve"> </w:t>
      </w:r>
      <w:r>
        <w:rPr>
          <w:sz w:val="24"/>
        </w:rPr>
        <w:t>та</w:t>
      </w:r>
      <w:r w:rsidR="007D4330">
        <w:rPr>
          <w:sz w:val="24"/>
        </w:rPr>
        <w:t xml:space="preserve"> </w:t>
      </w:r>
      <w:r>
        <w:rPr>
          <w:sz w:val="24"/>
        </w:rPr>
        <w:t>особи</w:t>
      </w:r>
      <w:r w:rsidR="007D4330">
        <w:rPr>
          <w:sz w:val="24"/>
        </w:rPr>
        <w:t xml:space="preserve"> </w:t>
      </w:r>
      <w:r>
        <w:rPr>
          <w:sz w:val="24"/>
        </w:rPr>
        <w:t>на</w:t>
      </w:r>
      <w:r w:rsidR="007D4330">
        <w:rPr>
          <w:sz w:val="24"/>
        </w:rPr>
        <w:t xml:space="preserve"> </w:t>
      </w:r>
      <w:r>
        <w:rPr>
          <w:sz w:val="24"/>
        </w:rPr>
        <w:t>підписання</w:t>
      </w:r>
      <w:r>
        <w:rPr>
          <w:spacing w:val="-2"/>
          <w:sz w:val="24"/>
        </w:rPr>
        <w:t xml:space="preserve"> договору;</w:t>
      </w:r>
    </w:p>
    <w:p w:rsidR="00E26551" w:rsidRDefault="00B10AA8">
      <w:pPr>
        <w:pStyle w:val="a4"/>
        <w:numPr>
          <w:ilvl w:val="1"/>
          <w:numId w:val="18"/>
        </w:numPr>
        <w:tabs>
          <w:tab w:val="left" w:pos="1203"/>
        </w:tabs>
        <w:ind w:left="413" w:right="945" w:firstLine="369"/>
        <w:rPr>
          <w:sz w:val="24"/>
        </w:rPr>
      </w:pPr>
      <w:r>
        <w:rPr>
          <w:sz w:val="24"/>
        </w:rPr>
        <w:t>погоджений</w:t>
      </w:r>
      <w:r w:rsidR="007D4330">
        <w:rPr>
          <w:sz w:val="24"/>
        </w:rPr>
        <w:t xml:space="preserve"> </w:t>
      </w:r>
      <w:r>
        <w:rPr>
          <w:sz w:val="24"/>
        </w:rPr>
        <w:t>та</w:t>
      </w:r>
      <w:r w:rsidR="007D4330">
        <w:rPr>
          <w:sz w:val="24"/>
        </w:rPr>
        <w:t xml:space="preserve"> </w:t>
      </w:r>
      <w:r>
        <w:rPr>
          <w:sz w:val="24"/>
        </w:rPr>
        <w:t>заповнений</w:t>
      </w:r>
      <w:r w:rsidR="007D4330">
        <w:rPr>
          <w:sz w:val="24"/>
        </w:rPr>
        <w:t xml:space="preserve"> </w:t>
      </w:r>
      <w:r>
        <w:rPr>
          <w:sz w:val="24"/>
        </w:rPr>
        <w:t>даними</w:t>
      </w:r>
      <w:r w:rsidR="007D4330">
        <w:rPr>
          <w:sz w:val="24"/>
        </w:rPr>
        <w:t xml:space="preserve"> </w:t>
      </w:r>
      <w:r>
        <w:rPr>
          <w:sz w:val="24"/>
        </w:rPr>
        <w:t>Учасника</w:t>
      </w:r>
      <w:r w:rsidR="007D4330">
        <w:rPr>
          <w:sz w:val="24"/>
        </w:rPr>
        <w:t xml:space="preserve"> </w:t>
      </w:r>
      <w:r>
        <w:rPr>
          <w:sz w:val="24"/>
        </w:rPr>
        <w:t>та</w:t>
      </w:r>
      <w:r w:rsidR="007D4330">
        <w:rPr>
          <w:sz w:val="24"/>
        </w:rPr>
        <w:t xml:space="preserve"> </w:t>
      </w:r>
      <w:r>
        <w:rPr>
          <w:sz w:val="24"/>
        </w:rPr>
        <w:t>Замовника</w:t>
      </w:r>
      <w:r w:rsidR="007D4330">
        <w:rPr>
          <w:sz w:val="24"/>
        </w:rPr>
        <w:t xml:space="preserve"> </w:t>
      </w:r>
      <w:r>
        <w:rPr>
          <w:sz w:val="24"/>
        </w:rPr>
        <w:t>договір із</w:t>
      </w:r>
      <w:r w:rsidR="007D4330">
        <w:rPr>
          <w:sz w:val="24"/>
        </w:rPr>
        <w:t xml:space="preserve"> </w:t>
      </w:r>
      <w:r>
        <w:rPr>
          <w:sz w:val="24"/>
        </w:rPr>
        <w:t>додатками(якщо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E26551" w:rsidRDefault="00B10AA8">
      <w:pPr>
        <w:pStyle w:val="Heading3"/>
        <w:numPr>
          <w:ilvl w:val="0"/>
          <w:numId w:val="18"/>
        </w:numPr>
        <w:tabs>
          <w:tab w:val="left" w:pos="1026"/>
        </w:tabs>
        <w:spacing w:before="245"/>
        <w:ind w:left="1026" w:hanging="244"/>
        <w:jc w:val="both"/>
      </w:pPr>
      <w:r>
        <w:t>ДЛЯ</w:t>
      </w:r>
      <w:r w:rsidR="007D4330">
        <w:t xml:space="preserve"> </w:t>
      </w:r>
      <w:r>
        <w:t>ФІЗИЧНИХ</w:t>
      </w:r>
      <w:r w:rsidR="007D4330">
        <w:t xml:space="preserve"> </w:t>
      </w:r>
      <w:r>
        <w:t>ОСІБ-ПІДПРИЄМЦІВ</w:t>
      </w:r>
      <w:r w:rsidR="007D4330">
        <w:t xml:space="preserve"> </w:t>
      </w:r>
      <w:r>
        <w:t>ТА</w:t>
      </w:r>
      <w:r w:rsidR="007D4330">
        <w:t xml:space="preserve"> </w:t>
      </w:r>
      <w:r>
        <w:t>ФІЗИЧНИХ</w:t>
      </w:r>
      <w:r>
        <w:rPr>
          <w:spacing w:val="-2"/>
        </w:rPr>
        <w:t xml:space="preserve"> ОСІБ:</w:t>
      </w:r>
    </w:p>
    <w:p w:rsidR="00E26551" w:rsidRDefault="00B10AA8">
      <w:pPr>
        <w:pStyle w:val="a4"/>
        <w:numPr>
          <w:ilvl w:val="1"/>
          <w:numId w:val="18"/>
        </w:numPr>
        <w:tabs>
          <w:tab w:val="left" w:pos="1314"/>
        </w:tabs>
        <w:spacing w:line="275" w:lineRule="exact"/>
        <w:ind w:left="1314" w:hanging="532"/>
        <w:rPr>
          <w:sz w:val="24"/>
        </w:rPr>
      </w:pPr>
      <w:r>
        <w:rPr>
          <w:sz w:val="24"/>
        </w:rPr>
        <w:t>копія</w:t>
      </w:r>
      <w:r w:rsidR="007D4330">
        <w:rPr>
          <w:sz w:val="24"/>
        </w:rPr>
        <w:t xml:space="preserve"> </w:t>
      </w:r>
      <w:r>
        <w:rPr>
          <w:sz w:val="24"/>
        </w:rPr>
        <w:t>паспорту(для</w:t>
      </w:r>
      <w:r w:rsidR="007D4330">
        <w:rPr>
          <w:sz w:val="24"/>
        </w:rPr>
        <w:t xml:space="preserve"> </w:t>
      </w:r>
      <w:r>
        <w:rPr>
          <w:sz w:val="24"/>
        </w:rPr>
        <w:t>фізичних</w:t>
      </w:r>
      <w:r w:rsidR="007D4330">
        <w:rPr>
          <w:sz w:val="24"/>
        </w:rPr>
        <w:t xml:space="preserve"> </w:t>
      </w:r>
      <w:r>
        <w:rPr>
          <w:sz w:val="24"/>
        </w:rPr>
        <w:t>осіб)(надається</w:t>
      </w:r>
      <w:r w:rsidR="007D4330">
        <w:rPr>
          <w:sz w:val="24"/>
        </w:rPr>
        <w:t xml:space="preserve"> </w:t>
      </w:r>
      <w:r>
        <w:rPr>
          <w:sz w:val="24"/>
        </w:rPr>
        <w:t>копії</w:t>
      </w:r>
      <w:r w:rsidR="007D4330">
        <w:rPr>
          <w:sz w:val="24"/>
        </w:rPr>
        <w:t xml:space="preserve"> </w:t>
      </w:r>
      <w:r>
        <w:rPr>
          <w:sz w:val="24"/>
        </w:rPr>
        <w:t>сторінок,на</w:t>
      </w:r>
      <w:r w:rsidR="007D4330">
        <w:rPr>
          <w:sz w:val="24"/>
        </w:rPr>
        <w:t xml:space="preserve"> </w:t>
      </w:r>
      <w:r>
        <w:rPr>
          <w:sz w:val="24"/>
        </w:rPr>
        <w:t>яких</w:t>
      </w:r>
      <w:r w:rsidR="007D4330">
        <w:rPr>
          <w:sz w:val="24"/>
        </w:rPr>
        <w:t xml:space="preserve"> </w:t>
      </w:r>
      <w:r>
        <w:rPr>
          <w:spacing w:val="-2"/>
          <w:sz w:val="24"/>
        </w:rPr>
        <w:t>наявна</w:t>
      </w:r>
    </w:p>
    <w:p w:rsidR="00E26551" w:rsidRDefault="00E26551">
      <w:pPr>
        <w:spacing w:line="275" w:lineRule="exact"/>
        <w:jc w:val="both"/>
        <w:rPr>
          <w:sz w:val="24"/>
        </w:rPr>
        <w:sectPr w:rsidR="00E26551">
          <w:pgSz w:w="11910" w:h="16840"/>
          <w:pgMar w:top="380" w:right="0" w:bottom="0" w:left="840" w:header="720" w:footer="720" w:gutter="0"/>
          <w:cols w:space="720"/>
        </w:sectPr>
      </w:pPr>
    </w:p>
    <w:p w:rsidR="00E26551" w:rsidRDefault="00B10AA8">
      <w:pPr>
        <w:pStyle w:val="a3"/>
        <w:spacing w:before="60" w:line="275" w:lineRule="exact"/>
        <w:ind w:left="413"/>
        <w:jc w:val="left"/>
      </w:pPr>
      <w:r>
        <w:rPr>
          <w:spacing w:val="-2"/>
        </w:rPr>
        <w:lastRenderedPageBreak/>
        <w:t>інформація);</w:t>
      </w:r>
    </w:p>
    <w:p w:rsidR="00E26551" w:rsidRDefault="00B10AA8">
      <w:pPr>
        <w:pStyle w:val="a4"/>
        <w:numPr>
          <w:ilvl w:val="1"/>
          <w:numId w:val="18"/>
        </w:numPr>
        <w:tabs>
          <w:tab w:val="left" w:pos="1203"/>
        </w:tabs>
        <w:ind w:left="413" w:right="951" w:firstLine="369"/>
        <w:rPr>
          <w:sz w:val="24"/>
        </w:rPr>
      </w:pPr>
      <w:r>
        <w:rPr>
          <w:sz w:val="24"/>
        </w:rPr>
        <w:t>погоджений</w:t>
      </w:r>
      <w:r w:rsidR="007D4330">
        <w:rPr>
          <w:sz w:val="24"/>
        </w:rPr>
        <w:t xml:space="preserve"> </w:t>
      </w:r>
      <w:r>
        <w:rPr>
          <w:sz w:val="24"/>
        </w:rPr>
        <w:t>та</w:t>
      </w:r>
      <w:r w:rsidR="007D4330">
        <w:rPr>
          <w:sz w:val="24"/>
        </w:rPr>
        <w:t xml:space="preserve"> </w:t>
      </w:r>
      <w:r>
        <w:rPr>
          <w:sz w:val="24"/>
        </w:rPr>
        <w:t>заповнений</w:t>
      </w:r>
      <w:r w:rsidR="007D4330">
        <w:rPr>
          <w:sz w:val="24"/>
        </w:rPr>
        <w:t xml:space="preserve"> </w:t>
      </w:r>
      <w:r>
        <w:rPr>
          <w:sz w:val="24"/>
        </w:rPr>
        <w:t>даними</w:t>
      </w:r>
      <w:r w:rsidR="007D4330">
        <w:rPr>
          <w:sz w:val="24"/>
        </w:rPr>
        <w:t xml:space="preserve"> </w:t>
      </w:r>
      <w:r>
        <w:rPr>
          <w:sz w:val="24"/>
        </w:rPr>
        <w:t>Учасника</w:t>
      </w:r>
      <w:r w:rsidR="007D4330">
        <w:rPr>
          <w:sz w:val="24"/>
        </w:rPr>
        <w:t xml:space="preserve"> </w:t>
      </w:r>
      <w:r>
        <w:rPr>
          <w:sz w:val="24"/>
        </w:rPr>
        <w:t>та</w:t>
      </w:r>
      <w:r w:rsidR="007D4330">
        <w:rPr>
          <w:sz w:val="24"/>
        </w:rPr>
        <w:t xml:space="preserve"> </w:t>
      </w:r>
      <w:r>
        <w:rPr>
          <w:sz w:val="24"/>
        </w:rPr>
        <w:t>Замовника</w:t>
      </w:r>
      <w:r w:rsidR="007D4330">
        <w:rPr>
          <w:sz w:val="24"/>
        </w:rPr>
        <w:t xml:space="preserve"> </w:t>
      </w:r>
      <w:r>
        <w:rPr>
          <w:sz w:val="24"/>
        </w:rPr>
        <w:t>договір із</w:t>
      </w:r>
      <w:r w:rsidR="007D4330">
        <w:rPr>
          <w:sz w:val="24"/>
        </w:rPr>
        <w:t xml:space="preserve"> </w:t>
      </w:r>
      <w:r>
        <w:rPr>
          <w:sz w:val="24"/>
        </w:rPr>
        <w:t>додатками(якщо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E26551" w:rsidRDefault="00E26551">
      <w:pPr>
        <w:pStyle w:val="a3"/>
        <w:spacing w:before="7"/>
        <w:ind w:left="0"/>
        <w:jc w:val="left"/>
      </w:pPr>
    </w:p>
    <w:p w:rsidR="00E26551" w:rsidRDefault="00B10AA8">
      <w:pPr>
        <w:spacing w:line="264" w:lineRule="exact"/>
        <w:ind w:left="422"/>
        <w:rPr>
          <w:b/>
          <w:i/>
          <w:sz w:val="23"/>
        </w:rPr>
      </w:pPr>
      <w:r>
        <w:rPr>
          <w:b/>
          <w:i/>
          <w:spacing w:val="-2"/>
          <w:sz w:val="23"/>
        </w:rPr>
        <w:t>Примітки:</w:t>
      </w:r>
    </w:p>
    <w:p w:rsidR="00E26551" w:rsidRDefault="00B10AA8">
      <w:pPr>
        <w:ind w:left="422" w:right="944"/>
        <w:jc w:val="both"/>
        <w:rPr>
          <w:i/>
        </w:rPr>
      </w:pPr>
      <w:r>
        <w:rPr>
          <w:i/>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w:t>
      </w:r>
      <w:r w:rsidR="007D4330">
        <w:rPr>
          <w:i/>
        </w:rPr>
        <w:t xml:space="preserve"> </w:t>
      </w:r>
      <w:r>
        <w:rPr>
          <w:i/>
        </w:rPr>
        <w:t>з</w:t>
      </w:r>
      <w:r w:rsidR="007D4330">
        <w:rPr>
          <w:i/>
        </w:rPr>
        <w:t xml:space="preserve"> </w:t>
      </w:r>
      <w:r>
        <w:rPr>
          <w:i/>
        </w:rPr>
        <w:t>печаткою.</w:t>
      </w:r>
      <w:r w:rsidR="007D4330">
        <w:rPr>
          <w:i/>
        </w:rPr>
        <w:t xml:space="preserve"> </w:t>
      </w:r>
      <w:r>
        <w:rPr>
          <w:i/>
        </w:rPr>
        <w:t>Учасники, які</w:t>
      </w:r>
      <w:r w:rsidR="007D4330">
        <w:rPr>
          <w:i/>
        </w:rPr>
        <w:t xml:space="preserve"> </w:t>
      </w:r>
      <w:r>
        <w:rPr>
          <w:i/>
        </w:rPr>
        <w:t>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E26551" w:rsidRDefault="00B10AA8">
      <w:pPr>
        <w:ind w:left="422" w:right="949"/>
        <w:jc w:val="both"/>
        <w:rPr>
          <w:i/>
        </w:rPr>
      </w:pPr>
      <w:r>
        <w:rPr>
          <w:i/>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E26551" w:rsidRDefault="00B10AA8">
      <w:pPr>
        <w:ind w:left="422" w:right="948"/>
        <w:jc w:val="both"/>
        <w:rPr>
          <w:i/>
        </w:rPr>
      </w:pPr>
      <w:r>
        <w:rPr>
          <w:i/>
        </w:rPr>
        <w:t xml:space="preserve">Інформація, в тому числі документи, що створені (сформовані) за результатом отримання даних з Єдиного державного реєстру юридичних осіб та фізичних осіб-підприємців та громадських формувань та надаються учасником у складі тендерної пропозиції, повинні бути завірені державним реєстратором юридичних осіб, фізичних осіб - підприємців та громадських формувань або </w:t>
      </w:r>
      <w:r>
        <w:rPr>
          <w:i/>
          <w:spacing w:val="-2"/>
        </w:rPr>
        <w:t>нотаріально.</w:t>
      </w:r>
    </w:p>
    <w:p w:rsidR="00E26551" w:rsidRDefault="00B10AA8">
      <w:pPr>
        <w:ind w:left="422" w:right="941"/>
        <w:jc w:val="both"/>
        <w:rPr>
          <w:i/>
        </w:rPr>
      </w:pPr>
      <w:r>
        <w:rPr>
          <w:i/>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w:t>
      </w:r>
      <w:r w:rsidR="007D4330">
        <w:rPr>
          <w:i/>
        </w:rPr>
        <w:t xml:space="preserve"> </w:t>
      </w:r>
      <w:r>
        <w:rPr>
          <w:i/>
          <w:spacing w:val="-2"/>
        </w:rPr>
        <w:t>поясненнями:</w:t>
      </w:r>
    </w:p>
    <w:p w:rsidR="00E26551" w:rsidRDefault="00B10AA8">
      <w:pPr>
        <w:pStyle w:val="a4"/>
        <w:numPr>
          <w:ilvl w:val="0"/>
          <w:numId w:val="17"/>
        </w:numPr>
        <w:tabs>
          <w:tab w:val="left" w:pos="960"/>
        </w:tabs>
        <w:ind w:right="949"/>
        <w:rPr>
          <w:i/>
        </w:rPr>
      </w:pPr>
      <w:r>
        <w:rPr>
          <w:i/>
        </w:rPr>
        <w:t>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w:t>
      </w:r>
    </w:p>
    <w:p w:rsidR="00E26551" w:rsidRDefault="00B10AA8">
      <w:pPr>
        <w:pStyle w:val="a4"/>
        <w:numPr>
          <w:ilvl w:val="0"/>
          <w:numId w:val="17"/>
        </w:numPr>
        <w:tabs>
          <w:tab w:val="left" w:pos="960"/>
        </w:tabs>
        <w:ind w:right="943"/>
        <w:rPr>
          <w:i/>
        </w:rPr>
      </w:pPr>
      <w:r>
        <w:rPr>
          <w:i/>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E26551" w:rsidRDefault="00B10AA8">
      <w:pPr>
        <w:ind w:left="782" w:right="944" w:hanging="360"/>
        <w:jc w:val="both"/>
        <w:rPr>
          <w:i/>
        </w:rPr>
      </w:pPr>
      <w:r>
        <w:rPr>
          <w:i/>
        </w:rPr>
        <w:t xml:space="preserve">** У разі якщо інформація міститься у відкритих єдиних державних реєстрах, доступ до яких є вільним (перелік яких </w:t>
      </w:r>
      <w:proofErr w:type="spellStart"/>
      <w:r>
        <w:rPr>
          <w:i/>
        </w:rPr>
        <w:t>оприлюднено</w:t>
      </w:r>
      <w:proofErr w:type="spellEnd"/>
      <w:r>
        <w:rPr>
          <w:i/>
        </w:rPr>
        <w:t xml:space="preserve"> Уповноваженим органом) або така інформація є публічною,що оприлюднена у формі відкритих даних згідно із Законом України"Про доступ до публічної інформації" учасник надає лише інформацію із посилання на відповідний ресурс.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26551" w:rsidRDefault="00B10AA8">
      <w:pPr>
        <w:tabs>
          <w:tab w:val="left" w:pos="3500"/>
          <w:tab w:val="left" w:pos="5914"/>
          <w:tab w:val="left" w:pos="8790"/>
        </w:tabs>
        <w:ind w:left="782" w:right="946" w:hanging="360"/>
        <w:jc w:val="both"/>
        <w:rPr>
          <w:i/>
        </w:rPr>
      </w:pPr>
      <w:r>
        <w:rPr>
          <w:i/>
        </w:rPr>
        <w:t xml:space="preserve">***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w:t>
      </w:r>
      <w:proofErr w:type="spellStart"/>
      <w:r>
        <w:rPr>
          <w:i/>
        </w:rPr>
        <w:t>умовищодо</w:t>
      </w:r>
      <w:proofErr w:type="spellEnd"/>
      <w:r>
        <w:rPr>
          <w:i/>
        </w:rPr>
        <w:t xml:space="preserve"> необхідності надання інформації або документів, які передбачаються для надання за </w:t>
      </w:r>
      <w:r>
        <w:rPr>
          <w:i/>
          <w:spacing w:val="-2"/>
        </w:rPr>
        <w:t>умовами</w:t>
      </w:r>
      <w:r>
        <w:rPr>
          <w:i/>
        </w:rPr>
        <w:tab/>
      </w:r>
      <w:r>
        <w:rPr>
          <w:i/>
          <w:spacing w:val="-2"/>
        </w:rPr>
        <w:t>даної</w:t>
      </w:r>
      <w:r>
        <w:rPr>
          <w:i/>
        </w:rPr>
        <w:tab/>
      </w:r>
      <w:r>
        <w:rPr>
          <w:i/>
          <w:spacing w:val="-2"/>
        </w:rPr>
        <w:t>тендерної</w:t>
      </w:r>
      <w:r>
        <w:rPr>
          <w:i/>
        </w:rPr>
        <w:tab/>
      </w:r>
      <w:r>
        <w:rPr>
          <w:i/>
          <w:spacing w:val="-2"/>
        </w:rPr>
        <w:t>документації.</w:t>
      </w:r>
    </w:p>
    <w:p w:rsidR="00E26551" w:rsidRDefault="00E26551">
      <w:pPr>
        <w:jc w:val="both"/>
        <w:sectPr w:rsidR="00E26551">
          <w:pgSz w:w="11910" w:h="16840"/>
          <w:pgMar w:top="340" w:right="0" w:bottom="280" w:left="840" w:header="720" w:footer="720" w:gutter="0"/>
          <w:cols w:space="720"/>
        </w:sectPr>
      </w:pPr>
    </w:p>
    <w:p w:rsidR="00E26551" w:rsidRDefault="00B10AA8">
      <w:pPr>
        <w:pStyle w:val="Heading1"/>
        <w:spacing w:line="321" w:lineRule="exact"/>
        <w:ind w:right="739"/>
      </w:pPr>
      <w:r>
        <w:lastRenderedPageBreak/>
        <w:t>ДОДАТОК</w:t>
      </w:r>
      <w:r>
        <w:rPr>
          <w:spacing w:val="-10"/>
        </w:rPr>
        <w:t>4</w:t>
      </w:r>
    </w:p>
    <w:p w:rsidR="00E26551" w:rsidRDefault="00B10AA8">
      <w:pPr>
        <w:ind w:left="422" w:right="737"/>
        <w:jc w:val="both"/>
        <w:rPr>
          <w:i/>
          <w:sz w:val="20"/>
        </w:rPr>
      </w:pPr>
      <w:r>
        <w:rPr>
          <w:i/>
          <w:sz w:val="20"/>
        </w:rPr>
        <w:t xml:space="preserve">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w:t>
      </w:r>
      <w:proofErr w:type="spellStart"/>
      <w:r>
        <w:rPr>
          <w:i/>
          <w:sz w:val="20"/>
        </w:rPr>
        <w:t>пропозиційУчасника</w:t>
      </w:r>
      <w:proofErr w:type="spellEnd"/>
      <w:r>
        <w:rPr>
          <w:i/>
          <w:sz w:val="20"/>
        </w:rPr>
        <w:t>, Учасник повинен подати у складі своєї пропозиції, шляхом завантаження файлу(</w:t>
      </w:r>
      <w:proofErr w:type="spellStart"/>
      <w:r>
        <w:rPr>
          <w:i/>
          <w:sz w:val="20"/>
        </w:rPr>
        <w:t>ів</w:t>
      </w:r>
      <w:proofErr w:type="spellEnd"/>
      <w:r>
        <w:rPr>
          <w:i/>
          <w:sz w:val="20"/>
        </w:rPr>
        <w:t>) у форматах доступних для відображення такого(</w:t>
      </w:r>
      <w:proofErr w:type="spellStart"/>
      <w:r>
        <w:rPr>
          <w:i/>
          <w:sz w:val="20"/>
        </w:rPr>
        <w:t>их</w:t>
      </w:r>
      <w:proofErr w:type="spellEnd"/>
      <w:r>
        <w:rPr>
          <w:i/>
          <w:sz w:val="20"/>
        </w:rPr>
        <w:t>) електронного(</w:t>
      </w:r>
      <w:proofErr w:type="spellStart"/>
      <w:r>
        <w:rPr>
          <w:i/>
          <w:sz w:val="20"/>
        </w:rPr>
        <w:t>их</w:t>
      </w:r>
      <w:proofErr w:type="spellEnd"/>
      <w:r>
        <w:rPr>
          <w:i/>
          <w:sz w:val="20"/>
        </w:rPr>
        <w:t>) документа(</w:t>
      </w:r>
      <w:proofErr w:type="spellStart"/>
      <w:r>
        <w:rPr>
          <w:i/>
          <w:sz w:val="20"/>
        </w:rPr>
        <w:t>ів</w:t>
      </w:r>
      <w:proofErr w:type="spellEnd"/>
      <w:r>
        <w:rPr>
          <w:i/>
          <w:sz w:val="20"/>
        </w:rPr>
        <w:t>) (наприклад: *.doc, *</w:t>
      </w:r>
      <w:proofErr w:type="spellStart"/>
      <w:r>
        <w:rPr>
          <w:i/>
          <w:sz w:val="20"/>
        </w:rPr>
        <w:t>.docx</w:t>
      </w:r>
      <w:proofErr w:type="spellEnd"/>
      <w:r>
        <w:rPr>
          <w:i/>
          <w:sz w:val="20"/>
        </w:rPr>
        <w:t>, *</w:t>
      </w:r>
      <w:proofErr w:type="spellStart"/>
      <w:r>
        <w:rPr>
          <w:i/>
          <w:sz w:val="20"/>
        </w:rPr>
        <w:t>.pdf</w:t>
      </w:r>
      <w:proofErr w:type="spellEnd"/>
      <w:r>
        <w:rPr>
          <w:i/>
          <w:sz w:val="20"/>
        </w:rPr>
        <w:t>, *</w:t>
      </w:r>
      <w:proofErr w:type="spellStart"/>
      <w:r>
        <w:rPr>
          <w:i/>
          <w:sz w:val="20"/>
        </w:rPr>
        <w:t>.jpg</w:t>
      </w:r>
      <w:proofErr w:type="spellEnd"/>
      <w:r>
        <w:rPr>
          <w:i/>
          <w:sz w:val="20"/>
        </w:rPr>
        <w:t>, *</w:t>
      </w:r>
      <w:proofErr w:type="spellStart"/>
      <w:r>
        <w:rPr>
          <w:i/>
          <w:sz w:val="20"/>
        </w:rPr>
        <w:t>.jpeg</w:t>
      </w:r>
      <w:proofErr w:type="spellEnd"/>
      <w:r>
        <w:rPr>
          <w:i/>
          <w:sz w:val="20"/>
        </w:rPr>
        <w:t xml:space="preserve">), з дотриманням умов проекту договору, що викладені </w:t>
      </w:r>
      <w:proofErr w:type="spellStart"/>
      <w:r>
        <w:rPr>
          <w:i/>
          <w:sz w:val="20"/>
        </w:rPr>
        <w:t>ниже</w:t>
      </w:r>
      <w:proofErr w:type="spellEnd"/>
      <w:r>
        <w:rPr>
          <w:i/>
          <w:sz w:val="20"/>
        </w:rPr>
        <w:t>:</w:t>
      </w:r>
    </w:p>
    <w:p w:rsidR="00E26551" w:rsidRDefault="00B10AA8">
      <w:pPr>
        <w:pStyle w:val="Heading1"/>
        <w:spacing w:before="278" w:line="321" w:lineRule="exact"/>
        <w:ind w:right="323"/>
        <w:jc w:val="center"/>
      </w:pPr>
      <w:r>
        <w:t>ПРОЕКТ</w:t>
      </w:r>
      <w:r w:rsidR="007D4330">
        <w:t xml:space="preserve"> </w:t>
      </w:r>
      <w:r>
        <w:rPr>
          <w:spacing w:val="-2"/>
        </w:rPr>
        <w:t>ДОГОВОРУ</w:t>
      </w:r>
    </w:p>
    <w:p w:rsidR="00E26551" w:rsidRDefault="00B10AA8">
      <w:pPr>
        <w:pStyle w:val="Heading4"/>
        <w:spacing w:line="272" w:lineRule="exact"/>
        <w:ind w:left="0" w:right="306"/>
        <w:jc w:val="center"/>
      </w:pPr>
      <w:r>
        <w:t xml:space="preserve">про </w:t>
      </w:r>
      <w:r>
        <w:rPr>
          <w:spacing w:val="-2"/>
        </w:rPr>
        <w:t>закупівлю</w:t>
      </w:r>
    </w:p>
    <w:p w:rsidR="00E26551" w:rsidRDefault="00B10AA8">
      <w:pPr>
        <w:pStyle w:val="a3"/>
        <w:tabs>
          <w:tab w:val="left" w:pos="6693"/>
          <w:tab w:val="left" w:pos="7173"/>
          <w:tab w:val="left" w:pos="8783"/>
        </w:tabs>
        <w:spacing w:line="265" w:lineRule="exact"/>
        <w:ind w:left="0" w:right="403"/>
        <w:jc w:val="center"/>
      </w:pPr>
      <w:proofErr w:type="spellStart"/>
      <w:r>
        <w:t>с.</w:t>
      </w:r>
      <w:r>
        <w:rPr>
          <w:spacing w:val="-2"/>
        </w:rPr>
        <w:t>Андріївка</w:t>
      </w:r>
      <w:proofErr w:type="spellEnd"/>
      <w:r>
        <w:tab/>
      </w:r>
      <w:r>
        <w:rPr>
          <w:spacing w:val="-10"/>
        </w:rPr>
        <w:t>«</w:t>
      </w:r>
      <w:r>
        <w:rPr>
          <w:u w:val="single"/>
        </w:rPr>
        <w:tab/>
      </w:r>
      <w:r>
        <w:rPr>
          <w:spacing w:val="-10"/>
        </w:rPr>
        <w:t>»</w:t>
      </w:r>
      <w:r>
        <w:rPr>
          <w:u w:val="single"/>
        </w:rPr>
        <w:tab/>
      </w:r>
      <w:r>
        <w:t>2023</w:t>
      </w:r>
      <w:r>
        <w:rPr>
          <w:spacing w:val="-4"/>
        </w:rPr>
        <w:t>року</w:t>
      </w:r>
    </w:p>
    <w:p w:rsidR="00E26551" w:rsidRDefault="00B10AA8">
      <w:pPr>
        <w:tabs>
          <w:tab w:val="left" w:pos="9411"/>
        </w:tabs>
        <w:spacing w:line="177" w:lineRule="exact"/>
        <w:ind w:right="406"/>
        <w:jc w:val="center"/>
        <w:rPr>
          <w:sz w:val="16"/>
        </w:rPr>
      </w:pPr>
      <w:r>
        <w:rPr>
          <w:sz w:val="16"/>
        </w:rPr>
        <w:t>(</w:t>
      </w:r>
      <w:proofErr w:type="spellStart"/>
      <w:r>
        <w:rPr>
          <w:sz w:val="16"/>
        </w:rPr>
        <w:t>місцеукладення</w:t>
      </w:r>
      <w:r>
        <w:rPr>
          <w:spacing w:val="-2"/>
          <w:sz w:val="16"/>
        </w:rPr>
        <w:t>договору</w:t>
      </w:r>
      <w:proofErr w:type="spellEnd"/>
      <w:r>
        <w:rPr>
          <w:spacing w:val="-2"/>
          <w:sz w:val="16"/>
        </w:rPr>
        <w:t>)</w:t>
      </w:r>
      <w:r>
        <w:rPr>
          <w:sz w:val="16"/>
        </w:rPr>
        <w:tab/>
      </w:r>
      <w:r>
        <w:rPr>
          <w:spacing w:val="-2"/>
          <w:sz w:val="16"/>
        </w:rPr>
        <w:t>(дата)</w:t>
      </w:r>
    </w:p>
    <w:p w:rsidR="00E26551" w:rsidRDefault="00E26551">
      <w:pPr>
        <w:pStyle w:val="a3"/>
        <w:spacing w:before="109"/>
        <w:ind w:left="0"/>
        <w:jc w:val="left"/>
        <w:rPr>
          <w:sz w:val="16"/>
        </w:rPr>
      </w:pPr>
    </w:p>
    <w:p w:rsidR="00E26551" w:rsidRDefault="00B10AA8">
      <w:pPr>
        <w:tabs>
          <w:tab w:val="left" w:pos="3628"/>
          <w:tab w:val="left" w:pos="4417"/>
          <w:tab w:val="left" w:pos="9195"/>
        </w:tabs>
        <w:ind w:left="422" w:right="733"/>
        <w:jc w:val="both"/>
        <w:rPr>
          <w:sz w:val="24"/>
        </w:rPr>
      </w:pPr>
      <w:r>
        <w:rPr>
          <w:b/>
          <w:sz w:val="24"/>
        </w:rPr>
        <w:t xml:space="preserve">Андріївський ліцей Полтавської обласної ради, </w:t>
      </w:r>
      <w:r>
        <w:rPr>
          <w:sz w:val="24"/>
        </w:rPr>
        <w:t xml:space="preserve">в особі </w:t>
      </w:r>
      <w:r>
        <w:rPr>
          <w:sz w:val="24"/>
          <w:u w:val="single"/>
        </w:rPr>
        <w:tab/>
      </w:r>
      <w:r>
        <w:rPr>
          <w:sz w:val="24"/>
        </w:rPr>
        <w:t>, що діє на підставі</w:t>
      </w:r>
      <w:r>
        <w:rPr>
          <w:sz w:val="24"/>
          <w:u w:val="double"/>
        </w:rPr>
        <w:tab/>
      </w:r>
      <w:r>
        <w:rPr>
          <w:sz w:val="24"/>
        </w:rPr>
        <w:tab/>
        <w:t>(</w:t>
      </w:r>
      <w:proofErr w:type="spellStart"/>
      <w:r>
        <w:rPr>
          <w:sz w:val="24"/>
        </w:rPr>
        <w:t>далі–Замовник</w:t>
      </w:r>
      <w:proofErr w:type="spellEnd"/>
      <w:r>
        <w:rPr>
          <w:sz w:val="24"/>
        </w:rPr>
        <w:t>),з</w:t>
      </w:r>
      <w:r w:rsidR="007D4330">
        <w:rPr>
          <w:sz w:val="24"/>
        </w:rPr>
        <w:t xml:space="preserve"> </w:t>
      </w:r>
      <w:r>
        <w:rPr>
          <w:sz w:val="24"/>
        </w:rPr>
        <w:t>однієї</w:t>
      </w:r>
      <w:r w:rsidR="007D4330">
        <w:rPr>
          <w:sz w:val="24"/>
        </w:rPr>
        <w:t xml:space="preserve"> </w:t>
      </w:r>
      <w:r>
        <w:rPr>
          <w:sz w:val="24"/>
        </w:rPr>
        <w:t>сторони,</w:t>
      </w:r>
      <w:r>
        <w:rPr>
          <w:spacing w:val="-10"/>
          <w:sz w:val="24"/>
        </w:rPr>
        <w:t>і</w:t>
      </w:r>
    </w:p>
    <w:p w:rsidR="00E26551" w:rsidRDefault="00B10AA8">
      <w:pPr>
        <w:tabs>
          <w:tab w:val="left" w:pos="5757"/>
          <w:tab w:val="left" w:pos="6616"/>
          <w:tab w:val="left" w:pos="7531"/>
        </w:tabs>
        <w:ind w:left="422" w:right="730"/>
        <w:jc w:val="both"/>
        <w:rPr>
          <w:sz w:val="24"/>
        </w:rPr>
      </w:pPr>
      <w:r>
        <w:rPr>
          <w:sz w:val="24"/>
          <w:u w:val="single"/>
        </w:rPr>
        <w:tab/>
      </w:r>
      <w:r>
        <w:rPr>
          <w:sz w:val="24"/>
        </w:rPr>
        <w:t xml:space="preserve"> (</w:t>
      </w:r>
      <w:r>
        <w:rPr>
          <w:i/>
          <w:sz w:val="24"/>
        </w:rPr>
        <w:t>найменування Учасника-переможця</w:t>
      </w:r>
      <w:r>
        <w:rPr>
          <w:sz w:val="24"/>
        </w:rPr>
        <w:t>), в особі</w:t>
      </w:r>
      <w:r>
        <w:rPr>
          <w:sz w:val="24"/>
          <w:u w:val="single"/>
        </w:rPr>
        <w:tab/>
      </w:r>
      <w:r>
        <w:rPr>
          <w:sz w:val="24"/>
          <w:u w:val="single"/>
        </w:rPr>
        <w:tab/>
      </w:r>
      <w:r>
        <w:rPr>
          <w:sz w:val="24"/>
        </w:rPr>
        <w:t xml:space="preserve"> (</w:t>
      </w:r>
      <w:r>
        <w:rPr>
          <w:i/>
          <w:sz w:val="24"/>
        </w:rPr>
        <w:t>посада, прізвище, ім'я та по батькові</w:t>
      </w:r>
      <w:r>
        <w:rPr>
          <w:sz w:val="24"/>
        </w:rPr>
        <w:t xml:space="preserve">), що діє на підставі </w:t>
      </w:r>
      <w:r>
        <w:rPr>
          <w:sz w:val="24"/>
          <w:u w:val="single"/>
        </w:rPr>
        <w:tab/>
      </w:r>
      <w:r>
        <w:rPr>
          <w:sz w:val="24"/>
          <w:u w:val="single"/>
        </w:rPr>
        <w:tab/>
      </w:r>
      <w:r>
        <w:rPr>
          <w:sz w:val="24"/>
          <w:u w:val="single"/>
        </w:rPr>
        <w:tab/>
      </w:r>
      <w:r>
        <w:rPr>
          <w:sz w:val="24"/>
        </w:rPr>
        <w:t>(</w:t>
      </w:r>
      <w:r>
        <w:rPr>
          <w:i/>
          <w:sz w:val="24"/>
        </w:rPr>
        <w:t>найменування документа, номер, дата та інші необхідні реквізити</w:t>
      </w:r>
      <w:r>
        <w:rPr>
          <w:sz w:val="24"/>
        </w:rPr>
        <w:t>) (далі – Надавач послуг), з іншої сторони, разом - Сторони, уклали цей Договір про таке:</w:t>
      </w:r>
    </w:p>
    <w:p w:rsidR="00E26551" w:rsidRDefault="00B10AA8">
      <w:pPr>
        <w:pStyle w:val="Heading3"/>
        <w:numPr>
          <w:ilvl w:val="2"/>
          <w:numId w:val="18"/>
        </w:numPr>
        <w:tabs>
          <w:tab w:val="left" w:pos="4450"/>
        </w:tabs>
        <w:spacing w:before="4"/>
        <w:ind w:left="4450" w:hanging="200"/>
        <w:jc w:val="left"/>
      </w:pPr>
      <w:r>
        <w:rPr>
          <w:spacing w:val="-2"/>
        </w:rPr>
        <w:t>ПРЕДМЕТДОГОВОРУ</w:t>
      </w:r>
    </w:p>
    <w:p w:rsidR="00E26551" w:rsidRDefault="00B10AA8">
      <w:pPr>
        <w:pStyle w:val="a4"/>
        <w:numPr>
          <w:ilvl w:val="1"/>
          <w:numId w:val="20"/>
        </w:numPr>
        <w:tabs>
          <w:tab w:val="left" w:pos="1443"/>
        </w:tabs>
        <w:ind w:right="733"/>
        <w:rPr>
          <w:sz w:val="24"/>
        </w:rPr>
      </w:pPr>
      <w:r>
        <w:rPr>
          <w:sz w:val="24"/>
        </w:rPr>
        <w:t xml:space="preserve">Надавач послуг зобов'язується у 2023 році надати Замовникові Послуга згідно коду </w:t>
      </w:r>
      <w:proofErr w:type="spellStart"/>
      <w:r>
        <w:rPr>
          <w:sz w:val="24"/>
        </w:rPr>
        <w:t>ДК</w:t>
      </w:r>
      <w:proofErr w:type="spellEnd"/>
      <w:r>
        <w:rPr>
          <w:sz w:val="24"/>
        </w:rPr>
        <w:t xml:space="preserve"> 021:2015 (CPV 2008) – 60140000-1 - Нерегулярні пасажирські перевезення (транспортні послуги по перевезенню дітей) (далі – послуга(и)),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послугу.</w:t>
      </w:r>
    </w:p>
    <w:p w:rsidR="00E26551" w:rsidRDefault="00B10AA8">
      <w:pPr>
        <w:pStyle w:val="a4"/>
        <w:numPr>
          <w:ilvl w:val="1"/>
          <w:numId w:val="20"/>
        </w:numPr>
        <w:tabs>
          <w:tab w:val="left" w:pos="1433"/>
        </w:tabs>
        <w:spacing w:line="242" w:lineRule="auto"/>
        <w:ind w:right="745"/>
        <w:rPr>
          <w:sz w:val="24"/>
        </w:rPr>
      </w:pPr>
      <w:r>
        <w:rPr>
          <w:sz w:val="24"/>
        </w:rPr>
        <w:t>Обсяги закупівлі послуг можуть бути зменшені залежно від реального фінансування видатків Замовника.</w:t>
      </w:r>
    </w:p>
    <w:p w:rsidR="00E26551" w:rsidRDefault="00B10AA8">
      <w:pPr>
        <w:pStyle w:val="a4"/>
        <w:numPr>
          <w:ilvl w:val="1"/>
          <w:numId w:val="20"/>
        </w:numPr>
        <w:tabs>
          <w:tab w:val="left" w:pos="1410"/>
        </w:tabs>
        <w:spacing w:line="271" w:lineRule="exact"/>
        <w:ind w:left="1410" w:hanging="421"/>
        <w:rPr>
          <w:sz w:val="24"/>
        </w:rPr>
      </w:pPr>
      <w:proofErr w:type="spellStart"/>
      <w:r>
        <w:rPr>
          <w:sz w:val="24"/>
        </w:rPr>
        <w:t>Істотнимиумовамидоговорупро</w:t>
      </w:r>
      <w:proofErr w:type="spellEnd"/>
      <w:r>
        <w:rPr>
          <w:sz w:val="24"/>
        </w:rPr>
        <w:t xml:space="preserve"> закупівлю</w:t>
      </w:r>
      <w:r>
        <w:rPr>
          <w:spacing w:val="-5"/>
          <w:sz w:val="24"/>
        </w:rPr>
        <w:t xml:space="preserve"> є:</w:t>
      </w:r>
    </w:p>
    <w:p w:rsidR="00E26551" w:rsidRDefault="00E26551">
      <w:pPr>
        <w:spacing w:line="271" w:lineRule="exact"/>
        <w:jc w:val="both"/>
        <w:rPr>
          <w:sz w:val="24"/>
        </w:rPr>
        <w:sectPr w:rsidR="00E26551">
          <w:pgSz w:w="11910" w:h="16840"/>
          <w:pgMar w:top="640" w:right="0" w:bottom="280" w:left="840" w:header="720" w:footer="720" w:gutter="0"/>
          <w:cols w:space="720"/>
        </w:sectPr>
      </w:pPr>
    </w:p>
    <w:p w:rsidR="00E26551" w:rsidRDefault="00B10AA8">
      <w:pPr>
        <w:pStyle w:val="a4"/>
        <w:numPr>
          <w:ilvl w:val="0"/>
          <w:numId w:val="16"/>
        </w:numPr>
        <w:tabs>
          <w:tab w:val="left" w:pos="565"/>
        </w:tabs>
        <w:spacing w:line="274" w:lineRule="exact"/>
        <w:ind w:left="565" w:hanging="143"/>
        <w:jc w:val="left"/>
        <w:rPr>
          <w:sz w:val="24"/>
        </w:rPr>
      </w:pPr>
      <w:r>
        <w:rPr>
          <w:sz w:val="24"/>
        </w:rPr>
        <w:lastRenderedPageBreak/>
        <w:t>предмет</w:t>
      </w:r>
      <w:r>
        <w:rPr>
          <w:spacing w:val="-2"/>
          <w:sz w:val="24"/>
        </w:rPr>
        <w:t xml:space="preserve"> договору;</w:t>
      </w:r>
    </w:p>
    <w:p w:rsidR="00E26551" w:rsidRDefault="00B10AA8">
      <w:pPr>
        <w:pStyle w:val="a4"/>
        <w:numPr>
          <w:ilvl w:val="0"/>
          <w:numId w:val="16"/>
        </w:numPr>
        <w:tabs>
          <w:tab w:val="left" w:pos="560"/>
        </w:tabs>
        <w:spacing w:line="275" w:lineRule="exact"/>
        <w:ind w:left="560" w:hanging="138"/>
        <w:jc w:val="left"/>
        <w:rPr>
          <w:sz w:val="24"/>
        </w:rPr>
      </w:pPr>
      <w:proofErr w:type="spellStart"/>
      <w:r>
        <w:rPr>
          <w:sz w:val="24"/>
        </w:rPr>
        <w:t>обсяг</w:t>
      </w:r>
      <w:r>
        <w:rPr>
          <w:spacing w:val="-2"/>
          <w:sz w:val="24"/>
        </w:rPr>
        <w:t>послуг</w:t>
      </w:r>
      <w:proofErr w:type="spellEnd"/>
      <w:r>
        <w:rPr>
          <w:spacing w:val="-2"/>
          <w:sz w:val="24"/>
        </w:rPr>
        <w:t>;</w:t>
      </w:r>
    </w:p>
    <w:p w:rsidR="00E26551" w:rsidRDefault="00B10AA8">
      <w:pPr>
        <w:pStyle w:val="a4"/>
        <w:numPr>
          <w:ilvl w:val="0"/>
          <w:numId w:val="16"/>
        </w:numPr>
        <w:tabs>
          <w:tab w:val="left" w:pos="565"/>
        </w:tabs>
        <w:spacing w:before="2" w:line="275" w:lineRule="exact"/>
        <w:ind w:left="565" w:hanging="143"/>
        <w:jc w:val="left"/>
        <w:rPr>
          <w:sz w:val="24"/>
        </w:rPr>
      </w:pPr>
      <w:proofErr w:type="spellStart"/>
      <w:r>
        <w:rPr>
          <w:sz w:val="24"/>
        </w:rPr>
        <w:t>якістьпредмета</w:t>
      </w:r>
      <w:r>
        <w:rPr>
          <w:spacing w:val="-2"/>
          <w:sz w:val="24"/>
        </w:rPr>
        <w:t>закупівлі</w:t>
      </w:r>
      <w:proofErr w:type="spellEnd"/>
      <w:r>
        <w:rPr>
          <w:spacing w:val="-2"/>
          <w:sz w:val="24"/>
        </w:rPr>
        <w:t>;</w:t>
      </w:r>
    </w:p>
    <w:p w:rsidR="00E26551" w:rsidRDefault="00B10AA8">
      <w:pPr>
        <w:pStyle w:val="a4"/>
        <w:numPr>
          <w:ilvl w:val="0"/>
          <w:numId w:val="16"/>
        </w:numPr>
        <w:tabs>
          <w:tab w:val="left" w:pos="565"/>
        </w:tabs>
        <w:spacing w:line="275" w:lineRule="exact"/>
        <w:ind w:left="565" w:hanging="143"/>
        <w:jc w:val="left"/>
        <w:rPr>
          <w:sz w:val="24"/>
        </w:rPr>
      </w:pPr>
      <w:proofErr w:type="spellStart"/>
      <w:r>
        <w:rPr>
          <w:sz w:val="24"/>
        </w:rPr>
        <w:t>порядокздійснення</w:t>
      </w:r>
      <w:r>
        <w:rPr>
          <w:spacing w:val="-2"/>
          <w:sz w:val="24"/>
        </w:rPr>
        <w:t>оплати</w:t>
      </w:r>
      <w:proofErr w:type="spellEnd"/>
      <w:r>
        <w:rPr>
          <w:spacing w:val="-2"/>
          <w:sz w:val="24"/>
        </w:rPr>
        <w:t>;</w:t>
      </w:r>
    </w:p>
    <w:p w:rsidR="00E26551" w:rsidRDefault="00B10AA8">
      <w:pPr>
        <w:pStyle w:val="a4"/>
        <w:numPr>
          <w:ilvl w:val="1"/>
          <w:numId w:val="16"/>
        </w:numPr>
        <w:tabs>
          <w:tab w:val="left" w:pos="1809"/>
        </w:tabs>
        <w:spacing w:line="274" w:lineRule="exact"/>
        <w:ind w:left="1809" w:hanging="143"/>
        <w:jc w:val="left"/>
        <w:rPr>
          <w:sz w:val="24"/>
        </w:rPr>
      </w:pPr>
      <w:r>
        <w:br w:type="column"/>
      </w:r>
      <w:proofErr w:type="spellStart"/>
      <w:r>
        <w:rPr>
          <w:sz w:val="24"/>
        </w:rPr>
        <w:lastRenderedPageBreak/>
        <w:t>ціна</w:t>
      </w:r>
      <w:r>
        <w:rPr>
          <w:spacing w:val="-2"/>
          <w:sz w:val="24"/>
        </w:rPr>
        <w:t>договору</w:t>
      </w:r>
      <w:proofErr w:type="spellEnd"/>
      <w:r>
        <w:rPr>
          <w:spacing w:val="-2"/>
          <w:sz w:val="24"/>
        </w:rPr>
        <w:t>;</w:t>
      </w:r>
    </w:p>
    <w:p w:rsidR="00E26551" w:rsidRDefault="00B10AA8">
      <w:pPr>
        <w:pStyle w:val="a4"/>
        <w:numPr>
          <w:ilvl w:val="1"/>
          <w:numId w:val="16"/>
        </w:numPr>
        <w:tabs>
          <w:tab w:val="left" w:pos="1809"/>
        </w:tabs>
        <w:spacing w:line="275" w:lineRule="exact"/>
        <w:ind w:left="1809" w:hanging="143"/>
        <w:jc w:val="left"/>
        <w:rPr>
          <w:sz w:val="24"/>
        </w:rPr>
      </w:pPr>
      <w:proofErr w:type="spellStart"/>
      <w:r>
        <w:rPr>
          <w:sz w:val="24"/>
        </w:rPr>
        <w:t>термінтамісценадання</w:t>
      </w:r>
      <w:r>
        <w:rPr>
          <w:spacing w:val="-2"/>
          <w:sz w:val="24"/>
        </w:rPr>
        <w:t>послуг</w:t>
      </w:r>
      <w:proofErr w:type="spellEnd"/>
      <w:r>
        <w:rPr>
          <w:spacing w:val="-2"/>
          <w:sz w:val="24"/>
        </w:rPr>
        <w:t>;</w:t>
      </w:r>
    </w:p>
    <w:p w:rsidR="00E26551" w:rsidRDefault="00B10AA8">
      <w:pPr>
        <w:pStyle w:val="a4"/>
        <w:numPr>
          <w:ilvl w:val="1"/>
          <w:numId w:val="16"/>
        </w:numPr>
        <w:tabs>
          <w:tab w:val="left" w:pos="1809"/>
        </w:tabs>
        <w:spacing w:before="2" w:line="275" w:lineRule="exact"/>
        <w:ind w:left="1809" w:hanging="143"/>
        <w:jc w:val="left"/>
        <w:rPr>
          <w:sz w:val="24"/>
        </w:rPr>
      </w:pPr>
      <w:proofErr w:type="spellStart"/>
      <w:r>
        <w:rPr>
          <w:sz w:val="24"/>
        </w:rPr>
        <w:t>праватаобов'язки</w:t>
      </w:r>
      <w:r>
        <w:rPr>
          <w:spacing w:val="-2"/>
          <w:sz w:val="24"/>
        </w:rPr>
        <w:t>сторін</w:t>
      </w:r>
      <w:proofErr w:type="spellEnd"/>
      <w:r>
        <w:rPr>
          <w:spacing w:val="-2"/>
          <w:sz w:val="24"/>
        </w:rPr>
        <w:t>;</w:t>
      </w:r>
    </w:p>
    <w:p w:rsidR="00E26551" w:rsidRDefault="00B10AA8">
      <w:pPr>
        <w:pStyle w:val="a4"/>
        <w:numPr>
          <w:ilvl w:val="1"/>
          <w:numId w:val="16"/>
        </w:numPr>
        <w:tabs>
          <w:tab w:val="left" w:pos="1809"/>
        </w:tabs>
        <w:spacing w:line="275" w:lineRule="exact"/>
        <w:ind w:left="1809" w:hanging="143"/>
        <w:jc w:val="left"/>
        <w:rPr>
          <w:sz w:val="24"/>
        </w:rPr>
      </w:pPr>
      <w:proofErr w:type="spellStart"/>
      <w:r>
        <w:rPr>
          <w:spacing w:val="-2"/>
          <w:sz w:val="24"/>
        </w:rPr>
        <w:t>відповідальністьсторін</w:t>
      </w:r>
      <w:proofErr w:type="spellEnd"/>
      <w:r>
        <w:rPr>
          <w:spacing w:val="-2"/>
          <w:sz w:val="24"/>
        </w:rPr>
        <w:t>.</w:t>
      </w:r>
    </w:p>
    <w:p w:rsidR="00E26551" w:rsidRDefault="00B10AA8">
      <w:pPr>
        <w:pStyle w:val="Heading3"/>
        <w:numPr>
          <w:ilvl w:val="2"/>
          <w:numId w:val="18"/>
        </w:numPr>
        <w:tabs>
          <w:tab w:val="left" w:pos="726"/>
        </w:tabs>
        <w:spacing w:before="7" w:line="240" w:lineRule="auto"/>
        <w:ind w:left="726" w:hanging="304"/>
        <w:jc w:val="left"/>
      </w:pPr>
      <w:r>
        <w:t>ЯКІСТЬ</w:t>
      </w:r>
      <w:r w:rsidR="007D4330">
        <w:t xml:space="preserve"> </w:t>
      </w:r>
      <w:r>
        <w:rPr>
          <w:spacing w:val="-2"/>
        </w:rPr>
        <w:t>ПОСЛУГ</w:t>
      </w:r>
    </w:p>
    <w:p w:rsidR="00E26551" w:rsidRDefault="00E26551">
      <w:pPr>
        <w:sectPr w:rsidR="00E26551">
          <w:type w:val="continuous"/>
          <w:pgSz w:w="11910" w:h="16840"/>
          <w:pgMar w:top="820" w:right="0" w:bottom="280" w:left="840" w:header="720" w:footer="720" w:gutter="0"/>
          <w:cols w:num="2" w:space="720" w:equalWidth="0">
            <w:col w:w="3460" w:space="597"/>
            <w:col w:w="7013"/>
          </w:cols>
        </w:sectPr>
      </w:pPr>
    </w:p>
    <w:p w:rsidR="00E26551" w:rsidRDefault="00B10AA8">
      <w:pPr>
        <w:pStyle w:val="a4"/>
        <w:numPr>
          <w:ilvl w:val="1"/>
          <w:numId w:val="15"/>
        </w:numPr>
        <w:tabs>
          <w:tab w:val="left" w:pos="1410"/>
        </w:tabs>
        <w:spacing w:line="269" w:lineRule="exact"/>
        <w:ind w:left="1410" w:hanging="421"/>
        <w:rPr>
          <w:sz w:val="24"/>
        </w:rPr>
      </w:pPr>
      <w:r>
        <w:rPr>
          <w:sz w:val="24"/>
        </w:rPr>
        <w:lastRenderedPageBreak/>
        <w:t>Надавач</w:t>
      </w:r>
      <w:r w:rsidR="00464E5D">
        <w:rPr>
          <w:sz w:val="24"/>
        </w:rPr>
        <w:t xml:space="preserve"> </w:t>
      </w:r>
      <w:r>
        <w:rPr>
          <w:sz w:val="24"/>
        </w:rPr>
        <w:t>послуг гарантує</w:t>
      </w:r>
      <w:r w:rsidR="00464E5D">
        <w:rPr>
          <w:sz w:val="24"/>
        </w:rPr>
        <w:t xml:space="preserve"> </w:t>
      </w:r>
      <w:r>
        <w:rPr>
          <w:sz w:val="24"/>
        </w:rPr>
        <w:t>якість</w:t>
      </w:r>
      <w:r w:rsidR="00464E5D">
        <w:rPr>
          <w:sz w:val="24"/>
        </w:rPr>
        <w:t xml:space="preserve"> </w:t>
      </w:r>
      <w:r>
        <w:rPr>
          <w:sz w:val="24"/>
        </w:rPr>
        <w:t>послуг, що</w:t>
      </w:r>
      <w:r w:rsidR="00464E5D">
        <w:rPr>
          <w:sz w:val="24"/>
        </w:rPr>
        <w:t xml:space="preserve"> </w:t>
      </w:r>
      <w:r>
        <w:rPr>
          <w:sz w:val="24"/>
        </w:rPr>
        <w:t>є</w:t>
      </w:r>
      <w:r w:rsidR="00464E5D">
        <w:rPr>
          <w:sz w:val="24"/>
        </w:rPr>
        <w:t xml:space="preserve"> </w:t>
      </w:r>
      <w:r>
        <w:rPr>
          <w:sz w:val="24"/>
        </w:rPr>
        <w:t>предметом</w:t>
      </w:r>
      <w:r w:rsidR="00464E5D">
        <w:rPr>
          <w:sz w:val="24"/>
        </w:rPr>
        <w:t xml:space="preserve"> </w:t>
      </w:r>
      <w:r>
        <w:rPr>
          <w:sz w:val="24"/>
        </w:rPr>
        <w:t>даного</w:t>
      </w:r>
      <w:r w:rsidR="00464E5D">
        <w:rPr>
          <w:sz w:val="24"/>
        </w:rPr>
        <w:t xml:space="preserve"> </w:t>
      </w:r>
      <w:r>
        <w:rPr>
          <w:spacing w:val="-2"/>
          <w:sz w:val="24"/>
        </w:rPr>
        <w:t>Договору.</w:t>
      </w:r>
    </w:p>
    <w:p w:rsidR="00E26551" w:rsidRDefault="00B10AA8">
      <w:pPr>
        <w:pStyle w:val="a4"/>
        <w:numPr>
          <w:ilvl w:val="1"/>
          <w:numId w:val="15"/>
        </w:numPr>
        <w:tabs>
          <w:tab w:val="left" w:pos="1448"/>
        </w:tabs>
        <w:spacing w:before="2"/>
        <w:ind w:right="744"/>
        <w:rPr>
          <w:sz w:val="24"/>
        </w:rPr>
      </w:pPr>
      <w:r>
        <w:rPr>
          <w:sz w:val="24"/>
        </w:rPr>
        <w:t>Надавач послуг повинен надати Замовнику послугу, якість яких відповідає чинним стандартам, або які</w:t>
      </w:r>
      <w:r w:rsidR="00464E5D">
        <w:rPr>
          <w:sz w:val="24"/>
        </w:rPr>
        <w:t xml:space="preserve"> </w:t>
      </w:r>
      <w:r>
        <w:rPr>
          <w:sz w:val="24"/>
        </w:rPr>
        <w:t>зазначені у</w:t>
      </w:r>
      <w:r w:rsidR="00464E5D">
        <w:rPr>
          <w:sz w:val="24"/>
        </w:rPr>
        <w:t xml:space="preserve"> </w:t>
      </w:r>
      <w:r>
        <w:rPr>
          <w:sz w:val="24"/>
        </w:rPr>
        <w:t>нормативній технічній документації</w:t>
      </w:r>
      <w:r w:rsidR="00464E5D">
        <w:rPr>
          <w:sz w:val="24"/>
        </w:rPr>
        <w:t xml:space="preserve"> </w:t>
      </w:r>
      <w:r>
        <w:rPr>
          <w:sz w:val="24"/>
        </w:rPr>
        <w:t>виробника, а</w:t>
      </w:r>
      <w:r w:rsidR="00464E5D">
        <w:rPr>
          <w:sz w:val="24"/>
        </w:rPr>
        <w:t xml:space="preserve"> </w:t>
      </w:r>
      <w:r>
        <w:rPr>
          <w:sz w:val="24"/>
        </w:rPr>
        <w:t>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E26551" w:rsidRDefault="00B10AA8">
      <w:pPr>
        <w:pStyle w:val="a4"/>
        <w:numPr>
          <w:ilvl w:val="1"/>
          <w:numId w:val="15"/>
        </w:numPr>
        <w:tabs>
          <w:tab w:val="left" w:pos="1433"/>
        </w:tabs>
        <w:ind w:right="741"/>
        <w:rPr>
          <w:sz w:val="24"/>
        </w:rPr>
      </w:pPr>
      <w:r>
        <w:rPr>
          <w:sz w:val="24"/>
        </w:rPr>
        <w:t>Якщо протягом дії договору послуга виявиться не належної якості або таким, що не відповідає умовам цього договору, Надавач послуг зобов’язаний виконати відповідні дії щодо покращення якості</w:t>
      </w:r>
      <w:r w:rsidR="00464E5D">
        <w:rPr>
          <w:sz w:val="24"/>
        </w:rPr>
        <w:t xml:space="preserve"> </w:t>
      </w:r>
      <w:r>
        <w:rPr>
          <w:sz w:val="24"/>
        </w:rPr>
        <w:t>предмета</w:t>
      </w:r>
      <w:r w:rsidR="00464E5D">
        <w:rPr>
          <w:sz w:val="24"/>
        </w:rPr>
        <w:t xml:space="preserve"> </w:t>
      </w:r>
      <w:r>
        <w:rPr>
          <w:sz w:val="24"/>
        </w:rPr>
        <w:t>закупівлі</w:t>
      </w:r>
      <w:r w:rsidR="00464E5D">
        <w:rPr>
          <w:sz w:val="24"/>
        </w:rPr>
        <w:t xml:space="preserve"> </w:t>
      </w:r>
      <w:r>
        <w:rPr>
          <w:sz w:val="24"/>
        </w:rPr>
        <w:t>протягом робочих</w:t>
      </w:r>
      <w:r w:rsidR="00464E5D">
        <w:rPr>
          <w:sz w:val="24"/>
        </w:rPr>
        <w:t xml:space="preserve"> </w:t>
      </w:r>
      <w:r>
        <w:rPr>
          <w:sz w:val="24"/>
        </w:rPr>
        <w:t>днів, за</w:t>
      </w:r>
      <w:r w:rsidR="00464E5D">
        <w:rPr>
          <w:sz w:val="24"/>
        </w:rPr>
        <w:t xml:space="preserve"> </w:t>
      </w:r>
      <w:r>
        <w:rPr>
          <w:sz w:val="24"/>
        </w:rPr>
        <w:t>умови, що таке</w:t>
      </w:r>
      <w:r w:rsidR="00464E5D">
        <w:rPr>
          <w:sz w:val="24"/>
        </w:rPr>
        <w:t xml:space="preserve"> </w:t>
      </w:r>
      <w:r>
        <w:rPr>
          <w:sz w:val="24"/>
        </w:rPr>
        <w:t>покращення не призведе до збільшення суми, визначеної в Договорі. Всі витрати, пов’язані із заміною або неналежної якості несе Надавач послуг.</w:t>
      </w:r>
    </w:p>
    <w:p w:rsidR="00E26551" w:rsidRDefault="00B10AA8">
      <w:pPr>
        <w:pStyle w:val="Heading3"/>
        <w:numPr>
          <w:ilvl w:val="2"/>
          <w:numId w:val="18"/>
        </w:numPr>
        <w:tabs>
          <w:tab w:val="left" w:pos="3545"/>
        </w:tabs>
        <w:spacing w:before="6" w:line="272" w:lineRule="exact"/>
        <w:ind w:left="3545" w:hanging="381"/>
        <w:jc w:val="left"/>
      </w:pPr>
      <w:r>
        <w:t>ЦІНА</w:t>
      </w:r>
      <w:r w:rsidR="00464E5D">
        <w:t xml:space="preserve"> </w:t>
      </w:r>
      <w:r>
        <w:t>ТА</w:t>
      </w:r>
      <w:r w:rsidR="00464E5D">
        <w:t xml:space="preserve"> </w:t>
      </w:r>
      <w:r>
        <w:t>ЗАГАЛЬНА</w:t>
      </w:r>
      <w:r w:rsidR="00464E5D">
        <w:t xml:space="preserve"> </w:t>
      </w:r>
      <w:r>
        <w:t>СУМА</w:t>
      </w:r>
      <w:r w:rsidR="00464E5D">
        <w:t xml:space="preserve"> </w:t>
      </w:r>
      <w:r>
        <w:rPr>
          <w:spacing w:val="-2"/>
        </w:rPr>
        <w:t>ДОГОВОРУ</w:t>
      </w:r>
    </w:p>
    <w:p w:rsidR="00E26551" w:rsidRDefault="00B10AA8">
      <w:pPr>
        <w:pStyle w:val="a4"/>
        <w:numPr>
          <w:ilvl w:val="1"/>
          <w:numId w:val="30"/>
        </w:numPr>
        <w:tabs>
          <w:tab w:val="left" w:pos="1443"/>
          <w:tab w:val="left" w:pos="4110"/>
          <w:tab w:val="left" w:pos="7837"/>
        </w:tabs>
        <w:spacing w:line="242" w:lineRule="auto"/>
        <w:ind w:right="735"/>
        <w:rPr>
          <w:i/>
          <w:sz w:val="24"/>
        </w:rPr>
      </w:pPr>
      <w:r>
        <w:rPr>
          <w:sz w:val="24"/>
        </w:rPr>
        <w:t>Вартість</w:t>
      </w:r>
      <w:r w:rsidR="00464E5D">
        <w:rPr>
          <w:sz w:val="24"/>
        </w:rPr>
        <w:t xml:space="preserve"> </w:t>
      </w:r>
      <w:r>
        <w:rPr>
          <w:sz w:val="24"/>
        </w:rPr>
        <w:t>цього</w:t>
      </w:r>
      <w:r w:rsidR="00464E5D">
        <w:rPr>
          <w:sz w:val="24"/>
        </w:rPr>
        <w:t xml:space="preserve"> </w:t>
      </w:r>
      <w:r>
        <w:rPr>
          <w:sz w:val="24"/>
        </w:rPr>
        <w:t xml:space="preserve">Договору становить </w:t>
      </w:r>
      <w:r>
        <w:rPr>
          <w:sz w:val="24"/>
          <w:u w:val="single"/>
        </w:rPr>
        <w:tab/>
      </w:r>
      <w:r>
        <w:rPr>
          <w:sz w:val="24"/>
        </w:rPr>
        <w:t>грн.(</w:t>
      </w:r>
      <w:r>
        <w:rPr>
          <w:i/>
          <w:sz w:val="24"/>
        </w:rPr>
        <w:t>вказати</w:t>
      </w:r>
      <w:r w:rsidR="00464E5D">
        <w:rPr>
          <w:i/>
          <w:sz w:val="24"/>
        </w:rPr>
        <w:t xml:space="preserve"> </w:t>
      </w:r>
      <w:r>
        <w:rPr>
          <w:i/>
          <w:sz w:val="24"/>
        </w:rPr>
        <w:t>цифрами та словами</w:t>
      </w:r>
      <w:r>
        <w:rPr>
          <w:sz w:val="24"/>
        </w:rPr>
        <w:t xml:space="preserve">),у </w:t>
      </w:r>
      <w:proofErr w:type="spellStart"/>
      <w:r>
        <w:rPr>
          <w:sz w:val="24"/>
        </w:rPr>
        <w:t>т.ч.ПДВ</w:t>
      </w:r>
      <w:proofErr w:type="spellEnd"/>
      <w:r>
        <w:rPr>
          <w:sz w:val="24"/>
        </w:rPr>
        <w:t xml:space="preserve">* </w:t>
      </w:r>
      <w:r>
        <w:rPr>
          <w:sz w:val="24"/>
          <w:u w:val="single"/>
        </w:rPr>
        <w:tab/>
      </w:r>
      <w:r>
        <w:rPr>
          <w:sz w:val="24"/>
        </w:rPr>
        <w:t>(</w:t>
      </w:r>
      <w:r>
        <w:rPr>
          <w:i/>
          <w:sz w:val="24"/>
        </w:rPr>
        <w:t>вартість Договору визначається з урахуванням</w:t>
      </w:r>
      <w:r w:rsidR="00464E5D">
        <w:rPr>
          <w:i/>
          <w:sz w:val="24"/>
        </w:rPr>
        <w:t xml:space="preserve"> </w:t>
      </w:r>
      <w:r>
        <w:rPr>
          <w:i/>
          <w:sz w:val="24"/>
        </w:rPr>
        <w:t>розділу V</w:t>
      </w:r>
    </w:p>
    <w:p w:rsidR="00E26551" w:rsidRDefault="00B10AA8">
      <w:pPr>
        <w:spacing w:line="271" w:lineRule="exact"/>
        <w:ind w:left="422"/>
        <w:rPr>
          <w:sz w:val="24"/>
        </w:rPr>
      </w:pPr>
      <w:r>
        <w:rPr>
          <w:i/>
          <w:sz w:val="24"/>
        </w:rPr>
        <w:t>«Податок</w:t>
      </w:r>
      <w:r w:rsidR="00464E5D">
        <w:rPr>
          <w:i/>
          <w:sz w:val="24"/>
        </w:rPr>
        <w:t xml:space="preserve"> </w:t>
      </w:r>
      <w:r>
        <w:rPr>
          <w:i/>
          <w:sz w:val="24"/>
        </w:rPr>
        <w:t>на додану</w:t>
      </w:r>
      <w:r w:rsidR="00464E5D">
        <w:rPr>
          <w:i/>
          <w:sz w:val="24"/>
        </w:rPr>
        <w:t xml:space="preserve"> </w:t>
      </w:r>
      <w:proofErr w:type="spellStart"/>
      <w:r>
        <w:rPr>
          <w:i/>
          <w:sz w:val="24"/>
        </w:rPr>
        <w:t>вартість»Податкового</w:t>
      </w:r>
      <w:proofErr w:type="spellEnd"/>
      <w:r w:rsidR="00464E5D">
        <w:rPr>
          <w:i/>
          <w:sz w:val="24"/>
        </w:rPr>
        <w:t xml:space="preserve"> </w:t>
      </w:r>
      <w:r>
        <w:rPr>
          <w:i/>
          <w:sz w:val="24"/>
        </w:rPr>
        <w:t>кодексу</w:t>
      </w:r>
      <w:r w:rsidR="00464E5D">
        <w:rPr>
          <w:i/>
          <w:sz w:val="24"/>
        </w:rPr>
        <w:t xml:space="preserve"> </w:t>
      </w:r>
      <w:r>
        <w:rPr>
          <w:i/>
          <w:spacing w:val="-2"/>
          <w:sz w:val="24"/>
        </w:rPr>
        <w:t>України</w:t>
      </w:r>
      <w:r>
        <w:rPr>
          <w:spacing w:val="-2"/>
          <w:sz w:val="24"/>
        </w:rPr>
        <w:t>).</w:t>
      </w:r>
    </w:p>
    <w:p w:rsidR="00E26551" w:rsidRDefault="00B10AA8">
      <w:pPr>
        <w:pStyle w:val="a4"/>
        <w:numPr>
          <w:ilvl w:val="1"/>
          <w:numId w:val="30"/>
        </w:numPr>
        <w:tabs>
          <w:tab w:val="left" w:pos="1452"/>
        </w:tabs>
        <w:spacing w:before="1" w:line="237" w:lineRule="auto"/>
        <w:ind w:right="755"/>
        <w:rPr>
          <w:sz w:val="24"/>
        </w:rPr>
      </w:pPr>
      <w:r>
        <w:rPr>
          <w:sz w:val="24"/>
        </w:rPr>
        <w:t>Ціна</w:t>
      </w:r>
      <w:r w:rsidR="00464E5D">
        <w:rPr>
          <w:sz w:val="24"/>
        </w:rPr>
        <w:t xml:space="preserve"> </w:t>
      </w:r>
      <w:r>
        <w:rPr>
          <w:sz w:val="24"/>
        </w:rPr>
        <w:t>послуги</w:t>
      </w:r>
      <w:r w:rsidR="00464E5D">
        <w:rPr>
          <w:sz w:val="24"/>
        </w:rPr>
        <w:t xml:space="preserve"> </w:t>
      </w:r>
      <w:r>
        <w:rPr>
          <w:sz w:val="24"/>
        </w:rPr>
        <w:t>кожного</w:t>
      </w:r>
      <w:r w:rsidR="00464E5D">
        <w:rPr>
          <w:sz w:val="24"/>
        </w:rPr>
        <w:t xml:space="preserve"> </w:t>
      </w:r>
      <w:r>
        <w:rPr>
          <w:sz w:val="24"/>
        </w:rPr>
        <w:t>найменування</w:t>
      </w:r>
      <w:r w:rsidR="00464E5D">
        <w:rPr>
          <w:sz w:val="24"/>
        </w:rPr>
        <w:t xml:space="preserve"> </w:t>
      </w:r>
      <w:r>
        <w:rPr>
          <w:sz w:val="24"/>
        </w:rPr>
        <w:t>зазначається</w:t>
      </w:r>
      <w:r w:rsidR="00464E5D">
        <w:rPr>
          <w:sz w:val="24"/>
        </w:rPr>
        <w:t xml:space="preserve"> </w:t>
      </w:r>
      <w:r>
        <w:rPr>
          <w:sz w:val="24"/>
        </w:rPr>
        <w:t>у специфікації,яка</w:t>
      </w:r>
      <w:r w:rsidR="00464E5D">
        <w:rPr>
          <w:sz w:val="24"/>
        </w:rPr>
        <w:t xml:space="preserve"> </w:t>
      </w:r>
      <w:r>
        <w:rPr>
          <w:sz w:val="24"/>
        </w:rPr>
        <w:t>додається</w:t>
      </w:r>
      <w:r w:rsidR="00464E5D">
        <w:rPr>
          <w:sz w:val="24"/>
        </w:rPr>
        <w:t xml:space="preserve"> </w:t>
      </w:r>
      <w:r>
        <w:rPr>
          <w:sz w:val="24"/>
        </w:rPr>
        <w:t>до договору і яка є його невід’ємною частиною.</w:t>
      </w:r>
    </w:p>
    <w:p w:rsidR="00E26551" w:rsidRDefault="00B10AA8">
      <w:pPr>
        <w:pStyle w:val="a4"/>
        <w:numPr>
          <w:ilvl w:val="1"/>
          <w:numId w:val="30"/>
        </w:numPr>
        <w:tabs>
          <w:tab w:val="left" w:pos="1410"/>
        </w:tabs>
        <w:spacing w:before="4" w:line="275" w:lineRule="exact"/>
        <w:ind w:left="1410" w:hanging="421"/>
        <w:rPr>
          <w:sz w:val="24"/>
        </w:rPr>
      </w:pPr>
      <w:r>
        <w:rPr>
          <w:sz w:val="24"/>
        </w:rPr>
        <w:t>Валютою</w:t>
      </w:r>
      <w:r w:rsidR="00464E5D">
        <w:rPr>
          <w:sz w:val="24"/>
        </w:rPr>
        <w:t xml:space="preserve"> </w:t>
      </w:r>
      <w:r>
        <w:rPr>
          <w:sz w:val="24"/>
        </w:rPr>
        <w:t>Договору</w:t>
      </w:r>
      <w:r w:rsidR="00464E5D">
        <w:rPr>
          <w:sz w:val="24"/>
        </w:rPr>
        <w:t xml:space="preserve"> </w:t>
      </w:r>
      <w:r>
        <w:rPr>
          <w:sz w:val="24"/>
        </w:rPr>
        <w:t>є</w:t>
      </w:r>
      <w:r w:rsidR="00464E5D">
        <w:rPr>
          <w:sz w:val="24"/>
        </w:rPr>
        <w:t xml:space="preserve"> </w:t>
      </w:r>
      <w:r>
        <w:rPr>
          <w:sz w:val="24"/>
        </w:rPr>
        <w:t>українська</w:t>
      </w:r>
      <w:r w:rsidR="00464E5D">
        <w:rPr>
          <w:sz w:val="24"/>
        </w:rPr>
        <w:t xml:space="preserve"> </w:t>
      </w:r>
      <w:r>
        <w:rPr>
          <w:spacing w:val="-2"/>
          <w:sz w:val="24"/>
        </w:rPr>
        <w:t>гривня.</w:t>
      </w:r>
    </w:p>
    <w:p w:rsidR="00E26551" w:rsidRDefault="00B10AA8">
      <w:pPr>
        <w:pStyle w:val="a4"/>
        <w:numPr>
          <w:ilvl w:val="1"/>
          <w:numId w:val="30"/>
        </w:numPr>
        <w:tabs>
          <w:tab w:val="left" w:pos="1410"/>
        </w:tabs>
        <w:spacing w:line="275" w:lineRule="exact"/>
        <w:ind w:left="1410" w:hanging="421"/>
        <w:rPr>
          <w:sz w:val="24"/>
        </w:rPr>
      </w:pPr>
      <w:r>
        <w:rPr>
          <w:sz w:val="24"/>
        </w:rPr>
        <w:t>Сума</w:t>
      </w:r>
      <w:r w:rsidR="00464E5D">
        <w:rPr>
          <w:sz w:val="24"/>
        </w:rPr>
        <w:t xml:space="preserve"> </w:t>
      </w:r>
      <w:r>
        <w:rPr>
          <w:sz w:val="24"/>
        </w:rPr>
        <w:t>цього</w:t>
      </w:r>
      <w:r w:rsidR="00464E5D">
        <w:rPr>
          <w:sz w:val="24"/>
        </w:rPr>
        <w:t xml:space="preserve"> </w:t>
      </w:r>
      <w:r>
        <w:rPr>
          <w:sz w:val="24"/>
        </w:rPr>
        <w:t>Договору</w:t>
      </w:r>
      <w:r w:rsidR="00464E5D">
        <w:rPr>
          <w:sz w:val="24"/>
        </w:rPr>
        <w:t xml:space="preserve"> </w:t>
      </w:r>
      <w:r>
        <w:rPr>
          <w:sz w:val="24"/>
        </w:rPr>
        <w:t>може</w:t>
      </w:r>
      <w:r w:rsidR="00464E5D">
        <w:rPr>
          <w:sz w:val="24"/>
        </w:rPr>
        <w:t xml:space="preserve"> </w:t>
      </w:r>
      <w:r>
        <w:rPr>
          <w:sz w:val="24"/>
        </w:rPr>
        <w:t>бути</w:t>
      </w:r>
      <w:r w:rsidR="00464E5D">
        <w:rPr>
          <w:sz w:val="24"/>
        </w:rPr>
        <w:t xml:space="preserve"> </w:t>
      </w:r>
      <w:r>
        <w:rPr>
          <w:sz w:val="24"/>
        </w:rPr>
        <w:t>зменшена</w:t>
      </w:r>
      <w:r w:rsidR="00464E5D">
        <w:rPr>
          <w:sz w:val="24"/>
        </w:rPr>
        <w:t xml:space="preserve"> </w:t>
      </w:r>
      <w:r>
        <w:rPr>
          <w:sz w:val="24"/>
        </w:rPr>
        <w:t>за</w:t>
      </w:r>
      <w:r w:rsidR="00464E5D">
        <w:rPr>
          <w:sz w:val="24"/>
        </w:rPr>
        <w:t xml:space="preserve"> </w:t>
      </w:r>
      <w:r>
        <w:rPr>
          <w:sz w:val="24"/>
        </w:rPr>
        <w:t>взаємною</w:t>
      </w:r>
      <w:r w:rsidR="00464E5D">
        <w:rPr>
          <w:sz w:val="24"/>
        </w:rPr>
        <w:t xml:space="preserve"> </w:t>
      </w:r>
      <w:r>
        <w:rPr>
          <w:sz w:val="24"/>
        </w:rPr>
        <w:t>згодою</w:t>
      </w:r>
      <w:r w:rsidR="00464E5D">
        <w:rPr>
          <w:sz w:val="24"/>
        </w:rPr>
        <w:t xml:space="preserve"> </w:t>
      </w:r>
      <w:r>
        <w:rPr>
          <w:sz w:val="24"/>
        </w:rPr>
        <w:t>обох</w:t>
      </w:r>
      <w:r w:rsidR="00464E5D">
        <w:rPr>
          <w:sz w:val="24"/>
        </w:rPr>
        <w:t xml:space="preserve"> </w:t>
      </w:r>
      <w:r>
        <w:rPr>
          <w:spacing w:val="-2"/>
          <w:sz w:val="24"/>
        </w:rPr>
        <w:t>Сторін.</w:t>
      </w:r>
    </w:p>
    <w:p w:rsidR="00E26551" w:rsidRDefault="00B10AA8">
      <w:pPr>
        <w:pStyle w:val="Heading3"/>
        <w:numPr>
          <w:ilvl w:val="2"/>
          <w:numId w:val="18"/>
        </w:numPr>
        <w:tabs>
          <w:tab w:val="left" w:pos="3147"/>
        </w:tabs>
        <w:spacing w:before="2" w:line="240" w:lineRule="auto"/>
        <w:ind w:left="3147" w:hanging="372"/>
        <w:jc w:val="left"/>
      </w:pPr>
      <w:r>
        <w:t>ПОРЯДОК</w:t>
      </w:r>
      <w:r w:rsidR="007D4330">
        <w:t xml:space="preserve"> </w:t>
      </w:r>
      <w:r>
        <w:t>ТА</w:t>
      </w:r>
      <w:r w:rsidR="007D4330">
        <w:t xml:space="preserve"> </w:t>
      </w:r>
      <w:r>
        <w:t>УМОВИ</w:t>
      </w:r>
      <w:r w:rsidR="007D4330">
        <w:t xml:space="preserve"> </w:t>
      </w:r>
      <w:r>
        <w:t>ЗДІЙСНЕННЯ</w:t>
      </w:r>
      <w:r w:rsidR="007D4330">
        <w:t xml:space="preserve"> </w:t>
      </w:r>
      <w:r>
        <w:rPr>
          <w:spacing w:val="-2"/>
        </w:rPr>
        <w:t>ОПЛАТИ</w:t>
      </w:r>
    </w:p>
    <w:p w:rsidR="00E26551" w:rsidRDefault="00E26551">
      <w:pPr>
        <w:sectPr w:rsidR="00E26551">
          <w:type w:val="continuous"/>
          <w:pgSz w:w="11910" w:h="16840"/>
          <w:pgMar w:top="820" w:right="0" w:bottom="280" w:left="840" w:header="720" w:footer="720" w:gutter="0"/>
          <w:cols w:space="720"/>
        </w:sectPr>
      </w:pPr>
    </w:p>
    <w:p w:rsidR="00E26551" w:rsidRDefault="00B10AA8">
      <w:pPr>
        <w:pStyle w:val="a4"/>
        <w:numPr>
          <w:ilvl w:val="1"/>
          <w:numId w:val="14"/>
        </w:numPr>
        <w:tabs>
          <w:tab w:val="left" w:pos="1487"/>
        </w:tabs>
        <w:spacing w:before="76" w:line="237" w:lineRule="auto"/>
        <w:ind w:right="743"/>
        <w:rPr>
          <w:sz w:val="24"/>
        </w:rPr>
      </w:pPr>
      <w:r>
        <w:rPr>
          <w:sz w:val="24"/>
        </w:rPr>
        <w:lastRenderedPageBreak/>
        <w:t xml:space="preserve">Оплата за надані послуги </w:t>
      </w:r>
      <w:proofErr w:type="spellStart"/>
      <w:r>
        <w:rPr>
          <w:sz w:val="24"/>
        </w:rPr>
        <w:t>Надавачем</w:t>
      </w:r>
      <w:proofErr w:type="spellEnd"/>
      <w:r>
        <w:rPr>
          <w:sz w:val="24"/>
        </w:rPr>
        <w:t xml:space="preserve"> послуг, проводиться за фактом отримання Замовником таких послуг протягом 10 (десяти) календарних днів з моменту отримання послуг.</w:t>
      </w:r>
    </w:p>
    <w:p w:rsidR="00E26551" w:rsidRDefault="00B10AA8">
      <w:pPr>
        <w:pStyle w:val="a4"/>
        <w:numPr>
          <w:ilvl w:val="1"/>
          <w:numId w:val="14"/>
        </w:numPr>
        <w:tabs>
          <w:tab w:val="left" w:pos="1424"/>
        </w:tabs>
        <w:spacing w:before="3"/>
        <w:ind w:right="745"/>
        <w:rPr>
          <w:sz w:val="24"/>
        </w:rPr>
      </w:pPr>
      <w:r>
        <w:rPr>
          <w:sz w:val="24"/>
        </w:rPr>
        <w:t>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Надавача послуг.</w:t>
      </w:r>
    </w:p>
    <w:p w:rsidR="00E26551" w:rsidRDefault="00B10AA8">
      <w:pPr>
        <w:pStyle w:val="a4"/>
        <w:numPr>
          <w:ilvl w:val="1"/>
          <w:numId w:val="14"/>
        </w:numPr>
        <w:tabs>
          <w:tab w:val="left" w:pos="1452"/>
          <w:tab w:val="left" w:pos="4555"/>
        </w:tabs>
        <w:ind w:right="738"/>
        <w:rPr>
          <w:sz w:val="24"/>
        </w:rPr>
      </w:pPr>
      <w:r>
        <w:rPr>
          <w:sz w:val="24"/>
        </w:rPr>
        <w:t>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w:t>
      </w:r>
      <w:r w:rsidR="00464E5D">
        <w:rPr>
          <w:sz w:val="24"/>
        </w:rPr>
        <w:t xml:space="preserve"> </w:t>
      </w:r>
      <w:r>
        <w:rPr>
          <w:sz w:val="24"/>
        </w:rPr>
        <w:t>платежу</w:t>
      </w:r>
      <w:r w:rsidR="00464E5D">
        <w:rPr>
          <w:sz w:val="24"/>
        </w:rPr>
        <w:t xml:space="preserve"> </w:t>
      </w:r>
      <w:r>
        <w:rPr>
          <w:sz w:val="24"/>
        </w:rPr>
        <w:t>протягом</w:t>
      </w:r>
      <w:r>
        <w:rPr>
          <w:sz w:val="24"/>
          <w:u w:val="single"/>
        </w:rPr>
        <w:tab/>
      </w:r>
      <w:r>
        <w:rPr>
          <w:sz w:val="24"/>
        </w:rPr>
        <w:t>календарних днів з наступного дня після завершення строку визначеного в п.4.1. Договору, без права на претензію з боку Надавача послуг щодо несвоєчасної оплати за надані послуги.</w:t>
      </w:r>
    </w:p>
    <w:p w:rsidR="00E26551" w:rsidRDefault="00B10AA8">
      <w:pPr>
        <w:pStyle w:val="a4"/>
        <w:numPr>
          <w:ilvl w:val="1"/>
          <w:numId w:val="14"/>
        </w:numPr>
        <w:tabs>
          <w:tab w:val="left" w:pos="1410"/>
          <w:tab w:val="left" w:pos="8010"/>
        </w:tabs>
        <w:spacing w:before="1"/>
        <w:ind w:left="1410" w:hanging="421"/>
        <w:rPr>
          <w:sz w:val="24"/>
        </w:rPr>
      </w:pPr>
      <w:r>
        <w:rPr>
          <w:sz w:val="24"/>
        </w:rPr>
        <w:t xml:space="preserve">Джерело фінансування закупівлі: </w:t>
      </w:r>
      <w:r>
        <w:rPr>
          <w:sz w:val="24"/>
          <w:u w:val="single"/>
        </w:rPr>
        <w:tab/>
      </w:r>
      <w:r>
        <w:rPr>
          <w:spacing w:val="-10"/>
          <w:sz w:val="24"/>
        </w:rPr>
        <w:t>.</w:t>
      </w:r>
    </w:p>
    <w:p w:rsidR="00E26551" w:rsidRDefault="00B10AA8">
      <w:pPr>
        <w:pStyle w:val="Heading3"/>
        <w:numPr>
          <w:ilvl w:val="2"/>
          <w:numId w:val="18"/>
        </w:numPr>
        <w:tabs>
          <w:tab w:val="left" w:pos="4171"/>
        </w:tabs>
        <w:spacing w:before="2"/>
        <w:ind w:left="4171" w:hanging="296"/>
        <w:jc w:val="left"/>
      </w:pPr>
      <w:r>
        <w:t>НАДАННЯ</w:t>
      </w:r>
      <w:r w:rsidR="007D4330">
        <w:t xml:space="preserve"> </w:t>
      </w:r>
      <w:r>
        <w:rPr>
          <w:spacing w:val="-2"/>
        </w:rPr>
        <w:t>ПОСЛУГ(И)</w:t>
      </w:r>
    </w:p>
    <w:p w:rsidR="00E26551" w:rsidRDefault="00B10AA8">
      <w:pPr>
        <w:pStyle w:val="a4"/>
        <w:numPr>
          <w:ilvl w:val="1"/>
          <w:numId w:val="13"/>
        </w:numPr>
        <w:tabs>
          <w:tab w:val="left" w:pos="1419"/>
          <w:tab w:val="left" w:pos="5483"/>
        </w:tabs>
        <w:ind w:right="739"/>
        <w:rPr>
          <w:sz w:val="24"/>
        </w:rPr>
      </w:pPr>
      <w:r>
        <w:rPr>
          <w:sz w:val="24"/>
        </w:rPr>
        <w:t>Термін виконання зобов’язань за Договором: Надавач послуг повинен</w:t>
      </w:r>
      <w:r w:rsidR="00464E5D">
        <w:rPr>
          <w:sz w:val="24"/>
        </w:rPr>
        <w:t xml:space="preserve"> </w:t>
      </w:r>
      <w:r>
        <w:rPr>
          <w:sz w:val="24"/>
        </w:rPr>
        <w:t>надати послугу та передати Замовнику протягом (</w:t>
      </w:r>
      <w:r>
        <w:rPr>
          <w:sz w:val="24"/>
          <w:u w:val="single"/>
        </w:rPr>
        <w:tab/>
      </w:r>
      <w:r>
        <w:rPr>
          <w:sz w:val="24"/>
        </w:rPr>
        <w:t>) календарних днів з дня отримання заявки від Замовника, але в будь-якому випадку до 31.12.2023 року, а в частині розрахунків – до повного виконання своїх зобов'язань Сторонами.</w:t>
      </w:r>
    </w:p>
    <w:p w:rsidR="00E26551" w:rsidRDefault="00B10AA8">
      <w:pPr>
        <w:pStyle w:val="a4"/>
        <w:numPr>
          <w:ilvl w:val="1"/>
          <w:numId w:val="13"/>
        </w:numPr>
        <w:tabs>
          <w:tab w:val="left" w:pos="1443"/>
        </w:tabs>
        <w:ind w:right="733"/>
        <w:rPr>
          <w:sz w:val="23"/>
        </w:rPr>
      </w:pPr>
      <w:r>
        <w:rPr>
          <w:sz w:val="24"/>
        </w:rPr>
        <w:t xml:space="preserve">Термін надання послуг(и) </w:t>
      </w:r>
      <w:r>
        <w:rPr>
          <w:sz w:val="23"/>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w:t>
      </w:r>
      <w:r w:rsidR="00464E5D">
        <w:rPr>
          <w:sz w:val="23"/>
        </w:rPr>
        <w:t xml:space="preserve"> </w:t>
      </w:r>
      <w:r>
        <w:rPr>
          <w:sz w:val="23"/>
        </w:rPr>
        <w:t>дії</w:t>
      </w:r>
      <w:r w:rsidR="00464E5D">
        <w:rPr>
          <w:sz w:val="23"/>
        </w:rPr>
        <w:t xml:space="preserve"> воєнного стану </w:t>
      </w:r>
      <w:proofErr w:type="spellStart"/>
      <w:r>
        <w:rPr>
          <w:sz w:val="23"/>
        </w:rPr>
        <w:t>вУкраїні»таУказом</w:t>
      </w:r>
      <w:proofErr w:type="spellEnd"/>
      <w:r w:rsidR="00464E5D">
        <w:rPr>
          <w:sz w:val="23"/>
        </w:rPr>
        <w:t xml:space="preserve"> </w:t>
      </w:r>
      <w:r>
        <w:rPr>
          <w:sz w:val="23"/>
        </w:rPr>
        <w:t>ПрезидентаУкраїни451/2023від</w:t>
      </w:r>
      <w:r w:rsidR="00464E5D">
        <w:rPr>
          <w:sz w:val="23"/>
        </w:rPr>
        <w:t xml:space="preserve"> </w:t>
      </w:r>
      <w:r>
        <w:rPr>
          <w:sz w:val="23"/>
        </w:rPr>
        <w:t>26.07.2023</w:t>
      </w:r>
      <w:r>
        <w:rPr>
          <w:spacing w:val="-4"/>
          <w:sz w:val="23"/>
        </w:rPr>
        <w:t>року</w:t>
      </w:r>
    </w:p>
    <w:p w:rsidR="00E26551" w:rsidRDefault="00B10AA8">
      <w:pPr>
        <w:spacing w:line="263" w:lineRule="exact"/>
        <w:ind w:left="422"/>
        <w:jc w:val="both"/>
        <w:rPr>
          <w:sz w:val="23"/>
        </w:rPr>
      </w:pPr>
      <w:r>
        <w:rPr>
          <w:sz w:val="23"/>
        </w:rPr>
        <w:t>«Про</w:t>
      </w:r>
      <w:r w:rsidR="00464E5D">
        <w:rPr>
          <w:sz w:val="23"/>
        </w:rPr>
        <w:t xml:space="preserve"> </w:t>
      </w:r>
      <w:r>
        <w:rPr>
          <w:sz w:val="23"/>
        </w:rPr>
        <w:t>продовження</w:t>
      </w:r>
      <w:r w:rsidR="00464E5D">
        <w:rPr>
          <w:sz w:val="23"/>
        </w:rPr>
        <w:t xml:space="preserve"> </w:t>
      </w:r>
      <w:r>
        <w:rPr>
          <w:sz w:val="23"/>
        </w:rPr>
        <w:t>строку</w:t>
      </w:r>
      <w:r w:rsidR="00464E5D">
        <w:rPr>
          <w:sz w:val="23"/>
        </w:rPr>
        <w:t xml:space="preserve"> </w:t>
      </w:r>
      <w:r>
        <w:rPr>
          <w:sz w:val="23"/>
        </w:rPr>
        <w:t>дії</w:t>
      </w:r>
      <w:r w:rsidR="00464E5D">
        <w:rPr>
          <w:sz w:val="23"/>
        </w:rPr>
        <w:t xml:space="preserve"> </w:t>
      </w:r>
      <w:r>
        <w:rPr>
          <w:sz w:val="23"/>
        </w:rPr>
        <w:t>воєнного</w:t>
      </w:r>
      <w:r w:rsidR="00464E5D">
        <w:rPr>
          <w:sz w:val="23"/>
        </w:rPr>
        <w:t xml:space="preserve"> </w:t>
      </w:r>
      <w:r>
        <w:rPr>
          <w:sz w:val="23"/>
        </w:rPr>
        <w:t>стану</w:t>
      </w:r>
      <w:r w:rsidR="00464E5D">
        <w:rPr>
          <w:sz w:val="23"/>
        </w:rPr>
        <w:t xml:space="preserve"> </w:t>
      </w:r>
      <w:r>
        <w:rPr>
          <w:sz w:val="23"/>
        </w:rPr>
        <w:t>в</w:t>
      </w:r>
      <w:r w:rsidR="00464E5D">
        <w:rPr>
          <w:sz w:val="23"/>
        </w:rPr>
        <w:t xml:space="preserve"> </w:t>
      </w:r>
      <w:r>
        <w:rPr>
          <w:spacing w:val="-2"/>
          <w:sz w:val="23"/>
        </w:rPr>
        <w:t>Україні».</w:t>
      </w:r>
    </w:p>
    <w:p w:rsidR="00E26551" w:rsidRDefault="00B10AA8">
      <w:pPr>
        <w:pStyle w:val="a4"/>
        <w:numPr>
          <w:ilvl w:val="1"/>
          <w:numId w:val="13"/>
        </w:numPr>
        <w:tabs>
          <w:tab w:val="left" w:pos="1539"/>
        </w:tabs>
        <w:ind w:right="744"/>
        <w:rPr>
          <w:sz w:val="24"/>
        </w:rPr>
      </w:pPr>
      <w:r>
        <w:rPr>
          <w:sz w:val="24"/>
        </w:rPr>
        <w:t>Зобов'язання Надавача послуг щодо поставки надання послуг(и) вважаються виконаними у повному обсязі з моменту передачі послуги у власність Замовника за адресою, визначеною у заявці Замовника.</w:t>
      </w:r>
    </w:p>
    <w:p w:rsidR="00E26551" w:rsidRDefault="00B10AA8">
      <w:pPr>
        <w:pStyle w:val="a4"/>
        <w:numPr>
          <w:ilvl w:val="1"/>
          <w:numId w:val="13"/>
        </w:numPr>
        <w:tabs>
          <w:tab w:val="left" w:pos="1414"/>
        </w:tabs>
        <w:spacing w:before="2"/>
        <w:ind w:right="742"/>
        <w:rPr>
          <w:sz w:val="24"/>
        </w:rPr>
      </w:pPr>
      <w:r>
        <w:rPr>
          <w:sz w:val="24"/>
        </w:rPr>
        <w:t>Місце надання послуг(и): Полтавська</w:t>
      </w:r>
      <w:r w:rsidR="00464E5D">
        <w:rPr>
          <w:sz w:val="24"/>
        </w:rPr>
        <w:t xml:space="preserve"> </w:t>
      </w:r>
      <w:r>
        <w:rPr>
          <w:sz w:val="24"/>
        </w:rPr>
        <w:t>обл.,</w:t>
      </w:r>
      <w:proofErr w:type="spellStart"/>
      <w:r>
        <w:rPr>
          <w:sz w:val="24"/>
        </w:rPr>
        <w:t>с.Андріївка</w:t>
      </w:r>
      <w:proofErr w:type="spellEnd"/>
      <w:r>
        <w:rPr>
          <w:sz w:val="24"/>
        </w:rPr>
        <w:t xml:space="preserve">, </w:t>
      </w:r>
      <w:proofErr w:type="spellStart"/>
      <w:r>
        <w:rPr>
          <w:sz w:val="24"/>
        </w:rPr>
        <w:t>вул.Шкільна</w:t>
      </w:r>
      <w:proofErr w:type="spellEnd"/>
      <w:r>
        <w:rPr>
          <w:sz w:val="24"/>
        </w:rPr>
        <w:t xml:space="preserve">, 12, </w:t>
      </w:r>
      <w:r w:rsidR="00464E5D">
        <w:rPr>
          <w:sz w:val="24"/>
        </w:rPr>
        <w:t xml:space="preserve">Андріївський ліцей </w:t>
      </w:r>
      <w:r>
        <w:rPr>
          <w:sz w:val="24"/>
        </w:rPr>
        <w:t>або інше, що визначено в за</w:t>
      </w:r>
      <w:r w:rsidR="00464E5D">
        <w:rPr>
          <w:sz w:val="24"/>
        </w:rPr>
        <w:t>явці.</w:t>
      </w:r>
    </w:p>
    <w:p w:rsidR="00E26551" w:rsidRDefault="00B10AA8">
      <w:pPr>
        <w:pStyle w:val="a4"/>
        <w:numPr>
          <w:ilvl w:val="1"/>
          <w:numId w:val="13"/>
        </w:numPr>
        <w:tabs>
          <w:tab w:val="left" w:pos="1424"/>
        </w:tabs>
        <w:spacing w:line="242" w:lineRule="auto"/>
        <w:ind w:right="741" w:firstLine="542"/>
        <w:rPr>
          <w:sz w:val="24"/>
        </w:rPr>
      </w:pPr>
      <w:r>
        <w:rPr>
          <w:sz w:val="24"/>
        </w:rPr>
        <w:t>Замовник має право пред'явити претензію Надавачові послуг по кількості та якості послуги та / або щодо строку надання послуги.</w:t>
      </w:r>
    </w:p>
    <w:p w:rsidR="00E26551" w:rsidRDefault="00B10AA8">
      <w:pPr>
        <w:pStyle w:val="a4"/>
        <w:numPr>
          <w:ilvl w:val="1"/>
          <w:numId w:val="13"/>
        </w:numPr>
        <w:tabs>
          <w:tab w:val="left" w:pos="1404"/>
        </w:tabs>
        <w:ind w:right="732" w:firstLine="542"/>
        <w:rPr>
          <w:sz w:val="24"/>
        </w:rPr>
      </w:pPr>
      <w:r>
        <w:rPr>
          <w:sz w:val="24"/>
        </w:rPr>
        <w:t>Претензія готується і подається у письмовій формі і пред'являється Надавачу послуг, по кількості – у день прийому-передачі послуги, по якості – в будь-який момент впродовж дії даного Договору.</w:t>
      </w:r>
    </w:p>
    <w:p w:rsidR="00E26551" w:rsidRDefault="00B10AA8">
      <w:pPr>
        <w:pStyle w:val="Heading3"/>
        <w:numPr>
          <w:ilvl w:val="2"/>
          <w:numId w:val="18"/>
        </w:numPr>
        <w:tabs>
          <w:tab w:val="left" w:pos="3989"/>
        </w:tabs>
        <w:ind w:left="3989" w:hanging="373"/>
        <w:jc w:val="left"/>
      </w:pPr>
      <w:r>
        <w:t>ПРАВА</w:t>
      </w:r>
      <w:r w:rsidR="00464E5D">
        <w:t xml:space="preserve"> </w:t>
      </w:r>
      <w:r>
        <w:t>ТА</w:t>
      </w:r>
      <w:r w:rsidR="00464E5D">
        <w:t xml:space="preserve"> </w:t>
      </w:r>
      <w:r>
        <w:t>ОБОВ'ЯЗКИ</w:t>
      </w:r>
      <w:r w:rsidR="00464E5D">
        <w:t xml:space="preserve"> </w:t>
      </w:r>
      <w:r>
        <w:rPr>
          <w:spacing w:val="-2"/>
        </w:rPr>
        <w:t>СТОРІН</w:t>
      </w:r>
    </w:p>
    <w:p w:rsidR="00E26551" w:rsidRDefault="00B10AA8">
      <w:pPr>
        <w:pStyle w:val="Heading4"/>
        <w:numPr>
          <w:ilvl w:val="1"/>
          <w:numId w:val="12"/>
        </w:numPr>
        <w:tabs>
          <w:tab w:val="left" w:pos="1386"/>
        </w:tabs>
        <w:spacing w:line="274" w:lineRule="exact"/>
        <w:ind w:hanging="421"/>
      </w:pPr>
      <w:r>
        <w:t>Замовник</w:t>
      </w:r>
      <w:r w:rsidR="00464E5D">
        <w:t xml:space="preserve"> </w:t>
      </w:r>
      <w:r>
        <w:rPr>
          <w:spacing w:val="-2"/>
        </w:rPr>
        <w:t>зобов'язаний:</w:t>
      </w:r>
    </w:p>
    <w:p w:rsidR="00E26551" w:rsidRDefault="00B10AA8">
      <w:pPr>
        <w:pStyle w:val="a4"/>
        <w:numPr>
          <w:ilvl w:val="2"/>
          <w:numId w:val="12"/>
        </w:numPr>
        <w:tabs>
          <w:tab w:val="left" w:pos="1596"/>
        </w:tabs>
        <w:spacing w:before="1" w:line="237" w:lineRule="auto"/>
        <w:ind w:right="742" w:firstLine="542"/>
        <w:rPr>
          <w:sz w:val="24"/>
        </w:rPr>
      </w:pPr>
      <w:r>
        <w:rPr>
          <w:sz w:val="24"/>
        </w:rPr>
        <w:t xml:space="preserve">Приймати надані послуги, у разі дотримання відповідності якісних умов предмету закупівлі </w:t>
      </w:r>
      <w:proofErr w:type="spellStart"/>
      <w:r>
        <w:rPr>
          <w:sz w:val="24"/>
        </w:rPr>
        <w:t>Надавачем</w:t>
      </w:r>
      <w:proofErr w:type="spellEnd"/>
      <w:r>
        <w:rPr>
          <w:sz w:val="24"/>
        </w:rPr>
        <w:t xml:space="preserve"> послуг.</w:t>
      </w:r>
    </w:p>
    <w:p w:rsidR="00E26551" w:rsidRDefault="00B10AA8">
      <w:pPr>
        <w:pStyle w:val="a4"/>
        <w:numPr>
          <w:ilvl w:val="2"/>
          <w:numId w:val="12"/>
        </w:numPr>
        <w:tabs>
          <w:tab w:val="left" w:pos="1576"/>
        </w:tabs>
        <w:spacing w:before="4"/>
        <w:ind w:right="742" w:firstLine="542"/>
        <w:rPr>
          <w:sz w:val="24"/>
        </w:rPr>
      </w:pPr>
      <w:r>
        <w:rPr>
          <w:sz w:val="24"/>
        </w:rPr>
        <w:t xml:space="preserve">Висувати претензію на отримання послуги, що є предметом закупівлі </w:t>
      </w:r>
      <w:proofErr w:type="spellStart"/>
      <w:r>
        <w:rPr>
          <w:sz w:val="24"/>
        </w:rPr>
        <w:t>устроки</w:t>
      </w:r>
      <w:proofErr w:type="spellEnd"/>
      <w:r>
        <w:rPr>
          <w:sz w:val="24"/>
        </w:rPr>
        <w:t xml:space="preserve"> та на умовах викладених у даному договорі. </w:t>
      </w:r>
      <w:proofErr w:type="spellStart"/>
      <w:r>
        <w:rPr>
          <w:sz w:val="24"/>
        </w:rPr>
        <w:t>Притензія</w:t>
      </w:r>
      <w:proofErr w:type="spellEnd"/>
      <w:r>
        <w:rPr>
          <w:sz w:val="24"/>
        </w:rPr>
        <w:t xml:space="preserve"> на отримання товару готується у вигляді письмової заявки.</w:t>
      </w:r>
    </w:p>
    <w:p w:rsidR="00E26551" w:rsidRDefault="00B10AA8">
      <w:pPr>
        <w:pStyle w:val="a4"/>
        <w:numPr>
          <w:ilvl w:val="2"/>
          <w:numId w:val="12"/>
        </w:numPr>
        <w:tabs>
          <w:tab w:val="left" w:pos="1568"/>
        </w:tabs>
        <w:spacing w:line="274" w:lineRule="exact"/>
        <w:ind w:left="1568" w:hanging="603"/>
        <w:rPr>
          <w:sz w:val="24"/>
        </w:rPr>
      </w:pPr>
      <w:r>
        <w:rPr>
          <w:sz w:val="24"/>
        </w:rPr>
        <w:t>Своєчасно</w:t>
      </w:r>
      <w:r w:rsidR="00464E5D">
        <w:rPr>
          <w:sz w:val="24"/>
        </w:rPr>
        <w:t xml:space="preserve"> </w:t>
      </w:r>
      <w:r>
        <w:rPr>
          <w:sz w:val="24"/>
        </w:rPr>
        <w:t>та</w:t>
      </w:r>
      <w:r w:rsidR="00464E5D">
        <w:rPr>
          <w:sz w:val="24"/>
        </w:rPr>
        <w:t xml:space="preserve"> </w:t>
      </w:r>
      <w:r>
        <w:rPr>
          <w:sz w:val="24"/>
        </w:rPr>
        <w:t>в</w:t>
      </w:r>
      <w:r w:rsidR="00464E5D">
        <w:rPr>
          <w:sz w:val="24"/>
        </w:rPr>
        <w:t xml:space="preserve"> </w:t>
      </w:r>
      <w:r>
        <w:rPr>
          <w:sz w:val="24"/>
        </w:rPr>
        <w:t>повному</w:t>
      </w:r>
      <w:r w:rsidR="00464E5D">
        <w:rPr>
          <w:sz w:val="24"/>
        </w:rPr>
        <w:t xml:space="preserve"> </w:t>
      </w:r>
      <w:r>
        <w:rPr>
          <w:sz w:val="24"/>
        </w:rPr>
        <w:t>обсязі</w:t>
      </w:r>
      <w:r w:rsidR="00464E5D">
        <w:rPr>
          <w:sz w:val="24"/>
        </w:rPr>
        <w:t xml:space="preserve"> </w:t>
      </w:r>
      <w:r>
        <w:rPr>
          <w:sz w:val="24"/>
        </w:rPr>
        <w:t>сплачувати</w:t>
      </w:r>
      <w:r w:rsidR="00464E5D">
        <w:rPr>
          <w:sz w:val="24"/>
        </w:rPr>
        <w:t xml:space="preserve"> </w:t>
      </w:r>
      <w:r>
        <w:rPr>
          <w:sz w:val="24"/>
        </w:rPr>
        <w:t>за</w:t>
      </w:r>
      <w:r w:rsidR="00464E5D">
        <w:rPr>
          <w:sz w:val="24"/>
        </w:rPr>
        <w:t xml:space="preserve"> </w:t>
      </w:r>
      <w:r>
        <w:rPr>
          <w:sz w:val="24"/>
        </w:rPr>
        <w:t>надані</w:t>
      </w:r>
      <w:r w:rsidR="00464E5D">
        <w:rPr>
          <w:sz w:val="24"/>
        </w:rPr>
        <w:t xml:space="preserve"> </w:t>
      </w:r>
      <w:r>
        <w:rPr>
          <w:spacing w:val="-2"/>
          <w:sz w:val="24"/>
        </w:rPr>
        <w:t>послуги;</w:t>
      </w:r>
    </w:p>
    <w:p w:rsidR="00E26551" w:rsidRDefault="00B10AA8">
      <w:pPr>
        <w:pStyle w:val="Heading4"/>
        <w:numPr>
          <w:ilvl w:val="1"/>
          <w:numId w:val="12"/>
        </w:numPr>
        <w:tabs>
          <w:tab w:val="left" w:pos="1386"/>
        </w:tabs>
        <w:spacing w:before="7" w:line="272" w:lineRule="exact"/>
        <w:ind w:hanging="421"/>
      </w:pPr>
      <w:r>
        <w:t>Замовник</w:t>
      </w:r>
      <w:r w:rsidR="00464E5D">
        <w:t xml:space="preserve"> </w:t>
      </w:r>
      <w:r>
        <w:t>має</w:t>
      </w:r>
      <w:r w:rsidR="00464E5D">
        <w:t xml:space="preserve"> </w:t>
      </w:r>
      <w:r>
        <w:rPr>
          <w:spacing w:val="-2"/>
        </w:rPr>
        <w:t>право:</w:t>
      </w:r>
    </w:p>
    <w:p w:rsidR="00E26551" w:rsidRDefault="00B10AA8">
      <w:pPr>
        <w:pStyle w:val="a4"/>
        <w:numPr>
          <w:ilvl w:val="2"/>
          <w:numId w:val="12"/>
        </w:numPr>
        <w:tabs>
          <w:tab w:val="left" w:pos="1572"/>
        </w:tabs>
        <w:spacing w:line="242" w:lineRule="auto"/>
        <w:ind w:right="748" w:firstLine="542"/>
        <w:rPr>
          <w:sz w:val="24"/>
        </w:rPr>
      </w:pPr>
      <w:r>
        <w:rPr>
          <w:sz w:val="24"/>
        </w:rPr>
        <w:t>Достроково</w:t>
      </w:r>
      <w:r w:rsidR="00464E5D">
        <w:rPr>
          <w:sz w:val="24"/>
        </w:rPr>
        <w:t xml:space="preserve"> </w:t>
      </w:r>
      <w:r>
        <w:rPr>
          <w:sz w:val="24"/>
        </w:rPr>
        <w:t xml:space="preserve">розірвати </w:t>
      </w:r>
      <w:proofErr w:type="spellStart"/>
      <w:r>
        <w:rPr>
          <w:sz w:val="24"/>
        </w:rPr>
        <w:t>цейДоговір</w:t>
      </w:r>
      <w:proofErr w:type="spellEnd"/>
      <w:r>
        <w:rPr>
          <w:sz w:val="24"/>
        </w:rPr>
        <w:t xml:space="preserve"> у</w:t>
      </w:r>
      <w:r w:rsidR="00464E5D">
        <w:rPr>
          <w:sz w:val="24"/>
        </w:rPr>
        <w:t xml:space="preserve"> </w:t>
      </w:r>
      <w:r>
        <w:rPr>
          <w:sz w:val="24"/>
        </w:rPr>
        <w:t>разі</w:t>
      </w:r>
      <w:r w:rsidR="00464E5D">
        <w:rPr>
          <w:sz w:val="24"/>
        </w:rPr>
        <w:t xml:space="preserve"> </w:t>
      </w:r>
      <w:r>
        <w:rPr>
          <w:sz w:val="24"/>
        </w:rPr>
        <w:t>невиконання</w:t>
      </w:r>
      <w:r w:rsidR="00464E5D">
        <w:rPr>
          <w:sz w:val="24"/>
        </w:rPr>
        <w:t xml:space="preserve"> </w:t>
      </w:r>
      <w:r>
        <w:rPr>
          <w:sz w:val="24"/>
        </w:rPr>
        <w:t>зобов'язань</w:t>
      </w:r>
      <w:r w:rsidR="00464E5D">
        <w:rPr>
          <w:sz w:val="24"/>
        </w:rPr>
        <w:t xml:space="preserve"> </w:t>
      </w:r>
      <w:proofErr w:type="spellStart"/>
      <w:r>
        <w:rPr>
          <w:sz w:val="24"/>
        </w:rPr>
        <w:t>Надавачем</w:t>
      </w:r>
      <w:proofErr w:type="spellEnd"/>
      <w:r>
        <w:rPr>
          <w:sz w:val="24"/>
        </w:rPr>
        <w:t xml:space="preserve"> послуг, повідомивши про це його у місячний строк;</w:t>
      </w:r>
    </w:p>
    <w:p w:rsidR="00E26551" w:rsidRDefault="00B10AA8">
      <w:pPr>
        <w:pStyle w:val="a4"/>
        <w:numPr>
          <w:ilvl w:val="2"/>
          <w:numId w:val="12"/>
        </w:numPr>
        <w:tabs>
          <w:tab w:val="left" w:pos="1568"/>
        </w:tabs>
        <w:spacing w:line="271" w:lineRule="exact"/>
        <w:ind w:left="1568" w:hanging="603"/>
        <w:rPr>
          <w:sz w:val="24"/>
        </w:rPr>
      </w:pPr>
      <w:r>
        <w:rPr>
          <w:sz w:val="24"/>
        </w:rPr>
        <w:t>Контролювати</w:t>
      </w:r>
      <w:r w:rsidR="00464E5D">
        <w:rPr>
          <w:sz w:val="24"/>
        </w:rPr>
        <w:t xml:space="preserve"> </w:t>
      </w:r>
      <w:r>
        <w:rPr>
          <w:sz w:val="24"/>
        </w:rPr>
        <w:t>надання</w:t>
      </w:r>
      <w:r w:rsidR="00464E5D">
        <w:rPr>
          <w:sz w:val="24"/>
        </w:rPr>
        <w:t xml:space="preserve"> </w:t>
      </w:r>
      <w:r>
        <w:rPr>
          <w:sz w:val="24"/>
        </w:rPr>
        <w:t>послуги</w:t>
      </w:r>
      <w:r w:rsidR="00464E5D">
        <w:rPr>
          <w:sz w:val="24"/>
        </w:rPr>
        <w:t xml:space="preserve"> </w:t>
      </w:r>
      <w:r>
        <w:rPr>
          <w:sz w:val="24"/>
        </w:rPr>
        <w:t>у</w:t>
      </w:r>
      <w:r w:rsidR="00464E5D">
        <w:rPr>
          <w:sz w:val="24"/>
        </w:rPr>
        <w:t xml:space="preserve"> </w:t>
      </w:r>
      <w:r>
        <w:rPr>
          <w:sz w:val="24"/>
        </w:rPr>
        <w:t>строки,встановлені</w:t>
      </w:r>
      <w:r w:rsidR="007B7559">
        <w:rPr>
          <w:sz w:val="24"/>
        </w:rPr>
        <w:t xml:space="preserve"> </w:t>
      </w:r>
      <w:r>
        <w:rPr>
          <w:sz w:val="24"/>
        </w:rPr>
        <w:t>цим</w:t>
      </w:r>
      <w:r w:rsidR="007B7559">
        <w:rPr>
          <w:sz w:val="24"/>
        </w:rPr>
        <w:t xml:space="preserve"> </w:t>
      </w:r>
      <w:r>
        <w:rPr>
          <w:spacing w:val="-2"/>
          <w:sz w:val="24"/>
        </w:rPr>
        <w:t>Договором;</w:t>
      </w:r>
    </w:p>
    <w:p w:rsidR="00E26551" w:rsidRDefault="00B10AA8">
      <w:pPr>
        <w:pStyle w:val="a4"/>
        <w:numPr>
          <w:ilvl w:val="2"/>
          <w:numId w:val="12"/>
        </w:numPr>
        <w:tabs>
          <w:tab w:val="left" w:pos="1577"/>
        </w:tabs>
        <w:ind w:right="748" w:firstLine="542"/>
        <w:rPr>
          <w:sz w:val="24"/>
        </w:rPr>
      </w:pPr>
      <w:r>
        <w:rPr>
          <w:sz w:val="24"/>
        </w:rPr>
        <w:t>Зменшувати обсяг закупівлі</w:t>
      </w:r>
      <w:r w:rsidR="007B7559">
        <w:rPr>
          <w:sz w:val="24"/>
        </w:rPr>
        <w:t xml:space="preserve"> </w:t>
      </w:r>
      <w:r>
        <w:rPr>
          <w:sz w:val="24"/>
        </w:rPr>
        <w:t>послуг та загальну</w:t>
      </w:r>
      <w:r w:rsidR="007B7559">
        <w:rPr>
          <w:sz w:val="24"/>
        </w:rPr>
        <w:t xml:space="preserve"> </w:t>
      </w:r>
      <w:r>
        <w:rPr>
          <w:sz w:val="24"/>
        </w:rPr>
        <w:t>вартість цього Договору</w:t>
      </w:r>
      <w:r w:rsidR="007B7559">
        <w:rPr>
          <w:sz w:val="24"/>
        </w:rPr>
        <w:t xml:space="preserve"> </w:t>
      </w:r>
      <w:r>
        <w:rPr>
          <w:sz w:val="24"/>
        </w:rPr>
        <w:t xml:space="preserve">залежно від реального фінансування видатків. У такому разі Сторони вносять відповідні зміни до цього </w:t>
      </w:r>
      <w:r>
        <w:rPr>
          <w:spacing w:val="-2"/>
          <w:sz w:val="24"/>
        </w:rPr>
        <w:t>Договору;</w:t>
      </w:r>
    </w:p>
    <w:p w:rsidR="00E26551" w:rsidRDefault="00B10AA8">
      <w:pPr>
        <w:pStyle w:val="a4"/>
        <w:numPr>
          <w:ilvl w:val="2"/>
          <w:numId w:val="12"/>
        </w:numPr>
        <w:tabs>
          <w:tab w:val="left" w:pos="1610"/>
        </w:tabs>
        <w:ind w:right="734" w:firstLine="542"/>
        <w:rPr>
          <w:sz w:val="24"/>
        </w:rPr>
      </w:pPr>
      <w:r>
        <w:rPr>
          <w:sz w:val="24"/>
        </w:rPr>
        <w:t>Повернути рахунок Надавачові послуг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E26551" w:rsidRDefault="00E26551">
      <w:pPr>
        <w:jc w:val="both"/>
        <w:rPr>
          <w:sz w:val="24"/>
        </w:rPr>
        <w:sectPr w:rsidR="00E26551">
          <w:pgSz w:w="11910" w:h="16840"/>
          <w:pgMar w:top="620" w:right="0" w:bottom="280" w:left="840" w:header="720" w:footer="720" w:gutter="0"/>
          <w:cols w:space="720"/>
        </w:sectPr>
      </w:pPr>
    </w:p>
    <w:p w:rsidR="00E26551" w:rsidRDefault="00B10AA8">
      <w:pPr>
        <w:pStyle w:val="a4"/>
        <w:numPr>
          <w:ilvl w:val="2"/>
          <w:numId w:val="12"/>
        </w:numPr>
        <w:tabs>
          <w:tab w:val="left" w:pos="1576"/>
        </w:tabs>
        <w:spacing w:before="74"/>
        <w:ind w:right="742" w:firstLine="542"/>
        <w:rPr>
          <w:sz w:val="24"/>
        </w:rPr>
      </w:pPr>
      <w:r>
        <w:rPr>
          <w:sz w:val="24"/>
        </w:rPr>
        <w:lastRenderedPageBreak/>
        <w:t>За</w:t>
      </w:r>
      <w:r w:rsidR="007B7559">
        <w:rPr>
          <w:sz w:val="24"/>
        </w:rPr>
        <w:t xml:space="preserve"> </w:t>
      </w:r>
      <w:r>
        <w:rPr>
          <w:sz w:val="24"/>
        </w:rPr>
        <w:t>ініціативи Надавача послуг, погоджувати збільшення ціни за одиницю</w:t>
      </w:r>
      <w:r w:rsidR="007B7559">
        <w:rPr>
          <w:sz w:val="24"/>
        </w:rPr>
        <w:t xml:space="preserve"> </w:t>
      </w:r>
      <w:r>
        <w:rPr>
          <w:sz w:val="24"/>
        </w:rPr>
        <w:t>послуги,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E26551" w:rsidRDefault="00B10AA8">
      <w:pPr>
        <w:pStyle w:val="Heading4"/>
        <w:numPr>
          <w:ilvl w:val="1"/>
          <w:numId w:val="12"/>
        </w:numPr>
        <w:tabs>
          <w:tab w:val="left" w:pos="1386"/>
        </w:tabs>
        <w:spacing w:before="2"/>
        <w:ind w:hanging="421"/>
      </w:pPr>
      <w:r>
        <w:t>Надавач</w:t>
      </w:r>
      <w:r w:rsidR="007B7559">
        <w:t xml:space="preserve"> </w:t>
      </w:r>
      <w:r>
        <w:t>послуг</w:t>
      </w:r>
      <w:r w:rsidR="007B7559">
        <w:t xml:space="preserve"> </w:t>
      </w:r>
      <w:r>
        <w:rPr>
          <w:spacing w:val="-2"/>
        </w:rPr>
        <w:t>зобов'язаний:</w:t>
      </w:r>
    </w:p>
    <w:p w:rsidR="00E26551" w:rsidRDefault="00B10AA8">
      <w:pPr>
        <w:pStyle w:val="a4"/>
        <w:numPr>
          <w:ilvl w:val="2"/>
          <w:numId w:val="12"/>
        </w:numPr>
        <w:tabs>
          <w:tab w:val="left" w:pos="1672"/>
        </w:tabs>
        <w:ind w:right="704" w:firstLine="542"/>
        <w:rPr>
          <w:sz w:val="24"/>
        </w:rPr>
      </w:pPr>
      <w:r>
        <w:rPr>
          <w:sz w:val="24"/>
        </w:rPr>
        <w:t>Забезпечити резервні автомобільні транспортні засоби аналогічного типу для виконання рейсів з перевезень працівників Замовника на випадок несправностей (поломки) основних автомобільних транспортних засобів або в разі виникнення непередбачених обставин під час виконання рейсів (ДТП та інше).</w:t>
      </w:r>
    </w:p>
    <w:p w:rsidR="00E26551" w:rsidRDefault="00B10AA8">
      <w:pPr>
        <w:pStyle w:val="a4"/>
        <w:numPr>
          <w:ilvl w:val="2"/>
          <w:numId w:val="12"/>
        </w:numPr>
        <w:tabs>
          <w:tab w:val="left" w:pos="1634"/>
        </w:tabs>
        <w:spacing w:before="2" w:line="237" w:lineRule="auto"/>
        <w:ind w:right="689" w:firstLine="542"/>
        <w:rPr>
          <w:sz w:val="24"/>
        </w:rPr>
      </w:pPr>
      <w:r>
        <w:rPr>
          <w:sz w:val="24"/>
        </w:rPr>
        <w:t>Допускати для надання Послуг автомобільні транспортні засоби з дотриманням наступних вимог до кожного (основного та резервного):</w:t>
      </w:r>
    </w:p>
    <w:p w:rsidR="00E26551" w:rsidRDefault="00B10AA8">
      <w:pPr>
        <w:pStyle w:val="a4"/>
        <w:numPr>
          <w:ilvl w:val="3"/>
          <w:numId w:val="12"/>
        </w:numPr>
        <w:tabs>
          <w:tab w:val="left" w:pos="1136"/>
        </w:tabs>
        <w:spacing w:before="3"/>
        <w:ind w:right="693" w:firstLine="542"/>
        <w:rPr>
          <w:sz w:val="24"/>
        </w:rPr>
      </w:pPr>
      <w:r>
        <w:rPr>
          <w:sz w:val="24"/>
        </w:rPr>
        <w:t>справний технічний стан та належне оснащення, підтверджені перед кожною рейсовою перевіркою, згідно вимог Указу Президента України № 570/2004 від 20 травня 2004 «</w:t>
      </w:r>
      <w:proofErr w:type="spellStart"/>
      <w:r>
        <w:rPr>
          <w:sz w:val="24"/>
        </w:rPr>
        <w:t>Прозаходи</w:t>
      </w:r>
      <w:proofErr w:type="spellEnd"/>
      <w:r>
        <w:rPr>
          <w:sz w:val="24"/>
        </w:rPr>
        <w:t xml:space="preserve"> щодо посилення безпеки пасажирських перевезень автомобільним транспортом», постанови Кабінету Міністрів України від 08 жовтня 1997 № 1128 (у редакції постанови Кабінету Міністрів України від 3 вересня 2009 р. N 934) «Про забезпечення транспортних засобів первинними засобами пожежогасіння», п. 31 Правил дорожнього руху України, затверджених постановою Кабінету Міністрів України від 10 жовтня 2001 р. № 1306 та інших нормативних вимог до автомобільного перевізника, який здійснює перевезення пасажирів на договірних умовах;</w:t>
      </w:r>
    </w:p>
    <w:p w:rsidR="00E26551" w:rsidRDefault="00B10AA8">
      <w:pPr>
        <w:pStyle w:val="a4"/>
        <w:numPr>
          <w:ilvl w:val="3"/>
          <w:numId w:val="12"/>
        </w:numPr>
        <w:tabs>
          <w:tab w:val="left" w:pos="1261"/>
        </w:tabs>
        <w:spacing w:line="242" w:lineRule="auto"/>
        <w:ind w:right="705" w:firstLine="542"/>
        <w:rPr>
          <w:sz w:val="24"/>
        </w:rPr>
      </w:pPr>
      <w:r>
        <w:rPr>
          <w:sz w:val="24"/>
        </w:rPr>
        <w:t>салон автомобільних транспортних засобів має бути обладнаний освітленням, обігрівачем, кондиціонером та справними пасажирськими сидіннями;</w:t>
      </w:r>
    </w:p>
    <w:p w:rsidR="00E26551" w:rsidRDefault="00B10AA8">
      <w:pPr>
        <w:pStyle w:val="a4"/>
        <w:numPr>
          <w:ilvl w:val="3"/>
          <w:numId w:val="12"/>
        </w:numPr>
        <w:tabs>
          <w:tab w:val="left" w:pos="1117"/>
        </w:tabs>
        <w:spacing w:line="242" w:lineRule="auto"/>
        <w:ind w:right="699" w:firstLine="542"/>
        <w:rPr>
          <w:sz w:val="24"/>
        </w:rPr>
      </w:pPr>
      <w:r>
        <w:rPr>
          <w:sz w:val="24"/>
        </w:rPr>
        <w:t>проходження обов’язкового технічного контролю автомобільних транспортних</w:t>
      </w:r>
      <w:r w:rsidR="007B7559">
        <w:rPr>
          <w:sz w:val="24"/>
        </w:rPr>
        <w:t xml:space="preserve"> </w:t>
      </w:r>
      <w:r>
        <w:rPr>
          <w:sz w:val="24"/>
        </w:rPr>
        <w:t>засобів з оформленням відповідних протоколів встановленого зразку;</w:t>
      </w:r>
    </w:p>
    <w:p w:rsidR="00E26551" w:rsidRDefault="00B10AA8">
      <w:pPr>
        <w:pStyle w:val="a4"/>
        <w:numPr>
          <w:ilvl w:val="3"/>
          <w:numId w:val="12"/>
        </w:numPr>
        <w:tabs>
          <w:tab w:val="left" w:pos="1155"/>
        </w:tabs>
        <w:ind w:right="698" w:firstLine="542"/>
        <w:rPr>
          <w:sz w:val="24"/>
        </w:rPr>
      </w:pPr>
      <w:r>
        <w:rPr>
          <w:sz w:val="24"/>
        </w:rPr>
        <w:t>заправлення необхідною кількістю пального та мастильними матеріалами (за рахунок Надавача послуг), які</w:t>
      </w:r>
      <w:r w:rsidR="007B7559">
        <w:rPr>
          <w:sz w:val="24"/>
        </w:rPr>
        <w:t xml:space="preserve"> </w:t>
      </w:r>
      <w:r>
        <w:rPr>
          <w:sz w:val="24"/>
        </w:rPr>
        <w:t>відповідають встановленим законодавством вимогам та технічним вимогам виробників транспортних засобів для виконання відповідного рейсу за графіком;</w:t>
      </w:r>
    </w:p>
    <w:p w:rsidR="00E26551" w:rsidRDefault="00B10AA8">
      <w:pPr>
        <w:pStyle w:val="a4"/>
        <w:numPr>
          <w:ilvl w:val="3"/>
          <w:numId w:val="12"/>
        </w:numPr>
        <w:tabs>
          <w:tab w:val="left" w:pos="1261"/>
        </w:tabs>
        <w:spacing w:line="237" w:lineRule="auto"/>
        <w:ind w:right="686" w:firstLine="542"/>
        <w:rPr>
          <w:sz w:val="24"/>
        </w:rPr>
      </w:pPr>
      <w:r>
        <w:rPr>
          <w:sz w:val="24"/>
        </w:rPr>
        <w:t xml:space="preserve">утримання автомобільного транспортного засобу у належному санітарно-гігієнічному </w:t>
      </w:r>
      <w:r>
        <w:rPr>
          <w:spacing w:val="-2"/>
          <w:sz w:val="24"/>
        </w:rPr>
        <w:t>стані.</w:t>
      </w:r>
    </w:p>
    <w:p w:rsidR="00E26551" w:rsidRDefault="00B10AA8">
      <w:pPr>
        <w:pStyle w:val="a4"/>
        <w:numPr>
          <w:ilvl w:val="2"/>
          <w:numId w:val="12"/>
        </w:numPr>
        <w:tabs>
          <w:tab w:val="left" w:pos="1591"/>
        </w:tabs>
        <w:spacing w:line="237" w:lineRule="auto"/>
        <w:ind w:right="698" w:firstLine="542"/>
        <w:rPr>
          <w:sz w:val="24"/>
        </w:rPr>
      </w:pPr>
      <w:r>
        <w:rPr>
          <w:sz w:val="24"/>
        </w:rPr>
        <w:t>Забезпечувати своєчасну подачу автомобільних транспортних засобів для посадки і відправлення пасажирів, передбачених п. 1.1 цього Договору.</w:t>
      </w:r>
    </w:p>
    <w:p w:rsidR="00E26551" w:rsidRDefault="00B10AA8">
      <w:pPr>
        <w:pStyle w:val="a4"/>
        <w:numPr>
          <w:ilvl w:val="2"/>
          <w:numId w:val="12"/>
        </w:numPr>
        <w:tabs>
          <w:tab w:val="left" w:pos="1720"/>
        </w:tabs>
        <w:spacing w:before="2"/>
        <w:ind w:right="701" w:firstLine="542"/>
        <w:rPr>
          <w:sz w:val="24"/>
        </w:rPr>
      </w:pPr>
      <w:r>
        <w:rPr>
          <w:sz w:val="24"/>
        </w:rPr>
        <w:t xml:space="preserve">Ознайомлювати водіїв з вимогами цього Договору та вимогами чинного законодавства України щодо обов’язків водіїв під час здійснення перевезення пасажирів за цим </w:t>
      </w:r>
      <w:r>
        <w:rPr>
          <w:spacing w:val="-2"/>
          <w:sz w:val="24"/>
        </w:rPr>
        <w:t>Договором.</w:t>
      </w:r>
    </w:p>
    <w:p w:rsidR="00E26551" w:rsidRDefault="00B10AA8">
      <w:pPr>
        <w:pStyle w:val="a3"/>
        <w:spacing w:line="242" w:lineRule="auto"/>
        <w:ind w:right="689" w:firstLine="542"/>
      </w:pPr>
      <w:r>
        <w:t>Видавати водіям передбачені законодавством документи, зокрема, примірник Паспорта з позначкою «В».</w:t>
      </w:r>
    </w:p>
    <w:p w:rsidR="00E26551" w:rsidRDefault="00B10AA8">
      <w:pPr>
        <w:pStyle w:val="a4"/>
        <w:numPr>
          <w:ilvl w:val="2"/>
          <w:numId w:val="12"/>
        </w:numPr>
        <w:tabs>
          <w:tab w:val="left" w:pos="1658"/>
        </w:tabs>
        <w:ind w:right="704" w:firstLine="542"/>
        <w:rPr>
          <w:sz w:val="24"/>
        </w:rPr>
      </w:pPr>
      <w:r>
        <w:rPr>
          <w:sz w:val="24"/>
        </w:rPr>
        <w:t xml:space="preserve">Здійснювати постійний контроль за виконанням водіями умов Паспорту та негайно вживати заходів до порушників, включаючи усунення їх від виконання обов’язків за цим </w:t>
      </w:r>
      <w:r>
        <w:rPr>
          <w:spacing w:val="-2"/>
          <w:sz w:val="24"/>
        </w:rPr>
        <w:t>Договором.</w:t>
      </w:r>
    </w:p>
    <w:p w:rsidR="00E26551" w:rsidRDefault="00B10AA8">
      <w:pPr>
        <w:pStyle w:val="a4"/>
        <w:numPr>
          <w:ilvl w:val="2"/>
          <w:numId w:val="12"/>
        </w:numPr>
        <w:tabs>
          <w:tab w:val="left" w:pos="1620"/>
        </w:tabs>
        <w:spacing w:line="237" w:lineRule="auto"/>
        <w:ind w:right="701" w:firstLine="542"/>
        <w:rPr>
          <w:sz w:val="24"/>
        </w:rPr>
      </w:pPr>
      <w:r>
        <w:rPr>
          <w:sz w:val="24"/>
        </w:rPr>
        <w:t>Не допускати до виконання рейсів водіїв, кваліфікація та стан здоров’я яких не дозволяє їм виконувати свої обов’язки стосовно виконання умов цього Договору.</w:t>
      </w:r>
    </w:p>
    <w:p w:rsidR="00E26551" w:rsidRDefault="00B10AA8">
      <w:pPr>
        <w:pStyle w:val="a4"/>
        <w:numPr>
          <w:ilvl w:val="2"/>
          <w:numId w:val="12"/>
        </w:numPr>
        <w:tabs>
          <w:tab w:val="left" w:pos="1567"/>
        </w:tabs>
        <w:spacing w:before="1"/>
        <w:ind w:right="701" w:firstLine="542"/>
        <w:rPr>
          <w:sz w:val="24"/>
        </w:rPr>
      </w:pPr>
      <w:r>
        <w:rPr>
          <w:sz w:val="24"/>
        </w:rPr>
        <w:t>Надавачпослугневправівідхилятисьвідвизначеногомаршрутуруху,крімвипадків, коли зміна маршруту обумовлена об'єктивними причинами (тимчасова заборона руху на окремих ділянках з причин загрози безпеці, проведення ремонтних робіт тощо).</w:t>
      </w:r>
    </w:p>
    <w:p w:rsidR="00E26551" w:rsidRDefault="00B10AA8">
      <w:pPr>
        <w:pStyle w:val="a4"/>
        <w:numPr>
          <w:ilvl w:val="2"/>
          <w:numId w:val="12"/>
        </w:numPr>
        <w:tabs>
          <w:tab w:val="left" w:pos="1586"/>
        </w:tabs>
        <w:spacing w:line="242" w:lineRule="auto"/>
        <w:ind w:right="699" w:firstLine="542"/>
        <w:rPr>
          <w:sz w:val="24"/>
        </w:rPr>
      </w:pPr>
      <w:r>
        <w:rPr>
          <w:sz w:val="24"/>
        </w:rPr>
        <w:t xml:space="preserve">Проходити контроль на безпеку у разі необхідності проїзду до контрольованої зони Криворізької служби ОПР Дніпровського регіонального структурного підрозділу </w:t>
      </w:r>
      <w:proofErr w:type="spellStart"/>
      <w:r>
        <w:rPr>
          <w:sz w:val="24"/>
        </w:rPr>
        <w:t>Украероруху</w:t>
      </w:r>
      <w:proofErr w:type="spellEnd"/>
      <w:r>
        <w:rPr>
          <w:sz w:val="24"/>
        </w:rPr>
        <w:t>.</w:t>
      </w:r>
    </w:p>
    <w:p w:rsidR="00E26551" w:rsidRDefault="00B10AA8">
      <w:pPr>
        <w:pStyle w:val="a4"/>
        <w:numPr>
          <w:ilvl w:val="2"/>
          <w:numId w:val="12"/>
        </w:numPr>
        <w:tabs>
          <w:tab w:val="left" w:pos="1576"/>
        </w:tabs>
        <w:spacing w:line="242" w:lineRule="auto"/>
        <w:ind w:right="701" w:firstLine="542"/>
        <w:rPr>
          <w:sz w:val="24"/>
        </w:rPr>
      </w:pPr>
      <w:r>
        <w:rPr>
          <w:sz w:val="24"/>
        </w:rPr>
        <w:t>Не зупинятися на</w:t>
      </w:r>
      <w:r w:rsidR="007B7559">
        <w:rPr>
          <w:sz w:val="24"/>
        </w:rPr>
        <w:t xml:space="preserve"> </w:t>
      </w:r>
      <w:r>
        <w:rPr>
          <w:sz w:val="24"/>
        </w:rPr>
        <w:t>вимогу</w:t>
      </w:r>
      <w:r w:rsidR="007B7559">
        <w:rPr>
          <w:sz w:val="24"/>
        </w:rPr>
        <w:t xml:space="preserve"> </w:t>
      </w:r>
      <w:r>
        <w:rPr>
          <w:sz w:val="24"/>
        </w:rPr>
        <w:t>сторонніх осіб (крім патрульної</w:t>
      </w:r>
      <w:r w:rsidR="007B7559">
        <w:rPr>
          <w:sz w:val="24"/>
        </w:rPr>
        <w:t xml:space="preserve"> </w:t>
      </w:r>
      <w:r>
        <w:rPr>
          <w:sz w:val="24"/>
        </w:rPr>
        <w:t>поліції) та не перевозити в салоні сторонні предмети та осіб, які не є працівниками Замовника.</w:t>
      </w:r>
    </w:p>
    <w:p w:rsidR="00E26551" w:rsidRDefault="00B10AA8">
      <w:pPr>
        <w:pStyle w:val="a4"/>
        <w:numPr>
          <w:ilvl w:val="2"/>
          <w:numId w:val="12"/>
        </w:numPr>
        <w:tabs>
          <w:tab w:val="left" w:pos="1754"/>
        </w:tabs>
        <w:ind w:right="698" w:firstLine="542"/>
        <w:rPr>
          <w:sz w:val="24"/>
        </w:rPr>
      </w:pPr>
      <w:r>
        <w:rPr>
          <w:sz w:val="24"/>
        </w:rPr>
        <w:t>Забезпечувати утримання автомобільних транспортних засобів наданих під час виконання умов цього Договору, відповідно до вимог Правил експлуатації колісних транспортних</w:t>
      </w:r>
      <w:r w:rsidR="007B7559">
        <w:rPr>
          <w:sz w:val="24"/>
        </w:rPr>
        <w:t xml:space="preserve"> </w:t>
      </w:r>
      <w:r>
        <w:rPr>
          <w:sz w:val="24"/>
        </w:rPr>
        <w:t>засобів, затверджених</w:t>
      </w:r>
      <w:r w:rsidR="007B7559">
        <w:rPr>
          <w:sz w:val="24"/>
        </w:rPr>
        <w:t xml:space="preserve"> </w:t>
      </w:r>
      <w:r>
        <w:rPr>
          <w:sz w:val="24"/>
        </w:rPr>
        <w:t>наказом</w:t>
      </w:r>
      <w:r w:rsidR="007B7559">
        <w:rPr>
          <w:sz w:val="24"/>
        </w:rPr>
        <w:t xml:space="preserve"> </w:t>
      </w:r>
      <w:r>
        <w:rPr>
          <w:sz w:val="24"/>
        </w:rPr>
        <w:t>Міністерством інфраструктури України 26.07.2013</w:t>
      </w:r>
    </w:p>
    <w:p w:rsidR="00E26551" w:rsidRDefault="00B10AA8">
      <w:pPr>
        <w:pStyle w:val="a3"/>
        <w:spacing w:line="275" w:lineRule="exact"/>
      </w:pPr>
      <w:r>
        <w:t>№ 55,зареєстрованих</w:t>
      </w:r>
      <w:r w:rsidR="007B7559">
        <w:t xml:space="preserve"> </w:t>
      </w:r>
      <w:r>
        <w:t>Міністерством юстиції</w:t>
      </w:r>
      <w:r w:rsidR="007B7559">
        <w:t xml:space="preserve"> </w:t>
      </w:r>
      <w:r>
        <w:t>України 22серпня2013р.за№</w:t>
      </w:r>
      <w:r>
        <w:rPr>
          <w:spacing w:val="-2"/>
        </w:rPr>
        <w:t>1453/23985.</w:t>
      </w:r>
    </w:p>
    <w:p w:rsidR="00E26551" w:rsidRDefault="00B10AA8">
      <w:pPr>
        <w:pStyle w:val="a4"/>
        <w:numPr>
          <w:ilvl w:val="2"/>
          <w:numId w:val="12"/>
        </w:numPr>
        <w:tabs>
          <w:tab w:val="left" w:pos="1706"/>
        </w:tabs>
        <w:ind w:right="695" w:firstLine="542"/>
        <w:rPr>
          <w:sz w:val="24"/>
        </w:rPr>
      </w:pPr>
      <w:r>
        <w:rPr>
          <w:sz w:val="24"/>
        </w:rPr>
        <w:t>Забезпечувати справними засобами мобільного зв’язку водіїв для здійснення ними оперативного зв’язку з уповноваженими представниками Надавач послуг (або іншими установами, органами) на випадок несправностей (поломки) автобусів або в разі виникнення непередбачених обставин під час виконання рейсу(ДТП та інше) та</w:t>
      </w:r>
      <w:r w:rsidR="007B7559">
        <w:rPr>
          <w:sz w:val="24"/>
        </w:rPr>
        <w:t xml:space="preserve"> </w:t>
      </w:r>
      <w:r>
        <w:rPr>
          <w:sz w:val="24"/>
        </w:rPr>
        <w:t>вимагати від водіїв негайно повідомляти представника Надавача послуг про необхідні заходи з ліквідації цих обставин (або їх наслідків).</w:t>
      </w:r>
    </w:p>
    <w:p w:rsidR="00E26551" w:rsidRDefault="00E26551">
      <w:pPr>
        <w:jc w:val="both"/>
        <w:rPr>
          <w:sz w:val="24"/>
        </w:rPr>
        <w:sectPr w:rsidR="00E26551">
          <w:pgSz w:w="11910" w:h="16840"/>
          <w:pgMar w:top="620" w:right="0" w:bottom="280" w:left="840" w:header="720" w:footer="720" w:gutter="0"/>
          <w:cols w:space="720"/>
        </w:sectPr>
      </w:pPr>
    </w:p>
    <w:p w:rsidR="00E26551" w:rsidRDefault="00B10AA8">
      <w:pPr>
        <w:pStyle w:val="a4"/>
        <w:numPr>
          <w:ilvl w:val="2"/>
          <w:numId w:val="12"/>
        </w:numPr>
        <w:tabs>
          <w:tab w:val="left" w:pos="1720"/>
        </w:tabs>
        <w:spacing w:before="76" w:line="237" w:lineRule="auto"/>
        <w:ind w:right="705" w:firstLine="542"/>
        <w:rPr>
          <w:sz w:val="24"/>
        </w:rPr>
      </w:pPr>
      <w:r>
        <w:rPr>
          <w:sz w:val="24"/>
        </w:rPr>
        <w:lastRenderedPageBreak/>
        <w:t>Ознайомити пасажирів, визначених п. 1.1 цього Договору з правилами поведінки пасажирів при проїзді в автомобільному транспортному засобі.</w:t>
      </w:r>
    </w:p>
    <w:p w:rsidR="00E26551" w:rsidRDefault="00B10AA8">
      <w:pPr>
        <w:pStyle w:val="a4"/>
        <w:numPr>
          <w:ilvl w:val="2"/>
          <w:numId w:val="12"/>
        </w:numPr>
        <w:tabs>
          <w:tab w:val="left" w:pos="1759"/>
        </w:tabs>
        <w:spacing w:before="3"/>
        <w:ind w:right="696" w:firstLine="542"/>
        <w:rPr>
          <w:sz w:val="24"/>
        </w:rPr>
      </w:pPr>
      <w:r>
        <w:rPr>
          <w:sz w:val="24"/>
        </w:rPr>
        <w:t xml:space="preserve">Не ухилятися від складання актів про порушення </w:t>
      </w:r>
      <w:proofErr w:type="spellStart"/>
      <w:r>
        <w:rPr>
          <w:sz w:val="24"/>
        </w:rPr>
        <w:t>Надавачем</w:t>
      </w:r>
      <w:proofErr w:type="spellEnd"/>
      <w:r>
        <w:rPr>
          <w:sz w:val="24"/>
        </w:rPr>
        <w:t xml:space="preserve"> послуг або його водіями умов цього Договору, яке повинно здійснюватися в присутності та за підписами уповноважених представників обох Сторін.</w:t>
      </w:r>
    </w:p>
    <w:p w:rsidR="00E26551" w:rsidRDefault="00B10AA8">
      <w:pPr>
        <w:pStyle w:val="a4"/>
        <w:numPr>
          <w:ilvl w:val="2"/>
          <w:numId w:val="12"/>
        </w:numPr>
        <w:tabs>
          <w:tab w:val="left" w:pos="1847"/>
        </w:tabs>
        <w:ind w:right="749" w:firstLine="542"/>
        <w:rPr>
          <w:sz w:val="24"/>
        </w:rPr>
      </w:pPr>
      <w:r>
        <w:rPr>
          <w:sz w:val="24"/>
        </w:rPr>
        <w:t>Забезпечувати проведення стажування та інструктажу водіїв у порядку, визначеному центральним органом виконавчої влади, що забезпечує формування та реалізує державну політику у сфері транспорту.</w:t>
      </w:r>
    </w:p>
    <w:p w:rsidR="00E26551" w:rsidRDefault="00B10AA8">
      <w:pPr>
        <w:pStyle w:val="a4"/>
        <w:numPr>
          <w:ilvl w:val="2"/>
          <w:numId w:val="12"/>
        </w:numPr>
        <w:tabs>
          <w:tab w:val="left" w:pos="1688"/>
        </w:tabs>
        <w:spacing w:before="1" w:line="275" w:lineRule="exact"/>
        <w:ind w:left="1688" w:hanging="723"/>
        <w:rPr>
          <w:sz w:val="24"/>
        </w:rPr>
      </w:pPr>
      <w:r>
        <w:rPr>
          <w:sz w:val="24"/>
        </w:rPr>
        <w:t>Забезпечувати</w:t>
      </w:r>
      <w:r w:rsidR="007B7559">
        <w:rPr>
          <w:sz w:val="24"/>
        </w:rPr>
        <w:t xml:space="preserve"> </w:t>
      </w:r>
      <w:r>
        <w:rPr>
          <w:sz w:val="24"/>
        </w:rPr>
        <w:t>безпеку</w:t>
      </w:r>
      <w:r w:rsidR="007B7559">
        <w:rPr>
          <w:sz w:val="24"/>
        </w:rPr>
        <w:t xml:space="preserve"> </w:t>
      </w:r>
      <w:r>
        <w:rPr>
          <w:sz w:val="24"/>
        </w:rPr>
        <w:t>дорожнього</w:t>
      </w:r>
      <w:r w:rsidR="007B7559">
        <w:rPr>
          <w:sz w:val="24"/>
        </w:rPr>
        <w:t xml:space="preserve"> </w:t>
      </w:r>
      <w:r>
        <w:rPr>
          <w:spacing w:val="-2"/>
          <w:sz w:val="24"/>
        </w:rPr>
        <w:t>руху.</w:t>
      </w:r>
    </w:p>
    <w:p w:rsidR="00E26551" w:rsidRDefault="00B10AA8">
      <w:pPr>
        <w:pStyle w:val="a4"/>
        <w:numPr>
          <w:ilvl w:val="2"/>
          <w:numId w:val="12"/>
        </w:numPr>
        <w:tabs>
          <w:tab w:val="left" w:pos="1693"/>
        </w:tabs>
        <w:spacing w:line="242" w:lineRule="auto"/>
        <w:ind w:right="749" w:firstLine="542"/>
        <w:rPr>
          <w:sz w:val="24"/>
        </w:rPr>
      </w:pPr>
      <w:r>
        <w:rPr>
          <w:sz w:val="24"/>
        </w:rPr>
        <w:t>Забезпечувати проведення</w:t>
      </w:r>
      <w:r w:rsidR="007B7559">
        <w:rPr>
          <w:sz w:val="24"/>
        </w:rPr>
        <w:t xml:space="preserve"> </w:t>
      </w:r>
      <w:r>
        <w:rPr>
          <w:sz w:val="24"/>
        </w:rPr>
        <w:t>медичного</w:t>
      </w:r>
      <w:r w:rsidR="007B7559">
        <w:rPr>
          <w:sz w:val="24"/>
        </w:rPr>
        <w:t xml:space="preserve"> </w:t>
      </w:r>
      <w:r>
        <w:rPr>
          <w:sz w:val="24"/>
        </w:rPr>
        <w:t>контролю</w:t>
      </w:r>
      <w:r w:rsidR="007B7559">
        <w:rPr>
          <w:sz w:val="24"/>
        </w:rPr>
        <w:t xml:space="preserve"> </w:t>
      </w:r>
      <w:r>
        <w:rPr>
          <w:sz w:val="24"/>
        </w:rPr>
        <w:t>стану</w:t>
      </w:r>
      <w:r w:rsidR="007B7559">
        <w:rPr>
          <w:sz w:val="24"/>
        </w:rPr>
        <w:t xml:space="preserve"> </w:t>
      </w:r>
      <w:r>
        <w:rPr>
          <w:sz w:val="24"/>
        </w:rPr>
        <w:t>здоров'я</w:t>
      </w:r>
      <w:r w:rsidR="007B7559">
        <w:rPr>
          <w:sz w:val="24"/>
        </w:rPr>
        <w:t xml:space="preserve"> </w:t>
      </w:r>
      <w:r>
        <w:rPr>
          <w:sz w:val="24"/>
        </w:rPr>
        <w:t>водіїв відповідно до вимог встановлених законодавством України.</w:t>
      </w:r>
    </w:p>
    <w:p w:rsidR="00E26551" w:rsidRDefault="00B10AA8">
      <w:pPr>
        <w:pStyle w:val="a4"/>
        <w:numPr>
          <w:ilvl w:val="2"/>
          <w:numId w:val="12"/>
        </w:numPr>
        <w:tabs>
          <w:tab w:val="left" w:pos="1744"/>
        </w:tabs>
        <w:ind w:right="734" w:firstLine="542"/>
        <w:rPr>
          <w:sz w:val="24"/>
        </w:rPr>
      </w:pPr>
      <w:r>
        <w:rPr>
          <w:sz w:val="24"/>
        </w:rPr>
        <w:t>Мати всі необхідні дозвільні та інші документи для надання Послуг (ліцензія, договір із замовником транспортних послуг, паспорт маршруту, документ, що засвідчує використання автобуса на законних підставах, інші документи, передбачені законодавством України). А</w:t>
      </w:r>
      <w:r w:rsidR="007B7559">
        <w:rPr>
          <w:sz w:val="24"/>
        </w:rPr>
        <w:t xml:space="preserve"> </w:t>
      </w:r>
      <w:r>
        <w:rPr>
          <w:sz w:val="24"/>
        </w:rPr>
        <w:t>також,забезпечити</w:t>
      </w:r>
      <w:r w:rsidR="007B7559">
        <w:rPr>
          <w:sz w:val="24"/>
        </w:rPr>
        <w:t xml:space="preserve"> </w:t>
      </w:r>
      <w:r>
        <w:rPr>
          <w:sz w:val="24"/>
        </w:rPr>
        <w:t>наявність</w:t>
      </w:r>
      <w:r w:rsidR="007B7559">
        <w:rPr>
          <w:sz w:val="24"/>
        </w:rPr>
        <w:t xml:space="preserve"> </w:t>
      </w:r>
      <w:r>
        <w:rPr>
          <w:sz w:val="24"/>
        </w:rPr>
        <w:t>необхідних</w:t>
      </w:r>
      <w:r w:rsidR="007B7559">
        <w:rPr>
          <w:sz w:val="24"/>
        </w:rPr>
        <w:t xml:space="preserve"> </w:t>
      </w:r>
      <w:r>
        <w:rPr>
          <w:sz w:val="24"/>
        </w:rPr>
        <w:t>документів у</w:t>
      </w:r>
      <w:r w:rsidR="007B7559">
        <w:rPr>
          <w:sz w:val="24"/>
        </w:rPr>
        <w:t xml:space="preserve"> </w:t>
      </w:r>
      <w:r>
        <w:rPr>
          <w:sz w:val="24"/>
        </w:rPr>
        <w:t>водія</w:t>
      </w:r>
      <w:r w:rsidR="007B7559">
        <w:rPr>
          <w:sz w:val="24"/>
        </w:rPr>
        <w:t xml:space="preserve"> </w:t>
      </w:r>
      <w:r>
        <w:rPr>
          <w:sz w:val="24"/>
        </w:rPr>
        <w:t>автобуса - посвідчення водія відповідної категорії, реєстраційні документи на транспортний засіб, схема маршруту, розклад руху, інші документи, передбачені законодавством України.</w:t>
      </w:r>
    </w:p>
    <w:p w:rsidR="00E26551" w:rsidRDefault="00B10AA8">
      <w:pPr>
        <w:pStyle w:val="Heading4"/>
        <w:numPr>
          <w:ilvl w:val="1"/>
          <w:numId w:val="12"/>
        </w:numPr>
        <w:tabs>
          <w:tab w:val="left" w:pos="1386"/>
        </w:tabs>
        <w:ind w:hanging="421"/>
      </w:pPr>
      <w:r>
        <w:t>Надавач</w:t>
      </w:r>
      <w:r w:rsidR="007B7559">
        <w:t xml:space="preserve"> </w:t>
      </w:r>
      <w:r>
        <w:t xml:space="preserve">послуг має </w:t>
      </w:r>
      <w:r>
        <w:rPr>
          <w:spacing w:val="-2"/>
        </w:rPr>
        <w:t>право:</w:t>
      </w:r>
    </w:p>
    <w:p w:rsidR="00E26551" w:rsidRDefault="00B10AA8">
      <w:pPr>
        <w:pStyle w:val="a4"/>
        <w:numPr>
          <w:ilvl w:val="2"/>
          <w:numId w:val="12"/>
        </w:numPr>
        <w:tabs>
          <w:tab w:val="left" w:pos="1568"/>
        </w:tabs>
        <w:spacing w:line="274" w:lineRule="exact"/>
        <w:ind w:left="1568" w:hanging="603"/>
        <w:rPr>
          <w:sz w:val="24"/>
        </w:rPr>
      </w:pPr>
      <w:r>
        <w:rPr>
          <w:sz w:val="24"/>
        </w:rPr>
        <w:t>Своєчасно</w:t>
      </w:r>
      <w:r w:rsidR="007B7559">
        <w:rPr>
          <w:sz w:val="24"/>
        </w:rPr>
        <w:t xml:space="preserve"> </w:t>
      </w:r>
      <w:r>
        <w:rPr>
          <w:sz w:val="24"/>
        </w:rPr>
        <w:t>та</w:t>
      </w:r>
      <w:r w:rsidR="007B7559">
        <w:rPr>
          <w:sz w:val="24"/>
        </w:rPr>
        <w:t xml:space="preserve"> </w:t>
      </w:r>
      <w:r>
        <w:rPr>
          <w:sz w:val="24"/>
        </w:rPr>
        <w:t>в</w:t>
      </w:r>
      <w:r w:rsidR="007B7559">
        <w:rPr>
          <w:sz w:val="24"/>
        </w:rPr>
        <w:t xml:space="preserve"> </w:t>
      </w:r>
      <w:r>
        <w:rPr>
          <w:sz w:val="24"/>
        </w:rPr>
        <w:t>повному</w:t>
      </w:r>
      <w:r w:rsidR="007B7559">
        <w:rPr>
          <w:sz w:val="24"/>
        </w:rPr>
        <w:t xml:space="preserve"> </w:t>
      </w:r>
      <w:r>
        <w:rPr>
          <w:sz w:val="24"/>
        </w:rPr>
        <w:t>обсязі</w:t>
      </w:r>
      <w:r w:rsidR="007B7559">
        <w:rPr>
          <w:sz w:val="24"/>
        </w:rPr>
        <w:t xml:space="preserve"> </w:t>
      </w:r>
      <w:r>
        <w:rPr>
          <w:sz w:val="24"/>
        </w:rPr>
        <w:t>отримувати</w:t>
      </w:r>
      <w:r w:rsidR="007B7559">
        <w:rPr>
          <w:sz w:val="24"/>
        </w:rPr>
        <w:t xml:space="preserve"> </w:t>
      </w:r>
      <w:r>
        <w:rPr>
          <w:sz w:val="24"/>
        </w:rPr>
        <w:t>плату</w:t>
      </w:r>
      <w:r w:rsidR="007B7559">
        <w:rPr>
          <w:sz w:val="24"/>
        </w:rPr>
        <w:t xml:space="preserve"> </w:t>
      </w:r>
      <w:r>
        <w:rPr>
          <w:sz w:val="24"/>
        </w:rPr>
        <w:t>за надані</w:t>
      </w:r>
      <w:r w:rsidR="007B7559">
        <w:rPr>
          <w:sz w:val="24"/>
        </w:rPr>
        <w:t xml:space="preserve"> </w:t>
      </w:r>
      <w:r>
        <w:rPr>
          <w:spacing w:val="-2"/>
          <w:sz w:val="24"/>
        </w:rPr>
        <w:t>послуги;</w:t>
      </w:r>
    </w:p>
    <w:p w:rsidR="00E26551" w:rsidRDefault="00B10AA8">
      <w:pPr>
        <w:pStyle w:val="a4"/>
        <w:numPr>
          <w:ilvl w:val="2"/>
          <w:numId w:val="12"/>
        </w:numPr>
        <w:tabs>
          <w:tab w:val="left" w:pos="1629"/>
        </w:tabs>
        <w:spacing w:line="242" w:lineRule="auto"/>
        <w:ind w:right="746" w:firstLine="542"/>
        <w:rPr>
          <w:sz w:val="24"/>
        </w:rPr>
      </w:pPr>
      <w:r>
        <w:rPr>
          <w:sz w:val="24"/>
        </w:rPr>
        <w:t>На дострокове виконання зобов’язань в частині виконання своїх зобов’язань за даним Договором, у разі отримання письмов</w:t>
      </w:r>
      <w:r w:rsidR="007B7559">
        <w:rPr>
          <w:sz w:val="24"/>
        </w:rPr>
        <w:t>о</w:t>
      </w:r>
      <w:r>
        <w:rPr>
          <w:sz w:val="24"/>
        </w:rPr>
        <w:t>го погодженням на те від Замовника;</w:t>
      </w:r>
    </w:p>
    <w:p w:rsidR="00E26551" w:rsidRDefault="00B10AA8">
      <w:pPr>
        <w:pStyle w:val="a4"/>
        <w:numPr>
          <w:ilvl w:val="2"/>
          <w:numId w:val="12"/>
        </w:numPr>
        <w:tabs>
          <w:tab w:val="left" w:pos="1596"/>
        </w:tabs>
        <w:spacing w:line="242" w:lineRule="auto"/>
        <w:ind w:right="737" w:firstLine="542"/>
        <w:rPr>
          <w:sz w:val="24"/>
        </w:rPr>
      </w:pPr>
      <w:r>
        <w:rPr>
          <w:sz w:val="24"/>
        </w:rPr>
        <w:t>У разі невиконання зобов'язань Замовником Надавач послуг має право достроково розірвати цей Договір, повідомивши про це Замовника не пізніше ніж за 30 днів.</w:t>
      </w:r>
    </w:p>
    <w:p w:rsidR="00E26551" w:rsidRDefault="00B10AA8">
      <w:pPr>
        <w:pStyle w:val="Heading3"/>
        <w:numPr>
          <w:ilvl w:val="2"/>
          <w:numId w:val="18"/>
        </w:numPr>
        <w:tabs>
          <w:tab w:val="left" w:pos="4147"/>
        </w:tabs>
        <w:spacing w:line="274" w:lineRule="exact"/>
        <w:ind w:left="4147" w:hanging="464"/>
        <w:jc w:val="left"/>
      </w:pPr>
      <w:r>
        <w:rPr>
          <w:spacing w:val="-2"/>
        </w:rPr>
        <w:t>ВІДПОВІДАЛЬНІСТЬ</w:t>
      </w:r>
      <w:r w:rsidR="007B7559">
        <w:rPr>
          <w:spacing w:val="-2"/>
        </w:rPr>
        <w:t xml:space="preserve"> </w:t>
      </w:r>
      <w:r>
        <w:rPr>
          <w:spacing w:val="-2"/>
        </w:rPr>
        <w:t>СТОРІН</w:t>
      </w:r>
    </w:p>
    <w:p w:rsidR="00E26551" w:rsidRDefault="00B10AA8">
      <w:pPr>
        <w:pStyle w:val="a4"/>
        <w:numPr>
          <w:ilvl w:val="1"/>
          <w:numId w:val="11"/>
        </w:numPr>
        <w:tabs>
          <w:tab w:val="left" w:pos="1486"/>
        </w:tabs>
        <w:spacing w:line="237" w:lineRule="auto"/>
        <w:ind w:right="747"/>
        <w:rPr>
          <w:sz w:val="24"/>
        </w:rPr>
      </w:pPr>
      <w:r>
        <w:rPr>
          <w:sz w:val="24"/>
        </w:rPr>
        <w:t>У разі невиконання або неналежного виконання своїх зобов'язань за Договором Сторони</w:t>
      </w:r>
      <w:r w:rsidR="007B7559">
        <w:rPr>
          <w:sz w:val="24"/>
        </w:rPr>
        <w:t xml:space="preserve"> </w:t>
      </w:r>
      <w:r>
        <w:rPr>
          <w:sz w:val="24"/>
        </w:rPr>
        <w:t>несуть</w:t>
      </w:r>
      <w:r w:rsidR="007B7559">
        <w:rPr>
          <w:sz w:val="24"/>
        </w:rPr>
        <w:t xml:space="preserve"> </w:t>
      </w:r>
      <w:r>
        <w:rPr>
          <w:sz w:val="24"/>
        </w:rPr>
        <w:t>відповідальність, передбачену чинним законодавством та цим Договором.</w:t>
      </w:r>
    </w:p>
    <w:p w:rsidR="00E26551" w:rsidRDefault="00B10AA8">
      <w:pPr>
        <w:pStyle w:val="a4"/>
        <w:numPr>
          <w:ilvl w:val="1"/>
          <w:numId w:val="11"/>
        </w:numPr>
        <w:tabs>
          <w:tab w:val="left" w:pos="1428"/>
          <w:tab w:val="left" w:pos="4534"/>
        </w:tabs>
        <w:ind w:right="744"/>
        <w:rPr>
          <w:sz w:val="24"/>
        </w:rPr>
      </w:pPr>
      <w:r>
        <w:rPr>
          <w:sz w:val="24"/>
        </w:rPr>
        <w:t>У разі невиконання або несвоєчасного виконання зобов'язань при закупівлі послуг за бюджетні кошти Надавач послуг сплачує Замовнику штрафні санкції (неустойка, штраф, пеня)у розмірі % (</w:t>
      </w:r>
      <w:r>
        <w:rPr>
          <w:sz w:val="24"/>
          <w:u w:val="single"/>
        </w:rPr>
        <w:tab/>
      </w:r>
      <w:r>
        <w:rPr>
          <w:sz w:val="24"/>
        </w:rPr>
        <w:t>відсотків) від суми не</w:t>
      </w:r>
      <w:r w:rsidR="007B7559">
        <w:rPr>
          <w:sz w:val="24"/>
        </w:rPr>
        <w:t xml:space="preserve"> </w:t>
      </w:r>
      <w:r>
        <w:rPr>
          <w:sz w:val="24"/>
        </w:rPr>
        <w:t>отриманих</w:t>
      </w:r>
      <w:r w:rsidR="007B7559">
        <w:rPr>
          <w:sz w:val="24"/>
        </w:rPr>
        <w:t xml:space="preserve"> </w:t>
      </w:r>
      <w:r>
        <w:rPr>
          <w:sz w:val="24"/>
        </w:rPr>
        <w:t xml:space="preserve">послуг за кожний день </w:t>
      </w:r>
      <w:r>
        <w:rPr>
          <w:spacing w:val="-2"/>
          <w:sz w:val="24"/>
        </w:rPr>
        <w:t>затримки.</w:t>
      </w:r>
    </w:p>
    <w:p w:rsidR="00E26551" w:rsidRDefault="00B10AA8">
      <w:pPr>
        <w:pStyle w:val="a4"/>
        <w:numPr>
          <w:ilvl w:val="1"/>
          <w:numId w:val="11"/>
        </w:numPr>
        <w:tabs>
          <w:tab w:val="left" w:pos="1419"/>
        </w:tabs>
        <w:ind w:right="740"/>
        <w:rPr>
          <w:sz w:val="24"/>
        </w:rPr>
      </w:pPr>
      <w:r>
        <w:rPr>
          <w:sz w:val="24"/>
        </w:rPr>
        <w:t>Жодна із Сторін не має право застосовувати зміни до Договору, які</w:t>
      </w:r>
      <w:r w:rsidR="007B7559">
        <w:rPr>
          <w:sz w:val="24"/>
        </w:rPr>
        <w:t xml:space="preserve"> </w:t>
      </w:r>
      <w:r>
        <w:rPr>
          <w:sz w:val="24"/>
        </w:rPr>
        <w:t>стосуються зміни вартості</w:t>
      </w:r>
      <w:r w:rsidR="007B7559">
        <w:rPr>
          <w:sz w:val="24"/>
        </w:rPr>
        <w:t xml:space="preserve"> </w:t>
      </w:r>
      <w:r>
        <w:rPr>
          <w:sz w:val="24"/>
        </w:rPr>
        <w:t>за</w:t>
      </w:r>
      <w:r w:rsidR="007B7559">
        <w:rPr>
          <w:sz w:val="24"/>
        </w:rPr>
        <w:t xml:space="preserve"> </w:t>
      </w:r>
      <w:r>
        <w:rPr>
          <w:sz w:val="24"/>
        </w:rPr>
        <w:t>одиницю</w:t>
      </w:r>
      <w:r w:rsidR="007B7559">
        <w:rPr>
          <w:sz w:val="24"/>
        </w:rPr>
        <w:t xml:space="preserve"> </w:t>
      </w:r>
      <w:r>
        <w:rPr>
          <w:sz w:val="24"/>
        </w:rPr>
        <w:t>товару</w:t>
      </w:r>
      <w:r w:rsidR="007B7559">
        <w:rPr>
          <w:sz w:val="24"/>
        </w:rPr>
        <w:t xml:space="preserve"> </w:t>
      </w:r>
      <w:r>
        <w:rPr>
          <w:sz w:val="24"/>
        </w:rPr>
        <w:t>в бік</w:t>
      </w:r>
      <w:r w:rsidR="007B7559">
        <w:rPr>
          <w:sz w:val="24"/>
        </w:rPr>
        <w:t xml:space="preserve"> </w:t>
      </w:r>
      <w:r>
        <w:rPr>
          <w:sz w:val="24"/>
        </w:rPr>
        <w:t>збільшення до відносин,що склались в період, який</w:t>
      </w:r>
      <w:r w:rsidR="007B7559">
        <w:rPr>
          <w:sz w:val="24"/>
        </w:rPr>
        <w:t xml:space="preserve"> </w:t>
      </w:r>
      <w:r>
        <w:rPr>
          <w:sz w:val="24"/>
        </w:rPr>
        <w:t>передував внесенню таких змін Сторонами.</w:t>
      </w:r>
    </w:p>
    <w:p w:rsidR="00E26551" w:rsidRDefault="00B10AA8">
      <w:pPr>
        <w:pStyle w:val="a4"/>
        <w:numPr>
          <w:ilvl w:val="1"/>
          <w:numId w:val="11"/>
        </w:numPr>
        <w:tabs>
          <w:tab w:val="left" w:pos="1433"/>
        </w:tabs>
        <w:spacing w:line="242" w:lineRule="auto"/>
        <w:ind w:right="747"/>
        <w:rPr>
          <w:sz w:val="24"/>
        </w:rPr>
      </w:pPr>
      <w:r>
        <w:rPr>
          <w:sz w:val="24"/>
        </w:rPr>
        <w:t>Жодна із Сторін не має права передавати свої права та обов’язки за цим Договором третім особам без письмової згоди на те іншої Сторони.</w:t>
      </w:r>
    </w:p>
    <w:p w:rsidR="00E26551" w:rsidRDefault="00B10AA8">
      <w:pPr>
        <w:pStyle w:val="a4"/>
        <w:numPr>
          <w:ilvl w:val="1"/>
          <w:numId w:val="11"/>
        </w:numPr>
        <w:tabs>
          <w:tab w:val="left" w:pos="1486"/>
        </w:tabs>
        <w:spacing w:line="242" w:lineRule="auto"/>
        <w:ind w:right="740"/>
        <w:rPr>
          <w:sz w:val="24"/>
        </w:rPr>
      </w:pPr>
      <w:r>
        <w:rPr>
          <w:sz w:val="24"/>
        </w:rPr>
        <w:t>У випадках, не передбачених цим Договором, Сторони несуть відповідальність, передбачену чинним законодавством України.</w:t>
      </w:r>
    </w:p>
    <w:p w:rsidR="00E26551" w:rsidRDefault="00B10AA8">
      <w:pPr>
        <w:pStyle w:val="Heading3"/>
        <w:numPr>
          <w:ilvl w:val="2"/>
          <w:numId w:val="18"/>
        </w:numPr>
        <w:tabs>
          <w:tab w:val="left" w:pos="3757"/>
        </w:tabs>
        <w:ind w:left="3757" w:hanging="554"/>
        <w:jc w:val="left"/>
      </w:pPr>
      <w:r>
        <w:t>ОБСТАВИНИ</w:t>
      </w:r>
      <w:r w:rsidR="007B7559">
        <w:t xml:space="preserve"> </w:t>
      </w:r>
      <w:r>
        <w:t>НЕПЕРЕБОРНОЇ</w:t>
      </w:r>
      <w:r w:rsidR="007B7559">
        <w:t xml:space="preserve"> </w:t>
      </w:r>
      <w:r>
        <w:rPr>
          <w:spacing w:val="-4"/>
        </w:rPr>
        <w:t>СИЛИ</w:t>
      </w:r>
    </w:p>
    <w:p w:rsidR="00E26551" w:rsidRDefault="00B10AA8">
      <w:pPr>
        <w:pStyle w:val="a4"/>
        <w:numPr>
          <w:ilvl w:val="1"/>
          <w:numId w:val="10"/>
        </w:numPr>
        <w:tabs>
          <w:tab w:val="left" w:pos="1428"/>
        </w:tabs>
        <w:ind w:right="737"/>
        <w:rPr>
          <w:sz w:val="24"/>
        </w:rPr>
      </w:pPr>
      <w:r>
        <w:rPr>
          <w:sz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w:t>
      </w:r>
      <w:r w:rsidR="007B7559">
        <w:rPr>
          <w:sz w:val="24"/>
        </w:rPr>
        <w:t xml:space="preserve"> </w:t>
      </w:r>
      <w:r>
        <w:rPr>
          <w:sz w:val="24"/>
        </w:rPr>
        <w:t>Договору</w:t>
      </w:r>
      <w:r w:rsidR="007B7559">
        <w:rPr>
          <w:sz w:val="24"/>
        </w:rPr>
        <w:t xml:space="preserve"> </w:t>
      </w:r>
      <w:r>
        <w:rPr>
          <w:sz w:val="24"/>
        </w:rPr>
        <w:t>та</w:t>
      </w:r>
      <w:r w:rsidR="007B7559">
        <w:rPr>
          <w:sz w:val="24"/>
        </w:rPr>
        <w:t xml:space="preserve"> </w:t>
      </w:r>
      <w:r>
        <w:rPr>
          <w:sz w:val="24"/>
        </w:rPr>
        <w:t>виникли</w:t>
      </w:r>
      <w:r w:rsidR="007B7559">
        <w:rPr>
          <w:sz w:val="24"/>
        </w:rPr>
        <w:t xml:space="preserve"> </w:t>
      </w:r>
      <w:r>
        <w:rPr>
          <w:sz w:val="24"/>
        </w:rPr>
        <w:t>поза</w:t>
      </w:r>
      <w:r w:rsidR="007B7559">
        <w:rPr>
          <w:sz w:val="24"/>
        </w:rPr>
        <w:t xml:space="preserve"> </w:t>
      </w:r>
      <w:r>
        <w:rPr>
          <w:sz w:val="24"/>
        </w:rPr>
        <w:t>волею</w:t>
      </w:r>
      <w:r w:rsidR="007B7559">
        <w:rPr>
          <w:sz w:val="24"/>
        </w:rPr>
        <w:t xml:space="preserve"> </w:t>
      </w:r>
      <w:r>
        <w:rPr>
          <w:sz w:val="24"/>
        </w:rPr>
        <w:t>Сторін (аварія, катастрофа, стихійне лихо, епідемія, епізоотія, війна тощо).</w:t>
      </w:r>
    </w:p>
    <w:p w:rsidR="00E26551" w:rsidRDefault="00B10AA8">
      <w:pPr>
        <w:pStyle w:val="a4"/>
        <w:numPr>
          <w:ilvl w:val="1"/>
          <w:numId w:val="10"/>
        </w:numPr>
        <w:tabs>
          <w:tab w:val="left" w:pos="1486"/>
        </w:tabs>
        <w:ind w:right="741"/>
        <w:rPr>
          <w:sz w:val="24"/>
        </w:rPr>
      </w:pPr>
      <w:r>
        <w:rPr>
          <w:sz w:val="24"/>
        </w:rPr>
        <w:t>Сторона, що не може виконувати зобов'язання за цим Договором унаслідок дії обставин непереборної</w:t>
      </w:r>
      <w:r w:rsidR="007B7559">
        <w:rPr>
          <w:sz w:val="24"/>
        </w:rPr>
        <w:t xml:space="preserve"> </w:t>
      </w:r>
      <w:r>
        <w:rPr>
          <w:sz w:val="24"/>
        </w:rPr>
        <w:t>сили, повинна не пізніше ніж протягом 5 днів з моменту їх</w:t>
      </w:r>
      <w:r w:rsidR="007B7559">
        <w:rPr>
          <w:sz w:val="24"/>
        </w:rPr>
        <w:t xml:space="preserve"> </w:t>
      </w:r>
      <w:r>
        <w:rPr>
          <w:sz w:val="24"/>
        </w:rPr>
        <w:t>виникнення повідомити про це іншу Сторону у письмовій формі.</w:t>
      </w:r>
    </w:p>
    <w:p w:rsidR="00E26551" w:rsidRDefault="00B10AA8">
      <w:pPr>
        <w:pStyle w:val="a4"/>
        <w:numPr>
          <w:ilvl w:val="1"/>
          <w:numId w:val="10"/>
        </w:numPr>
        <w:tabs>
          <w:tab w:val="left" w:pos="1496"/>
        </w:tabs>
        <w:spacing w:line="242" w:lineRule="auto"/>
        <w:ind w:right="742"/>
        <w:rPr>
          <w:sz w:val="24"/>
        </w:rPr>
      </w:pPr>
      <w:r>
        <w:rPr>
          <w:sz w:val="24"/>
        </w:rPr>
        <w:t>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Pr>
          <w:sz w:val="24"/>
        </w:rPr>
        <w:t>м.Київ</w:t>
      </w:r>
      <w:proofErr w:type="spellEnd"/>
      <w:r>
        <w:rPr>
          <w:sz w:val="24"/>
        </w:rPr>
        <w:t>).</w:t>
      </w:r>
    </w:p>
    <w:p w:rsidR="00E26551" w:rsidRDefault="00B10AA8">
      <w:pPr>
        <w:pStyle w:val="a4"/>
        <w:numPr>
          <w:ilvl w:val="1"/>
          <w:numId w:val="10"/>
        </w:numPr>
        <w:tabs>
          <w:tab w:val="left" w:pos="1428"/>
        </w:tabs>
        <w:spacing w:line="242" w:lineRule="auto"/>
        <w:ind w:right="740"/>
        <w:rPr>
          <w:sz w:val="24"/>
        </w:rPr>
      </w:pPr>
      <w:r>
        <w:rPr>
          <w:sz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E26551" w:rsidRDefault="00B10AA8">
      <w:pPr>
        <w:pStyle w:val="Heading3"/>
        <w:numPr>
          <w:ilvl w:val="2"/>
          <w:numId w:val="18"/>
        </w:numPr>
        <w:tabs>
          <w:tab w:val="left" w:pos="4564"/>
        </w:tabs>
        <w:ind w:left="4564" w:hanging="372"/>
        <w:jc w:val="left"/>
      </w:pPr>
      <w:r>
        <w:t>ВИРІШЕННЯ</w:t>
      </w:r>
      <w:r w:rsidR="007B7559">
        <w:t xml:space="preserve"> </w:t>
      </w:r>
      <w:r>
        <w:rPr>
          <w:spacing w:val="-2"/>
        </w:rPr>
        <w:t>СПОРІВ</w:t>
      </w:r>
    </w:p>
    <w:p w:rsidR="00E26551" w:rsidRDefault="00B10AA8">
      <w:pPr>
        <w:pStyle w:val="a4"/>
        <w:numPr>
          <w:ilvl w:val="1"/>
          <w:numId w:val="9"/>
        </w:numPr>
        <w:tabs>
          <w:tab w:val="left" w:pos="1414"/>
        </w:tabs>
        <w:spacing w:line="237" w:lineRule="auto"/>
        <w:ind w:right="751" w:firstLine="542"/>
        <w:rPr>
          <w:sz w:val="24"/>
        </w:rPr>
      </w:pPr>
      <w:r>
        <w:rPr>
          <w:sz w:val="24"/>
        </w:rPr>
        <w:t>Усі спори та розбіжності, які виникли впродовж терміну дії Договору, вирішуються Сторонами шляхом переговорів.</w:t>
      </w:r>
    </w:p>
    <w:p w:rsidR="00E26551" w:rsidRDefault="00B10AA8">
      <w:pPr>
        <w:pStyle w:val="a4"/>
        <w:numPr>
          <w:ilvl w:val="1"/>
          <w:numId w:val="9"/>
        </w:numPr>
        <w:tabs>
          <w:tab w:val="left" w:pos="1390"/>
        </w:tabs>
        <w:spacing w:line="237" w:lineRule="auto"/>
        <w:ind w:right="734" w:firstLine="542"/>
        <w:rPr>
          <w:sz w:val="24"/>
        </w:rPr>
      </w:pPr>
      <w:r>
        <w:rPr>
          <w:sz w:val="24"/>
        </w:rPr>
        <w:t>Спірні</w:t>
      </w:r>
      <w:r w:rsidR="007B7559">
        <w:rPr>
          <w:sz w:val="24"/>
        </w:rPr>
        <w:t xml:space="preserve"> </w:t>
      </w:r>
      <w:r>
        <w:rPr>
          <w:sz w:val="24"/>
        </w:rPr>
        <w:t>питання, з</w:t>
      </w:r>
      <w:r w:rsidR="007B7559">
        <w:rPr>
          <w:sz w:val="24"/>
        </w:rPr>
        <w:t xml:space="preserve"> </w:t>
      </w:r>
      <w:r>
        <w:rPr>
          <w:sz w:val="24"/>
        </w:rPr>
        <w:t>яких</w:t>
      </w:r>
      <w:r w:rsidR="007B7559">
        <w:rPr>
          <w:sz w:val="24"/>
        </w:rPr>
        <w:t xml:space="preserve"> </w:t>
      </w:r>
      <w:r>
        <w:rPr>
          <w:sz w:val="24"/>
        </w:rPr>
        <w:t>Сторони</w:t>
      </w:r>
      <w:r w:rsidR="007B7559">
        <w:rPr>
          <w:sz w:val="24"/>
        </w:rPr>
        <w:t xml:space="preserve"> </w:t>
      </w:r>
      <w:r>
        <w:rPr>
          <w:sz w:val="24"/>
        </w:rPr>
        <w:t>не дійшли згоди</w:t>
      </w:r>
      <w:r w:rsidR="007B7559">
        <w:rPr>
          <w:sz w:val="24"/>
        </w:rPr>
        <w:t xml:space="preserve"> </w:t>
      </w:r>
      <w:r>
        <w:rPr>
          <w:sz w:val="24"/>
        </w:rPr>
        <w:t>шляхом</w:t>
      </w:r>
      <w:r w:rsidR="007B7559">
        <w:rPr>
          <w:sz w:val="24"/>
        </w:rPr>
        <w:t xml:space="preserve"> </w:t>
      </w:r>
      <w:r>
        <w:rPr>
          <w:sz w:val="24"/>
        </w:rPr>
        <w:t>переговорів, розв’язуються у відповідності до законодавства України.</w:t>
      </w:r>
    </w:p>
    <w:p w:rsidR="00E26551" w:rsidRDefault="00B10AA8">
      <w:pPr>
        <w:pStyle w:val="Heading3"/>
        <w:numPr>
          <w:ilvl w:val="2"/>
          <w:numId w:val="18"/>
        </w:numPr>
        <w:tabs>
          <w:tab w:val="left" w:pos="4474"/>
        </w:tabs>
        <w:spacing w:line="273" w:lineRule="exact"/>
        <w:ind w:left="4474" w:hanging="282"/>
        <w:jc w:val="left"/>
      </w:pPr>
      <w:r>
        <w:rPr>
          <w:spacing w:val="-2"/>
        </w:rPr>
        <w:t>СТРОКДІЇДОГОВОРУ</w:t>
      </w:r>
    </w:p>
    <w:p w:rsidR="00E26551" w:rsidRDefault="00B10AA8">
      <w:pPr>
        <w:pStyle w:val="a4"/>
        <w:numPr>
          <w:ilvl w:val="1"/>
          <w:numId w:val="8"/>
        </w:numPr>
        <w:tabs>
          <w:tab w:val="left" w:pos="1601"/>
        </w:tabs>
        <w:spacing w:line="242" w:lineRule="auto"/>
        <w:ind w:right="739"/>
        <w:rPr>
          <w:sz w:val="24"/>
        </w:rPr>
      </w:pPr>
      <w:r>
        <w:rPr>
          <w:sz w:val="24"/>
        </w:rPr>
        <w:t>Цей Договір набирає чинності з дня його підписання і діє до 31.12.2023 року (включно), а в частині гарантійних умов – до повного виконання своїх зобов’язань Сторонами.</w:t>
      </w:r>
    </w:p>
    <w:p w:rsidR="00E26551" w:rsidRDefault="00E26551">
      <w:pPr>
        <w:spacing w:line="242" w:lineRule="auto"/>
        <w:jc w:val="both"/>
        <w:rPr>
          <w:sz w:val="24"/>
        </w:rPr>
        <w:sectPr w:rsidR="00E26551">
          <w:pgSz w:w="11910" w:h="16840"/>
          <w:pgMar w:top="620" w:right="0" w:bottom="280" w:left="840" w:header="720" w:footer="720" w:gutter="0"/>
          <w:cols w:space="720"/>
        </w:sectPr>
      </w:pPr>
    </w:p>
    <w:p w:rsidR="00E26551" w:rsidRDefault="00B10AA8">
      <w:pPr>
        <w:pStyle w:val="a4"/>
        <w:numPr>
          <w:ilvl w:val="1"/>
          <w:numId w:val="8"/>
        </w:numPr>
        <w:tabs>
          <w:tab w:val="left" w:pos="1530"/>
        </w:tabs>
        <w:spacing w:before="74" w:line="275" w:lineRule="exact"/>
        <w:ind w:left="1530" w:hanging="541"/>
        <w:rPr>
          <w:sz w:val="24"/>
        </w:rPr>
      </w:pPr>
      <w:r>
        <w:rPr>
          <w:sz w:val="24"/>
        </w:rPr>
        <w:lastRenderedPageBreak/>
        <w:t>Цей</w:t>
      </w:r>
      <w:r w:rsidR="007B7559">
        <w:rPr>
          <w:sz w:val="24"/>
        </w:rPr>
        <w:t xml:space="preserve"> </w:t>
      </w:r>
      <w:r>
        <w:rPr>
          <w:sz w:val="24"/>
        </w:rPr>
        <w:t>Договір</w:t>
      </w:r>
      <w:r w:rsidR="007B7559">
        <w:rPr>
          <w:sz w:val="24"/>
        </w:rPr>
        <w:t xml:space="preserve"> </w:t>
      </w:r>
      <w:r>
        <w:rPr>
          <w:sz w:val="24"/>
        </w:rPr>
        <w:t>вступає</w:t>
      </w:r>
      <w:r w:rsidR="007B7559">
        <w:rPr>
          <w:sz w:val="24"/>
        </w:rPr>
        <w:t xml:space="preserve"> </w:t>
      </w:r>
      <w:r>
        <w:rPr>
          <w:sz w:val="24"/>
        </w:rPr>
        <w:t>в силу</w:t>
      </w:r>
      <w:r w:rsidR="007B7559">
        <w:rPr>
          <w:sz w:val="24"/>
        </w:rPr>
        <w:t xml:space="preserve"> </w:t>
      </w:r>
      <w:r>
        <w:rPr>
          <w:sz w:val="24"/>
        </w:rPr>
        <w:t>з моменту</w:t>
      </w:r>
      <w:r w:rsidR="007B7559">
        <w:rPr>
          <w:sz w:val="24"/>
        </w:rPr>
        <w:t xml:space="preserve"> </w:t>
      </w:r>
      <w:r>
        <w:rPr>
          <w:sz w:val="24"/>
        </w:rPr>
        <w:t>його</w:t>
      </w:r>
      <w:r w:rsidR="007B7559">
        <w:rPr>
          <w:sz w:val="24"/>
        </w:rPr>
        <w:t xml:space="preserve"> </w:t>
      </w:r>
      <w:r>
        <w:rPr>
          <w:sz w:val="24"/>
        </w:rPr>
        <w:t>підписання</w:t>
      </w:r>
      <w:r w:rsidR="007B7559">
        <w:rPr>
          <w:sz w:val="24"/>
        </w:rPr>
        <w:t xml:space="preserve"> </w:t>
      </w:r>
      <w:r>
        <w:rPr>
          <w:spacing w:val="-2"/>
          <w:sz w:val="24"/>
        </w:rPr>
        <w:t>Сторонами.</w:t>
      </w:r>
    </w:p>
    <w:p w:rsidR="00E26551" w:rsidRDefault="00B10AA8">
      <w:pPr>
        <w:pStyle w:val="a4"/>
        <w:numPr>
          <w:ilvl w:val="1"/>
          <w:numId w:val="8"/>
        </w:numPr>
        <w:tabs>
          <w:tab w:val="left" w:pos="1534"/>
        </w:tabs>
        <w:ind w:right="737"/>
        <w:rPr>
          <w:sz w:val="24"/>
        </w:rPr>
      </w:pPr>
      <w:r>
        <w:rPr>
          <w:sz w:val="24"/>
        </w:rPr>
        <w:t>Строк</w:t>
      </w:r>
      <w:r w:rsidR="007B7559">
        <w:rPr>
          <w:sz w:val="24"/>
        </w:rPr>
        <w:t xml:space="preserve"> </w:t>
      </w:r>
      <w:r>
        <w:rPr>
          <w:sz w:val="24"/>
        </w:rPr>
        <w:t>дії</w:t>
      </w:r>
      <w:r w:rsidR="007B7559">
        <w:rPr>
          <w:sz w:val="24"/>
        </w:rPr>
        <w:t xml:space="preserve"> </w:t>
      </w:r>
      <w:r>
        <w:rPr>
          <w:sz w:val="24"/>
        </w:rPr>
        <w:t>договору</w:t>
      </w:r>
      <w:r w:rsidR="007B7559">
        <w:rPr>
          <w:sz w:val="24"/>
        </w:rPr>
        <w:t xml:space="preserve"> </w:t>
      </w:r>
      <w:r>
        <w:rPr>
          <w:sz w:val="24"/>
        </w:rPr>
        <w:t xml:space="preserve">може бути продовжено </w:t>
      </w:r>
      <w:r>
        <w:rPr>
          <w:sz w:val="23"/>
        </w:rPr>
        <w:t>Сторонами</w:t>
      </w:r>
      <w:r w:rsidR="007B7559">
        <w:rPr>
          <w:sz w:val="23"/>
        </w:rPr>
        <w:t xml:space="preserve"> </w:t>
      </w:r>
      <w:r>
        <w:rPr>
          <w:sz w:val="23"/>
        </w:rPr>
        <w:t>з метою</w:t>
      </w:r>
      <w:r w:rsidR="007B7559">
        <w:rPr>
          <w:sz w:val="23"/>
        </w:rPr>
        <w:t xml:space="preserve"> </w:t>
      </w:r>
      <w:r>
        <w:rPr>
          <w:sz w:val="24"/>
        </w:rPr>
        <w:t>виконання</w:t>
      </w:r>
      <w:r w:rsidR="007B7559">
        <w:rPr>
          <w:sz w:val="24"/>
        </w:rPr>
        <w:t xml:space="preserve"> </w:t>
      </w:r>
      <w:r>
        <w:rPr>
          <w:sz w:val="24"/>
        </w:rPr>
        <w:t xml:space="preserve">зобов’язань в повному обсязі </w:t>
      </w:r>
      <w:r>
        <w:rPr>
          <w:sz w:val="23"/>
        </w:rPr>
        <w:t xml:space="preserve">за </w:t>
      </w:r>
      <w:r>
        <w:rPr>
          <w:sz w:val="24"/>
        </w:rPr>
        <w:t>наявності документально підтвердженої об'єктивної обставини, яка обумовила необхідність внесення змін до Договору в частині строку його дії.</w:t>
      </w:r>
    </w:p>
    <w:p w:rsidR="00E26551" w:rsidRDefault="00B10AA8">
      <w:pPr>
        <w:pStyle w:val="a4"/>
        <w:numPr>
          <w:ilvl w:val="1"/>
          <w:numId w:val="8"/>
        </w:numPr>
        <w:tabs>
          <w:tab w:val="left" w:pos="1530"/>
        </w:tabs>
        <w:spacing w:before="1" w:line="275" w:lineRule="exact"/>
        <w:ind w:left="1530" w:hanging="541"/>
        <w:rPr>
          <w:sz w:val="24"/>
        </w:rPr>
      </w:pPr>
      <w:r>
        <w:rPr>
          <w:sz w:val="24"/>
        </w:rPr>
        <w:t>Дія</w:t>
      </w:r>
      <w:r w:rsidR="007B7559">
        <w:rPr>
          <w:sz w:val="24"/>
        </w:rPr>
        <w:t xml:space="preserve"> </w:t>
      </w:r>
      <w:r>
        <w:rPr>
          <w:sz w:val="24"/>
        </w:rPr>
        <w:t>Договору</w:t>
      </w:r>
      <w:r w:rsidR="007B7559">
        <w:rPr>
          <w:sz w:val="24"/>
        </w:rPr>
        <w:t xml:space="preserve"> </w:t>
      </w:r>
      <w:r>
        <w:rPr>
          <w:spacing w:val="-2"/>
          <w:sz w:val="24"/>
        </w:rPr>
        <w:t>припиняється:</w:t>
      </w:r>
    </w:p>
    <w:p w:rsidR="00E26551" w:rsidRDefault="00B10AA8">
      <w:pPr>
        <w:pStyle w:val="a3"/>
        <w:spacing w:line="275" w:lineRule="exact"/>
        <w:ind w:left="1133"/>
        <w:jc w:val="left"/>
      </w:pPr>
      <w:r>
        <w:t>-31.12.2023</w:t>
      </w:r>
      <w:r>
        <w:rPr>
          <w:spacing w:val="-5"/>
        </w:rPr>
        <w:t>р.;</w:t>
      </w:r>
    </w:p>
    <w:p w:rsidR="00E26551" w:rsidRDefault="00B10AA8">
      <w:pPr>
        <w:pStyle w:val="a4"/>
        <w:numPr>
          <w:ilvl w:val="2"/>
          <w:numId w:val="8"/>
        </w:numPr>
        <w:tabs>
          <w:tab w:val="left" w:pos="1299"/>
        </w:tabs>
        <w:spacing w:before="5" w:line="237" w:lineRule="auto"/>
        <w:ind w:right="747" w:firstLine="710"/>
        <w:jc w:val="left"/>
        <w:rPr>
          <w:sz w:val="24"/>
        </w:rPr>
      </w:pPr>
      <w:r>
        <w:rPr>
          <w:sz w:val="24"/>
        </w:rPr>
        <w:t>достроково за згодою Сторін, у строк визначений Сторонами в установленому даним Договором порядку;</w:t>
      </w:r>
    </w:p>
    <w:p w:rsidR="00E26551" w:rsidRDefault="00B10AA8">
      <w:pPr>
        <w:pStyle w:val="a4"/>
        <w:numPr>
          <w:ilvl w:val="2"/>
          <w:numId w:val="8"/>
        </w:numPr>
        <w:tabs>
          <w:tab w:val="left" w:pos="1332"/>
        </w:tabs>
        <w:spacing w:before="6" w:line="237" w:lineRule="auto"/>
        <w:ind w:right="742" w:firstLine="710"/>
        <w:jc w:val="left"/>
        <w:rPr>
          <w:sz w:val="24"/>
        </w:rPr>
      </w:pPr>
      <w:r>
        <w:rPr>
          <w:sz w:val="24"/>
        </w:rPr>
        <w:t xml:space="preserve">зіншихпідстав,передбаченихчиннимзаконодавствомУкраїни,таумовамицього </w:t>
      </w:r>
      <w:r>
        <w:rPr>
          <w:spacing w:val="-2"/>
          <w:sz w:val="24"/>
        </w:rPr>
        <w:t>Договору.</w:t>
      </w:r>
    </w:p>
    <w:p w:rsidR="00E26551" w:rsidRDefault="00B10AA8">
      <w:pPr>
        <w:pStyle w:val="Heading3"/>
        <w:numPr>
          <w:ilvl w:val="2"/>
          <w:numId w:val="18"/>
        </w:numPr>
        <w:tabs>
          <w:tab w:val="left" w:pos="5030"/>
        </w:tabs>
        <w:spacing w:before="8" w:line="272" w:lineRule="exact"/>
        <w:ind w:left="5030" w:hanging="373"/>
        <w:jc w:val="left"/>
      </w:pPr>
      <w:r>
        <w:t>ІНШІ</w:t>
      </w:r>
      <w:r>
        <w:rPr>
          <w:spacing w:val="-2"/>
        </w:rPr>
        <w:t>УМОВИ</w:t>
      </w:r>
    </w:p>
    <w:p w:rsidR="00E26551" w:rsidRDefault="00B10AA8">
      <w:pPr>
        <w:pStyle w:val="a4"/>
        <w:numPr>
          <w:ilvl w:val="1"/>
          <w:numId w:val="7"/>
        </w:numPr>
        <w:tabs>
          <w:tab w:val="left" w:pos="1563"/>
        </w:tabs>
        <w:ind w:right="735"/>
        <w:rPr>
          <w:sz w:val="24"/>
        </w:rPr>
      </w:pPr>
      <w:r>
        <w:rPr>
          <w:sz w:val="24"/>
        </w:rPr>
        <w:t>Умови Договору про закупівлю не можуть змінюватися</w:t>
      </w:r>
      <w:r w:rsidR="007B7559">
        <w:rPr>
          <w:sz w:val="24"/>
        </w:rPr>
        <w:t xml:space="preserve"> </w:t>
      </w:r>
      <w:r>
        <w:rPr>
          <w:sz w:val="24"/>
        </w:rPr>
        <w:t>після його підписання до виконання зобов'язань Сторонами у повному обсязі, крім випадків передбачених</w:t>
      </w:r>
      <w:r w:rsidR="007B7559">
        <w:rPr>
          <w:sz w:val="24"/>
        </w:rPr>
        <w:t xml:space="preserve"> </w:t>
      </w:r>
      <w:r>
        <w:rPr>
          <w:sz w:val="24"/>
        </w:rPr>
        <w:t>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КМУ від 12 жовтня 2022 р. № 1178 "Про затвердження особливостей здійснення публічних закупівель товарів, робіт і</w:t>
      </w:r>
      <w:r w:rsidR="007B7559">
        <w:rPr>
          <w:sz w:val="24"/>
        </w:rPr>
        <w:t xml:space="preserve"> </w:t>
      </w:r>
      <w:r>
        <w:rPr>
          <w:sz w:val="24"/>
        </w:rPr>
        <w:t xml:space="preserve">послуг для замовників, передбачених Законом України </w:t>
      </w:r>
      <w:proofErr w:type="spellStart"/>
      <w:r>
        <w:rPr>
          <w:sz w:val="24"/>
        </w:rPr>
        <w:t>“Про</w:t>
      </w:r>
      <w:proofErr w:type="spellEnd"/>
      <w:r>
        <w:rPr>
          <w:sz w:val="24"/>
        </w:rPr>
        <w:t xml:space="preserve"> публічні </w:t>
      </w:r>
      <w:proofErr w:type="spellStart"/>
      <w:r>
        <w:rPr>
          <w:sz w:val="24"/>
        </w:rPr>
        <w:t>закупівлі”</w:t>
      </w:r>
      <w:proofErr w:type="spellEnd"/>
      <w:r>
        <w:rPr>
          <w:sz w:val="24"/>
        </w:rPr>
        <w:t>, на період дії правового режиму воєнного стану в Україні та протягом 90 днів з дня його припинення або скасування".</w:t>
      </w:r>
    </w:p>
    <w:p w:rsidR="00E26551" w:rsidRDefault="00B10AA8">
      <w:pPr>
        <w:pStyle w:val="a4"/>
        <w:numPr>
          <w:ilvl w:val="2"/>
          <w:numId w:val="7"/>
        </w:numPr>
        <w:tabs>
          <w:tab w:val="left" w:pos="1816"/>
        </w:tabs>
        <w:spacing w:line="242" w:lineRule="auto"/>
        <w:ind w:right="750"/>
        <w:rPr>
          <w:sz w:val="24"/>
        </w:rPr>
      </w:pPr>
      <w:r>
        <w:rPr>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26551" w:rsidRDefault="00B10AA8">
      <w:pPr>
        <w:pStyle w:val="a4"/>
        <w:numPr>
          <w:ilvl w:val="0"/>
          <w:numId w:val="6"/>
        </w:numPr>
        <w:tabs>
          <w:tab w:val="left" w:pos="1332"/>
        </w:tabs>
        <w:spacing w:line="242" w:lineRule="auto"/>
        <w:ind w:right="753" w:firstLine="566"/>
        <w:jc w:val="both"/>
        <w:rPr>
          <w:sz w:val="24"/>
        </w:rPr>
      </w:pPr>
      <w:r>
        <w:rPr>
          <w:sz w:val="24"/>
        </w:rPr>
        <w:t xml:space="preserve">зменшення обсягів закупівлі, зокрема з урахуванням фактичного обсягу видатків </w:t>
      </w:r>
      <w:r>
        <w:rPr>
          <w:spacing w:val="-2"/>
          <w:sz w:val="24"/>
        </w:rPr>
        <w:t>замовника;</w:t>
      </w:r>
    </w:p>
    <w:p w:rsidR="00E26551" w:rsidRDefault="00B10AA8">
      <w:pPr>
        <w:pStyle w:val="a4"/>
        <w:numPr>
          <w:ilvl w:val="0"/>
          <w:numId w:val="6"/>
        </w:numPr>
        <w:tabs>
          <w:tab w:val="left" w:pos="1275"/>
        </w:tabs>
        <w:ind w:right="739" w:firstLine="566"/>
        <w:jc w:val="both"/>
        <w:rPr>
          <w:sz w:val="24"/>
        </w:rPr>
      </w:pPr>
      <w:r>
        <w:rPr>
          <w:sz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ринку(відсоток</w:t>
      </w:r>
      <w:r w:rsidR="007B7559">
        <w:rPr>
          <w:sz w:val="24"/>
        </w:rPr>
        <w:t xml:space="preserve"> </w:t>
      </w:r>
      <w:r>
        <w:rPr>
          <w:sz w:val="24"/>
        </w:rPr>
        <w:t>збільшення ціни за</w:t>
      </w:r>
      <w:r w:rsidR="007B7559">
        <w:rPr>
          <w:sz w:val="24"/>
        </w:rPr>
        <w:t xml:space="preserve"> </w:t>
      </w:r>
      <w:r>
        <w:rPr>
          <w:sz w:val="24"/>
        </w:rPr>
        <w:t>одиницю товару</w:t>
      </w:r>
      <w:r w:rsidR="007B7559">
        <w:rPr>
          <w:sz w:val="24"/>
        </w:rPr>
        <w:t xml:space="preserve"> </w:t>
      </w:r>
      <w:r>
        <w:rPr>
          <w:sz w:val="24"/>
        </w:rPr>
        <w:t>не може</w:t>
      </w:r>
      <w:r w:rsidR="007B7559">
        <w:rPr>
          <w:sz w:val="24"/>
        </w:rPr>
        <w:t xml:space="preserve"> </w:t>
      </w:r>
      <w:r>
        <w:rPr>
          <w:sz w:val="24"/>
        </w:rPr>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w:t>
      </w:r>
      <w:r w:rsidR="007B7559">
        <w:rPr>
          <w:sz w:val="24"/>
        </w:rPr>
        <w:t xml:space="preserve"> </w:t>
      </w:r>
      <w:r>
        <w:rPr>
          <w:sz w:val="24"/>
        </w:rPr>
        <w:t>на момент його укладення;</w:t>
      </w:r>
    </w:p>
    <w:p w:rsidR="00E26551" w:rsidRDefault="00B10AA8">
      <w:pPr>
        <w:pStyle w:val="a4"/>
        <w:numPr>
          <w:ilvl w:val="0"/>
          <w:numId w:val="6"/>
        </w:numPr>
        <w:tabs>
          <w:tab w:val="left" w:pos="1279"/>
        </w:tabs>
        <w:spacing w:line="242" w:lineRule="auto"/>
        <w:ind w:right="750" w:firstLine="566"/>
        <w:jc w:val="both"/>
        <w:rPr>
          <w:sz w:val="24"/>
        </w:rPr>
      </w:pPr>
      <w:r>
        <w:rPr>
          <w:sz w:val="24"/>
        </w:rPr>
        <w:t>покращення якості предмета закупівлі за умови, що таке покращення не призведе до збільшення суми, визначеної в договорі про закупівлю;</w:t>
      </w:r>
    </w:p>
    <w:p w:rsidR="00E26551" w:rsidRDefault="00B10AA8">
      <w:pPr>
        <w:pStyle w:val="a4"/>
        <w:numPr>
          <w:ilvl w:val="0"/>
          <w:numId w:val="6"/>
        </w:numPr>
        <w:tabs>
          <w:tab w:val="left" w:pos="1260"/>
        </w:tabs>
        <w:ind w:right="740" w:firstLine="566"/>
        <w:jc w:val="both"/>
        <w:rPr>
          <w:sz w:val="24"/>
        </w:rPr>
      </w:pPr>
      <w:r>
        <w:rPr>
          <w:sz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w:t>
      </w:r>
      <w:r w:rsidR="007B7559">
        <w:rPr>
          <w:sz w:val="24"/>
        </w:rPr>
        <w:t xml:space="preserve"> </w:t>
      </w:r>
      <w:r>
        <w:rPr>
          <w:sz w:val="24"/>
        </w:rPr>
        <w:t>об’єктивних</w:t>
      </w:r>
      <w:r w:rsidR="007B7559">
        <w:rPr>
          <w:sz w:val="24"/>
        </w:rPr>
        <w:t xml:space="preserve"> </w:t>
      </w:r>
      <w:r>
        <w:rPr>
          <w:sz w:val="24"/>
        </w:rPr>
        <w:t>обставин, що спричинили таке продовження, у</w:t>
      </w:r>
      <w:r w:rsidR="007B7559">
        <w:rPr>
          <w:sz w:val="24"/>
        </w:rPr>
        <w:t xml:space="preserve"> </w:t>
      </w:r>
      <w:r>
        <w:rPr>
          <w:sz w:val="24"/>
        </w:rPr>
        <w:t>тому</w:t>
      </w:r>
      <w:r w:rsidR="007B7559">
        <w:rPr>
          <w:sz w:val="24"/>
        </w:rPr>
        <w:t xml:space="preserve"> </w:t>
      </w:r>
      <w:r>
        <w:rPr>
          <w:sz w:val="24"/>
        </w:rPr>
        <w:t>числі</w:t>
      </w:r>
      <w:r w:rsidR="007B7559">
        <w:rPr>
          <w:sz w:val="24"/>
        </w:rPr>
        <w:t xml:space="preserve"> </w:t>
      </w:r>
      <w:r>
        <w:rPr>
          <w:sz w:val="24"/>
        </w:rPr>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6551" w:rsidRDefault="00B10AA8">
      <w:pPr>
        <w:pStyle w:val="a4"/>
        <w:numPr>
          <w:ilvl w:val="0"/>
          <w:numId w:val="6"/>
        </w:numPr>
        <w:tabs>
          <w:tab w:val="left" w:pos="1269"/>
        </w:tabs>
        <w:spacing w:line="237" w:lineRule="auto"/>
        <w:ind w:right="743" w:firstLine="566"/>
        <w:jc w:val="both"/>
        <w:rPr>
          <w:sz w:val="24"/>
        </w:rPr>
      </w:pPr>
      <w:r>
        <w:rPr>
          <w:sz w:val="24"/>
        </w:rPr>
        <w:t>погодження зміни ціни в договорі про закупівлю в бік зменшення (без зміни кількості (обсягу) та якості товарів, робіт і послуг);</w:t>
      </w:r>
    </w:p>
    <w:p w:rsidR="00E26551" w:rsidRDefault="00B10AA8">
      <w:pPr>
        <w:pStyle w:val="a4"/>
        <w:numPr>
          <w:ilvl w:val="0"/>
          <w:numId w:val="6"/>
        </w:numPr>
        <w:tabs>
          <w:tab w:val="left" w:pos="1265"/>
        </w:tabs>
        <w:ind w:right="744" w:firstLine="566"/>
        <w:jc w:val="both"/>
        <w:rPr>
          <w:sz w:val="24"/>
        </w:rPr>
      </w:pPr>
      <w:r>
        <w:rPr>
          <w:sz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w:t>
      </w:r>
      <w:r w:rsidR="007B7559">
        <w:rPr>
          <w:sz w:val="24"/>
        </w:rPr>
        <w:t xml:space="preserve"> </w:t>
      </w:r>
      <w:r>
        <w:rPr>
          <w:sz w:val="24"/>
        </w:rPr>
        <w:t>також у</w:t>
      </w:r>
      <w:r w:rsidR="007B7559">
        <w:rPr>
          <w:sz w:val="24"/>
        </w:rPr>
        <w:t xml:space="preserve"> </w:t>
      </w:r>
      <w:r>
        <w:rPr>
          <w:sz w:val="24"/>
        </w:rPr>
        <w:t>зв’язку</w:t>
      </w:r>
      <w:r w:rsidR="007B7559">
        <w:rPr>
          <w:sz w:val="24"/>
        </w:rPr>
        <w:t xml:space="preserve"> </w:t>
      </w:r>
      <w:r>
        <w:rPr>
          <w:sz w:val="24"/>
        </w:rPr>
        <w:t>з зміною</w:t>
      </w:r>
      <w:r w:rsidR="007B7559">
        <w:rPr>
          <w:sz w:val="24"/>
        </w:rPr>
        <w:t xml:space="preserve"> </w:t>
      </w:r>
      <w:r>
        <w:rPr>
          <w:sz w:val="24"/>
        </w:rPr>
        <w:t>системи</w:t>
      </w:r>
      <w:r w:rsidR="007B7559">
        <w:rPr>
          <w:sz w:val="24"/>
        </w:rPr>
        <w:t xml:space="preserve"> </w:t>
      </w:r>
      <w:r>
        <w:rPr>
          <w:sz w:val="24"/>
        </w:rPr>
        <w:t>оподаткування</w:t>
      </w:r>
      <w:r w:rsidR="007B7559">
        <w:rPr>
          <w:sz w:val="24"/>
        </w:rPr>
        <w:t xml:space="preserve"> </w:t>
      </w:r>
      <w:r>
        <w:rPr>
          <w:sz w:val="24"/>
        </w:rPr>
        <w:t>пропорційно до</w:t>
      </w:r>
      <w:r w:rsidR="007B7559">
        <w:rPr>
          <w:sz w:val="24"/>
        </w:rPr>
        <w:t xml:space="preserve"> </w:t>
      </w:r>
      <w:r>
        <w:rPr>
          <w:sz w:val="24"/>
        </w:rPr>
        <w:t>зміни податкового навантаження внаслідок зміни системи оподаткування;</w:t>
      </w:r>
    </w:p>
    <w:p w:rsidR="00E26551" w:rsidRDefault="00B10AA8">
      <w:pPr>
        <w:pStyle w:val="a4"/>
        <w:numPr>
          <w:ilvl w:val="0"/>
          <w:numId w:val="6"/>
        </w:numPr>
        <w:tabs>
          <w:tab w:val="left" w:pos="1274"/>
        </w:tabs>
        <w:ind w:right="741" w:firstLine="566"/>
        <w:jc w:val="both"/>
        <w:rPr>
          <w:sz w:val="24"/>
        </w:rPr>
      </w:pPr>
      <w:r>
        <w:rPr>
          <w:sz w:val="24"/>
        </w:rPr>
        <w:t>зміни встановленого згідно із законодавством органами державної статистики індексу споживчих</w:t>
      </w:r>
      <w:r w:rsidR="007B7559">
        <w:rPr>
          <w:sz w:val="24"/>
        </w:rPr>
        <w:t xml:space="preserve"> </w:t>
      </w:r>
      <w:r>
        <w:rPr>
          <w:sz w:val="24"/>
        </w:rPr>
        <w:t>цін, зміни курсу</w:t>
      </w:r>
      <w:r w:rsidR="007B7559">
        <w:rPr>
          <w:sz w:val="24"/>
        </w:rPr>
        <w:t xml:space="preserve"> </w:t>
      </w:r>
      <w:r>
        <w:rPr>
          <w:sz w:val="24"/>
        </w:rPr>
        <w:t>іноземної</w:t>
      </w:r>
      <w:r w:rsidR="007B7559">
        <w:rPr>
          <w:sz w:val="24"/>
        </w:rPr>
        <w:t xml:space="preserve"> </w:t>
      </w:r>
      <w:r>
        <w:rPr>
          <w:sz w:val="24"/>
        </w:rPr>
        <w:t>валюти, зміни біржових</w:t>
      </w:r>
      <w:r w:rsidR="007B7559">
        <w:rPr>
          <w:sz w:val="24"/>
        </w:rPr>
        <w:t xml:space="preserve"> </w:t>
      </w:r>
      <w:r>
        <w:rPr>
          <w:sz w:val="24"/>
        </w:rPr>
        <w:t>котирувань</w:t>
      </w:r>
      <w:r w:rsidR="007B7559">
        <w:rPr>
          <w:sz w:val="24"/>
        </w:rPr>
        <w:t xml:space="preserve"> </w:t>
      </w:r>
      <w:r>
        <w:rPr>
          <w:sz w:val="24"/>
        </w:rPr>
        <w:t xml:space="preserve">або показників </w:t>
      </w:r>
      <w:proofErr w:type="spellStart"/>
      <w:r>
        <w:rPr>
          <w:sz w:val="24"/>
        </w:rPr>
        <w:t>Platts</w:t>
      </w:r>
      <w:proofErr w:type="spellEnd"/>
      <w:r>
        <w:rPr>
          <w:sz w:val="24"/>
        </w:rPr>
        <w:t xml:space="preserve">, ARGUS, регульованих цін (тарифів), нормативів, середньозважених цін на електроенергію на ринку </w:t>
      </w:r>
      <w:proofErr w:type="spellStart"/>
      <w:r>
        <w:rPr>
          <w:sz w:val="24"/>
        </w:rPr>
        <w:t>“на</w:t>
      </w:r>
      <w:proofErr w:type="spellEnd"/>
      <w:r>
        <w:rPr>
          <w:sz w:val="24"/>
        </w:rPr>
        <w:t xml:space="preserve"> добу </w:t>
      </w:r>
      <w:proofErr w:type="spellStart"/>
      <w:r>
        <w:rPr>
          <w:sz w:val="24"/>
        </w:rPr>
        <w:t>наперед”</w:t>
      </w:r>
      <w:proofErr w:type="spellEnd"/>
      <w:r>
        <w:rPr>
          <w:sz w:val="24"/>
        </w:rPr>
        <w:t>, що застосовуються в договорі про закупівлю, у разі встановлення в договорі про закупівлю порядку зміни ціни;</w:t>
      </w:r>
    </w:p>
    <w:p w:rsidR="00E26551" w:rsidRDefault="00B10AA8">
      <w:pPr>
        <w:pStyle w:val="a4"/>
        <w:numPr>
          <w:ilvl w:val="0"/>
          <w:numId w:val="6"/>
        </w:numPr>
        <w:tabs>
          <w:tab w:val="left" w:pos="1313"/>
        </w:tabs>
        <w:spacing w:line="242" w:lineRule="auto"/>
        <w:ind w:right="742" w:firstLine="566"/>
        <w:jc w:val="both"/>
        <w:rPr>
          <w:sz w:val="24"/>
        </w:rPr>
      </w:pPr>
      <w:r>
        <w:rPr>
          <w:sz w:val="24"/>
        </w:rPr>
        <w:t>зміни умов у зв’язку із застосуванням положень частини шостої статті 41 Закону України «Про публічні закупівлі».</w:t>
      </w:r>
    </w:p>
    <w:p w:rsidR="00E26551" w:rsidRDefault="00B10AA8">
      <w:pPr>
        <w:pStyle w:val="a4"/>
        <w:numPr>
          <w:ilvl w:val="1"/>
          <w:numId w:val="7"/>
        </w:numPr>
        <w:tabs>
          <w:tab w:val="left" w:pos="1530"/>
          <w:tab w:val="left" w:pos="8448"/>
        </w:tabs>
        <w:spacing w:line="270" w:lineRule="exact"/>
        <w:ind w:left="1530" w:hanging="541"/>
        <w:rPr>
          <w:sz w:val="24"/>
        </w:rPr>
      </w:pPr>
      <w:r>
        <w:rPr>
          <w:sz w:val="24"/>
        </w:rPr>
        <w:t>Надавач послуг є</w:t>
      </w:r>
      <w:r w:rsidR="007B7559">
        <w:rPr>
          <w:sz w:val="24"/>
        </w:rPr>
        <w:t xml:space="preserve"> </w:t>
      </w:r>
      <w:r>
        <w:rPr>
          <w:sz w:val="24"/>
        </w:rPr>
        <w:t>платником</w:t>
      </w:r>
      <w:r w:rsidR="007B7559">
        <w:rPr>
          <w:sz w:val="24"/>
        </w:rPr>
        <w:t xml:space="preserve"> </w:t>
      </w:r>
      <w:r>
        <w:rPr>
          <w:sz w:val="24"/>
        </w:rPr>
        <w:t>податку</w:t>
      </w:r>
      <w:r w:rsidR="007B7559">
        <w:rPr>
          <w:sz w:val="24"/>
        </w:rPr>
        <w:t xml:space="preserve"> </w:t>
      </w:r>
      <w:r>
        <w:rPr>
          <w:sz w:val="24"/>
        </w:rPr>
        <w:t xml:space="preserve">на </w:t>
      </w:r>
      <w:r>
        <w:rPr>
          <w:sz w:val="24"/>
          <w:u w:val="single"/>
        </w:rPr>
        <w:tab/>
      </w:r>
      <w:r>
        <w:rPr>
          <w:spacing w:val="-10"/>
          <w:sz w:val="24"/>
        </w:rPr>
        <w:t>.</w:t>
      </w:r>
    </w:p>
    <w:p w:rsidR="00E26551" w:rsidRDefault="00B10AA8">
      <w:pPr>
        <w:pStyle w:val="a4"/>
        <w:numPr>
          <w:ilvl w:val="1"/>
          <w:numId w:val="7"/>
        </w:numPr>
        <w:tabs>
          <w:tab w:val="left" w:pos="1539"/>
        </w:tabs>
        <w:ind w:right="741"/>
        <w:rPr>
          <w:sz w:val="24"/>
        </w:rPr>
      </w:pPr>
      <w:r>
        <w:rPr>
          <w:sz w:val="24"/>
        </w:rPr>
        <w:t>Усі</w:t>
      </w:r>
      <w:r w:rsidR="007B7559">
        <w:rPr>
          <w:sz w:val="24"/>
        </w:rPr>
        <w:t xml:space="preserve"> </w:t>
      </w:r>
      <w:r>
        <w:rPr>
          <w:sz w:val="24"/>
        </w:rPr>
        <w:t>зміни та доповнення до Договору, а також його дострокове розірвання за згодою сторін є</w:t>
      </w:r>
      <w:r w:rsidR="007B7559">
        <w:rPr>
          <w:sz w:val="24"/>
        </w:rPr>
        <w:t xml:space="preserve"> </w:t>
      </w:r>
      <w:r>
        <w:rPr>
          <w:sz w:val="24"/>
        </w:rPr>
        <w:t>чинним лише у</w:t>
      </w:r>
      <w:r w:rsidR="003F10ED">
        <w:rPr>
          <w:sz w:val="24"/>
        </w:rPr>
        <w:t xml:space="preserve"> </w:t>
      </w:r>
      <w:r>
        <w:rPr>
          <w:sz w:val="24"/>
        </w:rPr>
        <w:t>тому</w:t>
      </w:r>
      <w:r w:rsidR="003F10ED">
        <w:rPr>
          <w:sz w:val="24"/>
        </w:rPr>
        <w:t xml:space="preserve"> </w:t>
      </w:r>
      <w:r>
        <w:rPr>
          <w:sz w:val="24"/>
        </w:rPr>
        <w:t>випадку, якщо оформлені</w:t>
      </w:r>
      <w:r w:rsidR="003F10ED">
        <w:rPr>
          <w:sz w:val="24"/>
        </w:rPr>
        <w:t xml:space="preserve"> </w:t>
      </w:r>
      <w:r>
        <w:rPr>
          <w:sz w:val="24"/>
        </w:rPr>
        <w:t>письмово у</w:t>
      </w:r>
      <w:r w:rsidR="003F10ED">
        <w:rPr>
          <w:sz w:val="24"/>
        </w:rPr>
        <w:t xml:space="preserve"> </w:t>
      </w:r>
      <w:r>
        <w:rPr>
          <w:sz w:val="24"/>
        </w:rPr>
        <w:t>вигляді</w:t>
      </w:r>
      <w:r w:rsidR="003F10ED">
        <w:rPr>
          <w:sz w:val="24"/>
        </w:rPr>
        <w:t xml:space="preserve"> </w:t>
      </w:r>
      <w:r>
        <w:rPr>
          <w:sz w:val="24"/>
        </w:rPr>
        <w:t>додаткових угод, які підписуються обома Сторонами. Усі додаткові угоди є невід’ємними частинами Договору.</w:t>
      </w:r>
    </w:p>
    <w:p w:rsidR="00E26551" w:rsidRDefault="00B10AA8">
      <w:pPr>
        <w:pStyle w:val="a4"/>
        <w:numPr>
          <w:ilvl w:val="1"/>
          <w:numId w:val="7"/>
        </w:numPr>
        <w:tabs>
          <w:tab w:val="left" w:pos="1530"/>
        </w:tabs>
        <w:spacing w:line="274" w:lineRule="exact"/>
        <w:ind w:left="1530" w:hanging="541"/>
        <w:rPr>
          <w:sz w:val="24"/>
        </w:rPr>
      </w:pPr>
      <w:r>
        <w:rPr>
          <w:sz w:val="24"/>
        </w:rPr>
        <w:t>Порядок</w:t>
      </w:r>
      <w:r w:rsidR="003F10ED">
        <w:rPr>
          <w:sz w:val="24"/>
        </w:rPr>
        <w:t xml:space="preserve"> </w:t>
      </w:r>
      <w:r>
        <w:rPr>
          <w:sz w:val="24"/>
        </w:rPr>
        <w:t>змін</w:t>
      </w:r>
      <w:r w:rsidR="003F10ED">
        <w:rPr>
          <w:sz w:val="24"/>
        </w:rPr>
        <w:t xml:space="preserve"> </w:t>
      </w:r>
      <w:r>
        <w:rPr>
          <w:sz w:val="24"/>
        </w:rPr>
        <w:t>умов</w:t>
      </w:r>
      <w:r>
        <w:rPr>
          <w:spacing w:val="-2"/>
          <w:sz w:val="24"/>
        </w:rPr>
        <w:t xml:space="preserve"> Договору:</w:t>
      </w:r>
    </w:p>
    <w:p w:rsidR="00E26551" w:rsidRDefault="00E26551">
      <w:pPr>
        <w:spacing w:line="274" w:lineRule="exact"/>
        <w:jc w:val="both"/>
        <w:rPr>
          <w:sz w:val="24"/>
        </w:rPr>
        <w:sectPr w:rsidR="00E26551">
          <w:pgSz w:w="11910" w:h="16840"/>
          <w:pgMar w:top="620" w:right="0" w:bottom="280" w:left="840" w:header="720" w:footer="720" w:gutter="0"/>
          <w:cols w:space="720"/>
        </w:sectPr>
      </w:pPr>
    </w:p>
    <w:p w:rsidR="00E26551" w:rsidRDefault="00B10AA8">
      <w:pPr>
        <w:pStyle w:val="a4"/>
        <w:numPr>
          <w:ilvl w:val="2"/>
          <w:numId w:val="7"/>
        </w:numPr>
        <w:tabs>
          <w:tab w:val="left" w:pos="1799"/>
        </w:tabs>
        <w:spacing w:before="74"/>
        <w:ind w:right="739"/>
        <w:rPr>
          <w:sz w:val="24"/>
        </w:rPr>
      </w:pPr>
      <w:r>
        <w:rPr>
          <w:sz w:val="24"/>
        </w:rPr>
        <w:lastRenderedPageBreak/>
        <w:t>Будь-яка Сторона, яка ініціює пропозицію внесення змін до умов Договору надсилає інші</w:t>
      </w:r>
      <w:r w:rsidR="003F10ED">
        <w:rPr>
          <w:sz w:val="24"/>
        </w:rPr>
        <w:t xml:space="preserve">й </w:t>
      </w:r>
      <w:r>
        <w:rPr>
          <w:sz w:val="24"/>
        </w:rPr>
        <w:t>Стороні</w:t>
      </w:r>
      <w:r w:rsidR="003F10ED">
        <w:rPr>
          <w:sz w:val="24"/>
        </w:rPr>
        <w:t xml:space="preserve"> </w:t>
      </w:r>
      <w:r>
        <w:rPr>
          <w:sz w:val="24"/>
        </w:rPr>
        <w:t>лист із описом таких</w:t>
      </w:r>
      <w:r w:rsidR="003F10ED">
        <w:rPr>
          <w:sz w:val="24"/>
        </w:rPr>
        <w:t xml:space="preserve"> </w:t>
      </w:r>
      <w:r>
        <w:rPr>
          <w:sz w:val="24"/>
        </w:rPr>
        <w:t>змін, які</w:t>
      </w:r>
      <w:r w:rsidR="003F10ED">
        <w:rPr>
          <w:sz w:val="24"/>
        </w:rPr>
        <w:t xml:space="preserve"> </w:t>
      </w:r>
      <w:r>
        <w:rPr>
          <w:sz w:val="24"/>
        </w:rPr>
        <w:t>пропонуються та проект додаткової</w:t>
      </w:r>
      <w:r w:rsidR="003F10ED">
        <w:rPr>
          <w:sz w:val="24"/>
        </w:rPr>
        <w:t xml:space="preserve"> </w:t>
      </w:r>
      <w:r>
        <w:rPr>
          <w:sz w:val="24"/>
        </w:rPr>
        <w:t>угоди, якою передбачено зміни до положень останньої редакції Договору.</w:t>
      </w:r>
    </w:p>
    <w:p w:rsidR="00E26551" w:rsidRDefault="00B10AA8">
      <w:pPr>
        <w:pStyle w:val="a4"/>
        <w:numPr>
          <w:ilvl w:val="2"/>
          <w:numId w:val="7"/>
        </w:numPr>
        <w:tabs>
          <w:tab w:val="left" w:pos="1740"/>
        </w:tabs>
        <w:ind w:right="738"/>
        <w:rPr>
          <w:sz w:val="24"/>
        </w:rPr>
      </w:pPr>
      <w:r>
        <w:rPr>
          <w:sz w:val="24"/>
        </w:rPr>
        <w:t>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E26551" w:rsidRDefault="00B10AA8">
      <w:pPr>
        <w:pStyle w:val="a4"/>
        <w:numPr>
          <w:ilvl w:val="3"/>
          <w:numId w:val="7"/>
        </w:numPr>
        <w:tabs>
          <w:tab w:val="left" w:pos="1994"/>
        </w:tabs>
        <w:ind w:right="733"/>
        <w:rPr>
          <w:sz w:val="24"/>
        </w:rPr>
      </w:pPr>
      <w:r>
        <w:rPr>
          <w:sz w:val="24"/>
        </w:rPr>
        <w:t>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w:t>
      </w:r>
    </w:p>
    <w:p w:rsidR="00E26551" w:rsidRDefault="00B10AA8">
      <w:pPr>
        <w:pStyle w:val="a4"/>
        <w:numPr>
          <w:ilvl w:val="2"/>
          <w:numId w:val="7"/>
        </w:numPr>
        <w:tabs>
          <w:tab w:val="left" w:pos="1711"/>
        </w:tabs>
        <w:ind w:right="740"/>
        <w:rPr>
          <w:sz w:val="24"/>
        </w:rPr>
      </w:pPr>
      <w:r>
        <w:rPr>
          <w:sz w:val="24"/>
        </w:rPr>
        <w:t>Сторона,яка</w:t>
      </w:r>
      <w:r w:rsidR="003F10ED">
        <w:rPr>
          <w:sz w:val="24"/>
        </w:rPr>
        <w:t xml:space="preserve"> </w:t>
      </w:r>
      <w:r>
        <w:rPr>
          <w:sz w:val="24"/>
        </w:rPr>
        <w:t>отримала</w:t>
      </w:r>
      <w:r w:rsidR="003F10ED">
        <w:rPr>
          <w:sz w:val="24"/>
        </w:rPr>
        <w:t xml:space="preserve"> </w:t>
      </w:r>
      <w:r>
        <w:rPr>
          <w:sz w:val="24"/>
        </w:rPr>
        <w:t>пропозицію</w:t>
      </w:r>
      <w:r w:rsidR="003F10ED">
        <w:rPr>
          <w:sz w:val="24"/>
        </w:rPr>
        <w:t xml:space="preserve"> </w:t>
      </w:r>
      <w:r>
        <w:rPr>
          <w:sz w:val="24"/>
        </w:rPr>
        <w:t>внесення</w:t>
      </w:r>
      <w:r w:rsidR="003F10ED">
        <w:rPr>
          <w:sz w:val="24"/>
        </w:rPr>
        <w:t xml:space="preserve"> </w:t>
      </w:r>
      <w:r>
        <w:rPr>
          <w:sz w:val="24"/>
        </w:rPr>
        <w:t>змін</w:t>
      </w:r>
      <w:r w:rsidR="003F10ED">
        <w:rPr>
          <w:sz w:val="24"/>
        </w:rPr>
        <w:t xml:space="preserve"> </w:t>
      </w:r>
      <w:r>
        <w:rPr>
          <w:sz w:val="24"/>
        </w:rPr>
        <w:t>до умов</w:t>
      </w:r>
      <w:r w:rsidR="003F10ED">
        <w:rPr>
          <w:sz w:val="24"/>
        </w:rPr>
        <w:t xml:space="preserve"> </w:t>
      </w:r>
      <w:r>
        <w:rPr>
          <w:sz w:val="24"/>
        </w:rPr>
        <w:t>Договору, протягом</w:t>
      </w:r>
      <w:r w:rsidR="003F10ED">
        <w:rPr>
          <w:sz w:val="24"/>
        </w:rPr>
        <w:t xml:space="preserve"> </w:t>
      </w:r>
      <w:r>
        <w:rPr>
          <w:sz w:val="24"/>
        </w:rPr>
        <w:t>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E26551" w:rsidRDefault="00B10AA8">
      <w:pPr>
        <w:pStyle w:val="a4"/>
        <w:numPr>
          <w:ilvl w:val="2"/>
          <w:numId w:val="7"/>
        </w:numPr>
        <w:tabs>
          <w:tab w:val="left" w:pos="1720"/>
        </w:tabs>
        <w:spacing w:before="1"/>
        <w:ind w:right="747"/>
        <w:rPr>
          <w:sz w:val="24"/>
        </w:rPr>
      </w:pPr>
      <w:r>
        <w:rPr>
          <w:sz w:val="24"/>
        </w:rPr>
        <w:t>У разі прийняття пропозиції щодо внесення змін до умов Договору Стороною, яка отримала таку</w:t>
      </w:r>
      <w:r w:rsidR="00D81EE5">
        <w:rPr>
          <w:sz w:val="24"/>
        </w:rPr>
        <w:t xml:space="preserve"> </w:t>
      </w:r>
      <w:r>
        <w:rPr>
          <w:sz w:val="24"/>
        </w:rPr>
        <w:t>пропозицію, уповноваженою</w:t>
      </w:r>
      <w:r w:rsidR="00D81EE5">
        <w:rPr>
          <w:sz w:val="24"/>
        </w:rPr>
        <w:t xml:space="preserve"> </w:t>
      </w:r>
      <w:r>
        <w:rPr>
          <w:sz w:val="24"/>
        </w:rPr>
        <w:t>особою такої</w:t>
      </w:r>
      <w:r w:rsidR="00D81EE5">
        <w:rPr>
          <w:sz w:val="24"/>
        </w:rPr>
        <w:t xml:space="preserve"> </w:t>
      </w:r>
      <w:r>
        <w:rPr>
          <w:sz w:val="24"/>
        </w:rPr>
        <w:t>Сторони</w:t>
      </w:r>
      <w:r w:rsidR="00D81EE5">
        <w:rPr>
          <w:sz w:val="24"/>
        </w:rPr>
        <w:t xml:space="preserve"> </w:t>
      </w:r>
      <w:r>
        <w:rPr>
          <w:sz w:val="24"/>
        </w:rPr>
        <w:t>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E26551" w:rsidRDefault="00B10AA8">
      <w:pPr>
        <w:pStyle w:val="a4"/>
        <w:numPr>
          <w:ilvl w:val="2"/>
          <w:numId w:val="7"/>
        </w:numPr>
        <w:tabs>
          <w:tab w:val="left" w:pos="1754"/>
        </w:tabs>
        <w:spacing w:before="1"/>
        <w:ind w:right="743"/>
        <w:rPr>
          <w:sz w:val="24"/>
        </w:rPr>
      </w:pPr>
      <w:r>
        <w:rPr>
          <w:sz w:val="24"/>
        </w:rPr>
        <w:t>У разі, якщо Стороною, яка отримала пропозицію щодо внесення змін до умов Договору, приймається пропозиція не в цілому, або пропонуються зміни до наданої</w:t>
      </w:r>
      <w:r w:rsidR="00D81EE5">
        <w:rPr>
          <w:sz w:val="24"/>
        </w:rPr>
        <w:t xml:space="preserve"> </w:t>
      </w:r>
      <w:r>
        <w:rPr>
          <w:sz w:val="24"/>
        </w:rPr>
        <w:t xml:space="preserve">пропозиції, протягом двох робочих днів з дня отримання пропозиції, такою Стороною направляється відповідне повідомлення із </w:t>
      </w:r>
      <w:r w:rsidR="00D81EE5">
        <w:rPr>
          <w:sz w:val="24"/>
        </w:rPr>
        <w:t>переліком (або описом) пропонован</w:t>
      </w:r>
      <w:r>
        <w:rPr>
          <w:sz w:val="24"/>
        </w:rPr>
        <w:t xml:space="preserve">их змін. Розгляд такого повідомлення іншою Стороною відбувається на умовах та у порядку визначеному п.11.4.3 </w:t>
      </w:r>
      <w:r>
        <w:rPr>
          <w:spacing w:val="-2"/>
          <w:sz w:val="24"/>
        </w:rPr>
        <w:t>Договору.</w:t>
      </w:r>
    </w:p>
    <w:p w:rsidR="00E26551" w:rsidRDefault="00B10AA8">
      <w:pPr>
        <w:pStyle w:val="a4"/>
        <w:numPr>
          <w:ilvl w:val="2"/>
          <w:numId w:val="7"/>
        </w:numPr>
        <w:tabs>
          <w:tab w:val="left" w:pos="1730"/>
        </w:tabs>
        <w:ind w:right="742"/>
        <w:rPr>
          <w:sz w:val="24"/>
        </w:rPr>
      </w:pPr>
      <w:r>
        <w:rPr>
          <w:sz w:val="24"/>
        </w:rPr>
        <w:t>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w:t>
      </w:r>
      <w:r w:rsidR="00D81EE5">
        <w:rPr>
          <w:sz w:val="24"/>
        </w:rPr>
        <w:t>і стосуються переліку пропонован</w:t>
      </w:r>
      <w:r>
        <w:rPr>
          <w:sz w:val="24"/>
        </w:rPr>
        <w:t>их змін.</w:t>
      </w:r>
    </w:p>
    <w:p w:rsidR="00E26551" w:rsidRDefault="00B10AA8">
      <w:pPr>
        <w:pStyle w:val="a4"/>
        <w:numPr>
          <w:ilvl w:val="1"/>
          <w:numId w:val="7"/>
        </w:numPr>
        <w:tabs>
          <w:tab w:val="left" w:pos="1543"/>
        </w:tabs>
        <w:spacing w:before="3" w:line="237" w:lineRule="auto"/>
        <w:ind w:right="748"/>
        <w:rPr>
          <w:sz w:val="24"/>
        </w:rPr>
      </w:pPr>
      <w:r>
        <w:rPr>
          <w:sz w:val="24"/>
        </w:rPr>
        <w:t>Жодна із Сторін не має права передавати свої права та обов’язки за цим Договором третім особам без письмової згоди іншої Сторони.</w:t>
      </w:r>
    </w:p>
    <w:p w:rsidR="00E26551" w:rsidRDefault="00B10AA8">
      <w:pPr>
        <w:pStyle w:val="a4"/>
        <w:numPr>
          <w:ilvl w:val="1"/>
          <w:numId w:val="7"/>
        </w:numPr>
        <w:tabs>
          <w:tab w:val="left" w:pos="1659"/>
        </w:tabs>
        <w:spacing w:before="6" w:line="237" w:lineRule="auto"/>
        <w:ind w:right="736"/>
        <w:rPr>
          <w:sz w:val="24"/>
        </w:rPr>
      </w:pPr>
      <w:r>
        <w:rPr>
          <w:sz w:val="24"/>
        </w:rPr>
        <w:t>У випадках, не передбачених цим Договором, Сторони керуються чинним законодавством України.</w:t>
      </w:r>
    </w:p>
    <w:p w:rsidR="00E26551" w:rsidRDefault="00B10AA8">
      <w:pPr>
        <w:pStyle w:val="a4"/>
        <w:numPr>
          <w:ilvl w:val="1"/>
          <w:numId w:val="7"/>
        </w:numPr>
        <w:tabs>
          <w:tab w:val="left" w:pos="1567"/>
        </w:tabs>
        <w:spacing w:before="5" w:line="237" w:lineRule="auto"/>
        <w:ind w:right="743"/>
        <w:rPr>
          <w:sz w:val="24"/>
        </w:rPr>
      </w:pPr>
      <w:r>
        <w:rPr>
          <w:sz w:val="24"/>
        </w:rPr>
        <w:t>Цей Договір складено у двох оригінальних примірниках, по одному для кожної зі Сторін, які мають рівну юридичну силу.</w:t>
      </w:r>
    </w:p>
    <w:p w:rsidR="00E26551" w:rsidRDefault="00B10AA8">
      <w:pPr>
        <w:pStyle w:val="a4"/>
        <w:numPr>
          <w:ilvl w:val="1"/>
          <w:numId w:val="7"/>
        </w:numPr>
        <w:tabs>
          <w:tab w:val="left" w:pos="1530"/>
        </w:tabs>
        <w:spacing w:before="3" w:line="275" w:lineRule="exact"/>
        <w:ind w:left="1530" w:hanging="541"/>
        <w:rPr>
          <w:sz w:val="24"/>
        </w:rPr>
      </w:pPr>
      <w:r>
        <w:rPr>
          <w:sz w:val="24"/>
        </w:rPr>
        <w:t>Невід'ємною</w:t>
      </w:r>
      <w:r w:rsidR="00D81EE5">
        <w:rPr>
          <w:sz w:val="24"/>
        </w:rPr>
        <w:t xml:space="preserve"> </w:t>
      </w:r>
      <w:r>
        <w:rPr>
          <w:sz w:val="24"/>
        </w:rPr>
        <w:t>частиною</w:t>
      </w:r>
      <w:r w:rsidR="00D81EE5">
        <w:rPr>
          <w:sz w:val="24"/>
        </w:rPr>
        <w:t xml:space="preserve"> </w:t>
      </w:r>
      <w:r>
        <w:rPr>
          <w:sz w:val="24"/>
        </w:rPr>
        <w:t>цього</w:t>
      </w:r>
      <w:r w:rsidR="00D81EE5">
        <w:rPr>
          <w:sz w:val="24"/>
        </w:rPr>
        <w:t xml:space="preserve"> </w:t>
      </w:r>
      <w:r>
        <w:rPr>
          <w:sz w:val="24"/>
        </w:rPr>
        <w:t>Договору</w:t>
      </w:r>
      <w:r w:rsidR="00D81EE5">
        <w:rPr>
          <w:sz w:val="24"/>
        </w:rPr>
        <w:t xml:space="preserve"> </w:t>
      </w:r>
      <w:r>
        <w:rPr>
          <w:sz w:val="24"/>
        </w:rPr>
        <w:t>є</w:t>
      </w:r>
      <w:r w:rsidR="00D81EE5">
        <w:rPr>
          <w:sz w:val="24"/>
        </w:rPr>
        <w:t xml:space="preserve"> </w:t>
      </w:r>
      <w:r>
        <w:rPr>
          <w:spacing w:val="-2"/>
          <w:sz w:val="24"/>
        </w:rPr>
        <w:t>специфікація.</w:t>
      </w:r>
    </w:p>
    <w:p w:rsidR="00E26551" w:rsidRDefault="00B10AA8">
      <w:pPr>
        <w:pStyle w:val="a4"/>
        <w:numPr>
          <w:ilvl w:val="1"/>
          <w:numId w:val="7"/>
        </w:numPr>
        <w:tabs>
          <w:tab w:val="left" w:pos="1558"/>
        </w:tabs>
        <w:ind w:right="744"/>
        <w:rPr>
          <w:sz w:val="24"/>
        </w:rPr>
      </w:pPr>
      <w:r>
        <w:rPr>
          <w:sz w:val="24"/>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E26551" w:rsidRDefault="00B10AA8">
      <w:pPr>
        <w:pStyle w:val="Heading3"/>
        <w:numPr>
          <w:ilvl w:val="2"/>
          <w:numId w:val="18"/>
        </w:numPr>
        <w:tabs>
          <w:tab w:val="left" w:pos="4378"/>
        </w:tabs>
        <w:spacing w:before="4"/>
        <w:ind w:left="4378" w:hanging="464"/>
        <w:jc w:val="left"/>
      </w:pPr>
      <w:r>
        <w:t>ДОДАТКИ</w:t>
      </w:r>
      <w:r w:rsidR="00D81EE5">
        <w:t xml:space="preserve"> </w:t>
      </w:r>
      <w:r>
        <w:t>ДО</w:t>
      </w:r>
      <w:r w:rsidR="00D81EE5">
        <w:t xml:space="preserve"> </w:t>
      </w:r>
      <w:r>
        <w:rPr>
          <w:spacing w:val="-2"/>
        </w:rPr>
        <w:t>ДОГОВОРУ</w:t>
      </w:r>
    </w:p>
    <w:p w:rsidR="00E26551" w:rsidRDefault="00B10AA8">
      <w:pPr>
        <w:pStyle w:val="a4"/>
        <w:numPr>
          <w:ilvl w:val="1"/>
          <w:numId w:val="5"/>
        </w:numPr>
        <w:tabs>
          <w:tab w:val="left" w:pos="1553"/>
        </w:tabs>
        <w:ind w:right="752"/>
        <w:rPr>
          <w:sz w:val="24"/>
        </w:rPr>
      </w:pPr>
      <w:r>
        <w:rPr>
          <w:sz w:val="24"/>
        </w:rPr>
        <w:t>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E26551" w:rsidRDefault="00B10AA8">
      <w:pPr>
        <w:pStyle w:val="a4"/>
        <w:numPr>
          <w:ilvl w:val="1"/>
          <w:numId w:val="5"/>
        </w:numPr>
        <w:tabs>
          <w:tab w:val="left" w:pos="1539"/>
        </w:tabs>
        <w:ind w:right="741"/>
        <w:rPr>
          <w:sz w:val="24"/>
        </w:rPr>
      </w:pPr>
      <w:r>
        <w:rPr>
          <w:sz w:val="24"/>
        </w:rPr>
        <w:t>Усі</w:t>
      </w:r>
      <w:r w:rsidR="00D81EE5">
        <w:rPr>
          <w:sz w:val="24"/>
        </w:rPr>
        <w:t xml:space="preserve"> </w:t>
      </w:r>
      <w:r>
        <w:rPr>
          <w:sz w:val="24"/>
        </w:rPr>
        <w:t>зміни та доповнення до Договору, а також його дострокове розірвання за згодою сторін є</w:t>
      </w:r>
      <w:r w:rsidR="00D81EE5">
        <w:rPr>
          <w:sz w:val="24"/>
        </w:rPr>
        <w:t xml:space="preserve"> </w:t>
      </w:r>
      <w:r>
        <w:rPr>
          <w:sz w:val="24"/>
        </w:rPr>
        <w:t>чинним лише у</w:t>
      </w:r>
      <w:r w:rsidR="00D81EE5">
        <w:rPr>
          <w:sz w:val="24"/>
        </w:rPr>
        <w:t xml:space="preserve"> </w:t>
      </w:r>
      <w:r>
        <w:rPr>
          <w:sz w:val="24"/>
        </w:rPr>
        <w:t>тому</w:t>
      </w:r>
      <w:r w:rsidR="00D81EE5">
        <w:rPr>
          <w:sz w:val="24"/>
        </w:rPr>
        <w:t xml:space="preserve"> </w:t>
      </w:r>
      <w:r>
        <w:rPr>
          <w:sz w:val="24"/>
        </w:rPr>
        <w:t>випадку, якщо оформлені</w:t>
      </w:r>
      <w:r w:rsidR="00D81EE5">
        <w:rPr>
          <w:sz w:val="24"/>
        </w:rPr>
        <w:t xml:space="preserve"> </w:t>
      </w:r>
      <w:r>
        <w:rPr>
          <w:sz w:val="24"/>
        </w:rPr>
        <w:t>письмово у</w:t>
      </w:r>
      <w:r w:rsidR="00D81EE5">
        <w:rPr>
          <w:sz w:val="24"/>
        </w:rPr>
        <w:t xml:space="preserve"> </w:t>
      </w:r>
      <w:r>
        <w:rPr>
          <w:sz w:val="24"/>
        </w:rPr>
        <w:t>вигляді</w:t>
      </w:r>
      <w:r w:rsidR="00D81EE5">
        <w:rPr>
          <w:sz w:val="24"/>
        </w:rPr>
        <w:t xml:space="preserve"> </w:t>
      </w:r>
      <w:r>
        <w:rPr>
          <w:sz w:val="24"/>
        </w:rPr>
        <w:t>додаткових угод, які підписуються обома Сторонами. Усі додаткові угоди є невід’ємними частинами Договору.</w:t>
      </w:r>
    </w:p>
    <w:p w:rsidR="00E26551" w:rsidRDefault="00B10AA8">
      <w:pPr>
        <w:pStyle w:val="Heading3"/>
        <w:numPr>
          <w:ilvl w:val="2"/>
          <w:numId w:val="18"/>
        </w:numPr>
        <w:tabs>
          <w:tab w:val="left" w:pos="2043"/>
        </w:tabs>
        <w:spacing w:before="2" w:after="13" w:line="240" w:lineRule="auto"/>
        <w:ind w:left="2043" w:hanging="554"/>
        <w:jc w:val="left"/>
      </w:pPr>
      <w:r>
        <w:rPr>
          <w:spacing w:val="-2"/>
        </w:rPr>
        <w:t>МІСЦЕЗНАХОДЖЕННЯ</w:t>
      </w:r>
      <w:r w:rsidR="00D81EE5">
        <w:rPr>
          <w:spacing w:val="-2"/>
        </w:rPr>
        <w:t xml:space="preserve"> </w:t>
      </w:r>
      <w:r>
        <w:rPr>
          <w:spacing w:val="-2"/>
        </w:rPr>
        <w:t>ТА</w:t>
      </w:r>
      <w:r w:rsidR="00D81EE5">
        <w:rPr>
          <w:spacing w:val="-2"/>
        </w:rPr>
        <w:t xml:space="preserve"> </w:t>
      </w:r>
      <w:r>
        <w:rPr>
          <w:spacing w:val="-2"/>
        </w:rPr>
        <w:t>БАНКІВСЬКІ</w:t>
      </w:r>
      <w:r w:rsidR="00D81EE5">
        <w:rPr>
          <w:spacing w:val="-2"/>
        </w:rPr>
        <w:t xml:space="preserve"> </w:t>
      </w:r>
      <w:r>
        <w:rPr>
          <w:spacing w:val="-2"/>
        </w:rPr>
        <w:t>РЕКВІЗИТИ</w:t>
      </w:r>
      <w:r w:rsidR="00D81EE5">
        <w:rPr>
          <w:spacing w:val="-2"/>
        </w:rPr>
        <w:t xml:space="preserve"> </w:t>
      </w:r>
      <w:r>
        <w:rPr>
          <w:spacing w:val="-2"/>
        </w:rPr>
        <w:t>СТОРІН</w:t>
      </w:r>
    </w:p>
    <w:tbl>
      <w:tblPr>
        <w:tblStyle w:val="TableNormal"/>
        <w:tblW w:w="0" w:type="auto"/>
        <w:tblInd w:w="380" w:type="dxa"/>
        <w:tblLayout w:type="fixed"/>
        <w:tblLook w:val="01E0"/>
      </w:tblPr>
      <w:tblGrid>
        <w:gridCol w:w="3170"/>
        <w:gridCol w:w="4067"/>
      </w:tblGrid>
      <w:tr w:rsidR="00E26551">
        <w:trPr>
          <w:trHeight w:val="269"/>
        </w:trPr>
        <w:tc>
          <w:tcPr>
            <w:tcW w:w="3170" w:type="dxa"/>
          </w:tcPr>
          <w:p w:rsidR="00E26551" w:rsidRDefault="00D81EE5">
            <w:pPr>
              <w:pStyle w:val="TableParagraph"/>
              <w:spacing w:line="250" w:lineRule="exact"/>
              <w:ind w:left="50"/>
              <w:rPr>
                <w:b/>
                <w:sz w:val="24"/>
              </w:rPr>
            </w:pPr>
            <w:r>
              <w:rPr>
                <w:b/>
                <w:spacing w:val="-2"/>
                <w:sz w:val="24"/>
              </w:rPr>
              <w:t xml:space="preserve">            </w:t>
            </w:r>
            <w:r w:rsidR="00B10AA8">
              <w:rPr>
                <w:b/>
                <w:spacing w:val="-2"/>
                <w:sz w:val="24"/>
              </w:rPr>
              <w:t>ЗАМОВНИК:</w:t>
            </w:r>
          </w:p>
        </w:tc>
        <w:tc>
          <w:tcPr>
            <w:tcW w:w="4067" w:type="dxa"/>
          </w:tcPr>
          <w:p w:rsidR="00E26551" w:rsidRDefault="00B10AA8">
            <w:pPr>
              <w:pStyle w:val="TableParagraph"/>
              <w:spacing w:line="250" w:lineRule="exact"/>
              <w:ind w:left="1614"/>
              <w:rPr>
                <w:b/>
                <w:sz w:val="24"/>
              </w:rPr>
            </w:pPr>
            <w:r>
              <w:rPr>
                <w:b/>
                <w:sz w:val="24"/>
              </w:rPr>
              <w:t>НАДАВАЧ</w:t>
            </w:r>
            <w:r>
              <w:rPr>
                <w:b/>
                <w:spacing w:val="-2"/>
                <w:sz w:val="24"/>
              </w:rPr>
              <w:t>ПОСЛУГ:</w:t>
            </w:r>
          </w:p>
        </w:tc>
      </w:tr>
      <w:tr w:rsidR="00E26551">
        <w:trPr>
          <w:trHeight w:val="2061"/>
        </w:trPr>
        <w:tc>
          <w:tcPr>
            <w:tcW w:w="7237" w:type="dxa"/>
            <w:gridSpan w:val="2"/>
          </w:tcPr>
          <w:p w:rsidR="00E26551" w:rsidRDefault="00B10AA8">
            <w:pPr>
              <w:pStyle w:val="TableParagraph"/>
              <w:spacing w:line="242" w:lineRule="auto"/>
              <w:ind w:left="50" w:right="3553"/>
              <w:rPr>
                <w:b/>
                <w:sz w:val="24"/>
              </w:rPr>
            </w:pPr>
            <w:proofErr w:type="spellStart"/>
            <w:r>
              <w:rPr>
                <w:b/>
                <w:sz w:val="24"/>
              </w:rPr>
              <w:t>АндріївськийліцейПолтавської</w:t>
            </w:r>
            <w:proofErr w:type="spellEnd"/>
            <w:r>
              <w:rPr>
                <w:b/>
                <w:sz w:val="24"/>
              </w:rPr>
              <w:t xml:space="preserve"> обласної ради</w:t>
            </w:r>
          </w:p>
          <w:p w:rsidR="00E26551" w:rsidRDefault="00B10AA8">
            <w:pPr>
              <w:pStyle w:val="TableParagraph"/>
              <w:spacing w:line="245" w:lineRule="exact"/>
              <w:ind w:left="50"/>
            </w:pPr>
            <w:r>
              <w:t>адреса:</w:t>
            </w:r>
            <w:proofErr w:type="spellStart"/>
            <w:r>
              <w:t>вул.Шкільна</w:t>
            </w:r>
            <w:proofErr w:type="spellEnd"/>
            <w:r>
              <w:t>,12,</w:t>
            </w:r>
            <w:proofErr w:type="spellStart"/>
            <w:r>
              <w:rPr>
                <w:spacing w:val="-2"/>
              </w:rPr>
              <w:t>с.Андріївка</w:t>
            </w:r>
            <w:proofErr w:type="spellEnd"/>
            <w:r>
              <w:rPr>
                <w:spacing w:val="-2"/>
              </w:rPr>
              <w:t>,</w:t>
            </w:r>
          </w:p>
          <w:p w:rsidR="00E26551" w:rsidRDefault="00B10AA8">
            <w:pPr>
              <w:pStyle w:val="TableParagraph"/>
              <w:ind w:left="50" w:right="4449"/>
            </w:pPr>
            <w:proofErr w:type="spellStart"/>
            <w:r>
              <w:t>Полтавськаобласть</w:t>
            </w:r>
            <w:proofErr w:type="spellEnd"/>
            <w:r>
              <w:t>,39352 код ЄДРПОУ - 04590694 тел.: +380534492526</w:t>
            </w:r>
          </w:p>
          <w:p w:rsidR="00E26551" w:rsidRDefault="00B10AA8">
            <w:pPr>
              <w:pStyle w:val="TableParagraph"/>
              <w:spacing w:line="250" w:lineRule="exact"/>
              <w:ind w:left="50" w:right="3553"/>
            </w:pPr>
            <w:r>
              <w:rPr>
                <w:spacing w:val="-2"/>
              </w:rPr>
              <w:t>e-</w:t>
            </w:r>
            <w:proofErr w:type="spellStart"/>
            <w:r>
              <w:rPr>
                <w:spacing w:val="-2"/>
              </w:rPr>
              <w:t>mail</w:t>
            </w:r>
            <w:proofErr w:type="spellEnd"/>
            <w:r>
              <w:rPr>
                <w:spacing w:val="-2"/>
              </w:rPr>
              <w:t xml:space="preserve">: </w:t>
            </w:r>
            <w:hyperlink r:id="rId10">
              <w:r>
                <w:rPr>
                  <w:spacing w:val="-2"/>
                </w:rPr>
                <w:t>internat_andreevka@ukr.net</w:t>
              </w:r>
            </w:hyperlink>
            <w:r>
              <w:t>IBAN -</w:t>
            </w:r>
          </w:p>
        </w:tc>
      </w:tr>
    </w:tbl>
    <w:p w:rsidR="00E26551" w:rsidRDefault="00E26551">
      <w:pPr>
        <w:spacing w:line="250" w:lineRule="exact"/>
        <w:sectPr w:rsidR="00E26551">
          <w:pgSz w:w="11910" w:h="16840"/>
          <w:pgMar w:top="620" w:right="0" w:bottom="280" w:left="840" w:header="720" w:footer="720" w:gutter="0"/>
          <w:cols w:space="720"/>
        </w:sectPr>
      </w:pPr>
    </w:p>
    <w:p w:rsidR="00E26551" w:rsidRDefault="00B10AA8">
      <w:pPr>
        <w:tabs>
          <w:tab w:val="left" w:pos="2638"/>
          <w:tab w:val="left" w:pos="4749"/>
          <w:tab w:val="left" w:pos="5157"/>
          <w:tab w:val="left" w:pos="7372"/>
          <w:tab w:val="left" w:pos="9483"/>
        </w:tabs>
        <w:spacing w:before="72" w:line="267" w:lineRule="exact"/>
        <w:ind w:left="422"/>
        <w:rPr>
          <w:b/>
          <w:sz w:val="24"/>
        </w:rPr>
      </w:pPr>
      <w:r>
        <w:rPr>
          <w:b/>
          <w:sz w:val="24"/>
          <w:u w:val="single"/>
        </w:rPr>
        <w:lastRenderedPageBreak/>
        <w:tab/>
      </w:r>
      <w:r>
        <w:rPr>
          <w:b/>
          <w:sz w:val="24"/>
        </w:rPr>
        <w:t xml:space="preserve">/ </w:t>
      </w:r>
      <w:r>
        <w:rPr>
          <w:b/>
          <w:sz w:val="24"/>
          <w:u w:val="single"/>
        </w:rPr>
        <w:tab/>
      </w:r>
      <w:r>
        <w:rPr>
          <w:b/>
          <w:sz w:val="24"/>
        </w:rPr>
        <w:tab/>
      </w:r>
      <w:r>
        <w:rPr>
          <w:b/>
          <w:sz w:val="24"/>
          <w:u w:val="single"/>
        </w:rPr>
        <w:tab/>
      </w:r>
      <w:r>
        <w:rPr>
          <w:b/>
          <w:sz w:val="24"/>
        </w:rPr>
        <w:t xml:space="preserve">/ </w:t>
      </w:r>
      <w:r>
        <w:rPr>
          <w:b/>
          <w:sz w:val="24"/>
          <w:u w:val="single"/>
        </w:rPr>
        <w:tab/>
      </w:r>
    </w:p>
    <w:p w:rsidR="00E26551" w:rsidRDefault="00B10AA8">
      <w:pPr>
        <w:tabs>
          <w:tab w:val="left" w:pos="3109"/>
          <w:tab w:val="left" w:pos="6674"/>
          <w:tab w:val="left" w:pos="7843"/>
        </w:tabs>
        <w:spacing w:line="175" w:lineRule="exact"/>
        <w:ind w:left="1940"/>
        <w:rPr>
          <w:sz w:val="16"/>
        </w:rPr>
      </w:pPr>
      <w:r>
        <w:rPr>
          <w:spacing w:val="-5"/>
          <w:sz w:val="16"/>
        </w:rPr>
        <w:t>МП</w:t>
      </w:r>
      <w:r>
        <w:rPr>
          <w:sz w:val="16"/>
        </w:rPr>
        <w:tab/>
      </w:r>
      <w:proofErr w:type="spellStart"/>
      <w:r>
        <w:rPr>
          <w:spacing w:val="-5"/>
          <w:sz w:val="16"/>
        </w:rPr>
        <w:t>ПІП</w:t>
      </w:r>
      <w:proofErr w:type="spellEnd"/>
      <w:r>
        <w:rPr>
          <w:sz w:val="16"/>
        </w:rPr>
        <w:tab/>
      </w:r>
      <w:r>
        <w:rPr>
          <w:spacing w:val="-5"/>
          <w:sz w:val="16"/>
        </w:rPr>
        <w:t>МП</w:t>
      </w:r>
      <w:r>
        <w:rPr>
          <w:sz w:val="16"/>
        </w:rPr>
        <w:tab/>
      </w:r>
      <w:proofErr w:type="spellStart"/>
      <w:r>
        <w:rPr>
          <w:spacing w:val="-5"/>
          <w:sz w:val="16"/>
        </w:rPr>
        <w:t>ПІП</w:t>
      </w:r>
      <w:proofErr w:type="spellEnd"/>
    </w:p>
    <w:p w:rsidR="00E26551" w:rsidRDefault="00915B91">
      <w:pPr>
        <w:pStyle w:val="a3"/>
        <w:spacing w:before="123"/>
        <w:ind w:left="0"/>
        <w:jc w:val="left"/>
        <w:rPr>
          <w:sz w:val="20"/>
        </w:rPr>
      </w:pPr>
      <w:r w:rsidRPr="00915B91">
        <w:pict>
          <v:shape id="docshape5" o:spid="_x0000_s1030" style="position:absolute;margin-left:63.15pt;margin-top:18.85pt;width:84pt;height:.1pt;z-index:-15727616;mso-wrap-distance-left:0;mso-wrap-distance-right:0;mso-position-horizontal-relative:page" coordorigin="1263,377" coordsize="1680,0" path="m1263,377r1680,e" filled="f" strokeweight=".17183mm">
            <v:path arrowok="t"/>
            <w10:wrap type="topAndBottom" anchorx="page"/>
          </v:shape>
        </w:pict>
      </w:r>
    </w:p>
    <w:p w:rsidR="00E26551" w:rsidRDefault="00B10AA8">
      <w:pPr>
        <w:spacing w:before="6"/>
        <w:ind w:left="422" w:right="1036"/>
        <w:rPr>
          <w:i/>
          <w:sz w:val="20"/>
        </w:rPr>
      </w:pPr>
      <w:r>
        <w:rPr>
          <w:sz w:val="20"/>
        </w:rPr>
        <w:t>*</w:t>
      </w:r>
      <w:proofErr w:type="spellStart"/>
      <w:r>
        <w:rPr>
          <w:i/>
          <w:sz w:val="20"/>
        </w:rPr>
        <w:t>вартістьвизначаєтьсязпоміткою«зПДВ»або«у</w:t>
      </w:r>
      <w:proofErr w:type="spellEnd"/>
      <w:r>
        <w:rPr>
          <w:i/>
          <w:sz w:val="20"/>
        </w:rPr>
        <w:t xml:space="preserve"> т.ч. </w:t>
      </w:r>
      <w:proofErr w:type="spellStart"/>
      <w:r>
        <w:rPr>
          <w:i/>
          <w:sz w:val="20"/>
        </w:rPr>
        <w:t>ПДВ»у</w:t>
      </w:r>
      <w:proofErr w:type="spellEnd"/>
      <w:r>
        <w:rPr>
          <w:i/>
          <w:sz w:val="20"/>
        </w:rPr>
        <w:t xml:space="preserve"> </w:t>
      </w:r>
      <w:proofErr w:type="spellStart"/>
      <w:r>
        <w:rPr>
          <w:i/>
          <w:sz w:val="20"/>
        </w:rPr>
        <w:t>томувипадку</w:t>
      </w:r>
      <w:proofErr w:type="spellEnd"/>
      <w:r>
        <w:rPr>
          <w:i/>
          <w:sz w:val="20"/>
        </w:rPr>
        <w:t>,</w:t>
      </w:r>
      <w:proofErr w:type="spellStart"/>
      <w:r>
        <w:rPr>
          <w:i/>
          <w:sz w:val="20"/>
        </w:rPr>
        <w:t>якшоНадавачпослугє</w:t>
      </w:r>
      <w:proofErr w:type="spellEnd"/>
      <w:r>
        <w:rPr>
          <w:i/>
          <w:sz w:val="20"/>
        </w:rPr>
        <w:t xml:space="preserve"> платником податку на додану вартість.</w:t>
      </w:r>
    </w:p>
    <w:p w:rsidR="00E26551" w:rsidRDefault="00E26551">
      <w:pPr>
        <w:rPr>
          <w:sz w:val="20"/>
        </w:rPr>
        <w:sectPr w:rsidR="00E26551">
          <w:pgSz w:w="11910" w:h="16840"/>
          <w:pgMar w:top="900" w:right="0" w:bottom="280" w:left="840" w:header="720" w:footer="720" w:gutter="0"/>
          <w:cols w:space="720"/>
        </w:sectPr>
      </w:pPr>
    </w:p>
    <w:p w:rsidR="00E26551" w:rsidRDefault="00B10AA8">
      <w:pPr>
        <w:pStyle w:val="Heading4"/>
        <w:spacing w:before="78" w:line="272" w:lineRule="exact"/>
        <w:ind w:left="6262"/>
        <w:jc w:val="left"/>
      </w:pPr>
      <w:r>
        <w:lastRenderedPageBreak/>
        <w:t>Додаток</w:t>
      </w:r>
      <w:r>
        <w:rPr>
          <w:spacing w:val="-10"/>
        </w:rPr>
        <w:t>1</w:t>
      </w:r>
    </w:p>
    <w:p w:rsidR="00E26551" w:rsidRDefault="00B10AA8">
      <w:pPr>
        <w:pStyle w:val="a3"/>
        <w:tabs>
          <w:tab w:val="left" w:pos="7317"/>
          <w:tab w:val="left" w:pos="9330"/>
          <w:tab w:val="left" w:pos="9937"/>
          <w:tab w:val="left" w:pos="10254"/>
        </w:tabs>
        <w:spacing w:line="242" w:lineRule="auto"/>
        <w:ind w:left="6262" w:right="807"/>
        <w:jc w:val="left"/>
      </w:pPr>
      <w:r>
        <w:t>до Договору про закупівлю №</w:t>
      </w:r>
      <w:r>
        <w:rPr>
          <w:u w:val="single"/>
        </w:rPr>
        <w:tab/>
      </w:r>
      <w:r>
        <w:rPr>
          <w:u w:val="single"/>
        </w:rPr>
        <w:tab/>
      </w:r>
      <w:r>
        <w:t xml:space="preserve"> від "</w:t>
      </w:r>
      <w:r>
        <w:rPr>
          <w:u w:val="single"/>
        </w:rPr>
        <w:tab/>
      </w:r>
      <w:r>
        <w:t>"</w:t>
      </w:r>
      <w:r>
        <w:rPr>
          <w:u w:val="single"/>
        </w:rPr>
        <w:tab/>
      </w:r>
      <w:r>
        <w:rPr>
          <w:spacing w:val="-6"/>
        </w:rPr>
        <w:t>20</w:t>
      </w:r>
      <w:r>
        <w:rPr>
          <w:u w:val="single"/>
        </w:rPr>
        <w:tab/>
      </w:r>
      <w:r>
        <w:rPr>
          <w:spacing w:val="-6"/>
        </w:rPr>
        <w:t>р.</w:t>
      </w:r>
    </w:p>
    <w:p w:rsidR="00E26551" w:rsidRDefault="00B10AA8">
      <w:pPr>
        <w:spacing w:before="272"/>
        <w:ind w:left="15"/>
        <w:jc w:val="center"/>
        <w:rPr>
          <w:b/>
          <w:sz w:val="32"/>
        </w:rPr>
      </w:pPr>
      <w:r>
        <w:rPr>
          <w:b/>
          <w:spacing w:val="-2"/>
          <w:sz w:val="32"/>
        </w:rPr>
        <w:t>СПЕЦИФІКАЦІЯ</w:t>
      </w:r>
    </w:p>
    <w:p w:rsidR="00E26551" w:rsidRDefault="00B10AA8">
      <w:pPr>
        <w:spacing w:after="5" w:line="229" w:lineRule="exact"/>
        <w:ind w:left="9378"/>
        <w:rPr>
          <w:i/>
          <w:sz w:val="20"/>
        </w:rPr>
      </w:pPr>
      <w:r>
        <w:rPr>
          <w:i/>
          <w:sz w:val="20"/>
        </w:rPr>
        <w:t>Таблиця</w:t>
      </w:r>
      <w:r>
        <w:rPr>
          <w:i/>
          <w:spacing w:val="-10"/>
          <w:sz w:val="20"/>
        </w:rPr>
        <w:t>1</w:t>
      </w:r>
    </w:p>
    <w:tbl>
      <w:tblPr>
        <w:tblStyle w:val="TableNormal"/>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8"/>
        <w:gridCol w:w="3615"/>
        <w:gridCol w:w="1617"/>
        <w:gridCol w:w="1224"/>
        <w:gridCol w:w="734"/>
        <w:gridCol w:w="1820"/>
      </w:tblGrid>
      <w:tr w:rsidR="00E26551">
        <w:trPr>
          <w:trHeight w:val="724"/>
        </w:trPr>
        <w:tc>
          <w:tcPr>
            <w:tcW w:w="698" w:type="dxa"/>
            <w:shd w:val="clear" w:color="auto" w:fill="F8F8F8"/>
          </w:tcPr>
          <w:p w:rsidR="00E26551" w:rsidRDefault="00B10AA8">
            <w:pPr>
              <w:pStyle w:val="TableParagraph"/>
              <w:spacing w:before="83" w:line="269" w:lineRule="exact"/>
              <w:ind w:left="222"/>
              <w:rPr>
                <w:b/>
                <w:sz w:val="24"/>
              </w:rPr>
            </w:pPr>
            <w:r>
              <w:rPr>
                <w:b/>
                <w:spacing w:val="-10"/>
                <w:sz w:val="24"/>
              </w:rPr>
              <w:t>№</w:t>
            </w:r>
          </w:p>
          <w:p w:rsidR="00E26551" w:rsidRDefault="00B10AA8">
            <w:pPr>
              <w:pStyle w:val="TableParagraph"/>
              <w:spacing w:line="177" w:lineRule="exact"/>
              <w:ind w:left="227"/>
              <w:rPr>
                <w:b/>
                <w:sz w:val="16"/>
              </w:rPr>
            </w:pPr>
            <w:r>
              <w:rPr>
                <w:b/>
                <w:spacing w:val="-5"/>
                <w:sz w:val="16"/>
              </w:rPr>
              <w:t>п/п</w:t>
            </w:r>
          </w:p>
        </w:tc>
        <w:tc>
          <w:tcPr>
            <w:tcW w:w="3615" w:type="dxa"/>
            <w:shd w:val="clear" w:color="auto" w:fill="F8F8F8"/>
          </w:tcPr>
          <w:p w:rsidR="00E26551" w:rsidRDefault="00B10AA8">
            <w:pPr>
              <w:pStyle w:val="TableParagraph"/>
              <w:spacing w:before="78"/>
              <w:rPr>
                <w:b/>
                <w:sz w:val="24"/>
              </w:rPr>
            </w:pPr>
            <w:r>
              <w:rPr>
                <w:b/>
                <w:spacing w:val="-2"/>
                <w:sz w:val="24"/>
              </w:rPr>
              <w:t>НАЙМЕНУВАННЯ</w:t>
            </w:r>
          </w:p>
          <w:p w:rsidR="00E26551" w:rsidRDefault="00B10AA8">
            <w:pPr>
              <w:pStyle w:val="TableParagraph"/>
              <w:spacing w:before="3"/>
              <w:rPr>
                <w:b/>
                <w:sz w:val="25"/>
              </w:rPr>
            </w:pPr>
            <w:r>
              <w:rPr>
                <w:b/>
                <w:spacing w:val="-2"/>
                <w:sz w:val="25"/>
              </w:rPr>
              <w:t>послуги</w:t>
            </w:r>
          </w:p>
        </w:tc>
        <w:tc>
          <w:tcPr>
            <w:tcW w:w="1617" w:type="dxa"/>
            <w:shd w:val="clear" w:color="auto" w:fill="F8F8F8"/>
          </w:tcPr>
          <w:p w:rsidR="00E26551" w:rsidRDefault="00B10AA8">
            <w:pPr>
              <w:pStyle w:val="TableParagraph"/>
              <w:spacing w:before="98"/>
              <w:ind w:left="16"/>
              <w:jc w:val="center"/>
              <w:rPr>
                <w:b/>
                <w:sz w:val="24"/>
              </w:rPr>
            </w:pPr>
            <w:r>
              <w:rPr>
                <w:b/>
                <w:spacing w:val="-2"/>
                <w:sz w:val="24"/>
              </w:rPr>
              <w:t>країна</w:t>
            </w:r>
          </w:p>
          <w:p w:rsidR="00E26551" w:rsidRDefault="00B10AA8">
            <w:pPr>
              <w:pStyle w:val="TableParagraph"/>
              <w:spacing w:before="2"/>
              <w:ind w:left="16" w:right="1"/>
              <w:jc w:val="center"/>
              <w:rPr>
                <w:b/>
              </w:rPr>
            </w:pPr>
            <w:r>
              <w:rPr>
                <w:b/>
                <w:spacing w:val="-2"/>
              </w:rPr>
              <w:t>походження</w:t>
            </w:r>
          </w:p>
        </w:tc>
        <w:tc>
          <w:tcPr>
            <w:tcW w:w="1224" w:type="dxa"/>
            <w:shd w:val="clear" w:color="auto" w:fill="F8F8F8"/>
          </w:tcPr>
          <w:p w:rsidR="00E26551" w:rsidRDefault="00B10AA8">
            <w:pPr>
              <w:pStyle w:val="TableParagraph"/>
              <w:spacing w:before="112"/>
              <w:ind w:left="270" w:right="169" w:hanging="82"/>
              <w:rPr>
                <w:b/>
              </w:rPr>
            </w:pPr>
            <w:r>
              <w:rPr>
                <w:b/>
                <w:spacing w:val="-2"/>
              </w:rPr>
              <w:t>одиниця виміру</w:t>
            </w:r>
          </w:p>
        </w:tc>
        <w:tc>
          <w:tcPr>
            <w:tcW w:w="734" w:type="dxa"/>
            <w:shd w:val="clear" w:color="auto" w:fill="F8F8F8"/>
          </w:tcPr>
          <w:p w:rsidR="00E26551" w:rsidRDefault="00B10AA8">
            <w:pPr>
              <w:pStyle w:val="TableParagraph"/>
              <w:spacing w:before="236"/>
              <w:ind w:left="141"/>
              <w:rPr>
                <w:b/>
              </w:rPr>
            </w:pPr>
            <w:proofErr w:type="spellStart"/>
            <w:r>
              <w:rPr>
                <w:b/>
              </w:rPr>
              <w:t>к-</w:t>
            </w:r>
            <w:r>
              <w:rPr>
                <w:b/>
                <w:spacing w:val="-5"/>
              </w:rPr>
              <w:t>сть</w:t>
            </w:r>
            <w:proofErr w:type="spellEnd"/>
          </w:p>
        </w:tc>
        <w:tc>
          <w:tcPr>
            <w:tcW w:w="1820" w:type="dxa"/>
            <w:shd w:val="clear" w:color="auto" w:fill="F8F8F8"/>
          </w:tcPr>
          <w:p w:rsidR="00E26551" w:rsidRDefault="00B10AA8">
            <w:pPr>
              <w:pStyle w:val="TableParagraph"/>
              <w:spacing w:line="273" w:lineRule="exact"/>
              <w:ind w:left="15"/>
              <w:jc w:val="center"/>
              <w:rPr>
                <w:b/>
                <w:sz w:val="24"/>
              </w:rPr>
            </w:pPr>
            <w:r>
              <w:rPr>
                <w:b/>
                <w:spacing w:val="-4"/>
                <w:sz w:val="24"/>
              </w:rPr>
              <w:t>ЦІНА</w:t>
            </w:r>
          </w:p>
          <w:p w:rsidR="00E26551" w:rsidRDefault="00B10AA8">
            <w:pPr>
              <w:pStyle w:val="TableParagraph"/>
              <w:spacing w:before="1"/>
              <w:ind w:left="15" w:right="5"/>
              <w:jc w:val="center"/>
              <w:rPr>
                <w:b/>
                <w:sz w:val="19"/>
              </w:rPr>
            </w:pPr>
            <w:proofErr w:type="spellStart"/>
            <w:r>
              <w:rPr>
                <w:b/>
                <w:sz w:val="19"/>
              </w:rPr>
              <w:t>за</w:t>
            </w:r>
            <w:r>
              <w:rPr>
                <w:b/>
                <w:spacing w:val="-2"/>
                <w:sz w:val="19"/>
              </w:rPr>
              <w:t>одиницю</w:t>
            </w:r>
            <w:proofErr w:type="spellEnd"/>
            <w:r>
              <w:rPr>
                <w:b/>
                <w:spacing w:val="-2"/>
                <w:sz w:val="19"/>
              </w:rPr>
              <w:t>,</w:t>
            </w:r>
          </w:p>
          <w:p w:rsidR="00E26551" w:rsidRDefault="00B10AA8">
            <w:pPr>
              <w:pStyle w:val="TableParagraph"/>
              <w:spacing w:before="2" w:line="210" w:lineRule="exact"/>
              <w:ind w:left="15" w:right="2"/>
              <w:jc w:val="center"/>
              <w:rPr>
                <w:b/>
                <w:sz w:val="20"/>
              </w:rPr>
            </w:pPr>
            <w:r>
              <w:rPr>
                <w:b/>
                <w:spacing w:val="-4"/>
                <w:sz w:val="20"/>
              </w:rPr>
              <w:t>грн.</w:t>
            </w:r>
          </w:p>
        </w:tc>
      </w:tr>
      <w:tr w:rsidR="00E26551">
        <w:trPr>
          <w:trHeight w:val="210"/>
        </w:trPr>
        <w:tc>
          <w:tcPr>
            <w:tcW w:w="9708" w:type="dxa"/>
            <w:gridSpan w:val="6"/>
            <w:shd w:val="clear" w:color="auto" w:fill="F8F8F8"/>
          </w:tcPr>
          <w:p w:rsidR="00E26551" w:rsidRDefault="00B10AA8">
            <w:pPr>
              <w:pStyle w:val="TableParagraph"/>
              <w:spacing w:line="191" w:lineRule="exact"/>
              <w:ind w:left="193"/>
              <w:rPr>
                <w:sz w:val="18"/>
              </w:rPr>
            </w:pPr>
            <w:r>
              <w:rPr>
                <w:sz w:val="18"/>
              </w:rPr>
              <w:t>ДК021:2015(CPV2008)–60140000-1-Нерегулярніпасажирськіперевезення(транспортніпослугизперевезення</w:t>
            </w:r>
            <w:r>
              <w:rPr>
                <w:spacing w:val="-2"/>
                <w:sz w:val="18"/>
              </w:rPr>
              <w:t>дітей)</w:t>
            </w:r>
          </w:p>
        </w:tc>
      </w:tr>
      <w:tr w:rsidR="00E26551">
        <w:trPr>
          <w:trHeight w:val="273"/>
        </w:trPr>
        <w:tc>
          <w:tcPr>
            <w:tcW w:w="698" w:type="dxa"/>
          </w:tcPr>
          <w:p w:rsidR="00E26551" w:rsidRDefault="00B10AA8">
            <w:pPr>
              <w:pStyle w:val="TableParagraph"/>
              <w:spacing w:line="253" w:lineRule="exact"/>
              <w:ind w:left="405"/>
              <w:rPr>
                <w:sz w:val="24"/>
              </w:rPr>
            </w:pPr>
            <w:r>
              <w:rPr>
                <w:spacing w:val="-5"/>
                <w:sz w:val="24"/>
              </w:rPr>
              <w:t>1.</w:t>
            </w:r>
          </w:p>
        </w:tc>
        <w:tc>
          <w:tcPr>
            <w:tcW w:w="3615" w:type="dxa"/>
          </w:tcPr>
          <w:p w:rsidR="00E26551" w:rsidRDefault="00E26551">
            <w:pPr>
              <w:pStyle w:val="TableParagraph"/>
              <w:ind w:left="0"/>
              <w:rPr>
                <w:sz w:val="20"/>
              </w:rPr>
            </w:pPr>
          </w:p>
        </w:tc>
        <w:tc>
          <w:tcPr>
            <w:tcW w:w="1617" w:type="dxa"/>
          </w:tcPr>
          <w:p w:rsidR="00E26551" w:rsidRDefault="00E26551">
            <w:pPr>
              <w:pStyle w:val="TableParagraph"/>
              <w:ind w:left="0"/>
              <w:rPr>
                <w:sz w:val="20"/>
              </w:rPr>
            </w:pPr>
          </w:p>
        </w:tc>
        <w:tc>
          <w:tcPr>
            <w:tcW w:w="1224" w:type="dxa"/>
          </w:tcPr>
          <w:p w:rsidR="00E26551" w:rsidRDefault="00E26551">
            <w:pPr>
              <w:pStyle w:val="TableParagraph"/>
              <w:ind w:left="0"/>
              <w:rPr>
                <w:sz w:val="20"/>
              </w:rPr>
            </w:pPr>
          </w:p>
        </w:tc>
        <w:tc>
          <w:tcPr>
            <w:tcW w:w="734" w:type="dxa"/>
          </w:tcPr>
          <w:p w:rsidR="00E26551" w:rsidRDefault="00E26551">
            <w:pPr>
              <w:pStyle w:val="TableParagraph"/>
              <w:ind w:left="0"/>
              <w:rPr>
                <w:sz w:val="20"/>
              </w:rPr>
            </w:pPr>
          </w:p>
        </w:tc>
        <w:tc>
          <w:tcPr>
            <w:tcW w:w="1820" w:type="dxa"/>
          </w:tcPr>
          <w:p w:rsidR="00E26551" w:rsidRDefault="00E26551">
            <w:pPr>
              <w:pStyle w:val="TableParagraph"/>
              <w:ind w:left="0"/>
              <w:rPr>
                <w:sz w:val="20"/>
              </w:rPr>
            </w:pPr>
          </w:p>
        </w:tc>
      </w:tr>
      <w:tr w:rsidR="00E26551">
        <w:trPr>
          <w:trHeight w:val="114"/>
        </w:trPr>
        <w:tc>
          <w:tcPr>
            <w:tcW w:w="9708" w:type="dxa"/>
            <w:gridSpan w:val="6"/>
            <w:tcBorders>
              <w:left w:val="nil"/>
              <w:right w:val="nil"/>
            </w:tcBorders>
          </w:tcPr>
          <w:p w:rsidR="00E26551" w:rsidRDefault="00E26551">
            <w:pPr>
              <w:pStyle w:val="TableParagraph"/>
              <w:ind w:left="0"/>
              <w:rPr>
                <w:sz w:val="6"/>
              </w:rPr>
            </w:pPr>
          </w:p>
        </w:tc>
      </w:tr>
      <w:tr w:rsidR="00E26551">
        <w:trPr>
          <w:trHeight w:val="277"/>
        </w:trPr>
        <w:tc>
          <w:tcPr>
            <w:tcW w:w="7888" w:type="dxa"/>
            <w:gridSpan w:val="5"/>
          </w:tcPr>
          <w:p w:rsidR="00E26551" w:rsidRDefault="00B10AA8">
            <w:pPr>
              <w:pStyle w:val="TableParagraph"/>
              <w:spacing w:line="258" w:lineRule="exact"/>
              <w:ind w:left="0" w:right="100"/>
              <w:jc w:val="right"/>
              <w:rPr>
                <w:sz w:val="24"/>
              </w:rPr>
            </w:pPr>
            <w:r>
              <w:rPr>
                <w:sz w:val="24"/>
              </w:rPr>
              <w:t xml:space="preserve">в </w:t>
            </w:r>
            <w:proofErr w:type="spellStart"/>
            <w:r>
              <w:rPr>
                <w:sz w:val="24"/>
              </w:rPr>
              <w:t>т.ч.ПДВ</w:t>
            </w:r>
            <w:proofErr w:type="spellEnd"/>
            <w:r>
              <w:rPr>
                <w:sz w:val="24"/>
              </w:rPr>
              <w:t>,</w:t>
            </w:r>
            <w:r>
              <w:rPr>
                <w:spacing w:val="-4"/>
                <w:sz w:val="24"/>
              </w:rPr>
              <w:t>грн.</w:t>
            </w:r>
          </w:p>
        </w:tc>
        <w:tc>
          <w:tcPr>
            <w:tcW w:w="1820" w:type="dxa"/>
          </w:tcPr>
          <w:p w:rsidR="00E26551" w:rsidRDefault="00E26551">
            <w:pPr>
              <w:pStyle w:val="TableParagraph"/>
              <w:ind w:left="0"/>
              <w:rPr>
                <w:sz w:val="20"/>
              </w:rPr>
            </w:pPr>
          </w:p>
        </w:tc>
      </w:tr>
      <w:tr w:rsidR="00E26551">
        <w:trPr>
          <w:trHeight w:val="321"/>
        </w:trPr>
        <w:tc>
          <w:tcPr>
            <w:tcW w:w="7888" w:type="dxa"/>
            <w:gridSpan w:val="5"/>
          </w:tcPr>
          <w:p w:rsidR="00E26551" w:rsidRDefault="00B10AA8">
            <w:pPr>
              <w:pStyle w:val="TableParagraph"/>
              <w:spacing w:before="16"/>
              <w:ind w:left="0" w:right="97"/>
              <w:jc w:val="right"/>
              <w:rPr>
                <w:sz w:val="24"/>
              </w:rPr>
            </w:pPr>
            <w:r>
              <w:rPr>
                <w:sz w:val="24"/>
              </w:rPr>
              <w:t>ВСЬОГО,</w:t>
            </w:r>
            <w:proofErr w:type="spellStart"/>
            <w:r>
              <w:rPr>
                <w:sz w:val="24"/>
              </w:rPr>
              <w:t>з</w:t>
            </w:r>
            <w:r>
              <w:rPr>
                <w:spacing w:val="-2"/>
                <w:sz w:val="24"/>
              </w:rPr>
              <w:t>ПДВ</w:t>
            </w:r>
            <w:proofErr w:type="spellEnd"/>
            <w:r>
              <w:rPr>
                <w:spacing w:val="-2"/>
                <w:sz w:val="24"/>
              </w:rPr>
              <w:t>*:</w:t>
            </w:r>
          </w:p>
        </w:tc>
        <w:tc>
          <w:tcPr>
            <w:tcW w:w="1820" w:type="dxa"/>
          </w:tcPr>
          <w:p w:rsidR="00E26551" w:rsidRDefault="00E26551">
            <w:pPr>
              <w:pStyle w:val="TableParagraph"/>
              <w:ind w:left="0"/>
            </w:pPr>
          </w:p>
        </w:tc>
      </w:tr>
    </w:tbl>
    <w:p w:rsidR="00E26551" w:rsidRDefault="00E26551">
      <w:pPr>
        <w:pStyle w:val="a3"/>
        <w:spacing w:before="43"/>
        <w:ind w:left="0"/>
        <w:jc w:val="left"/>
        <w:rPr>
          <w:i/>
          <w:sz w:val="20"/>
        </w:rPr>
      </w:pPr>
    </w:p>
    <w:p w:rsidR="00E26551" w:rsidRDefault="00B10AA8">
      <w:pPr>
        <w:spacing w:after="4"/>
        <w:ind w:left="9378"/>
        <w:rPr>
          <w:i/>
          <w:sz w:val="20"/>
        </w:rPr>
      </w:pPr>
      <w:r>
        <w:rPr>
          <w:i/>
          <w:sz w:val="20"/>
        </w:rPr>
        <w:t>Таблиця</w:t>
      </w:r>
      <w:r>
        <w:rPr>
          <w:i/>
          <w:spacing w:val="-10"/>
          <w:sz w:val="20"/>
        </w:rPr>
        <w:t>2</w:t>
      </w:r>
    </w:p>
    <w:p w:rsidR="00E26551" w:rsidRDefault="00915B91">
      <w:pPr>
        <w:pStyle w:val="a3"/>
        <w:ind w:left="571"/>
        <w:jc w:val="left"/>
        <w:rPr>
          <w:sz w:val="20"/>
        </w:rPr>
      </w:pPr>
      <w:r w:rsidRPr="00915B91">
        <w:rPr>
          <w:sz w:val="20"/>
        </w:rPr>
      </w:r>
      <w:r>
        <w:rPr>
          <w:sz w:val="20"/>
        </w:rPr>
        <w:pict>
          <v:group id="docshapegroup6" o:spid="_x0000_s1027" style="width:489.8pt;height:83.35pt;mso-position-horizontal-relative:char;mso-position-vertical-relative:line" coordsize="9796,1667">
            <v:shape id="docshape7" o:spid="_x0000_s1029" style="position:absolute;top:528;width:9796;height:1139" coordorigin=",528" coordsize="9796,1139" o:spt="100" adj="0,,0" path="m9786,1657r-9776,l10,538,,538,,1657r,9l10,1666r9776,l9786,1657xm9786,528l10,528,,528r,10l10,538r9776,l9786,528xm9796,538r-10,l9786,1657r,9l9796,1666r,-9l9796,538xm9796,528r-10,l9786,538r10,l9796,528xe" fillcolor="black" stroked="f">
              <v:stroke joinstyle="round"/>
              <v:formulas/>
              <v:path arrowok="t" o:connecttype="segments"/>
            </v:shape>
            <v:shapetype id="_x0000_t202" coordsize="21600,21600" o:spt="202" path="m,l,21600r21600,l21600,xe">
              <v:stroke joinstyle="miter"/>
              <v:path gradientshapeok="t" o:connecttype="rect"/>
            </v:shapetype>
            <v:shape id="docshape8" o:spid="_x0000_s1028" type="#_x0000_t202" style="position:absolute;left:4;top:4;width:9787;height:528" filled="f" strokeweight=".48pt">
              <v:textbox inset="0,0,0,0">
                <w:txbxContent>
                  <w:p w:rsidR="00464E5D" w:rsidRDefault="00464E5D">
                    <w:pPr>
                      <w:spacing w:line="273" w:lineRule="exact"/>
                      <w:ind w:left="3"/>
                      <w:jc w:val="center"/>
                      <w:rPr>
                        <w:b/>
                        <w:sz w:val="19"/>
                      </w:rPr>
                    </w:pPr>
                    <w:r>
                      <w:rPr>
                        <w:b/>
                        <w:sz w:val="19"/>
                      </w:rPr>
                      <w:t>ОПИС ПОСЛУГИ</w:t>
                    </w:r>
                    <w:r>
                      <w:rPr>
                        <w:b/>
                        <w:sz w:val="24"/>
                      </w:rPr>
                      <w:t>,</w:t>
                    </w:r>
                    <w:r>
                      <w:rPr>
                        <w:b/>
                        <w:sz w:val="19"/>
                      </w:rPr>
                      <w:t xml:space="preserve">ЩО </w:t>
                    </w:r>
                    <w:r>
                      <w:rPr>
                        <w:b/>
                        <w:spacing w:val="-2"/>
                        <w:sz w:val="19"/>
                      </w:rPr>
                      <w:t>НАДАЄТЬСЯ</w:t>
                    </w:r>
                  </w:p>
                </w:txbxContent>
              </v:textbox>
            </v:shape>
            <w10:wrap type="none"/>
            <w10:anchorlock/>
          </v:group>
        </w:pict>
      </w:r>
    </w:p>
    <w:p w:rsidR="00E26551" w:rsidRDefault="00E26551">
      <w:pPr>
        <w:pStyle w:val="a3"/>
        <w:ind w:left="0"/>
        <w:jc w:val="left"/>
        <w:rPr>
          <w:i/>
        </w:rPr>
      </w:pPr>
    </w:p>
    <w:p w:rsidR="00E26551" w:rsidRDefault="00E26551">
      <w:pPr>
        <w:pStyle w:val="a3"/>
        <w:spacing w:before="231"/>
        <w:ind w:left="0"/>
        <w:jc w:val="left"/>
        <w:rPr>
          <w:i/>
        </w:rPr>
      </w:pPr>
    </w:p>
    <w:p w:rsidR="00E26551" w:rsidRDefault="00B10AA8">
      <w:pPr>
        <w:pStyle w:val="Heading3"/>
        <w:tabs>
          <w:tab w:val="left" w:pos="5690"/>
        </w:tabs>
        <w:spacing w:line="240" w:lineRule="auto"/>
        <w:ind w:left="864" w:firstLine="0"/>
      </w:pPr>
      <w:r>
        <w:rPr>
          <w:spacing w:val="-2"/>
        </w:rPr>
        <w:t>ЗАМОВНИК:</w:t>
      </w:r>
      <w:r>
        <w:tab/>
        <w:t xml:space="preserve">НАДАВАЧ </w:t>
      </w:r>
      <w:r>
        <w:rPr>
          <w:spacing w:val="-2"/>
        </w:rPr>
        <w:t>ПОСЛУГ:</w:t>
      </w:r>
    </w:p>
    <w:p w:rsidR="00E26551" w:rsidRDefault="00B10AA8">
      <w:pPr>
        <w:pStyle w:val="Heading4"/>
        <w:spacing w:before="5" w:line="237" w:lineRule="auto"/>
        <w:ind w:left="864" w:right="5221"/>
        <w:jc w:val="left"/>
      </w:pPr>
      <w:proofErr w:type="spellStart"/>
      <w:r>
        <w:t>АндріївськийліцейПолтавськоїобласної</w:t>
      </w:r>
      <w:proofErr w:type="spellEnd"/>
      <w:r>
        <w:t xml:space="preserve"> </w:t>
      </w:r>
      <w:r>
        <w:rPr>
          <w:spacing w:val="-4"/>
        </w:rPr>
        <w:t>ради</w:t>
      </w:r>
    </w:p>
    <w:p w:rsidR="00E26551" w:rsidRDefault="00B10AA8">
      <w:pPr>
        <w:pStyle w:val="a3"/>
        <w:ind w:left="864" w:right="6075"/>
        <w:jc w:val="left"/>
      </w:pPr>
      <w:r>
        <w:t>адреса: вул. Шкільна, 12 , с. Андріївка,</w:t>
      </w:r>
      <w:proofErr w:type="spellStart"/>
      <w:r>
        <w:t>Полтавськаобласть</w:t>
      </w:r>
      <w:proofErr w:type="spellEnd"/>
      <w:r>
        <w:t>,39352 код ЄДРПОУ - 04590694</w:t>
      </w:r>
    </w:p>
    <w:p w:rsidR="00E26551" w:rsidRDefault="00B10AA8">
      <w:pPr>
        <w:pStyle w:val="a3"/>
        <w:spacing w:line="274" w:lineRule="exact"/>
        <w:ind w:left="864"/>
        <w:jc w:val="left"/>
      </w:pPr>
      <w:r>
        <w:t>тел.:</w:t>
      </w:r>
      <w:r>
        <w:rPr>
          <w:spacing w:val="-2"/>
        </w:rPr>
        <w:t>+380534492526</w:t>
      </w:r>
    </w:p>
    <w:p w:rsidR="00E26551" w:rsidRDefault="00E26551">
      <w:pPr>
        <w:pStyle w:val="a3"/>
        <w:spacing w:before="3"/>
        <w:ind w:left="0"/>
        <w:jc w:val="left"/>
      </w:pPr>
    </w:p>
    <w:p w:rsidR="00E26551" w:rsidRDefault="00B10AA8">
      <w:pPr>
        <w:tabs>
          <w:tab w:val="left" w:pos="3079"/>
          <w:tab w:val="left" w:pos="5190"/>
          <w:tab w:val="left" w:pos="5690"/>
          <w:tab w:val="left" w:pos="7905"/>
          <w:tab w:val="left" w:pos="10016"/>
        </w:tabs>
        <w:spacing w:before="1" w:line="267" w:lineRule="exact"/>
        <w:ind w:left="864"/>
        <w:rPr>
          <w:b/>
          <w:sz w:val="24"/>
        </w:rPr>
      </w:pPr>
      <w:r>
        <w:rPr>
          <w:b/>
          <w:sz w:val="24"/>
          <w:u w:val="single"/>
        </w:rPr>
        <w:tab/>
      </w:r>
      <w:r>
        <w:rPr>
          <w:b/>
          <w:sz w:val="24"/>
        </w:rPr>
        <w:t xml:space="preserve">/ </w:t>
      </w:r>
      <w:r>
        <w:rPr>
          <w:b/>
          <w:sz w:val="24"/>
          <w:u w:val="single"/>
        </w:rPr>
        <w:tab/>
      </w:r>
      <w:r>
        <w:rPr>
          <w:b/>
          <w:sz w:val="24"/>
        </w:rPr>
        <w:tab/>
      </w:r>
      <w:r>
        <w:rPr>
          <w:b/>
          <w:sz w:val="24"/>
          <w:u w:val="single"/>
        </w:rPr>
        <w:tab/>
      </w:r>
      <w:r>
        <w:rPr>
          <w:b/>
          <w:sz w:val="24"/>
        </w:rPr>
        <w:t xml:space="preserve">/ </w:t>
      </w:r>
      <w:r>
        <w:rPr>
          <w:b/>
          <w:sz w:val="24"/>
          <w:u w:val="single"/>
        </w:rPr>
        <w:tab/>
      </w:r>
    </w:p>
    <w:p w:rsidR="00E26551" w:rsidRDefault="00B10AA8">
      <w:pPr>
        <w:tabs>
          <w:tab w:val="left" w:pos="1169"/>
          <w:tab w:val="left" w:pos="4734"/>
          <w:tab w:val="left" w:pos="5905"/>
        </w:tabs>
        <w:spacing w:line="175" w:lineRule="exact"/>
        <w:ind w:right="8"/>
        <w:jc w:val="center"/>
        <w:rPr>
          <w:sz w:val="16"/>
        </w:rPr>
      </w:pPr>
      <w:r>
        <w:rPr>
          <w:spacing w:val="-5"/>
          <w:sz w:val="16"/>
        </w:rPr>
        <w:t>МП</w:t>
      </w:r>
      <w:r>
        <w:rPr>
          <w:sz w:val="16"/>
        </w:rPr>
        <w:tab/>
      </w:r>
      <w:proofErr w:type="spellStart"/>
      <w:r>
        <w:rPr>
          <w:spacing w:val="-5"/>
          <w:sz w:val="16"/>
        </w:rPr>
        <w:t>ПІП</w:t>
      </w:r>
      <w:proofErr w:type="spellEnd"/>
      <w:r>
        <w:rPr>
          <w:sz w:val="16"/>
        </w:rPr>
        <w:tab/>
      </w:r>
      <w:r>
        <w:rPr>
          <w:spacing w:val="-5"/>
          <w:sz w:val="16"/>
        </w:rPr>
        <w:t>МП</w:t>
      </w:r>
      <w:r>
        <w:rPr>
          <w:sz w:val="16"/>
        </w:rPr>
        <w:tab/>
      </w:r>
      <w:proofErr w:type="spellStart"/>
      <w:r>
        <w:rPr>
          <w:spacing w:val="-5"/>
          <w:sz w:val="16"/>
        </w:rPr>
        <w:t>ПІП</w:t>
      </w:r>
      <w:proofErr w:type="spellEnd"/>
    </w:p>
    <w:p w:rsidR="00E26551" w:rsidRDefault="00E26551">
      <w:pPr>
        <w:pStyle w:val="a3"/>
        <w:ind w:left="0"/>
        <w:jc w:val="left"/>
        <w:rPr>
          <w:sz w:val="20"/>
        </w:rPr>
      </w:pPr>
    </w:p>
    <w:p w:rsidR="00E26551" w:rsidRDefault="00E26551">
      <w:pPr>
        <w:pStyle w:val="a3"/>
        <w:ind w:left="0"/>
        <w:jc w:val="left"/>
        <w:rPr>
          <w:sz w:val="20"/>
        </w:rPr>
      </w:pPr>
    </w:p>
    <w:p w:rsidR="00E26551" w:rsidRDefault="00E26551">
      <w:pPr>
        <w:pStyle w:val="a3"/>
        <w:ind w:left="0"/>
        <w:jc w:val="left"/>
        <w:rPr>
          <w:sz w:val="20"/>
        </w:rPr>
      </w:pPr>
    </w:p>
    <w:p w:rsidR="00E26551" w:rsidRDefault="00E26551">
      <w:pPr>
        <w:pStyle w:val="a3"/>
        <w:ind w:left="0"/>
        <w:jc w:val="left"/>
        <w:rPr>
          <w:sz w:val="20"/>
        </w:rPr>
      </w:pPr>
    </w:p>
    <w:p w:rsidR="00E26551" w:rsidRDefault="00E26551">
      <w:pPr>
        <w:pStyle w:val="a3"/>
        <w:ind w:left="0"/>
        <w:jc w:val="left"/>
        <w:rPr>
          <w:sz w:val="20"/>
        </w:rPr>
      </w:pPr>
    </w:p>
    <w:p w:rsidR="00E26551" w:rsidRDefault="00E26551">
      <w:pPr>
        <w:pStyle w:val="a3"/>
        <w:ind w:left="0"/>
        <w:jc w:val="left"/>
        <w:rPr>
          <w:sz w:val="20"/>
        </w:rPr>
      </w:pPr>
    </w:p>
    <w:p w:rsidR="00E26551" w:rsidRDefault="00E26551">
      <w:pPr>
        <w:pStyle w:val="a3"/>
        <w:ind w:left="0"/>
        <w:jc w:val="left"/>
        <w:rPr>
          <w:sz w:val="20"/>
        </w:rPr>
      </w:pPr>
    </w:p>
    <w:p w:rsidR="00E26551" w:rsidRDefault="00915B91">
      <w:pPr>
        <w:pStyle w:val="a3"/>
        <w:spacing w:before="169"/>
        <w:ind w:left="0"/>
        <w:jc w:val="left"/>
        <w:rPr>
          <w:sz w:val="20"/>
        </w:rPr>
      </w:pPr>
      <w:r w:rsidRPr="00915B91">
        <w:pict>
          <v:shape id="docshape9" o:spid="_x0000_s1026" style="position:absolute;margin-left:85pt;margin-top:21.2pt;width:84pt;height:.1pt;z-index:-15726592;mso-wrap-distance-left:0;mso-wrap-distance-right:0;mso-position-horizontal-relative:page" coordorigin="1700,424" coordsize="1680,0" path="m1700,424r1680,e" filled="f" strokeweight=".17183mm">
            <v:path arrowok="t"/>
            <w10:wrap type="topAndBottom" anchorx="page"/>
          </v:shape>
        </w:pict>
      </w:r>
    </w:p>
    <w:p w:rsidR="00E26551" w:rsidRDefault="00B10AA8">
      <w:pPr>
        <w:spacing w:before="2"/>
        <w:ind w:left="859" w:right="1036"/>
        <w:rPr>
          <w:i/>
          <w:sz w:val="20"/>
        </w:rPr>
      </w:pPr>
      <w:r>
        <w:rPr>
          <w:sz w:val="24"/>
        </w:rPr>
        <w:t xml:space="preserve">* </w:t>
      </w:r>
      <w:r>
        <w:rPr>
          <w:i/>
          <w:sz w:val="20"/>
        </w:rPr>
        <w:t xml:space="preserve">вартість визначається </w:t>
      </w:r>
      <w:proofErr w:type="spellStart"/>
      <w:r>
        <w:rPr>
          <w:i/>
          <w:sz w:val="20"/>
        </w:rPr>
        <w:t>зпоміткою«зПДВ»або«ут.ч</w:t>
      </w:r>
      <w:proofErr w:type="spellEnd"/>
      <w:r>
        <w:rPr>
          <w:i/>
          <w:sz w:val="20"/>
        </w:rPr>
        <w:t xml:space="preserve">. </w:t>
      </w:r>
      <w:proofErr w:type="spellStart"/>
      <w:r>
        <w:rPr>
          <w:i/>
          <w:sz w:val="20"/>
        </w:rPr>
        <w:t>ПДВ»у</w:t>
      </w:r>
      <w:proofErr w:type="spellEnd"/>
      <w:r>
        <w:rPr>
          <w:i/>
          <w:sz w:val="20"/>
        </w:rPr>
        <w:t xml:space="preserve"> </w:t>
      </w:r>
      <w:proofErr w:type="spellStart"/>
      <w:r>
        <w:rPr>
          <w:i/>
          <w:sz w:val="20"/>
        </w:rPr>
        <w:t>томувипадку</w:t>
      </w:r>
      <w:proofErr w:type="spellEnd"/>
      <w:r>
        <w:rPr>
          <w:i/>
          <w:sz w:val="20"/>
        </w:rPr>
        <w:t>,</w:t>
      </w:r>
      <w:proofErr w:type="spellStart"/>
      <w:r>
        <w:rPr>
          <w:i/>
          <w:sz w:val="20"/>
        </w:rPr>
        <w:t>якшоНадавачпослугє</w:t>
      </w:r>
      <w:proofErr w:type="spellEnd"/>
      <w:r>
        <w:rPr>
          <w:i/>
          <w:sz w:val="20"/>
        </w:rPr>
        <w:t xml:space="preserve"> платником податку на додану вартість.</w:t>
      </w:r>
    </w:p>
    <w:p w:rsidR="00E26551" w:rsidRDefault="00E26551">
      <w:pPr>
        <w:rPr>
          <w:sz w:val="20"/>
        </w:rPr>
        <w:sectPr w:rsidR="00E26551">
          <w:pgSz w:w="11910" w:h="16840"/>
          <w:pgMar w:top="620" w:right="0" w:bottom="280" w:left="840" w:header="720" w:footer="720" w:gutter="0"/>
          <w:cols w:space="720"/>
        </w:sectPr>
      </w:pPr>
    </w:p>
    <w:p w:rsidR="00E26551" w:rsidRDefault="00B10AA8">
      <w:pPr>
        <w:spacing w:before="59"/>
        <w:ind w:right="739"/>
        <w:jc w:val="right"/>
        <w:rPr>
          <w:b/>
          <w:sz w:val="28"/>
        </w:rPr>
      </w:pPr>
      <w:r>
        <w:rPr>
          <w:b/>
          <w:sz w:val="28"/>
        </w:rPr>
        <w:lastRenderedPageBreak/>
        <w:t>ДОДАТОК</w:t>
      </w:r>
      <w:r>
        <w:rPr>
          <w:b/>
          <w:spacing w:val="-10"/>
          <w:sz w:val="28"/>
        </w:rPr>
        <w:t>5</w:t>
      </w:r>
    </w:p>
    <w:p w:rsidR="00E26551" w:rsidRDefault="00E26551">
      <w:pPr>
        <w:pStyle w:val="a3"/>
        <w:ind w:left="0"/>
        <w:jc w:val="left"/>
        <w:rPr>
          <w:b/>
          <w:sz w:val="28"/>
        </w:rPr>
      </w:pPr>
    </w:p>
    <w:p w:rsidR="00E26551" w:rsidRDefault="00B10AA8">
      <w:pPr>
        <w:spacing w:line="322" w:lineRule="exact"/>
        <w:ind w:right="324"/>
        <w:jc w:val="center"/>
        <w:rPr>
          <w:b/>
          <w:sz w:val="28"/>
        </w:rPr>
      </w:pPr>
      <w:r>
        <w:rPr>
          <w:b/>
          <w:sz w:val="28"/>
        </w:rPr>
        <w:t>ІНФОРМАЦІЯ</w:t>
      </w:r>
      <w:r w:rsidR="00D81EE5">
        <w:rPr>
          <w:b/>
          <w:sz w:val="28"/>
        </w:rPr>
        <w:t xml:space="preserve"> </w:t>
      </w:r>
      <w:r>
        <w:rPr>
          <w:b/>
          <w:sz w:val="28"/>
        </w:rPr>
        <w:t>ПРО</w:t>
      </w:r>
      <w:r w:rsidR="00D81EE5">
        <w:rPr>
          <w:b/>
          <w:sz w:val="28"/>
        </w:rPr>
        <w:t xml:space="preserve"> </w:t>
      </w:r>
      <w:r>
        <w:rPr>
          <w:b/>
          <w:sz w:val="28"/>
        </w:rPr>
        <w:t>НЕОБХІДНІ</w:t>
      </w:r>
      <w:r w:rsidR="00D81EE5">
        <w:rPr>
          <w:b/>
          <w:sz w:val="28"/>
        </w:rPr>
        <w:t xml:space="preserve"> </w:t>
      </w:r>
      <w:r>
        <w:rPr>
          <w:b/>
          <w:spacing w:val="-2"/>
          <w:sz w:val="28"/>
        </w:rPr>
        <w:t>ТЕХНІЧНІ,</w:t>
      </w:r>
    </w:p>
    <w:p w:rsidR="00E26551" w:rsidRDefault="00B10AA8">
      <w:pPr>
        <w:ind w:left="725" w:right="1047"/>
        <w:jc w:val="center"/>
        <w:rPr>
          <w:b/>
          <w:sz w:val="28"/>
        </w:rPr>
      </w:pPr>
      <w:r>
        <w:rPr>
          <w:b/>
          <w:sz w:val="28"/>
        </w:rPr>
        <w:t>ЯКІСНІ</w:t>
      </w:r>
      <w:r w:rsidR="00D81EE5">
        <w:rPr>
          <w:b/>
          <w:sz w:val="28"/>
        </w:rPr>
        <w:t xml:space="preserve"> </w:t>
      </w:r>
      <w:r>
        <w:rPr>
          <w:b/>
          <w:sz w:val="28"/>
        </w:rPr>
        <w:t>ТА</w:t>
      </w:r>
      <w:r w:rsidR="00600497">
        <w:rPr>
          <w:b/>
          <w:sz w:val="28"/>
        </w:rPr>
        <w:t xml:space="preserve"> </w:t>
      </w:r>
      <w:r>
        <w:rPr>
          <w:b/>
          <w:sz w:val="28"/>
        </w:rPr>
        <w:t>КІЛЬКІСНІ</w:t>
      </w:r>
      <w:r w:rsidR="00600497">
        <w:rPr>
          <w:b/>
          <w:sz w:val="28"/>
        </w:rPr>
        <w:t xml:space="preserve"> </w:t>
      </w:r>
      <w:r>
        <w:rPr>
          <w:b/>
          <w:sz w:val="28"/>
        </w:rPr>
        <w:t>ХАРАКТЕРИСТИКИ</w:t>
      </w:r>
      <w:r w:rsidR="00600497">
        <w:rPr>
          <w:b/>
          <w:sz w:val="28"/>
        </w:rPr>
        <w:t xml:space="preserve"> </w:t>
      </w:r>
      <w:r>
        <w:rPr>
          <w:b/>
          <w:sz w:val="28"/>
        </w:rPr>
        <w:t>ПРЕДМЕТАЗАКУПІВЛІ (ТЕХНІЧНЕ ЗАВДАННЯ)</w:t>
      </w:r>
    </w:p>
    <w:p w:rsidR="00E26551" w:rsidRDefault="00B10AA8">
      <w:pPr>
        <w:spacing w:line="270" w:lineRule="exact"/>
        <w:ind w:right="729"/>
        <w:jc w:val="right"/>
        <w:rPr>
          <w:i/>
          <w:sz w:val="24"/>
        </w:rPr>
      </w:pPr>
      <w:r>
        <w:rPr>
          <w:i/>
          <w:sz w:val="24"/>
        </w:rPr>
        <w:t xml:space="preserve">Таблиця </w:t>
      </w:r>
      <w:r>
        <w:rPr>
          <w:i/>
          <w:spacing w:val="-10"/>
          <w:sz w:val="24"/>
        </w:rPr>
        <w:t>1</w:t>
      </w:r>
    </w:p>
    <w:tbl>
      <w:tblPr>
        <w:tblStyle w:val="TableNormal"/>
        <w:tblW w:w="0" w:type="auto"/>
        <w:tblInd w:w="323" w:type="dxa"/>
        <w:tblLayout w:type="fixed"/>
        <w:tblLook w:val="01E0"/>
      </w:tblPr>
      <w:tblGrid>
        <w:gridCol w:w="541"/>
        <w:gridCol w:w="3162"/>
        <w:gridCol w:w="1663"/>
        <w:gridCol w:w="1729"/>
        <w:gridCol w:w="2809"/>
      </w:tblGrid>
      <w:tr w:rsidR="00E26551">
        <w:trPr>
          <w:trHeight w:val="787"/>
        </w:trPr>
        <w:tc>
          <w:tcPr>
            <w:tcW w:w="541" w:type="dxa"/>
            <w:tcBorders>
              <w:left w:val="single" w:sz="12" w:space="0" w:color="000000"/>
            </w:tcBorders>
            <w:shd w:val="clear" w:color="auto" w:fill="000000"/>
          </w:tcPr>
          <w:p w:rsidR="00E26551" w:rsidRDefault="00B10AA8">
            <w:pPr>
              <w:pStyle w:val="TableParagraph"/>
              <w:spacing w:before="17"/>
              <w:ind w:left="153"/>
              <w:rPr>
                <w:sz w:val="24"/>
              </w:rPr>
            </w:pPr>
            <w:r>
              <w:rPr>
                <w:color w:val="FFFFFF"/>
                <w:spacing w:val="-10"/>
                <w:sz w:val="24"/>
              </w:rPr>
              <w:t>№</w:t>
            </w:r>
          </w:p>
          <w:p w:rsidR="00E26551" w:rsidRDefault="00B10AA8">
            <w:pPr>
              <w:pStyle w:val="TableParagraph"/>
              <w:spacing w:before="1"/>
              <w:ind w:left="119"/>
            </w:pPr>
            <w:r>
              <w:rPr>
                <w:color w:val="FFFFFF"/>
                <w:spacing w:val="-5"/>
              </w:rPr>
              <w:t>п/п</w:t>
            </w:r>
          </w:p>
        </w:tc>
        <w:tc>
          <w:tcPr>
            <w:tcW w:w="3162" w:type="dxa"/>
            <w:shd w:val="clear" w:color="auto" w:fill="000000"/>
          </w:tcPr>
          <w:p w:rsidR="00E26551" w:rsidRDefault="00B10AA8">
            <w:pPr>
              <w:pStyle w:val="TableParagraph"/>
              <w:spacing w:before="28" w:line="237" w:lineRule="auto"/>
              <w:ind w:left="352" w:right="236" w:firstLine="278"/>
              <w:rPr>
                <w:b/>
              </w:rPr>
            </w:pPr>
            <w:r>
              <w:rPr>
                <w:b/>
                <w:color w:val="FFFFFF"/>
                <w:spacing w:val="-2"/>
              </w:rPr>
              <w:t xml:space="preserve">НАЙМЕНУВАННЯ </w:t>
            </w:r>
            <w:r>
              <w:rPr>
                <w:b/>
                <w:color w:val="FFFFFF"/>
              </w:rPr>
              <w:t>ПРЕДМЕТАЗАКУПІВЛІ</w:t>
            </w:r>
          </w:p>
        </w:tc>
        <w:tc>
          <w:tcPr>
            <w:tcW w:w="1663" w:type="dxa"/>
            <w:shd w:val="clear" w:color="auto" w:fill="000000"/>
          </w:tcPr>
          <w:p w:rsidR="00E26551" w:rsidRDefault="00B10AA8">
            <w:pPr>
              <w:pStyle w:val="TableParagraph"/>
              <w:spacing w:before="28" w:line="237" w:lineRule="auto"/>
              <w:ind w:left="197" w:right="60"/>
              <w:jc w:val="center"/>
              <w:rPr>
                <w:b/>
              </w:rPr>
            </w:pPr>
            <w:r>
              <w:rPr>
                <w:b/>
                <w:color w:val="FFFFFF"/>
                <w:spacing w:val="-2"/>
              </w:rPr>
              <w:t xml:space="preserve">ОБСЯГУ </w:t>
            </w:r>
            <w:r>
              <w:rPr>
                <w:b/>
                <w:color w:val="FFFFFF"/>
                <w:spacing w:val="-4"/>
              </w:rPr>
              <w:t>РАЗІ</w:t>
            </w:r>
          </w:p>
          <w:p w:rsidR="00E26551" w:rsidRDefault="00B10AA8">
            <w:pPr>
              <w:pStyle w:val="TableParagraph"/>
              <w:spacing w:before="1" w:line="237" w:lineRule="exact"/>
              <w:ind w:left="204" w:right="60"/>
              <w:jc w:val="center"/>
              <w:rPr>
                <w:b/>
              </w:rPr>
            </w:pPr>
            <w:r>
              <w:rPr>
                <w:b/>
                <w:color w:val="FFFFFF"/>
                <w:spacing w:val="-2"/>
              </w:rPr>
              <w:t>ЗАКУПІВЛІ</w:t>
            </w:r>
          </w:p>
        </w:tc>
        <w:tc>
          <w:tcPr>
            <w:tcW w:w="1729" w:type="dxa"/>
            <w:shd w:val="clear" w:color="auto" w:fill="000000"/>
          </w:tcPr>
          <w:p w:rsidR="00E26551" w:rsidRDefault="00B10AA8">
            <w:pPr>
              <w:pStyle w:val="TableParagraph"/>
              <w:spacing w:before="28" w:line="237" w:lineRule="auto"/>
              <w:ind w:left="376" w:firstLine="125"/>
              <w:rPr>
                <w:b/>
              </w:rPr>
            </w:pPr>
            <w:r>
              <w:rPr>
                <w:b/>
                <w:color w:val="FFFFFF"/>
                <w:spacing w:val="-2"/>
              </w:rPr>
              <w:t>СПОСІБ НАДАННЯ</w:t>
            </w:r>
          </w:p>
          <w:p w:rsidR="00E26551" w:rsidRDefault="00B10AA8">
            <w:pPr>
              <w:pStyle w:val="TableParagraph"/>
              <w:spacing w:before="1" w:line="237" w:lineRule="exact"/>
              <w:ind w:left="468"/>
              <w:rPr>
                <w:b/>
              </w:rPr>
            </w:pPr>
            <w:r>
              <w:rPr>
                <w:b/>
                <w:color w:val="FFFFFF"/>
                <w:spacing w:val="-2"/>
              </w:rPr>
              <w:t>ПОСЛУГ</w:t>
            </w:r>
          </w:p>
        </w:tc>
        <w:tc>
          <w:tcPr>
            <w:tcW w:w="2809" w:type="dxa"/>
            <w:tcBorders>
              <w:right w:val="single" w:sz="12" w:space="0" w:color="000000"/>
            </w:tcBorders>
            <w:shd w:val="clear" w:color="auto" w:fill="000000"/>
          </w:tcPr>
          <w:p w:rsidR="00E26551" w:rsidRDefault="00B10AA8">
            <w:pPr>
              <w:pStyle w:val="TableParagraph"/>
              <w:spacing w:before="28" w:line="237" w:lineRule="auto"/>
              <w:ind w:left="832" w:right="288" w:hanging="389"/>
              <w:rPr>
                <w:b/>
              </w:rPr>
            </w:pPr>
            <w:r>
              <w:rPr>
                <w:b/>
                <w:color w:val="FFFFFF"/>
              </w:rPr>
              <w:t xml:space="preserve">ПЕРІОДНАДАННЯ </w:t>
            </w:r>
            <w:r>
              <w:rPr>
                <w:b/>
                <w:color w:val="FFFFFF"/>
                <w:spacing w:val="-2"/>
              </w:rPr>
              <w:t>ПОСЛУГ(И)</w:t>
            </w:r>
          </w:p>
        </w:tc>
      </w:tr>
      <w:tr w:rsidR="00E26551">
        <w:trPr>
          <w:trHeight w:val="1934"/>
        </w:trPr>
        <w:tc>
          <w:tcPr>
            <w:tcW w:w="541" w:type="dxa"/>
            <w:tcBorders>
              <w:left w:val="single" w:sz="12" w:space="0" w:color="000000"/>
              <w:bottom w:val="single" w:sz="12" w:space="0" w:color="000000"/>
            </w:tcBorders>
          </w:tcPr>
          <w:p w:rsidR="00E26551" w:rsidRDefault="00B10AA8">
            <w:pPr>
              <w:pStyle w:val="TableParagraph"/>
              <w:spacing w:line="264" w:lineRule="exact"/>
              <w:ind w:left="249"/>
              <w:rPr>
                <w:sz w:val="24"/>
              </w:rPr>
            </w:pPr>
            <w:r>
              <w:rPr>
                <w:spacing w:val="-5"/>
                <w:sz w:val="24"/>
              </w:rPr>
              <w:t>1.</w:t>
            </w:r>
          </w:p>
        </w:tc>
        <w:tc>
          <w:tcPr>
            <w:tcW w:w="3162" w:type="dxa"/>
            <w:tcBorders>
              <w:bottom w:val="single" w:sz="12" w:space="0" w:color="000000"/>
            </w:tcBorders>
          </w:tcPr>
          <w:p w:rsidR="00E26551" w:rsidRDefault="00600497">
            <w:pPr>
              <w:pStyle w:val="TableParagraph"/>
              <w:spacing w:line="242" w:lineRule="auto"/>
              <w:ind w:left="126" w:right="236"/>
              <w:rPr>
                <w:b/>
                <w:sz w:val="24"/>
              </w:rPr>
            </w:pPr>
            <w:r>
              <w:rPr>
                <w:b/>
                <w:sz w:val="24"/>
              </w:rPr>
              <w:t>Т</w:t>
            </w:r>
            <w:r w:rsidR="00B10AA8">
              <w:rPr>
                <w:b/>
                <w:sz w:val="24"/>
              </w:rPr>
              <w:t>ранспортні</w:t>
            </w:r>
            <w:r>
              <w:rPr>
                <w:b/>
                <w:sz w:val="24"/>
              </w:rPr>
              <w:t xml:space="preserve"> </w:t>
            </w:r>
            <w:r w:rsidR="00B10AA8">
              <w:rPr>
                <w:b/>
                <w:sz w:val="24"/>
              </w:rPr>
              <w:t>послуги</w:t>
            </w:r>
            <w:r>
              <w:rPr>
                <w:b/>
                <w:sz w:val="24"/>
              </w:rPr>
              <w:t xml:space="preserve"> </w:t>
            </w:r>
            <w:r w:rsidR="00B10AA8">
              <w:rPr>
                <w:b/>
                <w:sz w:val="24"/>
              </w:rPr>
              <w:t>по перевезенню дітей</w:t>
            </w:r>
          </w:p>
          <w:p w:rsidR="00E26551" w:rsidRDefault="00B10AA8">
            <w:pPr>
              <w:pStyle w:val="TableParagraph"/>
              <w:spacing w:before="263" w:line="237" w:lineRule="auto"/>
              <w:ind w:left="126" w:right="333"/>
              <w:rPr>
                <w:i/>
                <w:sz w:val="24"/>
              </w:rPr>
            </w:pPr>
            <w:r>
              <w:rPr>
                <w:i/>
                <w:sz w:val="24"/>
              </w:rPr>
              <w:t xml:space="preserve">згідно коду </w:t>
            </w:r>
            <w:proofErr w:type="spellStart"/>
            <w:r>
              <w:rPr>
                <w:i/>
                <w:sz w:val="24"/>
              </w:rPr>
              <w:t>ДК</w:t>
            </w:r>
            <w:proofErr w:type="spellEnd"/>
            <w:r>
              <w:rPr>
                <w:i/>
                <w:sz w:val="24"/>
              </w:rPr>
              <w:t xml:space="preserve"> 021:2015 (CPV2008)–60140000-1</w:t>
            </w:r>
            <w:r>
              <w:rPr>
                <w:i/>
                <w:spacing w:val="-10"/>
                <w:sz w:val="24"/>
              </w:rPr>
              <w:t>-</w:t>
            </w:r>
          </w:p>
          <w:p w:rsidR="00E26551" w:rsidRDefault="00B10AA8">
            <w:pPr>
              <w:pStyle w:val="TableParagraph"/>
              <w:spacing w:line="274" w:lineRule="exact"/>
              <w:ind w:left="126" w:right="418"/>
              <w:rPr>
                <w:i/>
                <w:sz w:val="24"/>
              </w:rPr>
            </w:pPr>
            <w:r>
              <w:rPr>
                <w:i/>
                <w:sz w:val="24"/>
              </w:rPr>
              <w:t>Нерегулярні</w:t>
            </w:r>
            <w:r w:rsidR="00600497">
              <w:rPr>
                <w:i/>
                <w:sz w:val="24"/>
              </w:rPr>
              <w:t xml:space="preserve"> </w:t>
            </w:r>
            <w:r>
              <w:rPr>
                <w:i/>
                <w:sz w:val="24"/>
              </w:rPr>
              <w:t xml:space="preserve">пасажирські </w:t>
            </w:r>
            <w:r>
              <w:rPr>
                <w:i/>
                <w:spacing w:val="-2"/>
                <w:sz w:val="24"/>
              </w:rPr>
              <w:t>перевезення</w:t>
            </w:r>
          </w:p>
        </w:tc>
        <w:tc>
          <w:tcPr>
            <w:tcW w:w="1663" w:type="dxa"/>
            <w:tcBorders>
              <w:bottom w:val="single" w:sz="12" w:space="0" w:color="000000"/>
            </w:tcBorders>
          </w:tcPr>
          <w:p w:rsidR="00E26551" w:rsidRDefault="00B10AA8">
            <w:pPr>
              <w:pStyle w:val="TableParagraph"/>
              <w:spacing w:line="269" w:lineRule="exact"/>
              <w:ind w:left="388"/>
              <w:rPr>
                <w:b/>
                <w:sz w:val="24"/>
              </w:rPr>
            </w:pPr>
            <w:r>
              <w:rPr>
                <w:b/>
                <w:sz w:val="24"/>
              </w:rPr>
              <w:t xml:space="preserve">1 </w:t>
            </w:r>
            <w:r>
              <w:rPr>
                <w:b/>
                <w:spacing w:val="-2"/>
                <w:sz w:val="24"/>
              </w:rPr>
              <w:t>послуга</w:t>
            </w:r>
          </w:p>
        </w:tc>
        <w:tc>
          <w:tcPr>
            <w:tcW w:w="1729" w:type="dxa"/>
            <w:tcBorders>
              <w:bottom w:val="single" w:sz="12" w:space="0" w:color="000000"/>
            </w:tcBorders>
          </w:tcPr>
          <w:p w:rsidR="00E26551" w:rsidRDefault="00B10AA8">
            <w:pPr>
              <w:pStyle w:val="TableParagraph"/>
              <w:spacing w:line="242" w:lineRule="auto"/>
              <w:ind w:left="165" w:right="490"/>
              <w:rPr>
                <w:b/>
                <w:sz w:val="24"/>
              </w:rPr>
            </w:pPr>
            <w:r>
              <w:rPr>
                <w:b/>
                <w:spacing w:val="-2"/>
                <w:sz w:val="24"/>
              </w:rPr>
              <w:t>власними силами</w:t>
            </w:r>
          </w:p>
          <w:p w:rsidR="00E26551" w:rsidRDefault="00B10AA8">
            <w:pPr>
              <w:pStyle w:val="TableParagraph"/>
              <w:spacing w:line="242" w:lineRule="auto"/>
              <w:ind w:left="165" w:right="357"/>
              <w:rPr>
                <w:b/>
                <w:sz w:val="24"/>
              </w:rPr>
            </w:pPr>
            <w:proofErr w:type="spellStart"/>
            <w:r>
              <w:rPr>
                <w:b/>
                <w:spacing w:val="-2"/>
                <w:sz w:val="24"/>
              </w:rPr>
              <w:t>учасника-</w:t>
            </w:r>
            <w:proofErr w:type="spellEnd"/>
            <w:r>
              <w:rPr>
                <w:b/>
                <w:spacing w:val="-2"/>
                <w:sz w:val="24"/>
              </w:rPr>
              <w:t xml:space="preserve"> переможця</w:t>
            </w:r>
          </w:p>
        </w:tc>
        <w:tc>
          <w:tcPr>
            <w:tcW w:w="2809" w:type="dxa"/>
            <w:tcBorders>
              <w:bottom w:val="single" w:sz="12" w:space="0" w:color="000000"/>
              <w:right w:val="single" w:sz="12" w:space="0" w:color="000000"/>
            </w:tcBorders>
          </w:tcPr>
          <w:p w:rsidR="00E26551" w:rsidRDefault="00B10AA8">
            <w:pPr>
              <w:pStyle w:val="TableParagraph"/>
              <w:ind w:left="237" w:right="139"/>
              <w:rPr>
                <w:sz w:val="24"/>
              </w:rPr>
            </w:pPr>
            <w:r>
              <w:rPr>
                <w:sz w:val="24"/>
              </w:rPr>
              <w:t>протягом строку визначеного умовами Договору (до 31.12.2023року,якщо іншого строку не</w:t>
            </w:r>
          </w:p>
          <w:p w:rsidR="00E26551" w:rsidRDefault="00B10AA8">
            <w:pPr>
              <w:pStyle w:val="TableParagraph"/>
              <w:spacing w:line="274" w:lineRule="exact"/>
              <w:ind w:left="237" w:right="552"/>
              <w:rPr>
                <w:sz w:val="24"/>
              </w:rPr>
            </w:pPr>
            <w:r>
              <w:rPr>
                <w:sz w:val="24"/>
              </w:rPr>
              <w:t>визначено</w:t>
            </w:r>
            <w:r w:rsidR="00600497">
              <w:rPr>
                <w:sz w:val="24"/>
              </w:rPr>
              <w:t xml:space="preserve"> </w:t>
            </w:r>
            <w:r>
              <w:rPr>
                <w:sz w:val="24"/>
              </w:rPr>
              <w:t xml:space="preserve">умовами </w:t>
            </w:r>
            <w:r>
              <w:rPr>
                <w:spacing w:val="-2"/>
                <w:sz w:val="24"/>
              </w:rPr>
              <w:t>Договору)</w:t>
            </w:r>
          </w:p>
        </w:tc>
      </w:tr>
    </w:tbl>
    <w:p w:rsidR="00E26551" w:rsidRDefault="00E26551">
      <w:pPr>
        <w:pStyle w:val="a3"/>
        <w:spacing w:before="5"/>
        <w:ind w:left="0"/>
        <w:jc w:val="left"/>
        <w:rPr>
          <w:i/>
        </w:rPr>
      </w:pPr>
    </w:p>
    <w:p w:rsidR="00E26551" w:rsidRDefault="00B10AA8">
      <w:pPr>
        <w:pStyle w:val="Heading4"/>
        <w:ind w:left="422"/>
        <w:jc w:val="left"/>
      </w:pPr>
      <w:proofErr w:type="spellStart"/>
      <w:r>
        <w:t>РозділI.ЗАГАЛЬНІ</w:t>
      </w:r>
      <w:proofErr w:type="spellEnd"/>
      <w:r w:rsidR="00600497">
        <w:t xml:space="preserve"> </w:t>
      </w:r>
      <w:r>
        <w:t>ВИМОГИ</w:t>
      </w:r>
      <w:r w:rsidR="00600497">
        <w:t xml:space="preserve"> </w:t>
      </w:r>
      <w:r>
        <w:t>ДО</w:t>
      </w:r>
      <w:r w:rsidR="00600497">
        <w:t xml:space="preserve"> </w:t>
      </w:r>
      <w:r>
        <w:t>ПРЕДМЕТА</w:t>
      </w:r>
      <w:r w:rsidR="00600497">
        <w:t xml:space="preserve"> </w:t>
      </w:r>
      <w:r>
        <w:rPr>
          <w:spacing w:val="-2"/>
        </w:rPr>
        <w:t>ЗАКУПІВЛІ:</w:t>
      </w:r>
    </w:p>
    <w:p w:rsidR="00E26551" w:rsidRDefault="00B10AA8">
      <w:pPr>
        <w:pStyle w:val="a4"/>
        <w:numPr>
          <w:ilvl w:val="0"/>
          <w:numId w:val="4"/>
        </w:numPr>
        <w:tabs>
          <w:tab w:val="left" w:pos="782"/>
        </w:tabs>
        <w:ind w:right="735"/>
        <w:jc w:val="both"/>
        <w:rPr>
          <w:sz w:val="24"/>
        </w:rPr>
      </w:pPr>
      <w:r>
        <w:rPr>
          <w:sz w:val="24"/>
        </w:rPr>
        <w:t xml:space="preserve">Утримання автобуса у належному технічному і санітарному стані, що відповідає нормам експлуатації, укомплектованих згідно з </w:t>
      </w:r>
      <w:proofErr w:type="spellStart"/>
      <w:r>
        <w:rPr>
          <w:sz w:val="24"/>
        </w:rPr>
        <w:t>ГОСТами</w:t>
      </w:r>
      <w:proofErr w:type="spellEnd"/>
      <w:r>
        <w:rPr>
          <w:sz w:val="24"/>
        </w:rPr>
        <w:t xml:space="preserve"> забезпечується перевізником власними силами та засобами.</w:t>
      </w:r>
    </w:p>
    <w:p w:rsidR="00E26551" w:rsidRDefault="00B10AA8">
      <w:pPr>
        <w:pStyle w:val="Heading4"/>
        <w:numPr>
          <w:ilvl w:val="0"/>
          <w:numId w:val="4"/>
        </w:numPr>
        <w:tabs>
          <w:tab w:val="left" w:pos="782"/>
        </w:tabs>
        <w:spacing w:before="1"/>
        <w:jc w:val="both"/>
        <w:rPr>
          <w:b w:val="0"/>
        </w:rPr>
      </w:pPr>
      <w:r>
        <w:t>Технічні</w:t>
      </w:r>
      <w:r w:rsidR="00600497">
        <w:t xml:space="preserve"> </w:t>
      </w:r>
      <w:r>
        <w:t>вимоги</w:t>
      </w:r>
      <w:r w:rsidR="00600497">
        <w:t xml:space="preserve"> </w:t>
      </w:r>
      <w:r>
        <w:t>до</w:t>
      </w:r>
      <w:r w:rsidR="00600497">
        <w:t xml:space="preserve"> </w:t>
      </w:r>
      <w:r>
        <w:rPr>
          <w:spacing w:val="-2"/>
        </w:rPr>
        <w:t>автобусів:</w:t>
      </w:r>
    </w:p>
    <w:p w:rsidR="00E26551" w:rsidRDefault="00600497">
      <w:pPr>
        <w:pStyle w:val="a4"/>
        <w:numPr>
          <w:ilvl w:val="0"/>
          <w:numId w:val="3"/>
        </w:numPr>
        <w:tabs>
          <w:tab w:val="left" w:pos="925"/>
        </w:tabs>
        <w:spacing w:before="1" w:line="237" w:lineRule="auto"/>
        <w:ind w:right="738" w:firstLine="0"/>
        <w:jc w:val="left"/>
        <w:rPr>
          <w:sz w:val="24"/>
        </w:rPr>
      </w:pPr>
      <w:r>
        <w:rPr>
          <w:sz w:val="24"/>
        </w:rPr>
        <w:t>К</w:t>
      </w:r>
      <w:r w:rsidR="00B10AA8">
        <w:rPr>
          <w:sz w:val="24"/>
        </w:rPr>
        <w:t>ількість</w:t>
      </w:r>
      <w:r>
        <w:rPr>
          <w:sz w:val="24"/>
        </w:rPr>
        <w:t xml:space="preserve"> </w:t>
      </w:r>
      <w:r w:rsidR="00B10AA8">
        <w:rPr>
          <w:sz w:val="24"/>
        </w:rPr>
        <w:t>місць, зазначених</w:t>
      </w:r>
      <w:r>
        <w:rPr>
          <w:sz w:val="24"/>
        </w:rPr>
        <w:t xml:space="preserve"> </w:t>
      </w:r>
      <w:r w:rsidR="00B10AA8">
        <w:rPr>
          <w:sz w:val="24"/>
        </w:rPr>
        <w:t>в</w:t>
      </w:r>
      <w:r>
        <w:rPr>
          <w:sz w:val="24"/>
        </w:rPr>
        <w:t xml:space="preserve"> </w:t>
      </w:r>
      <w:r w:rsidR="00B10AA8">
        <w:rPr>
          <w:sz w:val="24"/>
        </w:rPr>
        <w:t>свідоцтві</w:t>
      </w:r>
      <w:r>
        <w:rPr>
          <w:sz w:val="24"/>
        </w:rPr>
        <w:t xml:space="preserve"> </w:t>
      </w:r>
      <w:r w:rsidR="00B10AA8">
        <w:rPr>
          <w:sz w:val="24"/>
        </w:rPr>
        <w:t>про реєстрацію</w:t>
      </w:r>
      <w:r>
        <w:rPr>
          <w:sz w:val="24"/>
        </w:rPr>
        <w:t xml:space="preserve"> </w:t>
      </w:r>
      <w:r w:rsidR="00B10AA8">
        <w:rPr>
          <w:sz w:val="24"/>
        </w:rPr>
        <w:t>має</w:t>
      </w:r>
      <w:r>
        <w:rPr>
          <w:sz w:val="24"/>
        </w:rPr>
        <w:t xml:space="preserve"> </w:t>
      </w:r>
      <w:r w:rsidR="00B10AA8">
        <w:rPr>
          <w:sz w:val="24"/>
        </w:rPr>
        <w:t>бути</w:t>
      </w:r>
      <w:r>
        <w:rPr>
          <w:sz w:val="24"/>
        </w:rPr>
        <w:t xml:space="preserve"> </w:t>
      </w:r>
      <w:r w:rsidR="00B10AA8">
        <w:rPr>
          <w:sz w:val="24"/>
        </w:rPr>
        <w:t>не</w:t>
      </w:r>
      <w:r>
        <w:rPr>
          <w:sz w:val="24"/>
        </w:rPr>
        <w:t xml:space="preserve"> </w:t>
      </w:r>
      <w:r w:rsidR="00B10AA8">
        <w:rPr>
          <w:sz w:val="24"/>
        </w:rPr>
        <w:t>менше</w:t>
      </w:r>
      <w:r>
        <w:rPr>
          <w:sz w:val="24"/>
        </w:rPr>
        <w:t xml:space="preserve"> </w:t>
      </w:r>
      <w:r w:rsidR="00B10AA8">
        <w:rPr>
          <w:sz w:val="24"/>
        </w:rPr>
        <w:t>ніж 19 місце(без місця водія).</w:t>
      </w:r>
    </w:p>
    <w:p w:rsidR="00E26551" w:rsidRDefault="00B10AA8">
      <w:pPr>
        <w:pStyle w:val="a4"/>
        <w:numPr>
          <w:ilvl w:val="0"/>
          <w:numId w:val="3"/>
        </w:numPr>
        <w:tabs>
          <w:tab w:val="left" w:pos="949"/>
        </w:tabs>
        <w:spacing w:before="6" w:line="237" w:lineRule="auto"/>
        <w:ind w:right="741" w:firstLine="0"/>
        <w:jc w:val="left"/>
        <w:rPr>
          <w:sz w:val="24"/>
        </w:rPr>
      </w:pPr>
      <w:r>
        <w:rPr>
          <w:sz w:val="24"/>
        </w:rPr>
        <w:t>автобуси повинні бути обладнанні автономним опаленням для обігріву салону в холодну пору року.</w:t>
      </w:r>
    </w:p>
    <w:p w:rsidR="00E26551" w:rsidRDefault="00600497">
      <w:pPr>
        <w:pStyle w:val="a4"/>
        <w:numPr>
          <w:ilvl w:val="0"/>
          <w:numId w:val="3"/>
        </w:numPr>
        <w:tabs>
          <w:tab w:val="left" w:pos="925"/>
        </w:tabs>
        <w:spacing w:before="4" w:line="275" w:lineRule="exact"/>
        <w:ind w:left="925" w:hanging="143"/>
        <w:jc w:val="left"/>
        <w:rPr>
          <w:sz w:val="24"/>
        </w:rPr>
      </w:pPr>
      <w:r>
        <w:rPr>
          <w:sz w:val="24"/>
        </w:rPr>
        <w:t>Т</w:t>
      </w:r>
      <w:r w:rsidR="00B10AA8">
        <w:rPr>
          <w:sz w:val="24"/>
        </w:rPr>
        <w:t>ехнічний</w:t>
      </w:r>
      <w:r>
        <w:rPr>
          <w:sz w:val="24"/>
        </w:rPr>
        <w:t xml:space="preserve"> </w:t>
      </w:r>
      <w:r w:rsidR="00B10AA8">
        <w:rPr>
          <w:sz w:val="24"/>
        </w:rPr>
        <w:t>стан</w:t>
      </w:r>
      <w:r>
        <w:rPr>
          <w:sz w:val="24"/>
        </w:rPr>
        <w:t xml:space="preserve"> </w:t>
      </w:r>
      <w:r w:rsidR="00B10AA8">
        <w:rPr>
          <w:sz w:val="24"/>
        </w:rPr>
        <w:t>повинен</w:t>
      </w:r>
      <w:r>
        <w:rPr>
          <w:sz w:val="24"/>
        </w:rPr>
        <w:t xml:space="preserve"> </w:t>
      </w:r>
      <w:r w:rsidR="00B10AA8">
        <w:rPr>
          <w:sz w:val="24"/>
        </w:rPr>
        <w:t>забезпечувати</w:t>
      </w:r>
      <w:r>
        <w:rPr>
          <w:sz w:val="24"/>
        </w:rPr>
        <w:t xml:space="preserve"> </w:t>
      </w:r>
      <w:r w:rsidR="00B10AA8">
        <w:rPr>
          <w:sz w:val="24"/>
        </w:rPr>
        <w:t>безпечні</w:t>
      </w:r>
      <w:r>
        <w:rPr>
          <w:sz w:val="24"/>
        </w:rPr>
        <w:t xml:space="preserve"> </w:t>
      </w:r>
      <w:r w:rsidR="00B10AA8">
        <w:rPr>
          <w:sz w:val="24"/>
        </w:rPr>
        <w:t>поїздки,зручні</w:t>
      </w:r>
      <w:r>
        <w:rPr>
          <w:sz w:val="24"/>
        </w:rPr>
        <w:t xml:space="preserve"> </w:t>
      </w:r>
      <w:r w:rsidR="00B10AA8">
        <w:rPr>
          <w:sz w:val="24"/>
        </w:rPr>
        <w:t>та</w:t>
      </w:r>
      <w:r>
        <w:rPr>
          <w:sz w:val="24"/>
        </w:rPr>
        <w:t xml:space="preserve"> </w:t>
      </w:r>
      <w:r w:rsidR="00B10AA8">
        <w:rPr>
          <w:sz w:val="24"/>
        </w:rPr>
        <w:t>якісні</w:t>
      </w:r>
      <w:r>
        <w:rPr>
          <w:sz w:val="24"/>
        </w:rPr>
        <w:t xml:space="preserve"> </w:t>
      </w:r>
      <w:r w:rsidR="00B10AA8">
        <w:rPr>
          <w:spacing w:val="-2"/>
          <w:sz w:val="24"/>
        </w:rPr>
        <w:t>послуги.</w:t>
      </w:r>
    </w:p>
    <w:p w:rsidR="00E26551" w:rsidRDefault="00B10AA8">
      <w:pPr>
        <w:pStyle w:val="a4"/>
        <w:numPr>
          <w:ilvl w:val="0"/>
          <w:numId w:val="4"/>
        </w:numPr>
        <w:tabs>
          <w:tab w:val="left" w:pos="782"/>
        </w:tabs>
        <w:ind w:right="739"/>
        <w:jc w:val="both"/>
        <w:rPr>
          <w:sz w:val="24"/>
        </w:rPr>
      </w:pPr>
      <w:r>
        <w:rPr>
          <w:sz w:val="24"/>
        </w:rPr>
        <w:t xml:space="preserve">Забезпечення Замовнику своєчасної подачі автобусів та доставки пасажирів в обумовлений час і місце, згідно вказаного маршруту узгодженого сторонами, листа-замовлення або </w:t>
      </w:r>
      <w:r>
        <w:rPr>
          <w:spacing w:val="-2"/>
          <w:sz w:val="24"/>
        </w:rPr>
        <w:t>факсограми.</w:t>
      </w:r>
    </w:p>
    <w:p w:rsidR="00E26551" w:rsidRDefault="00B10AA8">
      <w:pPr>
        <w:pStyle w:val="a4"/>
        <w:numPr>
          <w:ilvl w:val="0"/>
          <w:numId w:val="4"/>
        </w:numPr>
        <w:tabs>
          <w:tab w:val="left" w:pos="782"/>
        </w:tabs>
        <w:spacing w:before="3" w:line="237" w:lineRule="auto"/>
        <w:ind w:right="741"/>
        <w:jc w:val="both"/>
        <w:rPr>
          <w:sz w:val="24"/>
        </w:rPr>
      </w:pPr>
      <w:r>
        <w:rPr>
          <w:sz w:val="24"/>
        </w:rPr>
        <w:t>Надання</w:t>
      </w:r>
      <w:r w:rsidR="00600497">
        <w:rPr>
          <w:sz w:val="24"/>
        </w:rPr>
        <w:t xml:space="preserve"> </w:t>
      </w:r>
      <w:r>
        <w:rPr>
          <w:sz w:val="24"/>
        </w:rPr>
        <w:t>послуг</w:t>
      </w:r>
      <w:r w:rsidR="00600497">
        <w:rPr>
          <w:sz w:val="24"/>
        </w:rPr>
        <w:t xml:space="preserve"> </w:t>
      </w:r>
      <w:r>
        <w:rPr>
          <w:sz w:val="24"/>
        </w:rPr>
        <w:t>забезпечується</w:t>
      </w:r>
      <w:r w:rsidR="00600497">
        <w:rPr>
          <w:sz w:val="24"/>
        </w:rPr>
        <w:t xml:space="preserve"> </w:t>
      </w:r>
      <w:r>
        <w:rPr>
          <w:sz w:val="24"/>
        </w:rPr>
        <w:t>перевізником</w:t>
      </w:r>
      <w:r w:rsidR="00600497">
        <w:rPr>
          <w:sz w:val="24"/>
        </w:rPr>
        <w:t xml:space="preserve"> </w:t>
      </w:r>
      <w:r>
        <w:rPr>
          <w:sz w:val="24"/>
        </w:rPr>
        <w:t>власними</w:t>
      </w:r>
      <w:r w:rsidR="00600497">
        <w:rPr>
          <w:sz w:val="24"/>
        </w:rPr>
        <w:t xml:space="preserve"> </w:t>
      </w:r>
      <w:r>
        <w:rPr>
          <w:sz w:val="24"/>
        </w:rPr>
        <w:t>силами(без</w:t>
      </w:r>
      <w:r w:rsidR="00600497">
        <w:rPr>
          <w:sz w:val="24"/>
        </w:rPr>
        <w:t xml:space="preserve"> </w:t>
      </w:r>
      <w:r>
        <w:rPr>
          <w:sz w:val="24"/>
        </w:rPr>
        <w:t>залучення</w:t>
      </w:r>
      <w:r w:rsidR="00600497">
        <w:rPr>
          <w:sz w:val="24"/>
        </w:rPr>
        <w:t xml:space="preserve"> </w:t>
      </w:r>
      <w:r>
        <w:rPr>
          <w:sz w:val="24"/>
        </w:rPr>
        <w:t xml:space="preserve">субпідрядних </w:t>
      </w:r>
      <w:r>
        <w:rPr>
          <w:spacing w:val="-2"/>
          <w:sz w:val="24"/>
        </w:rPr>
        <w:t>організацій).</w:t>
      </w:r>
    </w:p>
    <w:p w:rsidR="00E26551" w:rsidRDefault="00B10AA8">
      <w:pPr>
        <w:pStyle w:val="a4"/>
        <w:numPr>
          <w:ilvl w:val="0"/>
          <w:numId w:val="4"/>
        </w:numPr>
        <w:tabs>
          <w:tab w:val="left" w:pos="782"/>
        </w:tabs>
        <w:spacing w:before="4"/>
        <w:ind w:right="735"/>
        <w:jc w:val="both"/>
        <w:rPr>
          <w:sz w:val="24"/>
        </w:rPr>
      </w:pPr>
      <w:r>
        <w:rPr>
          <w:sz w:val="24"/>
        </w:rPr>
        <w:t>Перевізник повинен забезпечувати підпорядкованих йому водіїв дорожньою та транспортною</w:t>
      </w:r>
      <w:r w:rsidR="00BF343E">
        <w:rPr>
          <w:sz w:val="24"/>
        </w:rPr>
        <w:t xml:space="preserve"> </w:t>
      </w:r>
      <w:r>
        <w:rPr>
          <w:sz w:val="24"/>
        </w:rPr>
        <w:t>документацією, проведення інструктажів з Правил Дорожнього руху</w:t>
      </w:r>
      <w:r w:rsidR="00BF343E">
        <w:rPr>
          <w:sz w:val="24"/>
        </w:rPr>
        <w:t xml:space="preserve"> </w:t>
      </w:r>
      <w:r>
        <w:rPr>
          <w:sz w:val="24"/>
        </w:rPr>
        <w:t>України та безпеки руху.</w:t>
      </w:r>
    </w:p>
    <w:p w:rsidR="00E26551" w:rsidRDefault="00B10AA8">
      <w:pPr>
        <w:pStyle w:val="a4"/>
        <w:numPr>
          <w:ilvl w:val="0"/>
          <w:numId w:val="4"/>
        </w:numPr>
        <w:tabs>
          <w:tab w:val="left" w:pos="782"/>
        </w:tabs>
        <w:ind w:right="735"/>
        <w:jc w:val="both"/>
        <w:rPr>
          <w:sz w:val="24"/>
        </w:rPr>
      </w:pPr>
      <w:r>
        <w:rPr>
          <w:sz w:val="24"/>
        </w:rPr>
        <w:t>Під час надання послуг необхідно додержуватися вимог Закону України «Про дорожній рух» та «Правил надання послуг пасажирського автомобільного транспорту», затверджених постановою Кабінету Міністрів України від 18 лютого 1997 р. N 176, Указу Президента України №570/2004 від 20 травня 2004р. «Про заходи щодо посилення безпеки пасажирських перевезень автомобільним транспортом», Постанови Кабінету Міністрів України від 08 жовтня 1997№1128 «Про забезпечення</w:t>
      </w:r>
      <w:r w:rsidR="00BF343E">
        <w:rPr>
          <w:sz w:val="24"/>
        </w:rPr>
        <w:t xml:space="preserve"> </w:t>
      </w:r>
      <w:r>
        <w:rPr>
          <w:sz w:val="24"/>
        </w:rPr>
        <w:t>транспортних засобів первинними засобами пожежогасіння».</w:t>
      </w:r>
    </w:p>
    <w:p w:rsidR="00E26551" w:rsidRDefault="00B10AA8">
      <w:pPr>
        <w:pStyle w:val="a4"/>
        <w:numPr>
          <w:ilvl w:val="0"/>
          <w:numId w:val="4"/>
        </w:numPr>
        <w:tabs>
          <w:tab w:val="left" w:pos="782"/>
        </w:tabs>
        <w:spacing w:before="1"/>
        <w:ind w:right="739"/>
        <w:jc w:val="both"/>
        <w:rPr>
          <w:sz w:val="24"/>
        </w:rPr>
      </w:pPr>
      <w:r>
        <w:rPr>
          <w:sz w:val="24"/>
        </w:rPr>
        <w:t>Забезпечити справними засобами мобільного зв’язку водіїв для здійснення ними оперативного зв’язку з уповноваженими представниками Замовника на випадок несправностей (поломки) автобусів або в разі виникнення непередбачених обставин під час виконання рейсу (ДТП та інше) та вимагати від водіїв</w:t>
      </w:r>
      <w:r w:rsidR="00BF343E">
        <w:rPr>
          <w:sz w:val="24"/>
        </w:rPr>
        <w:t xml:space="preserve"> </w:t>
      </w:r>
      <w:r>
        <w:rPr>
          <w:sz w:val="24"/>
        </w:rPr>
        <w:t>негайно повідомляти представника Замовника про необхідні заходи з ліквідації цих обставин (або їх наслідків).</w:t>
      </w:r>
    </w:p>
    <w:p w:rsidR="00E26551" w:rsidRDefault="00B10AA8">
      <w:pPr>
        <w:pStyle w:val="a4"/>
        <w:numPr>
          <w:ilvl w:val="0"/>
          <w:numId w:val="4"/>
        </w:numPr>
        <w:tabs>
          <w:tab w:val="left" w:pos="782"/>
        </w:tabs>
        <w:spacing w:line="242" w:lineRule="auto"/>
        <w:ind w:right="738"/>
        <w:jc w:val="both"/>
        <w:rPr>
          <w:sz w:val="24"/>
        </w:rPr>
      </w:pPr>
      <w:r>
        <w:rPr>
          <w:sz w:val="24"/>
        </w:rPr>
        <w:t>Перевізник повинен забезпечувати проведення контролю стану здоров'я водіїв повинно забезпечуватись учасником-переможцем (</w:t>
      </w:r>
      <w:proofErr w:type="spellStart"/>
      <w:r>
        <w:rPr>
          <w:sz w:val="24"/>
        </w:rPr>
        <w:t>надавачем</w:t>
      </w:r>
      <w:proofErr w:type="spellEnd"/>
      <w:r>
        <w:rPr>
          <w:sz w:val="24"/>
        </w:rPr>
        <w:t xml:space="preserve"> послуг).</w:t>
      </w:r>
    </w:p>
    <w:p w:rsidR="00E26551" w:rsidRDefault="00B10AA8">
      <w:pPr>
        <w:pStyle w:val="a4"/>
        <w:numPr>
          <w:ilvl w:val="0"/>
          <w:numId w:val="4"/>
        </w:numPr>
        <w:tabs>
          <w:tab w:val="left" w:pos="782"/>
        </w:tabs>
        <w:spacing w:line="242" w:lineRule="auto"/>
        <w:ind w:right="743"/>
        <w:jc w:val="both"/>
        <w:rPr>
          <w:sz w:val="24"/>
        </w:rPr>
      </w:pPr>
      <w:r>
        <w:rPr>
          <w:sz w:val="24"/>
        </w:rPr>
        <w:t>Перевізник повинен самостійно забезпечувати обов’язкового страхування пасажирів і водія від нещасних випадків під час перевезень.</w:t>
      </w:r>
    </w:p>
    <w:p w:rsidR="00E26551" w:rsidRDefault="00B10AA8">
      <w:pPr>
        <w:pStyle w:val="a4"/>
        <w:numPr>
          <w:ilvl w:val="0"/>
          <w:numId w:val="4"/>
        </w:numPr>
        <w:tabs>
          <w:tab w:val="left" w:pos="782"/>
        </w:tabs>
        <w:spacing w:line="242" w:lineRule="auto"/>
        <w:ind w:right="743"/>
        <w:jc w:val="both"/>
        <w:rPr>
          <w:sz w:val="24"/>
        </w:rPr>
      </w:pPr>
      <w:r>
        <w:rPr>
          <w:sz w:val="24"/>
        </w:rPr>
        <w:t>Перевізник повинен відповідати за одержання будь-яких та всіх необхідних дозволів, ліцензій,сертифікатів(утомучисліекспортнихтаімпортних)натранспортніпослуги,</w:t>
      </w:r>
    </w:p>
    <w:p w:rsidR="00E26551" w:rsidRDefault="00E26551">
      <w:pPr>
        <w:spacing w:line="242" w:lineRule="auto"/>
        <w:jc w:val="both"/>
        <w:rPr>
          <w:sz w:val="24"/>
        </w:rPr>
        <w:sectPr w:rsidR="00E26551">
          <w:pgSz w:w="11910" w:h="16840"/>
          <w:pgMar w:top="640" w:right="0" w:bottom="280" w:left="840" w:header="720" w:footer="720" w:gutter="0"/>
          <w:cols w:space="720"/>
        </w:sectPr>
      </w:pPr>
    </w:p>
    <w:p w:rsidR="00E26551" w:rsidRDefault="00B10AA8">
      <w:pPr>
        <w:pStyle w:val="a3"/>
        <w:spacing w:before="76" w:line="237" w:lineRule="auto"/>
        <w:ind w:left="782" w:right="753"/>
      </w:pPr>
      <w:r>
        <w:lastRenderedPageBreak/>
        <w:t>запропоновані на торги та самостійно несе всі витрати на отримання таких дозволів, ліцензій, сертифікатів.</w:t>
      </w:r>
    </w:p>
    <w:p w:rsidR="00E26551" w:rsidRDefault="00B10AA8">
      <w:pPr>
        <w:pStyle w:val="a4"/>
        <w:numPr>
          <w:ilvl w:val="0"/>
          <w:numId w:val="4"/>
        </w:numPr>
        <w:tabs>
          <w:tab w:val="left" w:pos="782"/>
        </w:tabs>
        <w:spacing w:before="104"/>
        <w:ind w:right="735"/>
        <w:jc w:val="both"/>
        <w:rPr>
          <w:sz w:val="24"/>
        </w:rPr>
      </w:pPr>
      <w:r>
        <w:rPr>
          <w:sz w:val="24"/>
        </w:rPr>
        <w:t>Зміст пропозиції учасника не повинна</w:t>
      </w:r>
      <w:r w:rsidR="00BF343E">
        <w:rPr>
          <w:sz w:val="24"/>
        </w:rPr>
        <w:t xml:space="preserve"> </w:t>
      </w:r>
      <w:r>
        <w:rPr>
          <w:sz w:val="24"/>
        </w:rPr>
        <w:t>суперечити пункту10 частини першої</w:t>
      </w:r>
      <w:r w:rsidR="00BF343E">
        <w:rPr>
          <w:sz w:val="24"/>
        </w:rPr>
        <w:t xml:space="preserve"> </w:t>
      </w:r>
      <w:r>
        <w:rPr>
          <w:sz w:val="24"/>
        </w:rPr>
        <w:t>статті4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w:t>
      </w:r>
      <w:r w:rsidR="00BF343E">
        <w:rPr>
          <w:sz w:val="24"/>
        </w:rPr>
        <w:t xml:space="preserve"> </w:t>
      </w:r>
      <w:r>
        <w:rPr>
          <w:sz w:val="24"/>
        </w:rPr>
        <w:t>з</w:t>
      </w:r>
      <w:r w:rsidR="00BF343E">
        <w:rPr>
          <w:sz w:val="24"/>
        </w:rPr>
        <w:t xml:space="preserve"> </w:t>
      </w:r>
      <w:r>
        <w:rPr>
          <w:sz w:val="24"/>
        </w:rPr>
        <w:t>іноземної</w:t>
      </w:r>
      <w:r w:rsidR="00BF343E">
        <w:rPr>
          <w:sz w:val="24"/>
        </w:rPr>
        <w:t xml:space="preserve"> </w:t>
      </w:r>
      <w:r>
        <w:rPr>
          <w:sz w:val="24"/>
        </w:rPr>
        <w:t>держави, до якої</w:t>
      </w:r>
      <w:r w:rsidR="00BF343E">
        <w:rPr>
          <w:sz w:val="24"/>
        </w:rPr>
        <w:t xml:space="preserve"> </w:t>
      </w:r>
      <w:r>
        <w:rPr>
          <w:sz w:val="24"/>
        </w:rPr>
        <w:t>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E26551" w:rsidRDefault="00E26551">
      <w:pPr>
        <w:pStyle w:val="a3"/>
        <w:spacing w:before="4"/>
        <w:ind w:left="0"/>
        <w:jc w:val="left"/>
      </w:pPr>
    </w:p>
    <w:p w:rsidR="00E26551" w:rsidRDefault="00B10AA8">
      <w:pPr>
        <w:pStyle w:val="Heading3"/>
        <w:numPr>
          <w:ilvl w:val="0"/>
          <w:numId w:val="4"/>
        </w:numPr>
        <w:tabs>
          <w:tab w:val="left" w:pos="782"/>
        </w:tabs>
      </w:pPr>
      <w:r>
        <w:t>ГРАФІК</w:t>
      </w:r>
      <w:r w:rsidR="00BF343E">
        <w:t xml:space="preserve"> </w:t>
      </w:r>
      <w:r>
        <w:t>ТА</w:t>
      </w:r>
      <w:r w:rsidR="00BF343E">
        <w:t xml:space="preserve"> </w:t>
      </w:r>
      <w:r>
        <w:t>МАРШРУТ</w:t>
      </w:r>
      <w:r w:rsidR="00BF343E">
        <w:t xml:space="preserve"> </w:t>
      </w:r>
      <w:r>
        <w:rPr>
          <w:spacing w:val="-2"/>
        </w:rPr>
        <w:t>ПРЯМУВАННЯ</w:t>
      </w:r>
    </w:p>
    <w:p w:rsidR="00E26551" w:rsidRDefault="00B10AA8">
      <w:pPr>
        <w:pStyle w:val="Heading4"/>
        <w:numPr>
          <w:ilvl w:val="1"/>
          <w:numId w:val="4"/>
        </w:numPr>
        <w:tabs>
          <w:tab w:val="left" w:pos="1324"/>
        </w:tabs>
        <w:spacing w:line="274" w:lineRule="exact"/>
        <w:ind w:left="1324" w:hanging="542"/>
      </w:pPr>
      <w:r>
        <w:t>Перевезення</w:t>
      </w:r>
      <w:r w:rsidR="00BF343E">
        <w:t xml:space="preserve"> </w:t>
      </w:r>
      <w:r>
        <w:t>пасажирів</w:t>
      </w:r>
      <w:r w:rsidR="00BF343E">
        <w:t xml:space="preserve"> </w:t>
      </w:r>
      <w:r>
        <w:t xml:space="preserve">за </w:t>
      </w:r>
      <w:r>
        <w:rPr>
          <w:spacing w:val="-2"/>
        </w:rPr>
        <w:t>маршрутами:</w:t>
      </w:r>
    </w:p>
    <w:p w:rsidR="00E26551" w:rsidRDefault="00B10AA8">
      <w:pPr>
        <w:pStyle w:val="a3"/>
        <w:ind w:left="782" w:right="1036"/>
        <w:jc w:val="left"/>
      </w:pPr>
      <w:r>
        <w:t xml:space="preserve">Маршрут№1:село </w:t>
      </w:r>
      <w:proofErr w:type="spellStart"/>
      <w:r>
        <w:t>АндріївкаНовосанжарськогор-ну–с.Лелюхівка-</w:t>
      </w:r>
      <w:proofErr w:type="spellEnd"/>
      <w:r>
        <w:t xml:space="preserve"> </w:t>
      </w:r>
      <w:proofErr w:type="spellStart"/>
      <w:r>
        <w:t>смт.НовіСанжари-</w:t>
      </w:r>
      <w:proofErr w:type="spellEnd"/>
      <w:r>
        <w:t xml:space="preserve"> </w:t>
      </w:r>
      <w:proofErr w:type="spellStart"/>
      <w:r>
        <w:t>с.Клюсівка-с.Пудлівка-</w:t>
      </w:r>
      <w:proofErr w:type="spellEnd"/>
      <w:r>
        <w:t xml:space="preserve"> с. Довга </w:t>
      </w:r>
      <w:proofErr w:type="spellStart"/>
      <w:r>
        <w:t>Пустош-</w:t>
      </w:r>
      <w:proofErr w:type="spellEnd"/>
      <w:r>
        <w:t xml:space="preserve"> </w:t>
      </w:r>
      <w:proofErr w:type="spellStart"/>
      <w:r>
        <w:t>с.Вовківка-с.Драбинівка</w:t>
      </w:r>
      <w:proofErr w:type="spellEnd"/>
      <w:r>
        <w:t xml:space="preserve"> - село Андріївка </w:t>
      </w:r>
      <w:proofErr w:type="spellStart"/>
      <w:r>
        <w:t>Новосанжарського</w:t>
      </w:r>
      <w:proofErr w:type="spellEnd"/>
      <w:r>
        <w:t xml:space="preserve"> р-ну.</w:t>
      </w:r>
    </w:p>
    <w:p w:rsidR="00E26551" w:rsidRDefault="00E26551">
      <w:pPr>
        <w:pStyle w:val="a3"/>
        <w:spacing w:before="2"/>
        <w:ind w:left="0"/>
        <w:jc w:val="left"/>
      </w:pPr>
    </w:p>
    <w:p w:rsidR="00E26551" w:rsidRDefault="00B10AA8">
      <w:pPr>
        <w:spacing w:line="237" w:lineRule="auto"/>
        <w:ind w:left="782" w:right="2043"/>
        <w:rPr>
          <w:i/>
          <w:sz w:val="24"/>
        </w:rPr>
      </w:pPr>
      <w:r>
        <w:rPr>
          <w:i/>
          <w:sz w:val="24"/>
        </w:rPr>
        <w:t>Перший</w:t>
      </w:r>
      <w:r w:rsidR="00BF343E">
        <w:rPr>
          <w:i/>
          <w:sz w:val="24"/>
        </w:rPr>
        <w:t xml:space="preserve"> </w:t>
      </w:r>
      <w:r>
        <w:rPr>
          <w:i/>
          <w:sz w:val="24"/>
        </w:rPr>
        <w:t>рейс</w:t>
      </w:r>
      <w:r w:rsidR="00BF343E">
        <w:rPr>
          <w:i/>
          <w:sz w:val="24"/>
        </w:rPr>
        <w:t xml:space="preserve"> </w:t>
      </w:r>
      <w:r>
        <w:rPr>
          <w:i/>
          <w:sz w:val="24"/>
        </w:rPr>
        <w:t>час</w:t>
      </w:r>
      <w:r w:rsidR="00BF343E">
        <w:rPr>
          <w:i/>
          <w:sz w:val="24"/>
        </w:rPr>
        <w:t xml:space="preserve"> </w:t>
      </w:r>
      <w:r>
        <w:rPr>
          <w:i/>
          <w:sz w:val="24"/>
        </w:rPr>
        <w:t xml:space="preserve">відправлення –07год00хв.часприбуття - 08год.20хв. Другий рейс час відправлення – 16 </w:t>
      </w:r>
      <w:proofErr w:type="spellStart"/>
      <w:r>
        <w:rPr>
          <w:i/>
          <w:sz w:val="24"/>
        </w:rPr>
        <w:t>год</w:t>
      </w:r>
      <w:proofErr w:type="spellEnd"/>
      <w:r>
        <w:rPr>
          <w:i/>
          <w:sz w:val="24"/>
        </w:rPr>
        <w:t xml:space="preserve"> 30 хв. час прибуття - 17 год.50 хв.</w:t>
      </w:r>
    </w:p>
    <w:p w:rsidR="00E26551" w:rsidRDefault="00E26551">
      <w:pPr>
        <w:pStyle w:val="a3"/>
        <w:ind w:left="0"/>
        <w:jc w:val="left"/>
        <w:rPr>
          <w:i/>
        </w:rPr>
      </w:pPr>
    </w:p>
    <w:p w:rsidR="00E26551" w:rsidRDefault="00B10AA8">
      <w:pPr>
        <w:pStyle w:val="a4"/>
        <w:numPr>
          <w:ilvl w:val="0"/>
          <w:numId w:val="4"/>
        </w:numPr>
        <w:tabs>
          <w:tab w:val="left" w:pos="782"/>
        </w:tabs>
        <w:spacing w:before="1" w:line="242" w:lineRule="auto"/>
        <w:ind w:right="1528"/>
        <w:jc w:val="both"/>
        <w:rPr>
          <w:sz w:val="24"/>
        </w:rPr>
      </w:pPr>
      <w:r>
        <w:rPr>
          <w:sz w:val="24"/>
        </w:rPr>
        <w:t>Перевезення</w:t>
      </w:r>
      <w:r w:rsidR="00BF343E">
        <w:rPr>
          <w:sz w:val="24"/>
        </w:rPr>
        <w:t xml:space="preserve"> </w:t>
      </w:r>
      <w:r>
        <w:rPr>
          <w:sz w:val="24"/>
        </w:rPr>
        <w:t>повинно</w:t>
      </w:r>
      <w:r w:rsidR="00BF343E">
        <w:rPr>
          <w:sz w:val="24"/>
        </w:rPr>
        <w:t xml:space="preserve"> </w:t>
      </w:r>
      <w:r>
        <w:rPr>
          <w:sz w:val="24"/>
        </w:rPr>
        <w:t>здійснювати</w:t>
      </w:r>
      <w:r w:rsidR="00BF343E">
        <w:rPr>
          <w:sz w:val="24"/>
        </w:rPr>
        <w:t xml:space="preserve"> </w:t>
      </w:r>
      <w:r>
        <w:rPr>
          <w:sz w:val="24"/>
        </w:rPr>
        <w:t>за</w:t>
      </w:r>
      <w:r w:rsidR="00BF343E">
        <w:rPr>
          <w:sz w:val="24"/>
        </w:rPr>
        <w:t xml:space="preserve"> </w:t>
      </w:r>
      <w:r>
        <w:rPr>
          <w:sz w:val="24"/>
        </w:rPr>
        <w:t>рейсами</w:t>
      </w:r>
      <w:r w:rsidR="00BF343E">
        <w:rPr>
          <w:sz w:val="24"/>
        </w:rPr>
        <w:t xml:space="preserve"> </w:t>
      </w:r>
      <w:r>
        <w:rPr>
          <w:sz w:val="24"/>
        </w:rPr>
        <w:t>в</w:t>
      </w:r>
      <w:r w:rsidR="00BF343E">
        <w:rPr>
          <w:sz w:val="24"/>
        </w:rPr>
        <w:t xml:space="preserve"> </w:t>
      </w:r>
      <w:r>
        <w:rPr>
          <w:sz w:val="24"/>
        </w:rPr>
        <w:t xml:space="preserve">кожного </w:t>
      </w:r>
      <w:r>
        <w:rPr>
          <w:sz w:val="24"/>
          <w:u w:val="single"/>
        </w:rPr>
        <w:t>понеділка,вівторка,середу,четверга, п’ятницю.</w:t>
      </w:r>
    </w:p>
    <w:p w:rsidR="00E26551" w:rsidRDefault="00B10AA8">
      <w:pPr>
        <w:pStyle w:val="a3"/>
        <w:spacing w:line="271" w:lineRule="exact"/>
        <w:ind w:left="782"/>
      </w:pPr>
      <w:r>
        <w:rPr>
          <w:u w:val="single"/>
        </w:rPr>
        <w:t>Субота,неділя,</w:t>
      </w:r>
      <w:r w:rsidR="00BF343E">
        <w:rPr>
          <w:u w:val="single"/>
        </w:rPr>
        <w:t xml:space="preserve"> </w:t>
      </w:r>
      <w:r>
        <w:rPr>
          <w:u w:val="single"/>
        </w:rPr>
        <w:t>державні</w:t>
      </w:r>
      <w:r w:rsidR="00BF343E">
        <w:rPr>
          <w:u w:val="single"/>
        </w:rPr>
        <w:t xml:space="preserve"> </w:t>
      </w:r>
      <w:proofErr w:type="spellStart"/>
      <w:r>
        <w:rPr>
          <w:u w:val="single"/>
        </w:rPr>
        <w:t>св'ята</w:t>
      </w:r>
      <w:r>
        <w:t>–вихідні</w:t>
      </w:r>
      <w:proofErr w:type="spellEnd"/>
      <w:r>
        <w:t>,канікули(перевезення</w:t>
      </w:r>
      <w:r w:rsidR="00BF343E">
        <w:t xml:space="preserve"> </w:t>
      </w:r>
      <w:r>
        <w:t>не</w:t>
      </w:r>
      <w:r w:rsidR="00BF343E">
        <w:t xml:space="preserve"> </w:t>
      </w:r>
      <w:r>
        <w:rPr>
          <w:spacing w:val="-2"/>
        </w:rPr>
        <w:t>здійснюється).</w:t>
      </w:r>
    </w:p>
    <w:p w:rsidR="00E26551" w:rsidRDefault="00B10AA8">
      <w:pPr>
        <w:pStyle w:val="a4"/>
        <w:numPr>
          <w:ilvl w:val="0"/>
          <w:numId w:val="4"/>
        </w:numPr>
        <w:tabs>
          <w:tab w:val="left" w:pos="778"/>
        </w:tabs>
        <w:spacing w:before="103"/>
        <w:ind w:left="778" w:right="727" w:hanging="356"/>
        <w:jc w:val="both"/>
        <w:rPr>
          <w:sz w:val="24"/>
        </w:rPr>
      </w:pPr>
      <w:r>
        <w:rPr>
          <w:sz w:val="24"/>
        </w:rPr>
        <w:t>Зміст пропозиції учасника не повинна</w:t>
      </w:r>
      <w:r w:rsidR="00BF343E">
        <w:rPr>
          <w:sz w:val="24"/>
        </w:rPr>
        <w:t xml:space="preserve"> </w:t>
      </w:r>
      <w:r>
        <w:rPr>
          <w:sz w:val="24"/>
        </w:rPr>
        <w:t>суперечити пункту 10 частини першоїстатті4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w:t>
      </w:r>
      <w:r w:rsidR="00BF343E">
        <w:rPr>
          <w:sz w:val="24"/>
        </w:rPr>
        <w:t xml:space="preserve"> </w:t>
      </w:r>
      <w:r>
        <w:rPr>
          <w:sz w:val="24"/>
        </w:rPr>
        <w:t>з</w:t>
      </w:r>
      <w:r w:rsidR="00BF343E">
        <w:rPr>
          <w:sz w:val="24"/>
        </w:rPr>
        <w:t xml:space="preserve"> </w:t>
      </w:r>
      <w:r>
        <w:rPr>
          <w:sz w:val="24"/>
        </w:rPr>
        <w:t>іноземної</w:t>
      </w:r>
      <w:r w:rsidR="00BF343E">
        <w:rPr>
          <w:sz w:val="24"/>
        </w:rPr>
        <w:t xml:space="preserve"> </w:t>
      </w:r>
      <w:r>
        <w:rPr>
          <w:sz w:val="24"/>
        </w:rPr>
        <w:t>держави, до якої</w:t>
      </w:r>
      <w:r w:rsidR="00BF343E">
        <w:rPr>
          <w:sz w:val="24"/>
        </w:rPr>
        <w:t xml:space="preserve"> </w:t>
      </w:r>
      <w:r>
        <w:rPr>
          <w:sz w:val="24"/>
        </w:rPr>
        <w:t>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E26551" w:rsidRDefault="00B10AA8">
      <w:pPr>
        <w:pStyle w:val="Heading5"/>
        <w:spacing w:before="216"/>
      </w:pPr>
      <w:r>
        <w:rPr>
          <w:spacing w:val="-2"/>
        </w:rPr>
        <w:t>Примітки:</w:t>
      </w:r>
    </w:p>
    <w:p w:rsidR="00E26551" w:rsidRDefault="00B10AA8">
      <w:pPr>
        <w:spacing w:before="2"/>
        <w:ind w:left="782" w:right="730"/>
        <w:jc w:val="both"/>
        <w:rPr>
          <w:i/>
          <w:sz w:val="20"/>
        </w:rPr>
      </w:pPr>
      <w:r>
        <w:rPr>
          <w:sz w:val="20"/>
        </w:rPr>
        <w:t xml:space="preserve">* - </w:t>
      </w:r>
      <w:r>
        <w:rPr>
          <w:i/>
          <w:sz w:val="20"/>
        </w:rPr>
        <w:t>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E26551" w:rsidRDefault="00B10AA8">
      <w:pPr>
        <w:spacing w:before="2"/>
        <w:ind w:left="782" w:right="734"/>
        <w:jc w:val="both"/>
        <w:rPr>
          <w:i/>
          <w:sz w:val="20"/>
        </w:rPr>
      </w:pPr>
      <w:r>
        <w:rPr>
          <w:i/>
          <w:sz w:val="20"/>
        </w:rPr>
        <w:t xml:space="preserve">Згідно </w:t>
      </w:r>
      <w:proofErr w:type="spellStart"/>
      <w:r>
        <w:rPr>
          <w:i/>
          <w:sz w:val="20"/>
        </w:rPr>
        <w:t>постановиКабінетуМіністрів</w:t>
      </w:r>
      <w:proofErr w:type="spellEnd"/>
      <w:r>
        <w:rPr>
          <w:i/>
          <w:sz w:val="20"/>
        </w:rPr>
        <w:t xml:space="preserve"> України від 30 грудня 2015 р.№1147 «Про заборону ввезення на митну територію України товарів, що походять з Російської Федерації», замовник відхиляє тендерну пропозицію учасників, які </w:t>
      </w:r>
      <w:proofErr w:type="spellStart"/>
      <w:r>
        <w:rPr>
          <w:i/>
          <w:sz w:val="20"/>
        </w:rPr>
        <w:t>усвоїй</w:t>
      </w:r>
      <w:proofErr w:type="spellEnd"/>
      <w:r>
        <w:rPr>
          <w:i/>
          <w:sz w:val="20"/>
        </w:rPr>
        <w:t xml:space="preserve"> пропозиції пропонують товар, </w:t>
      </w:r>
      <w:proofErr w:type="spellStart"/>
      <w:r>
        <w:rPr>
          <w:i/>
          <w:sz w:val="20"/>
        </w:rPr>
        <w:t>щоввезений</w:t>
      </w:r>
      <w:proofErr w:type="spellEnd"/>
      <w:r>
        <w:rPr>
          <w:i/>
          <w:sz w:val="20"/>
        </w:rPr>
        <w:t xml:space="preserve">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E26551" w:rsidRDefault="00E26551">
      <w:pPr>
        <w:jc w:val="both"/>
        <w:rPr>
          <w:sz w:val="20"/>
        </w:rPr>
        <w:sectPr w:rsidR="00E26551">
          <w:pgSz w:w="11910" w:h="16840"/>
          <w:pgMar w:top="620" w:right="0" w:bottom="280" w:left="840" w:header="720" w:footer="720" w:gutter="0"/>
          <w:cols w:space="720"/>
        </w:sectPr>
      </w:pPr>
    </w:p>
    <w:p w:rsidR="00E26551" w:rsidRDefault="00B10AA8">
      <w:pPr>
        <w:pStyle w:val="Heading4"/>
        <w:spacing w:before="72"/>
        <w:ind w:left="422"/>
        <w:jc w:val="left"/>
      </w:pPr>
      <w:proofErr w:type="spellStart"/>
      <w:r>
        <w:lastRenderedPageBreak/>
        <w:t>РозділII.ДОДАТКОВО</w:t>
      </w:r>
      <w:proofErr w:type="spellEnd"/>
      <w:r w:rsidR="00BF343E">
        <w:t xml:space="preserve"> </w:t>
      </w:r>
      <w:r>
        <w:t>У</w:t>
      </w:r>
      <w:r w:rsidR="00BF343E">
        <w:t xml:space="preserve"> </w:t>
      </w:r>
      <w:r>
        <w:t>СКЛАДІ</w:t>
      </w:r>
      <w:r w:rsidR="00BF343E">
        <w:t xml:space="preserve"> </w:t>
      </w:r>
      <w:r>
        <w:t>ТЕНДЕРНОЇ</w:t>
      </w:r>
      <w:r w:rsidR="00BF343E">
        <w:t xml:space="preserve"> </w:t>
      </w:r>
      <w:r>
        <w:t>ПРОПОЗИЦІЇ</w:t>
      </w:r>
      <w:r w:rsidR="00BF343E">
        <w:t xml:space="preserve"> </w:t>
      </w:r>
      <w:r>
        <w:t>НЕОБХІДНО</w:t>
      </w:r>
      <w:r>
        <w:rPr>
          <w:spacing w:val="-2"/>
        </w:rPr>
        <w:t xml:space="preserve"> НАДАТИ:</w:t>
      </w:r>
    </w:p>
    <w:p w:rsidR="00E26551" w:rsidRDefault="00B10AA8">
      <w:pPr>
        <w:pStyle w:val="a4"/>
        <w:numPr>
          <w:ilvl w:val="0"/>
          <w:numId w:val="2"/>
        </w:numPr>
        <w:tabs>
          <w:tab w:val="left" w:pos="706"/>
        </w:tabs>
        <w:ind w:right="724"/>
        <w:jc w:val="both"/>
        <w:rPr>
          <w:sz w:val="24"/>
        </w:rPr>
      </w:pPr>
      <w:r>
        <w:rPr>
          <w:sz w:val="24"/>
        </w:rPr>
        <w:t>Гарантійний лист за підписом уповноваженої особи учасника, завірений печаткою учасника (у разі використання печатки) про беззаперечні гарантії виконання всіх вимог визначених у пунктах Розділу І Додатку 5 тендерної документації (зазначити перелік всіх вимог).</w:t>
      </w:r>
    </w:p>
    <w:p w:rsidR="00E26551" w:rsidRDefault="00B10AA8">
      <w:pPr>
        <w:pStyle w:val="a4"/>
        <w:numPr>
          <w:ilvl w:val="0"/>
          <w:numId w:val="2"/>
        </w:numPr>
        <w:tabs>
          <w:tab w:val="left" w:pos="706"/>
        </w:tabs>
        <w:ind w:right="732"/>
        <w:jc w:val="both"/>
        <w:rPr>
          <w:sz w:val="24"/>
        </w:rPr>
      </w:pPr>
      <w:r>
        <w:rPr>
          <w:sz w:val="24"/>
        </w:rPr>
        <w:t>Копія(ї) полісу обов’язкового страхування цивільно-правової відповідальності власників наземних транспортних засобів щодо транспортного засобу (автобусу) яким буде учасник забезпечувати виконання умов договору. Строк дії полісу(</w:t>
      </w:r>
      <w:proofErr w:type="spellStart"/>
      <w:r>
        <w:rPr>
          <w:sz w:val="24"/>
        </w:rPr>
        <w:t>ів</w:t>
      </w:r>
      <w:proofErr w:type="spellEnd"/>
      <w:r>
        <w:rPr>
          <w:sz w:val="24"/>
        </w:rPr>
        <w:t>) повинен забезпечувати наявність умов відшкодування збитків страхових випадків протягом строку дії договору</w:t>
      </w:r>
      <w:r w:rsidR="00BF343E">
        <w:rPr>
          <w:sz w:val="24"/>
        </w:rPr>
        <w:t xml:space="preserve"> </w:t>
      </w:r>
      <w:r>
        <w:rPr>
          <w:sz w:val="24"/>
        </w:rPr>
        <w:t>про закупівлю послуг, що є предметом даної закупівлі (до 31.12.2023 року).</w:t>
      </w:r>
    </w:p>
    <w:p w:rsidR="00E26551" w:rsidRDefault="00E26551">
      <w:pPr>
        <w:jc w:val="both"/>
        <w:rPr>
          <w:sz w:val="24"/>
        </w:rPr>
        <w:sectPr w:rsidR="00E26551">
          <w:pgSz w:w="11910" w:h="16840"/>
          <w:pgMar w:top="900" w:right="0" w:bottom="280" w:left="840" w:header="720" w:footer="720" w:gutter="0"/>
          <w:cols w:space="720"/>
        </w:sectPr>
      </w:pPr>
    </w:p>
    <w:p w:rsidR="00E26551" w:rsidRDefault="00B10AA8">
      <w:pPr>
        <w:pStyle w:val="Heading1"/>
        <w:ind w:right="1133"/>
      </w:pPr>
      <w:r>
        <w:lastRenderedPageBreak/>
        <w:t>ДОДАТОК</w:t>
      </w:r>
      <w:r>
        <w:rPr>
          <w:spacing w:val="-10"/>
        </w:rPr>
        <w:t>6</w:t>
      </w:r>
    </w:p>
    <w:p w:rsidR="00E26551" w:rsidRDefault="00B10AA8">
      <w:pPr>
        <w:spacing w:before="163"/>
        <w:ind w:left="3592"/>
        <w:rPr>
          <w:b/>
          <w:sz w:val="28"/>
        </w:rPr>
      </w:pPr>
      <w:r>
        <w:rPr>
          <w:sz w:val="24"/>
        </w:rPr>
        <w:t>ФОРМА</w:t>
      </w:r>
      <w:r>
        <w:rPr>
          <w:b/>
          <w:spacing w:val="-2"/>
          <w:sz w:val="28"/>
        </w:rPr>
        <w:t>«ПРОПОЗИЦІЯ»</w:t>
      </w:r>
    </w:p>
    <w:p w:rsidR="00E26551" w:rsidRDefault="00B10AA8">
      <w:pPr>
        <w:tabs>
          <w:tab w:val="left" w:pos="2397"/>
        </w:tabs>
        <w:spacing w:before="109"/>
        <w:ind w:left="422" w:right="660"/>
        <w:jc w:val="both"/>
        <w:rPr>
          <w:b/>
          <w:sz w:val="24"/>
        </w:rPr>
      </w:pPr>
      <w:r>
        <w:rPr>
          <w:sz w:val="24"/>
          <w:u w:val="single"/>
        </w:rPr>
        <w:tab/>
      </w:r>
      <w:r>
        <w:rPr>
          <w:sz w:val="24"/>
        </w:rPr>
        <w:t>(</w:t>
      </w:r>
      <w:r>
        <w:rPr>
          <w:i/>
          <w:sz w:val="24"/>
        </w:rPr>
        <w:t>назва юридичної / фізичної особи-підприємця / фізичної особи</w:t>
      </w:r>
      <w:r>
        <w:rPr>
          <w:sz w:val="24"/>
        </w:rPr>
        <w:t xml:space="preserve">) надає свою пропозицію щодо участі у закупівлі згідно коду </w:t>
      </w:r>
      <w:proofErr w:type="spellStart"/>
      <w:r>
        <w:rPr>
          <w:sz w:val="24"/>
        </w:rPr>
        <w:t>ДК</w:t>
      </w:r>
      <w:proofErr w:type="spellEnd"/>
      <w:r>
        <w:rPr>
          <w:sz w:val="24"/>
        </w:rPr>
        <w:t xml:space="preserve"> 021:2015 (CPV 2008) – 60140000-1 - Нерегулярні пасажирські перевезення</w:t>
      </w:r>
      <w:r>
        <w:rPr>
          <w:b/>
          <w:sz w:val="24"/>
        </w:rPr>
        <w:t>(транспортні послуги по перевезенню дітей)</w:t>
      </w:r>
    </w:p>
    <w:p w:rsidR="00E26551" w:rsidRDefault="00B10AA8">
      <w:pPr>
        <w:spacing w:before="1" w:after="4"/>
        <w:ind w:right="1130"/>
        <w:jc w:val="right"/>
        <w:rPr>
          <w:i/>
          <w:sz w:val="16"/>
        </w:rPr>
      </w:pPr>
      <w:r>
        <w:rPr>
          <w:i/>
          <w:sz w:val="16"/>
        </w:rPr>
        <w:t>Таблиця</w:t>
      </w:r>
      <w:r>
        <w:rPr>
          <w:i/>
          <w:spacing w:val="-10"/>
          <w:sz w:val="16"/>
        </w:rPr>
        <w:t>1</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23"/>
        <w:gridCol w:w="2881"/>
        <w:gridCol w:w="898"/>
        <w:gridCol w:w="1801"/>
        <w:gridCol w:w="360"/>
        <w:gridCol w:w="2881"/>
      </w:tblGrid>
      <w:tr w:rsidR="00E26551">
        <w:trPr>
          <w:trHeight w:val="763"/>
        </w:trPr>
        <w:tc>
          <w:tcPr>
            <w:tcW w:w="1623" w:type="dxa"/>
            <w:vMerge w:val="restart"/>
            <w:shd w:val="clear" w:color="auto" w:fill="F8F8F8"/>
          </w:tcPr>
          <w:p w:rsidR="00E26551" w:rsidRDefault="00E26551">
            <w:pPr>
              <w:pStyle w:val="TableParagraph"/>
              <w:ind w:left="0"/>
              <w:rPr>
                <w:i/>
                <w:sz w:val="24"/>
              </w:rPr>
            </w:pPr>
          </w:p>
          <w:p w:rsidR="00E26551" w:rsidRDefault="00E26551">
            <w:pPr>
              <w:pStyle w:val="TableParagraph"/>
              <w:ind w:left="0"/>
              <w:rPr>
                <w:i/>
                <w:sz w:val="24"/>
              </w:rPr>
            </w:pPr>
          </w:p>
          <w:p w:rsidR="00E26551" w:rsidRDefault="00E26551">
            <w:pPr>
              <w:pStyle w:val="TableParagraph"/>
              <w:ind w:left="0"/>
              <w:rPr>
                <w:i/>
                <w:sz w:val="24"/>
              </w:rPr>
            </w:pPr>
          </w:p>
          <w:p w:rsidR="00E26551" w:rsidRDefault="00E26551">
            <w:pPr>
              <w:pStyle w:val="TableParagraph"/>
              <w:spacing w:before="150"/>
              <w:ind w:left="0"/>
              <w:rPr>
                <w:i/>
                <w:sz w:val="24"/>
              </w:rPr>
            </w:pPr>
          </w:p>
          <w:p w:rsidR="00E26551" w:rsidRDefault="00B10AA8">
            <w:pPr>
              <w:pStyle w:val="TableParagraph"/>
              <w:spacing w:before="1"/>
              <w:ind w:left="187" w:right="77"/>
              <w:rPr>
                <w:sz w:val="24"/>
              </w:rPr>
            </w:pPr>
            <w:r>
              <w:rPr>
                <w:spacing w:val="-2"/>
                <w:sz w:val="24"/>
              </w:rPr>
              <w:t xml:space="preserve">ВІДОМОСТІ </w:t>
            </w:r>
            <w:r>
              <w:rPr>
                <w:spacing w:val="-4"/>
                <w:sz w:val="24"/>
              </w:rPr>
              <w:t xml:space="preserve">ПРО </w:t>
            </w:r>
            <w:r>
              <w:rPr>
                <w:spacing w:val="-2"/>
                <w:sz w:val="24"/>
              </w:rPr>
              <w:t>УЧАСНИКА</w:t>
            </w:r>
          </w:p>
        </w:tc>
        <w:tc>
          <w:tcPr>
            <w:tcW w:w="3779" w:type="dxa"/>
            <w:gridSpan w:val="2"/>
          </w:tcPr>
          <w:p w:rsidR="00E26551" w:rsidRDefault="00B10AA8">
            <w:pPr>
              <w:pStyle w:val="TableParagraph"/>
              <w:spacing w:before="1" w:line="251" w:lineRule="exact"/>
              <w:ind w:left="114"/>
              <w:rPr>
                <w:b/>
              </w:rPr>
            </w:pPr>
            <w:r>
              <w:rPr>
                <w:b/>
              </w:rPr>
              <w:t>Повне</w:t>
            </w:r>
            <w:r w:rsidR="00BF343E">
              <w:rPr>
                <w:b/>
              </w:rPr>
              <w:t xml:space="preserve"> </w:t>
            </w:r>
            <w:r>
              <w:rPr>
                <w:b/>
              </w:rPr>
              <w:t>найменування</w:t>
            </w:r>
            <w:r w:rsidR="00BF343E">
              <w:rPr>
                <w:b/>
              </w:rPr>
              <w:t xml:space="preserve"> </w:t>
            </w:r>
            <w:r>
              <w:rPr>
                <w:b/>
                <w:spacing w:val="-2"/>
              </w:rPr>
              <w:t>учасника</w:t>
            </w:r>
          </w:p>
          <w:p w:rsidR="00E26551" w:rsidRDefault="00B10AA8">
            <w:pPr>
              <w:pStyle w:val="TableParagraph"/>
              <w:spacing w:line="254" w:lineRule="exact"/>
              <w:ind w:left="114"/>
            </w:pPr>
            <w:r>
              <w:t>(</w:t>
            </w:r>
            <w:proofErr w:type="spellStart"/>
            <w:r>
              <w:t>юридичноїособи</w:t>
            </w:r>
            <w:proofErr w:type="spellEnd"/>
            <w:r>
              <w:t>/</w:t>
            </w:r>
            <w:proofErr w:type="spellStart"/>
            <w:r>
              <w:t>фізичноїособи-</w:t>
            </w:r>
            <w:proofErr w:type="spellEnd"/>
            <w:r>
              <w:t xml:space="preserve"> підприємця / фізичної особи)</w:t>
            </w:r>
          </w:p>
        </w:tc>
        <w:tc>
          <w:tcPr>
            <w:tcW w:w="5042" w:type="dxa"/>
            <w:gridSpan w:val="3"/>
          </w:tcPr>
          <w:p w:rsidR="00E26551" w:rsidRDefault="00E26551">
            <w:pPr>
              <w:pStyle w:val="TableParagraph"/>
              <w:ind w:left="0"/>
            </w:pPr>
          </w:p>
        </w:tc>
      </w:tr>
      <w:tr w:rsidR="00E26551">
        <w:trPr>
          <w:trHeight w:val="551"/>
        </w:trPr>
        <w:tc>
          <w:tcPr>
            <w:tcW w:w="1623" w:type="dxa"/>
            <w:vMerge/>
            <w:tcBorders>
              <w:top w:val="nil"/>
            </w:tcBorders>
            <w:shd w:val="clear" w:color="auto" w:fill="F8F8F8"/>
          </w:tcPr>
          <w:p w:rsidR="00E26551" w:rsidRDefault="00E26551">
            <w:pPr>
              <w:rPr>
                <w:sz w:val="2"/>
                <w:szCs w:val="2"/>
              </w:rPr>
            </w:pPr>
          </w:p>
        </w:tc>
        <w:tc>
          <w:tcPr>
            <w:tcW w:w="5940" w:type="dxa"/>
            <w:gridSpan w:val="4"/>
          </w:tcPr>
          <w:p w:rsidR="00E26551" w:rsidRDefault="00BF343E">
            <w:pPr>
              <w:pStyle w:val="TableParagraph"/>
              <w:spacing w:line="163" w:lineRule="exact"/>
              <w:ind w:left="114"/>
              <w:rPr>
                <w:sz w:val="20"/>
              </w:rPr>
            </w:pPr>
            <w:r>
              <w:rPr>
                <w:b/>
                <w:sz w:val="20"/>
              </w:rPr>
              <w:t>К</w:t>
            </w:r>
            <w:r w:rsidR="00B10AA8">
              <w:rPr>
                <w:b/>
                <w:sz w:val="20"/>
              </w:rPr>
              <w:t>од</w:t>
            </w:r>
            <w:r>
              <w:rPr>
                <w:b/>
                <w:sz w:val="20"/>
              </w:rPr>
              <w:t xml:space="preserve"> </w:t>
            </w:r>
            <w:r w:rsidR="00B10AA8">
              <w:rPr>
                <w:b/>
                <w:sz w:val="20"/>
              </w:rPr>
              <w:t>за</w:t>
            </w:r>
            <w:r>
              <w:rPr>
                <w:b/>
                <w:sz w:val="20"/>
              </w:rPr>
              <w:t xml:space="preserve"> </w:t>
            </w:r>
            <w:r w:rsidR="00B10AA8">
              <w:rPr>
                <w:b/>
                <w:sz w:val="20"/>
              </w:rPr>
              <w:t>ЄДРПОУ</w:t>
            </w:r>
            <w:r w:rsidR="00B10AA8">
              <w:rPr>
                <w:sz w:val="20"/>
              </w:rPr>
              <w:t>(</w:t>
            </w:r>
            <w:proofErr w:type="spellStart"/>
            <w:r w:rsidR="00B10AA8">
              <w:rPr>
                <w:sz w:val="20"/>
              </w:rPr>
              <w:t>дляюридичнихосіб</w:t>
            </w:r>
            <w:proofErr w:type="spellEnd"/>
            <w:r w:rsidR="00B10AA8">
              <w:rPr>
                <w:sz w:val="20"/>
              </w:rPr>
              <w:t>)</w:t>
            </w:r>
            <w:r w:rsidR="00B10AA8">
              <w:rPr>
                <w:spacing w:val="-5"/>
                <w:sz w:val="20"/>
              </w:rPr>
              <w:t>або</w:t>
            </w:r>
          </w:p>
          <w:p w:rsidR="00E26551" w:rsidRDefault="00BF343E">
            <w:pPr>
              <w:pStyle w:val="TableParagraph"/>
              <w:spacing w:line="182" w:lineRule="exact"/>
              <w:ind w:left="114"/>
              <w:rPr>
                <w:sz w:val="20"/>
              </w:rPr>
            </w:pPr>
            <w:r>
              <w:rPr>
                <w:b/>
                <w:sz w:val="20"/>
              </w:rPr>
              <w:t>Р</w:t>
            </w:r>
            <w:r w:rsidR="00B10AA8">
              <w:rPr>
                <w:b/>
                <w:sz w:val="20"/>
              </w:rPr>
              <w:t>еєстраційний</w:t>
            </w:r>
            <w:r>
              <w:rPr>
                <w:b/>
                <w:sz w:val="20"/>
              </w:rPr>
              <w:t xml:space="preserve"> </w:t>
            </w:r>
            <w:r w:rsidR="00B10AA8">
              <w:rPr>
                <w:b/>
                <w:sz w:val="20"/>
              </w:rPr>
              <w:t>номер</w:t>
            </w:r>
            <w:r>
              <w:rPr>
                <w:b/>
                <w:sz w:val="20"/>
              </w:rPr>
              <w:t xml:space="preserve"> </w:t>
            </w:r>
            <w:r w:rsidR="00B10AA8">
              <w:rPr>
                <w:b/>
                <w:sz w:val="20"/>
              </w:rPr>
              <w:t>облікової</w:t>
            </w:r>
            <w:r>
              <w:rPr>
                <w:b/>
                <w:sz w:val="20"/>
              </w:rPr>
              <w:t xml:space="preserve"> </w:t>
            </w:r>
            <w:r w:rsidR="00B10AA8">
              <w:rPr>
                <w:b/>
                <w:sz w:val="20"/>
              </w:rPr>
              <w:t>картки</w:t>
            </w:r>
            <w:r>
              <w:rPr>
                <w:b/>
                <w:sz w:val="20"/>
              </w:rPr>
              <w:t xml:space="preserve"> </w:t>
            </w:r>
            <w:r w:rsidR="00B10AA8">
              <w:rPr>
                <w:b/>
                <w:sz w:val="20"/>
              </w:rPr>
              <w:t>платника</w:t>
            </w:r>
            <w:r>
              <w:rPr>
                <w:b/>
                <w:sz w:val="20"/>
              </w:rPr>
              <w:t xml:space="preserve"> </w:t>
            </w:r>
            <w:r w:rsidR="00B10AA8">
              <w:rPr>
                <w:b/>
                <w:sz w:val="20"/>
              </w:rPr>
              <w:t>податків</w:t>
            </w:r>
            <w:r w:rsidR="00B10AA8">
              <w:rPr>
                <w:spacing w:val="-4"/>
                <w:sz w:val="20"/>
              </w:rPr>
              <w:t>(для</w:t>
            </w:r>
          </w:p>
          <w:p w:rsidR="00E26551" w:rsidRDefault="00BF343E">
            <w:pPr>
              <w:pStyle w:val="TableParagraph"/>
              <w:spacing w:line="186" w:lineRule="exact"/>
              <w:ind w:left="114"/>
              <w:rPr>
                <w:sz w:val="20"/>
              </w:rPr>
            </w:pPr>
            <w:r>
              <w:rPr>
                <w:sz w:val="20"/>
              </w:rPr>
              <w:t>Ф</w:t>
            </w:r>
            <w:r w:rsidR="00B10AA8">
              <w:rPr>
                <w:sz w:val="20"/>
              </w:rPr>
              <w:t>ізичних</w:t>
            </w:r>
            <w:r>
              <w:rPr>
                <w:sz w:val="20"/>
              </w:rPr>
              <w:t xml:space="preserve"> </w:t>
            </w:r>
            <w:r w:rsidR="00B10AA8">
              <w:rPr>
                <w:sz w:val="20"/>
              </w:rPr>
              <w:t>осіб</w:t>
            </w:r>
            <w:r>
              <w:rPr>
                <w:sz w:val="20"/>
              </w:rPr>
              <w:t xml:space="preserve"> </w:t>
            </w:r>
            <w:r w:rsidR="00B10AA8">
              <w:rPr>
                <w:sz w:val="20"/>
              </w:rPr>
              <w:t>або</w:t>
            </w:r>
            <w:r>
              <w:rPr>
                <w:sz w:val="20"/>
              </w:rPr>
              <w:t xml:space="preserve"> </w:t>
            </w:r>
            <w:r w:rsidR="00B10AA8">
              <w:rPr>
                <w:sz w:val="20"/>
              </w:rPr>
              <w:t>фізичних</w:t>
            </w:r>
            <w:r>
              <w:rPr>
                <w:sz w:val="20"/>
              </w:rPr>
              <w:t xml:space="preserve"> </w:t>
            </w:r>
            <w:r w:rsidR="00B10AA8">
              <w:rPr>
                <w:sz w:val="20"/>
              </w:rPr>
              <w:t>осіб-</w:t>
            </w:r>
            <w:r w:rsidR="00B10AA8">
              <w:rPr>
                <w:spacing w:val="-2"/>
                <w:sz w:val="20"/>
              </w:rPr>
              <w:t>підприємців)</w:t>
            </w:r>
          </w:p>
        </w:tc>
        <w:tc>
          <w:tcPr>
            <w:tcW w:w="2881" w:type="dxa"/>
          </w:tcPr>
          <w:p w:rsidR="00E26551" w:rsidRDefault="00E26551">
            <w:pPr>
              <w:pStyle w:val="TableParagraph"/>
              <w:ind w:left="0"/>
            </w:pPr>
          </w:p>
        </w:tc>
      </w:tr>
      <w:tr w:rsidR="00E26551">
        <w:trPr>
          <w:trHeight w:val="503"/>
        </w:trPr>
        <w:tc>
          <w:tcPr>
            <w:tcW w:w="1623" w:type="dxa"/>
            <w:vMerge/>
            <w:tcBorders>
              <w:top w:val="nil"/>
            </w:tcBorders>
            <w:shd w:val="clear" w:color="auto" w:fill="F8F8F8"/>
          </w:tcPr>
          <w:p w:rsidR="00E26551" w:rsidRDefault="00E26551">
            <w:pPr>
              <w:rPr>
                <w:sz w:val="2"/>
                <w:szCs w:val="2"/>
              </w:rPr>
            </w:pPr>
          </w:p>
        </w:tc>
        <w:tc>
          <w:tcPr>
            <w:tcW w:w="3779" w:type="dxa"/>
            <w:gridSpan w:val="2"/>
          </w:tcPr>
          <w:p w:rsidR="00E26551" w:rsidRDefault="00B10AA8">
            <w:pPr>
              <w:pStyle w:val="TableParagraph"/>
              <w:spacing w:line="250" w:lineRule="exact"/>
              <w:ind w:left="114"/>
            </w:pPr>
            <w:r>
              <w:t>Контактні</w:t>
            </w:r>
            <w:r w:rsidR="00BF343E">
              <w:t xml:space="preserve"> </w:t>
            </w:r>
            <w:r>
              <w:t>дані(</w:t>
            </w:r>
            <w:proofErr w:type="spellStart"/>
            <w:r>
              <w:t>адреса–юридичната</w:t>
            </w:r>
            <w:proofErr w:type="spellEnd"/>
            <w:r>
              <w:t xml:space="preserve"> фактична, телефон, е-mail)</w:t>
            </w:r>
          </w:p>
        </w:tc>
        <w:tc>
          <w:tcPr>
            <w:tcW w:w="5042" w:type="dxa"/>
            <w:gridSpan w:val="3"/>
          </w:tcPr>
          <w:p w:rsidR="00E26551" w:rsidRDefault="00E26551">
            <w:pPr>
              <w:pStyle w:val="TableParagraph"/>
              <w:ind w:left="0"/>
            </w:pPr>
          </w:p>
        </w:tc>
      </w:tr>
      <w:tr w:rsidR="00E26551">
        <w:trPr>
          <w:trHeight w:val="508"/>
        </w:trPr>
        <w:tc>
          <w:tcPr>
            <w:tcW w:w="1623" w:type="dxa"/>
            <w:vMerge/>
            <w:tcBorders>
              <w:top w:val="nil"/>
            </w:tcBorders>
            <w:shd w:val="clear" w:color="auto" w:fill="F8F8F8"/>
          </w:tcPr>
          <w:p w:rsidR="00E26551" w:rsidRDefault="00E26551">
            <w:pPr>
              <w:rPr>
                <w:sz w:val="2"/>
                <w:szCs w:val="2"/>
              </w:rPr>
            </w:pPr>
          </w:p>
        </w:tc>
        <w:tc>
          <w:tcPr>
            <w:tcW w:w="3779" w:type="dxa"/>
            <w:gridSpan w:val="2"/>
          </w:tcPr>
          <w:p w:rsidR="00E26551" w:rsidRDefault="00B10AA8">
            <w:pPr>
              <w:pStyle w:val="TableParagraph"/>
              <w:spacing w:line="249" w:lineRule="exact"/>
              <w:ind w:left="114"/>
            </w:pPr>
            <w:r>
              <w:rPr>
                <w:b/>
              </w:rPr>
              <w:t>Банківські</w:t>
            </w:r>
            <w:r w:rsidR="00BF343E">
              <w:rPr>
                <w:b/>
              </w:rPr>
              <w:t xml:space="preserve"> </w:t>
            </w:r>
            <w:r>
              <w:rPr>
                <w:b/>
              </w:rPr>
              <w:t>реквізити</w:t>
            </w:r>
            <w:r>
              <w:t>(IBAN,</w:t>
            </w:r>
            <w:r>
              <w:rPr>
                <w:spacing w:val="-4"/>
              </w:rPr>
              <w:t>назва</w:t>
            </w:r>
          </w:p>
          <w:p w:rsidR="00E26551" w:rsidRDefault="00BF343E">
            <w:pPr>
              <w:pStyle w:val="TableParagraph"/>
              <w:spacing w:before="1" w:line="238" w:lineRule="exact"/>
              <w:ind w:left="114"/>
            </w:pPr>
            <w:r>
              <w:t>Б</w:t>
            </w:r>
            <w:r w:rsidR="00B10AA8">
              <w:t>анківської</w:t>
            </w:r>
            <w:r>
              <w:t xml:space="preserve"> </w:t>
            </w:r>
            <w:r w:rsidR="00B10AA8">
              <w:rPr>
                <w:spacing w:val="-2"/>
              </w:rPr>
              <w:t>установи)</w:t>
            </w:r>
          </w:p>
        </w:tc>
        <w:tc>
          <w:tcPr>
            <w:tcW w:w="5042" w:type="dxa"/>
            <w:gridSpan w:val="3"/>
          </w:tcPr>
          <w:p w:rsidR="00E26551" w:rsidRDefault="00E26551">
            <w:pPr>
              <w:pStyle w:val="TableParagraph"/>
              <w:ind w:left="0"/>
            </w:pPr>
          </w:p>
        </w:tc>
      </w:tr>
      <w:tr w:rsidR="00E26551">
        <w:trPr>
          <w:trHeight w:val="325"/>
        </w:trPr>
        <w:tc>
          <w:tcPr>
            <w:tcW w:w="1623" w:type="dxa"/>
            <w:vMerge/>
            <w:tcBorders>
              <w:top w:val="nil"/>
            </w:tcBorders>
            <w:shd w:val="clear" w:color="auto" w:fill="F8F8F8"/>
          </w:tcPr>
          <w:p w:rsidR="00E26551" w:rsidRDefault="00E26551">
            <w:pPr>
              <w:rPr>
                <w:sz w:val="2"/>
                <w:szCs w:val="2"/>
              </w:rPr>
            </w:pPr>
          </w:p>
        </w:tc>
        <w:tc>
          <w:tcPr>
            <w:tcW w:w="8821" w:type="dxa"/>
            <w:gridSpan w:val="5"/>
          </w:tcPr>
          <w:p w:rsidR="00E26551" w:rsidRDefault="00B10AA8">
            <w:pPr>
              <w:pStyle w:val="TableParagraph"/>
              <w:spacing w:before="29"/>
              <w:ind w:left="114"/>
              <w:rPr>
                <w:sz w:val="20"/>
              </w:rPr>
            </w:pPr>
            <w:r>
              <w:rPr>
                <w:b/>
              </w:rPr>
              <w:t>Відомості</w:t>
            </w:r>
            <w:r w:rsidR="00BF343E">
              <w:rPr>
                <w:b/>
              </w:rPr>
              <w:t xml:space="preserve"> </w:t>
            </w:r>
            <w:r>
              <w:rPr>
                <w:b/>
              </w:rPr>
              <w:t>про</w:t>
            </w:r>
            <w:r w:rsidR="00BF343E">
              <w:rPr>
                <w:b/>
              </w:rPr>
              <w:t xml:space="preserve"> </w:t>
            </w:r>
            <w:r>
              <w:rPr>
                <w:b/>
              </w:rPr>
              <w:t>керівництво</w:t>
            </w:r>
            <w:r>
              <w:rPr>
                <w:i/>
                <w:vertAlign w:val="superscript"/>
              </w:rPr>
              <w:t>1</w:t>
            </w:r>
            <w:r>
              <w:rPr>
                <w:sz w:val="20"/>
              </w:rPr>
              <w:t>(</w:t>
            </w:r>
            <w:r>
              <w:rPr>
                <w:i/>
                <w:sz w:val="18"/>
              </w:rPr>
              <w:t>зазначаєтьсяПІП(повністю),тел.,e-mailзакожноюпозицією</w:t>
            </w:r>
            <w:r>
              <w:rPr>
                <w:i/>
                <w:spacing w:val="-2"/>
                <w:sz w:val="18"/>
              </w:rPr>
              <w:t>окремо</w:t>
            </w:r>
            <w:r>
              <w:rPr>
                <w:spacing w:val="-2"/>
                <w:sz w:val="20"/>
              </w:rPr>
              <w:t>):</w:t>
            </w:r>
          </w:p>
        </w:tc>
      </w:tr>
      <w:tr w:rsidR="00E26551">
        <w:trPr>
          <w:trHeight w:val="647"/>
        </w:trPr>
        <w:tc>
          <w:tcPr>
            <w:tcW w:w="1623" w:type="dxa"/>
            <w:vMerge/>
            <w:tcBorders>
              <w:top w:val="nil"/>
            </w:tcBorders>
            <w:shd w:val="clear" w:color="auto" w:fill="F8F8F8"/>
          </w:tcPr>
          <w:p w:rsidR="00E26551" w:rsidRDefault="00E26551">
            <w:pPr>
              <w:rPr>
                <w:sz w:val="2"/>
                <w:szCs w:val="2"/>
              </w:rPr>
            </w:pPr>
          </w:p>
        </w:tc>
        <w:tc>
          <w:tcPr>
            <w:tcW w:w="2881" w:type="dxa"/>
          </w:tcPr>
          <w:p w:rsidR="00E26551" w:rsidRDefault="00BF343E">
            <w:pPr>
              <w:pStyle w:val="TableParagraph"/>
              <w:spacing w:line="225" w:lineRule="exact"/>
              <w:ind w:left="114"/>
              <w:rPr>
                <w:sz w:val="20"/>
              </w:rPr>
            </w:pPr>
            <w:r>
              <w:rPr>
                <w:sz w:val="20"/>
              </w:rPr>
              <w:t>К</w:t>
            </w:r>
            <w:r w:rsidR="00B10AA8">
              <w:rPr>
                <w:sz w:val="20"/>
              </w:rPr>
              <w:t>ерівник</w:t>
            </w:r>
            <w:r>
              <w:rPr>
                <w:sz w:val="20"/>
              </w:rPr>
              <w:t xml:space="preserve"> </w:t>
            </w:r>
            <w:proofErr w:type="spellStart"/>
            <w:r w:rsidR="00B10AA8">
              <w:rPr>
                <w:sz w:val="20"/>
              </w:rPr>
              <w:t>учасника</w:t>
            </w:r>
            <w:r w:rsidR="00B10AA8">
              <w:rPr>
                <w:spacing w:val="-10"/>
                <w:sz w:val="20"/>
              </w:rPr>
              <w:t>-</w:t>
            </w:r>
            <w:proofErr w:type="spellEnd"/>
          </w:p>
        </w:tc>
        <w:tc>
          <w:tcPr>
            <w:tcW w:w="2699" w:type="dxa"/>
            <w:gridSpan w:val="2"/>
          </w:tcPr>
          <w:p w:rsidR="00E26551" w:rsidRDefault="00B10AA8">
            <w:pPr>
              <w:pStyle w:val="TableParagraph"/>
              <w:spacing w:line="225" w:lineRule="exact"/>
              <w:ind w:left="114"/>
              <w:rPr>
                <w:sz w:val="20"/>
              </w:rPr>
            </w:pPr>
            <w:proofErr w:type="spellStart"/>
            <w:r>
              <w:rPr>
                <w:sz w:val="20"/>
              </w:rPr>
              <w:t>бухгалтер</w:t>
            </w:r>
            <w:r>
              <w:rPr>
                <w:spacing w:val="-10"/>
                <w:sz w:val="20"/>
              </w:rPr>
              <w:t>-</w:t>
            </w:r>
            <w:proofErr w:type="spellEnd"/>
          </w:p>
        </w:tc>
        <w:tc>
          <w:tcPr>
            <w:tcW w:w="3241" w:type="dxa"/>
            <w:gridSpan w:val="2"/>
          </w:tcPr>
          <w:p w:rsidR="00E26551" w:rsidRDefault="00BF343E">
            <w:pPr>
              <w:pStyle w:val="TableParagraph"/>
              <w:spacing w:line="225" w:lineRule="exact"/>
              <w:ind w:left="114"/>
              <w:rPr>
                <w:sz w:val="20"/>
              </w:rPr>
            </w:pPr>
            <w:r>
              <w:rPr>
                <w:sz w:val="20"/>
              </w:rPr>
              <w:t>У</w:t>
            </w:r>
            <w:r w:rsidR="00B10AA8">
              <w:rPr>
                <w:sz w:val="20"/>
              </w:rPr>
              <w:t>повноважена</w:t>
            </w:r>
            <w:r>
              <w:rPr>
                <w:sz w:val="20"/>
              </w:rPr>
              <w:t xml:space="preserve"> </w:t>
            </w:r>
            <w:r w:rsidR="00B10AA8">
              <w:rPr>
                <w:sz w:val="20"/>
              </w:rPr>
              <w:t>особа</w:t>
            </w:r>
            <w:r>
              <w:rPr>
                <w:sz w:val="20"/>
              </w:rPr>
              <w:t xml:space="preserve"> </w:t>
            </w:r>
            <w:proofErr w:type="spellStart"/>
            <w:r w:rsidR="00B10AA8">
              <w:rPr>
                <w:sz w:val="20"/>
              </w:rPr>
              <w:t>учасника</w:t>
            </w:r>
            <w:r w:rsidR="00B10AA8">
              <w:rPr>
                <w:spacing w:val="-10"/>
                <w:sz w:val="20"/>
              </w:rPr>
              <w:t>-</w:t>
            </w:r>
            <w:proofErr w:type="spellEnd"/>
          </w:p>
        </w:tc>
      </w:tr>
    </w:tbl>
    <w:p w:rsidR="00E26551" w:rsidRDefault="00B10AA8">
      <w:pPr>
        <w:spacing w:after="3"/>
        <w:ind w:right="1130"/>
        <w:jc w:val="right"/>
        <w:rPr>
          <w:i/>
          <w:sz w:val="16"/>
        </w:rPr>
      </w:pPr>
      <w:r>
        <w:rPr>
          <w:i/>
          <w:sz w:val="16"/>
        </w:rPr>
        <w:t>Таблиця</w:t>
      </w:r>
      <w:r>
        <w:rPr>
          <w:i/>
          <w:spacing w:val="-10"/>
          <w:sz w:val="16"/>
        </w:rPr>
        <w:t>2</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2"/>
        <w:gridCol w:w="7087"/>
        <w:gridCol w:w="1027"/>
        <w:gridCol w:w="1810"/>
      </w:tblGrid>
      <w:tr w:rsidR="00E26551">
        <w:trPr>
          <w:trHeight w:val="1012"/>
        </w:trPr>
        <w:tc>
          <w:tcPr>
            <w:tcW w:w="542" w:type="dxa"/>
            <w:shd w:val="clear" w:color="auto" w:fill="F8F8F8"/>
          </w:tcPr>
          <w:p w:rsidR="00E26551" w:rsidRDefault="00B10AA8">
            <w:pPr>
              <w:pStyle w:val="TableParagraph"/>
              <w:spacing w:before="227" w:line="269" w:lineRule="exact"/>
              <w:ind w:left="148"/>
              <w:rPr>
                <w:b/>
                <w:sz w:val="24"/>
              </w:rPr>
            </w:pPr>
            <w:r>
              <w:rPr>
                <w:b/>
                <w:spacing w:val="-10"/>
                <w:sz w:val="24"/>
              </w:rPr>
              <w:t>№</w:t>
            </w:r>
          </w:p>
          <w:p w:rsidR="00E26551" w:rsidRDefault="00B10AA8">
            <w:pPr>
              <w:pStyle w:val="TableParagraph"/>
              <w:spacing w:line="177" w:lineRule="exact"/>
              <w:ind w:left="153"/>
              <w:rPr>
                <w:b/>
                <w:sz w:val="16"/>
              </w:rPr>
            </w:pPr>
            <w:r>
              <w:rPr>
                <w:b/>
                <w:spacing w:val="-5"/>
                <w:sz w:val="16"/>
              </w:rPr>
              <w:t>п/п</w:t>
            </w:r>
          </w:p>
        </w:tc>
        <w:tc>
          <w:tcPr>
            <w:tcW w:w="7087" w:type="dxa"/>
            <w:shd w:val="clear" w:color="auto" w:fill="F8F8F8"/>
          </w:tcPr>
          <w:p w:rsidR="00E26551" w:rsidRDefault="00B10AA8">
            <w:pPr>
              <w:pStyle w:val="TableParagraph"/>
              <w:spacing w:before="231"/>
              <w:ind w:left="17" w:right="5"/>
              <w:jc w:val="center"/>
              <w:rPr>
                <w:b/>
                <w:sz w:val="23"/>
              </w:rPr>
            </w:pPr>
            <w:r>
              <w:rPr>
                <w:b/>
                <w:spacing w:val="-2"/>
                <w:sz w:val="23"/>
              </w:rPr>
              <w:t>НАЙМЕНУВАННЯ</w:t>
            </w:r>
          </w:p>
          <w:p w:rsidR="00E26551" w:rsidRDefault="00B10AA8">
            <w:pPr>
              <w:pStyle w:val="TableParagraph"/>
              <w:spacing w:before="5"/>
              <w:ind w:left="17"/>
              <w:jc w:val="center"/>
              <w:rPr>
                <w:b/>
                <w:sz w:val="24"/>
              </w:rPr>
            </w:pPr>
            <w:r>
              <w:rPr>
                <w:b/>
                <w:sz w:val="24"/>
              </w:rPr>
              <w:t>предмета</w:t>
            </w:r>
            <w:r>
              <w:rPr>
                <w:b/>
                <w:spacing w:val="-2"/>
                <w:sz w:val="24"/>
              </w:rPr>
              <w:t xml:space="preserve"> закупівлі</w:t>
            </w:r>
          </w:p>
        </w:tc>
        <w:tc>
          <w:tcPr>
            <w:tcW w:w="1027" w:type="dxa"/>
            <w:shd w:val="clear" w:color="auto" w:fill="F8F8F8"/>
          </w:tcPr>
          <w:p w:rsidR="00E26551" w:rsidRDefault="00B10AA8">
            <w:pPr>
              <w:pStyle w:val="TableParagraph"/>
              <w:spacing w:before="1" w:line="251" w:lineRule="exact"/>
              <w:ind w:left="23" w:right="10"/>
              <w:jc w:val="center"/>
              <w:rPr>
                <w:b/>
              </w:rPr>
            </w:pPr>
            <w:r>
              <w:rPr>
                <w:b/>
                <w:spacing w:val="-2"/>
              </w:rPr>
              <w:t>кількість</w:t>
            </w:r>
          </w:p>
          <w:p w:rsidR="00E26551" w:rsidRDefault="00B10AA8">
            <w:pPr>
              <w:pStyle w:val="TableParagraph"/>
              <w:spacing w:line="251" w:lineRule="exact"/>
              <w:ind w:left="23" w:right="10"/>
              <w:jc w:val="center"/>
            </w:pPr>
            <w:r>
              <w:rPr>
                <w:spacing w:val="-5"/>
              </w:rPr>
              <w:t>та</w:t>
            </w:r>
          </w:p>
          <w:p w:rsidR="00E26551" w:rsidRDefault="00B10AA8">
            <w:pPr>
              <w:pStyle w:val="TableParagraph"/>
              <w:spacing w:line="250" w:lineRule="atLeast"/>
              <w:ind w:left="23"/>
              <w:jc w:val="center"/>
              <w:rPr>
                <w:b/>
              </w:rPr>
            </w:pPr>
            <w:r>
              <w:rPr>
                <w:b/>
                <w:spacing w:val="-2"/>
              </w:rPr>
              <w:t>одиниця виміру</w:t>
            </w:r>
          </w:p>
        </w:tc>
        <w:tc>
          <w:tcPr>
            <w:tcW w:w="1810" w:type="dxa"/>
            <w:shd w:val="clear" w:color="auto" w:fill="F8F8F8"/>
          </w:tcPr>
          <w:p w:rsidR="00E26551" w:rsidRDefault="00B10AA8">
            <w:pPr>
              <w:pStyle w:val="TableParagraph"/>
              <w:spacing w:before="25"/>
              <w:ind w:left="7"/>
              <w:jc w:val="center"/>
              <w:rPr>
                <w:b/>
                <w:sz w:val="24"/>
              </w:rPr>
            </w:pPr>
            <w:r>
              <w:rPr>
                <w:b/>
                <w:spacing w:val="-2"/>
                <w:sz w:val="24"/>
              </w:rPr>
              <w:t>ВАРТІСТЬ</w:t>
            </w:r>
          </w:p>
          <w:p w:rsidR="00E26551" w:rsidRDefault="00B10AA8">
            <w:pPr>
              <w:pStyle w:val="TableParagraph"/>
              <w:spacing w:before="1" w:line="242" w:lineRule="auto"/>
              <w:ind w:left="188" w:right="175" w:firstLine="54"/>
              <w:jc w:val="center"/>
              <w:rPr>
                <w:b/>
                <w:sz w:val="20"/>
              </w:rPr>
            </w:pPr>
            <w:r>
              <w:rPr>
                <w:b/>
                <w:sz w:val="19"/>
              </w:rPr>
              <w:t xml:space="preserve">пропозиції за </w:t>
            </w:r>
            <w:r>
              <w:rPr>
                <w:b/>
                <w:spacing w:val="-2"/>
                <w:sz w:val="19"/>
              </w:rPr>
              <w:t>найменуванням</w:t>
            </w:r>
            <w:r>
              <w:rPr>
                <w:b/>
                <w:spacing w:val="-2"/>
                <w:sz w:val="20"/>
              </w:rPr>
              <w:t xml:space="preserve">, </w:t>
            </w:r>
            <w:r>
              <w:rPr>
                <w:b/>
                <w:sz w:val="20"/>
              </w:rPr>
              <w:t>грн., без ПДВ</w:t>
            </w:r>
          </w:p>
        </w:tc>
      </w:tr>
      <w:tr w:rsidR="00E26551">
        <w:trPr>
          <w:trHeight w:val="206"/>
        </w:trPr>
        <w:tc>
          <w:tcPr>
            <w:tcW w:w="10466" w:type="dxa"/>
            <w:gridSpan w:val="4"/>
            <w:shd w:val="clear" w:color="auto" w:fill="F8F8F8"/>
          </w:tcPr>
          <w:p w:rsidR="00E26551" w:rsidRDefault="00B10AA8">
            <w:pPr>
              <w:pStyle w:val="TableParagraph"/>
              <w:spacing w:line="186" w:lineRule="exact"/>
              <w:ind w:left="187"/>
              <w:jc w:val="center"/>
              <w:rPr>
                <w:sz w:val="18"/>
              </w:rPr>
            </w:pPr>
            <w:r>
              <w:rPr>
                <w:sz w:val="18"/>
              </w:rPr>
              <w:t>ДК021:2015(CPV2008)–60140000-1-Нерегулярні пасажирські</w:t>
            </w:r>
            <w:r w:rsidR="00BF343E">
              <w:rPr>
                <w:sz w:val="18"/>
              </w:rPr>
              <w:t xml:space="preserve"> </w:t>
            </w:r>
            <w:r>
              <w:rPr>
                <w:spacing w:val="-2"/>
                <w:sz w:val="18"/>
              </w:rPr>
              <w:t>перевезення</w:t>
            </w:r>
          </w:p>
        </w:tc>
      </w:tr>
      <w:tr w:rsidR="00E26551">
        <w:trPr>
          <w:trHeight w:val="551"/>
        </w:trPr>
        <w:tc>
          <w:tcPr>
            <w:tcW w:w="542" w:type="dxa"/>
          </w:tcPr>
          <w:p w:rsidR="00E26551" w:rsidRDefault="00B10AA8">
            <w:pPr>
              <w:pStyle w:val="TableParagraph"/>
              <w:spacing w:before="131"/>
              <w:ind w:left="158"/>
              <w:rPr>
                <w:sz w:val="24"/>
              </w:rPr>
            </w:pPr>
            <w:r>
              <w:rPr>
                <w:spacing w:val="-5"/>
                <w:sz w:val="24"/>
              </w:rPr>
              <w:t>1.</w:t>
            </w:r>
          </w:p>
        </w:tc>
        <w:tc>
          <w:tcPr>
            <w:tcW w:w="7087" w:type="dxa"/>
          </w:tcPr>
          <w:p w:rsidR="00E26551" w:rsidRDefault="00BF343E">
            <w:pPr>
              <w:pStyle w:val="TableParagraph"/>
              <w:spacing w:before="135"/>
              <w:ind w:left="29"/>
              <w:rPr>
                <w:b/>
                <w:sz w:val="24"/>
              </w:rPr>
            </w:pPr>
            <w:r>
              <w:rPr>
                <w:b/>
                <w:sz w:val="24"/>
              </w:rPr>
              <w:t>Т</w:t>
            </w:r>
            <w:r w:rsidR="00B10AA8">
              <w:rPr>
                <w:b/>
                <w:sz w:val="24"/>
              </w:rPr>
              <w:t>ранспортні</w:t>
            </w:r>
            <w:r>
              <w:rPr>
                <w:b/>
                <w:sz w:val="24"/>
              </w:rPr>
              <w:t xml:space="preserve"> </w:t>
            </w:r>
            <w:r w:rsidR="00B10AA8">
              <w:rPr>
                <w:b/>
                <w:sz w:val="24"/>
              </w:rPr>
              <w:t>послуги</w:t>
            </w:r>
            <w:r>
              <w:rPr>
                <w:b/>
                <w:sz w:val="24"/>
              </w:rPr>
              <w:t xml:space="preserve"> </w:t>
            </w:r>
            <w:r w:rsidR="00B10AA8">
              <w:rPr>
                <w:b/>
                <w:sz w:val="24"/>
              </w:rPr>
              <w:t>по</w:t>
            </w:r>
            <w:r>
              <w:rPr>
                <w:b/>
                <w:sz w:val="24"/>
              </w:rPr>
              <w:t xml:space="preserve"> </w:t>
            </w:r>
            <w:r w:rsidR="00B10AA8">
              <w:rPr>
                <w:b/>
                <w:sz w:val="24"/>
              </w:rPr>
              <w:t>перевезенню</w:t>
            </w:r>
            <w:r>
              <w:rPr>
                <w:b/>
                <w:sz w:val="24"/>
              </w:rPr>
              <w:t xml:space="preserve"> </w:t>
            </w:r>
            <w:r w:rsidR="00B10AA8">
              <w:rPr>
                <w:b/>
                <w:spacing w:val="-4"/>
                <w:sz w:val="24"/>
              </w:rPr>
              <w:t>дітей</w:t>
            </w:r>
          </w:p>
        </w:tc>
        <w:tc>
          <w:tcPr>
            <w:tcW w:w="1027" w:type="dxa"/>
          </w:tcPr>
          <w:p w:rsidR="00E26551" w:rsidRDefault="00B10AA8">
            <w:pPr>
              <w:pStyle w:val="TableParagraph"/>
              <w:spacing w:line="273" w:lineRule="exact"/>
              <w:ind w:left="23" w:right="100"/>
              <w:jc w:val="center"/>
              <w:rPr>
                <w:b/>
                <w:sz w:val="24"/>
              </w:rPr>
            </w:pPr>
            <w:r>
              <w:rPr>
                <w:b/>
                <w:spacing w:val="-10"/>
                <w:sz w:val="24"/>
              </w:rPr>
              <w:t>1</w:t>
            </w:r>
          </w:p>
          <w:p w:rsidR="00E26551" w:rsidRDefault="00B10AA8">
            <w:pPr>
              <w:pStyle w:val="TableParagraph"/>
              <w:spacing w:before="3" w:line="257" w:lineRule="exact"/>
              <w:ind w:left="23" w:right="100"/>
              <w:jc w:val="center"/>
              <w:rPr>
                <w:b/>
                <w:sz w:val="24"/>
              </w:rPr>
            </w:pPr>
            <w:r>
              <w:rPr>
                <w:b/>
                <w:spacing w:val="-2"/>
                <w:sz w:val="24"/>
              </w:rPr>
              <w:t>послуга</w:t>
            </w:r>
          </w:p>
        </w:tc>
        <w:tc>
          <w:tcPr>
            <w:tcW w:w="1810" w:type="dxa"/>
          </w:tcPr>
          <w:p w:rsidR="00E26551" w:rsidRDefault="00E26551">
            <w:pPr>
              <w:pStyle w:val="TableParagraph"/>
              <w:ind w:left="0"/>
            </w:pPr>
          </w:p>
        </w:tc>
      </w:tr>
    </w:tbl>
    <w:p w:rsidR="00E26551" w:rsidRDefault="00B10AA8">
      <w:pPr>
        <w:spacing w:after="4"/>
        <w:ind w:right="1130"/>
        <w:jc w:val="right"/>
        <w:rPr>
          <w:i/>
          <w:sz w:val="16"/>
        </w:rPr>
      </w:pPr>
      <w:r>
        <w:rPr>
          <w:i/>
          <w:sz w:val="16"/>
        </w:rPr>
        <w:t>Таблиця</w:t>
      </w:r>
      <w:r>
        <w:rPr>
          <w:i/>
          <w:spacing w:val="-10"/>
          <w:sz w:val="16"/>
        </w:rPr>
        <w:t>3</w:t>
      </w: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690"/>
        <w:gridCol w:w="191"/>
        <w:gridCol w:w="624"/>
        <w:gridCol w:w="372"/>
        <w:gridCol w:w="5569"/>
      </w:tblGrid>
      <w:tr w:rsidR="00E26551">
        <w:trPr>
          <w:trHeight w:val="460"/>
        </w:trPr>
        <w:tc>
          <w:tcPr>
            <w:tcW w:w="3690" w:type="dxa"/>
            <w:tcBorders>
              <w:right w:val="single" w:sz="4" w:space="0" w:color="000000"/>
            </w:tcBorders>
            <w:shd w:val="clear" w:color="auto" w:fill="F8F8F8"/>
          </w:tcPr>
          <w:p w:rsidR="00E26551" w:rsidRDefault="00B10AA8">
            <w:pPr>
              <w:pStyle w:val="TableParagraph"/>
              <w:spacing w:line="228" w:lineRule="exact"/>
              <w:ind w:left="299"/>
              <w:rPr>
                <w:b/>
                <w:sz w:val="20"/>
              </w:rPr>
            </w:pPr>
            <w:r>
              <w:rPr>
                <w:b/>
                <w:sz w:val="20"/>
              </w:rPr>
              <w:t>ВАРТІСТЬ</w:t>
            </w:r>
            <w:r w:rsidR="00BF343E">
              <w:rPr>
                <w:b/>
                <w:sz w:val="20"/>
              </w:rPr>
              <w:t xml:space="preserve"> </w:t>
            </w:r>
            <w:r>
              <w:rPr>
                <w:b/>
                <w:sz w:val="20"/>
              </w:rPr>
              <w:t>пропозиції</w:t>
            </w:r>
            <w:r w:rsidR="00BF343E">
              <w:rPr>
                <w:b/>
                <w:sz w:val="20"/>
              </w:rPr>
              <w:t xml:space="preserve"> </w:t>
            </w:r>
            <w:r>
              <w:rPr>
                <w:b/>
                <w:sz w:val="20"/>
              </w:rPr>
              <w:t>без</w:t>
            </w:r>
            <w:r w:rsidR="00BF343E">
              <w:rPr>
                <w:b/>
                <w:sz w:val="20"/>
              </w:rPr>
              <w:t xml:space="preserve"> </w:t>
            </w:r>
            <w:r>
              <w:rPr>
                <w:b/>
                <w:spacing w:val="-5"/>
                <w:sz w:val="20"/>
              </w:rPr>
              <w:t>ПДВ</w:t>
            </w:r>
          </w:p>
          <w:p w:rsidR="00E26551" w:rsidRDefault="00B10AA8">
            <w:pPr>
              <w:pStyle w:val="TableParagraph"/>
              <w:spacing w:line="212" w:lineRule="exact"/>
              <w:ind w:left="299"/>
              <w:rPr>
                <w:sz w:val="20"/>
              </w:rPr>
            </w:pPr>
            <w:r>
              <w:rPr>
                <w:sz w:val="20"/>
              </w:rPr>
              <w:t>(</w:t>
            </w:r>
            <w:r>
              <w:rPr>
                <w:i/>
                <w:sz w:val="20"/>
              </w:rPr>
              <w:t>виключно</w:t>
            </w:r>
            <w:r w:rsidR="00BF343E">
              <w:rPr>
                <w:i/>
                <w:sz w:val="20"/>
              </w:rPr>
              <w:t xml:space="preserve"> </w:t>
            </w:r>
            <w:r>
              <w:rPr>
                <w:i/>
                <w:spacing w:val="-2"/>
                <w:sz w:val="20"/>
              </w:rPr>
              <w:t>літерами</w:t>
            </w:r>
            <w:r>
              <w:rPr>
                <w:spacing w:val="-2"/>
                <w:sz w:val="20"/>
              </w:rPr>
              <w:t>)</w:t>
            </w:r>
          </w:p>
        </w:tc>
        <w:tc>
          <w:tcPr>
            <w:tcW w:w="6756" w:type="dxa"/>
            <w:gridSpan w:val="4"/>
            <w:tcBorders>
              <w:left w:val="single" w:sz="4" w:space="0" w:color="000000"/>
            </w:tcBorders>
          </w:tcPr>
          <w:p w:rsidR="00E26551" w:rsidRDefault="00E26551">
            <w:pPr>
              <w:pStyle w:val="TableParagraph"/>
              <w:ind w:left="0"/>
            </w:pPr>
          </w:p>
        </w:tc>
      </w:tr>
      <w:tr w:rsidR="00E26551">
        <w:trPr>
          <w:trHeight w:val="222"/>
        </w:trPr>
        <w:tc>
          <w:tcPr>
            <w:tcW w:w="3881" w:type="dxa"/>
            <w:gridSpan w:val="2"/>
            <w:tcBorders>
              <w:bottom w:val="single" w:sz="12" w:space="0" w:color="000000"/>
              <w:right w:val="nil"/>
            </w:tcBorders>
          </w:tcPr>
          <w:p w:rsidR="00E26551" w:rsidRDefault="00B10AA8">
            <w:pPr>
              <w:pStyle w:val="TableParagraph"/>
              <w:spacing w:line="202" w:lineRule="exact"/>
              <w:ind w:left="0" w:right="139"/>
              <w:jc w:val="right"/>
              <w:rPr>
                <w:b/>
                <w:sz w:val="20"/>
              </w:rPr>
            </w:pPr>
            <w:r>
              <w:rPr>
                <w:b/>
                <w:sz w:val="20"/>
              </w:rPr>
              <w:t>ПДВ</w:t>
            </w:r>
            <w:r>
              <w:rPr>
                <w:b/>
                <w:spacing w:val="-10"/>
                <w:sz w:val="20"/>
              </w:rPr>
              <w:t>(</w:t>
            </w:r>
          </w:p>
        </w:tc>
        <w:tc>
          <w:tcPr>
            <w:tcW w:w="624" w:type="dxa"/>
            <w:tcBorders>
              <w:left w:val="nil"/>
              <w:bottom w:val="single" w:sz="12" w:space="0" w:color="000000"/>
              <w:right w:val="nil"/>
            </w:tcBorders>
          </w:tcPr>
          <w:p w:rsidR="00E26551" w:rsidRDefault="00B10AA8">
            <w:pPr>
              <w:pStyle w:val="TableParagraph"/>
              <w:spacing w:line="202" w:lineRule="exact"/>
              <w:ind w:left="156"/>
              <w:rPr>
                <w:b/>
                <w:sz w:val="20"/>
              </w:rPr>
            </w:pPr>
            <w:r>
              <w:rPr>
                <w:b/>
                <w:spacing w:val="-5"/>
                <w:sz w:val="20"/>
              </w:rPr>
              <w:t>%)</w:t>
            </w:r>
          </w:p>
        </w:tc>
        <w:tc>
          <w:tcPr>
            <w:tcW w:w="372" w:type="dxa"/>
            <w:tcBorders>
              <w:left w:val="nil"/>
              <w:right w:val="nil"/>
            </w:tcBorders>
          </w:tcPr>
          <w:p w:rsidR="00E26551" w:rsidRDefault="00B10AA8">
            <w:pPr>
              <w:pStyle w:val="TableParagraph"/>
              <w:spacing w:line="202" w:lineRule="exact"/>
              <w:ind w:left="215"/>
              <w:rPr>
                <w:sz w:val="20"/>
              </w:rPr>
            </w:pPr>
            <w:r>
              <w:rPr>
                <w:spacing w:val="-10"/>
                <w:sz w:val="20"/>
              </w:rPr>
              <w:t>-</w:t>
            </w:r>
          </w:p>
        </w:tc>
        <w:tc>
          <w:tcPr>
            <w:tcW w:w="5569" w:type="dxa"/>
            <w:tcBorders>
              <w:left w:val="nil"/>
            </w:tcBorders>
          </w:tcPr>
          <w:p w:rsidR="00E26551" w:rsidRDefault="00B10AA8">
            <w:pPr>
              <w:pStyle w:val="TableParagraph"/>
              <w:tabs>
                <w:tab w:val="left" w:pos="4914"/>
              </w:tabs>
              <w:spacing w:line="202" w:lineRule="exact"/>
              <w:ind w:left="107"/>
              <w:rPr>
                <w:sz w:val="20"/>
              </w:rPr>
            </w:pPr>
            <w:r>
              <w:rPr>
                <w:sz w:val="20"/>
                <w:u w:val="single"/>
              </w:rPr>
              <w:tab/>
            </w:r>
            <w:r>
              <w:rPr>
                <w:spacing w:val="-4"/>
                <w:sz w:val="20"/>
              </w:rPr>
              <w:t>грн.</w:t>
            </w:r>
          </w:p>
        </w:tc>
      </w:tr>
      <w:tr w:rsidR="00E26551">
        <w:trPr>
          <w:trHeight w:val="452"/>
        </w:trPr>
        <w:tc>
          <w:tcPr>
            <w:tcW w:w="3690" w:type="dxa"/>
            <w:tcBorders>
              <w:right w:val="single" w:sz="4" w:space="0" w:color="000000"/>
            </w:tcBorders>
            <w:shd w:val="clear" w:color="auto" w:fill="F8F8F8"/>
          </w:tcPr>
          <w:p w:rsidR="00E26551" w:rsidRDefault="00B10AA8">
            <w:pPr>
              <w:pStyle w:val="TableParagraph"/>
              <w:spacing w:line="220" w:lineRule="exact"/>
              <w:ind w:left="299"/>
              <w:rPr>
                <w:b/>
                <w:sz w:val="20"/>
              </w:rPr>
            </w:pPr>
            <w:r>
              <w:rPr>
                <w:b/>
                <w:sz w:val="20"/>
              </w:rPr>
              <w:t>ВАРТІСТЬ</w:t>
            </w:r>
            <w:r w:rsidR="00BF343E">
              <w:rPr>
                <w:b/>
                <w:sz w:val="20"/>
              </w:rPr>
              <w:t xml:space="preserve"> </w:t>
            </w:r>
            <w:r>
              <w:rPr>
                <w:b/>
                <w:sz w:val="20"/>
              </w:rPr>
              <w:t>пропозиції</w:t>
            </w:r>
            <w:r w:rsidR="00BF343E">
              <w:rPr>
                <w:b/>
                <w:sz w:val="20"/>
              </w:rPr>
              <w:t xml:space="preserve"> </w:t>
            </w:r>
            <w:r>
              <w:rPr>
                <w:b/>
                <w:sz w:val="20"/>
              </w:rPr>
              <w:t>з</w:t>
            </w:r>
            <w:r w:rsidR="00BF343E">
              <w:rPr>
                <w:b/>
                <w:sz w:val="20"/>
              </w:rPr>
              <w:t xml:space="preserve"> </w:t>
            </w:r>
            <w:r>
              <w:rPr>
                <w:b/>
                <w:spacing w:val="-5"/>
                <w:sz w:val="20"/>
              </w:rPr>
              <w:t>ПДВ</w:t>
            </w:r>
          </w:p>
          <w:p w:rsidR="00E26551" w:rsidRDefault="00B10AA8">
            <w:pPr>
              <w:pStyle w:val="TableParagraph"/>
              <w:spacing w:line="212" w:lineRule="exact"/>
              <w:ind w:left="299"/>
              <w:rPr>
                <w:sz w:val="20"/>
              </w:rPr>
            </w:pPr>
            <w:r>
              <w:rPr>
                <w:sz w:val="20"/>
              </w:rPr>
              <w:t>(</w:t>
            </w:r>
            <w:r>
              <w:rPr>
                <w:i/>
                <w:sz w:val="20"/>
              </w:rPr>
              <w:t>цифрами</w:t>
            </w:r>
            <w:r w:rsidR="00BF343E">
              <w:rPr>
                <w:i/>
                <w:sz w:val="20"/>
              </w:rPr>
              <w:t xml:space="preserve"> </w:t>
            </w:r>
            <w:r>
              <w:rPr>
                <w:i/>
                <w:sz w:val="20"/>
              </w:rPr>
              <w:t>та</w:t>
            </w:r>
            <w:r w:rsidR="00BF343E">
              <w:rPr>
                <w:i/>
                <w:sz w:val="20"/>
              </w:rPr>
              <w:t xml:space="preserve"> </w:t>
            </w:r>
            <w:r>
              <w:rPr>
                <w:i/>
                <w:spacing w:val="-2"/>
                <w:sz w:val="20"/>
              </w:rPr>
              <w:t>літерами</w:t>
            </w:r>
            <w:r>
              <w:rPr>
                <w:spacing w:val="-2"/>
                <w:sz w:val="20"/>
              </w:rPr>
              <w:t>)</w:t>
            </w:r>
          </w:p>
        </w:tc>
        <w:tc>
          <w:tcPr>
            <w:tcW w:w="6756" w:type="dxa"/>
            <w:gridSpan w:val="4"/>
            <w:tcBorders>
              <w:top w:val="single" w:sz="12" w:space="0" w:color="000000"/>
              <w:left w:val="single" w:sz="4" w:space="0" w:color="000000"/>
            </w:tcBorders>
          </w:tcPr>
          <w:p w:rsidR="00E26551" w:rsidRDefault="00E26551">
            <w:pPr>
              <w:pStyle w:val="TableParagraph"/>
              <w:ind w:left="0"/>
            </w:pPr>
          </w:p>
        </w:tc>
      </w:tr>
    </w:tbl>
    <w:p w:rsidR="00E26551" w:rsidRDefault="00B10AA8">
      <w:pPr>
        <w:pStyle w:val="a3"/>
        <w:ind w:right="672" w:firstLine="566"/>
      </w:pPr>
      <w:r>
        <w:t>Вивчивши інформацію про характер і необхідні технічні та якісні характеристики</w:t>
      </w:r>
      <w:r w:rsidR="00BF343E">
        <w:t xml:space="preserve"> </w:t>
      </w:r>
      <w:r>
        <w:t>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E26551" w:rsidRDefault="00B10AA8">
      <w:pPr>
        <w:pStyle w:val="Heading4"/>
        <w:ind w:left="989"/>
      </w:pPr>
      <w:r>
        <w:t>Ми</w:t>
      </w:r>
      <w:r w:rsidR="00BF343E">
        <w:t xml:space="preserve"> </w:t>
      </w:r>
      <w:r>
        <w:rPr>
          <w:spacing w:val="-2"/>
        </w:rPr>
        <w:t>погоджуємося:</w:t>
      </w:r>
    </w:p>
    <w:p w:rsidR="00E26551" w:rsidRDefault="00B10AA8">
      <w:pPr>
        <w:pStyle w:val="a4"/>
        <w:numPr>
          <w:ilvl w:val="0"/>
          <w:numId w:val="1"/>
        </w:numPr>
        <w:tabs>
          <w:tab w:val="left" w:pos="600"/>
        </w:tabs>
        <w:ind w:right="671"/>
        <w:jc w:val="both"/>
        <w:rPr>
          <w:sz w:val="24"/>
        </w:rPr>
      </w:pPr>
      <w:r>
        <w:rPr>
          <w:sz w:val="24"/>
        </w:rPr>
        <w:t>З умовами, що Ви можете відхилити нашу чи всі надані пропозиції, та розуміємо, що</w:t>
      </w:r>
      <w:r w:rsidR="00BF343E">
        <w:rPr>
          <w:sz w:val="24"/>
        </w:rPr>
        <w:t xml:space="preserve"> </w:t>
      </w:r>
      <w:r>
        <w:rPr>
          <w:sz w:val="24"/>
        </w:rPr>
        <w:t>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E26551" w:rsidRDefault="00B10AA8">
      <w:pPr>
        <w:pStyle w:val="a4"/>
        <w:numPr>
          <w:ilvl w:val="0"/>
          <w:numId w:val="1"/>
        </w:numPr>
        <w:tabs>
          <w:tab w:val="left" w:pos="600"/>
        </w:tabs>
        <w:ind w:right="668"/>
        <w:jc w:val="both"/>
        <w:rPr>
          <w:sz w:val="24"/>
        </w:rPr>
      </w:pPr>
      <w:r>
        <w:rPr>
          <w:sz w:val="24"/>
        </w:rPr>
        <w:t>Дотримуватися умовцієїтендерноїпропозиціїпротягом90календарнихднів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E26551" w:rsidRDefault="00B10AA8">
      <w:pPr>
        <w:pStyle w:val="a4"/>
        <w:numPr>
          <w:ilvl w:val="0"/>
          <w:numId w:val="1"/>
        </w:numPr>
        <w:tabs>
          <w:tab w:val="left" w:pos="600"/>
        </w:tabs>
        <w:ind w:right="663"/>
        <w:jc w:val="both"/>
        <w:rPr>
          <w:sz w:val="24"/>
        </w:rPr>
      </w:pPr>
      <w:r>
        <w:rPr>
          <w:sz w:val="24"/>
        </w:rPr>
        <w:t>З істотними умовами договору, які викладені в тендерній документації та проекті договору</w:t>
      </w:r>
      <w:r w:rsidR="00BF343E">
        <w:rPr>
          <w:sz w:val="24"/>
        </w:rPr>
        <w:t xml:space="preserve"> </w:t>
      </w:r>
      <w:r>
        <w:rPr>
          <w:sz w:val="24"/>
        </w:rPr>
        <w:t xml:space="preserve">про закупівлю (Додаток 4) та у разі визнання нашої пропозиції найкращою, підписати </w:t>
      </w:r>
      <w:proofErr w:type="spellStart"/>
      <w:r>
        <w:rPr>
          <w:sz w:val="24"/>
        </w:rPr>
        <w:t>договіру</w:t>
      </w:r>
      <w:proofErr w:type="spellEnd"/>
      <w:r>
        <w:rPr>
          <w:sz w:val="24"/>
        </w:rPr>
        <w:t xml:space="preserve"> відповідності до нашої пропозиції, згідно проекту договору, який наведено у додатку 4 тендерної документації.</w:t>
      </w:r>
    </w:p>
    <w:p w:rsidR="00E26551" w:rsidRDefault="00B10AA8">
      <w:pPr>
        <w:pStyle w:val="a4"/>
        <w:numPr>
          <w:ilvl w:val="0"/>
          <w:numId w:val="1"/>
        </w:numPr>
        <w:tabs>
          <w:tab w:val="left" w:pos="600"/>
        </w:tabs>
        <w:ind w:right="669"/>
        <w:jc w:val="both"/>
        <w:rPr>
          <w:sz w:val="24"/>
        </w:rPr>
      </w:pPr>
      <w:r>
        <w:rPr>
          <w:sz w:val="24"/>
        </w:rPr>
        <w:t>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зазначених у підпунктах 3, 5, 6 і 12 та в абзаці чотирнадцятому пункту 47 Постанови №1178, на умовах, які викладені у Розділі II Додатку 3 тендерної документації.</w:t>
      </w:r>
    </w:p>
    <w:p w:rsidR="00E26551" w:rsidRDefault="00B10AA8">
      <w:pPr>
        <w:pStyle w:val="a4"/>
        <w:numPr>
          <w:ilvl w:val="0"/>
          <w:numId w:val="1"/>
        </w:numPr>
        <w:tabs>
          <w:tab w:val="left" w:pos="600"/>
        </w:tabs>
        <w:ind w:right="661"/>
        <w:jc w:val="both"/>
        <w:rPr>
          <w:sz w:val="24"/>
        </w:rPr>
      </w:pPr>
      <w:r>
        <w:rPr>
          <w:sz w:val="24"/>
        </w:rPr>
        <w:t xml:space="preserve">У строк, що не перевищує 15 (п’ятнадцяти) днів з дати оприлюднення на </w:t>
      </w:r>
      <w:proofErr w:type="spellStart"/>
      <w:r>
        <w:rPr>
          <w:sz w:val="24"/>
        </w:rPr>
        <w:t>веб-порталі</w:t>
      </w:r>
      <w:proofErr w:type="spellEnd"/>
      <w:r>
        <w:rPr>
          <w:sz w:val="24"/>
        </w:rPr>
        <w:t xml:space="preserve"> Уповноваженого</w:t>
      </w:r>
      <w:r w:rsidR="00BF343E">
        <w:rPr>
          <w:sz w:val="24"/>
        </w:rPr>
        <w:t xml:space="preserve"> </w:t>
      </w:r>
      <w:r>
        <w:rPr>
          <w:sz w:val="24"/>
        </w:rPr>
        <w:t>органу</w:t>
      </w:r>
      <w:r w:rsidR="00BF343E">
        <w:rPr>
          <w:sz w:val="24"/>
        </w:rPr>
        <w:t xml:space="preserve"> </w:t>
      </w:r>
      <w:r>
        <w:rPr>
          <w:sz w:val="24"/>
        </w:rPr>
        <w:t>повідомлення про</w:t>
      </w:r>
      <w:r w:rsidR="00BF343E">
        <w:rPr>
          <w:sz w:val="24"/>
        </w:rPr>
        <w:t xml:space="preserve"> </w:t>
      </w:r>
      <w:r>
        <w:rPr>
          <w:sz w:val="24"/>
        </w:rPr>
        <w:t>намір укласти договір надати замовнику</w:t>
      </w:r>
      <w:r w:rsidR="00BF343E">
        <w:rPr>
          <w:sz w:val="24"/>
        </w:rPr>
        <w:t xml:space="preserve"> </w:t>
      </w:r>
      <w:r>
        <w:rPr>
          <w:sz w:val="24"/>
        </w:rPr>
        <w:t xml:space="preserve">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w:t>
      </w:r>
      <w:r>
        <w:rPr>
          <w:spacing w:val="-2"/>
          <w:sz w:val="24"/>
        </w:rPr>
        <w:t>пропозиції.</w:t>
      </w:r>
    </w:p>
    <w:p w:rsidR="00E26551" w:rsidRDefault="00E26551">
      <w:pPr>
        <w:jc w:val="both"/>
        <w:rPr>
          <w:sz w:val="24"/>
        </w:rPr>
        <w:sectPr w:rsidR="00E26551">
          <w:pgSz w:w="11910" w:h="16840"/>
          <w:pgMar w:top="280" w:right="0" w:bottom="280" w:left="840" w:header="720" w:footer="720" w:gutter="0"/>
          <w:cols w:space="720"/>
        </w:sectPr>
      </w:pPr>
    </w:p>
    <w:p w:rsidR="00E26551" w:rsidRDefault="00B10AA8">
      <w:pPr>
        <w:pStyle w:val="a4"/>
        <w:numPr>
          <w:ilvl w:val="0"/>
          <w:numId w:val="1"/>
        </w:numPr>
        <w:tabs>
          <w:tab w:val="left" w:pos="600"/>
        </w:tabs>
        <w:spacing w:before="73"/>
        <w:ind w:right="676"/>
        <w:jc w:val="both"/>
        <w:rPr>
          <w:sz w:val="24"/>
        </w:rPr>
      </w:pPr>
      <w:r>
        <w:rPr>
          <w:sz w:val="24"/>
        </w:rPr>
        <w:lastRenderedPageBreak/>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E26551" w:rsidRDefault="00B10AA8">
      <w:pPr>
        <w:pStyle w:val="a4"/>
        <w:numPr>
          <w:ilvl w:val="0"/>
          <w:numId w:val="1"/>
        </w:numPr>
        <w:tabs>
          <w:tab w:val="left" w:pos="600"/>
          <w:tab w:val="left" w:pos="5972"/>
        </w:tabs>
        <w:spacing w:line="274" w:lineRule="exact"/>
        <w:ind w:hanging="355"/>
        <w:jc w:val="both"/>
        <w:rPr>
          <w:sz w:val="24"/>
        </w:rPr>
      </w:pPr>
      <w:r>
        <w:rPr>
          <w:sz w:val="24"/>
        </w:rPr>
        <w:t>Умови розрахунків</w:t>
      </w:r>
      <w:r>
        <w:rPr>
          <w:sz w:val="24"/>
          <w:vertAlign w:val="superscript"/>
        </w:rPr>
        <w:t>2</w:t>
      </w:r>
      <w:r>
        <w:rPr>
          <w:sz w:val="24"/>
        </w:rPr>
        <w:t xml:space="preserve">: </w:t>
      </w:r>
      <w:r>
        <w:rPr>
          <w:b/>
          <w:sz w:val="24"/>
        </w:rPr>
        <w:t xml:space="preserve">відстрочка платежу: </w:t>
      </w:r>
      <w:r>
        <w:rPr>
          <w:sz w:val="24"/>
          <w:u w:val="single"/>
        </w:rPr>
        <w:tab/>
      </w:r>
      <w:r>
        <w:rPr>
          <w:b/>
          <w:sz w:val="24"/>
        </w:rPr>
        <w:t>(</w:t>
      </w:r>
      <w:r>
        <w:rPr>
          <w:i/>
          <w:sz w:val="24"/>
        </w:rPr>
        <w:t>(буквами)</w:t>
      </w:r>
      <w:r>
        <w:rPr>
          <w:b/>
          <w:sz w:val="24"/>
        </w:rPr>
        <w:t>)календарних</w:t>
      </w:r>
      <w:r w:rsidR="00BF343E">
        <w:rPr>
          <w:b/>
          <w:sz w:val="24"/>
        </w:rPr>
        <w:t xml:space="preserve"> </w:t>
      </w:r>
      <w:r>
        <w:rPr>
          <w:b/>
          <w:spacing w:val="-2"/>
          <w:sz w:val="24"/>
        </w:rPr>
        <w:t>днів</w:t>
      </w:r>
      <w:r>
        <w:rPr>
          <w:spacing w:val="-2"/>
          <w:sz w:val="24"/>
        </w:rPr>
        <w:t>.</w:t>
      </w:r>
    </w:p>
    <w:p w:rsidR="00E26551" w:rsidRDefault="00E26551">
      <w:pPr>
        <w:pStyle w:val="a3"/>
        <w:ind w:left="0"/>
        <w:jc w:val="left"/>
      </w:pPr>
    </w:p>
    <w:p w:rsidR="00E26551" w:rsidRDefault="00E26551">
      <w:pPr>
        <w:pStyle w:val="a3"/>
        <w:spacing w:before="7"/>
        <w:ind w:left="0"/>
        <w:jc w:val="left"/>
      </w:pPr>
    </w:p>
    <w:p w:rsidR="00E26551" w:rsidRDefault="00B10AA8">
      <w:pPr>
        <w:tabs>
          <w:tab w:val="left" w:pos="605"/>
          <w:tab w:val="left" w:pos="1651"/>
          <w:tab w:val="left" w:pos="2255"/>
          <w:tab w:val="left" w:pos="3856"/>
          <w:tab w:val="left" w:pos="5888"/>
          <w:tab w:val="left" w:pos="6170"/>
          <w:tab w:val="left" w:pos="7821"/>
          <w:tab w:val="left" w:pos="10320"/>
        </w:tabs>
        <w:spacing w:line="250" w:lineRule="exact"/>
        <w:ind w:left="274"/>
        <w:rPr>
          <w:i/>
        </w:rPr>
      </w:pPr>
      <w:r>
        <w:rPr>
          <w:u w:val="single"/>
        </w:rPr>
        <w:tab/>
      </w:r>
      <w:r>
        <w:rPr>
          <w:i/>
          <w:spacing w:val="-10"/>
        </w:rPr>
        <w:t>.</w:t>
      </w:r>
      <w:r>
        <w:rPr>
          <w:u w:val="single"/>
        </w:rPr>
        <w:tab/>
      </w:r>
      <w:r>
        <w:rPr>
          <w:i/>
          <w:spacing w:val="-10"/>
        </w:rPr>
        <w:t>.</w:t>
      </w:r>
      <w:r>
        <w:rPr>
          <w:u w:val="single"/>
        </w:rPr>
        <w:tab/>
      </w:r>
      <w:r>
        <w:rPr>
          <w:i/>
          <w:spacing w:val="-5"/>
        </w:rPr>
        <w:t>р.</w:t>
      </w:r>
      <w:r>
        <w:rPr>
          <w:i/>
        </w:rPr>
        <w:tab/>
      </w:r>
      <w:r>
        <w:rPr>
          <w:u w:val="single"/>
        </w:rPr>
        <w:tab/>
      </w:r>
      <w:r>
        <w:tab/>
      </w:r>
      <w:r>
        <w:rPr>
          <w:i/>
          <w:u w:val="single"/>
        </w:rPr>
        <w:tab/>
      </w:r>
      <w:r>
        <w:rPr>
          <w:i/>
        </w:rPr>
        <w:t xml:space="preserve">/ </w:t>
      </w:r>
      <w:r>
        <w:rPr>
          <w:i/>
          <w:u w:val="single"/>
        </w:rPr>
        <w:tab/>
      </w:r>
    </w:p>
    <w:p w:rsidR="00E26551" w:rsidRDefault="00E26551">
      <w:pPr>
        <w:spacing w:line="250" w:lineRule="exact"/>
        <w:sectPr w:rsidR="00E26551">
          <w:pgSz w:w="11910" w:h="16840"/>
          <w:pgMar w:top="260" w:right="0" w:bottom="280" w:left="840" w:header="720" w:footer="720" w:gutter="0"/>
          <w:cols w:space="720"/>
        </w:sectPr>
      </w:pPr>
    </w:p>
    <w:p w:rsidR="00E26551" w:rsidRDefault="00B10AA8">
      <w:pPr>
        <w:tabs>
          <w:tab w:val="left" w:pos="3827"/>
        </w:tabs>
        <w:spacing w:before="8" w:line="220" w:lineRule="auto"/>
        <w:ind w:left="4509" w:hanging="3669"/>
        <w:rPr>
          <w:i/>
          <w:sz w:val="16"/>
        </w:rPr>
      </w:pPr>
      <w:r>
        <w:rPr>
          <w:i/>
          <w:position w:val="2"/>
          <w:sz w:val="15"/>
        </w:rPr>
        <w:lastRenderedPageBreak/>
        <w:t>дата складання</w:t>
      </w:r>
      <w:r>
        <w:rPr>
          <w:i/>
          <w:position w:val="2"/>
          <w:sz w:val="15"/>
        </w:rPr>
        <w:tab/>
      </w:r>
      <w:r>
        <w:rPr>
          <w:i/>
          <w:sz w:val="16"/>
        </w:rPr>
        <w:t>(</w:t>
      </w:r>
      <w:proofErr w:type="spellStart"/>
      <w:r>
        <w:rPr>
          <w:i/>
          <w:sz w:val="16"/>
        </w:rPr>
        <w:t>посадауповноваженоїособи</w:t>
      </w:r>
      <w:r>
        <w:rPr>
          <w:i/>
          <w:spacing w:val="-2"/>
          <w:sz w:val="16"/>
        </w:rPr>
        <w:t>учасника</w:t>
      </w:r>
      <w:proofErr w:type="spellEnd"/>
      <w:r>
        <w:rPr>
          <w:i/>
          <w:spacing w:val="-2"/>
          <w:sz w:val="16"/>
        </w:rPr>
        <w:t>)</w:t>
      </w:r>
    </w:p>
    <w:p w:rsidR="00E26551" w:rsidRDefault="00B10AA8">
      <w:pPr>
        <w:tabs>
          <w:tab w:val="left" w:pos="2611"/>
        </w:tabs>
        <w:spacing w:before="7"/>
        <w:ind w:left="835"/>
        <w:rPr>
          <w:i/>
          <w:sz w:val="16"/>
        </w:rPr>
      </w:pPr>
      <w:r>
        <w:br w:type="column"/>
      </w:r>
      <w:r>
        <w:rPr>
          <w:i/>
          <w:spacing w:val="-2"/>
          <w:sz w:val="16"/>
        </w:rPr>
        <w:lastRenderedPageBreak/>
        <w:t>(підпис)</w:t>
      </w:r>
      <w:r>
        <w:rPr>
          <w:i/>
          <w:sz w:val="16"/>
        </w:rPr>
        <w:tab/>
        <w:t>(прізвище,</w:t>
      </w:r>
      <w:r>
        <w:rPr>
          <w:i/>
          <w:spacing w:val="-2"/>
          <w:sz w:val="16"/>
        </w:rPr>
        <w:t>ініціали)</w:t>
      </w:r>
    </w:p>
    <w:p w:rsidR="00E26551" w:rsidRDefault="00E26551">
      <w:pPr>
        <w:rPr>
          <w:sz w:val="16"/>
        </w:rPr>
        <w:sectPr w:rsidR="00E26551">
          <w:type w:val="continuous"/>
          <w:pgSz w:w="11910" w:h="16840"/>
          <w:pgMar w:top="820" w:right="0" w:bottom="280" w:left="840" w:header="720" w:footer="720" w:gutter="0"/>
          <w:cols w:num="2" w:space="720" w:equalWidth="0">
            <w:col w:w="5858" w:space="40"/>
            <w:col w:w="5172"/>
          </w:cols>
        </w:sectPr>
      </w:pPr>
    </w:p>
    <w:p w:rsidR="00E26551" w:rsidRDefault="00E26551">
      <w:pPr>
        <w:pStyle w:val="a3"/>
        <w:ind w:left="0"/>
        <w:jc w:val="left"/>
        <w:rPr>
          <w:i/>
        </w:rPr>
      </w:pPr>
    </w:p>
    <w:p w:rsidR="00E26551" w:rsidRDefault="00E26551">
      <w:pPr>
        <w:pStyle w:val="a3"/>
        <w:spacing w:before="185"/>
        <w:ind w:left="0"/>
        <w:jc w:val="left"/>
        <w:rPr>
          <w:i/>
        </w:rPr>
      </w:pPr>
    </w:p>
    <w:p w:rsidR="00E26551" w:rsidRDefault="00B10AA8">
      <w:pPr>
        <w:pStyle w:val="Heading5"/>
        <w:spacing w:before="1"/>
      </w:pPr>
      <w:r>
        <w:rPr>
          <w:spacing w:val="-2"/>
        </w:rPr>
        <w:t>Примітки:</w:t>
      </w:r>
    </w:p>
    <w:p w:rsidR="00E26551" w:rsidRDefault="00B10AA8">
      <w:pPr>
        <w:spacing w:before="75" w:line="216" w:lineRule="auto"/>
        <w:ind w:left="422" w:right="1020"/>
        <w:jc w:val="both"/>
        <w:rPr>
          <w:i/>
        </w:rPr>
      </w:pPr>
      <w:r>
        <w:rPr>
          <w:i/>
        </w:rPr>
        <w:t xml:space="preserve">Форма «Пропозиція» заповнюється інформацією у відведених на те позиціях та подається в електронному вигляді, наведеному вище, </w:t>
      </w:r>
      <w:r>
        <w:t xml:space="preserve">у </w:t>
      </w:r>
      <w:r>
        <w:rPr>
          <w:i/>
        </w:rPr>
        <w:t xml:space="preserve">форматі доступному для відображення такого </w:t>
      </w:r>
      <w:proofErr w:type="spellStart"/>
      <w:r>
        <w:rPr>
          <w:i/>
        </w:rPr>
        <w:t>електронногодокументу</w:t>
      </w:r>
      <w:proofErr w:type="spellEnd"/>
      <w:r>
        <w:rPr>
          <w:i/>
        </w:rPr>
        <w:t xml:space="preserve">(наприклад: </w:t>
      </w:r>
      <w:r>
        <w:t>*.doc, *</w:t>
      </w:r>
      <w:proofErr w:type="spellStart"/>
      <w:r>
        <w:t>.docx</w:t>
      </w:r>
      <w:proofErr w:type="spellEnd"/>
      <w:r>
        <w:t xml:space="preserve">, </w:t>
      </w:r>
      <w:r>
        <w:rPr>
          <w:i/>
        </w:rPr>
        <w:t>*</w:t>
      </w:r>
      <w:proofErr w:type="spellStart"/>
      <w:r>
        <w:rPr>
          <w:i/>
        </w:rPr>
        <w:t>.pdf</w:t>
      </w:r>
      <w:proofErr w:type="spellEnd"/>
      <w:r>
        <w:rPr>
          <w:i/>
        </w:rPr>
        <w:t>, *</w:t>
      </w:r>
      <w:proofErr w:type="spellStart"/>
      <w:r>
        <w:rPr>
          <w:i/>
        </w:rPr>
        <w:t>.jpg</w:t>
      </w:r>
      <w:proofErr w:type="spellEnd"/>
      <w:r>
        <w:rPr>
          <w:i/>
        </w:rPr>
        <w:t>,*</w:t>
      </w:r>
      <w:proofErr w:type="spellStart"/>
      <w:r>
        <w:rPr>
          <w:i/>
        </w:rPr>
        <w:t>.jpeg</w:t>
      </w:r>
      <w:proofErr w:type="spellEnd"/>
      <w:r>
        <w:rPr>
          <w:i/>
        </w:rPr>
        <w:t>)</w:t>
      </w:r>
      <w:proofErr w:type="spellStart"/>
      <w:r>
        <w:rPr>
          <w:i/>
        </w:rPr>
        <w:t>.Формою</w:t>
      </w:r>
      <w:proofErr w:type="spellEnd"/>
      <w:r w:rsidR="00BF343E">
        <w:rPr>
          <w:i/>
        </w:rPr>
        <w:t xml:space="preserve"> </w:t>
      </w:r>
      <w:r>
        <w:rPr>
          <w:i/>
        </w:rPr>
        <w:t>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E26551" w:rsidRDefault="00B10AA8">
      <w:pPr>
        <w:spacing w:before="79" w:line="216" w:lineRule="auto"/>
        <w:ind w:left="422" w:right="1025"/>
        <w:jc w:val="both"/>
        <w:rPr>
          <w:i/>
        </w:rPr>
      </w:pPr>
      <w:r>
        <w:rPr>
          <w:i/>
          <w:vertAlign w:val="superscript"/>
        </w:rPr>
        <w:t>1</w:t>
      </w:r>
      <w:r>
        <w:rPr>
          <w:i/>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rsidR="00E26551" w:rsidRDefault="00B10AA8">
      <w:pPr>
        <w:spacing w:before="83" w:line="213" w:lineRule="auto"/>
        <w:ind w:left="422" w:right="1029"/>
        <w:jc w:val="both"/>
        <w:rPr>
          <w:i/>
        </w:rPr>
      </w:pPr>
      <w:r>
        <w:rPr>
          <w:i/>
          <w:vertAlign w:val="superscript"/>
        </w:rPr>
        <w:t>2</w:t>
      </w:r>
      <w:r>
        <w:rPr>
          <w:i/>
        </w:rPr>
        <w:t xml:space="preserve"> - строк, який визначається учасником необхідний для узгодження порядку надання відстрочки платежу на умовах, що визначені у проекті договору (додаток 4 тендерної документації).</w:t>
      </w:r>
    </w:p>
    <w:p w:rsidR="00E26551" w:rsidRDefault="00B10AA8">
      <w:pPr>
        <w:spacing w:before="88" w:line="213" w:lineRule="auto"/>
        <w:ind w:left="422" w:right="1022"/>
        <w:jc w:val="both"/>
        <w:rPr>
          <w:i/>
        </w:rPr>
      </w:pPr>
      <w:r>
        <w:rPr>
          <w:i/>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E26551" w:rsidRDefault="00B10AA8">
      <w:pPr>
        <w:spacing w:before="65"/>
        <w:ind w:left="422"/>
        <w:jc w:val="both"/>
        <w:rPr>
          <w:i/>
        </w:rPr>
      </w:pPr>
      <w:r>
        <w:rPr>
          <w:i/>
        </w:rPr>
        <w:t>**цінинеобхіднозазначативукраїнськихгривняхздвомазнакамипіслякоми</w:t>
      </w:r>
      <w:r>
        <w:rPr>
          <w:i/>
          <w:spacing w:val="-2"/>
        </w:rPr>
        <w:t>(копійки).</w:t>
      </w:r>
    </w:p>
    <w:p w:rsidR="00E26551" w:rsidRDefault="00B10AA8">
      <w:pPr>
        <w:spacing w:before="75" w:line="216" w:lineRule="auto"/>
        <w:ind w:left="422" w:right="1124"/>
        <w:jc w:val="both"/>
        <w:rPr>
          <w:i/>
        </w:rPr>
      </w:pPr>
      <w:r>
        <w:rPr>
          <w:i/>
        </w:rPr>
        <w:t>*** у разі якщо учасником пропозиція подається без урахування податку на додану вартість, - у графах «ПДВ (%)»,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E26551" w:rsidRDefault="00B10AA8">
      <w:pPr>
        <w:spacing w:before="78" w:line="216" w:lineRule="auto"/>
        <w:ind w:left="422" w:right="1129"/>
        <w:jc w:val="both"/>
        <w:rPr>
          <w:i/>
        </w:rPr>
      </w:pPr>
      <w:r>
        <w:rPr>
          <w:i/>
        </w:rPr>
        <w:t>**** вартість пропозиції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E26551" w:rsidRDefault="00B10AA8">
      <w:pPr>
        <w:spacing w:before="81" w:line="216" w:lineRule="auto"/>
        <w:ind w:left="422" w:right="1130"/>
        <w:jc w:val="both"/>
        <w:rPr>
          <w:i/>
        </w:rPr>
      </w:pPr>
      <w:r>
        <w:rPr>
          <w:i/>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та документально підтверджена за підписом уповноваженої особи учасника.</w:t>
      </w:r>
    </w:p>
    <w:sectPr w:rsidR="00E26551" w:rsidSect="00E26551">
      <w:type w:val="continuous"/>
      <w:pgSz w:w="11910" w:h="16840"/>
      <w:pgMar w:top="820" w:right="0" w:bottom="280" w:left="8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DB2"/>
    <w:multiLevelType w:val="hybridMultilevel"/>
    <w:tmpl w:val="E0C0E8C6"/>
    <w:lvl w:ilvl="0" w:tplc="B56EAA96">
      <w:numFmt w:val="bullet"/>
      <w:lvlText w:val="-"/>
      <w:lvlJc w:val="left"/>
      <w:pPr>
        <w:ind w:left="960" w:hanging="178"/>
      </w:pPr>
      <w:rPr>
        <w:rFonts w:ascii="Times New Roman" w:eastAsia="Times New Roman" w:hAnsi="Times New Roman" w:cs="Times New Roman" w:hint="default"/>
        <w:b w:val="0"/>
        <w:bCs w:val="0"/>
        <w:i w:val="0"/>
        <w:iCs w:val="0"/>
        <w:spacing w:val="0"/>
        <w:w w:val="100"/>
        <w:sz w:val="22"/>
        <w:szCs w:val="22"/>
        <w:lang w:val="uk-UA" w:eastAsia="en-US" w:bidi="ar-SA"/>
      </w:rPr>
    </w:lvl>
    <w:lvl w:ilvl="1" w:tplc="A6BAD9E8">
      <w:numFmt w:val="bullet"/>
      <w:lvlText w:val="•"/>
      <w:lvlJc w:val="left"/>
      <w:pPr>
        <w:ind w:left="1970" w:hanging="178"/>
      </w:pPr>
      <w:rPr>
        <w:rFonts w:hint="default"/>
        <w:lang w:val="uk-UA" w:eastAsia="en-US" w:bidi="ar-SA"/>
      </w:rPr>
    </w:lvl>
    <w:lvl w:ilvl="2" w:tplc="5680E496">
      <w:numFmt w:val="bullet"/>
      <w:lvlText w:val="•"/>
      <w:lvlJc w:val="left"/>
      <w:pPr>
        <w:ind w:left="2980" w:hanging="178"/>
      </w:pPr>
      <w:rPr>
        <w:rFonts w:hint="default"/>
        <w:lang w:val="uk-UA" w:eastAsia="en-US" w:bidi="ar-SA"/>
      </w:rPr>
    </w:lvl>
    <w:lvl w:ilvl="3" w:tplc="DDF6EA14">
      <w:numFmt w:val="bullet"/>
      <w:lvlText w:val="•"/>
      <w:lvlJc w:val="left"/>
      <w:pPr>
        <w:ind w:left="3991" w:hanging="178"/>
      </w:pPr>
      <w:rPr>
        <w:rFonts w:hint="default"/>
        <w:lang w:val="uk-UA" w:eastAsia="en-US" w:bidi="ar-SA"/>
      </w:rPr>
    </w:lvl>
    <w:lvl w:ilvl="4" w:tplc="A22E5A04">
      <w:numFmt w:val="bullet"/>
      <w:lvlText w:val="•"/>
      <w:lvlJc w:val="left"/>
      <w:pPr>
        <w:ind w:left="5001" w:hanging="178"/>
      </w:pPr>
      <w:rPr>
        <w:rFonts w:hint="default"/>
        <w:lang w:val="uk-UA" w:eastAsia="en-US" w:bidi="ar-SA"/>
      </w:rPr>
    </w:lvl>
    <w:lvl w:ilvl="5" w:tplc="AA180FFA">
      <w:numFmt w:val="bullet"/>
      <w:lvlText w:val="•"/>
      <w:lvlJc w:val="left"/>
      <w:pPr>
        <w:ind w:left="6012" w:hanging="178"/>
      </w:pPr>
      <w:rPr>
        <w:rFonts w:hint="default"/>
        <w:lang w:val="uk-UA" w:eastAsia="en-US" w:bidi="ar-SA"/>
      </w:rPr>
    </w:lvl>
    <w:lvl w:ilvl="6" w:tplc="54AEEA2C">
      <w:numFmt w:val="bullet"/>
      <w:lvlText w:val="•"/>
      <w:lvlJc w:val="left"/>
      <w:pPr>
        <w:ind w:left="7022" w:hanging="178"/>
      </w:pPr>
      <w:rPr>
        <w:rFonts w:hint="default"/>
        <w:lang w:val="uk-UA" w:eastAsia="en-US" w:bidi="ar-SA"/>
      </w:rPr>
    </w:lvl>
    <w:lvl w:ilvl="7" w:tplc="2B8C07DC">
      <w:numFmt w:val="bullet"/>
      <w:lvlText w:val="•"/>
      <w:lvlJc w:val="left"/>
      <w:pPr>
        <w:ind w:left="8032" w:hanging="178"/>
      </w:pPr>
      <w:rPr>
        <w:rFonts w:hint="default"/>
        <w:lang w:val="uk-UA" w:eastAsia="en-US" w:bidi="ar-SA"/>
      </w:rPr>
    </w:lvl>
    <w:lvl w:ilvl="8" w:tplc="F2D8E37E">
      <w:numFmt w:val="bullet"/>
      <w:lvlText w:val="•"/>
      <w:lvlJc w:val="left"/>
      <w:pPr>
        <w:ind w:left="9043" w:hanging="178"/>
      </w:pPr>
      <w:rPr>
        <w:rFonts w:hint="default"/>
        <w:lang w:val="uk-UA" w:eastAsia="en-US" w:bidi="ar-SA"/>
      </w:rPr>
    </w:lvl>
  </w:abstractNum>
  <w:abstractNum w:abstractNumId="1">
    <w:nsid w:val="03545A33"/>
    <w:multiLevelType w:val="hybridMultilevel"/>
    <w:tmpl w:val="411A03DA"/>
    <w:lvl w:ilvl="0" w:tplc="2B50FFE8">
      <w:start w:val="1"/>
      <w:numFmt w:val="decimal"/>
      <w:lvlText w:val="%1)"/>
      <w:lvlJc w:val="left"/>
      <w:pPr>
        <w:ind w:left="557" w:hanging="403"/>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0D5830D4">
      <w:numFmt w:val="bullet"/>
      <w:lvlText w:val="•"/>
      <w:lvlJc w:val="left"/>
      <w:pPr>
        <w:ind w:left="1172" w:hanging="403"/>
      </w:pPr>
      <w:rPr>
        <w:rFonts w:hint="default"/>
        <w:lang w:val="uk-UA" w:eastAsia="en-US" w:bidi="ar-SA"/>
      </w:rPr>
    </w:lvl>
    <w:lvl w:ilvl="2" w:tplc="B5E48150">
      <w:numFmt w:val="bullet"/>
      <w:lvlText w:val="•"/>
      <w:lvlJc w:val="left"/>
      <w:pPr>
        <w:ind w:left="1784" w:hanging="403"/>
      </w:pPr>
      <w:rPr>
        <w:rFonts w:hint="default"/>
        <w:lang w:val="uk-UA" w:eastAsia="en-US" w:bidi="ar-SA"/>
      </w:rPr>
    </w:lvl>
    <w:lvl w:ilvl="3" w:tplc="63DA3C4A">
      <w:numFmt w:val="bullet"/>
      <w:lvlText w:val="•"/>
      <w:lvlJc w:val="left"/>
      <w:pPr>
        <w:ind w:left="2396" w:hanging="403"/>
      </w:pPr>
      <w:rPr>
        <w:rFonts w:hint="default"/>
        <w:lang w:val="uk-UA" w:eastAsia="en-US" w:bidi="ar-SA"/>
      </w:rPr>
    </w:lvl>
    <w:lvl w:ilvl="4" w:tplc="35E05144">
      <w:numFmt w:val="bullet"/>
      <w:lvlText w:val="•"/>
      <w:lvlJc w:val="left"/>
      <w:pPr>
        <w:ind w:left="3009" w:hanging="403"/>
      </w:pPr>
      <w:rPr>
        <w:rFonts w:hint="default"/>
        <w:lang w:val="uk-UA" w:eastAsia="en-US" w:bidi="ar-SA"/>
      </w:rPr>
    </w:lvl>
    <w:lvl w:ilvl="5" w:tplc="1686835C">
      <w:numFmt w:val="bullet"/>
      <w:lvlText w:val="•"/>
      <w:lvlJc w:val="left"/>
      <w:pPr>
        <w:ind w:left="3621" w:hanging="403"/>
      </w:pPr>
      <w:rPr>
        <w:rFonts w:hint="default"/>
        <w:lang w:val="uk-UA" w:eastAsia="en-US" w:bidi="ar-SA"/>
      </w:rPr>
    </w:lvl>
    <w:lvl w:ilvl="6" w:tplc="C9EC0796">
      <w:numFmt w:val="bullet"/>
      <w:lvlText w:val="•"/>
      <w:lvlJc w:val="left"/>
      <w:pPr>
        <w:ind w:left="4233" w:hanging="403"/>
      </w:pPr>
      <w:rPr>
        <w:rFonts w:hint="default"/>
        <w:lang w:val="uk-UA" w:eastAsia="en-US" w:bidi="ar-SA"/>
      </w:rPr>
    </w:lvl>
    <w:lvl w:ilvl="7" w:tplc="826CCA48">
      <w:numFmt w:val="bullet"/>
      <w:lvlText w:val="•"/>
      <w:lvlJc w:val="left"/>
      <w:pPr>
        <w:ind w:left="4846" w:hanging="403"/>
      </w:pPr>
      <w:rPr>
        <w:rFonts w:hint="default"/>
        <w:lang w:val="uk-UA" w:eastAsia="en-US" w:bidi="ar-SA"/>
      </w:rPr>
    </w:lvl>
    <w:lvl w:ilvl="8" w:tplc="E0B28D5A">
      <w:numFmt w:val="bullet"/>
      <w:lvlText w:val="•"/>
      <w:lvlJc w:val="left"/>
      <w:pPr>
        <w:ind w:left="5458" w:hanging="403"/>
      </w:pPr>
      <w:rPr>
        <w:rFonts w:hint="default"/>
        <w:lang w:val="uk-UA" w:eastAsia="en-US" w:bidi="ar-SA"/>
      </w:rPr>
    </w:lvl>
  </w:abstractNum>
  <w:abstractNum w:abstractNumId="2">
    <w:nsid w:val="03DA7EC5"/>
    <w:multiLevelType w:val="hybridMultilevel"/>
    <w:tmpl w:val="30EE63FE"/>
    <w:lvl w:ilvl="0" w:tplc="9D401BD6">
      <w:start w:val="1"/>
      <w:numFmt w:val="decimal"/>
      <w:lvlText w:val="%1)"/>
      <w:lvlJc w:val="left"/>
      <w:pPr>
        <w:ind w:left="375" w:hanging="494"/>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2ACE9CDA">
      <w:numFmt w:val="bullet"/>
      <w:lvlText w:val="-"/>
      <w:lvlJc w:val="left"/>
      <w:pPr>
        <w:ind w:left="375" w:hanging="144"/>
      </w:pPr>
      <w:rPr>
        <w:rFonts w:ascii="Times New Roman" w:eastAsia="Times New Roman" w:hAnsi="Times New Roman" w:cs="Times New Roman" w:hint="default"/>
        <w:b w:val="0"/>
        <w:bCs w:val="0"/>
        <w:i w:val="0"/>
        <w:iCs w:val="0"/>
        <w:spacing w:val="0"/>
        <w:w w:val="100"/>
        <w:sz w:val="24"/>
        <w:szCs w:val="24"/>
        <w:lang w:val="uk-UA" w:eastAsia="en-US" w:bidi="ar-SA"/>
      </w:rPr>
    </w:lvl>
    <w:lvl w:ilvl="2" w:tplc="0024C8FE">
      <w:numFmt w:val="bullet"/>
      <w:lvlText w:val="•"/>
      <w:lvlJc w:val="left"/>
      <w:pPr>
        <w:ind w:left="1640" w:hanging="144"/>
      </w:pPr>
      <w:rPr>
        <w:rFonts w:hint="default"/>
        <w:lang w:val="uk-UA" w:eastAsia="en-US" w:bidi="ar-SA"/>
      </w:rPr>
    </w:lvl>
    <w:lvl w:ilvl="3" w:tplc="6748B0CA">
      <w:numFmt w:val="bullet"/>
      <w:lvlText w:val="•"/>
      <w:lvlJc w:val="left"/>
      <w:pPr>
        <w:ind w:left="2270" w:hanging="144"/>
      </w:pPr>
      <w:rPr>
        <w:rFonts w:hint="default"/>
        <w:lang w:val="uk-UA" w:eastAsia="en-US" w:bidi="ar-SA"/>
      </w:rPr>
    </w:lvl>
    <w:lvl w:ilvl="4" w:tplc="DC8433D6">
      <w:numFmt w:val="bullet"/>
      <w:lvlText w:val="•"/>
      <w:lvlJc w:val="left"/>
      <w:pPr>
        <w:ind w:left="2901" w:hanging="144"/>
      </w:pPr>
      <w:rPr>
        <w:rFonts w:hint="default"/>
        <w:lang w:val="uk-UA" w:eastAsia="en-US" w:bidi="ar-SA"/>
      </w:rPr>
    </w:lvl>
    <w:lvl w:ilvl="5" w:tplc="255ED966">
      <w:numFmt w:val="bullet"/>
      <w:lvlText w:val="•"/>
      <w:lvlJc w:val="left"/>
      <w:pPr>
        <w:ind w:left="3531" w:hanging="144"/>
      </w:pPr>
      <w:rPr>
        <w:rFonts w:hint="default"/>
        <w:lang w:val="uk-UA" w:eastAsia="en-US" w:bidi="ar-SA"/>
      </w:rPr>
    </w:lvl>
    <w:lvl w:ilvl="6" w:tplc="A71EB52E">
      <w:numFmt w:val="bullet"/>
      <w:lvlText w:val="•"/>
      <w:lvlJc w:val="left"/>
      <w:pPr>
        <w:ind w:left="4161" w:hanging="144"/>
      </w:pPr>
      <w:rPr>
        <w:rFonts w:hint="default"/>
        <w:lang w:val="uk-UA" w:eastAsia="en-US" w:bidi="ar-SA"/>
      </w:rPr>
    </w:lvl>
    <w:lvl w:ilvl="7" w:tplc="56C2D8AC">
      <w:numFmt w:val="bullet"/>
      <w:lvlText w:val="•"/>
      <w:lvlJc w:val="left"/>
      <w:pPr>
        <w:ind w:left="4792" w:hanging="144"/>
      </w:pPr>
      <w:rPr>
        <w:rFonts w:hint="default"/>
        <w:lang w:val="uk-UA" w:eastAsia="en-US" w:bidi="ar-SA"/>
      </w:rPr>
    </w:lvl>
    <w:lvl w:ilvl="8" w:tplc="CD04B140">
      <w:numFmt w:val="bullet"/>
      <w:lvlText w:val="•"/>
      <w:lvlJc w:val="left"/>
      <w:pPr>
        <w:ind w:left="5422" w:hanging="144"/>
      </w:pPr>
      <w:rPr>
        <w:rFonts w:hint="default"/>
        <w:lang w:val="uk-UA" w:eastAsia="en-US" w:bidi="ar-SA"/>
      </w:rPr>
    </w:lvl>
  </w:abstractNum>
  <w:abstractNum w:abstractNumId="3">
    <w:nsid w:val="068E1862"/>
    <w:multiLevelType w:val="hybridMultilevel"/>
    <w:tmpl w:val="39ACEDE2"/>
    <w:lvl w:ilvl="0" w:tplc="A2F07904">
      <w:start w:val="7"/>
      <w:numFmt w:val="decimal"/>
      <w:lvlText w:val="%1)"/>
      <w:lvlJc w:val="left"/>
      <w:pPr>
        <w:ind w:left="115" w:hanging="461"/>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F8B85DA6">
      <w:numFmt w:val="bullet"/>
      <w:lvlText w:val="•"/>
      <w:lvlJc w:val="left"/>
      <w:pPr>
        <w:ind w:left="776" w:hanging="461"/>
      </w:pPr>
      <w:rPr>
        <w:rFonts w:hint="default"/>
        <w:lang w:val="uk-UA" w:eastAsia="en-US" w:bidi="ar-SA"/>
      </w:rPr>
    </w:lvl>
    <w:lvl w:ilvl="2" w:tplc="02D639C2">
      <w:numFmt w:val="bullet"/>
      <w:lvlText w:val="•"/>
      <w:lvlJc w:val="left"/>
      <w:pPr>
        <w:ind w:left="1432" w:hanging="461"/>
      </w:pPr>
      <w:rPr>
        <w:rFonts w:hint="default"/>
        <w:lang w:val="uk-UA" w:eastAsia="en-US" w:bidi="ar-SA"/>
      </w:rPr>
    </w:lvl>
    <w:lvl w:ilvl="3" w:tplc="34866C68">
      <w:numFmt w:val="bullet"/>
      <w:lvlText w:val="•"/>
      <w:lvlJc w:val="left"/>
      <w:pPr>
        <w:ind w:left="2088" w:hanging="461"/>
      </w:pPr>
      <w:rPr>
        <w:rFonts w:hint="default"/>
        <w:lang w:val="uk-UA" w:eastAsia="en-US" w:bidi="ar-SA"/>
      </w:rPr>
    </w:lvl>
    <w:lvl w:ilvl="4" w:tplc="48D0D1AA">
      <w:numFmt w:val="bullet"/>
      <w:lvlText w:val="•"/>
      <w:lvlJc w:val="left"/>
      <w:pPr>
        <w:ind w:left="2745" w:hanging="461"/>
      </w:pPr>
      <w:rPr>
        <w:rFonts w:hint="default"/>
        <w:lang w:val="uk-UA" w:eastAsia="en-US" w:bidi="ar-SA"/>
      </w:rPr>
    </w:lvl>
    <w:lvl w:ilvl="5" w:tplc="147057E2">
      <w:numFmt w:val="bullet"/>
      <w:lvlText w:val="•"/>
      <w:lvlJc w:val="left"/>
      <w:pPr>
        <w:ind w:left="3401" w:hanging="461"/>
      </w:pPr>
      <w:rPr>
        <w:rFonts w:hint="default"/>
        <w:lang w:val="uk-UA" w:eastAsia="en-US" w:bidi="ar-SA"/>
      </w:rPr>
    </w:lvl>
    <w:lvl w:ilvl="6" w:tplc="133C6B76">
      <w:numFmt w:val="bullet"/>
      <w:lvlText w:val="•"/>
      <w:lvlJc w:val="left"/>
      <w:pPr>
        <w:ind w:left="4057" w:hanging="461"/>
      </w:pPr>
      <w:rPr>
        <w:rFonts w:hint="default"/>
        <w:lang w:val="uk-UA" w:eastAsia="en-US" w:bidi="ar-SA"/>
      </w:rPr>
    </w:lvl>
    <w:lvl w:ilvl="7" w:tplc="1CB0FDBE">
      <w:numFmt w:val="bullet"/>
      <w:lvlText w:val="•"/>
      <w:lvlJc w:val="left"/>
      <w:pPr>
        <w:ind w:left="4714" w:hanging="461"/>
      </w:pPr>
      <w:rPr>
        <w:rFonts w:hint="default"/>
        <w:lang w:val="uk-UA" w:eastAsia="en-US" w:bidi="ar-SA"/>
      </w:rPr>
    </w:lvl>
    <w:lvl w:ilvl="8" w:tplc="142C1CEA">
      <w:numFmt w:val="bullet"/>
      <w:lvlText w:val="•"/>
      <w:lvlJc w:val="left"/>
      <w:pPr>
        <w:ind w:left="5370" w:hanging="461"/>
      </w:pPr>
      <w:rPr>
        <w:rFonts w:hint="default"/>
        <w:lang w:val="uk-UA" w:eastAsia="en-US" w:bidi="ar-SA"/>
      </w:rPr>
    </w:lvl>
  </w:abstractNum>
  <w:abstractNum w:abstractNumId="4">
    <w:nsid w:val="06BC0638"/>
    <w:multiLevelType w:val="hybridMultilevel"/>
    <w:tmpl w:val="7068A8B4"/>
    <w:lvl w:ilvl="0" w:tplc="745456F6">
      <w:start w:val="4"/>
      <w:numFmt w:val="decimal"/>
      <w:lvlText w:val="%1"/>
      <w:lvlJc w:val="left"/>
      <w:pPr>
        <w:ind w:left="117" w:hanging="389"/>
        <w:jc w:val="left"/>
      </w:pPr>
      <w:rPr>
        <w:rFonts w:hint="default"/>
        <w:lang w:val="uk-UA" w:eastAsia="en-US" w:bidi="ar-SA"/>
      </w:rPr>
    </w:lvl>
    <w:lvl w:ilvl="1" w:tplc="B0367C76">
      <w:numFmt w:val="none"/>
      <w:lvlText w:val=""/>
      <w:lvlJc w:val="left"/>
      <w:pPr>
        <w:tabs>
          <w:tab w:val="num" w:pos="360"/>
        </w:tabs>
      </w:pPr>
    </w:lvl>
    <w:lvl w:ilvl="2" w:tplc="41FE2C02">
      <w:numFmt w:val="bullet"/>
      <w:lvlText w:val="•"/>
      <w:lvlJc w:val="left"/>
      <w:pPr>
        <w:ind w:left="633" w:hanging="389"/>
      </w:pPr>
      <w:rPr>
        <w:rFonts w:hint="default"/>
        <w:lang w:val="uk-UA" w:eastAsia="en-US" w:bidi="ar-SA"/>
      </w:rPr>
    </w:lvl>
    <w:lvl w:ilvl="3" w:tplc="9FEED68E">
      <w:numFmt w:val="bullet"/>
      <w:lvlText w:val="•"/>
      <w:lvlJc w:val="left"/>
      <w:pPr>
        <w:ind w:left="890" w:hanging="389"/>
      </w:pPr>
      <w:rPr>
        <w:rFonts w:hint="default"/>
        <w:lang w:val="uk-UA" w:eastAsia="en-US" w:bidi="ar-SA"/>
      </w:rPr>
    </w:lvl>
    <w:lvl w:ilvl="4" w:tplc="828A4A28">
      <w:numFmt w:val="bullet"/>
      <w:lvlText w:val="•"/>
      <w:lvlJc w:val="left"/>
      <w:pPr>
        <w:ind w:left="1147" w:hanging="389"/>
      </w:pPr>
      <w:rPr>
        <w:rFonts w:hint="default"/>
        <w:lang w:val="uk-UA" w:eastAsia="en-US" w:bidi="ar-SA"/>
      </w:rPr>
    </w:lvl>
    <w:lvl w:ilvl="5" w:tplc="55D06108">
      <w:numFmt w:val="bullet"/>
      <w:lvlText w:val="•"/>
      <w:lvlJc w:val="left"/>
      <w:pPr>
        <w:ind w:left="1404" w:hanging="389"/>
      </w:pPr>
      <w:rPr>
        <w:rFonts w:hint="default"/>
        <w:lang w:val="uk-UA" w:eastAsia="en-US" w:bidi="ar-SA"/>
      </w:rPr>
    </w:lvl>
    <w:lvl w:ilvl="6" w:tplc="00946DF6">
      <w:numFmt w:val="bullet"/>
      <w:lvlText w:val="•"/>
      <w:lvlJc w:val="left"/>
      <w:pPr>
        <w:ind w:left="1660" w:hanging="389"/>
      </w:pPr>
      <w:rPr>
        <w:rFonts w:hint="default"/>
        <w:lang w:val="uk-UA" w:eastAsia="en-US" w:bidi="ar-SA"/>
      </w:rPr>
    </w:lvl>
    <w:lvl w:ilvl="7" w:tplc="FCCA5992">
      <w:numFmt w:val="bullet"/>
      <w:lvlText w:val="•"/>
      <w:lvlJc w:val="left"/>
      <w:pPr>
        <w:ind w:left="1917" w:hanging="389"/>
      </w:pPr>
      <w:rPr>
        <w:rFonts w:hint="default"/>
        <w:lang w:val="uk-UA" w:eastAsia="en-US" w:bidi="ar-SA"/>
      </w:rPr>
    </w:lvl>
    <w:lvl w:ilvl="8" w:tplc="A4E0BF82">
      <w:numFmt w:val="bullet"/>
      <w:lvlText w:val="•"/>
      <w:lvlJc w:val="left"/>
      <w:pPr>
        <w:ind w:left="2174" w:hanging="389"/>
      </w:pPr>
      <w:rPr>
        <w:rFonts w:hint="default"/>
        <w:lang w:val="uk-UA" w:eastAsia="en-US" w:bidi="ar-SA"/>
      </w:rPr>
    </w:lvl>
  </w:abstractNum>
  <w:abstractNum w:abstractNumId="5">
    <w:nsid w:val="07C23B5A"/>
    <w:multiLevelType w:val="hybridMultilevel"/>
    <w:tmpl w:val="958EF9BA"/>
    <w:lvl w:ilvl="0" w:tplc="E1121A50">
      <w:start w:val="6"/>
      <w:numFmt w:val="decimal"/>
      <w:lvlText w:val="%1"/>
      <w:lvlJc w:val="left"/>
      <w:pPr>
        <w:ind w:left="1387" w:hanging="422"/>
        <w:jc w:val="left"/>
      </w:pPr>
      <w:rPr>
        <w:rFonts w:hint="default"/>
        <w:lang w:val="uk-UA" w:eastAsia="en-US" w:bidi="ar-SA"/>
      </w:rPr>
    </w:lvl>
    <w:lvl w:ilvl="1" w:tplc="B4FEE35E">
      <w:numFmt w:val="none"/>
      <w:lvlText w:val=""/>
      <w:lvlJc w:val="left"/>
      <w:pPr>
        <w:tabs>
          <w:tab w:val="num" w:pos="360"/>
        </w:tabs>
      </w:pPr>
    </w:lvl>
    <w:lvl w:ilvl="2" w:tplc="339416FC">
      <w:numFmt w:val="none"/>
      <w:lvlText w:val=""/>
      <w:lvlJc w:val="left"/>
      <w:pPr>
        <w:tabs>
          <w:tab w:val="num" w:pos="360"/>
        </w:tabs>
      </w:pPr>
    </w:lvl>
    <w:lvl w:ilvl="3" w:tplc="45227FFE">
      <w:numFmt w:val="bullet"/>
      <w:lvlText w:val="•"/>
      <w:lvlJc w:val="left"/>
      <w:pPr>
        <w:ind w:left="422" w:hanging="173"/>
      </w:pPr>
      <w:rPr>
        <w:rFonts w:ascii="Times New Roman" w:eastAsia="Times New Roman" w:hAnsi="Times New Roman" w:cs="Times New Roman" w:hint="default"/>
        <w:b w:val="0"/>
        <w:bCs w:val="0"/>
        <w:i w:val="0"/>
        <w:iCs w:val="0"/>
        <w:spacing w:val="0"/>
        <w:w w:val="100"/>
        <w:sz w:val="24"/>
        <w:szCs w:val="24"/>
        <w:lang w:val="uk-UA" w:eastAsia="en-US" w:bidi="ar-SA"/>
      </w:rPr>
    </w:lvl>
    <w:lvl w:ilvl="4" w:tplc="CFBABECC">
      <w:numFmt w:val="bullet"/>
      <w:lvlText w:val="•"/>
      <w:lvlJc w:val="left"/>
      <w:pPr>
        <w:ind w:left="3936" w:hanging="173"/>
      </w:pPr>
      <w:rPr>
        <w:rFonts w:hint="default"/>
        <w:lang w:val="uk-UA" w:eastAsia="en-US" w:bidi="ar-SA"/>
      </w:rPr>
    </w:lvl>
    <w:lvl w:ilvl="5" w:tplc="33280BA2">
      <w:numFmt w:val="bullet"/>
      <w:lvlText w:val="•"/>
      <w:lvlJc w:val="left"/>
      <w:pPr>
        <w:ind w:left="5124" w:hanging="173"/>
      </w:pPr>
      <w:rPr>
        <w:rFonts w:hint="default"/>
        <w:lang w:val="uk-UA" w:eastAsia="en-US" w:bidi="ar-SA"/>
      </w:rPr>
    </w:lvl>
    <w:lvl w:ilvl="6" w:tplc="AA306D1A">
      <w:numFmt w:val="bullet"/>
      <w:lvlText w:val="•"/>
      <w:lvlJc w:val="left"/>
      <w:pPr>
        <w:ind w:left="6312" w:hanging="173"/>
      </w:pPr>
      <w:rPr>
        <w:rFonts w:hint="default"/>
        <w:lang w:val="uk-UA" w:eastAsia="en-US" w:bidi="ar-SA"/>
      </w:rPr>
    </w:lvl>
    <w:lvl w:ilvl="7" w:tplc="F0348666">
      <w:numFmt w:val="bullet"/>
      <w:lvlText w:val="•"/>
      <w:lvlJc w:val="left"/>
      <w:pPr>
        <w:ind w:left="7500" w:hanging="173"/>
      </w:pPr>
      <w:rPr>
        <w:rFonts w:hint="default"/>
        <w:lang w:val="uk-UA" w:eastAsia="en-US" w:bidi="ar-SA"/>
      </w:rPr>
    </w:lvl>
    <w:lvl w:ilvl="8" w:tplc="6F9E5FB6">
      <w:numFmt w:val="bullet"/>
      <w:lvlText w:val="•"/>
      <w:lvlJc w:val="left"/>
      <w:pPr>
        <w:ind w:left="8688" w:hanging="173"/>
      </w:pPr>
      <w:rPr>
        <w:rFonts w:hint="default"/>
        <w:lang w:val="uk-UA" w:eastAsia="en-US" w:bidi="ar-SA"/>
      </w:rPr>
    </w:lvl>
  </w:abstractNum>
  <w:abstractNum w:abstractNumId="6">
    <w:nsid w:val="0BBF4A6F"/>
    <w:multiLevelType w:val="hybridMultilevel"/>
    <w:tmpl w:val="56F20F66"/>
    <w:lvl w:ilvl="0" w:tplc="2786C4C4">
      <w:start w:val="6"/>
      <w:numFmt w:val="decimal"/>
      <w:lvlText w:val="%1"/>
      <w:lvlJc w:val="left"/>
      <w:pPr>
        <w:ind w:left="112" w:hanging="442"/>
        <w:jc w:val="left"/>
      </w:pPr>
      <w:rPr>
        <w:rFonts w:hint="default"/>
        <w:lang w:val="uk-UA" w:eastAsia="en-US" w:bidi="ar-SA"/>
      </w:rPr>
    </w:lvl>
    <w:lvl w:ilvl="1" w:tplc="4122236C">
      <w:numFmt w:val="none"/>
      <w:lvlText w:val=""/>
      <w:lvlJc w:val="left"/>
      <w:pPr>
        <w:tabs>
          <w:tab w:val="num" w:pos="360"/>
        </w:tabs>
      </w:pPr>
    </w:lvl>
    <w:lvl w:ilvl="2" w:tplc="58C26E76">
      <w:numFmt w:val="bullet"/>
      <w:lvlText w:val="•"/>
      <w:lvlJc w:val="left"/>
      <w:pPr>
        <w:ind w:left="1533" w:hanging="442"/>
      </w:pPr>
      <w:rPr>
        <w:rFonts w:hint="default"/>
        <w:lang w:val="uk-UA" w:eastAsia="en-US" w:bidi="ar-SA"/>
      </w:rPr>
    </w:lvl>
    <w:lvl w:ilvl="3" w:tplc="398C2662">
      <w:numFmt w:val="bullet"/>
      <w:lvlText w:val="•"/>
      <w:lvlJc w:val="left"/>
      <w:pPr>
        <w:ind w:left="2240" w:hanging="442"/>
      </w:pPr>
      <w:rPr>
        <w:rFonts w:hint="default"/>
        <w:lang w:val="uk-UA" w:eastAsia="en-US" w:bidi="ar-SA"/>
      </w:rPr>
    </w:lvl>
    <w:lvl w:ilvl="4" w:tplc="DB2813A4">
      <w:numFmt w:val="bullet"/>
      <w:lvlText w:val="•"/>
      <w:lvlJc w:val="left"/>
      <w:pPr>
        <w:ind w:left="2947" w:hanging="442"/>
      </w:pPr>
      <w:rPr>
        <w:rFonts w:hint="default"/>
        <w:lang w:val="uk-UA" w:eastAsia="en-US" w:bidi="ar-SA"/>
      </w:rPr>
    </w:lvl>
    <w:lvl w:ilvl="5" w:tplc="D9D8D488">
      <w:numFmt w:val="bullet"/>
      <w:lvlText w:val="•"/>
      <w:lvlJc w:val="left"/>
      <w:pPr>
        <w:ind w:left="3654" w:hanging="442"/>
      </w:pPr>
      <w:rPr>
        <w:rFonts w:hint="default"/>
        <w:lang w:val="uk-UA" w:eastAsia="en-US" w:bidi="ar-SA"/>
      </w:rPr>
    </w:lvl>
    <w:lvl w:ilvl="6" w:tplc="09C6595C">
      <w:numFmt w:val="bullet"/>
      <w:lvlText w:val="•"/>
      <w:lvlJc w:val="left"/>
      <w:pPr>
        <w:ind w:left="4360" w:hanging="442"/>
      </w:pPr>
      <w:rPr>
        <w:rFonts w:hint="default"/>
        <w:lang w:val="uk-UA" w:eastAsia="en-US" w:bidi="ar-SA"/>
      </w:rPr>
    </w:lvl>
    <w:lvl w:ilvl="7" w:tplc="9092B5C8">
      <w:numFmt w:val="bullet"/>
      <w:lvlText w:val="•"/>
      <w:lvlJc w:val="left"/>
      <w:pPr>
        <w:ind w:left="5067" w:hanging="442"/>
      </w:pPr>
      <w:rPr>
        <w:rFonts w:hint="default"/>
        <w:lang w:val="uk-UA" w:eastAsia="en-US" w:bidi="ar-SA"/>
      </w:rPr>
    </w:lvl>
    <w:lvl w:ilvl="8" w:tplc="6A04BA8C">
      <w:numFmt w:val="bullet"/>
      <w:lvlText w:val="•"/>
      <w:lvlJc w:val="left"/>
      <w:pPr>
        <w:ind w:left="5774" w:hanging="442"/>
      </w:pPr>
      <w:rPr>
        <w:rFonts w:hint="default"/>
        <w:lang w:val="uk-UA" w:eastAsia="en-US" w:bidi="ar-SA"/>
      </w:rPr>
    </w:lvl>
  </w:abstractNum>
  <w:abstractNum w:abstractNumId="7">
    <w:nsid w:val="0CE85785"/>
    <w:multiLevelType w:val="hybridMultilevel"/>
    <w:tmpl w:val="8AFC8276"/>
    <w:lvl w:ilvl="0" w:tplc="90DE00A0">
      <w:start w:val="1"/>
      <w:numFmt w:val="decimal"/>
      <w:lvlText w:val="%1)"/>
      <w:lvlJc w:val="left"/>
      <w:pPr>
        <w:ind w:left="115" w:hanging="55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55D419BE">
      <w:numFmt w:val="bullet"/>
      <w:lvlText w:val="•"/>
      <w:lvlJc w:val="left"/>
      <w:pPr>
        <w:ind w:left="776" w:hanging="552"/>
      </w:pPr>
      <w:rPr>
        <w:rFonts w:hint="default"/>
        <w:lang w:val="uk-UA" w:eastAsia="en-US" w:bidi="ar-SA"/>
      </w:rPr>
    </w:lvl>
    <w:lvl w:ilvl="2" w:tplc="CE90EFAA">
      <w:numFmt w:val="bullet"/>
      <w:lvlText w:val="•"/>
      <w:lvlJc w:val="left"/>
      <w:pPr>
        <w:ind w:left="1432" w:hanging="552"/>
      </w:pPr>
      <w:rPr>
        <w:rFonts w:hint="default"/>
        <w:lang w:val="uk-UA" w:eastAsia="en-US" w:bidi="ar-SA"/>
      </w:rPr>
    </w:lvl>
    <w:lvl w:ilvl="3" w:tplc="0B0E5238">
      <w:numFmt w:val="bullet"/>
      <w:lvlText w:val="•"/>
      <w:lvlJc w:val="left"/>
      <w:pPr>
        <w:ind w:left="2088" w:hanging="552"/>
      </w:pPr>
      <w:rPr>
        <w:rFonts w:hint="default"/>
        <w:lang w:val="uk-UA" w:eastAsia="en-US" w:bidi="ar-SA"/>
      </w:rPr>
    </w:lvl>
    <w:lvl w:ilvl="4" w:tplc="A74A445C">
      <w:numFmt w:val="bullet"/>
      <w:lvlText w:val="•"/>
      <w:lvlJc w:val="left"/>
      <w:pPr>
        <w:ind w:left="2745" w:hanging="552"/>
      </w:pPr>
      <w:rPr>
        <w:rFonts w:hint="default"/>
        <w:lang w:val="uk-UA" w:eastAsia="en-US" w:bidi="ar-SA"/>
      </w:rPr>
    </w:lvl>
    <w:lvl w:ilvl="5" w:tplc="D280EEB6">
      <w:numFmt w:val="bullet"/>
      <w:lvlText w:val="•"/>
      <w:lvlJc w:val="left"/>
      <w:pPr>
        <w:ind w:left="3401" w:hanging="552"/>
      </w:pPr>
      <w:rPr>
        <w:rFonts w:hint="default"/>
        <w:lang w:val="uk-UA" w:eastAsia="en-US" w:bidi="ar-SA"/>
      </w:rPr>
    </w:lvl>
    <w:lvl w:ilvl="6" w:tplc="63505472">
      <w:numFmt w:val="bullet"/>
      <w:lvlText w:val="•"/>
      <w:lvlJc w:val="left"/>
      <w:pPr>
        <w:ind w:left="4057" w:hanging="552"/>
      </w:pPr>
      <w:rPr>
        <w:rFonts w:hint="default"/>
        <w:lang w:val="uk-UA" w:eastAsia="en-US" w:bidi="ar-SA"/>
      </w:rPr>
    </w:lvl>
    <w:lvl w:ilvl="7" w:tplc="0B48338E">
      <w:numFmt w:val="bullet"/>
      <w:lvlText w:val="•"/>
      <w:lvlJc w:val="left"/>
      <w:pPr>
        <w:ind w:left="4714" w:hanging="552"/>
      </w:pPr>
      <w:rPr>
        <w:rFonts w:hint="default"/>
        <w:lang w:val="uk-UA" w:eastAsia="en-US" w:bidi="ar-SA"/>
      </w:rPr>
    </w:lvl>
    <w:lvl w:ilvl="8" w:tplc="3A2C2110">
      <w:numFmt w:val="bullet"/>
      <w:lvlText w:val="•"/>
      <w:lvlJc w:val="left"/>
      <w:pPr>
        <w:ind w:left="5370" w:hanging="552"/>
      </w:pPr>
      <w:rPr>
        <w:rFonts w:hint="default"/>
        <w:lang w:val="uk-UA" w:eastAsia="en-US" w:bidi="ar-SA"/>
      </w:rPr>
    </w:lvl>
  </w:abstractNum>
  <w:abstractNum w:abstractNumId="8">
    <w:nsid w:val="0DD67CE3"/>
    <w:multiLevelType w:val="hybridMultilevel"/>
    <w:tmpl w:val="418E79BC"/>
    <w:lvl w:ilvl="0" w:tplc="8CD66342">
      <w:start w:val="1"/>
      <w:numFmt w:val="decimal"/>
      <w:lvlText w:val="%1."/>
      <w:lvlJc w:val="left"/>
      <w:pPr>
        <w:ind w:left="422" w:hanging="37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7AD0FCF2">
      <w:numFmt w:val="none"/>
      <w:lvlText w:val=""/>
      <w:lvlJc w:val="left"/>
      <w:pPr>
        <w:tabs>
          <w:tab w:val="num" w:pos="360"/>
        </w:tabs>
      </w:pPr>
    </w:lvl>
    <w:lvl w:ilvl="2" w:tplc="59EAFD1A">
      <w:numFmt w:val="bullet"/>
      <w:lvlText w:val="•"/>
      <w:lvlJc w:val="left"/>
      <w:pPr>
        <w:ind w:left="2548" w:hanging="456"/>
      </w:pPr>
      <w:rPr>
        <w:rFonts w:hint="default"/>
        <w:lang w:val="uk-UA" w:eastAsia="en-US" w:bidi="ar-SA"/>
      </w:rPr>
    </w:lvl>
    <w:lvl w:ilvl="3" w:tplc="7520C3D0">
      <w:numFmt w:val="bullet"/>
      <w:lvlText w:val="•"/>
      <w:lvlJc w:val="left"/>
      <w:pPr>
        <w:ind w:left="3613" w:hanging="456"/>
      </w:pPr>
      <w:rPr>
        <w:rFonts w:hint="default"/>
        <w:lang w:val="uk-UA" w:eastAsia="en-US" w:bidi="ar-SA"/>
      </w:rPr>
    </w:lvl>
    <w:lvl w:ilvl="4" w:tplc="935224C2">
      <w:numFmt w:val="bullet"/>
      <w:lvlText w:val="•"/>
      <w:lvlJc w:val="left"/>
      <w:pPr>
        <w:ind w:left="4677" w:hanging="456"/>
      </w:pPr>
      <w:rPr>
        <w:rFonts w:hint="default"/>
        <w:lang w:val="uk-UA" w:eastAsia="en-US" w:bidi="ar-SA"/>
      </w:rPr>
    </w:lvl>
    <w:lvl w:ilvl="5" w:tplc="A1583BFC">
      <w:numFmt w:val="bullet"/>
      <w:lvlText w:val="•"/>
      <w:lvlJc w:val="left"/>
      <w:pPr>
        <w:ind w:left="5742" w:hanging="456"/>
      </w:pPr>
      <w:rPr>
        <w:rFonts w:hint="default"/>
        <w:lang w:val="uk-UA" w:eastAsia="en-US" w:bidi="ar-SA"/>
      </w:rPr>
    </w:lvl>
    <w:lvl w:ilvl="6" w:tplc="7DE4F698">
      <w:numFmt w:val="bullet"/>
      <w:lvlText w:val="•"/>
      <w:lvlJc w:val="left"/>
      <w:pPr>
        <w:ind w:left="6806" w:hanging="456"/>
      </w:pPr>
      <w:rPr>
        <w:rFonts w:hint="default"/>
        <w:lang w:val="uk-UA" w:eastAsia="en-US" w:bidi="ar-SA"/>
      </w:rPr>
    </w:lvl>
    <w:lvl w:ilvl="7" w:tplc="BB58D686">
      <w:numFmt w:val="bullet"/>
      <w:lvlText w:val="•"/>
      <w:lvlJc w:val="left"/>
      <w:pPr>
        <w:ind w:left="7870" w:hanging="456"/>
      </w:pPr>
      <w:rPr>
        <w:rFonts w:hint="default"/>
        <w:lang w:val="uk-UA" w:eastAsia="en-US" w:bidi="ar-SA"/>
      </w:rPr>
    </w:lvl>
    <w:lvl w:ilvl="8" w:tplc="4B50B530">
      <w:numFmt w:val="bullet"/>
      <w:lvlText w:val="•"/>
      <w:lvlJc w:val="left"/>
      <w:pPr>
        <w:ind w:left="8935" w:hanging="456"/>
      </w:pPr>
      <w:rPr>
        <w:rFonts w:hint="default"/>
        <w:lang w:val="uk-UA" w:eastAsia="en-US" w:bidi="ar-SA"/>
      </w:rPr>
    </w:lvl>
  </w:abstractNum>
  <w:abstractNum w:abstractNumId="9">
    <w:nsid w:val="0E086F35"/>
    <w:multiLevelType w:val="hybridMultilevel"/>
    <w:tmpl w:val="01A0CDB4"/>
    <w:lvl w:ilvl="0" w:tplc="EC7CCF90">
      <w:start w:val="1"/>
      <w:numFmt w:val="decimal"/>
      <w:lvlText w:val="%1."/>
      <w:lvlJc w:val="left"/>
      <w:pPr>
        <w:ind w:left="600" w:hanging="356"/>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3C0AD482">
      <w:numFmt w:val="bullet"/>
      <w:lvlText w:val="•"/>
      <w:lvlJc w:val="left"/>
      <w:pPr>
        <w:ind w:left="1646" w:hanging="356"/>
      </w:pPr>
      <w:rPr>
        <w:rFonts w:hint="default"/>
        <w:lang w:val="uk-UA" w:eastAsia="en-US" w:bidi="ar-SA"/>
      </w:rPr>
    </w:lvl>
    <w:lvl w:ilvl="2" w:tplc="0F44F060">
      <w:numFmt w:val="bullet"/>
      <w:lvlText w:val="•"/>
      <w:lvlJc w:val="left"/>
      <w:pPr>
        <w:ind w:left="2692" w:hanging="356"/>
      </w:pPr>
      <w:rPr>
        <w:rFonts w:hint="default"/>
        <w:lang w:val="uk-UA" w:eastAsia="en-US" w:bidi="ar-SA"/>
      </w:rPr>
    </w:lvl>
    <w:lvl w:ilvl="3" w:tplc="24CE50F4">
      <w:numFmt w:val="bullet"/>
      <w:lvlText w:val="•"/>
      <w:lvlJc w:val="left"/>
      <w:pPr>
        <w:ind w:left="3739" w:hanging="356"/>
      </w:pPr>
      <w:rPr>
        <w:rFonts w:hint="default"/>
        <w:lang w:val="uk-UA" w:eastAsia="en-US" w:bidi="ar-SA"/>
      </w:rPr>
    </w:lvl>
    <w:lvl w:ilvl="4" w:tplc="19065D4C">
      <w:numFmt w:val="bullet"/>
      <w:lvlText w:val="•"/>
      <w:lvlJc w:val="left"/>
      <w:pPr>
        <w:ind w:left="4785" w:hanging="356"/>
      </w:pPr>
      <w:rPr>
        <w:rFonts w:hint="default"/>
        <w:lang w:val="uk-UA" w:eastAsia="en-US" w:bidi="ar-SA"/>
      </w:rPr>
    </w:lvl>
    <w:lvl w:ilvl="5" w:tplc="A8020174">
      <w:numFmt w:val="bullet"/>
      <w:lvlText w:val="•"/>
      <w:lvlJc w:val="left"/>
      <w:pPr>
        <w:ind w:left="5832" w:hanging="356"/>
      </w:pPr>
      <w:rPr>
        <w:rFonts w:hint="default"/>
        <w:lang w:val="uk-UA" w:eastAsia="en-US" w:bidi="ar-SA"/>
      </w:rPr>
    </w:lvl>
    <w:lvl w:ilvl="6" w:tplc="2E140406">
      <w:numFmt w:val="bullet"/>
      <w:lvlText w:val="•"/>
      <w:lvlJc w:val="left"/>
      <w:pPr>
        <w:ind w:left="6878" w:hanging="356"/>
      </w:pPr>
      <w:rPr>
        <w:rFonts w:hint="default"/>
        <w:lang w:val="uk-UA" w:eastAsia="en-US" w:bidi="ar-SA"/>
      </w:rPr>
    </w:lvl>
    <w:lvl w:ilvl="7" w:tplc="BBCAEBF4">
      <w:numFmt w:val="bullet"/>
      <w:lvlText w:val="•"/>
      <w:lvlJc w:val="left"/>
      <w:pPr>
        <w:ind w:left="7924" w:hanging="356"/>
      </w:pPr>
      <w:rPr>
        <w:rFonts w:hint="default"/>
        <w:lang w:val="uk-UA" w:eastAsia="en-US" w:bidi="ar-SA"/>
      </w:rPr>
    </w:lvl>
    <w:lvl w:ilvl="8" w:tplc="B15A6D80">
      <w:numFmt w:val="bullet"/>
      <w:lvlText w:val="•"/>
      <w:lvlJc w:val="left"/>
      <w:pPr>
        <w:ind w:left="8971" w:hanging="356"/>
      </w:pPr>
      <w:rPr>
        <w:rFonts w:hint="default"/>
        <w:lang w:val="uk-UA" w:eastAsia="en-US" w:bidi="ar-SA"/>
      </w:rPr>
    </w:lvl>
  </w:abstractNum>
  <w:abstractNum w:abstractNumId="10">
    <w:nsid w:val="13F7282D"/>
    <w:multiLevelType w:val="hybridMultilevel"/>
    <w:tmpl w:val="A776FEBA"/>
    <w:lvl w:ilvl="0" w:tplc="B9C06F0E">
      <w:start w:val="9"/>
      <w:numFmt w:val="decimal"/>
      <w:lvlText w:val="%1"/>
      <w:lvlJc w:val="left"/>
      <w:pPr>
        <w:ind w:left="422" w:hanging="451"/>
        <w:jc w:val="left"/>
      </w:pPr>
      <w:rPr>
        <w:rFonts w:hint="default"/>
        <w:lang w:val="uk-UA" w:eastAsia="en-US" w:bidi="ar-SA"/>
      </w:rPr>
    </w:lvl>
    <w:lvl w:ilvl="1" w:tplc="FAA0885E">
      <w:numFmt w:val="none"/>
      <w:lvlText w:val=""/>
      <w:lvlJc w:val="left"/>
      <w:pPr>
        <w:tabs>
          <w:tab w:val="num" w:pos="360"/>
        </w:tabs>
      </w:pPr>
    </w:lvl>
    <w:lvl w:ilvl="2" w:tplc="23BC6750">
      <w:numFmt w:val="bullet"/>
      <w:lvlText w:val="•"/>
      <w:lvlJc w:val="left"/>
      <w:pPr>
        <w:ind w:left="2548" w:hanging="451"/>
      </w:pPr>
      <w:rPr>
        <w:rFonts w:hint="default"/>
        <w:lang w:val="uk-UA" w:eastAsia="en-US" w:bidi="ar-SA"/>
      </w:rPr>
    </w:lvl>
    <w:lvl w:ilvl="3" w:tplc="D08E80FC">
      <w:numFmt w:val="bullet"/>
      <w:lvlText w:val="•"/>
      <w:lvlJc w:val="left"/>
      <w:pPr>
        <w:ind w:left="3613" w:hanging="451"/>
      </w:pPr>
      <w:rPr>
        <w:rFonts w:hint="default"/>
        <w:lang w:val="uk-UA" w:eastAsia="en-US" w:bidi="ar-SA"/>
      </w:rPr>
    </w:lvl>
    <w:lvl w:ilvl="4" w:tplc="BACEF632">
      <w:numFmt w:val="bullet"/>
      <w:lvlText w:val="•"/>
      <w:lvlJc w:val="left"/>
      <w:pPr>
        <w:ind w:left="4677" w:hanging="451"/>
      </w:pPr>
      <w:rPr>
        <w:rFonts w:hint="default"/>
        <w:lang w:val="uk-UA" w:eastAsia="en-US" w:bidi="ar-SA"/>
      </w:rPr>
    </w:lvl>
    <w:lvl w:ilvl="5" w:tplc="74600E2A">
      <w:numFmt w:val="bullet"/>
      <w:lvlText w:val="•"/>
      <w:lvlJc w:val="left"/>
      <w:pPr>
        <w:ind w:left="5742" w:hanging="451"/>
      </w:pPr>
      <w:rPr>
        <w:rFonts w:hint="default"/>
        <w:lang w:val="uk-UA" w:eastAsia="en-US" w:bidi="ar-SA"/>
      </w:rPr>
    </w:lvl>
    <w:lvl w:ilvl="6" w:tplc="CFF0C3C4">
      <w:numFmt w:val="bullet"/>
      <w:lvlText w:val="•"/>
      <w:lvlJc w:val="left"/>
      <w:pPr>
        <w:ind w:left="6806" w:hanging="451"/>
      </w:pPr>
      <w:rPr>
        <w:rFonts w:hint="default"/>
        <w:lang w:val="uk-UA" w:eastAsia="en-US" w:bidi="ar-SA"/>
      </w:rPr>
    </w:lvl>
    <w:lvl w:ilvl="7" w:tplc="ACE4418C">
      <w:numFmt w:val="bullet"/>
      <w:lvlText w:val="•"/>
      <w:lvlJc w:val="left"/>
      <w:pPr>
        <w:ind w:left="7870" w:hanging="451"/>
      </w:pPr>
      <w:rPr>
        <w:rFonts w:hint="default"/>
        <w:lang w:val="uk-UA" w:eastAsia="en-US" w:bidi="ar-SA"/>
      </w:rPr>
    </w:lvl>
    <w:lvl w:ilvl="8" w:tplc="EE421998">
      <w:numFmt w:val="bullet"/>
      <w:lvlText w:val="•"/>
      <w:lvlJc w:val="left"/>
      <w:pPr>
        <w:ind w:left="8935" w:hanging="451"/>
      </w:pPr>
      <w:rPr>
        <w:rFonts w:hint="default"/>
        <w:lang w:val="uk-UA" w:eastAsia="en-US" w:bidi="ar-SA"/>
      </w:rPr>
    </w:lvl>
  </w:abstractNum>
  <w:abstractNum w:abstractNumId="11">
    <w:nsid w:val="1A0B4BCF"/>
    <w:multiLevelType w:val="hybridMultilevel"/>
    <w:tmpl w:val="129EBB12"/>
    <w:lvl w:ilvl="0" w:tplc="50900938">
      <w:start w:val="1"/>
      <w:numFmt w:val="decimal"/>
      <w:lvlText w:val="%1)"/>
      <w:lvlJc w:val="left"/>
      <w:pPr>
        <w:ind w:left="115" w:hanging="394"/>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20FE1284">
      <w:numFmt w:val="bullet"/>
      <w:lvlText w:val="•"/>
      <w:lvlJc w:val="left"/>
      <w:pPr>
        <w:ind w:left="776" w:hanging="394"/>
      </w:pPr>
      <w:rPr>
        <w:rFonts w:hint="default"/>
        <w:lang w:val="uk-UA" w:eastAsia="en-US" w:bidi="ar-SA"/>
      </w:rPr>
    </w:lvl>
    <w:lvl w:ilvl="2" w:tplc="AFE0CB20">
      <w:numFmt w:val="bullet"/>
      <w:lvlText w:val="•"/>
      <w:lvlJc w:val="left"/>
      <w:pPr>
        <w:ind w:left="1432" w:hanging="394"/>
      </w:pPr>
      <w:rPr>
        <w:rFonts w:hint="default"/>
        <w:lang w:val="uk-UA" w:eastAsia="en-US" w:bidi="ar-SA"/>
      </w:rPr>
    </w:lvl>
    <w:lvl w:ilvl="3" w:tplc="2E7A5288">
      <w:numFmt w:val="bullet"/>
      <w:lvlText w:val="•"/>
      <w:lvlJc w:val="left"/>
      <w:pPr>
        <w:ind w:left="2088" w:hanging="394"/>
      </w:pPr>
      <w:rPr>
        <w:rFonts w:hint="default"/>
        <w:lang w:val="uk-UA" w:eastAsia="en-US" w:bidi="ar-SA"/>
      </w:rPr>
    </w:lvl>
    <w:lvl w:ilvl="4" w:tplc="93A0C720">
      <w:numFmt w:val="bullet"/>
      <w:lvlText w:val="•"/>
      <w:lvlJc w:val="left"/>
      <w:pPr>
        <w:ind w:left="2745" w:hanging="394"/>
      </w:pPr>
      <w:rPr>
        <w:rFonts w:hint="default"/>
        <w:lang w:val="uk-UA" w:eastAsia="en-US" w:bidi="ar-SA"/>
      </w:rPr>
    </w:lvl>
    <w:lvl w:ilvl="5" w:tplc="C1BE07D4">
      <w:numFmt w:val="bullet"/>
      <w:lvlText w:val="•"/>
      <w:lvlJc w:val="left"/>
      <w:pPr>
        <w:ind w:left="3401" w:hanging="394"/>
      </w:pPr>
      <w:rPr>
        <w:rFonts w:hint="default"/>
        <w:lang w:val="uk-UA" w:eastAsia="en-US" w:bidi="ar-SA"/>
      </w:rPr>
    </w:lvl>
    <w:lvl w:ilvl="6" w:tplc="9E0C99CE">
      <w:numFmt w:val="bullet"/>
      <w:lvlText w:val="•"/>
      <w:lvlJc w:val="left"/>
      <w:pPr>
        <w:ind w:left="4057" w:hanging="394"/>
      </w:pPr>
      <w:rPr>
        <w:rFonts w:hint="default"/>
        <w:lang w:val="uk-UA" w:eastAsia="en-US" w:bidi="ar-SA"/>
      </w:rPr>
    </w:lvl>
    <w:lvl w:ilvl="7" w:tplc="1F3E0D78">
      <w:numFmt w:val="bullet"/>
      <w:lvlText w:val="•"/>
      <w:lvlJc w:val="left"/>
      <w:pPr>
        <w:ind w:left="4714" w:hanging="394"/>
      </w:pPr>
      <w:rPr>
        <w:rFonts w:hint="default"/>
        <w:lang w:val="uk-UA" w:eastAsia="en-US" w:bidi="ar-SA"/>
      </w:rPr>
    </w:lvl>
    <w:lvl w:ilvl="8" w:tplc="1B2E1332">
      <w:numFmt w:val="bullet"/>
      <w:lvlText w:val="•"/>
      <w:lvlJc w:val="left"/>
      <w:pPr>
        <w:ind w:left="5370" w:hanging="394"/>
      </w:pPr>
      <w:rPr>
        <w:rFonts w:hint="default"/>
        <w:lang w:val="uk-UA" w:eastAsia="en-US" w:bidi="ar-SA"/>
      </w:rPr>
    </w:lvl>
  </w:abstractNum>
  <w:abstractNum w:abstractNumId="12">
    <w:nsid w:val="1B926D5C"/>
    <w:multiLevelType w:val="hybridMultilevel"/>
    <w:tmpl w:val="55CE3918"/>
    <w:lvl w:ilvl="0" w:tplc="E03880F6">
      <w:start w:val="3"/>
      <w:numFmt w:val="decimal"/>
      <w:lvlText w:val="%1"/>
      <w:lvlJc w:val="left"/>
      <w:pPr>
        <w:ind w:left="120" w:hanging="461"/>
        <w:jc w:val="left"/>
      </w:pPr>
      <w:rPr>
        <w:rFonts w:hint="default"/>
        <w:lang w:val="uk-UA" w:eastAsia="en-US" w:bidi="ar-SA"/>
      </w:rPr>
    </w:lvl>
    <w:lvl w:ilvl="1" w:tplc="F29AC6A4">
      <w:numFmt w:val="none"/>
      <w:lvlText w:val=""/>
      <w:lvlJc w:val="left"/>
      <w:pPr>
        <w:tabs>
          <w:tab w:val="num" w:pos="360"/>
        </w:tabs>
      </w:pPr>
    </w:lvl>
    <w:lvl w:ilvl="2" w:tplc="20CA58B0">
      <w:numFmt w:val="none"/>
      <w:lvlText w:val=""/>
      <w:lvlJc w:val="left"/>
      <w:pPr>
        <w:tabs>
          <w:tab w:val="num" w:pos="360"/>
        </w:tabs>
      </w:pPr>
    </w:lvl>
    <w:lvl w:ilvl="3" w:tplc="C35A03DE">
      <w:numFmt w:val="bullet"/>
      <w:lvlText w:val="•"/>
      <w:lvlJc w:val="left"/>
      <w:pPr>
        <w:ind w:left="2025" w:hanging="726"/>
      </w:pPr>
      <w:rPr>
        <w:rFonts w:hint="default"/>
        <w:lang w:val="uk-UA" w:eastAsia="en-US" w:bidi="ar-SA"/>
      </w:rPr>
    </w:lvl>
    <w:lvl w:ilvl="4" w:tplc="B254EFAE">
      <w:numFmt w:val="bullet"/>
      <w:lvlText w:val="•"/>
      <w:lvlJc w:val="left"/>
      <w:pPr>
        <w:ind w:left="2660" w:hanging="726"/>
      </w:pPr>
      <w:rPr>
        <w:rFonts w:hint="default"/>
        <w:lang w:val="uk-UA" w:eastAsia="en-US" w:bidi="ar-SA"/>
      </w:rPr>
    </w:lvl>
    <w:lvl w:ilvl="5" w:tplc="682E3704">
      <w:numFmt w:val="bullet"/>
      <w:lvlText w:val="•"/>
      <w:lvlJc w:val="left"/>
      <w:pPr>
        <w:ind w:left="3296" w:hanging="726"/>
      </w:pPr>
      <w:rPr>
        <w:rFonts w:hint="default"/>
        <w:lang w:val="uk-UA" w:eastAsia="en-US" w:bidi="ar-SA"/>
      </w:rPr>
    </w:lvl>
    <w:lvl w:ilvl="6" w:tplc="ED509CF8">
      <w:numFmt w:val="bullet"/>
      <w:lvlText w:val="•"/>
      <w:lvlJc w:val="left"/>
      <w:pPr>
        <w:ind w:left="3931" w:hanging="726"/>
      </w:pPr>
      <w:rPr>
        <w:rFonts w:hint="default"/>
        <w:lang w:val="uk-UA" w:eastAsia="en-US" w:bidi="ar-SA"/>
      </w:rPr>
    </w:lvl>
    <w:lvl w:ilvl="7" w:tplc="7CBA63CE">
      <w:numFmt w:val="bullet"/>
      <w:lvlText w:val="•"/>
      <w:lvlJc w:val="left"/>
      <w:pPr>
        <w:ind w:left="4566" w:hanging="726"/>
      </w:pPr>
      <w:rPr>
        <w:rFonts w:hint="default"/>
        <w:lang w:val="uk-UA" w:eastAsia="en-US" w:bidi="ar-SA"/>
      </w:rPr>
    </w:lvl>
    <w:lvl w:ilvl="8" w:tplc="634841E0">
      <w:numFmt w:val="bullet"/>
      <w:lvlText w:val="•"/>
      <w:lvlJc w:val="left"/>
      <w:pPr>
        <w:ind w:left="5201" w:hanging="726"/>
      </w:pPr>
      <w:rPr>
        <w:rFonts w:hint="default"/>
        <w:lang w:val="uk-UA" w:eastAsia="en-US" w:bidi="ar-SA"/>
      </w:rPr>
    </w:lvl>
  </w:abstractNum>
  <w:abstractNum w:abstractNumId="13">
    <w:nsid w:val="1D9F1CBB"/>
    <w:multiLevelType w:val="hybridMultilevel"/>
    <w:tmpl w:val="7C0079E6"/>
    <w:lvl w:ilvl="0" w:tplc="F9C6EE1E">
      <w:start w:val="5"/>
      <w:numFmt w:val="decimal"/>
      <w:lvlText w:val="%1"/>
      <w:lvlJc w:val="left"/>
      <w:pPr>
        <w:ind w:left="422" w:hanging="432"/>
        <w:jc w:val="left"/>
      </w:pPr>
      <w:rPr>
        <w:rFonts w:hint="default"/>
        <w:lang w:val="uk-UA" w:eastAsia="en-US" w:bidi="ar-SA"/>
      </w:rPr>
    </w:lvl>
    <w:lvl w:ilvl="1" w:tplc="827AF1BC">
      <w:numFmt w:val="none"/>
      <w:lvlText w:val=""/>
      <w:lvlJc w:val="left"/>
      <w:pPr>
        <w:tabs>
          <w:tab w:val="num" w:pos="360"/>
        </w:tabs>
      </w:pPr>
    </w:lvl>
    <w:lvl w:ilvl="2" w:tplc="574A2B0A">
      <w:numFmt w:val="bullet"/>
      <w:lvlText w:val="•"/>
      <w:lvlJc w:val="left"/>
      <w:pPr>
        <w:ind w:left="2548" w:hanging="432"/>
      </w:pPr>
      <w:rPr>
        <w:rFonts w:hint="default"/>
        <w:lang w:val="uk-UA" w:eastAsia="en-US" w:bidi="ar-SA"/>
      </w:rPr>
    </w:lvl>
    <w:lvl w:ilvl="3" w:tplc="9D2C11D0">
      <w:numFmt w:val="bullet"/>
      <w:lvlText w:val="•"/>
      <w:lvlJc w:val="left"/>
      <w:pPr>
        <w:ind w:left="3613" w:hanging="432"/>
      </w:pPr>
      <w:rPr>
        <w:rFonts w:hint="default"/>
        <w:lang w:val="uk-UA" w:eastAsia="en-US" w:bidi="ar-SA"/>
      </w:rPr>
    </w:lvl>
    <w:lvl w:ilvl="4" w:tplc="B41C2962">
      <w:numFmt w:val="bullet"/>
      <w:lvlText w:val="•"/>
      <w:lvlJc w:val="left"/>
      <w:pPr>
        <w:ind w:left="4677" w:hanging="432"/>
      </w:pPr>
      <w:rPr>
        <w:rFonts w:hint="default"/>
        <w:lang w:val="uk-UA" w:eastAsia="en-US" w:bidi="ar-SA"/>
      </w:rPr>
    </w:lvl>
    <w:lvl w:ilvl="5" w:tplc="D9DEB80A">
      <w:numFmt w:val="bullet"/>
      <w:lvlText w:val="•"/>
      <w:lvlJc w:val="left"/>
      <w:pPr>
        <w:ind w:left="5742" w:hanging="432"/>
      </w:pPr>
      <w:rPr>
        <w:rFonts w:hint="default"/>
        <w:lang w:val="uk-UA" w:eastAsia="en-US" w:bidi="ar-SA"/>
      </w:rPr>
    </w:lvl>
    <w:lvl w:ilvl="6" w:tplc="EC760DF6">
      <w:numFmt w:val="bullet"/>
      <w:lvlText w:val="•"/>
      <w:lvlJc w:val="left"/>
      <w:pPr>
        <w:ind w:left="6806" w:hanging="432"/>
      </w:pPr>
      <w:rPr>
        <w:rFonts w:hint="default"/>
        <w:lang w:val="uk-UA" w:eastAsia="en-US" w:bidi="ar-SA"/>
      </w:rPr>
    </w:lvl>
    <w:lvl w:ilvl="7" w:tplc="DD2C7716">
      <w:numFmt w:val="bullet"/>
      <w:lvlText w:val="•"/>
      <w:lvlJc w:val="left"/>
      <w:pPr>
        <w:ind w:left="7870" w:hanging="432"/>
      </w:pPr>
      <w:rPr>
        <w:rFonts w:hint="default"/>
        <w:lang w:val="uk-UA" w:eastAsia="en-US" w:bidi="ar-SA"/>
      </w:rPr>
    </w:lvl>
    <w:lvl w:ilvl="8" w:tplc="F8904B86">
      <w:numFmt w:val="bullet"/>
      <w:lvlText w:val="•"/>
      <w:lvlJc w:val="left"/>
      <w:pPr>
        <w:ind w:left="8935" w:hanging="432"/>
      </w:pPr>
      <w:rPr>
        <w:rFonts w:hint="default"/>
        <w:lang w:val="uk-UA" w:eastAsia="en-US" w:bidi="ar-SA"/>
      </w:rPr>
    </w:lvl>
  </w:abstractNum>
  <w:abstractNum w:abstractNumId="14">
    <w:nsid w:val="1DA15DB5"/>
    <w:multiLevelType w:val="hybridMultilevel"/>
    <w:tmpl w:val="D458B852"/>
    <w:lvl w:ilvl="0" w:tplc="C75E16AC">
      <w:start w:val="1"/>
      <w:numFmt w:val="decimal"/>
      <w:lvlText w:val="%1."/>
      <w:lvlJc w:val="left"/>
      <w:pPr>
        <w:ind w:left="1215" w:hanging="356"/>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35989898">
      <w:numFmt w:val="none"/>
      <w:lvlText w:val=""/>
      <w:lvlJc w:val="left"/>
      <w:pPr>
        <w:tabs>
          <w:tab w:val="num" w:pos="360"/>
        </w:tabs>
      </w:pPr>
    </w:lvl>
    <w:lvl w:ilvl="2" w:tplc="8CBA5CBE">
      <w:numFmt w:val="bullet"/>
      <w:lvlText w:val="•"/>
      <w:lvlJc w:val="left"/>
      <w:pPr>
        <w:ind w:left="2687" w:hanging="423"/>
      </w:pPr>
      <w:rPr>
        <w:rFonts w:hint="default"/>
        <w:lang w:val="uk-UA" w:eastAsia="en-US" w:bidi="ar-SA"/>
      </w:rPr>
    </w:lvl>
    <w:lvl w:ilvl="3" w:tplc="42EA5A30">
      <w:numFmt w:val="bullet"/>
      <w:lvlText w:val="•"/>
      <w:lvlJc w:val="left"/>
      <w:pPr>
        <w:ind w:left="3734" w:hanging="423"/>
      </w:pPr>
      <w:rPr>
        <w:rFonts w:hint="default"/>
        <w:lang w:val="uk-UA" w:eastAsia="en-US" w:bidi="ar-SA"/>
      </w:rPr>
    </w:lvl>
    <w:lvl w:ilvl="4" w:tplc="6A70A512">
      <w:numFmt w:val="bullet"/>
      <w:lvlText w:val="•"/>
      <w:lvlJc w:val="left"/>
      <w:pPr>
        <w:ind w:left="4781" w:hanging="423"/>
      </w:pPr>
      <w:rPr>
        <w:rFonts w:hint="default"/>
        <w:lang w:val="uk-UA" w:eastAsia="en-US" w:bidi="ar-SA"/>
      </w:rPr>
    </w:lvl>
    <w:lvl w:ilvl="5" w:tplc="425E7506">
      <w:numFmt w:val="bullet"/>
      <w:lvlText w:val="•"/>
      <w:lvlJc w:val="left"/>
      <w:pPr>
        <w:ind w:left="5828" w:hanging="423"/>
      </w:pPr>
      <w:rPr>
        <w:rFonts w:hint="default"/>
        <w:lang w:val="uk-UA" w:eastAsia="en-US" w:bidi="ar-SA"/>
      </w:rPr>
    </w:lvl>
    <w:lvl w:ilvl="6" w:tplc="CACCAB16">
      <w:numFmt w:val="bullet"/>
      <w:lvlText w:val="•"/>
      <w:lvlJc w:val="left"/>
      <w:pPr>
        <w:ind w:left="6875" w:hanging="423"/>
      </w:pPr>
      <w:rPr>
        <w:rFonts w:hint="default"/>
        <w:lang w:val="uk-UA" w:eastAsia="en-US" w:bidi="ar-SA"/>
      </w:rPr>
    </w:lvl>
    <w:lvl w:ilvl="7" w:tplc="DF9C11A8">
      <w:numFmt w:val="bullet"/>
      <w:lvlText w:val="•"/>
      <w:lvlJc w:val="left"/>
      <w:pPr>
        <w:ind w:left="7922" w:hanging="423"/>
      </w:pPr>
      <w:rPr>
        <w:rFonts w:hint="default"/>
        <w:lang w:val="uk-UA" w:eastAsia="en-US" w:bidi="ar-SA"/>
      </w:rPr>
    </w:lvl>
    <w:lvl w:ilvl="8" w:tplc="DCF42E6A">
      <w:numFmt w:val="bullet"/>
      <w:lvlText w:val="•"/>
      <w:lvlJc w:val="left"/>
      <w:pPr>
        <w:ind w:left="8969" w:hanging="423"/>
      </w:pPr>
      <w:rPr>
        <w:rFonts w:hint="default"/>
        <w:lang w:val="uk-UA" w:eastAsia="en-US" w:bidi="ar-SA"/>
      </w:rPr>
    </w:lvl>
  </w:abstractNum>
  <w:abstractNum w:abstractNumId="15">
    <w:nsid w:val="1DC41507"/>
    <w:multiLevelType w:val="hybridMultilevel"/>
    <w:tmpl w:val="2470504C"/>
    <w:lvl w:ilvl="0" w:tplc="F22C1F64">
      <w:start w:val="2"/>
      <w:numFmt w:val="decimal"/>
      <w:lvlText w:val="%1"/>
      <w:lvlJc w:val="left"/>
      <w:pPr>
        <w:ind w:left="112" w:hanging="389"/>
        <w:jc w:val="left"/>
      </w:pPr>
      <w:rPr>
        <w:rFonts w:hint="default"/>
        <w:lang w:val="uk-UA" w:eastAsia="en-US" w:bidi="ar-SA"/>
      </w:rPr>
    </w:lvl>
    <w:lvl w:ilvl="1" w:tplc="BCF462BC">
      <w:numFmt w:val="none"/>
      <w:lvlText w:val=""/>
      <w:lvlJc w:val="left"/>
      <w:pPr>
        <w:tabs>
          <w:tab w:val="num" w:pos="360"/>
        </w:tabs>
      </w:pPr>
    </w:lvl>
    <w:lvl w:ilvl="2" w:tplc="62245A3C">
      <w:numFmt w:val="bullet"/>
      <w:lvlText w:val="•"/>
      <w:lvlJc w:val="left"/>
      <w:pPr>
        <w:ind w:left="1533" w:hanging="389"/>
      </w:pPr>
      <w:rPr>
        <w:rFonts w:hint="default"/>
        <w:lang w:val="uk-UA" w:eastAsia="en-US" w:bidi="ar-SA"/>
      </w:rPr>
    </w:lvl>
    <w:lvl w:ilvl="3" w:tplc="2A58F8CA">
      <w:numFmt w:val="bullet"/>
      <w:lvlText w:val="•"/>
      <w:lvlJc w:val="left"/>
      <w:pPr>
        <w:ind w:left="2240" w:hanging="389"/>
      </w:pPr>
      <w:rPr>
        <w:rFonts w:hint="default"/>
        <w:lang w:val="uk-UA" w:eastAsia="en-US" w:bidi="ar-SA"/>
      </w:rPr>
    </w:lvl>
    <w:lvl w:ilvl="4" w:tplc="2190F23A">
      <w:numFmt w:val="bullet"/>
      <w:lvlText w:val="•"/>
      <w:lvlJc w:val="left"/>
      <w:pPr>
        <w:ind w:left="2947" w:hanging="389"/>
      </w:pPr>
      <w:rPr>
        <w:rFonts w:hint="default"/>
        <w:lang w:val="uk-UA" w:eastAsia="en-US" w:bidi="ar-SA"/>
      </w:rPr>
    </w:lvl>
    <w:lvl w:ilvl="5" w:tplc="19FE701E">
      <w:numFmt w:val="bullet"/>
      <w:lvlText w:val="•"/>
      <w:lvlJc w:val="left"/>
      <w:pPr>
        <w:ind w:left="3654" w:hanging="389"/>
      </w:pPr>
      <w:rPr>
        <w:rFonts w:hint="default"/>
        <w:lang w:val="uk-UA" w:eastAsia="en-US" w:bidi="ar-SA"/>
      </w:rPr>
    </w:lvl>
    <w:lvl w:ilvl="6" w:tplc="8CCE26A0">
      <w:numFmt w:val="bullet"/>
      <w:lvlText w:val="•"/>
      <w:lvlJc w:val="left"/>
      <w:pPr>
        <w:ind w:left="4360" w:hanging="389"/>
      </w:pPr>
      <w:rPr>
        <w:rFonts w:hint="default"/>
        <w:lang w:val="uk-UA" w:eastAsia="en-US" w:bidi="ar-SA"/>
      </w:rPr>
    </w:lvl>
    <w:lvl w:ilvl="7" w:tplc="2B06F9D2">
      <w:numFmt w:val="bullet"/>
      <w:lvlText w:val="•"/>
      <w:lvlJc w:val="left"/>
      <w:pPr>
        <w:ind w:left="5067" w:hanging="389"/>
      </w:pPr>
      <w:rPr>
        <w:rFonts w:hint="default"/>
        <w:lang w:val="uk-UA" w:eastAsia="en-US" w:bidi="ar-SA"/>
      </w:rPr>
    </w:lvl>
    <w:lvl w:ilvl="8" w:tplc="8146D636">
      <w:numFmt w:val="bullet"/>
      <w:lvlText w:val="•"/>
      <w:lvlJc w:val="left"/>
      <w:pPr>
        <w:ind w:left="5774" w:hanging="389"/>
      </w:pPr>
      <w:rPr>
        <w:rFonts w:hint="default"/>
        <w:lang w:val="uk-UA" w:eastAsia="en-US" w:bidi="ar-SA"/>
      </w:rPr>
    </w:lvl>
  </w:abstractNum>
  <w:abstractNum w:abstractNumId="16">
    <w:nsid w:val="1DD8202D"/>
    <w:multiLevelType w:val="hybridMultilevel"/>
    <w:tmpl w:val="4FDE8E9E"/>
    <w:lvl w:ilvl="0" w:tplc="B512EF34">
      <w:start w:val="1"/>
      <w:numFmt w:val="decimal"/>
      <w:lvlText w:val="%1."/>
      <w:lvlJc w:val="left"/>
      <w:pPr>
        <w:ind w:left="576" w:hanging="307"/>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30B84D3E">
      <w:numFmt w:val="bullet"/>
      <w:lvlText w:val="•"/>
      <w:lvlJc w:val="left"/>
      <w:pPr>
        <w:ind w:left="1628" w:hanging="307"/>
      </w:pPr>
      <w:rPr>
        <w:rFonts w:hint="default"/>
        <w:lang w:val="uk-UA" w:eastAsia="en-US" w:bidi="ar-SA"/>
      </w:rPr>
    </w:lvl>
    <w:lvl w:ilvl="2" w:tplc="C1FECADC">
      <w:numFmt w:val="bullet"/>
      <w:lvlText w:val="•"/>
      <w:lvlJc w:val="left"/>
      <w:pPr>
        <w:ind w:left="2676" w:hanging="307"/>
      </w:pPr>
      <w:rPr>
        <w:rFonts w:hint="default"/>
        <w:lang w:val="uk-UA" w:eastAsia="en-US" w:bidi="ar-SA"/>
      </w:rPr>
    </w:lvl>
    <w:lvl w:ilvl="3" w:tplc="04441194">
      <w:numFmt w:val="bullet"/>
      <w:lvlText w:val="•"/>
      <w:lvlJc w:val="left"/>
      <w:pPr>
        <w:ind w:left="3725" w:hanging="307"/>
      </w:pPr>
      <w:rPr>
        <w:rFonts w:hint="default"/>
        <w:lang w:val="uk-UA" w:eastAsia="en-US" w:bidi="ar-SA"/>
      </w:rPr>
    </w:lvl>
    <w:lvl w:ilvl="4" w:tplc="9E025178">
      <w:numFmt w:val="bullet"/>
      <w:lvlText w:val="•"/>
      <w:lvlJc w:val="left"/>
      <w:pPr>
        <w:ind w:left="4773" w:hanging="307"/>
      </w:pPr>
      <w:rPr>
        <w:rFonts w:hint="default"/>
        <w:lang w:val="uk-UA" w:eastAsia="en-US" w:bidi="ar-SA"/>
      </w:rPr>
    </w:lvl>
    <w:lvl w:ilvl="5" w:tplc="DFDED858">
      <w:numFmt w:val="bullet"/>
      <w:lvlText w:val="•"/>
      <w:lvlJc w:val="left"/>
      <w:pPr>
        <w:ind w:left="5822" w:hanging="307"/>
      </w:pPr>
      <w:rPr>
        <w:rFonts w:hint="default"/>
        <w:lang w:val="uk-UA" w:eastAsia="en-US" w:bidi="ar-SA"/>
      </w:rPr>
    </w:lvl>
    <w:lvl w:ilvl="6" w:tplc="437C3A58">
      <w:numFmt w:val="bullet"/>
      <w:lvlText w:val="•"/>
      <w:lvlJc w:val="left"/>
      <w:pPr>
        <w:ind w:left="6870" w:hanging="307"/>
      </w:pPr>
      <w:rPr>
        <w:rFonts w:hint="default"/>
        <w:lang w:val="uk-UA" w:eastAsia="en-US" w:bidi="ar-SA"/>
      </w:rPr>
    </w:lvl>
    <w:lvl w:ilvl="7" w:tplc="98907384">
      <w:numFmt w:val="bullet"/>
      <w:lvlText w:val="•"/>
      <w:lvlJc w:val="left"/>
      <w:pPr>
        <w:ind w:left="7918" w:hanging="307"/>
      </w:pPr>
      <w:rPr>
        <w:rFonts w:hint="default"/>
        <w:lang w:val="uk-UA" w:eastAsia="en-US" w:bidi="ar-SA"/>
      </w:rPr>
    </w:lvl>
    <w:lvl w:ilvl="8" w:tplc="272C3FC6">
      <w:numFmt w:val="bullet"/>
      <w:lvlText w:val="•"/>
      <w:lvlJc w:val="left"/>
      <w:pPr>
        <w:ind w:left="8967" w:hanging="307"/>
      </w:pPr>
      <w:rPr>
        <w:rFonts w:hint="default"/>
        <w:lang w:val="uk-UA" w:eastAsia="en-US" w:bidi="ar-SA"/>
      </w:rPr>
    </w:lvl>
  </w:abstractNum>
  <w:abstractNum w:abstractNumId="17">
    <w:nsid w:val="1E3E5DA1"/>
    <w:multiLevelType w:val="hybridMultilevel"/>
    <w:tmpl w:val="538E0582"/>
    <w:lvl w:ilvl="0" w:tplc="AA54E150">
      <w:start w:val="1"/>
      <w:numFmt w:val="decimal"/>
      <w:lvlText w:val="%1)"/>
      <w:lvlJc w:val="left"/>
      <w:pPr>
        <w:ind w:left="115" w:hanging="446"/>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5C1053DC">
      <w:numFmt w:val="bullet"/>
      <w:lvlText w:val="•"/>
      <w:lvlJc w:val="left"/>
      <w:pPr>
        <w:ind w:left="776" w:hanging="446"/>
      </w:pPr>
      <w:rPr>
        <w:rFonts w:hint="default"/>
        <w:lang w:val="uk-UA" w:eastAsia="en-US" w:bidi="ar-SA"/>
      </w:rPr>
    </w:lvl>
    <w:lvl w:ilvl="2" w:tplc="B96A96CA">
      <w:numFmt w:val="bullet"/>
      <w:lvlText w:val="•"/>
      <w:lvlJc w:val="left"/>
      <w:pPr>
        <w:ind w:left="1432" w:hanging="446"/>
      </w:pPr>
      <w:rPr>
        <w:rFonts w:hint="default"/>
        <w:lang w:val="uk-UA" w:eastAsia="en-US" w:bidi="ar-SA"/>
      </w:rPr>
    </w:lvl>
    <w:lvl w:ilvl="3" w:tplc="70865D80">
      <w:numFmt w:val="bullet"/>
      <w:lvlText w:val="•"/>
      <w:lvlJc w:val="left"/>
      <w:pPr>
        <w:ind w:left="2088" w:hanging="446"/>
      </w:pPr>
      <w:rPr>
        <w:rFonts w:hint="default"/>
        <w:lang w:val="uk-UA" w:eastAsia="en-US" w:bidi="ar-SA"/>
      </w:rPr>
    </w:lvl>
    <w:lvl w:ilvl="4" w:tplc="692AFA70">
      <w:numFmt w:val="bullet"/>
      <w:lvlText w:val="•"/>
      <w:lvlJc w:val="left"/>
      <w:pPr>
        <w:ind w:left="2745" w:hanging="446"/>
      </w:pPr>
      <w:rPr>
        <w:rFonts w:hint="default"/>
        <w:lang w:val="uk-UA" w:eastAsia="en-US" w:bidi="ar-SA"/>
      </w:rPr>
    </w:lvl>
    <w:lvl w:ilvl="5" w:tplc="5F56C248">
      <w:numFmt w:val="bullet"/>
      <w:lvlText w:val="•"/>
      <w:lvlJc w:val="left"/>
      <w:pPr>
        <w:ind w:left="3401" w:hanging="446"/>
      </w:pPr>
      <w:rPr>
        <w:rFonts w:hint="default"/>
        <w:lang w:val="uk-UA" w:eastAsia="en-US" w:bidi="ar-SA"/>
      </w:rPr>
    </w:lvl>
    <w:lvl w:ilvl="6" w:tplc="D07820D6">
      <w:numFmt w:val="bullet"/>
      <w:lvlText w:val="•"/>
      <w:lvlJc w:val="left"/>
      <w:pPr>
        <w:ind w:left="4057" w:hanging="446"/>
      </w:pPr>
      <w:rPr>
        <w:rFonts w:hint="default"/>
        <w:lang w:val="uk-UA" w:eastAsia="en-US" w:bidi="ar-SA"/>
      </w:rPr>
    </w:lvl>
    <w:lvl w:ilvl="7" w:tplc="208E63F8">
      <w:numFmt w:val="bullet"/>
      <w:lvlText w:val="•"/>
      <w:lvlJc w:val="left"/>
      <w:pPr>
        <w:ind w:left="4714" w:hanging="446"/>
      </w:pPr>
      <w:rPr>
        <w:rFonts w:hint="default"/>
        <w:lang w:val="uk-UA" w:eastAsia="en-US" w:bidi="ar-SA"/>
      </w:rPr>
    </w:lvl>
    <w:lvl w:ilvl="8" w:tplc="7666C542">
      <w:numFmt w:val="bullet"/>
      <w:lvlText w:val="•"/>
      <w:lvlJc w:val="left"/>
      <w:pPr>
        <w:ind w:left="5370" w:hanging="446"/>
      </w:pPr>
      <w:rPr>
        <w:rFonts w:hint="default"/>
        <w:lang w:val="uk-UA" w:eastAsia="en-US" w:bidi="ar-SA"/>
      </w:rPr>
    </w:lvl>
  </w:abstractNum>
  <w:abstractNum w:abstractNumId="18">
    <w:nsid w:val="206034B6"/>
    <w:multiLevelType w:val="hybridMultilevel"/>
    <w:tmpl w:val="BC348752"/>
    <w:lvl w:ilvl="0" w:tplc="CFBE57B8">
      <w:start w:val="1"/>
      <w:numFmt w:val="decimal"/>
      <w:lvlText w:val="%1."/>
      <w:lvlJc w:val="left"/>
      <w:pPr>
        <w:ind w:left="422" w:hanging="341"/>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BBD6A666">
      <w:numFmt w:val="bullet"/>
      <w:lvlText w:val="•"/>
      <w:lvlJc w:val="left"/>
      <w:pPr>
        <w:ind w:left="1484" w:hanging="341"/>
      </w:pPr>
      <w:rPr>
        <w:rFonts w:hint="default"/>
        <w:lang w:val="uk-UA" w:eastAsia="en-US" w:bidi="ar-SA"/>
      </w:rPr>
    </w:lvl>
    <w:lvl w:ilvl="2" w:tplc="09127C7E">
      <w:numFmt w:val="bullet"/>
      <w:lvlText w:val="•"/>
      <w:lvlJc w:val="left"/>
      <w:pPr>
        <w:ind w:left="2548" w:hanging="341"/>
      </w:pPr>
      <w:rPr>
        <w:rFonts w:hint="default"/>
        <w:lang w:val="uk-UA" w:eastAsia="en-US" w:bidi="ar-SA"/>
      </w:rPr>
    </w:lvl>
    <w:lvl w:ilvl="3" w:tplc="74E050BC">
      <w:numFmt w:val="bullet"/>
      <w:lvlText w:val="•"/>
      <w:lvlJc w:val="left"/>
      <w:pPr>
        <w:ind w:left="3613" w:hanging="341"/>
      </w:pPr>
      <w:rPr>
        <w:rFonts w:hint="default"/>
        <w:lang w:val="uk-UA" w:eastAsia="en-US" w:bidi="ar-SA"/>
      </w:rPr>
    </w:lvl>
    <w:lvl w:ilvl="4" w:tplc="B2E0D436">
      <w:numFmt w:val="bullet"/>
      <w:lvlText w:val="•"/>
      <w:lvlJc w:val="left"/>
      <w:pPr>
        <w:ind w:left="4677" w:hanging="341"/>
      </w:pPr>
      <w:rPr>
        <w:rFonts w:hint="default"/>
        <w:lang w:val="uk-UA" w:eastAsia="en-US" w:bidi="ar-SA"/>
      </w:rPr>
    </w:lvl>
    <w:lvl w:ilvl="5" w:tplc="A83458A8">
      <w:numFmt w:val="bullet"/>
      <w:lvlText w:val="•"/>
      <w:lvlJc w:val="left"/>
      <w:pPr>
        <w:ind w:left="5742" w:hanging="341"/>
      </w:pPr>
      <w:rPr>
        <w:rFonts w:hint="default"/>
        <w:lang w:val="uk-UA" w:eastAsia="en-US" w:bidi="ar-SA"/>
      </w:rPr>
    </w:lvl>
    <w:lvl w:ilvl="6" w:tplc="B5783466">
      <w:numFmt w:val="bullet"/>
      <w:lvlText w:val="•"/>
      <w:lvlJc w:val="left"/>
      <w:pPr>
        <w:ind w:left="6806" w:hanging="341"/>
      </w:pPr>
      <w:rPr>
        <w:rFonts w:hint="default"/>
        <w:lang w:val="uk-UA" w:eastAsia="en-US" w:bidi="ar-SA"/>
      </w:rPr>
    </w:lvl>
    <w:lvl w:ilvl="7" w:tplc="7C28AE50">
      <w:numFmt w:val="bullet"/>
      <w:lvlText w:val="•"/>
      <w:lvlJc w:val="left"/>
      <w:pPr>
        <w:ind w:left="7870" w:hanging="341"/>
      </w:pPr>
      <w:rPr>
        <w:rFonts w:hint="default"/>
        <w:lang w:val="uk-UA" w:eastAsia="en-US" w:bidi="ar-SA"/>
      </w:rPr>
    </w:lvl>
    <w:lvl w:ilvl="8" w:tplc="E2CAFF3C">
      <w:numFmt w:val="bullet"/>
      <w:lvlText w:val="•"/>
      <w:lvlJc w:val="left"/>
      <w:pPr>
        <w:ind w:left="8935" w:hanging="341"/>
      </w:pPr>
      <w:rPr>
        <w:rFonts w:hint="default"/>
        <w:lang w:val="uk-UA" w:eastAsia="en-US" w:bidi="ar-SA"/>
      </w:rPr>
    </w:lvl>
  </w:abstractNum>
  <w:abstractNum w:abstractNumId="19">
    <w:nsid w:val="2B81369B"/>
    <w:multiLevelType w:val="hybridMultilevel"/>
    <w:tmpl w:val="1D7A310C"/>
    <w:lvl w:ilvl="0" w:tplc="0CDA80B6">
      <w:numFmt w:val="bullet"/>
      <w:lvlText w:val="-"/>
      <w:lvlJc w:val="left"/>
      <w:pPr>
        <w:ind w:left="375" w:hanging="332"/>
      </w:pPr>
      <w:rPr>
        <w:rFonts w:ascii="Times New Roman" w:eastAsia="Times New Roman" w:hAnsi="Times New Roman" w:cs="Times New Roman" w:hint="default"/>
        <w:b w:val="0"/>
        <w:bCs w:val="0"/>
        <w:i w:val="0"/>
        <w:iCs w:val="0"/>
        <w:spacing w:val="0"/>
        <w:w w:val="100"/>
        <w:sz w:val="24"/>
        <w:szCs w:val="24"/>
        <w:lang w:val="uk-UA" w:eastAsia="en-US" w:bidi="ar-SA"/>
      </w:rPr>
    </w:lvl>
    <w:lvl w:ilvl="1" w:tplc="2A427FA4">
      <w:numFmt w:val="bullet"/>
      <w:lvlText w:val="•"/>
      <w:lvlJc w:val="left"/>
      <w:pPr>
        <w:ind w:left="1010" w:hanging="332"/>
      </w:pPr>
      <w:rPr>
        <w:rFonts w:hint="default"/>
        <w:lang w:val="uk-UA" w:eastAsia="en-US" w:bidi="ar-SA"/>
      </w:rPr>
    </w:lvl>
    <w:lvl w:ilvl="2" w:tplc="1E5899EC">
      <w:numFmt w:val="bullet"/>
      <w:lvlText w:val="•"/>
      <w:lvlJc w:val="left"/>
      <w:pPr>
        <w:ind w:left="1640" w:hanging="332"/>
      </w:pPr>
      <w:rPr>
        <w:rFonts w:hint="default"/>
        <w:lang w:val="uk-UA" w:eastAsia="en-US" w:bidi="ar-SA"/>
      </w:rPr>
    </w:lvl>
    <w:lvl w:ilvl="3" w:tplc="A25E8CB4">
      <w:numFmt w:val="bullet"/>
      <w:lvlText w:val="•"/>
      <w:lvlJc w:val="left"/>
      <w:pPr>
        <w:ind w:left="2270" w:hanging="332"/>
      </w:pPr>
      <w:rPr>
        <w:rFonts w:hint="default"/>
        <w:lang w:val="uk-UA" w:eastAsia="en-US" w:bidi="ar-SA"/>
      </w:rPr>
    </w:lvl>
    <w:lvl w:ilvl="4" w:tplc="730C2F8C">
      <w:numFmt w:val="bullet"/>
      <w:lvlText w:val="•"/>
      <w:lvlJc w:val="left"/>
      <w:pPr>
        <w:ind w:left="2901" w:hanging="332"/>
      </w:pPr>
      <w:rPr>
        <w:rFonts w:hint="default"/>
        <w:lang w:val="uk-UA" w:eastAsia="en-US" w:bidi="ar-SA"/>
      </w:rPr>
    </w:lvl>
    <w:lvl w:ilvl="5" w:tplc="73CA657A">
      <w:numFmt w:val="bullet"/>
      <w:lvlText w:val="•"/>
      <w:lvlJc w:val="left"/>
      <w:pPr>
        <w:ind w:left="3531" w:hanging="332"/>
      </w:pPr>
      <w:rPr>
        <w:rFonts w:hint="default"/>
        <w:lang w:val="uk-UA" w:eastAsia="en-US" w:bidi="ar-SA"/>
      </w:rPr>
    </w:lvl>
    <w:lvl w:ilvl="6" w:tplc="4EAC7354">
      <w:numFmt w:val="bullet"/>
      <w:lvlText w:val="•"/>
      <w:lvlJc w:val="left"/>
      <w:pPr>
        <w:ind w:left="4161" w:hanging="332"/>
      </w:pPr>
      <w:rPr>
        <w:rFonts w:hint="default"/>
        <w:lang w:val="uk-UA" w:eastAsia="en-US" w:bidi="ar-SA"/>
      </w:rPr>
    </w:lvl>
    <w:lvl w:ilvl="7" w:tplc="CEAE9CF4">
      <w:numFmt w:val="bullet"/>
      <w:lvlText w:val="•"/>
      <w:lvlJc w:val="left"/>
      <w:pPr>
        <w:ind w:left="4792" w:hanging="332"/>
      </w:pPr>
      <w:rPr>
        <w:rFonts w:hint="default"/>
        <w:lang w:val="uk-UA" w:eastAsia="en-US" w:bidi="ar-SA"/>
      </w:rPr>
    </w:lvl>
    <w:lvl w:ilvl="8" w:tplc="B6C66992">
      <w:numFmt w:val="bullet"/>
      <w:lvlText w:val="•"/>
      <w:lvlJc w:val="left"/>
      <w:pPr>
        <w:ind w:left="5422" w:hanging="332"/>
      </w:pPr>
      <w:rPr>
        <w:rFonts w:hint="default"/>
        <w:lang w:val="uk-UA" w:eastAsia="en-US" w:bidi="ar-SA"/>
      </w:rPr>
    </w:lvl>
  </w:abstractNum>
  <w:abstractNum w:abstractNumId="20">
    <w:nsid w:val="2B9C29DF"/>
    <w:multiLevelType w:val="hybridMultilevel"/>
    <w:tmpl w:val="F43E7CE2"/>
    <w:lvl w:ilvl="0" w:tplc="534055CE">
      <w:start w:val="2"/>
      <w:numFmt w:val="decimal"/>
      <w:lvlText w:val="%1."/>
      <w:lvlJc w:val="left"/>
      <w:pPr>
        <w:ind w:left="115" w:hanging="514"/>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5726A824">
      <w:numFmt w:val="bullet"/>
      <w:lvlText w:val="•"/>
      <w:lvlJc w:val="left"/>
      <w:pPr>
        <w:ind w:left="776" w:hanging="514"/>
      </w:pPr>
      <w:rPr>
        <w:rFonts w:hint="default"/>
        <w:lang w:val="uk-UA" w:eastAsia="en-US" w:bidi="ar-SA"/>
      </w:rPr>
    </w:lvl>
    <w:lvl w:ilvl="2" w:tplc="139A736A">
      <w:numFmt w:val="bullet"/>
      <w:lvlText w:val="•"/>
      <w:lvlJc w:val="left"/>
      <w:pPr>
        <w:ind w:left="1432" w:hanging="514"/>
      </w:pPr>
      <w:rPr>
        <w:rFonts w:hint="default"/>
        <w:lang w:val="uk-UA" w:eastAsia="en-US" w:bidi="ar-SA"/>
      </w:rPr>
    </w:lvl>
    <w:lvl w:ilvl="3" w:tplc="2FF2E16E">
      <w:numFmt w:val="bullet"/>
      <w:lvlText w:val="•"/>
      <w:lvlJc w:val="left"/>
      <w:pPr>
        <w:ind w:left="2088" w:hanging="514"/>
      </w:pPr>
      <w:rPr>
        <w:rFonts w:hint="default"/>
        <w:lang w:val="uk-UA" w:eastAsia="en-US" w:bidi="ar-SA"/>
      </w:rPr>
    </w:lvl>
    <w:lvl w:ilvl="4" w:tplc="BFEC3366">
      <w:numFmt w:val="bullet"/>
      <w:lvlText w:val="•"/>
      <w:lvlJc w:val="left"/>
      <w:pPr>
        <w:ind w:left="2745" w:hanging="514"/>
      </w:pPr>
      <w:rPr>
        <w:rFonts w:hint="default"/>
        <w:lang w:val="uk-UA" w:eastAsia="en-US" w:bidi="ar-SA"/>
      </w:rPr>
    </w:lvl>
    <w:lvl w:ilvl="5" w:tplc="3BCC5CD6">
      <w:numFmt w:val="bullet"/>
      <w:lvlText w:val="•"/>
      <w:lvlJc w:val="left"/>
      <w:pPr>
        <w:ind w:left="3401" w:hanging="514"/>
      </w:pPr>
      <w:rPr>
        <w:rFonts w:hint="default"/>
        <w:lang w:val="uk-UA" w:eastAsia="en-US" w:bidi="ar-SA"/>
      </w:rPr>
    </w:lvl>
    <w:lvl w:ilvl="6" w:tplc="EA1E3D22">
      <w:numFmt w:val="bullet"/>
      <w:lvlText w:val="•"/>
      <w:lvlJc w:val="left"/>
      <w:pPr>
        <w:ind w:left="4057" w:hanging="514"/>
      </w:pPr>
      <w:rPr>
        <w:rFonts w:hint="default"/>
        <w:lang w:val="uk-UA" w:eastAsia="en-US" w:bidi="ar-SA"/>
      </w:rPr>
    </w:lvl>
    <w:lvl w:ilvl="7" w:tplc="9C5A9228">
      <w:numFmt w:val="bullet"/>
      <w:lvlText w:val="•"/>
      <w:lvlJc w:val="left"/>
      <w:pPr>
        <w:ind w:left="4714" w:hanging="514"/>
      </w:pPr>
      <w:rPr>
        <w:rFonts w:hint="default"/>
        <w:lang w:val="uk-UA" w:eastAsia="en-US" w:bidi="ar-SA"/>
      </w:rPr>
    </w:lvl>
    <w:lvl w:ilvl="8" w:tplc="6B40D5D8">
      <w:numFmt w:val="bullet"/>
      <w:lvlText w:val="•"/>
      <w:lvlJc w:val="left"/>
      <w:pPr>
        <w:ind w:left="5370" w:hanging="514"/>
      </w:pPr>
      <w:rPr>
        <w:rFonts w:hint="default"/>
        <w:lang w:val="uk-UA" w:eastAsia="en-US" w:bidi="ar-SA"/>
      </w:rPr>
    </w:lvl>
  </w:abstractNum>
  <w:abstractNum w:abstractNumId="21">
    <w:nsid w:val="2D7B0CC8"/>
    <w:multiLevelType w:val="hybridMultilevel"/>
    <w:tmpl w:val="FB66040E"/>
    <w:lvl w:ilvl="0" w:tplc="ECA07B1A">
      <w:start w:val="2"/>
      <w:numFmt w:val="decimal"/>
      <w:lvlText w:val="%1)"/>
      <w:lvlJc w:val="left"/>
      <w:pPr>
        <w:ind w:left="937" w:hanging="36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01C2ABFE">
      <w:numFmt w:val="bullet"/>
      <w:lvlText w:val="•"/>
      <w:lvlJc w:val="left"/>
      <w:pPr>
        <w:ind w:left="1514" w:hanging="360"/>
      </w:pPr>
      <w:rPr>
        <w:rFonts w:hint="default"/>
        <w:lang w:val="uk-UA" w:eastAsia="en-US" w:bidi="ar-SA"/>
      </w:rPr>
    </w:lvl>
    <w:lvl w:ilvl="2" w:tplc="BA7E1F52">
      <w:numFmt w:val="bullet"/>
      <w:lvlText w:val="•"/>
      <w:lvlJc w:val="left"/>
      <w:pPr>
        <w:ind w:left="2088" w:hanging="360"/>
      </w:pPr>
      <w:rPr>
        <w:rFonts w:hint="default"/>
        <w:lang w:val="uk-UA" w:eastAsia="en-US" w:bidi="ar-SA"/>
      </w:rPr>
    </w:lvl>
    <w:lvl w:ilvl="3" w:tplc="D9A42220">
      <w:numFmt w:val="bullet"/>
      <w:lvlText w:val="•"/>
      <w:lvlJc w:val="left"/>
      <w:pPr>
        <w:ind w:left="2662" w:hanging="360"/>
      </w:pPr>
      <w:rPr>
        <w:rFonts w:hint="default"/>
        <w:lang w:val="uk-UA" w:eastAsia="en-US" w:bidi="ar-SA"/>
      </w:rPr>
    </w:lvl>
    <w:lvl w:ilvl="4" w:tplc="9016108C">
      <w:numFmt w:val="bullet"/>
      <w:lvlText w:val="•"/>
      <w:lvlJc w:val="left"/>
      <w:pPr>
        <w:ind w:left="3237" w:hanging="360"/>
      </w:pPr>
      <w:rPr>
        <w:rFonts w:hint="default"/>
        <w:lang w:val="uk-UA" w:eastAsia="en-US" w:bidi="ar-SA"/>
      </w:rPr>
    </w:lvl>
    <w:lvl w:ilvl="5" w:tplc="1AD6F726">
      <w:numFmt w:val="bullet"/>
      <w:lvlText w:val="•"/>
      <w:lvlJc w:val="left"/>
      <w:pPr>
        <w:ind w:left="3811" w:hanging="360"/>
      </w:pPr>
      <w:rPr>
        <w:rFonts w:hint="default"/>
        <w:lang w:val="uk-UA" w:eastAsia="en-US" w:bidi="ar-SA"/>
      </w:rPr>
    </w:lvl>
    <w:lvl w:ilvl="6" w:tplc="01D2426E">
      <w:numFmt w:val="bullet"/>
      <w:lvlText w:val="•"/>
      <w:lvlJc w:val="left"/>
      <w:pPr>
        <w:ind w:left="4385" w:hanging="360"/>
      </w:pPr>
      <w:rPr>
        <w:rFonts w:hint="default"/>
        <w:lang w:val="uk-UA" w:eastAsia="en-US" w:bidi="ar-SA"/>
      </w:rPr>
    </w:lvl>
    <w:lvl w:ilvl="7" w:tplc="D3060472">
      <w:numFmt w:val="bullet"/>
      <w:lvlText w:val="•"/>
      <w:lvlJc w:val="left"/>
      <w:pPr>
        <w:ind w:left="4960" w:hanging="360"/>
      </w:pPr>
      <w:rPr>
        <w:rFonts w:hint="default"/>
        <w:lang w:val="uk-UA" w:eastAsia="en-US" w:bidi="ar-SA"/>
      </w:rPr>
    </w:lvl>
    <w:lvl w:ilvl="8" w:tplc="C1AEA782">
      <w:numFmt w:val="bullet"/>
      <w:lvlText w:val="•"/>
      <w:lvlJc w:val="left"/>
      <w:pPr>
        <w:ind w:left="5534" w:hanging="360"/>
      </w:pPr>
      <w:rPr>
        <w:rFonts w:hint="default"/>
        <w:lang w:val="uk-UA" w:eastAsia="en-US" w:bidi="ar-SA"/>
      </w:rPr>
    </w:lvl>
  </w:abstractNum>
  <w:abstractNum w:abstractNumId="22">
    <w:nsid w:val="2DF55D9B"/>
    <w:multiLevelType w:val="hybridMultilevel"/>
    <w:tmpl w:val="75FCA662"/>
    <w:lvl w:ilvl="0" w:tplc="6E7C1ACE">
      <w:start w:val="3"/>
      <w:numFmt w:val="decimal"/>
      <w:lvlText w:val="%1"/>
      <w:lvlJc w:val="left"/>
      <w:pPr>
        <w:ind w:left="112" w:hanging="375"/>
        <w:jc w:val="left"/>
      </w:pPr>
      <w:rPr>
        <w:rFonts w:hint="default"/>
        <w:lang w:val="uk-UA" w:eastAsia="en-US" w:bidi="ar-SA"/>
      </w:rPr>
    </w:lvl>
    <w:lvl w:ilvl="1" w:tplc="C6C63BC8">
      <w:numFmt w:val="none"/>
      <w:lvlText w:val=""/>
      <w:lvlJc w:val="left"/>
      <w:pPr>
        <w:tabs>
          <w:tab w:val="num" w:pos="360"/>
        </w:tabs>
      </w:pPr>
    </w:lvl>
    <w:lvl w:ilvl="2" w:tplc="C0C0271E">
      <w:numFmt w:val="bullet"/>
      <w:lvlText w:val="•"/>
      <w:lvlJc w:val="left"/>
      <w:pPr>
        <w:ind w:left="1533" w:hanging="375"/>
      </w:pPr>
      <w:rPr>
        <w:rFonts w:hint="default"/>
        <w:lang w:val="uk-UA" w:eastAsia="en-US" w:bidi="ar-SA"/>
      </w:rPr>
    </w:lvl>
    <w:lvl w:ilvl="3" w:tplc="0D667F2E">
      <w:numFmt w:val="bullet"/>
      <w:lvlText w:val="•"/>
      <w:lvlJc w:val="left"/>
      <w:pPr>
        <w:ind w:left="2240" w:hanging="375"/>
      </w:pPr>
      <w:rPr>
        <w:rFonts w:hint="default"/>
        <w:lang w:val="uk-UA" w:eastAsia="en-US" w:bidi="ar-SA"/>
      </w:rPr>
    </w:lvl>
    <w:lvl w:ilvl="4" w:tplc="949A3EEA">
      <w:numFmt w:val="bullet"/>
      <w:lvlText w:val="•"/>
      <w:lvlJc w:val="left"/>
      <w:pPr>
        <w:ind w:left="2947" w:hanging="375"/>
      </w:pPr>
      <w:rPr>
        <w:rFonts w:hint="default"/>
        <w:lang w:val="uk-UA" w:eastAsia="en-US" w:bidi="ar-SA"/>
      </w:rPr>
    </w:lvl>
    <w:lvl w:ilvl="5" w:tplc="1E2A8904">
      <w:numFmt w:val="bullet"/>
      <w:lvlText w:val="•"/>
      <w:lvlJc w:val="left"/>
      <w:pPr>
        <w:ind w:left="3654" w:hanging="375"/>
      </w:pPr>
      <w:rPr>
        <w:rFonts w:hint="default"/>
        <w:lang w:val="uk-UA" w:eastAsia="en-US" w:bidi="ar-SA"/>
      </w:rPr>
    </w:lvl>
    <w:lvl w:ilvl="6" w:tplc="E382AE7E">
      <w:numFmt w:val="bullet"/>
      <w:lvlText w:val="•"/>
      <w:lvlJc w:val="left"/>
      <w:pPr>
        <w:ind w:left="4360" w:hanging="375"/>
      </w:pPr>
      <w:rPr>
        <w:rFonts w:hint="default"/>
        <w:lang w:val="uk-UA" w:eastAsia="en-US" w:bidi="ar-SA"/>
      </w:rPr>
    </w:lvl>
    <w:lvl w:ilvl="7" w:tplc="8C18F360">
      <w:numFmt w:val="bullet"/>
      <w:lvlText w:val="•"/>
      <w:lvlJc w:val="left"/>
      <w:pPr>
        <w:ind w:left="5067" w:hanging="375"/>
      </w:pPr>
      <w:rPr>
        <w:rFonts w:hint="default"/>
        <w:lang w:val="uk-UA" w:eastAsia="en-US" w:bidi="ar-SA"/>
      </w:rPr>
    </w:lvl>
    <w:lvl w:ilvl="8" w:tplc="72083D2A">
      <w:numFmt w:val="bullet"/>
      <w:lvlText w:val="•"/>
      <w:lvlJc w:val="left"/>
      <w:pPr>
        <w:ind w:left="5774" w:hanging="375"/>
      </w:pPr>
      <w:rPr>
        <w:rFonts w:hint="default"/>
        <w:lang w:val="uk-UA" w:eastAsia="en-US" w:bidi="ar-SA"/>
      </w:rPr>
    </w:lvl>
  </w:abstractNum>
  <w:abstractNum w:abstractNumId="23">
    <w:nsid w:val="2E2571D6"/>
    <w:multiLevelType w:val="hybridMultilevel"/>
    <w:tmpl w:val="F718DB9A"/>
    <w:lvl w:ilvl="0" w:tplc="2362ADBA">
      <w:start w:val="1"/>
      <w:numFmt w:val="decimal"/>
      <w:lvlText w:val="%1."/>
      <w:lvlJc w:val="left"/>
      <w:pPr>
        <w:ind w:left="706" w:hanging="36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328A65DE">
      <w:numFmt w:val="bullet"/>
      <w:lvlText w:val="•"/>
      <w:lvlJc w:val="left"/>
      <w:pPr>
        <w:ind w:left="1736" w:hanging="360"/>
      </w:pPr>
      <w:rPr>
        <w:rFonts w:hint="default"/>
        <w:lang w:val="uk-UA" w:eastAsia="en-US" w:bidi="ar-SA"/>
      </w:rPr>
    </w:lvl>
    <w:lvl w:ilvl="2" w:tplc="55923FAE">
      <w:numFmt w:val="bullet"/>
      <w:lvlText w:val="•"/>
      <w:lvlJc w:val="left"/>
      <w:pPr>
        <w:ind w:left="2772" w:hanging="360"/>
      </w:pPr>
      <w:rPr>
        <w:rFonts w:hint="default"/>
        <w:lang w:val="uk-UA" w:eastAsia="en-US" w:bidi="ar-SA"/>
      </w:rPr>
    </w:lvl>
    <w:lvl w:ilvl="3" w:tplc="82A8FB96">
      <w:numFmt w:val="bullet"/>
      <w:lvlText w:val="•"/>
      <w:lvlJc w:val="left"/>
      <w:pPr>
        <w:ind w:left="3809" w:hanging="360"/>
      </w:pPr>
      <w:rPr>
        <w:rFonts w:hint="default"/>
        <w:lang w:val="uk-UA" w:eastAsia="en-US" w:bidi="ar-SA"/>
      </w:rPr>
    </w:lvl>
    <w:lvl w:ilvl="4" w:tplc="725498B4">
      <w:numFmt w:val="bullet"/>
      <w:lvlText w:val="•"/>
      <w:lvlJc w:val="left"/>
      <w:pPr>
        <w:ind w:left="4845" w:hanging="360"/>
      </w:pPr>
      <w:rPr>
        <w:rFonts w:hint="default"/>
        <w:lang w:val="uk-UA" w:eastAsia="en-US" w:bidi="ar-SA"/>
      </w:rPr>
    </w:lvl>
    <w:lvl w:ilvl="5" w:tplc="98624EF0">
      <w:numFmt w:val="bullet"/>
      <w:lvlText w:val="•"/>
      <w:lvlJc w:val="left"/>
      <w:pPr>
        <w:ind w:left="5882" w:hanging="360"/>
      </w:pPr>
      <w:rPr>
        <w:rFonts w:hint="default"/>
        <w:lang w:val="uk-UA" w:eastAsia="en-US" w:bidi="ar-SA"/>
      </w:rPr>
    </w:lvl>
    <w:lvl w:ilvl="6" w:tplc="C49C4AF4">
      <w:numFmt w:val="bullet"/>
      <w:lvlText w:val="•"/>
      <w:lvlJc w:val="left"/>
      <w:pPr>
        <w:ind w:left="6918" w:hanging="360"/>
      </w:pPr>
      <w:rPr>
        <w:rFonts w:hint="default"/>
        <w:lang w:val="uk-UA" w:eastAsia="en-US" w:bidi="ar-SA"/>
      </w:rPr>
    </w:lvl>
    <w:lvl w:ilvl="7" w:tplc="F9DC3378">
      <w:numFmt w:val="bullet"/>
      <w:lvlText w:val="•"/>
      <w:lvlJc w:val="left"/>
      <w:pPr>
        <w:ind w:left="7954" w:hanging="360"/>
      </w:pPr>
      <w:rPr>
        <w:rFonts w:hint="default"/>
        <w:lang w:val="uk-UA" w:eastAsia="en-US" w:bidi="ar-SA"/>
      </w:rPr>
    </w:lvl>
    <w:lvl w:ilvl="8" w:tplc="DD72E996">
      <w:numFmt w:val="bullet"/>
      <w:lvlText w:val="•"/>
      <w:lvlJc w:val="left"/>
      <w:pPr>
        <w:ind w:left="8991" w:hanging="360"/>
      </w:pPr>
      <w:rPr>
        <w:rFonts w:hint="default"/>
        <w:lang w:val="uk-UA" w:eastAsia="en-US" w:bidi="ar-SA"/>
      </w:rPr>
    </w:lvl>
  </w:abstractNum>
  <w:abstractNum w:abstractNumId="24">
    <w:nsid w:val="2FB5672C"/>
    <w:multiLevelType w:val="hybridMultilevel"/>
    <w:tmpl w:val="BCF81548"/>
    <w:lvl w:ilvl="0" w:tplc="CBAE5884">
      <w:start w:val="10"/>
      <w:numFmt w:val="decimal"/>
      <w:lvlText w:val="%1"/>
      <w:lvlJc w:val="left"/>
      <w:pPr>
        <w:ind w:left="422" w:hanging="614"/>
        <w:jc w:val="left"/>
      </w:pPr>
      <w:rPr>
        <w:rFonts w:hint="default"/>
        <w:lang w:val="uk-UA" w:eastAsia="en-US" w:bidi="ar-SA"/>
      </w:rPr>
    </w:lvl>
    <w:lvl w:ilvl="1" w:tplc="44FE5BBC">
      <w:numFmt w:val="none"/>
      <w:lvlText w:val=""/>
      <w:lvlJc w:val="left"/>
      <w:pPr>
        <w:tabs>
          <w:tab w:val="num" w:pos="360"/>
        </w:tabs>
      </w:pPr>
    </w:lvl>
    <w:lvl w:ilvl="2" w:tplc="C5168FE0">
      <w:numFmt w:val="bullet"/>
      <w:lvlText w:val="-"/>
      <w:lvlJc w:val="left"/>
      <w:pPr>
        <w:ind w:left="422" w:hanging="169"/>
      </w:pPr>
      <w:rPr>
        <w:rFonts w:ascii="Times New Roman" w:eastAsia="Times New Roman" w:hAnsi="Times New Roman" w:cs="Times New Roman" w:hint="default"/>
        <w:b w:val="0"/>
        <w:bCs w:val="0"/>
        <w:i w:val="0"/>
        <w:iCs w:val="0"/>
        <w:spacing w:val="0"/>
        <w:w w:val="100"/>
        <w:sz w:val="24"/>
        <w:szCs w:val="24"/>
        <w:lang w:val="uk-UA" w:eastAsia="en-US" w:bidi="ar-SA"/>
      </w:rPr>
    </w:lvl>
    <w:lvl w:ilvl="3" w:tplc="F94C89A4">
      <w:numFmt w:val="bullet"/>
      <w:lvlText w:val="•"/>
      <w:lvlJc w:val="left"/>
      <w:pPr>
        <w:ind w:left="3613" w:hanging="169"/>
      </w:pPr>
      <w:rPr>
        <w:rFonts w:hint="default"/>
        <w:lang w:val="uk-UA" w:eastAsia="en-US" w:bidi="ar-SA"/>
      </w:rPr>
    </w:lvl>
    <w:lvl w:ilvl="4" w:tplc="C7C209F0">
      <w:numFmt w:val="bullet"/>
      <w:lvlText w:val="•"/>
      <w:lvlJc w:val="left"/>
      <w:pPr>
        <w:ind w:left="4677" w:hanging="169"/>
      </w:pPr>
      <w:rPr>
        <w:rFonts w:hint="default"/>
        <w:lang w:val="uk-UA" w:eastAsia="en-US" w:bidi="ar-SA"/>
      </w:rPr>
    </w:lvl>
    <w:lvl w:ilvl="5" w:tplc="7850F34E">
      <w:numFmt w:val="bullet"/>
      <w:lvlText w:val="•"/>
      <w:lvlJc w:val="left"/>
      <w:pPr>
        <w:ind w:left="5742" w:hanging="169"/>
      </w:pPr>
      <w:rPr>
        <w:rFonts w:hint="default"/>
        <w:lang w:val="uk-UA" w:eastAsia="en-US" w:bidi="ar-SA"/>
      </w:rPr>
    </w:lvl>
    <w:lvl w:ilvl="6" w:tplc="77A6BD24">
      <w:numFmt w:val="bullet"/>
      <w:lvlText w:val="•"/>
      <w:lvlJc w:val="left"/>
      <w:pPr>
        <w:ind w:left="6806" w:hanging="169"/>
      </w:pPr>
      <w:rPr>
        <w:rFonts w:hint="default"/>
        <w:lang w:val="uk-UA" w:eastAsia="en-US" w:bidi="ar-SA"/>
      </w:rPr>
    </w:lvl>
    <w:lvl w:ilvl="7" w:tplc="C75CB8B8">
      <w:numFmt w:val="bullet"/>
      <w:lvlText w:val="•"/>
      <w:lvlJc w:val="left"/>
      <w:pPr>
        <w:ind w:left="7870" w:hanging="169"/>
      </w:pPr>
      <w:rPr>
        <w:rFonts w:hint="default"/>
        <w:lang w:val="uk-UA" w:eastAsia="en-US" w:bidi="ar-SA"/>
      </w:rPr>
    </w:lvl>
    <w:lvl w:ilvl="8" w:tplc="DFF8B24C">
      <w:numFmt w:val="bullet"/>
      <w:lvlText w:val="•"/>
      <w:lvlJc w:val="left"/>
      <w:pPr>
        <w:ind w:left="8935" w:hanging="169"/>
      </w:pPr>
      <w:rPr>
        <w:rFonts w:hint="default"/>
        <w:lang w:val="uk-UA" w:eastAsia="en-US" w:bidi="ar-SA"/>
      </w:rPr>
    </w:lvl>
  </w:abstractNum>
  <w:abstractNum w:abstractNumId="25">
    <w:nsid w:val="3149759D"/>
    <w:multiLevelType w:val="hybridMultilevel"/>
    <w:tmpl w:val="853CDFEC"/>
    <w:lvl w:ilvl="0" w:tplc="DB4C924A">
      <w:start w:val="7"/>
      <w:numFmt w:val="decimal"/>
      <w:lvlText w:val="%1"/>
      <w:lvlJc w:val="left"/>
      <w:pPr>
        <w:ind w:left="422" w:hanging="499"/>
        <w:jc w:val="left"/>
      </w:pPr>
      <w:rPr>
        <w:rFonts w:hint="default"/>
        <w:lang w:val="uk-UA" w:eastAsia="en-US" w:bidi="ar-SA"/>
      </w:rPr>
    </w:lvl>
    <w:lvl w:ilvl="1" w:tplc="BDDC594C">
      <w:numFmt w:val="none"/>
      <w:lvlText w:val=""/>
      <w:lvlJc w:val="left"/>
      <w:pPr>
        <w:tabs>
          <w:tab w:val="num" w:pos="360"/>
        </w:tabs>
      </w:pPr>
    </w:lvl>
    <w:lvl w:ilvl="2" w:tplc="2A3CBD00">
      <w:numFmt w:val="bullet"/>
      <w:lvlText w:val="•"/>
      <w:lvlJc w:val="left"/>
      <w:pPr>
        <w:ind w:left="2548" w:hanging="499"/>
      </w:pPr>
      <w:rPr>
        <w:rFonts w:hint="default"/>
        <w:lang w:val="uk-UA" w:eastAsia="en-US" w:bidi="ar-SA"/>
      </w:rPr>
    </w:lvl>
    <w:lvl w:ilvl="3" w:tplc="4AE25862">
      <w:numFmt w:val="bullet"/>
      <w:lvlText w:val="•"/>
      <w:lvlJc w:val="left"/>
      <w:pPr>
        <w:ind w:left="3613" w:hanging="499"/>
      </w:pPr>
      <w:rPr>
        <w:rFonts w:hint="default"/>
        <w:lang w:val="uk-UA" w:eastAsia="en-US" w:bidi="ar-SA"/>
      </w:rPr>
    </w:lvl>
    <w:lvl w:ilvl="4" w:tplc="30020A16">
      <w:numFmt w:val="bullet"/>
      <w:lvlText w:val="•"/>
      <w:lvlJc w:val="left"/>
      <w:pPr>
        <w:ind w:left="4677" w:hanging="499"/>
      </w:pPr>
      <w:rPr>
        <w:rFonts w:hint="default"/>
        <w:lang w:val="uk-UA" w:eastAsia="en-US" w:bidi="ar-SA"/>
      </w:rPr>
    </w:lvl>
    <w:lvl w:ilvl="5" w:tplc="6F322E6A">
      <w:numFmt w:val="bullet"/>
      <w:lvlText w:val="•"/>
      <w:lvlJc w:val="left"/>
      <w:pPr>
        <w:ind w:left="5742" w:hanging="499"/>
      </w:pPr>
      <w:rPr>
        <w:rFonts w:hint="default"/>
        <w:lang w:val="uk-UA" w:eastAsia="en-US" w:bidi="ar-SA"/>
      </w:rPr>
    </w:lvl>
    <w:lvl w:ilvl="6" w:tplc="07500ADC">
      <w:numFmt w:val="bullet"/>
      <w:lvlText w:val="•"/>
      <w:lvlJc w:val="left"/>
      <w:pPr>
        <w:ind w:left="6806" w:hanging="499"/>
      </w:pPr>
      <w:rPr>
        <w:rFonts w:hint="default"/>
        <w:lang w:val="uk-UA" w:eastAsia="en-US" w:bidi="ar-SA"/>
      </w:rPr>
    </w:lvl>
    <w:lvl w:ilvl="7" w:tplc="EBE8BA64">
      <w:numFmt w:val="bullet"/>
      <w:lvlText w:val="•"/>
      <w:lvlJc w:val="left"/>
      <w:pPr>
        <w:ind w:left="7870" w:hanging="499"/>
      </w:pPr>
      <w:rPr>
        <w:rFonts w:hint="default"/>
        <w:lang w:val="uk-UA" w:eastAsia="en-US" w:bidi="ar-SA"/>
      </w:rPr>
    </w:lvl>
    <w:lvl w:ilvl="8" w:tplc="05E45E94">
      <w:numFmt w:val="bullet"/>
      <w:lvlText w:val="•"/>
      <w:lvlJc w:val="left"/>
      <w:pPr>
        <w:ind w:left="8935" w:hanging="499"/>
      </w:pPr>
      <w:rPr>
        <w:rFonts w:hint="default"/>
        <w:lang w:val="uk-UA" w:eastAsia="en-US" w:bidi="ar-SA"/>
      </w:rPr>
    </w:lvl>
  </w:abstractNum>
  <w:abstractNum w:abstractNumId="26">
    <w:nsid w:val="365C270F"/>
    <w:multiLevelType w:val="hybridMultilevel"/>
    <w:tmpl w:val="AFBC5ADE"/>
    <w:lvl w:ilvl="0" w:tplc="8E3C2566">
      <w:start w:val="11"/>
      <w:numFmt w:val="decimal"/>
      <w:lvlText w:val="%1"/>
      <w:lvlJc w:val="left"/>
      <w:pPr>
        <w:ind w:left="422" w:hanging="576"/>
        <w:jc w:val="left"/>
      </w:pPr>
      <w:rPr>
        <w:rFonts w:hint="default"/>
        <w:lang w:val="uk-UA" w:eastAsia="en-US" w:bidi="ar-SA"/>
      </w:rPr>
    </w:lvl>
    <w:lvl w:ilvl="1" w:tplc="004471CC">
      <w:numFmt w:val="none"/>
      <w:lvlText w:val=""/>
      <w:lvlJc w:val="left"/>
      <w:pPr>
        <w:tabs>
          <w:tab w:val="num" w:pos="360"/>
        </w:tabs>
      </w:pPr>
    </w:lvl>
    <w:lvl w:ilvl="2" w:tplc="0DD86974">
      <w:numFmt w:val="none"/>
      <w:lvlText w:val=""/>
      <w:lvlJc w:val="left"/>
      <w:pPr>
        <w:tabs>
          <w:tab w:val="num" w:pos="360"/>
        </w:tabs>
      </w:pPr>
    </w:lvl>
    <w:lvl w:ilvl="3" w:tplc="DDFA4668">
      <w:numFmt w:val="none"/>
      <w:lvlText w:val=""/>
      <w:lvlJc w:val="left"/>
      <w:pPr>
        <w:tabs>
          <w:tab w:val="num" w:pos="360"/>
        </w:tabs>
      </w:pPr>
    </w:lvl>
    <w:lvl w:ilvl="4" w:tplc="73F295A6">
      <w:numFmt w:val="bullet"/>
      <w:lvlText w:val="•"/>
      <w:lvlJc w:val="left"/>
      <w:pPr>
        <w:ind w:left="4677" w:hanging="1007"/>
      </w:pPr>
      <w:rPr>
        <w:rFonts w:hint="default"/>
        <w:lang w:val="uk-UA" w:eastAsia="en-US" w:bidi="ar-SA"/>
      </w:rPr>
    </w:lvl>
    <w:lvl w:ilvl="5" w:tplc="66567220">
      <w:numFmt w:val="bullet"/>
      <w:lvlText w:val="•"/>
      <w:lvlJc w:val="left"/>
      <w:pPr>
        <w:ind w:left="5742" w:hanging="1007"/>
      </w:pPr>
      <w:rPr>
        <w:rFonts w:hint="default"/>
        <w:lang w:val="uk-UA" w:eastAsia="en-US" w:bidi="ar-SA"/>
      </w:rPr>
    </w:lvl>
    <w:lvl w:ilvl="6" w:tplc="C228139E">
      <w:numFmt w:val="bullet"/>
      <w:lvlText w:val="•"/>
      <w:lvlJc w:val="left"/>
      <w:pPr>
        <w:ind w:left="6806" w:hanging="1007"/>
      </w:pPr>
      <w:rPr>
        <w:rFonts w:hint="default"/>
        <w:lang w:val="uk-UA" w:eastAsia="en-US" w:bidi="ar-SA"/>
      </w:rPr>
    </w:lvl>
    <w:lvl w:ilvl="7" w:tplc="FCBC7F90">
      <w:numFmt w:val="bullet"/>
      <w:lvlText w:val="•"/>
      <w:lvlJc w:val="left"/>
      <w:pPr>
        <w:ind w:left="7870" w:hanging="1007"/>
      </w:pPr>
      <w:rPr>
        <w:rFonts w:hint="default"/>
        <w:lang w:val="uk-UA" w:eastAsia="en-US" w:bidi="ar-SA"/>
      </w:rPr>
    </w:lvl>
    <w:lvl w:ilvl="8" w:tplc="36189D72">
      <w:numFmt w:val="bullet"/>
      <w:lvlText w:val="•"/>
      <w:lvlJc w:val="left"/>
      <w:pPr>
        <w:ind w:left="8935" w:hanging="1007"/>
      </w:pPr>
      <w:rPr>
        <w:rFonts w:hint="default"/>
        <w:lang w:val="uk-UA" w:eastAsia="en-US" w:bidi="ar-SA"/>
      </w:rPr>
    </w:lvl>
  </w:abstractNum>
  <w:abstractNum w:abstractNumId="27">
    <w:nsid w:val="36DE11E5"/>
    <w:multiLevelType w:val="hybridMultilevel"/>
    <w:tmpl w:val="42AAFE7A"/>
    <w:lvl w:ilvl="0" w:tplc="14D21C80">
      <w:start w:val="11"/>
      <w:numFmt w:val="decimal"/>
      <w:lvlText w:val="%1)"/>
      <w:lvlJc w:val="left"/>
      <w:pPr>
        <w:ind w:left="375" w:hanging="413"/>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E2F09F30">
      <w:numFmt w:val="bullet"/>
      <w:lvlText w:val="-"/>
      <w:lvlJc w:val="left"/>
      <w:pPr>
        <w:ind w:left="312" w:hanging="246"/>
      </w:pPr>
      <w:rPr>
        <w:rFonts w:ascii="Times New Roman" w:eastAsia="Times New Roman" w:hAnsi="Times New Roman" w:cs="Times New Roman" w:hint="default"/>
        <w:b w:val="0"/>
        <w:bCs w:val="0"/>
        <w:i w:val="0"/>
        <w:iCs w:val="0"/>
        <w:spacing w:val="0"/>
        <w:w w:val="100"/>
        <w:sz w:val="24"/>
        <w:szCs w:val="24"/>
        <w:lang w:val="uk-UA" w:eastAsia="en-US" w:bidi="ar-SA"/>
      </w:rPr>
    </w:lvl>
    <w:lvl w:ilvl="2" w:tplc="9D4AAB04">
      <w:numFmt w:val="bullet"/>
      <w:lvlText w:val="•"/>
      <w:lvlJc w:val="left"/>
      <w:pPr>
        <w:ind w:left="1080" w:hanging="246"/>
      </w:pPr>
      <w:rPr>
        <w:rFonts w:hint="default"/>
        <w:lang w:val="uk-UA" w:eastAsia="en-US" w:bidi="ar-SA"/>
      </w:rPr>
    </w:lvl>
    <w:lvl w:ilvl="3" w:tplc="3DA2CA74">
      <w:numFmt w:val="bullet"/>
      <w:lvlText w:val="•"/>
      <w:lvlJc w:val="left"/>
      <w:pPr>
        <w:ind w:left="1780" w:hanging="246"/>
      </w:pPr>
      <w:rPr>
        <w:rFonts w:hint="default"/>
        <w:lang w:val="uk-UA" w:eastAsia="en-US" w:bidi="ar-SA"/>
      </w:rPr>
    </w:lvl>
    <w:lvl w:ilvl="4" w:tplc="81CE323C">
      <w:numFmt w:val="bullet"/>
      <w:lvlText w:val="•"/>
      <w:lvlJc w:val="left"/>
      <w:pPr>
        <w:ind w:left="2481" w:hanging="246"/>
      </w:pPr>
      <w:rPr>
        <w:rFonts w:hint="default"/>
        <w:lang w:val="uk-UA" w:eastAsia="en-US" w:bidi="ar-SA"/>
      </w:rPr>
    </w:lvl>
    <w:lvl w:ilvl="5" w:tplc="A672DFA8">
      <w:numFmt w:val="bullet"/>
      <w:lvlText w:val="•"/>
      <w:lvlJc w:val="left"/>
      <w:pPr>
        <w:ind w:left="3181" w:hanging="246"/>
      </w:pPr>
      <w:rPr>
        <w:rFonts w:hint="default"/>
        <w:lang w:val="uk-UA" w:eastAsia="en-US" w:bidi="ar-SA"/>
      </w:rPr>
    </w:lvl>
    <w:lvl w:ilvl="6" w:tplc="D4C8B9FC">
      <w:numFmt w:val="bullet"/>
      <w:lvlText w:val="•"/>
      <w:lvlJc w:val="left"/>
      <w:pPr>
        <w:ind w:left="3881" w:hanging="246"/>
      </w:pPr>
      <w:rPr>
        <w:rFonts w:hint="default"/>
        <w:lang w:val="uk-UA" w:eastAsia="en-US" w:bidi="ar-SA"/>
      </w:rPr>
    </w:lvl>
    <w:lvl w:ilvl="7" w:tplc="7F2894EA">
      <w:numFmt w:val="bullet"/>
      <w:lvlText w:val="•"/>
      <w:lvlJc w:val="left"/>
      <w:pPr>
        <w:ind w:left="4582" w:hanging="246"/>
      </w:pPr>
      <w:rPr>
        <w:rFonts w:hint="default"/>
        <w:lang w:val="uk-UA" w:eastAsia="en-US" w:bidi="ar-SA"/>
      </w:rPr>
    </w:lvl>
    <w:lvl w:ilvl="8" w:tplc="42ECBFB2">
      <w:numFmt w:val="bullet"/>
      <w:lvlText w:val="•"/>
      <w:lvlJc w:val="left"/>
      <w:pPr>
        <w:ind w:left="5282" w:hanging="246"/>
      </w:pPr>
      <w:rPr>
        <w:rFonts w:hint="default"/>
        <w:lang w:val="uk-UA" w:eastAsia="en-US" w:bidi="ar-SA"/>
      </w:rPr>
    </w:lvl>
  </w:abstractNum>
  <w:abstractNum w:abstractNumId="28">
    <w:nsid w:val="382C3189"/>
    <w:multiLevelType w:val="hybridMultilevel"/>
    <w:tmpl w:val="A7B688C2"/>
    <w:lvl w:ilvl="0" w:tplc="DA580AE4">
      <w:start w:val="4"/>
      <w:numFmt w:val="decimal"/>
      <w:lvlText w:val="%1"/>
      <w:lvlJc w:val="left"/>
      <w:pPr>
        <w:ind w:left="422" w:hanging="500"/>
        <w:jc w:val="left"/>
      </w:pPr>
      <w:rPr>
        <w:rFonts w:hint="default"/>
        <w:lang w:val="uk-UA" w:eastAsia="en-US" w:bidi="ar-SA"/>
      </w:rPr>
    </w:lvl>
    <w:lvl w:ilvl="1" w:tplc="44D29FFE">
      <w:numFmt w:val="none"/>
      <w:lvlText w:val=""/>
      <w:lvlJc w:val="left"/>
      <w:pPr>
        <w:tabs>
          <w:tab w:val="num" w:pos="360"/>
        </w:tabs>
      </w:pPr>
    </w:lvl>
    <w:lvl w:ilvl="2" w:tplc="3DBCDEC6">
      <w:numFmt w:val="bullet"/>
      <w:lvlText w:val="•"/>
      <w:lvlJc w:val="left"/>
      <w:pPr>
        <w:ind w:left="2548" w:hanging="500"/>
      </w:pPr>
      <w:rPr>
        <w:rFonts w:hint="default"/>
        <w:lang w:val="uk-UA" w:eastAsia="en-US" w:bidi="ar-SA"/>
      </w:rPr>
    </w:lvl>
    <w:lvl w:ilvl="3" w:tplc="F0DE0F0E">
      <w:numFmt w:val="bullet"/>
      <w:lvlText w:val="•"/>
      <w:lvlJc w:val="left"/>
      <w:pPr>
        <w:ind w:left="3613" w:hanging="500"/>
      </w:pPr>
      <w:rPr>
        <w:rFonts w:hint="default"/>
        <w:lang w:val="uk-UA" w:eastAsia="en-US" w:bidi="ar-SA"/>
      </w:rPr>
    </w:lvl>
    <w:lvl w:ilvl="4" w:tplc="D37CF244">
      <w:numFmt w:val="bullet"/>
      <w:lvlText w:val="•"/>
      <w:lvlJc w:val="left"/>
      <w:pPr>
        <w:ind w:left="4677" w:hanging="500"/>
      </w:pPr>
      <w:rPr>
        <w:rFonts w:hint="default"/>
        <w:lang w:val="uk-UA" w:eastAsia="en-US" w:bidi="ar-SA"/>
      </w:rPr>
    </w:lvl>
    <w:lvl w:ilvl="5" w:tplc="BA723E80">
      <w:numFmt w:val="bullet"/>
      <w:lvlText w:val="•"/>
      <w:lvlJc w:val="left"/>
      <w:pPr>
        <w:ind w:left="5742" w:hanging="500"/>
      </w:pPr>
      <w:rPr>
        <w:rFonts w:hint="default"/>
        <w:lang w:val="uk-UA" w:eastAsia="en-US" w:bidi="ar-SA"/>
      </w:rPr>
    </w:lvl>
    <w:lvl w:ilvl="6" w:tplc="FF8431C6">
      <w:numFmt w:val="bullet"/>
      <w:lvlText w:val="•"/>
      <w:lvlJc w:val="left"/>
      <w:pPr>
        <w:ind w:left="6806" w:hanging="500"/>
      </w:pPr>
      <w:rPr>
        <w:rFonts w:hint="default"/>
        <w:lang w:val="uk-UA" w:eastAsia="en-US" w:bidi="ar-SA"/>
      </w:rPr>
    </w:lvl>
    <w:lvl w:ilvl="7" w:tplc="E80463CE">
      <w:numFmt w:val="bullet"/>
      <w:lvlText w:val="•"/>
      <w:lvlJc w:val="left"/>
      <w:pPr>
        <w:ind w:left="7870" w:hanging="500"/>
      </w:pPr>
      <w:rPr>
        <w:rFonts w:hint="default"/>
        <w:lang w:val="uk-UA" w:eastAsia="en-US" w:bidi="ar-SA"/>
      </w:rPr>
    </w:lvl>
    <w:lvl w:ilvl="8" w:tplc="57B42FBC">
      <w:numFmt w:val="bullet"/>
      <w:lvlText w:val="•"/>
      <w:lvlJc w:val="left"/>
      <w:pPr>
        <w:ind w:left="8935" w:hanging="500"/>
      </w:pPr>
      <w:rPr>
        <w:rFonts w:hint="default"/>
        <w:lang w:val="uk-UA" w:eastAsia="en-US" w:bidi="ar-SA"/>
      </w:rPr>
    </w:lvl>
  </w:abstractNum>
  <w:abstractNum w:abstractNumId="29">
    <w:nsid w:val="399B25A3"/>
    <w:multiLevelType w:val="hybridMultilevel"/>
    <w:tmpl w:val="2AE270A8"/>
    <w:lvl w:ilvl="0" w:tplc="6C64A8B6">
      <w:start w:val="1"/>
      <w:numFmt w:val="decimal"/>
      <w:lvlText w:val="%1."/>
      <w:lvlJc w:val="left"/>
      <w:pPr>
        <w:ind w:left="859" w:hanging="442"/>
        <w:jc w:val="left"/>
      </w:pPr>
      <w:rPr>
        <w:rFonts w:ascii="Times New Roman" w:eastAsia="Times New Roman" w:hAnsi="Times New Roman" w:cs="Times New Roman" w:hint="default"/>
        <w:b w:val="0"/>
        <w:bCs w:val="0"/>
        <w:i/>
        <w:iCs/>
        <w:spacing w:val="0"/>
        <w:w w:val="100"/>
        <w:sz w:val="23"/>
        <w:szCs w:val="23"/>
        <w:lang w:val="uk-UA" w:eastAsia="en-US" w:bidi="ar-SA"/>
      </w:rPr>
    </w:lvl>
    <w:lvl w:ilvl="1" w:tplc="E85825C6">
      <w:numFmt w:val="bullet"/>
      <w:lvlText w:val="•"/>
      <w:lvlJc w:val="left"/>
      <w:pPr>
        <w:ind w:left="1880" w:hanging="442"/>
      </w:pPr>
      <w:rPr>
        <w:rFonts w:hint="default"/>
        <w:lang w:val="uk-UA" w:eastAsia="en-US" w:bidi="ar-SA"/>
      </w:rPr>
    </w:lvl>
    <w:lvl w:ilvl="2" w:tplc="917A9580">
      <w:numFmt w:val="bullet"/>
      <w:lvlText w:val="•"/>
      <w:lvlJc w:val="left"/>
      <w:pPr>
        <w:ind w:left="2900" w:hanging="442"/>
      </w:pPr>
      <w:rPr>
        <w:rFonts w:hint="default"/>
        <w:lang w:val="uk-UA" w:eastAsia="en-US" w:bidi="ar-SA"/>
      </w:rPr>
    </w:lvl>
    <w:lvl w:ilvl="3" w:tplc="ECDA04EC">
      <w:numFmt w:val="bullet"/>
      <w:lvlText w:val="•"/>
      <w:lvlJc w:val="left"/>
      <w:pPr>
        <w:ind w:left="3921" w:hanging="442"/>
      </w:pPr>
      <w:rPr>
        <w:rFonts w:hint="default"/>
        <w:lang w:val="uk-UA" w:eastAsia="en-US" w:bidi="ar-SA"/>
      </w:rPr>
    </w:lvl>
    <w:lvl w:ilvl="4" w:tplc="1D221D06">
      <w:numFmt w:val="bullet"/>
      <w:lvlText w:val="•"/>
      <w:lvlJc w:val="left"/>
      <w:pPr>
        <w:ind w:left="4941" w:hanging="442"/>
      </w:pPr>
      <w:rPr>
        <w:rFonts w:hint="default"/>
        <w:lang w:val="uk-UA" w:eastAsia="en-US" w:bidi="ar-SA"/>
      </w:rPr>
    </w:lvl>
    <w:lvl w:ilvl="5" w:tplc="CA744734">
      <w:numFmt w:val="bullet"/>
      <w:lvlText w:val="•"/>
      <w:lvlJc w:val="left"/>
      <w:pPr>
        <w:ind w:left="5962" w:hanging="442"/>
      </w:pPr>
      <w:rPr>
        <w:rFonts w:hint="default"/>
        <w:lang w:val="uk-UA" w:eastAsia="en-US" w:bidi="ar-SA"/>
      </w:rPr>
    </w:lvl>
    <w:lvl w:ilvl="6" w:tplc="F01CE68E">
      <w:numFmt w:val="bullet"/>
      <w:lvlText w:val="•"/>
      <w:lvlJc w:val="left"/>
      <w:pPr>
        <w:ind w:left="6982" w:hanging="442"/>
      </w:pPr>
      <w:rPr>
        <w:rFonts w:hint="default"/>
        <w:lang w:val="uk-UA" w:eastAsia="en-US" w:bidi="ar-SA"/>
      </w:rPr>
    </w:lvl>
    <w:lvl w:ilvl="7" w:tplc="67C8D888">
      <w:numFmt w:val="bullet"/>
      <w:lvlText w:val="•"/>
      <w:lvlJc w:val="left"/>
      <w:pPr>
        <w:ind w:left="8002" w:hanging="442"/>
      </w:pPr>
      <w:rPr>
        <w:rFonts w:hint="default"/>
        <w:lang w:val="uk-UA" w:eastAsia="en-US" w:bidi="ar-SA"/>
      </w:rPr>
    </w:lvl>
    <w:lvl w:ilvl="8" w:tplc="7C4E1C18">
      <w:numFmt w:val="bullet"/>
      <w:lvlText w:val="•"/>
      <w:lvlJc w:val="left"/>
      <w:pPr>
        <w:ind w:left="9023" w:hanging="442"/>
      </w:pPr>
      <w:rPr>
        <w:rFonts w:hint="default"/>
        <w:lang w:val="uk-UA" w:eastAsia="en-US" w:bidi="ar-SA"/>
      </w:rPr>
    </w:lvl>
  </w:abstractNum>
  <w:abstractNum w:abstractNumId="30">
    <w:nsid w:val="44122F60"/>
    <w:multiLevelType w:val="hybridMultilevel"/>
    <w:tmpl w:val="58F40A18"/>
    <w:lvl w:ilvl="0" w:tplc="7852623E">
      <w:numFmt w:val="bullet"/>
      <w:lvlText w:val="-"/>
      <w:lvlJc w:val="left"/>
      <w:pPr>
        <w:ind w:left="375" w:hanging="202"/>
      </w:pPr>
      <w:rPr>
        <w:rFonts w:ascii="Times New Roman" w:eastAsia="Times New Roman" w:hAnsi="Times New Roman" w:cs="Times New Roman" w:hint="default"/>
        <w:b w:val="0"/>
        <w:bCs w:val="0"/>
        <w:i w:val="0"/>
        <w:iCs w:val="0"/>
        <w:spacing w:val="0"/>
        <w:w w:val="100"/>
        <w:sz w:val="24"/>
        <w:szCs w:val="24"/>
        <w:lang w:val="uk-UA" w:eastAsia="en-US" w:bidi="ar-SA"/>
      </w:rPr>
    </w:lvl>
    <w:lvl w:ilvl="1" w:tplc="82EE8B40">
      <w:numFmt w:val="bullet"/>
      <w:lvlText w:val="•"/>
      <w:lvlJc w:val="left"/>
      <w:pPr>
        <w:ind w:left="1010" w:hanging="202"/>
      </w:pPr>
      <w:rPr>
        <w:rFonts w:hint="default"/>
        <w:lang w:val="uk-UA" w:eastAsia="en-US" w:bidi="ar-SA"/>
      </w:rPr>
    </w:lvl>
    <w:lvl w:ilvl="2" w:tplc="BAC4A3C6">
      <w:numFmt w:val="bullet"/>
      <w:lvlText w:val="•"/>
      <w:lvlJc w:val="left"/>
      <w:pPr>
        <w:ind w:left="1640" w:hanging="202"/>
      </w:pPr>
      <w:rPr>
        <w:rFonts w:hint="default"/>
        <w:lang w:val="uk-UA" w:eastAsia="en-US" w:bidi="ar-SA"/>
      </w:rPr>
    </w:lvl>
    <w:lvl w:ilvl="3" w:tplc="74C89ED0">
      <w:numFmt w:val="bullet"/>
      <w:lvlText w:val="•"/>
      <w:lvlJc w:val="left"/>
      <w:pPr>
        <w:ind w:left="2270" w:hanging="202"/>
      </w:pPr>
      <w:rPr>
        <w:rFonts w:hint="default"/>
        <w:lang w:val="uk-UA" w:eastAsia="en-US" w:bidi="ar-SA"/>
      </w:rPr>
    </w:lvl>
    <w:lvl w:ilvl="4" w:tplc="35FA063C">
      <w:numFmt w:val="bullet"/>
      <w:lvlText w:val="•"/>
      <w:lvlJc w:val="left"/>
      <w:pPr>
        <w:ind w:left="2901" w:hanging="202"/>
      </w:pPr>
      <w:rPr>
        <w:rFonts w:hint="default"/>
        <w:lang w:val="uk-UA" w:eastAsia="en-US" w:bidi="ar-SA"/>
      </w:rPr>
    </w:lvl>
    <w:lvl w:ilvl="5" w:tplc="7F962BA0">
      <w:numFmt w:val="bullet"/>
      <w:lvlText w:val="•"/>
      <w:lvlJc w:val="left"/>
      <w:pPr>
        <w:ind w:left="3531" w:hanging="202"/>
      </w:pPr>
      <w:rPr>
        <w:rFonts w:hint="default"/>
        <w:lang w:val="uk-UA" w:eastAsia="en-US" w:bidi="ar-SA"/>
      </w:rPr>
    </w:lvl>
    <w:lvl w:ilvl="6" w:tplc="1A0CAE54">
      <w:numFmt w:val="bullet"/>
      <w:lvlText w:val="•"/>
      <w:lvlJc w:val="left"/>
      <w:pPr>
        <w:ind w:left="4161" w:hanging="202"/>
      </w:pPr>
      <w:rPr>
        <w:rFonts w:hint="default"/>
        <w:lang w:val="uk-UA" w:eastAsia="en-US" w:bidi="ar-SA"/>
      </w:rPr>
    </w:lvl>
    <w:lvl w:ilvl="7" w:tplc="4BCC38A4">
      <w:numFmt w:val="bullet"/>
      <w:lvlText w:val="•"/>
      <w:lvlJc w:val="left"/>
      <w:pPr>
        <w:ind w:left="4792" w:hanging="202"/>
      </w:pPr>
      <w:rPr>
        <w:rFonts w:hint="default"/>
        <w:lang w:val="uk-UA" w:eastAsia="en-US" w:bidi="ar-SA"/>
      </w:rPr>
    </w:lvl>
    <w:lvl w:ilvl="8" w:tplc="3CBEA1FE">
      <w:numFmt w:val="bullet"/>
      <w:lvlText w:val="•"/>
      <w:lvlJc w:val="left"/>
      <w:pPr>
        <w:ind w:left="5422" w:hanging="202"/>
      </w:pPr>
      <w:rPr>
        <w:rFonts w:hint="default"/>
        <w:lang w:val="uk-UA" w:eastAsia="en-US" w:bidi="ar-SA"/>
      </w:rPr>
    </w:lvl>
  </w:abstractNum>
  <w:abstractNum w:abstractNumId="31">
    <w:nsid w:val="48AB10DC"/>
    <w:multiLevelType w:val="hybridMultilevel"/>
    <w:tmpl w:val="0D7EDB64"/>
    <w:lvl w:ilvl="0" w:tplc="1E586F34">
      <w:start w:val="1"/>
      <w:numFmt w:val="decimal"/>
      <w:lvlText w:val="%1)"/>
      <w:lvlJc w:val="left"/>
      <w:pPr>
        <w:ind w:left="115" w:hanging="293"/>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922AE498">
      <w:numFmt w:val="bullet"/>
      <w:lvlText w:val="•"/>
      <w:lvlJc w:val="left"/>
      <w:pPr>
        <w:ind w:left="776" w:hanging="293"/>
      </w:pPr>
      <w:rPr>
        <w:rFonts w:hint="default"/>
        <w:lang w:val="uk-UA" w:eastAsia="en-US" w:bidi="ar-SA"/>
      </w:rPr>
    </w:lvl>
    <w:lvl w:ilvl="2" w:tplc="4522BAAA">
      <w:numFmt w:val="bullet"/>
      <w:lvlText w:val="•"/>
      <w:lvlJc w:val="left"/>
      <w:pPr>
        <w:ind w:left="1432" w:hanging="293"/>
      </w:pPr>
      <w:rPr>
        <w:rFonts w:hint="default"/>
        <w:lang w:val="uk-UA" w:eastAsia="en-US" w:bidi="ar-SA"/>
      </w:rPr>
    </w:lvl>
    <w:lvl w:ilvl="3" w:tplc="B762AB66">
      <w:numFmt w:val="bullet"/>
      <w:lvlText w:val="•"/>
      <w:lvlJc w:val="left"/>
      <w:pPr>
        <w:ind w:left="2088" w:hanging="293"/>
      </w:pPr>
      <w:rPr>
        <w:rFonts w:hint="default"/>
        <w:lang w:val="uk-UA" w:eastAsia="en-US" w:bidi="ar-SA"/>
      </w:rPr>
    </w:lvl>
    <w:lvl w:ilvl="4" w:tplc="0A5256B4">
      <w:numFmt w:val="bullet"/>
      <w:lvlText w:val="•"/>
      <w:lvlJc w:val="left"/>
      <w:pPr>
        <w:ind w:left="2745" w:hanging="293"/>
      </w:pPr>
      <w:rPr>
        <w:rFonts w:hint="default"/>
        <w:lang w:val="uk-UA" w:eastAsia="en-US" w:bidi="ar-SA"/>
      </w:rPr>
    </w:lvl>
    <w:lvl w:ilvl="5" w:tplc="8BC44A46">
      <w:numFmt w:val="bullet"/>
      <w:lvlText w:val="•"/>
      <w:lvlJc w:val="left"/>
      <w:pPr>
        <w:ind w:left="3401" w:hanging="293"/>
      </w:pPr>
      <w:rPr>
        <w:rFonts w:hint="default"/>
        <w:lang w:val="uk-UA" w:eastAsia="en-US" w:bidi="ar-SA"/>
      </w:rPr>
    </w:lvl>
    <w:lvl w:ilvl="6" w:tplc="ABEC0DA0">
      <w:numFmt w:val="bullet"/>
      <w:lvlText w:val="•"/>
      <w:lvlJc w:val="left"/>
      <w:pPr>
        <w:ind w:left="4057" w:hanging="293"/>
      </w:pPr>
      <w:rPr>
        <w:rFonts w:hint="default"/>
        <w:lang w:val="uk-UA" w:eastAsia="en-US" w:bidi="ar-SA"/>
      </w:rPr>
    </w:lvl>
    <w:lvl w:ilvl="7" w:tplc="22381DD0">
      <w:numFmt w:val="bullet"/>
      <w:lvlText w:val="•"/>
      <w:lvlJc w:val="left"/>
      <w:pPr>
        <w:ind w:left="4714" w:hanging="293"/>
      </w:pPr>
      <w:rPr>
        <w:rFonts w:hint="default"/>
        <w:lang w:val="uk-UA" w:eastAsia="en-US" w:bidi="ar-SA"/>
      </w:rPr>
    </w:lvl>
    <w:lvl w:ilvl="8" w:tplc="F7CE6362">
      <w:numFmt w:val="bullet"/>
      <w:lvlText w:val="•"/>
      <w:lvlJc w:val="left"/>
      <w:pPr>
        <w:ind w:left="5370" w:hanging="293"/>
      </w:pPr>
      <w:rPr>
        <w:rFonts w:hint="default"/>
        <w:lang w:val="uk-UA" w:eastAsia="en-US" w:bidi="ar-SA"/>
      </w:rPr>
    </w:lvl>
  </w:abstractNum>
  <w:abstractNum w:abstractNumId="32">
    <w:nsid w:val="4B094BAE"/>
    <w:multiLevelType w:val="hybridMultilevel"/>
    <w:tmpl w:val="51F0F9C6"/>
    <w:lvl w:ilvl="0" w:tplc="C09E1668">
      <w:start w:val="6"/>
      <w:numFmt w:val="decimal"/>
      <w:lvlText w:val="%1)"/>
      <w:lvlJc w:val="left"/>
      <w:pPr>
        <w:ind w:left="115" w:hanging="317"/>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FFB2F602">
      <w:start w:val="1"/>
      <w:numFmt w:val="decimal"/>
      <w:lvlText w:val="%2)"/>
      <w:lvlJc w:val="left"/>
      <w:pPr>
        <w:ind w:left="115" w:hanging="288"/>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tplc="31ECBA24">
      <w:numFmt w:val="bullet"/>
      <w:lvlText w:val="•"/>
      <w:lvlJc w:val="left"/>
      <w:pPr>
        <w:ind w:left="1432" w:hanging="288"/>
      </w:pPr>
      <w:rPr>
        <w:rFonts w:hint="default"/>
        <w:lang w:val="uk-UA" w:eastAsia="en-US" w:bidi="ar-SA"/>
      </w:rPr>
    </w:lvl>
    <w:lvl w:ilvl="3" w:tplc="7BA4B1DA">
      <w:numFmt w:val="bullet"/>
      <w:lvlText w:val="•"/>
      <w:lvlJc w:val="left"/>
      <w:pPr>
        <w:ind w:left="2088" w:hanging="288"/>
      </w:pPr>
      <w:rPr>
        <w:rFonts w:hint="default"/>
        <w:lang w:val="uk-UA" w:eastAsia="en-US" w:bidi="ar-SA"/>
      </w:rPr>
    </w:lvl>
    <w:lvl w:ilvl="4" w:tplc="A3B87D92">
      <w:numFmt w:val="bullet"/>
      <w:lvlText w:val="•"/>
      <w:lvlJc w:val="left"/>
      <w:pPr>
        <w:ind w:left="2745" w:hanging="288"/>
      </w:pPr>
      <w:rPr>
        <w:rFonts w:hint="default"/>
        <w:lang w:val="uk-UA" w:eastAsia="en-US" w:bidi="ar-SA"/>
      </w:rPr>
    </w:lvl>
    <w:lvl w:ilvl="5" w:tplc="DC5C745A">
      <w:numFmt w:val="bullet"/>
      <w:lvlText w:val="•"/>
      <w:lvlJc w:val="left"/>
      <w:pPr>
        <w:ind w:left="3401" w:hanging="288"/>
      </w:pPr>
      <w:rPr>
        <w:rFonts w:hint="default"/>
        <w:lang w:val="uk-UA" w:eastAsia="en-US" w:bidi="ar-SA"/>
      </w:rPr>
    </w:lvl>
    <w:lvl w:ilvl="6" w:tplc="1130A53C">
      <w:numFmt w:val="bullet"/>
      <w:lvlText w:val="•"/>
      <w:lvlJc w:val="left"/>
      <w:pPr>
        <w:ind w:left="4057" w:hanging="288"/>
      </w:pPr>
      <w:rPr>
        <w:rFonts w:hint="default"/>
        <w:lang w:val="uk-UA" w:eastAsia="en-US" w:bidi="ar-SA"/>
      </w:rPr>
    </w:lvl>
    <w:lvl w:ilvl="7" w:tplc="56A0C7C4">
      <w:numFmt w:val="bullet"/>
      <w:lvlText w:val="•"/>
      <w:lvlJc w:val="left"/>
      <w:pPr>
        <w:ind w:left="4714" w:hanging="288"/>
      </w:pPr>
      <w:rPr>
        <w:rFonts w:hint="default"/>
        <w:lang w:val="uk-UA" w:eastAsia="en-US" w:bidi="ar-SA"/>
      </w:rPr>
    </w:lvl>
    <w:lvl w:ilvl="8" w:tplc="247611B2">
      <w:numFmt w:val="bullet"/>
      <w:lvlText w:val="•"/>
      <w:lvlJc w:val="left"/>
      <w:pPr>
        <w:ind w:left="5370" w:hanging="288"/>
      </w:pPr>
      <w:rPr>
        <w:rFonts w:hint="default"/>
        <w:lang w:val="uk-UA" w:eastAsia="en-US" w:bidi="ar-SA"/>
      </w:rPr>
    </w:lvl>
  </w:abstractNum>
  <w:abstractNum w:abstractNumId="33">
    <w:nsid w:val="4BCE5928"/>
    <w:multiLevelType w:val="hybridMultilevel"/>
    <w:tmpl w:val="3EA6D3D4"/>
    <w:lvl w:ilvl="0" w:tplc="2A045260">
      <w:start w:val="1"/>
      <w:numFmt w:val="decimal"/>
      <w:lvlText w:val="%1)"/>
      <w:lvlJc w:val="left"/>
      <w:pPr>
        <w:ind w:left="422" w:hanging="346"/>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90523086">
      <w:numFmt w:val="bullet"/>
      <w:lvlText w:val="•"/>
      <w:lvlJc w:val="left"/>
      <w:pPr>
        <w:ind w:left="1484" w:hanging="346"/>
      </w:pPr>
      <w:rPr>
        <w:rFonts w:hint="default"/>
        <w:lang w:val="uk-UA" w:eastAsia="en-US" w:bidi="ar-SA"/>
      </w:rPr>
    </w:lvl>
    <w:lvl w:ilvl="2" w:tplc="EBA842CE">
      <w:numFmt w:val="bullet"/>
      <w:lvlText w:val="•"/>
      <w:lvlJc w:val="left"/>
      <w:pPr>
        <w:ind w:left="2548" w:hanging="346"/>
      </w:pPr>
      <w:rPr>
        <w:rFonts w:hint="default"/>
        <w:lang w:val="uk-UA" w:eastAsia="en-US" w:bidi="ar-SA"/>
      </w:rPr>
    </w:lvl>
    <w:lvl w:ilvl="3" w:tplc="3692CE5A">
      <w:numFmt w:val="bullet"/>
      <w:lvlText w:val="•"/>
      <w:lvlJc w:val="left"/>
      <w:pPr>
        <w:ind w:left="3613" w:hanging="346"/>
      </w:pPr>
      <w:rPr>
        <w:rFonts w:hint="default"/>
        <w:lang w:val="uk-UA" w:eastAsia="en-US" w:bidi="ar-SA"/>
      </w:rPr>
    </w:lvl>
    <w:lvl w:ilvl="4" w:tplc="EE2A6456">
      <w:numFmt w:val="bullet"/>
      <w:lvlText w:val="•"/>
      <w:lvlJc w:val="left"/>
      <w:pPr>
        <w:ind w:left="4677" w:hanging="346"/>
      </w:pPr>
      <w:rPr>
        <w:rFonts w:hint="default"/>
        <w:lang w:val="uk-UA" w:eastAsia="en-US" w:bidi="ar-SA"/>
      </w:rPr>
    </w:lvl>
    <w:lvl w:ilvl="5" w:tplc="D69A51D6">
      <w:numFmt w:val="bullet"/>
      <w:lvlText w:val="•"/>
      <w:lvlJc w:val="left"/>
      <w:pPr>
        <w:ind w:left="5742" w:hanging="346"/>
      </w:pPr>
      <w:rPr>
        <w:rFonts w:hint="default"/>
        <w:lang w:val="uk-UA" w:eastAsia="en-US" w:bidi="ar-SA"/>
      </w:rPr>
    </w:lvl>
    <w:lvl w:ilvl="6" w:tplc="0A9C74DC">
      <w:numFmt w:val="bullet"/>
      <w:lvlText w:val="•"/>
      <w:lvlJc w:val="left"/>
      <w:pPr>
        <w:ind w:left="6806" w:hanging="346"/>
      </w:pPr>
      <w:rPr>
        <w:rFonts w:hint="default"/>
        <w:lang w:val="uk-UA" w:eastAsia="en-US" w:bidi="ar-SA"/>
      </w:rPr>
    </w:lvl>
    <w:lvl w:ilvl="7" w:tplc="B4909922">
      <w:numFmt w:val="bullet"/>
      <w:lvlText w:val="•"/>
      <w:lvlJc w:val="left"/>
      <w:pPr>
        <w:ind w:left="7870" w:hanging="346"/>
      </w:pPr>
      <w:rPr>
        <w:rFonts w:hint="default"/>
        <w:lang w:val="uk-UA" w:eastAsia="en-US" w:bidi="ar-SA"/>
      </w:rPr>
    </w:lvl>
    <w:lvl w:ilvl="8" w:tplc="2EE2D928">
      <w:numFmt w:val="bullet"/>
      <w:lvlText w:val="•"/>
      <w:lvlJc w:val="left"/>
      <w:pPr>
        <w:ind w:left="8935" w:hanging="346"/>
      </w:pPr>
      <w:rPr>
        <w:rFonts w:hint="default"/>
        <w:lang w:val="uk-UA" w:eastAsia="en-US" w:bidi="ar-SA"/>
      </w:rPr>
    </w:lvl>
  </w:abstractNum>
  <w:abstractNum w:abstractNumId="34">
    <w:nsid w:val="4CFB72E5"/>
    <w:multiLevelType w:val="hybridMultilevel"/>
    <w:tmpl w:val="2332C00A"/>
    <w:lvl w:ilvl="0" w:tplc="DBF4CBBC">
      <w:start w:val="2"/>
      <w:numFmt w:val="decimal"/>
      <w:lvlText w:val="%1."/>
      <w:lvlJc w:val="left"/>
      <w:pPr>
        <w:ind w:left="115" w:hanging="245"/>
        <w:jc w:val="left"/>
      </w:pPr>
      <w:rPr>
        <w:rFonts w:ascii="Times New Roman" w:eastAsia="Times New Roman" w:hAnsi="Times New Roman" w:cs="Times New Roman" w:hint="default"/>
        <w:b/>
        <w:bCs/>
        <w:i w:val="0"/>
        <w:iCs w:val="0"/>
        <w:spacing w:val="0"/>
        <w:w w:val="100"/>
        <w:sz w:val="22"/>
        <w:szCs w:val="22"/>
        <w:lang w:val="uk-UA" w:eastAsia="en-US" w:bidi="ar-SA"/>
      </w:rPr>
    </w:lvl>
    <w:lvl w:ilvl="1" w:tplc="A0CE7186">
      <w:numFmt w:val="bullet"/>
      <w:lvlText w:val="•"/>
      <w:lvlJc w:val="left"/>
      <w:pPr>
        <w:ind w:left="1153" w:hanging="245"/>
      </w:pPr>
      <w:rPr>
        <w:rFonts w:hint="default"/>
        <w:lang w:val="uk-UA" w:eastAsia="en-US" w:bidi="ar-SA"/>
      </w:rPr>
    </w:lvl>
    <w:lvl w:ilvl="2" w:tplc="A210AD62">
      <w:numFmt w:val="bullet"/>
      <w:lvlText w:val="•"/>
      <w:lvlJc w:val="left"/>
      <w:pPr>
        <w:ind w:left="2187" w:hanging="245"/>
      </w:pPr>
      <w:rPr>
        <w:rFonts w:hint="default"/>
        <w:lang w:val="uk-UA" w:eastAsia="en-US" w:bidi="ar-SA"/>
      </w:rPr>
    </w:lvl>
    <w:lvl w:ilvl="3" w:tplc="3990C504">
      <w:numFmt w:val="bullet"/>
      <w:lvlText w:val="•"/>
      <w:lvlJc w:val="left"/>
      <w:pPr>
        <w:ind w:left="3221" w:hanging="245"/>
      </w:pPr>
      <w:rPr>
        <w:rFonts w:hint="default"/>
        <w:lang w:val="uk-UA" w:eastAsia="en-US" w:bidi="ar-SA"/>
      </w:rPr>
    </w:lvl>
    <w:lvl w:ilvl="4" w:tplc="9D868B52">
      <w:numFmt w:val="bullet"/>
      <w:lvlText w:val="•"/>
      <w:lvlJc w:val="left"/>
      <w:pPr>
        <w:ind w:left="4255" w:hanging="245"/>
      </w:pPr>
      <w:rPr>
        <w:rFonts w:hint="default"/>
        <w:lang w:val="uk-UA" w:eastAsia="en-US" w:bidi="ar-SA"/>
      </w:rPr>
    </w:lvl>
    <w:lvl w:ilvl="5" w:tplc="5AA4A7A6">
      <w:numFmt w:val="bullet"/>
      <w:lvlText w:val="•"/>
      <w:lvlJc w:val="left"/>
      <w:pPr>
        <w:ind w:left="5289" w:hanging="245"/>
      </w:pPr>
      <w:rPr>
        <w:rFonts w:hint="default"/>
        <w:lang w:val="uk-UA" w:eastAsia="en-US" w:bidi="ar-SA"/>
      </w:rPr>
    </w:lvl>
    <w:lvl w:ilvl="6" w:tplc="FD9A9190">
      <w:numFmt w:val="bullet"/>
      <w:lvlText w:val="•"/>
      <w:lvlJc w:val="left"/>
      <w:pPr>
        <w:ind w:left="6322" w:hanging="245"/>
      </w:pPr>
      <w:rPr>
        <w:rFonts w:hint="default"/>
        <w:lang w:val="uk-UA" w:eastAsia="en-US" w:bidi="ar-SA"/>
      </w:rPr>
    </w:lvl>
    <w:lvl w:ilvl="7" w:tplc="AC8E42B0">
      <w:numFmt w:val="bullet"/>
      <w:lvlText w:val="•"/>
      <w:lvlJc w:val="left"/>
      <w:pPr>
        <w:ind w:left="7356" w:hanging="245"/>
      </w:pPr>
      <w:rPr>
        <w:rFonts w:hint="default"/>
        <w:lang w:val="uk-UA" w:eastAsia="en-US" w:bidi="ar-SA"/>
      </w:rPr>
    </w:lvl>
    <w:lvl w:ilvl="8" w:tplc="EFF676AC">
      <w:numFmt w:val="bullet"/>
      <w:lvlText w:val="•"/>
      <w:lvlJc w:val="left"/>
      <w:pPr>
        <w:ind w:left="8390" w:hanging="245"/>
      </w:pPr>
      <w:rPr>
        <w:rFonts w:hint="default"/>
        <w:lang w:val="uk-UA" w:eastAsia="en-US" w:bidi="ar-SA"/>
      </w:rPr>
    </w:lvl>
  </w:abstractNum>
  <w:abstractNum w:abstractNumId="35">
    <w:nsid w:val="4D5756ED"/>
    <w:multiLevelType w:val="hybridMultilevel"/>
    <w:tmpl w:val="2CFAF300"/>
    <w:lvl w:ilvl="0" w:tplc="EB444BD4">
      <w:start w:val="1"/>
      <w:numFmt w:val="decimal"/>
      <w:lvlText w:val="%1)"/>
      <w:lvlJc w:val="left"/>
      <w:pPr>
        <w:ind w:left="115" w:hanging="403"/>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5DAC2E32">
      <w:numFmt w:val="bullet"/>
      <w:lvlText w:val="•"/>
      <w:lvlJc w:val="left"/>
      <w:pPr>
        <w:ind w:left="776" w:hanging="403"/>
      </w:pPr>
      <w:rPr>
        <w:rFonts w:hint="default"/>
        <w:lang w:val="uk-UA" w:eastAsia="en-US" w:bidi="ar-SA"/>
      </w:rPr>
    </w:lvl>
    <w:lvl w:ilvl="2" w:tplc="A42CCA40">
      <w:numFmt w:val="bullet"/>
      <w:lvlText w:val="•"/>
      <w:lvlJc w:val="left"/>
      <w:pPr>
        <w:ind w:left="1432" w:hanging="403"/>
      </w:pPr>
      <w:rPr>
        <w:rFonts w:hint="default"/>
        <w:lang w:val="uk-UA" w:eastAsia="en-US" w:bidi="ar-SA"/>
      </w:rPr>
    </w:lvl>
    <w:lvl w:ilvl="3" w:tplc="9DFEB35C">
      <w:numFmt w:val="bullet"/>
      <w:lvlText w:val="•"/>
      <w:lvlJc w:val="left"/>
      <w:pPr>
        <w:ind w:left="2088" w:hanging="403"/>
      </w:pPr>
      <w:rPr>
        <w:rFonts w:hint="default"/>
        <w:lang w:val="uk-UA" w:eastAsia="en-US" w:bidi="ar-SA"/>
      </w:rPr>
    </w:lvl>
    <w:lvl w:ilvl="4" w:tplc="4546EDD0">
      <w:numFmt w:val="bullet"/>
      <w:lvlText w:val="•"/>
      <w:lvlJc w:val="left"/>
      <w:pPr>
        <w:ind w:left="2745" w:hanging="403"/>
      </w:pPr>
      <w:rPr>
        <w:rFonts w:hint="default"/>
        <w:lang w:val="uk-UA" w:eastAsia="en-US" w:bidi="ar-SA"/>
      </w:rPr>
    </w:lvl>
    <w:lvl w:ilvl="5" w:tplc="D9C4EBE2">
      <w:numFmt w:val="bullet"/>
      <w:lvlText w:val="•"/>
      <w:lvlJc w:val="left"/>
      <w:pPr>
        <w:ind w:left="3401" w:hanging="403"/>
      </w:pPr>
      <w:rPr>
        <w:rFonts w:hint="default"/>
        <w:lang w:val="uk-UA" w:eastAsia="en-US" w:bidi="ar-SA"/>
      </w:rPr>
    </w:lvl>
    <w:lvl w:ilvl="6" w:tplc="F25421A4">
      <w:numFmt w:val="bullet"/>
      <w:lvlText w:val="•"/>
      <w:lvlJc w:val="left"/>
      <w:pPr>
        <w:ind w:left="4057" w:hanging="403"/>
      </w:pPr>
      <w:rPr>
        <w:rFonts w:hint="default"/>
        <w:lang w:val="uk-UA" w:eastAsia="en-US" w:bidi="ar-SA"/>
      </w:rPr>
    </w:lvl>
    <w:lvl w:ilvl="7" w:tplc="DE7024D0">
      <w:numFmt w:val="bullet"/>
      <w:lvlText w:val="•"/>
      <w:lvlJc w:val="left"/>
      <w:pPr>
        <w:ind w:left="4714" w:hanging="403"/>
      </w:pPr>
      <w:rPr>
        <w:rFonts w:hint="default"/>
        <w:lang w:val="uk-UA" w:eastAsia="en-US" w:bidi="ar-SA"/>
      </w:rPr>
    </w:lvl>
    <w:lvl w:ilvl="8" w:tplc="9A92579C">
      <w:numFmt w:val="bullet"/>
      <w:lvlText w:val="•"/>
      <w:lvlJc w:val="left"/>
      <w:pPr>
        <w:ind w:left="5370" w:hanging="403"/>
      </w:pPr>
      <w:rPr>
        <w:rFonts w:hint="default"/>
        <w:lang w:val="uk-UA" w:eastAsia="en-US" w:bidi="ar-SA"/>
      </w:rPr>
    </w:lvl>
  </w:abstractNum>
  <w:abstractNum w:abstractNumId="36">
    <w:nsid w:val="51F74570"/>
    <w:multiLevelType w:val="hybridMultilevel"/>
    <w:tmpl w:val="A5F068E6"/>
    <w:lvl w:ilvl="0" w:tplc="C82A6C98">
      <w:start w:val="12"/>
      <w:numFmt w:val="decimal"/>
      <w:lvlText w:val="%1"/>
      <w:lvlJc w:val="left"/>
      <w:pPr>
        <w:ind w:left="422" w:hanging="566"/>
        <w:jc w:val="left"/>
      </w:pPr>
      <w:rPr>
        <w:rFonts w:hint="default"/>
        <w:lang w:val="uk-UA" w:eastAsia="en-US" w:bidi="ar-SA"/>
      </w:rPr>
    </w:lvl>
    <w:lvl w:ilvl="1" w:tplc="A1F01AF6">
      <w:numFmt w:val="none"/>
      <w:lvlText w:val=""/>
      <w:lvlJc w:val="left"/>
      <w:pPr>
        <w:tabs>
          <w:tab w:val="num" w:pos="360"/>
        </w:tabs>
      </w:pPr>
    </w:lvl>
    <w:lvl w:ilvl="2" w:tplc="ADBC9D68">
      <w:numFmt w:val="bullet"/>
      <w:lvlText w:val="•"/>
      <w:lvlJc w:val="left"/>
      <w:pPr>
        <w:ind w:left="2548" w:hanging="566"/>
      </w:pPr>
      <w:rPr>
        <w:rFonts w:hint="default"/>
        <w:lang w:val="uk-UA" w:eastAsia="en-US" w:bidi="ar-SA"/>
      </w:rPr>
    </w:lvl>
    <w:lvl w:ilvl="3" w:tplc="05142FFA">
      <w:numFmt w:val="bullet"/>
      <w:lvlText w:val="•"/>
      <w:lvlJc w:val="left"/>
      <w:pPr>
        <w:ind w:left="3613" w:hanging="566"/>
      </w:pPr>
      <w:rPr>
        <w:rFonts w:hint="default"/>
        <w:lang w:val="uk-UA" w:eastAsia="en-US" w:bidi="ar-SA"/>
      </w:rPr>
    </w:lvl>
    <w:lvl w:ilvl="4" w:tplc="FA5AD338">
      <w:numFmt w:val="bullet"/>
      <w:lvlText w:val="•"/>
      <w:lvlJc w:val="left"/>
      <w:pPr>
        <w:ind w:left="4677" w:hanging="566"/>
      </w:pPr>
      <w:rPr>
        <w:rFonts w:hint="default"/>
        <w:lang w:val="uk-UA" w:eastAsia="en-US" w:bidi="ar-SA"/>
      </w:rPr>
    </w:lvl>
    <w:lvl w:ilvl="5" w:tplc="C55CD216">
      <w:numFmt w:val="bullet"/>
      <w:lvlText w:val="•"/>
      <w:lvlJc w:val="left"/>
      <w:pPr>
        <w:ind w:left="5742" w:hanging="566"/>
      </w:pPr>
      <w:rPr>
        <w:rFonts w:hint="default"/>
        <w:lang w:val="uk-UA" w:eastAsia="en-US" w:bidi="ar-SA"/>
      </w:rPr>
    </w:lvl>
    <w:lvl w:ilvl="6" w:tplc="1584B4CC">
      <w:numFmt w:val="bullet"/>
      <w:lvlText w:val="•"/>
      <w:lvlJc w:val="left"/>
      <w:pPr>
        <w:ind w:left="6806" w:hanging="566"/>
      </w:pPr>
      <w:rPr>
        <w:rFonts w:hint="default"/>
        <w:lang w:val="uk-UA" w:eastAsia="en-US" w:bidi="ar-SA"/>
      </w:rPr>
    </w:lvl>
    <w:lvl w:ilvl="7" w:tplc="89C82888">
      <w:numFmt w:val="bullet"/>
      <w:lvlText w:val="•"/>
      <w:lvlJc w:val="left"/>
      <w:pPr>
        <w:ind w:left="7870" w:hanging="566"/>
      </w:pPr>
      <w:rPr>
        <w:rFonts w:hint="default"/>
        <w:lang w:val="uk-UA" w:eastAsia="en-US" w:bidi="ar-SA"/>
      </w:rPr>
    </w:lvl>
    <w:lvl w:ilvl="8" w:tplc="66D46BB2">
      <w:numFmt w:val="bullet"/>
      <w:lvlText w:val="•"/>
      <w:lvlJc w:val="left"/>
      <w:pPr>
        <w:ind w:left="8935" w:hanging="566"/>
      </w:pPr>
      <w:rPr>
        <w:rFonts w:hint="default"/>
        <w:lang w:val="uk-UA" w:eastAsia="en-US" w:bidi="ar-SA"/>
      </w:rPr>
    </w:lvl>
  </w:abstractNum>
  <w:abstractNum w:abstractNumId="37">
    <w:nsid w:val="54B9794C"/>
    <w:multiLevelType w:val="hybridMultilevel"/>
    <w:tmpl w:val="6CEE6A56"/>
    <w:lvl w:ilvl="0" w:tplc="DFBE1526">
      <w:start w:val="2"/>
      <w:numFmt w:val="decimal"/>
      <w:lvlText w:val="%1)"/>
      <w:lvlJc w:val="left"/>
      <w:pPr>
        <w:ind w:left="115" w:hanging="265"/>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A9385754">
      <w:start w:val="1"/>
      <w:numFmt w:val="decimal"/>
      <w:lvlText w:val="%2)"/>
      <w:lvlJc w:val="left"/>
      <w:pPr>
        <w:ind w:left="115" w:hanging="318"/>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tplc="9AF40E06">
      <w:numFmt w:val="bullet"/>
      <w:lvlText w:val="•"/>
      <w:lvlJc w:val="left"/>
      <w:pPr>
        <w:ind w:left="1432" w:hanging="318"/>
      </w:pPr>
      <w:rPr>
        <w:rFonts w:hint="default"/>
        <w:lang w:val="uk-UA" w:eastAsia="en-US" w:bidi="ar-SA"/>
      </w:rPr>
    </w:lvl>
    <w:lvl w:ilvl="3" w:tplc="666221CE">
      <w:numFmt w:val="bullet"/>
      <w:lvlText w:val="•"/>
      <w:lvlJc w:val="left"/>
      <w:pPr>
        <w:ind w:left="2088" w:hanging="318"/>
      </w:pPr>
      <w:rPr>
        <w:rFonts w:hint="default"/>
        <w:lang w:val="uk-UA" w:eastAsia="en-US" w:bidi="ar-SA"/>
      </w:rPr>
    </w:lvl>
    <w:lvl w:ilvl="4" w:tplc="1E7039CE">
      <w:numFmt w:val="bullet"/>
      <w:lvlText w:val="•"/>
      <w:lvlJc w:val="left"/>
      <w:pPr>
        <w:ind w:left="2745" w:hanging="318"/>
      </w:pPr>
      <w:rPr>
        <w:rFonts w:hint="default"/>
        <w:lang w:val="uk-UA" w:eastAsia="en-US" w:bidi="ar-SA"/>
      </w:rPr>
    </w:lvl>
    <w:lvl w:ilvl="5" w:tplc="1EECCA00">
      <w:numFmt w:val="bullet"/>
      <w:lvlText w:val="•"/>
      <w:lvlJc w:val="left"/>
      <w:pPr>
        <w:ind w:left="3401" w:hanging="318"/>
      </w:pPr>
      <w:rPr>
        <w:rFonts w:hint="default"/>
        <w:lang w:val="uk-UA" w:eastAsia="en-US" w:bidi="ar-SA"/>
      </w:rPr>
    </w:lvl>
    <w:lvl w:ilvl="6" w:tplc="F2CE72BC">
      <w:numFmt w:val="bullet"/>
      <w:lvlText w:val="•"/>
      <w:lvlJc w:val="left"/>
      <w:pPr>
        <w:ind w:left="4057" w:hanging="318"/>
      </w:pPr>
      <w:rPr>
        <w:rFonts w:hint="default"/>
        <w:lang w:val="uk-UA" w:eastAsia="en-US" w:bidi="ar-SA"/>
      </w:rPr>
    </w:lvl>
    <w:lvl w:ilvl="7" w:tplc="0246ACBC">
      <w:numFmt w:val="bullet"/>
      <w:lvlText w:val="•"/>
      <w:lvlJc w:val="left"/>
      <w:pPr>
        <w:ind w:left="4714" w:hanging="318"/>
      </w:pPr>
      <w:rPr>
        <w:rFonts w:hint="default"/>
        <w:lang w:val="uk-UA" w:eastAsia="en-US" w:bidi="ar-SA"/>
      </w:rPr>
    </w:lvl>
    <w:lvl w:ilvl="8" w:tplc="1632E678">
      <w:numFmt w:val="bullet"/>
      <w:lvlText w:val="•"/>
      <w:lvlJc w:val="left"/>
      <w:pPr>
        <w:ind w:left="5370" w:hanging="318"/>
      </w:pPr>
      <w:rPr>
        <w:rFonts w:hint="default"/>
        <w:lang w:val="uk-UA" w:eastAsia="en-US" w:bidi="ar-SA"/>
      </w:rPr>
    </w:lvl>
  </w:abstractNum>
  <w:abstractNum w:abstractNumId="38">
    <w:nsid w:val="5D2A5D06"/>
    <w:multiLevelType w:val="hybridMultilevel"/>
    <w:tmpl w:val="E1120108"/>
    <w:lvl w:ilvl="0" w:tplc="D51C1288">
      <w:numFmt w:val="bullet"/>
      <w:lvlText w:val="-"/>
      <w:lvlJc w:val="left"/>
      <w:pPr>
        <w:ind w:left="312" w:hanging="140"/>
      </w:pPr>
      <w:rPr>
        <w:rFonts w:ascii="Times New Roman" w:eastAsia="Times New Roman" w:hAnsi="Times New Roman" w:cs="Times New Roman" w:hint="default"/>
        <w:b w:val="0"/>
        <w:bCs w:val="0"/>
        <w:i w:val="0"/>
        <w:iCs w:val="0"/>
        <w:spacing w:val="0"/>
        <w:w w:val="100"/>
        <w:sz w:val="24"/>
        <w:szCs w:val="24"/>
        <w:lang w:val="uk-UA" w:eastAsia="en-US" w:bidi="ar-SA"/>
      </w:rPr>
    </w:lvl>
    <w:lvl w:ilvl="1" w:tplc="2A660814">
      <w:numFmt w:val="bullet"/>
      <w:lvlText w:val="-"/>
      <w:lvlJc w:val="left"/>
      <w:pPr>
        <w:ind w:left="456" w:hanging="144"/>
      </w:pPr>
      <w:rPr>
        <w:rFonts w:ascii="Times New Roman" w:eastAsia="Times New Roman" w:hAnsi="Times New Roman" w:cs="Times New Roman" w:hint="default"/>
        <w:b w:val="0"/>
        <w:bCs w:val="0"/>
        <w:i w:val="0"/>
        <w:iCs w:val="0"/>
        <w:spacing w:val="0"/>
        <w:w w:val="100"/>
        <w:sz w:val="24"/>
        <w:szCs w:val="24"/>
        <w:lang w:val="uk-UA" w:eastAsia="en-US" w:bidi="ar-SA"/>
      </w:rPr>
    </w:lvl>
    <w:lvl w:ilvl="2" w:tplc="66FE8406">
      <w:numFmt w:val="bullet"/>
      <w:lvlText w:val="•"/>
      <w:lvlJc w:val="left"/>
      <w:pPr>
        <w:ind w:left="1151" w:hanging="144"/>
      </w:pPr>
      <w:rPr>
        <w:rFonts w:hint="default"/>
        <w:lang w:val="uk-UA" w:eastAsia="en-US" w:bidi="ar-SA"/>
      </w:rPr>
    </w:lvl>
    <w:lvl w:ilvl="3" w:tplc="411405BE">
      <w:numFmt w:val="bullet"/>
      <w:lvlText w:val="•"/>
      <w:lvlJc w:val="left"/>
      <w:pPr>
        <w:ind w:left="1842" w:hanging="144"/>
      </w:pPr>
      <w:rPr>
        <w:rFonts w:hint="default"/>
        <w:lang w:val="uk-UA" w:eastAsia="en-US" w:bidi="ar-SA"/>
      </w:rPr>
    </w:lvl>
    <w:lvl w:ilvl="4" w:tplc="A7A87408">
      <w:numFmt w:val="bullet"/>
      <w:lvlText w:val="•"/>
      <w:lvlJc w:val="left"/>
      <w:pPr>
        <w:ind w:left="2534" w:hanging="144"/>
      </w:pPr>
      <w:rPr>
        <w:rFonts w:hint="default"/>
        <w:lang w:val="uk-UA" w:eastAsia="en-US" w:bidi="ar-SA"/>
      </w:rPr>
    </w:lvl>
    <w:lvl w:ilvl="5" w:tplc="E5F0AE78">
      <w:numFmt w:val="bullet"/>
      <w:lvlText w:val="•"/>
      <w:lvlJc w:val="left"/>
      <w:pPr>
        <w:ind w:left="3225" w:hanging="144"/>
      </w:pPr>
      <w:rPr>
        <w:rFonts w:hint="default"/>
        <w:lang w:val="uk-UA" w:eastAsia="en-US" w:bidi="ar-SA"/>
      </w:rPr>
    </w:lvl>
    <w:lvl w:ilvl="6" w:tplc="DEF03FE0">
      <w:numFmt w:val="bullet"/>
      <w:lvlText w:val="•"/>
      <w:lvlJc w:val="left"/>
      <w:pPr>
        <w:ind w:left="3917" w:hanging="144"/>
      </w:pPr>
      <w:rPr>
        <w:rFonts w:hint="default"/>
        <w:lang w:val="uk-UA" w:eastAsia="en-US" w:bidi="ar-SA"/>
      </w:rPr>
    </w:lvl>
    <w:lvl w:ilvl="7" w:tplc="E81E82B2">
      <w:numFmt w:val="bullet"/>
      <w:lvlText w:val="•"/>
      <w:lvlJc w:val="left"/>
      <w:pPr>
        <w:ind w:left="4608" w:hanging="144"/>
      </w:pPr>
      <w:rPr>
        <w:rFonts w:hint="default"/>
        <w:lang w:val="uk-UA" w:eastAsia="en-US" w:bidi="ar-SA"/>
      </w:rPr>
    </w:lvl>
    <w:lvl w:ilvl="8" w:tplc="9002079E">
      <w:numFmt w:val="bullet"/>
      <w:lvlText w:val="•"/>
      <w:lvlJc w:val="left"/>
      <w:pPr>
        <w:ind w:left="5300" w:hanging="144"/>
      </w:pPr>
      <w:rPr>
        <w:rFonts w:hint="default"/>
        <w:lang w:val="uk-UA" w:eastAsia="en-US" w:bidi="ar-SA"/>
      </w:rPr>
    </w:lvl>
  </w:abstractNum>
  <w:abstractNum w:abstractNumId="39">
    <w:nsid w:val="5EDF5666"/>
    <w:multiLevelType w:val="hybridMultilevel"/>
    <w:tmpl w:val="2444C0DA"/>
    <w:lvl w:ilvl="0" w:tplc="E9423970">
      <w:start w:val="2"/>
      <w:numFmt w:val="decimal"/>
      <w:lvlText w:val="%1"/>
      <w:lvlJc w:val="left"/>
      <w:pPr>
        <w:ind w:left="120" w:hanging="476"/>
        <w:jc w:val="left"/>
      </w:pPr>
      <w:rPr>
        <w:rFonts w:hint="default"/>
        <w:lang w:val="uk-UA" w:eastAsia="en-US" w:bidi="ar-SA"/>
      </w:rPr>
    </w:lvl>
    <w:lvl w:ilvl="1" w:tplc="EAD22088">
      <w:numFmt w:val="none"/>
      <w:lvlText w:val=""/>
      <w:lvlJc w:val="left"/>
      <w:pPr>
        <w:tabs>
          <w:tab w:val="num" w:pos="360"/>
        </w:tabs>
      </w:pPr>
    </w:lvl>
    <w:lvl w:ilvl="2" w:tplc="6B9CA612">
      <w:numFmt w:val="bullet"/>
      <w:lvlText w:val="•"/>
      <w:lvlJc w:val="left"/>
      <w:pPr>
        <w:ind w:left="1390" w:hanging="476"/>
      </w:pPr>
      <w:rPr>
        <w:rFonts w:hint="default"/>
        <w:lang w:val="uk-UA" w:eastAsia="en-US" w:bidi="ar-SA"/>
      </w:rPr>
    </w:lvl>
    <w:lvl w:ilvl="3" w:tplc="78E42A5E">
      <w:numFmt w:val="bullet"/>
      <w:lvlText w:val="•"/>
      <w:lvlJc w:val="left"/>
      <w:pPr>
        <w:ind w:left="2025" w:hanging="476"/>
      </w:pPr>
      <w:rPr>
        <w:rFonts w:hint="default"/>
        <w:lang w:val="uk-UA" w:eastAsia="en-US" w:bidi="ar-SA"/>
      </w:rPr>
    </w:lvl>
    <w:lvl w:ilvl="4" w:tplc="CC6AA6FE">
      <w:numFmt w:val="bullet"/>
      <w:lvlText w:val="•"/>
      <w:lvlJc w:val="left"/>
      <w:pPr>
        <w:ind w:left="2660" w:hanging="476"/>
      </w:pPr>
      <w:rPr>
        <w:rFonts w:hint="default"/>
        <w:lang w:val="uk-UA" w:eastAsia="en-US" w:bidi="ar-SA"/>
      </w:rPr>
    </w:lvl>
    <w:lvl w:ilvl="5" w:tplc="D15C3E7E">
      <w:numFmt w:val="bullet"/>
      <w:lvlText w:val="•"/>
      <w:lvlJc w:val="left"/>
      <w:pPr>
        <w:ind w:left="3296" w:hanging="476"/>
      </w:pPr>
      <w:rPr>
        <w:rFonts w:hint="default"/>
        <w:lang w:val="uk-UA" w:eastAsia="en-US" w:bidi="ar-SA"/>
      </w:rPr>
    </w:lvl>
    <w:lvl w:ilvl="6" w:tplc="E2DE1E4C">
      <w:numFmt w:val="bullet"/>
      <w:lvlText w:val="•"/>
      <w:lvlJc w:val="left"/>
      <w:pPr>
        <w:ind w:left="3931" w:hanging="476"/>
      </w:pPr>
      <w:rPr>
        <w:rFonts w:hint="default"/>
        <w:lang w:val="uk-UA" w:eastAsia="en-US" w:bidi="ar-SA"/>
      </w:rPr>
    </w:lvl>
    <w:lvl w:ilvl="7" w:tplc="93326258">
      <w:numFmt w:val="bullet"/>
      <w:lvlText w:val="•"/>
      <w:lvlJc w:val="left"/>
      <w:pPr>
        <w:ind w:left="4566" w:hanging="476"/>
      </w:pPr>
      <w:rPr>
        <w:rFonts w:hint="default"/>
        <w:lang w:val="uk-UA" w:eastAsia="en-US" w:bidi="ar-SA"/>
      </w:rPr>
    </w:lvl>
    <w:lvl w:ilvl="8" w:tplc="43B28F02">
      <w:numFmt w:val="bullet"/>
      <w:lvlText w:val="•"/>
      <w:lvlJc w:val="left"/>
      <w:pPr>
        <w:ind w:left="5201" w:hanging="476"/>
      </w:pPr>
      <w:rPr>
        <w:rFonts w:hint="default"/>
        <w:lang w:val="uk-UA" w:eastAsia="en-US" w:bidi="ar-SA"/>
      </w:rPr>
    </w:lvl>
  </w:abstractNum>
  <w:abstractNum w:abstractNumId="40">
    <w:nsid w:val="5F3C4C64"/>
    <w:multiLevelType w:val="hybridMultilevel"/>
    <w:tmpl w:val="C05AF1A4"/>
    <w:lvl w:ilvl="0" w:tplc="D6CCE3DC">
      <w:numFmt w:val="bullet"/>
      <w:lvlText w:val="-"/>
      <w:lvlJc w:val="left"/>
      <w:pPr>
        <w:ind w:left="782" w:hanging="144"/>
      </w:pPr>
      <w:rPr>
        <w:rFonts w:ascii="Times New Roman" w:eastAsia="Times New Roman" w:hAnsi="Times New Roman" w:cs="Times New Roman" w:hint="default"/>
        <w:b w:val="0"/>
        <w:bCs w:val="0"/>
        <w:i w:val="0"/>
        <w:iCs w:val="0"/>
        <w:spacing w:val="0"/>
        <w:w w:val="100"/>
        <w:sz w:val="24"/>
        <w:szCs w:val="24"/>
        <w:lang w:val="uk-UA" w:eastAsia="en-US" w:bidi="ar-SA"/>
      </w:rPr>
    </w:lvl>
    <w:lvl w:ilvl="1" w:tplc="0786F3CE">
      <w:numFmt w:val="bullet"/>
      <w:lvlText w:val="•"/>
      <w:lvlJc w:val="left"/>
      <w:pPr>
        <w:ind w:left="1808" w:hanging="144"/>
      </w:pPr>
      <w:rPr>
        <w:rFonts w:hint="default"/>
        <w:lang w:val="uk-UA" w:eastAsia="en-US" w:bidi="ar-SA"/>
      </w:rPr>
    </w:lvl>
    <w:lvl w:ilvl="2" w:tplc="D5D02BDA">
      <w:numFmt w:val="bullet"/>
      <w:lvlText w:val="•"/>
      <w:lvlJc w:val="left"/>
      <w:pPr>
        <w:ind w:left="2836" w:hanging="144"/>
      </w:pPr>
      <w:rPr>
        <w:rFonts w:hint="default"/>
        <w:lang w:val="uk-UA" w:eastAsia="en-US" w:bidi="ar-SA"/>
      </w:rPr>
    </w:lvl>
    <w:lvl w:ilvl="3" w:tplc="C122D34A">
      <w:numFmt w:val="bullet"/>
      <w:lvlText w:val="•"/>
      <w:lvlJc w:val="left"/>
      <w:pPr>
        <w:ind w:left="3865" w:hanging="144"/>
      </w:pPr>
      <w:rPr>
        <w:rFonts w:hint="default"/>
        <w:lang w:val="uk-UA" w:eastAsia="en-US" w:bidi="ar-SA"/>
      </w:rPr>
    </w:lvl>
    <w:lvl w:ilvl="4" w:tplc="799CB448">
      <w:numFmt w:val="bullet"/>
      <w:lvlText w:val="•"/>
      <w:lvlJc w:val="left"/>
      <w:pPr>
        <w:ind w:left="4893" w:hanging="144"/>
      </w:pPr>
      <w:rPr>
        <w:rFonts w:hint="default"/>
        <w:lang w:val="uk-UA" w:eastAsia="en-US" w:bidi="ar-SA"/>
      </w:rPr>
    </w:lvl>
    <w:lvl w:ilvl="5" w:tplc="D97298A4">
      <w:numFmt w:val="bullet"/>
      <w:lvlText w:val="•"/>
      <w:lvlJc w:val="left"/>
      <w:pPr>
        <w:ind w:left="5922" w:hanging="144"/>
      </w:pPr>
      <w:rPr>
        <w:rFonts w:hint="default"/>
        <w:lang w:val="uk-UA" w:eastAsia="en-US" w:bidi="ar-SA"/>
      </w:rPr>
    </w:lvl>
    <w:lvl w:ilvl="6" w:tplc="4CEC6112">
      <w:numFmt w:val="bullet"/>
      <w:lvlText w:val="•"/>
      <w:lvlJc w:val="left"/>
      <w:pPr>
        <w:ind w:left="6950" w:hanging="144"/>
      </w:pPr>
      <w:rPr>
        <w:rFonts w:hint="default"/>
        <w:lang w:val="uk-UA" w:eastAsia="en-US" w:bidi="ar-SA"/>
      </w:rPr>
    </w:lvl>
    <w:lvl w:ilvl="7" w:tplc="6E16BC08">
      <w:numFmt w:val="bullet"/>
      <w:lvlText w:val="•"/>
      <w:lvlJc w:val="left"/>
      <w:pPr>
        <w:ind w:left="7978" w:hanging="144"/>
      </w:pPr>
      <w:rPr>
        <w:rFonts w:hint="default"/>
        <w:lang w:val="uk-UA" w:eastAsia="en-US" w:bidi="ar-SA"/>
      </w:rPr>
    </w:lvl>
    <w:lvl w:ilvl="8" w:tplc="0F881990">
      <w:numFmt w:val="bullet"/>
      <w:lvlText w:val="•"/>
      <w:lvlJc w:val="left"/>
      <w:pPr>
        <w:ind w:left="9007" w:hanging="144"/>
      </w:pPr>
      <w:rPr>
        <w:rFonts w:hint="default"/>
        <w:lang w:val="uk-UA" w:eastAsia="en-US" w:bidi="ar-SA"/>
      </w:rPr>
    </w:lvl>
  </w:abstractNum>
  <w:abstractNum w:abstractNumId="41">
    <w:nsid w:val="5F411166"/>
    <w:multiLevelType w:val="hybridMultilevel"/>
    <w:tmpl w:val="ADD07F36"/>
    <w:lvl w:ilvl="0" w:tplc="9DDA5110">
      <w:start w:val="4"/>
      <w:numFmt w:val="decimal"/>
      <w:lvlText w:val="%1"/>
      <w:lvlJc w:val="left"/>
      <w:pPr>
        <w:ind w:left="112" w:hanging="467"/>
        <w:jc w:val="left"/>
      </w:pPr>
      <w:rPr>
        <w:rFonts w:hint="default"/>
        <w:lang w:val="uk-UA" w:eastAsia="en-US" w:bidi="ar-SA"/>
      </w:rPr>
    </w:lvl>
    <w:lvl w:ilvl="1" w:tplc="53CC1A3E">
      <w:numFmt w:val="none"/>
      <w:lvlText w:val=""/>
      <w:lvlJc w:val="left"/>
      <w:pPr>
        <w:tabs>
          <w:tab w:val="num" w:pos="360"/>
        </w:tabs>
      </w:pPr>
    </w:lvl>
    <w:lvl w:ilvl="2" w:tplc="176E16DC">
      <w:numFmt w:val="bullet"/>
      <w:lvlText w:val="•"/>
      <w:lvlJc w:val="left"/>
      <w:pPr>
        <w:ind w:left="1533" w:hanging="467"/>
      </w:pPr>
      <w:rPr>
        <w:rFonts w:hint="default"/>
        <w:lang w:val="uk-UA" w:eastAsia="en-US" w:bidi="ar-SA"/>
      </w:rPr>
    </w:lvl>
    <w:lvl w:ilvl="3" w:tplc="50BA86A4">
      <w:numFmt w:val="bullet"/>
      <w:lvlText w:val="•"/>
      <w:lvlJc w:val="left"/>
      <w:pPr>
        <w:ind w:left="2240" w:hanging="467"/>
      </w:pPr>
      <w:rPr>
        <w:rFonts w:hint="default"/>
        <w:lang w:val="uk-UA" w:eastAsia="en-US" w:bidi="ar-SA"/>
      </w:rPr>
    </w:lvl>
    <w:lvl w:ilvl="4" w:tplc="ADCCEB5A">
      <w:numFmt w:val="bullet"/>
      <w:lvlText w:val="•"/>
      <w:lvlJc w:val="left"/>
      <w:pPr>
        <w:ind w:left="2947" w:hanging="467"/>
      </w:pPr>
      <w:rPr>
        <w:rFonts w:hint="default"/>
        <w:lang w:val="uk-UA" w:eastAsia="en-US" w:bidi="ar-SA"/>
      </w:rPr>
    </w:lvl>
    <w:lvl w:ilvl="5" w:tplc="9628177E">
      <w:numFmt w:val="bullet"/>
      <w:lvlText w:val="•"/>
      <w:lvlJc w:val="left"/>
      <w:pPr>
        <w:ind w:left="3654" w:hanging="467"/>
      </w:pPr>
      <w:rPr>
        <w:rFonts w:hint="default"/>
        <w:lang w:val="uk-UA" w:eastAsia="en-US" w:bidi="ar-SA"/>
      </w:rPr>
    </w:lvl>
    <w:lvl w:ilvl="6" w:tplc="C2025B6E">
      <w:numFmt w:val="bullet"/>
      <w:lvlText w:val="•"/>
      <w:lvlJc w:val="left"/>
      <w:pPr>
        <w:ind w:left="4360" w:hanging="467"/>
      </w:pPr>
      <w:rPr>
        <w:rFonts w:hint="default"/>
        <w:lang w:val="uk-UA" w:eastAsia="en-US" w:bidi="ar-SA"/>
      </w:rPr>
    </w:lvl>
    <w:lvl w:ilvl="7" w:tplc="E7A8BADC">
      <w:numFmt w:val="bullet"/>
      <w:lvlText w:val="•"/>
      <w:lvlJc w:val="left"/>
      <w:pPr>
        <w:ind w:left="5067" w:hanging="467"/>
      </w:pPr>
      <w:rPr>
        <w:rFonts w:hint="default"/>
        <w:lang w:val="uk-UA" w:eastAsia="en-US" w:bidi="ar-SA"/>
      </w:rPr>
    </w:lvl>
    <w:lvl w:ilvl="8" w:tplc="16563D4A">
      <w:numFmt w:val="bullet"/>
      <w:lvlText w:val="•"/>
      <w:lvlJc w:val="left"/>
      <w:pPr>
        <w:ind w:left="5774" w:hanging="467"/>
      </w:pPr>
      <w:rPr>
        <w:rFonts w:hint="default"/>
        <w:lang w:val="uk-UA" w:eastAsia="en-US" w:bidi="ar-SA"/>
      </w:rPr>
    </w:lvl>
  </w:abstractNum>
  <w:abstractNum w:abstractNumId="42">
    <w:nsid w:val="60666DB9"/>
    <w:multiLevelType w:val="hybridMultilevel"/>
    <w:tmpl w:val="65700E6C"/>
    <w:lvl w:ilvl="0" w:tplc="C50CDE20">
      <w:numFmt w:val="bullet"/>
      <w:lvlText w:val="-"/>
      <w:lvlJc w:val="left"/>
      <w:pPr>
        <w:ind w:left="566" w:hanging="144"/>
      </w:pPr>
      <w:rPr>
        <w:rFonts w:ascii="Times New Roman" w:eastAsia="Times New Roman" w:hAnsi="Times New Roman" w:cs="Times New Roman" w:hint="default"/>
        <w:b w:val="0"/>
        <w:bCs w:val="0"/>
        <w:i w:val="0"/>
        <w:iCs w:val="0"/>
        <w:spacing w:val="0"/>
        <w:w w:val="100"/>
        <w:sz w:val="24"/>
        <w:szCs w:val="24"/>
        <w:lang w:val="uk-UA" w:eastAsia="en-US" w:bidi="ar-SA"/>
      </w:rPr>
    </w:lvl>
    <w:lvl w:ilvl="1" w:tplc="313AFBB2">
      <w:numFmt w:val="bullet"/>
      <w:lvlText w:val="-"/>
      <w:lvlJc w:val="left"/>
      <w:pPr>
        <w:ind w:left="1810" w:hanging="144"/>
      </w:pPr>
      <w:rPr>
        <w:rFonts w:ascii="Times New Roman" w:eastAsia="Times New Roman" w:hAnsi="Times New Roman" w:cs="Times New Roman" w:hint="default"/>
        <w:b w:val="0"/>
        <w:bCs w:val="0"/>
        <w:i w:val="0"/>
        <w:iCs w:val="0"/>
        <w:spacing w:val="0"/>
        <w:w w:val="100"/>
        <w:sz w:val="24"/>
        <w:szCs w:val="24"/>
        <w:lang w:val="uk-UA" w:eastAsia="en-US" w:bidi="ar-SA"/>
      </w:rPr>
    </w:lvl>
    <w:lvl w:ilvl="2" w:tplc="A08CBD6A">
      <w:numFmt w:val="bullet"/>
      <w:lvlText w:val="•"/>
      <w:lvlJc w:val="left"/>
      <w:pPr>
        <w:ind w:left="1551" w:hanging="144"/>
      </w:pPr>
      <w:rPr>
        <w:rFonts w:hint="default"/>
        <w:lang w:val="uk-UA" w:eastAsia="en-US" w:bidi="ar-SA"/>
      </w:rPr>
    </w:lvl>
    <w:lvl w:ilvl="3" w:tplc="0EF657F0">
      <w:numFmt w:val="bullet"/>
      <w:lvlText w:val="•"/>
      <w:lvlJc w:val="left"/>
      <w:pPr>
        <w:ind w:left="1282" w:hanging="144"/>
      </w:pPr>
      <w:rPr>
        <w:rFonts w:hint="default"/>
        <w:lang w:val="uk-UA" w:eastAsia="en-US" w:bidi="ar-SA"/>
      </w:rPr>
    </w:lvl>
    <w:lvl w:ilvl="4" w:tplc="1DAA49E6">
      <w:numFmt w:val="bullet"/>
      <w:lvlText w:val="•"/>
      <w:lvlJc w:val="left"/>
      <w:pPr>
        <w:ind w:left="1014" w:hanging="144"/>
      </w:pPr>
      <w:rPr>
        <w:rFonts w:hint="default"/>
        <w:lang w:val="uk-UA" w:eastAsia="en-US" w:bidi="ar-SA"/>
      </w:rPr>
    </w:lvl>
    <w:lvl w:ilvl="5" w:tplc="79D2F902">
      <w:numFmt w:val="bullet"/>
      <w:lvlText w:val="•"/>
      <w:lvlJc w:val="left"/>
      <w:pPr>
        <w:ind w:left="745" w:hanging="144"/>
      </w:pPr>
      <w:rPr>
        <w:rFonts w:hint="default"/>
        <w:lang w:val="uk-UA" w:eastAsia="en-US" w:bidi="ar-SA"/>
      </w:rPr>
    </w:lvl>
    <w:lvl w:ilvl="6" w:tplc="7BD04738">
      <w:numFmt w:val="bullet"/>
      <w:lvlText w:val="•"/>
      <w:lvlJc w:val="left"/>
      <w:pPr>
        <w:ind w:left="476" w:hanging="144"/>
      </w:pPr>
      <w:rPr>
        <w:rFonts w:hint="default"/>
        <w:lang w:val="uk-UA" w:eastAsia="en-US" w:bidi="ar-SA"/>
      </w:rPr>
    </w:lvl>
    <w:lvl w:ilvl="7" w:tplc="7C207F0E">
      <w:numFmt w:val="bullet"/>
      <w:lvlText w:val="•"/>
      <w:lvlJc w:val="left"/>
      <w:pPr>
        <w:ind w:left="208" w:hanging="144"/>
      </w:pPr>
      <w:rPr>
        <w:rFonts w:hint="default"/>
        <w:lang w:val="uk-UA" w:eastAsia="en-US" w:bidi="ar-SA"/>
      </w:rPr>
    </w:lvl>
    <w:lvl w:ilvl="8" w:tplc="C86A17B0">
      <w:numFmt w:val="bullet"/>
      <w:lvlText w:val="•"/>
      <w:lvlJc w:val="left"/>
      <w:pPr>
        <w:ind w:left="-61" w:hanging="144"/>
      </w:pPr>
      <w:rPr>
        <w:rFonts w:hint="default"/>
        <w:lang w:val="uk-UA" w:eastAsia="en-US" w:bidi="ar-SA"/>
      </w:rPr>
    </w:lvl>
  </w:abstractNum>
  <w:abstractNum w:abstractNumId="43">
    <w:nsid w:val="6078281F"/>
    <w:multiLevelType w:val="hybridMultilevel"/>
    <w:tmpl w:val="C7D4B29C"/>
    <w:lvl w:ilvl="0" w:tplc="AD44B4D0">
      <w:start w:val="2"/>
      <w:numFmt w:val="decimal"/>
      <w:lvlText w:val="%1)"/>
      <w:lvlJc w:val="left"/>
      <w:pPr>
        <w:ind w:left="375" w:hanging="32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0F36F872">
      <w:numFmt w:val="bullet"/>
      <w:lvlText w:val="•"/>
      <w:lvlJc w:val="left"/>
      <w:pPr>
        <w:ind w:left="1010" w:hanging="322"/>
      </w:pPr>
      <w:rPr>
        <w:rFonts w:hint="default"/>
        <w:lang w:val="uk-UA" w:eastAsia="en-US" w:bidi="ar-SA"/>
      </w:rPr>
    </w:lvl>
    <w:lvl w:ilvl="2" w:tplc="D3D8A02A">
      <w:numFmt w:val="bullet"/>
      <w:lvlText w:val="•"/>
      <w:lvlJc w:val="left"/>
      <w:pPr>
        <w:ind w:left="1640" w:hanging="322"/>
      </w:pPr>
      <w:rPr>
        <w:rFonts w:hint="default"/>
        <w:lang w:val="uk-UA" w:eastAsia="en-US" w:bidi="ar-SA"/>
      </w:rPr>
    </w:lvl>
    <w:lvl w:ilvl="3" w:tplc="0A04B236">
      <w:numFmt w:val="bullet"/>
      <w:lvlText w:val="•"/>
      <w:lvlJc w:val="left"/>
      <w:pPr>
        <w:ind w:left="2270" w:hanging="322"/>
      </w:pPr>
      <w:rPr>
        <w:rFonts w:hint="default"/>
        <w:lang w:val="uk-UA" w:eastAsia="en-US" w:bidi="ar-SA"/>
      </w:rPr>
    </w:lvl>
    <w:lvl w:ilvl="4" w:tplc="38EE89C6">
      <w:numFmt w:val="bullet"/>
      <w:lvlText w:val="•"/>
      <w:lvlJc w:val="left"/>
      <w:pPr>
        <w:ind w:left="2901" w:hanging="322"/>
      </w:pPr>
      <w:rPr>
        <w:rFonts w:hint="default"/>
        <w:lang w:val="uk-UA" w:eastAsia="en-US" w:bidi="ar-SA"/>
      </w:rPr>
    </w:lvl>
    <w:lvl w:ilvl="5" w:tplc="E2B60D0C">
      <w:numFmt w:val="bullet"/>
      <w:lvlText w:val="•"/>
      <w:lvlJc w:val="left"/>
      <w:pPr>
        <w:ind w:left="3531" w:hanging="322"/>
      </w:pPr>
      <w:rPr>
        <w:rFonts w:hint="default"/>
        <w:lang w:val="uk-UA" w:eastAsia="en-US" w:bidi="ar-SA"/>
      </w:rPr>
    </w:lvl>
    <w:lvl w:ilvl="6" w:tplc="F01E6E4E">
      <w:numFmt w:val="bullet"/>
      <w:lvlText w:val="•"/>
      <w:lvlJc w:val="left"/>
      <w:pPr>
        <w:ind w:left="4161" w:hanging="322"/>
      </w:pPr>
      <w:rPr>
        <w:rFonts w:hint="default"/>
        <w:lang w:val="uk-UA" w:eastAsia="en-US" w:bidi="ar-SA"/>
      </w:rPr>
    </w:lvl>
    <w:lvl w:ilvl="7" w:tplc="07D6DDE0">
      <w:numFmt w:val="bullet"/>
      <w:lvlText w:val="•"/>
      <w:lvlJc w:val="left"/>
      <w:pPr>
        <w:ind w:left="4792" w:hanging="322"/>
      </w:pPr>
      <w:rPr>
        <w:rFonts w:hint="default"/>
        <w:lang w:val="uk-UA" w:eastAsia="en-US" w:bidi="ar-SA"/>
      </w:rPr>
    </w:lvl>
    <w:lvl w:ilvl="8" w:tplc="80884670">
      <w:numFmt w:val="bullet"/>
      <w:lvlText w:val="•"/>
      <w:lvlJc w:val="left"/>
      <w:pPr>
        <w:ind w:left="5422" w:hanging="322"/>
      </w:pPr>
      <w:rPr>
        <w:rFonts w:hint="default"/>
        <w:lang w:val="uk-UA" w:eastAsia="en-US" w:bidi="ar-SA"/>
      </w:rPr>
    </w:lvl>
  </w:abstractNum>
  <w:abstractNum w:abstractNumId="44">
    <w:nsid w:val="661D3396"/>
    <w:multiLevelType w:val="hybridMultilevel"/>
    <w:tmpl w:val="BFDAB0FC"/>
    <w:lvl w:ilvl="0" w:tplc="66DA4590">
      <w:start w:val="1"/>
      <w:numFmt w:val="decimal"/>
      <w:lvlText w:val="%1"/>
      <w:lvlJc w:val="left"/>
      <w:pPr>
        <w:ind w:left="120" w:hanging="442"/>
        <w:jc w:val="left"/>
      </w:pPr>
      <w:rPr>
        <w:rFonts w:hint="default"/>
        <w:lang w:val="uk-UA" w:eastAsia="en-US" w:bidi="ar-SA"/>
      </w:rPr>
    </w:lvl>
    <w:lvl w:ilvl="1" w:tplc="F7E49B0A">
      <w:numFmt w:val="none"/>
      <w:lvlText w:val=""/>
      <w:lvlJc w:val="left"/>
      <w:pPr>
        <w:tabs>
          <w:tab w:val="num" w:pos="360"/>
        </w:tabs>
      </w:pPr>
    </w:lvl>
    <w:lvl w:ilvl="2" w:tplc="3E50CC3E">
      <w:numFmt w:val="bullet"/>
      <w:lvlText w:val="•"/>
      <w:lvlJc w:val="left"/>
      <w:pPr>
        <w:ind w:left="1390" w:hanging="442"/>
      </w:pPr>
      <w:rPr>
        <w:rFonts w:hint="default"/>
        <w:lang w:val="uk-UA" w:eastAsia="en-US" w:bidi="ar-SA"/>
      </w:rPr>
    </w:lvl>
    <w:lvl w:ilvl="3" w:tplc="173A7024">
      <w:numFmt w:val="bullet"/>
      <w:lvlText w:val="•"/>
      <w:lvlJc w:val="left"/>
      <w:pPr>
        <w:ind w:left="2025" w:hanging="442"/>
      </w:pPr>
      <w:rPr>
        <w:rFonts w:hint="default"/>
        <w:lang w:val="uk-UA" w:eastAsia="en-US" w:bidi="ar-SA"/>
      </w:rPr>
    </w:lvl>
    <w:lvl w:ilvl="4" w:tplc="ADB209A6">
      <w:numFmt w:val="bullet"/>
      <w:lvlText w:val="•"/>
      <w:lvlJc w:val="left"/>
      <w:pPr>
        <w:ind w:left="2660" w:hanging="442"/>
      </w:pPr>
      <w:rPr>
        <w:rFonts w:hint="default"/>
        <w:lang w:val="uk-UA" w:eastAsia="en-US" w:bidi="ar-SA"/>
      </w:rPr>
    </w:lvl>
    <w:lvl w:ilvl="5" w:tplc="865AC666">
      <w:numFmt w:val="bullet"/>
      <w:lvlText w:val="•"/>
      <w:lvlJc w:val="left"/>
      <w:pPr>
        <w:ind w:left="3296" w:hanging="442"/>
      </w:pPr>
      <w:rPr>
        <w:rFonts w:hint="default"/>
        <w:lang w:val="uk-UA" w:eastAsia="en-US" w:bidi="ar-SA"/>
      </w:rPr>
    </w:lvl>
    <w:lvl w:ilvl="6" w:tplc="A9107970">
      <w:numFmt w:val="bullet"/>
      <w:lvlText w:val="•"/>
      <w:lvlJc w:val="left"/>
      <w:pPr>
        <w:ind w:left="3931" w:hanging="442"/>
      </w:pPr>
      <w:rPr>
        <w:rFonts w:hint="default"/>
        <w:lang w:val="uk-UA" w:eastAsia="en-US" w:bidi="ar-SA"/>
      </w:rPr>
    </w:lvl>
    <w:lvl w:ilvl="7" w:tplc="3E2A3812">
      <w:numFmt w:val="bullet"/>
      <w:lvlText w:val="•"/>
      <w:lvlJc w:val="left"/>
      <w:pPr>
        <w:ind w:left="4566" w:hanging="442"/>
      </w:pPr>
      <w:rPr>
        <w:rFonts w:hint="default"/>
        <w:lang w:val="uk-UA" w:eastAsia="en-US" w:bidi="ar-SA"/>
      </w:rPr>
    </w:lvl>
    <w:lvl w:ilvl="8" w:tplc="7D5E051C">
      <w:numFmt w:val="bullet"/>
      <w:lvlText w:val="•"/>
      <w:lvlJc w:val="left"/>
      <w:pPr>
        <w:ind w:left="5201" w:hanging="442"/>
      </w:pPr>
      <w:rPr>
        <w:rFonts w:hint="default"/>
        <w:lang w:val="uk-UA" w:eastAsia="en-US" w:bidi="ar-SA"/>
      </w:rPr>
    </w:lvl>
  </w:abstractNum>
  <w:abstractNum w:abstractNumId="45">
    <w:nsid w:val="67C36A55"/>
    <w:multiLevelType w:val="hybridMultilevel"/>
    <w:tmpl w:val="4526137E"/>
    <w:lvl w:ilvl="0" w:tplc="388E0CC6">
      <w:start w:val="4"/>
      <w:numFmt w:val="decimal"/>
      <w:lvlText w:val="%1"/>
      <w:lvlJc w:val="left"/>
      <w:pPr>
        <w:ind w:left="112" w:hanging="591"/>
        <w:jc w:val="left"/>
      </w:pPr>
      <w:rPr>
        <w:rFonts w:hint="default"/>
        <w:lang w:val="uk-UA" w:eastAsia="en-US" w:bidi="ar-SA"/>
      </w:rPr>
    </w:lvl>
    <w:lvl w:ilvl="1" w:tplc="88D83144">
      <w:numFmt w:val="none"/>
      <w:lvlText w:val=""/>
      <w:lvlJc w:val="left"/>
      <w:pPr>
        <w:tabs>
          <w:tab w:val="num" w:pos="360"/>
        </w:tabs>
      </w:pPr>
    </w:lvl>
    <w:lvl w:ilvl="2" w:tplc="674C5A54">
      <w:numFmt w:val="none"/>
      <w:lvlText w:val=""/>
      <w:lvlJc w:val="left"/>
      <w:pPr>
        <w:tabs>
          <w:tab w:val="num" w:pos="360"/>
        </w:tabs>
      </w:pPr>
    </w:lvl>
    <w:lvl w:ilvl="3" w:tplc="BA32AD0E">
      <w:numFmt w:val="bullet"/>
      <w:lvlText w:val="•"/>
      <w:lvlJc w:val="left"/>
      <w:pPr>
        <w:ind w:left="2240" w:hanging="591"/>
      </w:pPr>
      <w:rPr>
        <w:rFonts w:hint="default"/>
        <w:lang w:val="uk-UA" w:eastAsia="en-US" w:bidi="ar-SA"/>
      </w:rPr>
    </w:lvl>
    <w:lvl w:ilvl="4" w:tplc="6098FDCE">
      <w:numFmt w:val="bullet"/>
      <w:lvlText w:val="•"/>
      <w:lvlJc w:val="left"/>
      <w:pPr>
        <w:ind w:left="2947" w:hanging="591"/>
      </w:pPr>
      <w:rPr>
        <w:rFonts w:hint="default"/>
        <w:lang w:val="uk-UA" w:eastAsia="en-US" w:bidi="ar-SA"/>
      </w:rPr>
    </w:lvl>
    <w:lvl w:ilvl="5" w:tplc="899E1E0A">
      <w:numFmt w:val="bullet"/>
      <w:lvlText w:val="•"/>
      <w:lvlJc w:val="left"/>
      <w:pPr>
        <w:ind w:left="3654" w:hanging="591"/>
      </w:pPr>
      <w:rPr>
        <w:rFonts w:hint="default"/>
        <w:lang w:val="uk-UA" w:eastAsia="en-US" w:bidi="ar-SA"/>
      </w:rPr>
    </w:lvl>
    <w:lvl w:ilvl="6" w:tplc="B0B6BC1A">
      <w:numFmt w:val="bullet"/>
      <w:lvlText w:val="•"/>
      <w:lvlJc w:val="left"/>
      <w:pPr>
        <w:ind w:left="4360" w:hanging="591"/>
      </w:pPr>
      <w:rPr>
        <w:rFonts w:hint="default"/>
        <w:lang w:val="uk-UA" w:eastAsia="en-US" w:bidi="ar-SA"/>
      </w:rPr>
    </w:lvl>
    <w:lvl w:ilvl="7" w:tplc="E59C4C18">
      <w:numFmt w:val="bullet"/>
      <w:lvlText w:val="•"/>
      <w:lvlJc w:val="left"/>
      <w:pPr>
        <w:ind w:left="5067" w:hanging="591"/>
      </w:pPr>
      <w:rPr>
        <w:rFonts w:hint="default"/>
        <w:lang w:val="uk-UA" w:eastAsia="en-US" w:bidi="ar-SA"/>
      </w:rPr>
    </w:lvl>
    <w:lvl w:ilvl="8" w:tplc="AC1647EA">
      <w:numFmt w:val="bullet"/>
      <w:lvlText w:val="•"/>
      <w:lvlJc w:val="left"/>
      <w:pPr>
        <w:ind w:left="5774" w:hanging="591"/>
      </w:pPr>
      <w:rPr>
        <w:rFonts w:hint="default"/>
        <w:lang w:val="uk-UA" w:eastAsia="en-US" w:bidi="ar-SA"/>
      </w:rPr>
    </w:lvl>
  </w:abstractNum>
  <w:abstractNum w:abstractNumId="46">
    <w:nsid w:val="6D87164B"/>
    <w:multiLevelType w:val="hybridMultilevel"/>
    <w:tmpl w:val="BBC40390"/>
    <w:lvl w:ilvl="0" w:tplc="EA66F7E8">
      <w:start w:val="1"/>
      <w:numFmt w:val="decimal"/>
      <w:lvlText w:val="%1)"/>
      <w:lvlJc w:val="left"/>
      <w:pPr>
        <w:ind w:left="115" w:hanging="264"/>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05B2D1E0">
      <w:start w:val="1"/>
      <w:numFmt w:val="decimal"/>
      <w:lvlText w:val="%2)"/>
      <w:lvlJc w:val="left"/>
      <w:pPr>
        <w:ind w:left="115" w:hanging="336"/>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tplc="FDA6842E">
      <w:numFmt w:val="bullet"/>
      <w:lvlText w:val="•"/>
      <w:lvlJc w:val="left"/>
      <w:pPr>
        <w:ind w:left="1432" w:hanging="336"/>
      </w:pPr>
      <w:rPr>
        <w:rFonts w:hint="default"/>
        <w:lang w:val="uk-UA" w:eastAsia="en-US" w:bidi="ar-SA"/>
      </w:rPr>
    </w:lvl>
    <w:lvl w:ilvl="3" w:tplc="7BA61218">
      <w:numFmt w:val="bullet"/>
      <w:lvlText w:val="•"/>
      <w:lvlJc w:val="left"/>
      <w:pPr>
        <w:ind w:left="2088" w:hanging="336"/>
      </w:pPr>
      <w:rPr>
        <w:rFonts w:hint="default"/>
        <w:lang w:val="uk-UA" w:eastAsia="en-US" w:bidi="ar-SA"/>
      </w:rPr>
    </w:lvl>
    <w:lvl w:ilvl="4" w:tplc="A92204DC">
      <w:numFmt w:val="bullet"/>
      <w:lvlText w:val="•"/>
      <w:lvlJc w:val="left"/>
      <w:pPr>
        <w:ind w:left="2745" w:hanging="336"/>
      </w:pPr>
      <w:rPr>
        <w:rFonts w:hint="default"/>
        <w:lang w:val="uk-UA" w:eastAsia="en-US" w:bidi="ar-SA"/>
      </w:rPr>
    </w:lvl>
    <w:lvl w:ilvl="5" w:tplc="B902328A">
      <w:numFmt w:val="bullet"/>
      <w:lvlText w:val="•"/>
      <w:lvlJc w:val="left"/>
      <w:pPr>
        <w:ind w:left="3401" w:hanging="336"/>
      </w:pPr>
      <w:rPr>
        <w:rFonts w:hint="default"/>
        <w:lang w:val="uk-UA" w:eastAsia="en-US" w:bidi="ar-SA"/>
      </w:rPr>
    </w:lvl>
    <w:lvl w:ilvl="6" w:tplc="329CFE36">
      <w:numFmt w:val="bullet"/>
      <w:lvlText w:val="•"/>
      <w:lvlJc w:val="left"/>
      <w:pPr>
        <w:ind w:left="4057" w:hanging="336"/>
      </w:pPr>
      <w:rPr>
        <w:rFonts w:hint="default"/>
        <w:lang w:val="uk-UA" w:eastAsia="en-US" w:bidi="ar-SA"/>
      </w:rPr>
    </w:lvl>
    <w:lvl w:ilvl="7" w:tplc="234C5CAA">
      <w:numFmt w:val="bullet"/>
      <w:lvlText w:val="•"/>
      <w:lvlJc w:val="left"/>
      <w:pPr>
        <w:ind w:left="4714" w:hanging="336"/>
      </w:pPr>
      <w:rPr>
        <w:rFonts w:hint="default"/>
        <w:lang w:val="uk-UA" w:eastAsia="en-US" w:bidi="ar-SA"/>
      </w:rPr>
    </w:lvl>
    <w:lvl w:ilvl="8" w:tplc="4C003288">
      <w:numFmt w:val="bullet"/>
      <w:lvlText w:val="•"/>
      <w:lvlJc w:val="left"/>
      <w:pPr>
        <w:ind w:left="5370" w:hanging="336"/>
      </w:pPr>
      <w:rPr>
        <w:rFonts w:hint="default"/>
        <w:lang w:val="uk-UA" w:eastAsia="en-US" w:bidi="ar-SA"/>
      </w:rPr>
    </w:lvl>
  </w:abstractNum>
  <w:abstractNum w:abstractNumId="47">
    <w:nsid w:val="6F654DAC"/>
    <w:multiLevelType w:val="hybridMultilevel"/>
    <w:tmpl w:val="377E5D10"/>
    <w:lvl w:ilvl="0" w:tplc="C9206166">
      <w:start w:val="8"/>
      <w:numFmt w:val="decimal"/>
      <w:lvlText w:val="%1"/>
      <w:lvlJc w:val="left"/>
      <w:pPr>
        <w:ind w:left="422" w:hanging="441"/>
        <w:jc w:val="left"/>
      </w:pPr>
      <w:rPr>
        <w:rFonts w:hint="default"/>
        <w:lang w:val="uk-UA" w:eastAsia="en-US" w:bidi="ar-SA"/>
      </w:rPr>
    </w:lvl>
    <w:lvl w:ilvl="1" w:tplc="1A9C18FE">
      <w:numFmt w:val="none"/>
      <w:lvlText w:val=""/>
      <w:lvlJc w:val="left"/>
      <w:pPr>
        <w:tabs>
          <w:tab w:val="num" w:pos="360"/>
        </w:tabs>
      </w:pPr>
    </w:lvl>
    <w:lvl w:ilvl="2" w:tplc="35322266">
      <w:numFmt w:val="bullet"/>
      <w:lvlText w:val="•"/>
      <w:lvlJc w:val="left"/>
      <w:pPr>
        <w:ind w:left="2548" w:hanging="441"/>
      </w:pPr>
      <w:rPr>
        <w:rFonts w:hint="default"/>
        <w:lang w:val="uk-UA" w:eastAsia="en-US" w:bidi="ar-SA"/>
      </w:rPr>
    </w:lvl>
    <w:lvl w:ilvl="3" w:tplc="15A481DE">
      <w:numFmt w:val="bullet"/>
      <w:lvlText w:val="•"/>
      <w:lvlJc w:val="left"/>
      <w:pPr>
        <w:ind w:left="3613" w:hanging="441"/>
      </w:pPr>
      <w:rPr>
        <w:rFonts w:hint="default"/>
        <w:lang w:val="uk-UA" w:eastAsia="en-US" w:bidi="ar-SA"/>
      </w:rPr>
    </w:lvl>
    <w:lvl w:ilvl="4" w:tplc="8C561F98">
      <w:numFmt w:val="bullet"/>
      <w:lvlText w:val="•"/>
      <w:lvlJc w:val="left"/>
      <w:pPr>
        <w:ind w:left="4677" w:hanging="441"/>
      </w:pPr>
      <w:rPr>
        <w:rFonts w:hint="default"/>
        <w:lang w:val="uk-UA" w:eastAsia="en-US" w:bidi="ar-SA"/>
      </w:rPr>
    </w:lvl>
    <w:lvl w:ilvl="5" w:tplc="8C1A5F24">
      <w:numFmt w:val="bullet"/>
      <w:lvlText w:val="•"/>
      <w:lvlJc w:val="left"/>
      <w:pPr>
        <w:ind w:left="5742" w:hanging="441"/>
      </w:pPr>
      <w:rPr>
        <w:rFonts w:hint="default"/>
        <w:lang w:val="uk-UA" w:eastAsia="en-US" w:bidi="ar-SA"/>
      </w:rPr>
    </w:lvl>
    <w:lvl w:ilvl="6" w:tplc="6186C33A">
      <w:numFmt w:val="bullet"/>
      <w:lvlText w:val="•"/>
      <w:lvlJc w:val="left"/>
      <w:pPr>
        <w:ind w:left="6806" w:hanging="441"/>
      </w:pPr>
      <w:rPr>
        <w:rFonts w:hint="default"/>
        <w:lang w:val="uk-UA" w:eastAsia="en-US" w:bidi="ar-SA"/>
      </w:rPr>
    </w:lvl>
    <w:lvl w:ilvl="7" w:tplc="40462A36">
      <w:numFmt w:val="bullet"/>
      <w:lvlText w:val="•"/>
      <w:lvlJc w:val="left"/>
      <w:pPr>
        <w:ind w:left="7870" w:hanging="441"/>
      </w:pPr>
      <w:rPr>
        <w:rFonts w:hint="default"/>
        <w:lang w:val="uk-UA" w:eastAsia="en-US" w:bidi="ar-SA"/>
      </w:rPr>
    </w:lvl>
    <w:lvl w:ilvl="8" w:tplc="C04232A8">
      <w:numFmt w:val="bullet"/>
      <w:lvlText w:val="•"/>
      <w:lvlJc w:val="left"/>
      <w:pPr>
        <w:ind w:left="8935" w:hanging="441"/>
      </w:pPr>
      <w:rPr>
        <w:rFonts w:hint="default"/>
        <w:lang w:val="uk-UA" w:eastAsia="en-US" w:bidi="ar-SA"/>
      </w:rPr>
    </w:lvl>
  </w:abstractNum>
  <w:abstractNum w:abstractNumId="48">
    <w:nsid w:val="7319603E"/>
    <w:multiLevelType w:val="hybridMultilevel"/>
    <w:tmpl w:val="DB12F50E"/>
    <w:lvl w:ilvl="0" w:tplc="B87AA254">
      <w:start w:val="4"/>
      <w:numFmt w:val="decimal"/>
      <w:lvlText w:val="%1."/>
      <w:lvlJc w:val="left"/>
      <w:pPr>
        <w:ind w:left="115" w:hanging="274"/>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20E8C7BE">
      <w:start w:val="1"/>
      <w:numFmt w:val="decimal"/>
      <w:lvlText w:val="%2)"/>
      <w:lvlJc w:val="left"/>
      <w:pPr>
        <w:ind w:left="375" w:hanging="404"/>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tplc="7D84A2C2">
      <w:numFmt w:val="bullet"/>
      <w:lvlText w:val="–"/>
      <w:lvlJc w:val="left"/>
      <w:pPr>
        <w:ind w:left="115" w:hanging="269"/>
      </w:pPr>
      <w:rPr>
        <w:rFonts w:ascii="Times New Roman" w:eastAsia="Times New Roman" w:hAnsi="Times New Roman" w:cs="Times New Roman" w:hint="default"/>
        <w:b w:val="0"/>
        <w:bCs w:val="0"/>
        <w:i w:val="0"/>
        <w:iCs w:val="0"/>
        <w:spacing w:val="0"/>
        <w:w w:val="100"/>
        <w:sz w:val="24"/>
        <w:szCs w:val="24"/>
        <w:lang w:val="uk-UA" w:eastAsia="en-US" w:bidi="ar-SA"/>
      </w:rPr>
    </w:lvl>
    <w:lvl w:ilvl="3" w:tplc="8A9049CE">
      <w:numFmt w:val="bullet"/>
      <w:lvlText w:val="•"/>
      <w:lvlJc w:val="left"/>
      <w:pPr>
        <w:ind w:left="1780" w:hanging="269"/>
      </w:pPr>
      <w:rPr>
        <w:rFonts w:hint="default"/>
        <w:lang w:val="uk-UA" w:eastAsia="en-US" w:bidi="ar-SA"/>
      </w:rPr>
    </w:lvl>
    <w:lvl w:ilvl="4" w:tplc="F154E772">
      <w:numFmt w:val="bullet"/>
      <w:lvlText w:val="•"/>
      <w:lvlJc w:val="left"/>
      <w:pPr>
        <w:ind w:left="2481" w:hanging="269"/>
      </w:pPr>
      <w:rPr>
        <w:rFonts w:hint="default"/>
        <w:lang w:val="uk-UA" w:eastAsia="en-US" w:bidi="ar-SA"/>
      </w:rPr>
    </w:lvl>
    <w:lvl w:ilvl="5" w:tplc="C1A69464">
      <w:numFmt w:val="bullet"/>
      <w:lvlText w:val="•"/>
      <w:lvlJc w:val="left"/>
      <w:pPr>
        <w:ind w:left="3181" w:hanging="269"/>
      </w:pPr>
      <w:rPr>
        <w:rFonts w:hint="default"/>
        <w:lang w:val="uk-UA" w:eastAsia="en-US" w:bidi="ar-SA"/>
      </w:rPr>
    </w:lvl>
    <w:lvl w:ilvl="6" w:tplc="51046838">
      <w:numFmt w:val="bullet"/>
      <w:lvlText w:val="•"/>
      <w:lvlJc w:val="left"/>
      <w:pPr>
        <w:ind w:left="3881" w:hanging="269"/>
      </w:pPr>
      <w:rPr>
        <w:rFonts w:hint="default"/>
        <w:lang w:val="uk-UA" w:eastAsia="en-US" w:bidi="ar-SA"/>
      </w:rPr>
    </w:lvl>
    <w:lvl w:ilvl="7" w:tplc="A2E0E0CE">
      <w:numFmt w:val="bullet"/>
      <w:lvlText w:val="•"/>
      <w:lvlJc w:val="left"/>
      <w:pPr>
        <w:ind w:left="4582" w:hanging="269"/>
      </w:pPr>
      <w:rPr>
        <w:rFonts w:hint="default"/>
        <w:lang w:val="uk-UA" w:eastAsia="en-US" w:bidi="ar-SA"/>
      </w:rPr>
    </w:lvl>
    <w:lvl w:ilvl="8" w:tplc="FD78973C">
      <w:numFmt w:val="bullet"/>
      <w:lvlText w:val="•"/>
      <w:lvlJc w:val="left"/>
      <w:pPr>
        <w:ind w:left="5282" w:hanging="269"/>
      </w:pPr>
      <w:rPr>
        <w:rFonts w:hint="default"/>
        <w:lang w:val="uk-UA" w:eastAsia="en-US" w:bidi="ar-SA"/>
      </w:rPr>
    </w:lvl>
  </w:abstractNum>
  <w:abstractNum w:abstractNumId="49">
    <w:nsid w:val="76171024"/>
    <w:multiLevelType w:val="hybridMultilevel"/>
    <w:tmpl w:val="DAB6070A"/>
    <w:lvl w:ilvl="0" w:tplc="527A81CC">
      <w:start w:val="1"/>
      <w:numFmt w:val="decimal"/>
      <w:lvlText w:val="%1."/>
      <w:lvlJc w:val="left"/>
      <w:pPr>
        <w:ind w:left="782" w:hanging="360"/>
        <w:jc w:val="left"/>
      </w:pPr>
      <w:rPr>
        <w:rFonts w:hint="default"/>
        <w:spacing w:val="0"/>
        <w:w w:val="100"/>
        <w:lang w:val="uk-UA" w:eastAsia="en-US" w:bidi="ar-SA"/>
      </w:rPr>
    </w:lvl>
    <w:lvl w:ilvl="1" w:tplc="F894D44C">
      <w:numFmt w:val="none"/>
      <w:lvlText w:val=""/>
      <w:lvlJc w:val="left"/>
      <w:pPr>
        <w:tabs>
          <w:tab w:val="num" w:pos="360"/>
        </w:tabs>
      </w:pPr>
    </w:lvl>
    <w:lvl w:ilvl="2" w:tplc="2612FA18">
      <w:numFmt w:val="bullet"/>
      <w:lvlText w:val="•"/>
      <w:lvlJc w:val="left"/>
      <w:pPr>
        <w:ind w:left="2402" w:hanging="543"/>
      </w:pPr>
      <w:rPr>
        <w:rFonts w:hint="default"/>
        <w:lang w:val="uk-UA" w:eastAsia="en-US" w:bidi="ar-SA"/>
      </w:rPr>
    </w:lvl>
    <w:lvl w:ilvl="3" w:tplc="1982DBC0">
      <w:numFmt w:val="bullet"/>
      <w:lvlText w:val="•"/>
      <w:lvlJc w:val="left"/>
      <w:pPr>
        <w:ind w:left="3485" w:hanging="543"/>
      </w:pPr>
      <w:rPr>
        <w:rFonts w:hint="default"/>
        <w:lang w:val="uk-UA" w:eastAsia="en-US" w:bidi="ar-SA"/>
      </w:rPr>
    </w:lvl>
    <w:lvl w:ilvl="4" w:tplc="0DB2AE32">
      <w:numFmt w:val="bullet"/>
      <w:lvlText w:val="•"/>
      <w:lvlJc w:val="left"/>
      <w:pPr>
        <w:ind w:left="4568" w:hanging="543"/>
      </w:pPr>
      <w:rPr>
        <w:rFonts w:hint="default"/>
        <w:lang w:val="uk-UA" w:eastAsia="en-US" w:bidi="ar-SA"/>
      </w:rPr>
    </w:lvl>
    <w:lvl w:ilvl="5" w:tplc="3EEEB9D2">
      <w:numFmt w:val="bullet"/>
      <w:lvlText w:val="•"/>
      <w:lvlJc w:val="left"/>
      <w:pPr>
        <w:ind w:left="5650" w:hanging="543"/>
      </w:pPr>
      <w:rPr>
        <w:rFonts w:hint="default"/>
        <w:lang w:val="uk-UA" w:eastAsia="en-US" w:bidi="ar-SA"/>
      </w:rPr>
    </w:lvl>
    <w:lvl w:ilvl="6" w:tplc="1D36E0B0">
      <w:numFmt w:val="bullet"/>
      <w:lvlText w:val="•"/>
      <w:lvlJc w:val="left"/>
      <w:pPr>
        <w:ind w:left="6733" w:hanging="543"/>
      </w:pPr>
      <w:rPr>
        <w:rFonts w:hint="default"/>
        <w:lang w:val="uk-UA" w:eastAsia="en-US" w:bidi="ar-SA"/>
      </w:rPr>
    </w:lvl>
    <w:lvl w:ilvl="7" w:tplc="76529FA2">
      <w:numFmt w:val="bullet"/>
      <w:lvlText w:val="•"/>
      <w:lvlJc w:val="left"/>
      <w:pPr>
        <w:ind w:left="7816" w:hanging="543"/>
      </w:pPr>
      <w:rPr>
        <w:rFonts w:hint="default"/>
        <w:lang w:val="uk-UA" w:eastAsia="en-US" w:bidi="ar-SA"/>
      </w:rPr>
    </w:lvl>
    <w:lvl w:ilvl="8" w:tplc="AC9C5932">
      <w:numFmt w:val="bullet"/>
      <w:lvlText w:val="•"/>
      <w:lvlJc w:val="left"/>
      <w:pPr>
        <w:ind w:left="8898" w:hanging="543"/>
      </w:pPr>
      <w:rPr>
        <w:rFonts w:hint="default"/>
        <w:lang w:val="uk-UA" w:eastAsia="en-US" w:bidi="ar-SA"/>
      </w:rPr>
    </w:lvl>
  </w:abstractNum>
  <w:abstractNum w:abstractNumId="50">
    <w:nsid w:val="763B013C"/>
    <w:multiLevelType w:val="hybridMultilevel"/>
    <w:tmpl w:val="307423D2"/>
    <w:lvl w:ilvl="0" w:tplc="A0D6B57C">
      <w:start w:val="2"/>
      <w:numFmt w:val="decimal"/>
      <w:lvlText w:val="%1"/>
      <w:lvlJc w:val="left"/>
      <w:pPr>
        <w:ind w:left="1411" w:hanging="422"/>
        <w:jc w:val="left"/>
      </w:pPr>
      <w:rPr>
        <w:rFonts w:hint="default"/>
        <w:lang w:val="uk-UA" w:eastAsia="en-US" w:bidi="ar-SA"/>
      </w:rPr>
    </w:lvl>
    <w:lvl w:ilvl="1" w:tplc="D0A4C396">
      <w:numFmt w:val="none"/>
      <w:lvlText w:val=""/>
      <w:lvlJc w:val="left"/>
      <w:pPr>
        <w:tabs>
          <w:tab w:val="num" w:pos="360"/>
        </w:tabs>
      </w:pPr>
    </w:lvl>
    <w:lvl w:ilvl="2" w:tplc="EBA849DE">
      <w:numFmt w:val="bullet"/>
      <w:lvlText w:val="•"/>
      <w:lvlJc w:val="left"/>
      <w:pPr>
        <w:ind w:left="3348" w:hanging="422"/>
      </w:pPr>
      <w:rPr>
        <w:rFonts w:hint="default"/>
        <w:lang w:val="uk-UA" w:eastAsia="en-US" w:bidi="ar-SA"/>
      </w:rPr>
    </w:lvl>
    <w:lvl w:ilvl="3" w:tplc="3092C636">
      <w:numFmt w:val="bullet"/>
      <w:lvlText w:val="•"/>
      <w:lvlJc w:val="left"/>
      <w:pPr>
        <w:ind w:left="4313" w:hanging="422"/>
      </w:pPr>
      <w:rPr>
        <w:rFonts w:hint="default"/>
        <w:lang w:val="uk-UA" w:eastAsia="en-US" w:bidi="ar-SA"/>
      </w:rPr>
    </w:lvl>
    <w:lvl w:ilvl="4" w:tplc="BE126906">
      <w:numFmt w:val="bullet"/>
      <w:lvlText w:val="•"/>
      <w:lvlJc w:val="left"/>
      <w:pPr>
        <w:ind w:left="5277" w:hanging="422"/>
      </w:pPr>
      <w:rPr>
        <w:rFonts w:hint="default"/>
        <w:lang w:val="uk-UA" w:eastAsia="en-US" w:bidi="ar-SA"/>
      </w:rPr>
    </w:lvl>
    <w:lvl w:ilvl="5" w:tplc="7172C6CE">
      <w:numFmt w:val="bullet"/>
      <w:lvlText w:val="•"/>
      <w:lvlJc w:val="left"/>
      <w:pPr>
        <w:ind w:left="6242" w:hanging="422"/>
      </w:pPr>
      <w:rPr>
        <w:rFonts w:hint="default"/>
        <w:lang w:val="uk-UA" w:eastAsia="en-US" w:bidi="ar-SA"/>
      </w:rPr>
    </w:lvl>
    <w:lvl w:ilvl="6" w:tplc="58E84CC0">
      <w:numFmt w:val="bullet"/>
      <w:lvlText w:val="•"/>
      <w:lvlJc w:val="left"/>
      <w:pPr>
        <w:ind w:left="7206" w:hanging="422"/>
      </w:pPr>
      <w:rPr>
        <w:rFonts w:hint="default"/>
        <w:lang w:val="uk-UA" w:eastAsia="en-US" w:bidi="ar-SA"/>
      </w:rPr>
    </w:lvl>
    <w:lvl w:ilvl="7" w:tplc="F6047CB4">
      <w:numFmt w:val="bullet"/>
      <w:lvlText w:val="•"/>
      <w:lvlJc w:val="left"/>
      <w:pPr>
        <w:ind w:left="8170" w:hanging="422"/>
      </w:pPr>
      <w:rPr>
        <w:rFonts w:hint="default"/>
        <w:lang w:val="uk-UA" w:eastAsia="en-US" w:bidi="ar-SA"/>
      </w:rPr>
    </w:lvl>
    <w:lvl w:ilvl="8" w:tplc="6E2E73B2">
      <w:numFmt w:val="bullet"/>
      <w:lvlText w:val="•"/>
      <w:lvlJc w:val="left"/>
      <w:pPr>
        <w:ind w:left="9135" w:hanging="422"/>
      </w:pPr>
      <w:rPr>
        <w:rFonts w:hint="default"/>
        <w:lang w:val="uk-UA" w:eastAsia="en-US" w:bidi="ar-SA"/>
      </w:rPr>
    </w:lvl>
  </w:abstractNum>
  <w:abstractNum w:abstractNumId="51">
    <w:nsid w:val="78B801F0"/>
    <w:multiLevelType w:val="hybridMultilevel"/>
    <w:tmpl w:val="008419F4"/>
    <w:lvl w:ilvl="0" w:tplc="F1780918">
      <w:start w:val="3"/>
      <w:numFmt w:val="decimal"/>
      <w:lvlText w:val="%1"/>
      <w:lvlJc w:val="left"/>
      <w:pPr>
        <w:ind w:left="112" w:hanging="408"/>
        <w:jc w:val="left"/>
      </w:pPr>
      <w:rPr>
        <w:rFonts w:hint="default"/>
        <w:lang w:val="uk-UA" w:eastAsia="en-US" w:bidi="ar-SA"/>
      </w:rPr>
    </w:lvl>
    <w:lvl w:ilvl="1" w:tplc="3A5C5362">
      <w:numFmt w:val="none"/>
      <w:lvlText w:val=""/>
      <w:lvlJc w:val="left"/>
      <w:pPr>
        <w:tabs>
          <w:tab w:val="num" w:pos="360"/>
        </w:tabs>
      </w:pPr>
    </w:lvl>
    <w:lvl w:ilvl="2" w:tplc="70260042">
      <w:numFmt w:val="bullet"/>
      <w:lvlText w:val="•"/>
      <w:lvlJc w:val="left"/>
      <w:pPr>
        <w:ind w:left="1533" w:hanging="408"/>
      </w:pPr>
      <w:rPr>
        <w:rFonts w:hint="default"/>
        <w:lang w:val="uk-UA" w:eastAsia="en-US" w:bidi="ar-SA"/>
      </w:rPr>
    </w:lvl>
    <w:lvl w:ilvl="3" w:tplc="32B497F8">
      <w:numFmt w:val="bullet"/>
      <w:lvlText w:val="•"/>
      <w:lvlJc w:val="left"/>
      <w:pPr>
        <w:ind w:left="2240" w:hanging="408"/>
      </w:pPr>
      <w:rPr>
        <w:rFonts w:hint="default"/>
        <w:lang w:val="uk-UA" w:eastAsia="en-US" w:bidi="ar-SA"/>
      </w:rPr>
    </w:lvl>
    <w:lvl w:ilvl="4" w:tplc="7DF23054">
      <w:numFmt w:val="bullet"/>
      <w:lvlText w:val="•"/>
      <w:lvlJc w:val="left"/>
      <w:pPr>
        <w:ind w:left="2947" w:hanging="408"/>
      </w:pPr>
      <w:rPr>
        <w:rFonts w:hint="default"/>
        <w:lang w:val="uk-UA" w:eastAsia="en-US" w:bidi="ar-SA"/>
      </w:rPr>
    </w:lvl>
    <w:lvl w:ilvl="5" w:tplc="8968C57C">
      <w:numFmt w:val="bullet"/>
      <w:lvlText w:val="•"/>
      <w:lvlJc w:val="left"/>
      <w:pPr>
        <w:ind w:left="3654" w:hanging="408"/>
      </w:pPr>
      <w:rPr>
        <w:rFonts w:hint="default"/>
        <w:lang w:val="uk-UA" w:eastAsia="en-US" w:bidi="ar-SA"/>
      </w:rPr>
    </w:lvl>
    <w:lvl w:ilvl="6" w:tplc="CEF4E212">
      <w:numFmt w:val="bullet"/>
      <w:lvlText w:val="•"/>
      <w:lvlJc w:val="left"/>
      <w:pPr>
        <w:ind w:left="4360" w:hanging="408"/>
      </w:pPr>
      <w:rPr>
        <w:rFonts w:hint="default"/>
        <w:lang w:val="uk-UA" w:eastAsia="en-US" w:bidi="ar-SA"/>
      </w:rPr>
    </w:lvl>
    <w:lvl w:ilvl="7" w:tplc="5CF0DA6C">
      <w:numFmt w:val="bullet"/>
      <w:lvlText w:val="•"/>
      <w:lvlJc w:val="left"/>
      <w:pPr>
        <w:ind w:left="5067" w:hanging="408"/>
      </w:pPr>
      <w:rPr>
        <w:rFonts w:hint="default"/>
        <w:lang w:val="uk-UA" w:eastAsia="en-US" w:bidi="ar-SA"/>
      </w:rPr>
    </w:lvl>
    <w:lvl w:ilvl="8" w:tplc="0802B41C">
      <w:numFmt w:val="bullet"/>
      <w:lvlText w:val="•"/>
      <w:lvlJc w:val="left"/>
      <w:pPr>
        <w:ind w:left="5774" w:hanging="408"/>
      </w:pPr>
      <w:rPr>
        <w:rFonts w:hint="default"/>
        <w:lang w:val="uk-UA" w:eastAsia="en-US" w:bidi="ar-SA"/>
      </w:rPr>
    </w:lvl>
  </w:abstractNum>
  <w:abstractNum w:abstractNumId="52">
    <w:nsid w:val="7A6418AD"/>
    <w:multiLevelType w:val="hybridMultilevel"/>
    <w:tmpl w:val="08889FD2"/>
    <w:lvl w:ilvl="0" w:tplc="B720CF62">
      <w:start w:val="1"/>
      <w:numFmt w:val="decimal"/>
      <w:lvlText w:val="%1."/>
      <w:lvlJc w:val="left"/>
      <w:pPr>
        <w:ind w:left="504" w:hanging="278"/>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5D4ED8CA">
      <w:numFmt w:val="none"/>
      <w:lvlText w:val=""/>
      <w:lvlJc w:val="left"/>
      <w:pPr>
        <w:tabs>
          <w:tab w:val="num" w:pos="360"/>
        </w:tabs>
      </w:pPr>
    </w:lvl>
    <w:lvl w:ilvl="2" w:tplc="80D8607E">
      <w:numFmt w:val="bullet"/>
      <w:lvlText w:val="•"/>
      <w:lvlJc w:val="left"/>
      <w:pPr>
        <w:ind w:left="1673" w:hanging="456"/>
      </w:pPr>
      <w:rPr>
        <w:rFonts w:hint="default"/>
        <w:lang w:val="uk-UA" w:eastAsia="en-US" w:bidi="ar-SA"/>
      </w:rPr>
    </w:lvl>
    <w:lvl w:ilvl="3" w:tplc="277E5B5C">
      <w:numFmt w:val="bullet"/>
      <w:lvlText w:val="•"/>
      <w:lvlJc w:val="left"/>
      <w:pPr>
        <w:ind w:left="2847" w:hanging="456"/>
      </w:pPr>
      <w:rPr>
        <w:rFonts w:hint="default"/>
        <w:lang w:val="uk-UA" w:eastAsia="en-US" w:bidi="ar-SA"/>
      </w:rPr>
    </w:lvl>
    <w:lvl w:ilvl="4" w:tplc="47B8D1D6">
      <w:numFmt w:val="bullet"/>
      <w:lvlText w:val="•"/>
      <w:lvlJc w:val="left"/>
      <w:pPr>
        <w:ind w:left="4021" w:hanging="456"/>
      </w:pPr>
      <w:rPr>
        <w:rFonts w:hint="default"/>
        <w:lang w:val="uk-UA" w:eastAsia="en-US" w:bidi="ar-SA"/>
      </w:rPr>
    </w:lvl>
    <w:lvl w:ilvl="5" w:tplc="AE58EC36">
      <w:numFmt w:val="bullet"/>
      <w:lvlText w:val="•"/>
      <w:lvlJc w:val="left"/>
      <w:pPr>
        <w:ind w:left="5195" w:hanging="456"/>
      </w:pPr>
      <w:rPr>
        <w:rFonts w:hint="default"/>
        <w:lang w:val="uk-UA" w:eastAsia="en-US" w:bidi="ar-SA"/>
      </w:rPr>
    </w:lvl>
    <w:lvl w:ilvl="6" w:tplc="6A103F54">
      <w:numFmt w:val="bullet"/>
      <w:lvlText w:val="•"/>
      <w:lvlJc w:val="left"/>
      <w:pPr>
        <w:ind w:left="6368" w:hanging="456"/>
      </w:pPr>
      <w:rPr>
        <w:rFonts w:hint="default"/>
        <w:lang w:val="uk-UA" w:eastAsia="en-US" w:bidi="ar-SA"/>
      </w:rPr>
    </w:lvl>
    <w:lvl w:ilvl="7" w:tplc="EA10FB32">
      <w:numFmt w:val="bullet"/>
      <w:lvlText w:val="•"/>
      <w:lvlJc w:val="left"/>
      <w:pPr>
        <w:ind w:left="7542" w:hanging="456"/>
      </w:pPr>
      <w:rPr>
        <w:rFonts w:hint="default"/>
        <w:lang w:val="uk-UA" w:eastAsia="en-US" w:bidi="ar-SA"/>
      </w:rPr>
    </w:lvl>
    <w:lvl w:ilvl="8" w:tplc="7A46322E">
      <w:numFmt w:val="bullet"/>
      <w:lvlText w:val="•"/>
      <w:lvlJc w:val="left"/>
      <w:pPr>
        <w:ind w:left="8716" w:hanging="456"/>
      </w:pPr>
      <w:rPr>
        <w:rFonts w:hint="default"/>
        <w:lang w:val="uk-UA" w:eastAsia="en-US" w:bidi="ar-SA"/>
      </w:rPr>
    </w:lvl>
  </w:abstractNum>
  <w:abstractNum w:abstractNumId="53">
    <w:nsid w:val="7C395B36"/>
    <w:multiLevelType w:val="hybridMultilevel"/>
    <w:tmpl w:val="98D49F40"/>
    <w:lvl w:ilvl="0" w:tplc="EC88C97E">
      <w:start w:val="1"/>
      <w:numFmt w:val="decimal"/>
      <w:lvlText w:val="%1."/>
      <w:lvlJc w:val="left"/>
      <w:pPr>
        <w:ind w:left="1027" w:hanging="245"/>
        <w:jc w:val="left"/>
      </w:pPr>
      <w:rPr>
        <w:rFonts w:ascii="Times New Roman" w:eastAsia="Times New Roman" w:hAnsi="Times New Roman" w:cs="Times New Roman" w:hint="default"/>
        <w:b/>
        <w:bCs/>
        <w:i w:val="0"/>
        <w:iCs w:val="0"/>
        <w:spacing w:val="0"/>
        <w:w w:val="100"/>
        <w:sz w:val="24"/>
        <w:szCs w:val="24"/>
        <w:lang w:val="uk-UA" w:eastAsia="en-US" w:bidi="ar-SA"/>
      </w:rPr>
    </w:lvl>
    <w:lvl w:ilvl="1" w:tplc="6E925D3C">
      <w:numFmt w:val="none"/>
      <w:lvlText w:val=""/>
      <w:lvlJc w:val="left"/>
      <w:pPr>
        <w:tabs>
          <w:tab w:val="num" w:pos="360"/>
        </w:tabs>
      </w:pPr>
    </w:lvl>
    <w:lvl w:ilvl="2" w:tplc="3C6C6392">
      <w:start w:val="1"/>
      <w:numFmt w:val="upperRoman"/>
      <w:lvlText w:val="%3."/>
      <w:lvlJc w:val="left"/>
      <w:pPr>
        <w:ind w:left="4451" w:hanging="202"/>
        <w:jc w:val="right"/>
      </w:pPr>
      <w:rPr>
        <w:rFonts w:ascii="Times New Roman" w:eastAsia="Times New Roman" w:hAnsi="Times New Roman" w:cs="Times New Roman" w:hint="default"/>
        <w:b/>
        <w:bCs/>
        <w:i w:val="0"/>
        <w:iCs w:val="0"/>
        <w:spacing w:val="-3"/>
        <w:w w:val="100"/>
        <w:sz w:val="24"/>
        <w:szCs w:val="24"/>
        <w:lang w:val="uk-UA" w:eastAsia="en-US" w:bidi="ar-SA"/>
      </w:rPr>
    </w:lvl>
    <w:lvl w:ilvl="3" w:tplc="54525150">
      <w:numFmt w:val="bullet"/>
      <w:lvlText w:val="•"/>
      <w:lvlJc w:val="left"/>
      <w:pPr>
        <w:ind w:left="4460" w:hanging="202"/>
      </w:pPr>
      <w:rPr>
        <w:rFonts w:hint="default"/>
        <w:lang w:val="uk-UA" w:eastAsia="en-US" w:bidi="ar-SA"/>
      </w:rPr>
    </w:lvl>
    <w:lvl w:ilvl="4" w:tplc="C6ECCEBA">
      <w:numFmt w:val="bullet"/>
      <w:lvlText w:val="•"/>
      <w:lvlJc w:val="left"/>
      <w:pPr>
        <w:ind w:left="5403" w:hanging="202"/>
      </w:pPr>
      <w:rPr>
        <w:rFonts w:hint="default"/>
        <w:lang w:val="uk-UA" w:eastAsia="en-US" w:bidi="ar-SA"/>
      </w:rPr>
    </w:lvl>
    <w:lvl w:ilvl="5" w:tplc="494A15F4">
      <w:numFmt w:val="bullet"/>
      <w:lvlText w:val="•"/>
      <w:lvlJc w:val="left"/>
      <w:pPr>
        <w:ind w:left="6346" w:hanging="202"/>
      </w:pPr>
      <w:rPr>
        <w:rFonts w:hint="default"/>
        <w:lang w:val="uk-UA" w:eastAsia="en-US" w:bidi="ar-SA"/>
      </w:rPr>
    </w:lvl>
    <w:lvl w:ilvl="6" w:tplc="7988FA14">
      <w:numFmt w:val="bullet"/>
      <w:lvlText w:val="•"/>
      <w:lvlJc w:val="left"/>
      <w:pPr>
        <w:ind w:left="7290" w:hanging="202"/>
      </w:pPr>
      <w:rPr>
        <w:rFonts w:hint="default"/>
        <w:lang w:val="uk-UA" w:eastAsia="en-US" w:bidi="ar-SA"/>
      </w:rPr>
    </w:lvl>
    <w:lvl w:ilvl="7" w:tplc="7EC83EF6">
      <w:numFmt w:val="bullet"/>
      <w:lvlText w:val="•"/>
      <w:lvlJc w:val="left"/>
      <w:pPr>
        <w:ind w:left="8233" w:hanging="202"/>
      </w:pPr>
      <w:rPr>
        <w:rFonts w:hint="default"/>
        <w:lang w:val="uk-UA" w:eastAsia="en-US" w:bidi="ar-SA"/>
      </w:rPr>
    </w:lvl>
    <w:lvl w:ilvl="8" w:tplc="B4BC25FA">
      <w:numFmt w:val="bullet"/>
      <w:lvlText w:val="•"/>
      <w:lvlJc w:val="left"/>
      <w:pPr>
        <w:ind w:left="9177" w:hanging="202"/>
      </w:pPr>
      <w:rPr>
        <w:rFonts w:hint="default"/>
        <w:lang w:val="uk-UA" w:eastAsia="en-US" w:bidi="ar-SA"/>
      </w:rPr>
    </w:lvl>
  </w:abstractNum>
  <w:num w:numId="1">
    <w:abstractNumId w:val="9"/>
  </w:num>
  <w:num w:numId="2">
    <w:abstractNumId w:val="23"/>
  </w:num>
  <w:num w:numId="3">
    <w:abstractNumId w:val="40"/>
  </w:num>
  <w:num w:numId="4">
    <w:abstractNumId w:val="49"/>
  </w:num>
  <w:num w:numId="5">
    <w:abstractNumId w:val="36"/>
  </w:num>
  <w:num w:numId="6">
    <w:abstractNumId w:val="33"/>
  </w:num>
  <w:num w:numId="7">
    <w:abstractNumId w:val="26"/>
  </w:num>
  <w:num w:numId="8">
    <w:abstractNumId w:val="24"/>
  </w:num>
  <w:num w:numId="9">
    <w:abstractNumId w:val="10"/>
  </w:num>
  <w:num w:numId="10">
    <w:abstractNumId w:val="47"/>
  </w:num>
  <w:num w:numId="11">
    <w:abstractNumId w:val="25"/>
  </w:num>
  <w:num w:numId="12">
    <w:abstractNumId w:val="5"/>
  </w:num>
  <w:num w:numId="13">
    <w:abstractNumId w:val="13"/>
  </w:num>
  <w:num w:numId="14">
    <w:abstractNumId w:val="28"/>
  </w:num>
  <w:num w:numId="15">
    <w:abstractNumId w:val="50"/>
  </w:num>
  <w:num w:numId="16">
    <w:abstractNumId w:val="42"/>
  </w:num>
  <w:num w:numId="17">
    <w:abstractNumId w:val="0"/>
  </w:num>
  <w:num w:numId="18">
    <w:abstractNumId w:val="53"/>
  </w:num>
  <w:num w:numId="19">
    <w:abstractNumId w:val="34"/>
  </w:num>
  <w:num w:numId="20">
    <w:abstractNumId w:val="8"/>
  </w:num>
  <w:num w:numId="21">
    <w:abstractNumId w:val="6"/>
  </w:num>
  <w:num w:numId="22">
    <w:abstractNumId w:val="45"/>
  </w:num>
  <w:num w:numId="23">
    <w:abstractNumId w:val="4"/>
  </w:num>
  <w:num w:numId="24">
    <w:abstractNumId w:val="41"/>
  </w:num>
  <w:num w:numId="25">
    <w:abstractNumId w:val="51"/>
  </w:num>
  <w:num w:numId="26">
    <w:abstractNumId w:val="22"/>
  </w:num>
  <w:num w:numId="27">
    <w:abstractNumId w:val="15"/>
  </w:num>
  <w:num w:numId="28">
    <w:abstractNumId w:val="18"/>
  </w:num>
  <w:num w:numId="29">
    <w:abstractNumId w:val="16"/>
  </w:num>
  <w:num w:numId="30">
    <w:abstractNumId w:val="52"/>
  </w:num>
  <w:num w:numId="31">
    <w:abstractNumId w:val="29"/>
  </w:num>
  <w:num w:numId="32">
    <w:abstractNumId w:val="14"/>
  </w:num>
  <w:num w:numId="33">
    <w:abstractNumId w:val="12"/>
  </w:num>
  <w:num w:numId="34">
    <w:abstractNumId w:val="39"/>
  </w:num>
  <w:num w:numId="35">
    <w:abstractNumId w:val="44"/>
  </w:num>
  <w:num w:numId="36">
    <w:abstractNumId w:val="32"/>
  </w:num>
  <w:num w:numId="37">
    <w:abstractNumId w:val="11"/>
  </w:num>
  <w:num w:numId="38">
    <w:abstractNumId w:val="38"/>
  </w:num>
  <w:num w:numId="39">
    <w:abstractNumId w:val="37"/>
  </w:num>
  <w:num w:numId="40">
    <w:abstractNumId w:val="7"/>
  </w:num>
  <w:num w:numId="41">
    <w:abstractNumId w:val="46"/>
  </w:num>
  <w:num w:numId="42">
    <w:abstractNumId w:val="3"/>
  </w:num>
  <w:num w:numId="43">
    <w:abstractNumId w:val="35"/>
  </w:num>
  <w:num w:numId="44">
    <w:abstractNumId w:val="31"/>
  </w:num>
  <w:num w:numId="45">
    <w:abstractNumId w:val="1"/>
  </w:num>
  <w:num w:numId="46">
    <w:abstractNumId w:val="17"/>
  </w:num>
  <w:num w:numId="47">
    <w:abstractNumId w:val="48"/>
  </w:num>
  <w:num w:numId="48">
    <w:abstractNumId w:val="20"/>
  </w:num>
  <w:num w:numId="49">
    <w:abstractNumId w:val="19"/>
  </w:num>
  <w:num w:numId="50">
    <w:abstractNumId w:val="27"/>
  </w:num>
  <w:num w:numId="51">
    <w:abstractNumId w:val="43"/>
  </w:num>
  <w:num w:numId="52">
    <w:abstractNumId w:val="30"/>
  </w:num>
  <w:num w:numId="53">
    <w:abstractNumId w:val="2"/>
  </w:num>
  <w:num w:numId="54">
    <w:abstractNumId w:val="2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shapeLayoutLikeWW8/>
  </w:compat>
  <w:rsids>
    <w:rsidRoot w:val="00E26551"/>
    <w:rsid w:val="000D2527"/>
    <w:rsid w:val="001B4D6E"/>
    <w:rsid w:val="001B4DDD"/>
    <w:rsid w:val="002B66A4"/>
    <w:rsid w:val="00306A91"/>
    <w:rsid w:val="003F10ED"/>
    <w:rsid w:val="00464E5D"/>
    <w:rsid w:val="00483DA0"/>
    <w:rsid w:val="00600497"/>
    <w:rsid w:val="006547C2"/>
    <w:rsid w:val="007A574E"/>
    <w:rsid w:val="007B7559"/>
    <w:rsid w:val="007D3CB5"/>
    <w:rsid w:val="007D4330"/>
    <w:rsid w:val="00817354"/>
    <w:rsid w:val="00915B91"/>
    <w:rsid w:val="009F51B5"/>
    <w:rsid w:val="00A572CB"/>
    <w:rsid w:val="00A85457"/>
    <w:rsid w:val="00AE7CC4"/>
    <w:rsid w:val="00B10AA8"/>
    <w:rsid w:val="00B209E0"/>
    <w:rsid w:val="00BF343E"/>
    <w:rsid w:val="00C50653"/>
    <w:rsid w:val="00D4333F"/>
    <w:rsid w:val="00D81EE5"/>
    <w:rsid w:val="00E21BB7"/>
    <w:rsid w:val="00E26551"/>
    <w:rsid w:val="00F57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26551"/>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26551"/>
    <w:tblPr>
      <w:tblInd w:w="0" w:type="dxa"/>
      <w:tblCellMar>
        <w:top w:w="0" w:type="dxa"/>
        <w:left w:w="0" w:type="dxa"/>
        <w:bottom w:w="0" w:type="dxa"/>
        <w:right w:w="0" w:type="dxa"/>
      </w:tblCellMar>
    </w:tblPr>
  </w:style>
  <w:style w:type="paragraph" w:styleId="a3">
    <w:name w:val="Body Text"/>
    <w:basedOn w:val="a"/>
    <w:uiPriority w:val="1"/>
    <w:qFormat/>
    <w:rsid w:val="00E26551"/>
    <w:pPr>
      <w:ind w:left="422"/>
      <w:jc w:val="both"/>
    </w:pPr>
    <w:rPr>
      <w:sz w:val="24"/>
      <w:szCs w:val="24"/>
    </w:rPr>
  </w:style>
  <w:style w:type="paragraph" w:customStyle="1" w:styleId="Heading1">
    <w:name w:val="Heading 1"/>
    <w:basedOn w:val="a"/>
    <w:uiPriority w:val="1"/>
    <w:qFormat/>
    <w:rsid w:val="00E26551"/>
    <w:pPr>
      <w:spacing w:before="59"/>
      <w:jc w:val="right"/>
      <w:outlineLvl w:val="1"/>
    </w:pPr>
    <w:rPr>
      <w:b/>
      <w:bCs/>
      <w:sz w:val="28"/>
      <w:szCs w:val="28"/>
    </w:rPr>
  </w:style>
  <w:style w:type="paragraph" w:customStyle="1" w:styleId="Heading2">
    <w:name w:val="Heading 2"/>
    <w:basedOn w:val="a"/>
    <w:uiPriority w:val="1"/>
    <w:qFormat/>
    <w:rsid w:val="00E26551"/>
    <w:pPr>
      <w:ind w:left="1118"/>
      <w:outlineLvl w:val="2"/>
    </w:pPr>
    <w:rPr>
      <w:b/>
      <w:bCs/>
      <w:sz w:val="26"/>
      <w:szCs w:val="26"/>
    </w:rPr>
  </w:style>
  <w:style w:type="paragraph" w:customStyle="1" w:styleId="Heading3">
    <w:name w:val="Heading 3"/>
    <w:basedOn w:val="a"/>
    <w:uiPriority w:val="1"/>
    <w:qFormat/>
    <w:rsid w:val="00E26551"/>
    <w:pPr>
      <w:spacing w:line="275" w:lineRule="exact"/>
      <w:ind w:left="726" w:hanging="554"/>
      <w:outlineLvl w:val="3"/>
    </w:pPr>
    <w:rPr>
      <w:b/>
      <w:bCs/>
      <w:sz w:val="24"/>
      <w:szCs w:val="24"/>
    </w:rPr>
  </w:style>
  <w:style w:type="paragraph" w:customStyle="1" w:styleId="Heading4">
    <w:name w:val="Heading 4"/>
    <w:basedOn w:val="a"/>
    <w:uiPriority w:val="1"/>
    <w:qFormat/>
    <w:rsid w:val="00E26551"/>
    <w:pPr>
      <w:spacing w:line="275" w:lineRule="exact"/>
      <w:ind w:left="1386"/>
      <w:jc w:val="both"/>
      <w:outlineLvl w:val="4"/>
    </w:pPr>
    <w:rPr>
      <w:b/>
      <w:bCs/>
      <w:sz w:val="24"/>
      <w:szCs w:val="24"/>
    </w:rPr>
  </w:style>
  <w:style w:type="paragraph" w:customStyle="1" w:styleId="Heading5">
    <w:name w:val="Heading 5"/>
    <w:basedOn w:val="a"/>
    <w:uiPriority w:val="1"/>
    <w:qFormat/>
    <w:rsid w:val="00E26551"/>
    <w:pPr>
      <w:ind w:left="422"/>
      <w:outlineLvl w:val="5"/>
    </w:pPr>
    <w:rPr>
      <w:b/>
      <w:bCs/>
      <w:i/>
      <w:iCs/>
      <w:sz w:val="24"/>
      <w:szCs w:val="24"/>
    </w:rPr>
  </w:style>
  <w:style w:type="paragraph" w:styleId="a4">
    <w:name w:val="List Paragraph"/>
    <w:basedOn w:val="a"/>
    <w:uiPriority w:val="1"/>
    <w:qFormat/>
    <w:rsid w:val="00E26551"/>
    <w:pPr>
      <w:ind w:left="422" w:firstLine="566"/>
      <w:jc w:val="both"/>
    </w:pPr>
  </w:style>
  <w:style w:type="paragraph" w:customStyle="1" w:styleId="TableParagraph">
    <w:name w:val="Table Paragraph"/>
    <w:basedOn w:val="a"/>
    <w:uiPriority w:val="1"/>
    <w:qFormat/>
    <w:rsid w:val="00E26551"/>
    <w:pPr>
      <w:ind w:left="115"/>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openxmlformats.org/officeDocument/2006/relationships/settings" Target="settings.xml"/><Relationship Id="rId7" Type="http://schemas.openxmlformats.org/officeDocument/2006/relationships/hyperlink" Target="http://risk.dozorr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at_andreevka@ukr.ne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ternat_andreevka@ukr.net" TargetMode="External"/><Relationship Id="rId4" Type="http://schemas.openxmlformats.org/officeDocument/2006/relationships/webSettings" Target="webSettings.xml"/><Relationship Id="rId9" Type="http://schemas.openxmlformats.org/officeDocument/2006/relationships/hyperlink" Target="https://corruptinfo.nazk.gov.ua/reference/getpersonalreference/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25421</Words>
  <Characters>144906</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Grizli777</Company>
  <LinksUpToDate>false</LinksUpToDate>
  <CharactersWithSpaces>169988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user</dc:creator>
  <cp:lastModifiedBy>user</cp:lastModifiedBy>
  <cp:revision>5</cp:revision>
  <dcterms:created xsi:type="dcterms:W3CDTF">2023-10-16T06:37:00Z</dcterms:created>
  <dcterms:modified xsi:type="dcterms:W3CDTF">2023-10-16T12:28:00Z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2023-08-16T00:00:00Z</vt:filetime>
  </property>
  <property fmtid="{D5CDD505-2E9C-101B-9397-08002B2CF9AE}" pid="3" name="Creator">
    <vt:lpwstr>Microsoft® Word 2016</vt:lpwstr>
  </property>
  <property fmtid="{D5CDD505-2E9C-101B-9397-08002B2CF9AE}" pid="4" name="LastSaved">
    <vt:filetime>2023-10-16T00:00:00Z</vt:filetime>
  </property>
  <property fmtid="{D5CDD505-2E9C-101B-9397-08002B2CF9AE}" pid="5" name="Producer">
    <vt:lpwstr>www.ilovepdf.com</vt:lpwstr>
  </property>
</Properties>
</file>