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B3C" w:rsidRPr="00283B3C" w:rsidRDefault="00283B3C" w:rsidP="00283B3C">
      <w:pPr>
        <w:spacing w:after="160" w:line="256" w:lineRule="auto"/>
        <w:jc w:val="right"/>
        <w:rPr>
          <w:rFonts w:ascii="Times New Roman" w:eastAsia="Times New Roman" w:hAnsi="Times New Roman" w:cs="Times New Roman"/>
          <w:b/>
          <w:sz w:val="24"/>
          <w:shd w:val="clear" w:color="auto" w:fill="FFFFFF"/>
          <w:lang w:eastAsia="ru-RU"/>
        </w:rPr>
      </w:pPr>
      <w:bookmarkStart w:id="0" w:name="_GoBack"/>
      <w:bookmarkEnd w:id="0"/>
      <w:r w:rsidRPr="00283B3C">
        <w:rPr>
          <w:rFonts w:ascii="Times New Roman" w:eastAsia="Times New Roman" w:hAnsi="Times New Roman" w:cs="Times New Roman"/>
          <w:b/>
          <w:sz w:val="24"/>
          <w:shd w:val="clear" w:color="auto" w:fill="FFFFFF"/>
          <w:lang w:eastAsia="ru-RU"/>
        </w:rPr>
        <w:t xml:space="preserve">ДОДАТОК № </w:t>
      </w:r>
      <w:r w:rsidR="004D346F">
        <w:rPr>
          <w:rFonts w:ascii="Times New Roman" w:eastAsia="Times New Roman" w:hAnsi="Times New Roman" w:cs="Times New Roman"/>
          <w:b/>
          <w:sz w:val="24"/>
          <w:shd w:val="clear" w:color="auto" w:fill="FFFFFF"/>
          <w:lang w:eastAsia="ru-RU"/>
        </w:rPr>
        <w:t>1</w:t>
      </w:r>
    </w:p>
    <w:p w:rsidR="00283B3C" w:rsidRPr="00283B3C" w:rsidRDefault="00283B3C" w:rsidP="00283B3C">
      <w:pPr>
        <w:spacing w:after="160" w:line="256" w:lineRule="auto"/>
        <w:jc w:val="right"/>
        <w:rPr>
          <w:rFonts w:ascii="Times New Roman" w:eastAsia="Times New Roman" w:hAnsi="Times New Roman" w:cs="Times New Roman"/>
          <w:sz w:val="24"/>
          <w:shd w:val="clear" w:color="auto" w:fill="FFFFFF"/>
          <w:lang w:eastAsia="ru-RU"/>
        </w:rPr>
      </w:pPr>
      <w:r w:rsidRPr="00283B3C">
        <w:rPr>
          <w:rFonts w:ascii="Times New Roman" w:eastAsia="Times New Roman" w:hAnsi="Times New Roman" w:cs="Times New Roman"/>
          <w:sz w:val="24"/>
          <w:shd w:val="clear" w:color="auto" w:fill="FFFFFF"/>
          <w:lang w:eastAsia="ru-RU"/>
        </w:rPr>
        <w:t xml:space="preserve">до тендерної документації </w:t>
      </w:r>
    </w:p>
    <w:p w:rsidR="00283B3C" w:rsidRDefault="004C70CD" w:rsidP="00283B3C">
      <w:pPr>
        <w:spacing w:after="160" w:line="256" w:lineRule="auto"/>
        <w:jc w:val="center"/>
        <w:rPr>
          <w:rFonts w:ascii="Times New Roman" w:eastAsia="Times New Roman" w:hAnsi="Times New Roman" w:cs="Times New Roman"/>
          <w:b/>
          <w:sz w:val="24"/>
          <w:shd w:val="clear" w:color="auto" w:fill="FFFFFF"/>
          <w:lang w:eastAsia="ru-RU"/>
        </w:rPr>
      </w:pPr>
      <w:r>
        <w:rPr>
          <w:rFonts w:ascii="Times New Roman" w:eastAsia="Times New Roman" w:hAnsi="Times New Roman" w:cs="Times New Roman"/>
          <w:b/>
          <w:sz w:val="24"/>
          <w:shd w:val="clear" w:color="auto" w:fill="FFFFFF"/>
          <w:lang w:eastAsia="ru-RU"/>
        </w:rPr>
        <w:t>КВАЛІФІКАЦІЙНІ КРИТЕРІЇ</w:t>
      </w:r>
    </w:p>
    <w:p w:rsidR="003D0407" w:rsidRPr="003D0407" w:rsidRDefault="003D0407" w:rsidP="003D0407">
      <w:pPr>
        <w:spacing w:after="0" w:line="240" w:lineRule="auto"/>
        <w:ind w:left="885"/>
        <w:jc w:val="center"/>
        <w:rPr>
          <w:rFonts w:ascii="Times New Roman" w:eastAsia="Times New Roman" w:hAnsi="Times New Roman" w:cs="Times New Roman"/>
          <w:sz w:val="24"/>
          <w:szCs w:val="20"/>
          <w:lang w:eastAsia="ru-RU"/>
        </w:rPr>
      </w:pPr>
    </w:p>
    <w:tbl>
      <w:tblPr>
        <w:tblW w:w="9619" w:type="dxa"/>
        <w:jc w:val="center"/>
        <w:tblLayout w:type="fixed"/>
        <w:tblLook w:val="0400" w:firstRow="0" w:lastRow="0" w:firstColumn="0" w:lastColumn="0" w:noHBand="0" w:noVBand="1"/>
      </w:tblPr>
      <w:tblGrid>
        <w:gridCol w:w="490"/>
        <w:gridCol w:w="2273"/>
        <w:gridCol w:w="6856"/>
      </w:tblGrid>
      <w:tr w:rsidR="003D0407" w:rsidRPr="003D0407" w:rsidTr="008A4818">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0407" w:rsidRPr="003D0407" w:rsidRDefault="003D0407" w:rsidP="003D0407">
            <w:pPr>
              <w:spacing w:before="240" w:after="0" w:line="240" w:lineRule="auto"/>
              <w:jc w:val="center"/>
              <w:rPr>
                <w:rFonts w:ascii="Times New Roman" w:eastAsia="Times New Roman" w:hAnsi="Times New Roman" w:cs="Times New Roman"/>
                <w:sz w:val="24"/>
                <w:szCs w:val="20"/>
                <w:lang w:eastAsia="ru-RU"/>
              </w:rPr>
            </w:pPr>
            <w:r w:rsidRPr="003D0407">
              <w:rPr>
                <w:rFonts w:ascii="Times New Roman" w:eastAsia="Times New Roman" w:hAnsi="Times New Roman" w:cs="Times New Roman"/>
                <w:b/>
                <w:color w:val="000000"/>
                <w:sz w:val="24"/>
                <w:szCs w:val="20"/>
                <w:lang w:eastAsia="ru-RU"/>
              </w:rPr>
              <w:t xml:space="preserve">№ </w:t>
            </w:r>
            <w:r w:rsidRPr="003D0407">
              <w:rPr>
                <w:rFonts w:ascii="Times New Roman" w:eastAsia="Times New Roman" w:hAnsi="Times New Roman" w:cs="Times New Roman"/>
                <w:b/>
                <w:sz w:val="24"/>
                <w:szCs w:val="20"/>
                <w:lang w:eastAsia="ru-RU"/>
              </w:rPr>
              <w:t>з</w:t>
            </w:r>
            <w:r w:rsidRPr="003D0407">
              <w:rPr>
                <w:rFonts w:ascii="Times New Roman" w:eastAsia="Times New Roman" w:hAnsi="Times New Roman" w:cs="Times New Roman"/>
                <w:b/>
                <w:color w:val="000000"/>
                <w:sz w:val="24"/>
                <w:szCs w:val="20"/>
                <w:lang w:eastAsia="ru-RU"/>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0407" w:rsidRPr="003D0407" w:rsidRDefault="003D0407" w:rsidP="003D0407">
            <w:pPr>
              <w:spacing w:before="240" w:after="0" w:line="240" w:lineRule="auto"/>
              <w:jc w:val="center"/>
              <w:rPr>
                <w:rFonts w:ascii="Times New Roman" w:eastAsia="Times New Roman" w:hAnsi="Times New Roman" w:cs="Times New Roman"/>
                <w:sz w:val="24"/>
                <w:szCs w:val="20"/>
                <w:lang w:eastAsia="ru-RU"/>
              </w:rPr>
            </w:pPr>
            <w:r w:rsidRPr="003D0407">
              <w:rPr>
                <w:rFonts w:ascii="Times New Roman" w:eastAsia="Times New Roman" w:hAnsi="Times New Roman" w:cs="Times New Roman"/>
                <w:b/>
                <w:color w:val="000000"/>
                <w:sz w:val="24"/>
                <w:szCs w:val="20"/>
                <w:lang w:eastAsia="ru-RU"/>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0407" w:rsidRPr="003D0407" w:rsidRDefault="003D0407" w:rsidP="003D0407">
            <w:pPr>
              <w:spacing w:before="240" w:after="0" w:line="240" w:lineRule="auto"/>
              <w:jc w:val="center"/>
              <w:rPr>
                <w:rFonts w:ascii="Times New Roman" w:eastAsia="Times New Roman" w:hAnsi="Times New Roman" w:cs="Times New Roman"/>
                <w:sz w:val="24"/>
                <w:szCs w:val="20"/>
                <w:lang w:eastAsia="ru-RU"/>
              </w:rPr>
            </w:pPr>
            <w:r w:rsidRPr="003D0407">
              <w:rPr>
                <w:rFonts w:ascii="Times New Roman" w:eastAsia="Times New Roman" w:hAnsi="Times New Roman" w:cs="Times New Roman"/>
                <w:b/>
                <w:color w:val="000000"/>
                <w:sz w:val="24"/>
                <w:szCs w:val="20"/>
                <w:lang w:eastAsia="ru-RU"/>
              </w:rPr>
              <w:t xml:space="preserve">Документи та </w:t>
            </w:r>
            <w:r w:rsidRPr="003D0407">
              <w:rPr>
                <w:rFonts w:ascii="Times New Roman" w:eastAsia="Times New Roman" w:hAnsi="Times New Roman" w:cs="Times New Roman"/>
                <w:b/>
                <w:sz w:val="24"/>
                <w:szCs w:val="20"/>
                <w:lang w:eastAsia="ru-RU"/>
              </w:rPr>
              <w:t>інформація, </w:t>
            </w:r>
            <w:r w:rsidRPr="003D0407">
              <w:rPr>
                <w:rFonts w:ascii="Times New Roman" w:eastAsia="Times New Roman" w:hAnsi="Times New Roman" w:cs="Times New Roman"/>
                <w:b/>
                <w:color w:val="000000"/>
                <w:sz w:val="24"/>
                <w:szCs w:val="20"/>
                <w:lang w:eastAsia="ru-RU"/>
              </w:rPr>
              <w:t>які підтверджують відповідність Учасника кваліфікаційним критеріям**</w:t>
            </w:r>
          </w:p>
        </w:tc>
      </w:tr>
      <w:tr w:rsidR="003D0407" w:rsidRPr="003D0407" w:rsidTr="003D0407">
        <w:trPr>
          <w:trHeight w:val="30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0407" w:rsidRPr="003D0407" w:rsidRDefault="003D0407" w:rsidP="003D0407">
            <w:pPr>
              <w:spacing w:after="0" w:line="240" w:lineRule="auto"/>
              <w:jc w:val="center"/>
              <w:rPr>
                <w:rFonts w:ascii="Times New Roman" w:eastAsia="Times New Roman" w:hAnsi="Times New Roman" w:cs="Times New Roman"/>
                <w:sz w:val="24"/>
                <w:szCs w:val="20"/>
                <w:lang w:eastAsia="ru-RU"/>
              </w:rPr>
            </w:pPr>
            <w:r w:rsidRPr="003D0407">
              <w:rPr>
                <w:rFonts w:ascii="Times New Roman" w:eastAsia="Times New Roman" w:hAnsi="Times New Roman" w:cs="Times New Roman"/>
                <w:b/>
                <w:color w:val="000000"/>
                <w:sz w:val="24"/>
                <w:szCs w:val="20"/>
                <w:lang w:eastAsia="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0407" w:rsidRPr="003D0407" w:rsidRDefault="003D0407" w:rsidP="003D0407">
            <w:pPr>
              <w:spacing w:after="0" w:line="240" w:lineRule="auto"/>
              <w:rPr>
                <w:rFonts w:ascii="Times New Roman" w:eastAsia="Times New Roman" w:hAnsi="Times New Roman" w:cs="Times New Roman"/>
                <w:sz w:val="24"/>
                <w:szCs w:val="20"/>
                <w:lang w:eastAsia="ru-RU"/>
              </w:rPr>
            </w:pPr>
            <w:r w:rsidRPr="003D0407">
              <w:rPr>
                <w:rFonts w:ascii="Times New Roman" w:eastAsia="Times New Roman" w:hAnsi="Times New Roman" w:cs="Times New Roman"/>
                <w:b/>
                <w:color w:val="000000"/>
                <w:sz w:val="24"/>
                <w:szCs w:val="20"/>
                <w:lang w:eastAsia="ru-RU"/>
              </w:rPr>
              <w:t>Наявність обладнання, матеріально-технічної бази та технологій*</w:t>
            </w:r>
          </w:p>
          <w:p w:rsidR="003D0407" w:rsidRPr="003D0407" w:rsidRDefault="003D0407" w:rsidP="003D0407">
            <w:pPr>
              <w:spacing w:after="0" w:line="240" w:lineRule="auto"/>
              <w:jc w:val="both"/>
              <w:rPr>
                <w:rFonts w:ascii="Times New Roman" w:eastAsia="Times New Roman" w:hAnsi="Times New Roman" w:cs="Times New Roman"/>
                <w:sz w:val="24"/>
                <w:szCs w:val="20"/>
                <w:lang w:eastAsia="ru-RU"/>
              </w:rPr>
            </w:pPr>
            <w:r w:rsidRPr="003D0407">
              <w:rPr>
                <w:rFonts w:ascii="Times New Roman" w:eastAsia="Times New Roman" w:hAnsi="Times New Roman" w:cs="Times New Roman"/>
                <w:i/>
                <w:color w:val="000000"/>
                <w:sz w:val="24"/>
                <w:szCs w:val="20"/>
                <w:lang w:eastAsia="ru-RU"/>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3D0407" w:rsidRPr="003D0407" w:rsidRDefault="003D0407" w:rsidP="003D0407">
            <w:pPr>
              <w:spacing w:after="0" w:line="240" w:lineRule="auto"/>
              <w:rPr>
                <w:rFonts w:ascii="Times New Roman" w:eastAsia="Times New Roman" w:hAnsi="Times New Roman" w:cs="Times New Roman"/>
                <w:sz w:val="24"/>
                <w:szCs w:val="20"/>
                <w:lang w:eastAsia="ru-RU"/>
              </w:rPr>
            </w:pPr>
          </w:p>
          <w:p w:rsidR="003D0407" w:rsidRPr="003D0407" w:rsidRDefault="003D0407" w:rsidP="003D0407">
            <w:pPr>
              <w:spacing w:before="120" w:after="240" w:line="240" w:lineRule="auto"/>
              <w:jc w:val="both"/>
              <w:rPr>
                <w:rFonts w:ascii="Times New Roman" w:eastAsia="Times New Roman" w:hAnsi="Times New Roman" w:cs="Times New Roman"/>
                <w:sz w:val="24"/>
                <w:szCs w:val="20"/>
                <w:lang w:eastAsia="ru-RU"/>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0407" w:rsidRPr="003D0407" w:rsidRDefault="003D0407" w:rsidP="003D0407">
            <w:pPr>
              <w:shd w:val="clear" w:color="auto" w:fill="FFFFFF"/>
              <w:spacing w:after="0" w:line="240" w:lineRule="auto"/>
              <w:jc w:val="both"/>
              <w:rPr>
                <w:rFonts w:ascii="Times New Roman" w:eastAsia="Times New Roman" w:hAnsi="Times New Roman" w:cs="Times New Roman"/>
                <w:sz w:val="24"/>
                <w:szCs w:val="20"/>
                <w:lang w:eastAsia="ru-RU"/>
              </w:rPr>
            </w:pPr>
            <w:r w:rsidRPr="003D0407">
              <w:rPr>
                <w:rFonts w:ascii="Times New Roman" w:eastAsia="Times New Roman" w:hAnsi="Times New Roman" w:cs="Times New Roman"/>
                <w:color w:val="000000"/>
                <w:sz w:val="24"/>
                <w:szCs w:val="20"/>
                <w:lang w:eastAsia="ru-RU"/>
              </w:rPr>
              <w:t>1.1. Довідка в довільній формі про наявність обладнання, матеріально-технічної бази та технологій, необхідних для надання послуг, визначених у технічних вимогах, із зазначенням найменування, кількості та правової підстави володіння / користування.</w:t>
            </w:r>
          </w:p>
          <w:p w:rsidR="003D0407" w:rsidRPr="003D0407" w:rsidRDefault="003D0407" w:rsidP="003D0407">
            <w:pPr>
              <w:spacing w:after="0" w:line="240" w:lineRule="auto"/>
              <w:jc w:val="both"/>
              <w:rPr>
                <w:rFonts w:ascii="Times New Roman" w:eastAsia="Times New Roman" w:hAnsi="Times New Roman" w:cs="Times New Roman"/>
                <w:sz w:val="24"/>
                <w:szCs w:val="20"/>
                <w:lang w:eastAsia="ru-RU"/>
              </w:rPr>
            </w:pPr>
            <w:r w:rsidRPr="003D0407">
              <w:rPr>
                <w:rFonts w:ascii="Times New Roman" w:eastAsia="Times New Roman" w:hAnsi="Times New Roman" w:cs="Times New Roman"/>
                <w:color w:val="000000"/>
                <w:sz w:val="24"/>
                <w:szCs w:val="20"/>
                <w:lang w:eastAsia="ru-RU"/>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На підтвердження інформації стосовно наявності технологій, необхідних для надання послуг / виконання робіт / поставки товару, визначених у технічних вимогах, учасник повинен надати інформацію про патент або наявність ліцензії, або інший документ, що підтверджує право використання учасником технологій, визначених у технічних вимогах до предмета закупівлі. </w:t>
            </w:r>
          </w:p>
        </w:tc>
      </w:tr>
      <w:tr w:rsidR="003D0407" w:rsidRPr="003D0407" w:rsidTr="008A4818">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0407" w:rsidRPr="003D0407" w:rsidRDefault="003D0407" w:rsidP="003D0407">
            <w:pPr>
              <w:spacing w:after="0" w:line="240" w:lineRule="auto"/>
              <w:jc w:val="center"/>
              <w:rPr>
                <w:rFonts w:ascii="Times New Roman" w:eastAsia="Times New Roman" w:hAnsi="Times New Roman" w:cs="Times New Roman"/>
                <w:sz w:val="24"/>
                <w:szCs w:val="20"/>
                <w:lang w:eastAsia="ru-RU"/>
              </w:rPr>
            </w:pPr>
            <w:r w:rsidRPr="003D0407">
              <w:rPr>
                <w:rFonts w:ascii="Times New Roman" w:eastAsia="Times New Roman" w:hAnsi="Times New Roman" w:cs="Times New Roman"/>
                <w:b/>
                <w:color w:val="000000"/>
                <w:sz w:val="24"/>
                <w:szCs w:val="20"/>
                <w:lang w:eastAsia="ru-RU"/>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0407" w:rsidRPr="003D0407" w:rsidRDefault="003D0407" w:rsidP="003D0407">
            <w:pPr>
              <w:spacing w:after="0" w:line="240" w:lineRule="auto"/>
              <w:rPr>
                <w:rFonts w:ascii="Times New Roman" w:eastAsia="Times New Roman" w:hAnsi="Times New Roman" w:cs="Times New Roman"/>
                <w:sz w:val="24"/>
                <w:szCs w:val="20"/>
                <w:lang w:eastAsia="ru-RU"/>
              </w:rPr>
            </w:pPr>
            <w:r w:rsidRPr="003D0407">
              <w:rPr>
                <w:rFonts w:ascii="Times New Roman" w:eastAsia="Times New Roman" w:hAnsi="Times New Roman" w:cs="Times New Roman"/>
                <w:b/>
                <w:color w:val="000000"/>
                <w:sz w:val="24"/>
                <w:szCs w:val="20"/>
                <w:lang w:eastAsia="ru-RU"/>
              </w:rPr>
              <w:t>Наявність працівників відповідної кваліфікації, які мають необхідні знання та досвід*</w:t>
            </w:r>
          </w:p>
          <w:p w:rsidR="003D0407" w:rsidRPr="003D0407" w:rsidRDefault="003D0407" w:rsidP="003D0407">
            <w:pPr>
              <w:spacing w:after="0" w:line="240" w:lineRule="auto"/>
              <w:jc w:val="both"/>
              <w:rPr>
                <w:rFonts w:ascii="Times New Roman" w:eastAsia="Times New Roman" w:hAnsi="Times New Roman" w:cs="Times New Roman"/>
                <w:sz w:val="24"/>
                <w:szCs w:val="20"/>
                <w:lang w:eastAsia="ru-RU"/>
              </w:rPr>
            </w:pPr>
            <w:r w:rsidRPr="003D0407">
              <w:rPr>
                <w:rFonts w:ascii="Times New Roman" w:eastAsia="Times New Roman" w:hAnsi="Times New Roman" w:cs="Times New Roman"/>
                <w:i/>
                <w:color w:val="000000"/>
                <w:sz w:val="24"/>
                <w:szCs w:val="20"/>
                <w:lang w:eastAsia="ru-RU"/>
              </w:rPr>
              <w:t>*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rsidR="003D0407" w:rsidRPr="003D0407" w:rsidRDefault="003D0407" w:rsidP="003D0407">
            <w:pPr>
              <w:spacing w:after="0" w:line="240" w:lineRule="auto"/>
              <w:rPr>
                <w:rFonts w:ascii="Times New Roman" w:eastAsia="Times New Roman" w:hAnsi="Times New Roman" w:cs="Times New Roman"/>
                <w:sz w:val="24"/>
                <w:szCs w:val="20"/>
                <w:lang w:eastAsia="ru-RU"/>
              </w:rPr>
            </w:pPr>
          </w:p>
          <w:p w:rsidR="003D0407" w:rsidRPr="003D0407" w:rsidRDefault="003D0407" w:rsidP="003D0407">
            <w:pPr>
              <w:spacing w:before="120" w:after="240" w:line="240" w:lineRule="auto"/>
              <w:jc w:val="both"/>
              <w:rPr>
                <w:rFonts w:ascii="Times New Roman" w:eastAsia="Times New Roman" w:hAnsi="Times New Roman" w:cs="Times New Roman"/>
                <w:sz w:val="24"/>
                <w:szCs w:val="20"/>
                <w:lang w:eastAsia="ru-RU"/>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0407" w:rsidRPr="003D0407" w:rsidRDefault="003D0407" w:rsidP="003D0407">
            <w:pPr>
              <w:shd w:val="clear" w:color="auto" w:fill="FFFFFF"/>
              <w:spacing w:after="0" w:line="240" w:lineRule="auto"/>
              <w:jc w:val="both"/>
              <w:rPr>
                <w:rFonts w:ascii="Times New Roman" w:eastAsia="Times New Roman" w:hAnsi="Times New Roman" w:cs="Times New Roman"/>
                <w:sz w:val="24"/>
                <w:szCs w:val="20"/>
                <w:lang w:eastAsia="ru-RU"/>
              </w:rPr>
            </w:pPr>
            <w:r w:rsidRPr="003D0407">
              <w:rPr>
                <w:rFonts w:ascii="Times New Roman" w:eastAsia="Times New Roman" w:hAnsi="Times New Roman" w:cs="Times New Roman"/>
                <w:color w:val="000000"/>
                <w:sz w:val="24"/>
                <w:szCs w:val="20"/>
                <w:lang w:eastAsia="ru-RU"/>
              </w:rPr>
              <w:t>Приклад:</w:t>
            </w:r>
          </w:p>
          <w:p w:rsidR="003D0407" w:rsidRPr="003D0407" w:rsidRDefault="003D0407" w:rsidP="003D0407">
            <w:pPr>
              <w:spacing w:after="0" w:line="240" w:lineRule="auto"/>
              <w:jc w:val="both"/>
              <w:rPr>
                <w:rFonts w:ascii="Times New Roman" w:eastAsia="Times New Roman" w:hAnsi="Times New Roman" w:cs="Times New Roman"/>
                <w:sz w:val="24"/>
                <w:szCs w:val="20"/>
                <w:lang w:eastAsia="ru-RU"/>
              </w:rPr>
            </w:pPr>
            <w:r w:rsidRPr="003D0407">
              <w:rPr>
                <w:rFonts w:ascii="Times New Roman" w:eastAsia="Times New Roman" w:hAnsi="Times New Roman" w:cs="Times New Roman"/>
                <w:color w:val="000000"/>
                <w:sz w:val="24"/>
                <w:szCs w:val="20"/>
                <w:lang w:eastAsia="ru-RU"/>
              </w:rPr>
              <w:t>2.1. Довідка про наявність працівників відповідної кваліфікації, які мають необхідні знання та досвід, за формою Таблиці 1.</w:t>
            </w:r>
          </w:p>
          <w:p w:rsidR="003D0407" w:rsidRPr="003D0407" w:rsidRDefault="003D0407" w:rsidP="003D0407">
            <w:pPr>
              <w:spacing w:after="0" w:line="240" w:lineRule="auto"/>
              <w:jc w:val="right"/>
              <w:rPr>
                <w:rFonts w:ascii="Times New Roman" w:eastAsia="Times New Roman" w:hAnsi="Times New Roman" w:cs="Times New Roman"/>
                <w:sz w:val="24"/>
                <w:szCs w:val="20"/>
                <w:lang w:eastAsia="ru-RU"/>
              </w:rPr>
            </w:pPr>
            <w:r w:rsidRPr="003D0407">
              <w:rPr>
                <w:rFonts w:ascii="Times New Roman" w:eastAsia="Times New Roman" w:hAnsi="Times New Roman" w:cs="Times New Roman"/>
                <w:color w:val="000000"/>
                <w:sz w:val="24"/>
                <w:szCs w:val="20"/>
                <w:lang w:eastAsia="ru-RU"/>
              </w:rPr>
              <w:t>Таблиця 1  </w:t>
            </w:r>
          </w:p>
          <w:tbl>
            <w:tblPr>
              <w:tblW w:w="6469" w:type="dxa"/>
              <w:tblLayout w:type="fixed"/>
              <w:tblLook w:val="0400" w:firstRow="0" w:lastRow="0" w:firstColumn="0" w:lastColumn="0" w:noHBand="0" w:noVBand="1"/>
            </w:tblPr>
            <w:tblGrid>
              <w:gridCol w:w="363"/>
              <w:gridCol w:w="1207"/>
              <w:gridCol w:w="920"/>
              <w:gridCol w:w="2618"/>
              <w:gridCol w:w="1361"/>
            </w:tblGrid>
            <w:tr w:rsidR="003D0407" w:rsidRPr="003D0407" w:rsidTr="006016E3">
              <w:trPr>
                <w:trHeight w:val="562"/>
              </w:trPr>
              <w:tc>
                <w:tcPr>
                  <w:tcW w:w="6469" w:type="dxa"/>
                  <w:gridSpan w:val="5"/>
                  <w:tcBorders>
                    <w:top w:val="single" w:sz="4" w:space="0" w:color="000000"/>
                    <w:left w:val="single" w:sz="4" w:space="0" w:color="000000"/>
                    <w:bottom w:val="single" w:sz="4" w:space="0" w:color="000000"/>
                    <w:right w:val="single" w:sz="4" w:space="0" w:color="000000"/>
                  </w:tcBorders>
                </w:tcPr>
                <w:p w:rsidR="003D0407" w:rsidRPr="003D0407" w:rsidRDefault="003D0407" w:rsidP="003D0407">
                  <w:pPr>
                    <w:spacing w:after="0" w:line="240" w:lineRule="auto"/>
                    <w:jc w:val="center"/>
                    <w:rPr>
                      <w:rFonts w:ascii="Times New Roman" w:eastAsia="Times New Roman" w:hAnsi="Times New Roman" w:cs="Times New Roman"/>
                      <w:sz w:val="24"/>
                      <w:szCs w:val="20"/>
                      <w:lang w:eastAsia="ru-RU"/>
                    </w:rPr>
                  </w:pPr>
                  <w:r w:rsidRPr="003D0407">
                    <w:rPr>
                      <w:rFonts w:ascii="Times New Roman" w:eastAsia="Times New Roman" w:hAnsi="Times New Roman" w:cs="Times New Roman"/>
                      <w:b/>
                      <w:color w:val="000000"/>
                      <w:sz w:val="24"/>
                      <w:szCs w:val="20"/>
                      <w:lang w:eastAsia="ru-RU"/>
                    </w:rPr>
                    <w:t>Довідка про наявність працівників відповідної кваліфікації, які мають необхідні знання та досвід</w:t>
                  </w:r>
                </w:p>
              </w:tc>
            </w:tr>
            <w:tr w:rsidR="003D0407" w:rsidRPr="003D0407" w:rsidTr="006016E3">
              <w:trPr>
                <w:trHeight w:val="1383"/>
              </w:trPr>
              <w:tc>
                <w:tcPr>
                  <w:tcW w:w="363" w:type="dxa"/>
                  <w:tcBorders>
                    <w:top w:val="single" w:sz="4" w:space="0" w:color="000000"/>
                    <w:left w:val="single" w:sz="4" w:space="0" w:color="000000"/>
                    <w:bottom w:val="single" w:sz="4" w:space="0" w:color="000000"/>
                    <w:right w:val="single" w:sz="4" w:space="0" w:color="000000"/>
                  </w:tcBorders>
                </w:tcPr>
                <w:p w:rsidR="003D0407" w:rsidRPr="003D0407" w:rsidRDefault="003D0407" w:rsidP="003D0407">
                  <w:pPr>
                    <w:spacing w:after="0" w:line="240" w:lineRule="auto"/>
                    <w:rPr>
                      <w:rFonts w:ascii="Times New Roman" w:eastAsia="Times New Roman" w:hAnsi="Times New Roman" w:cs="Times New Roman"/>
                      <w:sz w:val="24"/>
                      <w:szCs w:val="20"/>
                      <w:lang w:eastAsia="ru-RU"/>
                    </w:rPr>
                  </w:pPr>
                  <w:r w:rsidRPr="003D0407">
                    <w:rPr>
                      <w:rFonts w:ascii="Times New Roman" w:eastAsia="Times New Roman" w:hAnsi="Times New Roman" w:cs="Times New Roman"/>
                      <w:sz w:val="24"/>
                      <w:szCs w:val="20"/>
                      <w:lang w:eastAsia="ru-RU"/>
                    </w:rPr>
                    <w:t>ПІБ</w:t>
                  </w:r>
                </w:p>
              </w:tc>
              <w:tc>
                <w:tcPr>
                  <w:tcW w:w="1207" w:type="dxa"/>
                  <w:tcBorders>
                    <w:top w:val="single" w:sz="4" w:space="0" w:color="000000"/>
                    <w:left w:val="single" w:sz="4" w:space="0" w:color="000000"/>
                    <w:bottom w:val="single" w:sz="4" w:space="0" w:color="000000"/>
                    <w:right w:val="single" w:sz="4" w:space="0" w:color="000000"/>
                  </w:tcBorders>
                </w:tcPr>
                <w:p w:rsidR="003D0407" w:rsidRPr="003D0407" w:rsidRDefault="003D0407" w:rsidP="003D0407">
                  <w:pPr>
                    <w:spacing w:after="0" w:line="240" w:lineRule="auto"/>
                    <w:rPr>
                      <w:rFonts w:ascii="Times New Roman" w:eastAsia="Times New Roman" w:hAnsi="Times New Roman" w:cs="Times New Roman"/>
                      <w:sz w:val="24"/>
                      <w:szCs w:val="20"/>
                      <w:lang w:eastAsia="ru-RU"/>
                    </w:rPr>
                  </w:pPr>
                  <w:r w:rsidRPr="003D0407">
                    <w:rPr>
                      <w:rFonts w:ascii="Times New Roman" w:eastAsia="Times New Roman" w:hAnsi="Times New Roman" w:cs="Times New Roman"/>
                      <w:sz w:val="24"/>
                      <w:szCs w:val="20"/>
                      <w:lang w:eastAsia="ru-RU"/>
                    </w:rPr>
                    <w:t>Кваліфікація/</w:t>
                  </w:r>
                </w:p>
                <w:p w:rsidR="003D0407" w:rsidRPr="003D0407" w:rsidRDefault="003D0407" w:rsidP="003D0407">
                  <w:pPr>
                    <w:spacing w:after="0" w:line="240" w:lineRule="auto"/>
                    <w:rPr>
                      <w:rFonts w:ascii="Times New Roman" w:eastAsia="Times New Roman" w:hAnsi="Times New Roman" w:cs="Times New Roman"/>
                      <w:sz w:val="24"/>
                      <w:szCs w:val="20"/>
                      <w:lang w:eastAsia="ru-RU"/>
                    </w:rPr>
                  </w:pPr>
                  <w:r w:rsidRPr="003D0407">
                    <w:rPr>
                      <w:rFonts w:ascii="Times New Roman" w:eastAsia="Times New Roman" w:hAnsi="Times New Roman" w:cs="Times New Roman"/>
                      <w:sz w:val="24"/>
                      <w:szCs w:val="20"/>
                      <w:lang w:eastAsia="ru-RU"/>
                    </w:rPr>
                    <w:t>посада</w:t>
                  </w:r>
                </w:p>
              </w:tc>
              <w:tc>
                <w:tcPr>
                  <w:tcW w:w="920" w:type="dxa"/>
                  <w:tcBorders>
                    <w:top w:val="single" w:sz="4" w:space="0" w:color="000000"/>
                    <w:left w:val="single" w:sz="4" w:space="0" w:color="000000"/>
                    <w:bottom w:val="single" w:sz="4" w:space="0" w:color="000000"/>
                    <w:right w:val="single" w:sz="4" w:space="0" w:color="000000"/>
                  </w:tcBorders>
                </w:tcPr>
                <w:p w:rsidR="003D0407" w:rsidRPr="003D0407" w:rsidRDefault="003D0407" w:rsidP="003D0407">
                  <w:pPr>
                    <w:spacing w:after="0" w:line="240" w:lineRule="auto"/>
                    <w:rPr>
                      <w:rFonts w:ascii="Times New Roman" w:eastAsia="Times New Roman" w:hAnsi="Times New Roman" w:cs="Times New Roman"/>
                      <w:sz w:val="24"/>
                      <w:szCs w:val="20"/>
                      <w:lang w:eastAsia="ru-RU"/>
                    </w:rPr>
                  </w:pPr>
                  <w:r w:rsidRPr="003D0407">
                    <w:rPr>
                      <w:rFonts w:ascii="Times New Roman" w:eastAsia="Times New Roman" w:hAnsi="Times New Roman" w:cs="Times New Roman"/>
                      <w:sz w:val="24"/>
                      <w:szCs w:val="20"/>
                      <w:lang w:eastAsia="ru-RU"/>
                    </w:rPr>
                    <w:t>Загальний стаж роботи</w:t>
                  </w:r>
                </w:p>
              </w:tc>
              <w:tc>
                <w:tcPr>
                  <w:tcW w:w="2618" w:type="dxa"/>
                  <w:tcBorders>
                    <w:top w:val="single" w:sz="4" w:space="0" w:color="000000"/>
                    <w:left w:val="single" w:sz="4" w:space="0" w:color="000000"/>
                    <w:bottom w:val="single" w:sz="4" w:space="0" w:color="000000"/>
                    <w:right w:val="single" w:sz="4" w:space="0" w:color="000000"/>
                  </w:tcBorders>
                </w:tcPr>
                <w:p w:rsidR="003D0407" w:rsidRPr="003D0407" w:rsidRDefault="003D0407" w:rsidP="003D0407">
                  <w:pPr>
                    <w:spacing w:after="0" w:line="240" w:lineRule="auto"/>
                    <w:rPr>
                      <w:rFonts w:ascii="Times New Roman" w:eastAsia="Times New Roman" w:hAnsi="Times New Roman" w:cs="Times New Roman"/>
                      <w:sz w:val="24"/>
                      <w:szCs w:val="20"/>
                      <w:lang w:eastAsia="ru-RU"/>
                    </w:rPr>
                  </w:pPr>
                  <w:r w:rsidRPr="003D0407">
                    <w:rPr>
                      <w:rFonts w:ascii="Times New Roman" w:eastAsia="Times New Roman" w:hAnsi="Times New Roman" w:cs="Times New Roman"/>
                      <w:sz w:val="24"/>
                      <w:szCs w:val="20"/>
                      <w:lang w:eastAsia="ru-RU"/>
                    </w:rPr>
                    <w:t>Працівник учасника/***працівник субпідрядника/співвиконавця</w:t>
                  </w:r>
                </w:p>
              </w:tc>
              <w:tc>
                <w:tcPr>
                  <w:tcW w:w="1361" w:type="dxa"/>
                  <w:tcBorders>
                    <w:top w:val="single" w:sz="4" w:space="0" w:color="000000"/>
                    <w:left w:val="single" w:sz="4" w:space="0" w:color="000000"/>
                    <w:bottom w:val="single" w:sz="4" w:space="0" w:color="000000"/>
                    <w:right w:val="single" w:sz="4" w:space="0" w:color="000000"/>
                  </w:tcBorders>
                </w:tcPr>
                <w:p w:rsidR="003D0407" w:rsidRPr="003D0407" w:rsidRDefault="003D0407" w:rsidP="003D0407">
                  <w:pPr>
                    <w:spacing w:after="0" w:line="240" w:lineRule="auto"/>
                    <w:rPr>
                      <w:rFonts w:ascii="Times New Roman" w:eastAsia="Times New Roman" w:hAnsi="Times New Roman" w:cs="Times New Roman"/>
                      <w:sz w:val="24"/>
                      <w:szCs w:val="20"/>
                      <w:lang w:eastAsia="ru-RU"/>
                    </w:rPr>
                  </w:pPr>
                  <w:r w:rsidRPr="003D0407">
                    <w:rPr>
                      <w:rFonts w:ascii="Times New Roman" w:eastAsia="Times New Roman" w:hAnsi="Times New Roman" w:cs="Times New Roman"/>
                      <w:sz w:val="24"/>
                      <w:szCs w:val="20"/>
                      <w:lang w:eastAsia="ru-RU"/>
                    </w:rPr>
                    <w:t>***Назва субпідрядника/ співвиконавця</w:t>
                  </w:r>
                </w:p>
              </w:tc>
            </w:tr>
            <w:tr w:rsidR="003D0407" w:rsidRPr="003D0407" w:rsidTr="006016E3">
              <w:trPr>
                <w:trHeight w:val="289"/>
              </w:trPr>
              <w:tc>
                <w:tcPr>
                  <w:tcW w:w="363" w:type="dxa"/>
                  <w:tcBorders>
                    <w:top w:val="single" w:sz="4" w:space="0" w:color="000000"/>
                    <w:left w:val="single" w:sz="4" w:space="0" w:color="000000"/>
                    <w:bottom w:val="single" w:sz="4" w:space="0" w:color="000000"/>
                    <w:right w:val="single" w:sz="4" w:space="0" w:color="000000"/>
                  </w:tcBorders>
                </w:tcPr>
                <w:p w:rsidR="003D0407" w:rsidRPr="003D0407" w:rsidRDefault="003D0407" w:rsidP="003D0407">
                  <w:pPr>
                    <w:spacing w:after="0" w:line="240" w:lineRule="auto"/>
                    <w:rPr>
                      <w:rFonts w:ascii="Times New Roman" w:eastAsia="Times New Roman" w:hAnsi="Times New Roman" w:cs="Times New Roman"/>
                      <w:sz w:val="24"/>
                      <w:szCs w:val="20"/>
                      <w:lang w:eastAsia="ru-RU"/>
                    </w:rPr>
                  </w:pPr>
                </w:p>
              </w:tc>
              <w:tc>
                <w:tcPr>
                  <w:tcW w:w="1207" w:type="dxa"/>
                  <w:tcBorders>
                    <w:top w:val="single" w:sz="4" w:space="0" w:color="000000"/>
                    <w:left w:val="single" w:sz="4" w:space="0" w:color="000000"/>
                    <w:bottom w:val="single" w:sz="4" w:space="0" w:color="000000"/>
                    <w:right w:val="single" w:sz="4" w:space="0" w:color="000000"/>
                  </w:tcBorders>
                </w:tcPr>
                <w:p w:rsidR="003D0407" w:rsidRPr="003D0407" w:rsidRDefault="003D0407" w:rsidP="003D0407">
                  <w:pPr>
                    <w:spacing w:after="0" w:line="240" w:lineRule="auto"/>
                    <w:rPr>
                      <w:rFonts w:ascii="Times New Roman" w:eastAsia="Times New Roman" w:hAnsi="Times New Roman" w:cs="Times New Roman"/>
                      <w:sz w:val="24"/>
                      <w:szCs w:val="20"/>
                      <w:lang w:eastAsia="ru-RU"/>
                    </w:rPr>
                  </w:pPr>
                </w:p>
              </w:tc>
              <w:tc>
                <w:tcPr>
                  <w:tcW w:w="920" w:type="dxa"/>
                  <w:tcBorders>
                    <w:top w:val="single" w:sz="4" w:space="0" w:color="000000"/>
                    <w:left w:val="single" w:sz="4" w:space="0" w:color="000000"/>
                    <w:bottom w:val="single" w:sz="4" w:space="0" w:color="000000"/>
                    <w:right w:val="single" w:sz="4" w:space="0" w:color="000000"/>
                  </w:tcBorders>
                </w:tcPr>
                <w:p w:rsidR="003D0407" w:rsidRPr="003D0407" w:rsidRDefault="003D0407" w:rsidP="003D0407">
                  <w:pPr>
                    <w:spacing w:after="0" w:line="240" w:lineRule="auto"/>
                    <w:rPr>
                      <w:rFonts w:ascii="Times New Roman" w:eastAsia="Times New Roman" w:hAnsi="Times New Roman" w:cs="Times New Roman"/>
                      <w:sz w:val="24"/>
                      <w:szCs w:val="20"/>
                      <w:lang w:eastAsia="ru-RU"/>
                    </w:rPr>
                  </w:pPr>
                </w:p>
              </w:tc>
              <w:tc>
                <w:tcPr>
                  <w:tcW w:w="2618" w:type="dxa"/>
                  <w:tcBorders>
                    <w:top w:val="single" w:sz="4" w:space="0" w:color="000000"/>
                    <w:left w:val="single" w:sz="4" w:space="0" w:color="000000"/>
                    <w:bottom w:val="single" w:sz="4" w:space="0" w:color="000000"/>
                    <w:right w:val="single" w:sz="4" w:space="0" w:color="000000"/>
                  </w:tcBorders>
                </w:tcPr>
                <w:p w:rsidR="003D0407" w:rsidRPr="003D0407" w:rsidRDefault="003D0407" w:rsidP="003D0407">
                  <w:pPr>
                    <w:spacing w:after="0" w:line="240" w:lineRule="auto"/>
                    <w:rPr>
                      <w:rFonts w:ascii="Times New Roman" w:eastAsia="Times New Roman" w:hAnsi="Times New Roman" w:cs="Times New Roman"/>
                      <w:sz w:val="24"/>
                      <w:szCs w:val="20"/>
                      <w:lang w:eastAsia="ru-RU"/>
                    </w:rPr>
                  </w:pPr>
                </w:p>
              </w:tc>
              <w:tc>
                <w:tcPr>
                  <w:tcW w:w="1361" w:type="dxa"/>
                  <w:tcBorders>
                    <w:top w:val="single" w:sz="4" w:space="0" w:color="000000"/>
                    <w:left w:val="single" w:sz="4" w:space="0" w:color="000000"/>
                    <w:bottom w:val="single" w:sz="4" w:space="0" w:color="000000"/>
                    <w:right w:val="single" w:sz="4" w:space="0" w:color="000000"/>
                  </w:tcBorders>
                </w:tcPr>
                <w:p w:rsidR="003D0407" w:rsidRPr="003D0407" w:rsidRDefault="003D0407" w:rsidP="003D0407">
                  <w:pPr>
                    <w:spacing w:after="0" w:line="240" w:lineRule="auto"/>
                    <w:rPr>
                      <w:rFonts w:ascii="Times New Roman" w:eastAsia="Times New Roman" w:hAnsi="Times New Roman" w:cs="Times New Roman"/>
                      <w:sz w:val="24"/>
                      <w:szCs w:val="20"/>
                      <w:lang w:eastAsia="ru-RU"/>
                    </w:rPr>
                  </w:pPr>
                </w:p>
              </w:tc>
            </w:tr>
          </w:tbl>
          <w:p w:rsidR="003D0407" w:rsidRPr="003D0407" w:rsidRDefault="003D0407" w:rsidP="003D0407">
            <w:pPr>
              <w:spacing w:after="0" w:line="240" w:lineRule="auto"/>
              <w:jc w:val="both"/>
              <w:rPr>
                <w:rFonts w:ascii="Times New Roman" w:eastAsia="Times New Roman" w:hAnsi="Times New Roman" w:cs="Times New Roman"/>
                <w:sz w:val="24"/>
                <w:szCs w:val="20"/>
                <w:lang w:eastAsia="ru-RU"/>
              </w:rPr>
            </w:pPr>
            <w:r w:rsidRPr="003D0407">
              <w:rPr>
                <w:rFonts w:ascii="Times New Roman" w:eastAsia="Times New Roman" w:hAnsi="Times New Roman" w:cs="Times New Roman"/>
                <w:i/>
                <w:sz w:val="24"/>
                <w:szCs w:val="20"/>
                <w:lang w:eastAsia="ru-RU"/>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3D0407" w:rsidRPr="003D0407" w:rsidRDefault="003D0407" w:rsidP="003D0407">
            <w:pPr>
              <w:spacing w:after="0" w:line="240" w:lineRule="auto"/>
              <w:rPr>
                <w:rFonts w:ascii="Times New Roman" w:eastAsia="Times New Roman" w:hAnsi="Times New Roman" w:cs="Times New Roman"/>
                <w:sz w:val="24"/>
                <w:szCs w:val="20"/>
                <w:lang w:eastAsia="ru-RU"/>
              </w:rPr>
            </w:pPr>
          </w:p>
          <w:p w:rsidR="003D0407" w:rsidRDefault="003D0407" w:rsidP="003D0407">
            <w:pPr>
              <w:spacing w:after="0" w:line="240" w:lineRule="auto"/>
              <w:jc w:val="both"/>
              <w:rPr>
                <w:rFonts w:ascii="Times New Roman" w:eastAsia="Times New Roman" w:hAnsi="Times New Roman" w:cs="Times New Roman"/>
                <w:sz w:val="24"/>
                <w:szCs w:val="20"/>
                <w:lang w:eastAsia="ru-RU"/>
              </w:rPr>
            </w:pPr>
            <w:r w:rsidRPr="003D0407">
              <w:rPr>
                <w:rFonts w:ascii="Times New Roman" w:eastAsia="Times New Roman" w:hAnsi="Times New Roman" w:cs="Times New Roman"/>
                <w:sz w:val="24"/>
                <w:szCs w:val="20"/>
                <w:lang w:eastAsia="ru-RU"/>
              </w:rPr>
              <w:t xml:space="preserve">2.2. До довідки додати документ на кожного працівника </w:t>
            </w:r>
            <w:r w:rsidRPr="003D0407">
              <w:rPr>
                <w:rFonts w:ascii="Times New Roman" w:eastAsia="Times New Roman" w:hAnsi="Times New Roman" w:cs="Times New Roman"/>
                <w:i/>
                <w:sz w:val="24"/>
                <w:szCs w:val="20"/>
                <w:highlight w:val="white"/>
                <w:lang w:eastAsia="ru-RU"/>
              </w:rPr>
              <w:t>(у документі має бути зазначено прізвище та ім’я працівника або прізвище та ініціали працівника, або прізвище, ім’я, по батькові працівника)</w:t>
            </w:r>
            <w:r w:rsidRPr="003D0407">
              <w:rPr>
                <w:rFonts w:ascii="Times New Roman" w:eastAsia="Times New Roman" w:hAnsi="Times New Roman" w:cs="Times New Roman"/>
                <w:sz w:val="24"/>
                <w:szCs w:val="20"/>
                <w:lang w:eastAsia="ru-RU"/>
              </w:rPr>
              <w:t xml:space="preserve">, зазначеного в довідці, який засвідчує можливість використання праці такого працівника учасником / </w:t>
            </w:r>
            <w:r w:rsidRPr="003D0407">
              <w:rPr>
                <w:rFonts w:ascii="Times New Roman" w:eastAsia="Times New Roman" w:hAnsi="Times New Roman" w:cs="Times New Roman"/>
                <w:sz w:val="24"/>
                <w:szCs w:val="20"/>
                <w:lang w:eastAsia="ru-RU"/>
              </w:rPr>
              <w:lastRenderedPageBreak/>
              <w:t>субпідрядником / співвиконавцем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p>
          <w:p w:rsidR="00ED2C67" w:rsidRPr="003D0407" w:rsidRDefault="00ED2C67" w:rsidP="003D0407">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2.3. </w:t>
            </w:r>
            <w:r w:rsidRPr="007F7245">
              <w:rPr>
                <w:rFonts w:ascii="Times New Roman" w:eastAsia="Times New Roman" w:hAnsi="Times New Roman" w:cs="Times New Roman"/>
                <w:sz w:val="24"/>
                <w:szCs w:val="20"/>
                <w:lang w:eastAsia="ru-RU"/>
              </w:rPr>
              <w:t>У разі виконання робіт, що потребують спеціальних знань або спеціального дозволу надати копії документів, які підтверджують можливість виконання працівниками таких робіт.</w:t>
            </w:r>
          </w:p>
        </w:tc>
      </w:tr>
      <w:tr w:rsidR="003D0407" w:rsidRPr="003D0407" w:rsidTr="008A4818">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0407" w:rsidRPr="003D0407" w:rsidRDefault="003D0407" w:rsidP="003D0407">
            <w:pPr>
              <w:spacing w:after="0" w:line="240" w:lineRule="auto"/>
              <w:jc w:val="center"/>
              <w:rPr>
                <w:rFonts w:ascii="Times New Roman" w:eastAsia="Times New Roman" w:hAnsi="Times New Roman" w:cs="Times New Roman"/>
                <w:sz w:val="24"/>
                <w:szCs w:val="20"/>
                <w:lang w:eastAsia="ru-RU"/>
              </w:rPr>
            </w:pPr>
            <w:r w:rsidRPr="003D0407">
              <w:rPr>
                <w:rFonts w:ascii="Times New Roman" w:eastAsia="Times New Roman" w:hAnsi="Times New Roman" w:cs="Times New Roman"/>
                <w:b/>
                <w:color w:val="000000"/>
                <w:sz w:val="24"/>
                <w:szCs w:val="20"/>
                <w:lang w:eastAsia="ru-RU"/>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0407" w:rsidRPr="003D0407" w:rsidRDefault="003D0407" w:rsidP="003D0407">
            <w:pPr>
              <w:spacing w:after="0" w:line="240" w:lineRule="auto"/>
              <w:rPr>
                <w:rFonts w:ascii="Times New Roman" w:eastAsia="Times New Roman" w:hAnsi="Times New Roman" w:cs="Times New Roman"/>
                <w:sz w:val="24"/>
                <w:szCs w:val="20"/>
                <w:lang w:eastAsia="ru-RU"/>
              </w:rPr>
            </w:pPr>
            <w:r w:rsidRPr="003D0407">
              <w:rPr>
                <w:rFonts w:ascii="Times New Roman" w:eastAsia="Times New Roman" w:hAnsi="Times New Roman" w:cs="Times New Roman"/>
                <w:b/>
                <w:color w:val="000000"/>
                <w:sz w:val="24"/>
                <w:szCs w:val="20"/>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0407" w:rsidRPr="003D0407" w:rsidRDefault="003D0407" w:rsidP="003D0407">
            <w:pPr>
              <w:spacing w:after="0" w:line="240" w:lineRule="auto"/>
              <w:jc w:val="both"/>
              <w:rPr>
                <w:rFonts w:ascii="Times New Roman" w:eastAsia="Times New Roman" w:hAnsi="Times New Roman" w:cs="Times New Roman"/>
                <w:sz w:val="24"/>
                <w:szCs w:val="20"/>
                <w:lang w:eastAsia="ru-RU"/>
              </w:rPr>
            </w:pPr>
            <w:r w:rsidRPr="003D0407">
              <w:rPr>
                <w:rFonts w:ascii="Times New Roman" w:eastAsia="Times New Roman" w:hAnsi="Times New Roman" w:cs="Times New Roman"/>
                <w:color w:val="000000"/>
                <w:sz w:val="24"/>
                <w:szCs w:val="20"/>
                <w:lang w:eastAsia="ru-RU"/>
              </w:rPr>
              <w:t>3.1. На підтвердження досвіду виконання аналогічного (аналогічних) за предметом закупівлі договору (договорів) Учасник має надати:</w:t>
            </w:r>
          </w:p>
          <w:p w:rsidR="003D0407" w:rsidRPr="003D0407" w:rsidRDefault="003D0407" w:rsidP="003D0407">
            <w:pPr>
              <w:spacing w:after="0" w:line="240" w:lineRule="auto"/>
              <w:jc w:val="both"/>
              <w:rPr>
                <w:rFonts w:ascii="Times New Roman" w:eastAsia="Times New Roman" w:hAnsi="Times New Roman" w:cs="Times New Roman"/>
                <w:sz w:val="24"/>
                <w:szCs w:val="20"/>
                <w:lang w:eastAsia="ru-RU"/>
              </w:rPr>
            </w:pPr>
            <w:r w:rsidRPr="003D0407">
              <w:rPr>
                <w:rFonts w:ascii="Times New Roman" w:eastAsia="Times New Roman" w:hAnsi="Times New Roman" w:cs="Times New Roman"/>
                <w:color w:val="000000"/>
                <w:sz w:val="24"/>
                <w:szCs w:val="20"/>
                <w:lang w:eastAsia="ru-RU"/>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sidR="00ED2C67">
              <w:t xml:space="preserve"> </w:t>
            </w:r>
            <w:r w:rsidR="00ED2C67" w:rsidRPr="00ED2C67">
              <w:rPr>
                <w:rFonts w:ascii="Times New Roman" w:eastAsia="Times New Roman" w:hAnsi="Times New Roman" w:cs="Times New Roman"/>
                <w:color w:val="000000"/>
                <w:sz w:val="24"/>
                <w:szCs w:val="20"/>
                <w:lang w:eastAsia="ru-RU"/>
              </w:rPr>
              <w:t>Аналогічним вважається договір предметом закупівлі якого є товар, який відповідає коду 44910000-2- Будівельний камінь за ДК 021:2015 «Єдиний закупівельний словник».</w:t>
            </w:r>
          </w:p>
          <w:p w:rsidR="00ED2C67" w:rsidRPr="00ED2C67" w:rsidRDefault="003D0407" w:rsidP="003D0407">
            <w:pPr>
              <w:spacing w:after="0" w:line="240" w:lineRule="auto"/>
              <w:jc w:val="both"/>
              <w:rPr>
                <w:rFonts w:ascii="Times New Roman" w:eastAsia="Times New Roman" w:hAnsi="Times New Roman" w:cs="Times New Roman"/>
                <w:color w:val="FF0000"/>
                <w:sz w:val="24"/>
                <w:szCs w:val="20"/>
                <w:lang w:eastAsia="ru-RU"/>
              </w:rPr>
            </w:pPr>
            <w:r w:rsidRPr="003D0407">
              <w:rPr>
                <w:rFonts w:ascii="Times New Roman" w:eastAsia="Times New Roman" w:hAnsi="Times New Roman" w:cs="Times New Roman"/>
                <w:color w:val="000000"/>
                <w:sz w:val="24"/>
                <w:szCs w:val="20"/>
                <w:lang w:eastAsia="ru-RU"/>
              </w:rPr>
              <w:t xml:space="preserve">3.1.2. не менше 1 копії договору, зазначеного </w:t>
            </w:r>
            <w:r w:rsidRPr="003D0407">
              <w:rPr>
                <w:rFonts w:ascii="Times New Roman" w:eastAsia="Times New Roman" w:hAnsi="Times New Roman" w:cs="Times New Roman"/>
                <w:sz w:val="24"/>
                <w:szCs w:val="20"/>
                <w:lang w:eastAsia="ru-RU"/>
              </w:rPr>
              <w:t>в</w:t>
            </w:r>
            <w:r w:rsidRPr="003D0407">
              <w:rPr>
                <w:rFonts w:ascii="Times New Roman" w:eastAsia="Times New Roman" w:hAnsi="Times New Roman" w:cs="Times New Roman"/>
                <w:color w:val="000000"/>
                <w:sz w:val="24"/>
                <w:szCs w:val="20"/>
                <w:lang w:eastAsia="ru-RU"/>
              </w:rPr>
              <w:t xml:space="preserve"> довідці </w:t>
            </w:r>
            <w:r w:rsidRPr="003D0407">
              <w:rPr>
                <w:rFonts w:ascii="Times New Roman" w:eastAsia="Times New Roman" w:hAnsi="Times New Roman" w:cs="Times New Roman"/>
                <w:sz w:val="24"/>
                <w:szCs w:val="20"/>
                <w:lang w:eastAsia="ru-RU"/>
              </w:rPr>
              <w:t>в</w:t>
            </w:r>
            <w:r w:rsidRPr="003D0407">
              <w:rPr>
                <w:rFonts w:ascii="Times New Roman" w:eastAsia="Times New Roman" w:hAnsi="Times New Roman" w:cs="Times New Roman"/>
                <w:color w:val="000000"/>
                <w:sz w:val="24"/>
                <w:szCs w:val="20"/>
                <w:lang w:eastAsia="ru-RU"/>
              </w:rPr>
              <w:t xml:space="preserve"> повному обсязі,</w:t>
            </w:r>
            <w:r w:rsidR="00ED2C67">
              <w:rPr>
                <w:rFonts w:ascii="Times New Roman" w:eastAsia="Times New Roman" w:hAnsi="Times New Roman" w:cs="Times New Roman"/>
                <w:color w:val="000000"/>
                <w:sz w:val="24"/>
                <w:szCs w:val="20"/>
                <w:lang w:eastAsia="ru-RU"/>
              </w:rPr>
              <w:t xml:space="preserve"> </w:t>
            </w:r>
            <w:r w:rsidR="00ED2C67" w:rsidRPr="007F7245">
              <w:rPr>
                <w:rFonts w:ascii="Times New Roman" w:eastAsia="Times New Roman" w:hAnsi="Times New Roman" w:cs="Times New Roman"/>
                <w:sz w:val="24"/>
                <w:szCs w:val="20"/>
                <w:lang w:eastAsia="ru-RU"/>
              </w:rPr>
              <w:t>із специфікацією, всіма додатками, накладними тощо.</w:t>
            </w:r>
          </w:p>
          <w:p w:rsidR="003D0407" w:rsidRDefault="003D0407" w:rsidP="003D0407">
            <w:pPr>
              <w:spacing w:after="0" w:line="240" w:lineRule="auto"/>
              <w:jc w:val="both"/>
              <w:rPr>
                <w:rFonts w:ascii="Times New Roman" w:eastAsia="Times New Roman" w:hAnsi="Times New Roman" w:cs="Times New Roman"/>
                <w:color w:val="000000"/>
                <w:sz w:val="24"/>
                <w:szCs w:val="20"/>
                <w:highlight w:val="white"/>
                <w:lang w:eastAsia="ru-RU"/>
              </w:rPr>
            </w:pPr>
            <w:r w:rsidRPr="003D0407">
              <w:rPr>
                <w:rFonts w:ascii="Times New Roman" w:eastAsia="Times New Roman" w:hAnsi="Times New Roman" w:cs="Times New Roman"/>
                <w:color w:val="000000"/>
                <w:sz w:val="24"/>
                <w:szCs w:val="20"/>
                <w:lang w:eastAsia="ru-RU"/>
              </w:rPr>
              <w:t>3.1.3. копії/ю документів/</w:t>
            </w:r>
            <w:r w:rsidRPr="003D0407">
              <w:rPr>
                <w:rFonts w:ascii="Times New Roman" w:eastAsia="Times New Roman" w:hAnsi="Times New Roman" w:cs="Times New Roman"/>
                <w:sz w:val="24"/>
                <w:szCs w:val="20"/>
                <w:lang w:eastAsia="ru-RU"/>
              </w:rPr>
              <w:t>а</w:t>
            </w:r>
            <w:r w:rsidRPr="003D0407">
              <w:rPr>
                <w:rFonts w:ascii="Times New Roman" w:eastAsia="Times New Roman" w:hAnsi="Times New Roman" w:cs="Times New Roman"/>
                <w:color w:val="000000"/>
                <w:sz w:val="24"/>
                <w:szCs w:val="20"/>
                <w:lang w:eastAsia="ru-RU"/>
              </w:rPr>
              <w:t xml:space="preserve"> на підтвердження виконання не менше ніж одного договору, заз</w:t>
            </w:r>
            <w:r w:rsidRPr="003D0407">
              <w:rPr>
                <w:rFonts w:ascii="Times New Roman" w:eastAsia="Times New Roman" w:hAnsi="Times New Roman" w:cs="Times New Roman"/>
                <w:color w:val="000000"/>
                <w:sz w:val="24"/>
                <w:szCs w:val="20"/>
                <w:highlight w:val="white"/>
                <w:lang w:eastAsia="ru-RU"/>
              </w:rPr>
              <w:t>наченого в наданій Учасником довідці. </w:t>
            </w:r>
          </w:p>
          <w:p w:rsidR="00ED2C67" w:rsidRPr="003D0407" w:rsidRDefault="00ED2C67" w:rsidP="003D0407">
            <w:pPr>
              <w:spacing w:after="0" w:line="240" w:lineRule="auto"/>
              <w:jc w:val="both"/>
              <w:rPr>
                <w:rFonts w:ascii="Times New Roman" w:eastAsia="Times New Roman" w:hAnsi="Times New Roman" w:cs="Times New Roman"/>
                <w:sz w:val="24"/>
                <w:szCs w:val="20"/>
                <w:highlight w:val="white"/>
                <w:lang w:eastAsia="ru-RU"/>
              </w:rPr>
            </w:pPr>
            <w:r>
              <w:rPr>
                <w:rFonts w:ascii="Times New Roman" w:eastAsia="Times New Roman" w:hAnsi="Times New Roman" w:cs="Times New Roman"/>
                <w:sz w:val="24"/>
                <w:szCs w:val="20"/>
                <w:lang w:eastAsia="ru-RU"/>
              </w:rPr>
              <w:t xml:space="preserve">3.1.4. </w:t>
            </w:r>
            <w:r w:rsidRPr="00ED2C67">
              <w:rPr>
                <w:rFonts w:ascii="Times New Roman" w:eastAsia="Times New Roman" w:hAnsi="Times New Roman" w:cs="Times New Roman"/>
                <w:sz w:val="24"/>
                <w:szCs w:val="20"/>
                <w:lang w:eastAsia="ru-RU"/>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p w:rsidR="003D0407" w:rsidRPr="003D0407" w:rsidRDefault="003D0407" w:rsidP="003D0407">
            <w:pPr>
              <w:spacing w:after="0" w:line="240" w:lineRule="auto"/>
              <w:jc w:val="both"/>
              <w:rPr>
                <w:rFonts w:ascii="Times New Roman" w:eastAsia="Times New Roman" w:hAnsi="Times New Roman" w:cs="Times New Roman"/>
                <w:sz w:val="24"/>
                <w:szCs w:val="20"/>
                <w:lang w:eastAsia="ru-RU"/>
              </w:rPr>
            </w:pPr>
            <w:r w:rsidRPr="003D0407">
              <w:rPr>
                <w:rFonts w:ascii="Times New Roman" w:eastAsia="Times New Roman" w:hAnsi="Times New Roman" w:cs="Times New Roman"/>
                <w:i/>
                <w:color w:val="000000"/>
                <w:sz w:val="24"/>
                <w:szCs w:val="20"/>
                <w:lang w:eastAsia="ru-RU"/>
              </w:rPr>
              <w:t>частково виконаний  договір, дія якого не закінчена.</w:t>
            </w:r>
          </w:p>
        </w:tc>
      </w:tr>
    </w:tbl>
    <w:p w:rsidR="003D0407" w:rsidRPr="003D0407" w:rsidRDefault="003D0407" w:rsidP="003D0407">
      <w:pPr>
        <w:spacing w:before="240" w:after="0" w:line="240" w:lineRule="auto"/>
        <w:ind w:firstLine="720"/>
        <w:jc w:val="both"/>
        <w:rPr>
          <w:rFonts w:ascii="Times New Roman" w:eastAsia="Times New Roman" w:hAnsi="Times New Roman" w:cs="Times New Roman"/>
          <w:sz w:val="20"/>
          <w:szCs w:val="20"/>
          <w:lang w:eastAsia="ru-RU"/>
        </w:rPr>
      </w:pPr>
      <w:r w:rsidRPr="003D0407">
        <w:rPr>
          <w:rFonts w:ascii="Times New Roman" w:eastAsia="Times New Roman" w:hAnsi="Times New Roman" w:cs="Times New Roman"/>
          <w:i/>
          <w:color w:val="000000"/>
          <w:sz w:val="20"/>
          <w:szCs w:val="20"/>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766C9" w:rsidRDefault="00E766C9" w:rsidP="00E766C9">
      <w:pPr>
        <w:pBdr>
          <w:top w:val="nil"/>
          <w:left w:val="nil"/>
          <w:bottom w:val="nil"/>
          <w:right w:val="nil"/>
          <w:between w:val="nil"/>
        </w:pBdr>
        <w:spacing w:after="450" w:line="240" w:lineRule="auto"/>
        <w:jc w:val="center"/>
        <w:rPr>
          <w:rFonts w:ascii="Times New Roman" w:eastAsia="Times New Roman" w:hAnsi="Times New Roman" w:cs="Times New Roman"/>
          <w:b/>
          <w:sz w:val="24"/>
          <w:szCs w:val="24"/>
          <w:lang w:eastAsia="ru-RU"/>
        </w:rPr>
      </w:pPr>
    </w:p>
    <w:p w:rsidR="004C70CD" w:rsidRPr="00E766C9" w:rsidRDefault="004C70CD" w:rsidP="00E766C9">
      <w:pPr>
        <w:pBdr>
          <w:top w:val="nil"/>
          <w:left w:val="nil"/>
          <w:bottom w:val="nil"/>
          <w:right w:val="nil"/>
          <w:between w:val="nil"/>
        </w:pBdr>
        <w:spacing w:after="0" w:line="240" w:lineRule="auto"/>
        <w:ind w:firstLine="709"/>
        <w:jc w:val="center"/>
        <w:rPr>
          <w:rFonts w:ascii="Times New Roman" w:eastAsia="Times New Roman" w:hAnsi="Times New Roman" w:cs="Times New Roman"/>
          <w:b/>
          <w:sz w:val="24"/>
          <w:szCs w:val="24"/>
          <w:lang w:eastAsia="ru-RU"/>
        </w:rPr>
      </w:pPr>
      <w:r w:rsidRPr="00E766C9">
        <w:rPr>
          <w:rFonts w:ascii="Times New Roman" w:eastAsia="Times New Roman" w:hAnsi="Times New Roman" w:cs="Times New Roman"/>
          <w:b/>
          <w:sz w:val="24"/>
          <w:szCs w:val="24"/>
          <w:lang w:eastAsia="ru-RU"/>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4C70CD" w:rsidRPr="004C70CD" w:rsidRDefault="004C70CD" w:rsidP="00E766C9">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eastAsia="ru-RU"/>
        </w:rPr>
      </w:pPr>
      <w:r w:rsidRPr="004C70CD">
        <w:rPr>
          <w:rFonts w:ascii="Times New Roman" w:eastAsia="Times New Roman" w:hAnsi="Times New Roman" w:cs="Times New Roman"/>
          <w:sz w:val="24"/>
          <w:szCs w:val="24"/>
          <w:lang w:eastAsia="ru-RU"/>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3D0407" w:rsidRPr="004E1C24" w:rsidRDefault="004C70CD" w:rsidP="00E766C9">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eastAsia="ru-RU"/>
        </w:rPr>
      </w:pPr>
      <w:r w:rsidRPr="004C70CD">
        <w:rPr>
          <w:rFonts w:ascii="Times New Roman" w:eastAsia="Times New Roman" w:hAnsi="Times New Roman" w:cs="Times New Roman"/>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E766C9" w:rsidRDefault="00E766C9" w:rsidP="00E766C9">
      <w:pPr>
        <w:pBdr>
          <w:top w:val="nil"/>
          <w:left w:val="nil"/>
          <w:bottom w:val="nil"/>
          <w:right w:val="nil"/>
          <w:between w:val="nil"/>
        </w:pBdr>
        <w:spacing w:after="0" w:line="240" w:lineRule="auto"/>
        <w:ind w:firstLine="709"/>
        <w:jc w:val="both"/>
        <w:rPr>
          <w:rFonts w:ascii="Times New Roman" w:eastAsia="Times New Roman" w:hAnsi="Times New Roman" w:cs="Times New Roman"/>
          <w:b/>
          <w:sz w:val="24"/>
          <w:szCs w:val="24"/>
          <w:lang w:eastAsia="ru-RU"/>
        </w:rPr>
      </w:pPr>
    </w:p>
    <w:p w:rsidR="004E1C24" w:rsidRDefault="004E1C24" w:rsidP="00E766C9">
      <w:pPr>
        <w:pBdr>
          <w:top w:val="nil"/>
          <w:left w:val="nil"/>
          <w:bottom w:val="nil"/>
          <w:right w:val="nil"/>
          <w:between w:val="nil"/>
        </w:pBdr>
        <w:spacing w:after="0" w:line="240" w:lineRule="auto"/>
        <w:ind w:firstLine="709"/>
        <w:jc w:val="both"/>
        <w:rPr>
          <w:rFonts w:ascii="Times New Roman" w:eastAsia="Times New Roman" w:hAnsi="Times New Roman" w:cs="Times New Roman"/>
          <w:b/>
          <w:sz w:val="24"/>
          <w:szCs w:val="24"/>
          <w:lang w:eastAsia="ru-RU"/>
        </w:rPr>
      </w:pPr>
      <w:r w:rsidRPr="004E1C24">
        <w:rPr>
          <w:rFonts w:ascii="Times New Roman" w:eastAsia="Times New Roman" w:hAnsi="Times New Roman" w:cs="Times New Roman"/>
          <w:b/>
          <w:sz w:val="24"/>
          <w:szCs w:val="24"/>
          <w:lang w:eastAsia="ru-RU"/>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4E1C24" w:rsidRPr="004E1C24" w:rsidRDefault="004E1C24" w:rsidP="00E766C9">
      <w:pPr>
        <w:pBdr>
          <w:top w:val="nil"/>
          <w:left w:val="nil"/>
          <w:bottom w:val="nil"/>
          <w:right w:val="nil"/>
          <w:between w:val="nil"/>
        </w:pBdr>
        <w:spacing w:after="0" w:line="240" w:lineRule="auto"/>
        <w:ind w:firstLine="709"/>
        <w:jc w:val="both"/>
        <w:rPr>
          <w:rFonts w:ascii="Times New Roman" w:eastAsia="Times New Roman" w:hAnsi="Times New Roman" w:cs="Times New Roman"/>
          <w:b/>
          <w:sz w:val="24"/>
          <w:szCs w:val="24"/>
          <w:lang w:eastAsia="ru-RU"/>
        </w:rPr>
      </w:pPr>
    </w:p>
    <w:p w:rsidR="004E1C24" w:rsidRPr="004E1C24" w:rsidRDefault="004E1C24" w:rsidP="00E766C9">
      <w:pPr>
        <w:spacing w:after="0" w:line="240" w:lineRule="auto"/>
        <w:ind w:firstLine="709"/>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lastRenderedPageBreak/>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4E1C24" w:rsidRDefault="004E1C24" w:rsidP="00E766C9">
      <w:pPr>
        <w:spacing w:after="0" w:line="240" w:lineRule="auto"/>
        <w:ind w:firstLine="709"/>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E766C9" w:rsidRDefault="00E766C9" w:rsidP="004E1C24">
      <w:pPr>
        <w:spacing w:after="450" w:line="240" w:lineRule="auto"/>
        <w:jc w:val="both"/>
        <w:rPr>
          <w:rFonts w:ascii="Times New Roman" w:eastAsia="Times New Roman" w:hAnsi="Times New Roman" w:cs="Times New Roman"/>
          <w:b/>
          <w:sz w:val="24"/>
          <w:szCs w:val="24"/>
          <w:lang w:eastAsia="ru-RU"/>
        </w:rPr>
      </w:pPr>
    </w:p>
    <w:p w:rsidR="004E1C24" w:rsidRPr="00E766C9" w:rsidRDefault="004E1C24" w:rsidP="004E1C24">
      <w:pPr>
        <w:spacing w:after="450" w:line="240" w:lineRule="auto"/>
        <w:jc w:val="both"/>
        <w:rPr>
          <w:rFonts w:ascii="Times New Roman" w:eastAsia="Times New Roman" w:hAnsi="Times New Roman" w:cs="Times New Roman"/>
          <w:b/>
          <w:sz w:val="24"/>
          <w:szCs w:val="24"/>
          <w:lang w:eastAsia="ru-RU"/>
        </w:rPr>
      </w:pPr>
      <w:r w:rsidRPr="00E766C9">
        <w:rPr>
          <w:rFonts w:ascii="Times New Roman" w:eastAsia="Times New Roman" w:hAnsi="Times New Roman" w:cs="Times New Roman"/>
          <w:b/>
          <w:sz w:val="24"/>
          <w:szCs w:val="24"/>
          <w:lang w:eastAsia="ru-RU"/>
        </w:rPr>
        <w:t>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4E1C24" w:rsidRPr="004E1C24" w:rsidTr="004E1C24">
        <w:trPr>
          <w:trHeight w:val="109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ind w:left="100"/>
              <w:jc w:val="center"/>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w:t>
            </w:r>
          </w:p>
          <w:p w:rsidR="004E1C24" w:rsidRPr="004E1C24" w:rsidRDefault="004E1C24" w:rsidP="004E1C24">
            <w:pPr>
              <w:spacing w:after="0" w:line="240" w:lineRule="auto"/>
              <w:ind w:left="100"/>
              <w:jc w:val="center"/>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ind w:left="100"/>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Вимоги статті 17 Закону</w:t>
            </w:r>
          </w:p>
          <w:p w:rsidR="004E1C24" w:rsidRPr="004E1C24" w:rsidRDefault="004E1C24" w:rsidP="004E1C24">
            <w:pPr>
              <w:spacing w:after="0" w:line="240" w:lineRule="auto"/>
              <w:ind w:left="100"/>
              <w:jc w:val="both"/>
              <w:rPr>
                <w:rFonts w:ascii="Times New Roman" w:eastAsia="Times New Roman" w:hAnsi="Times New Roman" w:cs="Times New Roman"/>
                <w:sz w:val="24"/>
                <w:szCs w:val="24"/>
                <w:lang w:eastAsia="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ind w:left="100"/>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Переможець торгів на виконання вимоги статті 17 Закону (підтвердження відсутності підстав) повинен надати таку інформацію:</w:t>
            </w:r>
          </w:p>
        </w:tc>
      </w:tr>
      <w:tr w:rsidR="004E1C24" w:rsidRPr="004E1C24" w:rsidTr="002A730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ind w:left="100"/>
              <w:jc w:val="center"/>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ind w:left="140" w:right="140"/>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E1C24" w:rsidRPr="004E1C24" w:rsidRDefault="004E1C24" w:rsidP="004E1C24">
            <w:pPr>
              <w:spacing w:after="0" w:line="240" w:lineRule="auto"/>
              <w:ind w:left="100"/>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ind w:right="140"/>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4E1C24">
              <w:rPr>
                <w:rFonts w:ascii="Times New Roman" w:eastAsia="Times New Roman" w:hAnsi="Times New Roman" w:cs="Times New Roman"/>
                <w:sz w:val="24"/>
                <w:szCs w:val="24"/>
                <w:lang w:eastAsia="ru-RU"/>
              </w:rPr>
              <w:t>вебресурсі</w:t>
            </w:r>
            <w:proofErr w:type="spellEnd"/>
            <w:r w:rsidRPr="004E1C24">
              <w:rPr>
                <w:rFonts w:ascii="Times New Roman" w:eastAsia="Times New Roman" w:hAnsi="Times New Roman" w:cs="Times New Roman"/>
                <w:sz w:val="24"/>
                <w:szCs w:val="24"/>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E1C24" w:rsidRPr="004E1C24" w:rsidTr="002A730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ind w:left="100"/>
              <w:jc w:val="center"/>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ind w:right="140"/>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E1C24" w:rsidRDefault="004E1C24" w:rsidP="004E1C24">
            <w:pPr>
              <w:spacing w:after="0" w:line="240" w:lineRule="auto"/>
              <w:jc w:val="both"/>
              <w:rPr>
                <w:rFonts w:ascii="Times New Roman" w:eastAsia="Times New Roman" w:hAnsi="Times New Roman" w:cs="Times New Roman"/>
                <w:sz w:val="24"/>
                <w:szCs w:val="24"/>
                <w:lang w:eastAsia="ru-RU"/>
              </w:rPr>
            </w:pPr>
          </w:p>
          <w:p w:rsidR="004E1C24" w:rsidRDefault="004E1C24" w:rsidP="004E1C24">
            <w:pPr>
              <w:spacing w:after="0" w:line="240" w:lineRule="auto"/>
              <w:jc w:val="both"/>
              <w:rPr>
                <w:rFonts w:ascii="Times New Roman" w:eastAsia="Times New Roman" w:hAnsi="Times New Roman" w:cs="Times New Roman"/>
                <w:sz w:val="24"/>
                <w:szCs w:val="24"/>
                <w:lang w:eastAsia="ru-RU"/>
              </w:rPr>
            </w:pPr>
          </w:p>
          <w:p w:rsidR="004E1C24" w:rsidRDefault="004E1C24" w:rsidP="004E1C24">
            <w:pPr>
              <w:spacing w:after="0" w:line="240" w:lineRule="auto"/>
              <w:jc w:val="both"/>
              <w:rPr>
                <w:rFonts w:ascii="Times New Roman" w:eastAsia="Times New Roman" w:hAnsi="Times New Roman" w:cs="Times New Roman"/>
                <w:sz w:val="24"/>
                <w:szCs w:val="24"/>
                <w:lang w:eastAsia="ru-RU"/>
              </w:rPr>
            </w:pPr>
          </w:p>
          <w:p w:rsidR="004E1C24" w:rsidRPr="004E1C24" w:rsidRDefault="004E1C24" w:rsidP="004E1C24">
            <w:pPr>
              <w:spacing w:after="0" w:line="240" w:lineRule="auto"/>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w:t>
            </w:r>
            <w:r w:rsidRPr="004E1C24">
              <w:rPr>
                <w:rFonts w:ascii="Times New Roman" w:eastAsia="Times New Roman" w:hAnsi="Times New Roman" w:cs="Times New Roman"/>
                <w:sz w:val="24"/>
                <w:szCs w:val="24"/>
                <w:lang w:eastAsia="ru-RU"/>
              </w:rPr>
              <w:lastRenderedPageBreak/>
              <w:t xml:space="preserve">закупівлі. Документ повинен бути не більше </w:t>
            </w:r>
            <w:proofErr w:type="spellStart"/>
            <w:r w:rsidRPr="004E1C24">
              <w:rPr>
                <w:rFonts w:ascii="Times New Roman" w:eastAsia="Times New Roman" w:hAnsi="Times New Roman" w:cs="Times New Roman"/>
                <w:sz w:val="24"/>
                <w:szCs w:val="24"/>
                <w:lang w:eastAsia="ru-RU"/>
              </w:rPr>
              <w:t>тридцятиденної</w:t>
            </w:r>
            <w:proofErr w:type="spellEnd"/>
            <w:r w:rsidRPr="004E1C24">
              <w:rPr>
                <w:rFonts w:ascii="Times New Roman" w:eastAsia="Times New Roman" w:hAnsi="Times New Roman" w:cs="Times New Roman"/>
                <w:sz w:val="24"/>
                <w:szCs w:val="24"/>
                <w:lang w:eastAsia="ru-RU"/>
              </w:rPr>
              <w:t xml:space="preserve"> давнини від дати подання документа. </w:t>
            </w:r>
          </w:p>
        </w:tc>
      </w:tr>
      <w:tr w:rsidR="004E1C24" w:rsidRPr="004E1C24" w:rsidTr="003D0407">
        <w:trPr>
          <w:trHeight w:val="30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ind w:left="100"/>
              <w:jc w:val="center"/>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ind w:left="100"/>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E1C24" w:rsidRPr="004E1C24" w:rsidRDefault="004E1C24" w:rsidP="004E1C24">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r>
      <w:tr w:rsidR="004E1C24" w:rsidRPr="004E1C24" w:rsidTr="002A730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ind w:left="100"/>
              <w:jc w:val="center"/>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lastRenderedPageBreak/>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ind w:left="100"/>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E1C24" w:rsidRPr="004E1C24" w:rsidRDefault="004E1C24" w:rsidP="004E1C24">
            <w:pPr>
              <w:spacing w:after="0" w:line="240" w:lineRule="auto"/>
              <w:ind w:left="100"/>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ind w:left="140" w:right="140"/>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E1C24" w:rsidRPr="004E1C24" w:rsidRDefault="004E1C24" w:rsidP="004E1C24">
      <w:pPr>
        <w:spacing w:after="0" w:line="240" w:lineRule="auto"/>
        <w:rPr>
          <w:rFonts w:ascii="Times New Roman" w:eastAsia="Times New Roman" w:hAnsi="Times New Roman" w:cs="Times New Roman"/>
          <w:sz w:val="24"/>
          <w:szCs w:val="24"/>
          <w:lang w:eastAsia="ru-RU"/>
        </w:rPr>
      </w:pPr>
    </w:p>
    <w:p w:rsidR="004E1C24" w:rsidRPr="004E1C24" w:rsidRDefault="004E1C24" w:rsidP="004E1C24">
      <w:pPr>
        <w:spacing w:before="240" w:after="0" w:line="240" w:lineRule="auto"/>
        <w:jc w:val="center"/>
        <w:rPr>
          <w:rFonts w:ascii="Times New Roman" w:eastAsia="Times New Roman" w:hAnsi="Times New Roman" w:cs="Times New Roman"/>
          <w:sz w:val="24"/>
          <w:szCs w:val="24"/>
          <w:lang w:eastAsia="ru-RU"/>
        </w:rPr>
      </w:pPr>
      <w:r w:rsidRPr="00E766C9">
        <w:rPr>
          <w:rFonts w:ascii="Times New Roman" w:eastAsia="Times New Roman" w:hAnsi="Times New Roman" w:cs="Times New Roman"/>
          <w:b/>
          <w:sz w:val="24"/>
          <w:szCs w:val="24"/>
          <w:lang w:eastAsia="ru-RU"/>
        </w:rPr>
        <w:t>Документи, які надаються ПЕРЕМОЖЦЕМ (фізичною особою чи фізичною особою — підприємцем)</w:t>
      </w:r>
      <w:r w:rsidRPr="004E1C24">
        <w:rPr>
          <w:rFonts w:ascii="Times New Roman" w:eastAsia="Times New Roman" w:hAnsi="Times New Roman" w:cs="Times New Roman"/>
          <w:sz w:val="24"/>
          <w:szCs w:val="24"/>
          <w:lang w:eastAsia="ru-RU"/>
        </w:rPr>
        <w:t>:</w:t>
      </w:r>
    </w:p>
    <w:tbl>
      <w:tblPr>
        <w:tblW w:w="9619" w:type="dxa"/>
        <w:tblInd w:w="-100" w:type="dxa"/>
        <w:tblLayout w:type="fixed"/>
        <w:tblLook w:val="0400" w:firstRow="0" w:lastRow="0" w:firstColumn="0" w:lastColumn="0" w:noHBand="0" w:noVBand="1"/>
      </w:tblPr>
      <w:tblGrid>
        <w:gridCol w:w="587"/>
        <w:gridCol w:w="4427"/>
        <w:gridCol w:w="4605"/>
      </w:tblGrid>
      <w:tr w:rsidR="004E1C24" w:rsidRPr="004E1C24" w:rsidTr="002A730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ind w:left="100"/>
              <w:jc w:val="center"/>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w:t>
            </w:r>
          </w:p>
          <w:p w:rsidR="004E1C24" w:rsidRPr="004E1C24" w:rsidRDefault="004E1C24" w:rsidP="004E1C24">
            <w:pPr>
              <w:spacing w:after="0" w:line="240" w:lineRule="auto"/>
              <w:ind w:left="100"/>
              <w:jc w:val="center"/>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ind w:left="100"/>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Вимоги статті 17 Закону</w:t>
            </w:r>
          </w:p>
          <w:p w:rsidR="004E1C24" w:rsidRPr="004E1C24" w:rsidRDefault="004E1C24" w:rsidP="004E1C24">
            <w:pPr>
              <w:spacing w:after="0" w:line="240" w:lineRule="auto"/>
              <w:ind w:left="100"/>
              <w:jc w:val="both"/>
              <w:rPr>
                <w:rFonts w:ascii="Times New Roman" w:eastAsia="Times New Roman" w:hAnsi="Times New Roman" w:cs="Times New Roman"/>
                <w:sz w:val="24"/>
                <w:szCs w:val="24"/>
                <w:lang w:eastAsia="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ind w:left="100"/>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Переможець торгів на виконання вимоги статті 17 Закону (підтвердження відсутності підстав) повинен надати таку інформацію:</w:t>
            </w:r>
          </w:p>
        </w:tc>
      </w:tr>
      <w:tr w:rsidR="004E1C24" w:rsidRPr="004E1C24" w:rsidTr="007F7245">
        <w:trPr>
          <w:trHeight w:val="87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ind w:left="100"/>
              <w:jc w:val="center"/>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ind w:left="140" w:right="140"/>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E1C24" w:rsidRPr="004E1C24" w:rsidRDefault="004E1C24" w:rsidP="004E1C24">
            <w:pPr>
              <w:spacing w:after="0" w:line="240" w:lineRule="auto"/>
              <w:ind w:left="100"/>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ind w:right="140"/>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4E1C24">
              <w:rPr>
                <w:rFonts w:ascii="Times New Roman" w:eastAsia="Times New Roman" w:hAnsi="Times New Roman" w:cs="Times New Roman"/>
                <w:sz w:val="24"/>
                <w:szCs w:val="24"/>
                <w:lang w:eastAsia="ru-RU"/>
              </w:rPr>
              <w:t>вебресурсі</w:t>
            </w:r>
            <w:proofErr w:type="spellEnd"/>
            <w:r w:rsidRPr="004E1C24">
              <w:rPr>
                <w:rFonts w:ascii="Times New Roman" w:eastAsia="Times New Roman" w:hAnsi="Times New Roman" w:cs="Times New Roman"/>
                <w:sz w:val="24"/>
                <w:szCs w:val="24"/>
                <w:lang w:eastAsia="ru-RU"/>
              </w:rPr>
              <w:t xml:space="preserve"> Єдиного державного реєстру осіб, які вчинили корупційні або </w:t>
            </w:r>
            <w:r w:rsidRPr="004E1C24">
              <w:rPr>
                <w:rFonts w:ascii="Times New Roman" w:eastAsia="Times New Roman" w:hAnsi="Times New Roman" w:cs="Times New Roman"/>
                <w:sz w:val="24"/>
                <w:szCs w:val="24"/>
                <w:lang w:eastAsia="ru-RU"/>
              </w:rPr>
              <w:lastRenderedPageBreak/>
              <w:t>пов’язані з корупцією правопорушення, яка не стосується запитувача.</w:t>
            </w:r>
          </w:p>
        </w:tc>
      </w:tr>
      <w:tr w:rsidR="004E1C24" w:rsidRPr="004E1C24" w:rsidTr="002A730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ind w:left="100"/>
              <w:jc w:val="center"/>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ind w:left="140" w:right="140"/>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E1C24" w:rsidRPr="004E1C24" w:rsidRDefault="004E1C24" w:rsidP="004E1C24">
            <w:pPr>
              <w:spacing w:after="0" w:line="240" w:lineRule="auto"/>
              <w:ind w:right="140"/>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4E1C24">
              <w:rPr>
                <w:rFonts w:ascii="Times New Roman" w:eastAsia="Times New Roman" w:hAnsi="Times New Roman" w:cs="Times New Roman"/>
                <w:sz w:val="24"/>
                <w:szCs w:val="24"/>
                <w:lang w:eastAsia="ru-RU"/>
              </w:rPr>
              <w:t>тридцятиденної</w:t>
            </w:r>
            <w:proofErr w:type="spellEnd"/>
            <w:r w:rsidRPr="004E1C24">
              <w:rPr>
                <w:rFonts w:ascii="Times New Roman" w:eastAsia="Times New Roman" w:hAnsi="Times New Roman" w:cs="Times New Roman"/>
                <w:sz w:val="24"/>
                <w:szCs w:val="24"/>
                <w:lang w:eastAsia="ru-RU"/>
              </w:rPr>
              <w:t xml:space="preserve"> давнини від дати подання документа. </w:t>
            </w:r>
          </w:p>
        </w:tc>
      </w:tr>
      <w:tr w:rsidR="004E1C24" w:rsidRPr="004E1C24" w:rsidTr="009B5263">
        <w:trPr>
          <w:trHeight w:val="226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ind w:left="100"/>
              <w:jc w:val="center"/>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ind w:left="100"/>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E1C24" w:rsidRPr="004E1C24" w:rsidRDefault="004E1C24" w:rsidP="004E1C24">
            <w:pPr>
              <w:spacing w:after="0" w:line="240" w:lineRule="auto"/>
              <w:ind w:left="100"/>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E1C24" w:rsidRPr="004E1C24" w:rsidRDefault="004E1C24" w:rsidP="004E1C24">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r>
      <w:tr w:rsidR="004E1C24" w:rsidRPr="004E1C24" w:rsidTr="002A7308">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ind w:left="100"/>
              <w:jc w:val="center"/>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ind w:left="100"/>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E1C24" w:rsidRPr="004E1C24" w:rsidRDefault="004E1C24" w:rsidP="004E1C24">
            <w:pPr>
              <w:spacing w:after="0" w:line="240" w:lineRule="auto"/>
              <w:ind w:left="100"/>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ind w:left="140" w:right="140"/>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926693" w:rsidRDefault="004E1C24" w:rsidP="009B5263">
      <w:pPr>
        <w:shd w:val="clear" w:color="auto" w:fill="FFFFFF"/>
        <w:spacing w:before="120" w:after="0" w:line="240" w:lineRule="auto"/>
        <w:jc w:val="both"/>
      </w:pPr>
      <w:r w:rsidRPr="004E1C24">
        <w:rPr>
          <w:rFonts w:ascii="Times New Roman" w:eastAsia="Times New Roman" w:hAnsi="Times New Roman" w:cs="Times New Roman"/>
          <w:sz w:val="24"/>
          <w:szCs w:val="24"/>
          <w:lang w:eastAsia="ru-RU"/>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sectPr w:rsidR="0092669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854DE"/>
    <w:multiLevelType w:val="multilevel"/>
    <w:tmpl w:val="1E52B6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33266D0C"/>
    <w:multiLevelType w:val="hybridMultilevel"/>
    <w:tmpl w:val="F0CA226C"/>
    <w:lvl w:ilvl="0" w:tplc="1F8A4A0A">
      <w:start w:val="3"/>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nsid w:val="42615054"/>
    <w:multiLevelType w:val="hybridMultilevel"/>
    <w:tmpl w:val="A9827B7A"/>
    <w:lvl w:ilvl="0" w:tplc="3732C088">
      <w:start w:val="1"/>
      <w:numFmt w:val="decimal"/>
      <w:lvlText w:val="%1."/>
      <w:lvlJc w:val="left"/>
      <w:pPr>
        <w:ind w:left="502" w:hanging="360"/>
      </w:pPr>
      <w:rPr>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B3C"/>
    <w:rsid w:val="00231408"/>
    <w:rsid w:val="00283B3C"/>
    <w:rsid w:val="003A03FC"/>
    <w:rsid w:val="003D0407"/>
    <w:rsid w:val="004C6A14"/>
    <w:rsid w:val="004C70CD"/>
    <w:rsid w:val="004D346F"/>
    <w:rsid w:val="004E1C24"/>
    <w:rsid w:val="0056650F"/>
    <w:rsid w:val="005C39EE"/>
    <w:rsid w:val="006016E3"/>
    <w:rsid w:val="007F7245"/>
    <w:rsid w:val="00926693"/>
    <w:rsid w:val="00972D5C"/>
    <w:rsid w:val="009B5263"/>
    <w:rsid w:val="00A2436D"/>
    <w:rsid w:val="00B27478"/>
    <w:rsid w:val="00BC7868"/>
    <w:rsid w:val="00E766C9"/>
    <w:rsid w:val="00ED2C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1C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1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68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40FD5-7716-4A47-9DF5-E513E9664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7970</Words>
  <Characters>4543</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user</cp:lastModifiedBy>
  <cp:revision>3</cp:revision>
  <dcterms:created xsi:type="dcterms:W3CDTF">2023-02-20T12:57:00Z</dcterms:created>
  <dcterms:modified xsi:type="dcterms:W3CDTF">2023-02-20T14:22:00Z</dcterms:modified>
</cp:coreProperties>
</file>