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A745D5"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A745D5">
              <w:rPr>
                <w:rFonts w:eastAsia="Calibri"/>
                <w:bCs/>
                <w:noProof/>
                <w:lang w:val="uk-UA" w:eastAsia="en-US"/>
              </w:rPr>
              <w:t>«</w:t>
            </w:r>
            <w:r w:rsidR="00151068" w:rsidRPr="00151068">
              <w:rPr>
                <w:rFonts w:eastAsia="Calibri"/>
                <w:bCs/>
                <w:noProof/>
                <w:lang w:eastAsia="en-US"/>
              </w:rPr>
              <w:t>12</w:t>
            </w:r>
            <w:r w:rsidRPr="00A745D5">
              <w:rPr>
                <w:rFonts w:eastAsia="Calibri"/>
                <w:bCs/>
                <w:noProof/>
                <w:lang w:val="uk-UA" w:eastAsia="en-US"/>
              </w:rPr>
              <w:t xml:space="preserve">» </w:t>
            </w:r>
            <w:r w:rsidR="00E15B2A" w:rsidRPr="00A745D5">
              <w:rPr>
                <w:rFonts w:eastAsia="Calibri"/>
                <w:bCs/>
                <w:noProof/>
                <w:lang w:val="uk-UA" w:eastAsia="en-US"/>
              </w:rPr>
              <w:t>лютого</w:t>
            </w:r>
            <w:r w:rsidRPr="00A745D5">
              <w:rPr>
                <w:rFonts w:eastAsia="Calibri"/>
                <w:bCs/>
                <w:noProof/>
                <w:lang w:val="uk-UA" w:eastAsia="en-US"/>
              </w:rPr>
              <w:t xml:space="preserve"> 20</w:t>
            </w:r>
            <w:r w:rsidRPr="00A745D5">
              <w:rPr>
                <w:rFonts w:eastAsia="Calibri"/>
                <w:bCs/>
                <w:noProof/>
                <w:lang w:eastAsia="en-US"/>
              </w:rPr>
              <w:t>2</w:t>
            </w:r>
            <w:r w:rsidR="00AC6F9C" w:rsidRPr="00A745D5">
              <w:rPr>
                <w:rFonts w:eastAsia="Calibri"/>
                <w:bCs/>
                <w:noProof/>
                <w:lang w:val="uk-UA" w:eastAsia="en-US"/>
              </w:rPr>
              <w:t>4</w:t>
            </w:r>
            <w:r w:rsidRPr="00A745D5">
              <w:rPr>
                <w:rFonts w:eastAsia="Calibri"/>
                <w:bCs/>
                <w:noProof/>
                <w:lang w:val="uk-UA" w:eastAsia="en-US"/>
              </w:rPr>
              <w:t xml:space="preserve"> року, </w:t>
            </w:r>
          </w:p>
          <w:p w:rsidR="002D1B82" w:rsidRPr="00151068" w:rsidRDefault="002D1B82" w:rsidP="002D1B82">
            <w:pPr>
              <w:rPr>
                <w:rFonts w:eastAsia="Calibri"/>
                <w:bCs/>
                <w:noProof/>
                <w:lang w:eastAsia="en-US"/>
              </w:rPr>
            </w:pPr>
            <w:r w:rsidRPr="00A745D5">
              <w:rPr>
                <w:rFonts w:eastAsia="Calibri"/>
                <w:bCs/>
                <w:noProof/>
                <w:lang w:val="uk-UA" w:eastAsia="en-US"/>
              </w:rPr>
              <w:t xml:space="preserve">          </w:t>
            </w:r>
            <w:r w:rsidR="00297B1F" w:rsidRPr="00A745D5">
              <w:rPr>
                <w:rFonts w:eastAsia="Calibri"/>
                <w:bCs/>
                <w:noProof/>
                <w:lang w:val="uk-UA" w:eastAsia="en-US"/>
              </w:rPr>
              <w:t xml:space="preserve">протокол № </w:t>
            </w:r>
            <w:r w:rsidR="00E15B2A" w:rsidRPr="00A745D5">
              <w:rPr>
                <w:rFonts w:eastAsia="Calibri"/>
                <w:bCs/>
                <w:noProof/>
                <w:lang w:val="uk-UA" w:eastAsia="en-US"/>
              </w:rPr>
              <w:t>2</w:t>
            </w:r>
            <w:r w:rsidR="00151068" w:rsidRPr="00151068">
              <w:rPr>
                <w:rFonts w:eastAsia="Calibri"/>
                <w:bCs/>
                <w:noProof/>
                <w:lang w:eastAsia="en-US"/>
              </w:rPr>
              <w:t>9</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EE49D2" w:rsidP="0020152F">
      <w:pPr>
        <w:jc w:val="center"/>
        <w:rPr>
          <w:b/>
          <w:bCs/>
          <w:lang w:val="uk-UA"/>
        </w:rPr>
      </w:pPr>
      <w:r>
        <w:rPr>
          <w:b/>
          <w:bCs/>
          <w:lang w:val="uk-UA"/>
        </w:rPr>
        <w:t>на закупівлю товару</w:t>
      </w:r>
      <w:r w:rsidR="0096550D" w:rsidRPr="0096550D">
        <w:rPr>
          <w:b/>
          <w:bCs/>
          <w:lang w:val="uk-UA"/>
        </w:rPr>
        <w:t xml:space="preserve"> за кодом ДК 021:2015 код – </w:t>
      </w:r>
      <w:r w:rsidR="00715C2F" w:rsidRPr="00715C2F">
        <w:rPr>
          <w:b/>
          <w:bCs/>
          <w:lang w:val="uk-UA"/>
        </w:rPr>
        <w:t>09120000-6 Газове паливо (Газ скраплений суміш пропану і бутану для автомобілів)</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86133E" w:rsidRDefault="0086133E" w:rsidP="002301B7">
      <w:pPr>
        <w:widowControl w:val="0"/>
        <w:autoSpaceDE w:val="0"/>
        <w:autoSpaceDN w:val="0"/>
        <w:adjustRightInd w:val="0"/>
        <w:jc w:val="center"/>
        <w:rPr>
          <w:rFonts w:eastAsia="SimSun"/>
          <w:color w:val="000000"/>
          <w:sz w:val="28"/>
          <w:szCs w:val="28"/>
          <w:lang w:val="uk-UA" w:eastAsia="uk-UA"/>
        </w:rPr>
      </w:pPr>
    </w:p>
    <w:p w:rsidR="002301B7" w:rsidRPr="00E23094"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E23094">
        <w:rPr>
          <w:rFonts w:eastAsia="SimSun"/>
          <w:color w:val="000000"/>
          <w:sz w:val="28"/>
          <w:szCs w:val="28"/>
          <w:lang w:val="en-US"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151068"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274F80"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AA1D0F" w:rsidRPr="004E14DE" w:rsidRDefault="00B26E7B" w:rsidP="001C4253">
            <w:pPr>
              <w:jc w:val="both"/>
              <w:rPr>
                <w:lang w:val="uk-UA"/>
              </w:rPr>
            </w:pPr>
            <w:r>
              <w:rPr>
                <w:bCs/>
                <w:lang w:val="uk-UA"/>
              </w:rPr>
              <w:t xml:space="preserve"> </w:t>
            </w:r>
            <w:r w:rsidR="009B68BA" w:rsidRPr="00B766EE">
              <w:rPr>
                <w:bCs/>
                <w:lang w:val="uk-UA"/>
              </w:rPr>
              <w:t xml:space="preserve">ДК 021:2015 код – </w:t>
            </w:r>
            <w:r w:rsidR="00EB3294" w:rsidRPr="00EB3294">
              <w:rPr>
                <w:bCs/>
                <w:lang w:val="uk-UA"/>
              </w:rPr>
              <w:t>09120000-6 Газове паливо (Газ скраплений суміш пропану і бутану для автомобілів)</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місце, кількість, обсяг поставки товарів (надання послуг, виконання робіт)</w:t>
            </w:r>
          </w:p>
        </w:tc>
        <w:tc>
          <w:tcPr>
            <w:tcW w:w="7750" w:type="dxa"/>
          </w:tcPr>
          <w:p w:rsidR="005C6CA5" w:rsidRPr="005C6CA5" w:rsidRDefault="005C6CA5" w:rsidP="005C6CA5">
            <w:pPr>
              <w:jc w:val="both"/>
              <w:rPr>
                <w:lang w:val="uk-UA"/>
              </w:rPr>
            </w:pPr>
            <w:r>
              <w:rPr>
                <w:lang w:val="uk-UA"/>
              </w:rPr>
              <w:t xml:space="preserve"> </w:t>
            </w:r>
            <w:r w:rsidRPr="005C6CA5">
              <w:rPr>
                <w:lang w:val="uk-UA"/>
              </w:rPr>
              <w:t xml:space="preserve">43005, м. Луцьк, вул. Гулака-Артемовського, 20; </w:t>
            </w:r>
          </w:p>
          <w:p w:rsidR="00B7752C" w:rsidRPr="0024455A" w:rsidRDefault="005C6CA5" w:rsidP="005C6CA5">
            <w:pPr>
              <w:jc w:val="both"/>
            </w:pPr>
            <w:r w:rsidRPr="005C6CA5">
              <w:rPr>
                <w:lang w:val="uk-UA"/>
              </w:rPr>
              <w:t xml:space="preserve"> </w:t>
            </w:r>
            <w:r w:rsidR="00CD17A3">
              <w:rPr>
                <w:lang w:val="en-US"/>
              </w:rPr>
              <w:t>35</w:t>
            </w:r>
            <w:r w:rsidRPr="0067478B">
              <w:rPr>
                <w:lang w:val="uk-UA"/>
              </w:rPr>
              <w:t>000 л</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790C9B" w:rsidRDefault="005A21C7" w:rsidP="005A21C7">
            <w:pPr>
              <w:jc w:val="both"/>
              <w:rPr>
                <w:b/>
                <w:bCs/>
                <w:highlight w:val="yellow"/>
              </w:rPr>
            </w:pPr>
            <w:r w:rsidRPr="005A21C7">
              <w:rPr>
                <w:lang w:val="uk-UA"/>
              </w:rPr>
              <w:t>Строк поставки Товару – у день звернення Покупця на АЗС Постачальника  протягом 202</w:t>
            </w:r>
            <w:r>
              <w:rPr>
                <w:lang w:val="uk-UA"/>
              </w:rPr>
              <w:t>4</w:t>
            </w:r>
            <w:r w:rsidRPr="005A21C7">
              <w:rPr>
                <w:lang w:val="uk-UA"/>
              </w:rPr>
              <w:t xml:space="preserve"> року.</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A56B36" w:rsidRDefault="00AA1D0F" w:rsidP="00A233F5">
            <w:pPr>
              <w:spacing w:before="120"/>
              <w:ind w:firstLine="567"/>
              <w:jc w:val="both"/>
              <w:rPr>
                <w:strike/>
                <w:color w:val="000000"/>
                <w:shd w:val="solid" w:color="FFFFFF" w:fill="FFFFFF"/>
              </w:rPr>
            </w:pPr>
            <w:r w:rsidRPr="00A56B36">
              <w:rPr>
                <w:color w:val="000000"/>
                <w:lang w:val="uk-UA"/>
              </w:rPr>
              <w:t xml:space="preserve"> </w:t>
            </w:r>
            <w:r w:rsidR="00F24B4E" w:rsidRPr="00A56B36">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A56B36" w:rsidRDefault="00AA1D0F" w:rsidP="00A233F5">
            <w:pPr>
              <w:spacing w:before="120"/>
              <w:ind w:firstLine="567"/>
              <w:jc w:val="both"/>
              <w:rPr>
                <w:color w:val="000000"/>
                <w:shd w:val="solid" w:color="FFFFFF" w:fill="FFFFFF"/>
              </w:rPr>
            </w:pPr>
            <w:r w:rsidRPr="00A56B36">
              <w:t xml:space="preserve"> </w:t>
            </w:r>
            <w:r w:rsidR="005376BF" w:rsidRPr="00A56B36">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A9" w:rsidRPr="00A56B36" w:rsidRDefault="003B5A9B" w:rsidP="00B1106A">
            <w:pPr>
              <w:spacing w:before="120"/>
              <w:ind w:firstLine="567"/>
              <w:jc w:val="both"/>
              <w:rPr>
                <w:color w:val="000000"/>
                <w:shd w:val="solid" w:color="FFFFFF" w:fill="FFFFFF"/>
                <w:lang w:val="uk-UA"/>
              </w:rPr>
            </w:pPr>
            <w:r w:rsidRPr="00A56B36">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 xml:space="preserve">і в тендерній документації, та шляхом </w:t>
            </w:r>
            <w:r w:rsidR="001E0AEC" w:rsidRPr="00A56B36">
              <w:rPr>
                <w:shd w:val="clear" w:color="auto" w:fill="FFFFFF"/>
                <w:lang w:val="uk-UA"/>
              </w:rPr>
              <w:lastRenderedPageBreak/>
              <w:t>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w:t>
            </w:r>
            <w:r w:rsidRPr="00A56B36">
              <w:rPr>
                <w:shd w:val="clear" w:color="auto" w:fill="FFFFFF"/>
                <w:lang w:val="uk-UA"/>
              </w:rPr>
              <w:lastRenderedPageBreak/>
              <w:t xml:space="preserve">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151068"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151068"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2" w:name="n399"/>
            <w:bookmarkEnd w:id="2"/>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3" w:name="n400"/>
            <w:bookmarkEnd w:id="3"/>
            <w:r w:rsidRPr="00A56B36">
              <w:rPr>
                <w:color w:val="333333"/>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4" w:name="n401"/>
            <w:bookmarkEnd w:id="4"/>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5" w:name="n402"/>
            <w:bookmarkEnd w:id="5"/>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6" w:name="n403"/>
            <w:bookmarkEnd w:id="6"/>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7" w:name="n404"/>
            <w:bookmarkEnd w:id="7"/>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8" w:name="n405"/>
            <w:bookmarkEnd w:id="8"/>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9" w:name="n406"/>
            <w:bookmarkEnd w:id="9"/>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0" w:name="n407"/>
            <w:bookmarkEnd w:id="10"/>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1" w:name="n408"/>
            <w:bookmarkEnd w:id="11"/>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2" w:name="n409"/>
            <w:bookmarkEnd w:id="12"/>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56B36" w:rsidRDefault="00397936" w:rsidP="00810EB9">
            <w:pPr>
              <w:shd w:val="clear" w:color="auto" w:fill="FFFFFF"/>
              <w:spacing w:after="150"/>
              <w:ind w:firstLine="450"/>
              <w:jc w:val="both"/>
              <w:rPr>
                <w:color w:val="333333"/>
              </w:rPr>
            </w:pPr>
            <w:bookmarkStart w:id="13" w:name="n410"/>
            <w:bookmarkEnd w:id="13"/>
            <w:r w:rsidRPr="00A56B36">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A56B36">
              <w:rPr>
                <w:color w:val="333333"/>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810EB9" w:rsidRPr="00A56B36" w:rsidRDefault="007175D4" w:rsidP="00810EB9">
            <w:pPr>
              <w:shd w:val="clear" w:color="auto" w:fill="FFFFFF"/>
              <w:spacing w:after="150"/>
              <w:ind w:firstLine="450"/>
              <w:jc w:val="both"/>
              <w:rPr>
                <w:color w:val="333333"/>
              </w:rPr>
            </w:pPr>
            <w:bookmarkStart w:id="14" w:name="n411"/>
            <w:bookmarkEnd w:id="14"/>
            <w:r w:rsidRPr="00A56B36">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5" w:name="n412"/>
            <w:bookmarkEnd w:id="15"/>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абзацу чотирнадцятого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6" w:name="n413"/>
            <w:bookmarkEnd w:id="16"/>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публічних закупівель (крім абзацу чотирнадцятого пункту 47 Особливостей здійснення публічних закупівель), крім самостійного декларування відсутності таких підстав учасником процедури закупівлі відповідно до абзацу шістнадцятого пункту 47 Особливостей здійснення публічних закупівель.</w:t>
            </w:r>
            <w:bookmarkStart w:id="17" w:name="n414"/>
            <w:bookmarkEnd w:id="17"/>
          </w:p>
          <w:p w:rsidR="00E86C5F" w:rsidRPr="00A56B36" w:rsidRDefault="00E86C5F" w:rsidP="00E86C5F">
            <w:pPr>
              <w:shd w:val="clear" w:color="auto" w:fill="FFFFFF"/>
              <w:spacing w:after="150"/>
              <w:ind w:firstLine="450"/>
              <w:jc w:val="both"/>
              <w:rPr>
                <w:color w:val="333333"/>
              </w:rPr>
            </w:pPr>
            <w:r w:rsidRPr="00A56B36">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A56B36">
              <w:rPr>
                <w:color w:val="333333"/>
              </w:rPr>
              <w:lastRenderedPageBreak/>
              <w:t>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8" w:name="n415"/>
            <w:bookmarkEnd w:id="18"/>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151068"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 xml:space="preserve">Кінцевий строк подання </w:t>
            </w:r>
            <w:r w:rsidRPr="00A56B36">
              <w:rPr>
                <w:iCs/>
                <w:lang w:val="uk-UA"/>
              </w:rPr>
              <w:lastRenderedPageBreak/>
              <w:t>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A56B36">
              <w:rPr>
                <w:lang w:val="uk-UA"/>
              </w:rPr>
              <w:lastRenderedPageBreak/>
              <w:t>К</w:t>
            </w:r>
            <w:r w:rsidRPr="00A56B36">
              <w:rPr>
                <w:lang w:val="uk-UA" w:eastAsia="en-US"/>
              </w:rPr>
              <w:t>інцевий строк подання тендерних пропозицій</w:t>
            </w:r>
            <w:r w:rsidR="00E13646" w:rsidRPr="00A56B36">
              <w:rPr>
                <w:lang w:eastAsia="en-US"/>
              </w:rPr>
              <w:t xml:space="preserve"> </w:t>
            </w:r>
            <w:r w:rsidR="007C70DF">
              <w:rPr>
                <w:lang w:val="uk-UA" w:eastAsia="en-US"/>
              </w:rPr>
              <w:t>20</w:t>
            </w:r>
            <w:r w:rsidR="004D0214" w:rsidRPr="00C01350">
              <w:rPr>
                <w:lang w:val="uk-UA" w:eastAsia="en-US"/>
              </w:rPr>
              <w:t>.</w:t>
            </w:r>
            <w:r w:rsidR="00DD6BF9" w:rsidRPr="00C01350">
              <w:rPr>
                <w:lang w:eastAsia="en-US"/>
              </w:rPr>
              <w:t>0</w:t>
            </w:r>
            <w:r w:rsidR="00C01350" w:rsidRPr="00C01350">
              <w:rPr>
                <w:lang w:val="uk-UA" w:eastAsia="en-US"/>
              </w:rPr>
              <w:t>2</w:t>
            </w:r>
            <w:r w:rsidR="00DD6BF9" w:rsidRPr="00C01350">
              <w:rPr>
                <w:lang w:val="uk-UA" w:eastAsia="en-US"/>
              </w:rPr>
              <w:t>.202</w:t>
            </w:r>
            <w:r w:rsidR="00DD6BF9" w:rsidRPr="00C01350">
              <w:rPr>
                <w:lang w:eastAsia="en-US"/>
              </w:rPr>
              <w:t>4</w:t>
            </w:r>
            <w:r w:rsidR="004D0214" w:rsidRPr="00C01350">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 xml:space="preserve">Строк для подання тендерних пропозицій не може бути менше, ніж </w:t>
            </w:r>
            <w:r w:rsidRPr="00A56B36">
              <w:rPr>
                <w:lang w:val="uk-UA" w:eastAsia="en-US"/>
              </w:rPr>
              <w:lastRenderedPageBreak/>
              <w:t>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19" w:name="n1466"/>
            <w:bookmarkEnd w:id="19"/>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0" w:name="n1467"/>
            <w:bookmarkEnd w:id="20"/>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1" w:name="n1468"/>
            <w:bookmarkEnd w:id="21"/>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151068"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w:t>
            </w:r>
            <w:r w:rsidRPr="00A56B36">
              <w:rPr>
                <w:lang w:val="uk-UA"/>
              </w:rPr>
              <w:lastRenderedPageBreak/>
              <w:t>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2" w:name="n135"/>
            <w:bookmarkEnd w:id="22"/>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3" w:name="n136"/>
            <w:bookmarkEnd w:id="23"/>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4" w:name="n329"/>
            <w:bookmarkEnd w:id="24"/>
          </w:p>
          <w:p w:rsidR="00497E9C" w:rsidRPr="00A56B36" w:rsidRDefault="00425EDE" w:rsidP="00BC3C2D">
            <w:pPr>
              <w:shd w:val="clear" w:color="auto" w:fill="FFFFFF"/>
              <w:spacing w:after="150"/>
              <w:ind w:firstLine="450"/>
              <w:jc w:val="both"/>
              <w:rPr>
                <w:color w:val="333333"/>
              </w:rPr>
            </w:pPr>
            <w:bookmarkStart w:id="25" w:name="n137"/>
            <w:bookmarkEnd w:id="25"/>
            <w:r w:rsidRPr="00A56B36">
              <w:rPr>
                <w:color w:val="333333"/>
              </w:rPr>
              <w:t>не надав забезпечення тендерної пропозиції, якщо таке забезпечення вимагалося замовником;</w:t>
            </w:r>
            <w:bookmarkStart w:id="26" w:name="n394"/>
            <w:bookmarkEnd w:id="26"/>
          </w:p>
          <w:p w:rsidR="00497E9C" w:rsidRPr="00A56B36" w:rsidRDefault="00425EDE" w:rsidP="00497E9C">
            <w:pPr>
              <w:shd w:val="clear" w:color="auto" w:fill="FFFFFF"/>
              <w:spacing w:after="150"/>
              <w:ind w:firstLine="450"/>
              <w:jc w:val="both"/>
              <w:rPr>
                <w:color w:val="333333"/>
              </w:rPr>
            </w:pPr>
            <w:bookmarkStart w:id="27" w:name="n138"/>
            <w:bookmarkEnd w:id="27"/>
            <w:r w:rsidRPr="00A56B36">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8" w:name="n139"/>
            <w:bookmarkEnd w:id="28"/>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29" w:name="n330"/>
            <w:bookmarkStart w:id="30" w:name="n140"/>
            <w:bookmarkEnd w:id="29"/>
            <w:bookmarkEnd w:id="30"/>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1" w:name="n331"/>
            <w:bookmarkEnd w:id="31"/>
          </w:p>
          <w:p w:rsidR="00497E9C" w:rsidRPr="00A56B36" w:rsidRDefault="006C3740" w:rsidP="00F9045D">
            <w:pPr>
              <w:shd w:val="clear" w:color="auto" w:fill="FFFFFF"/>
              <w:spacing w:after="150"/>
              <w:ind w:firstLine="450"/>
              <w:jc w:val="both"/>
              <w:rPr>
                <w:color w:val="333333"/>
              </w:rPr>
            </w:pPr>
            <w:bookmarkStart w:id="32" w:name="n141"/>
            <w:bookmarkEnd w:id="32"/>
            <w:r w:rsidRPr="00A56B36">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w:t>
            </w:r>
            <w:r w:rsidRPr="00A56B36">
              <w:rPr>
                <w:color w:val="333333"/>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3" w:name="n395"/>
            <w:bookmarkEnd w:id="33"/>
          </w:p>
          <w:p w:rsidR="00497E9C" w:rsidRPr="00A56B36" w:rsidRDefault="00FB63F1" w:rsidP="00497E9C">
            <w:pPr>
              <w:shd w:val="clear" w:color="auto" w:fill="FFFFFF"/>
              <w:spacing w:after="150"/>
              <w:ind w:firstLine="450"/>
              <w:jc w:val="both"/>
              <w:rPr>
                <w:color w:val="333333"/>
              </w:rPr>
            </w:pPr>
            <w:bookmarkStart w:id="34" w:name="n142"/>
            <w:bookmarkEnd w:id="34"/>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5" w:name="n143"/>
            <w:bookmarkEnd w:id="35"/>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6" w:name="n396"/>
            <w:bookmarkEnd w:id="36"/>
          </w:p>
          <w:p w:rsidR="00497E9C" w:rsidRPr="00A56B36" w:rsidRDefault="00FB63F1" w:rsidP="00497E9C">
            <w:pPr>
              <w:shd w:val="clear" w:color="auto" w:fill="FFFFFF"/>
              <w:spacing w:after="150"/>
              <w:ind w:firstLine="450"/>
              <w:jc w:val="both"/>
              <w:rPr>
                <w:color w:val="333333"/>
              </w:rPr>
            </w:pPr>
            <w:bookmarkStart w:id="37" w:name="n145"/>
            <w:bookmarkEnd w:id="37"/>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8" w:name="n146"/>
            <w:bookmarkEnd w:id="38"/>
            <w:r w:rsidRPr="00A56B3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39" w:name="n147"/>
            <w:bookmarkEnd w:id="39"/>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0" w:name="n148"/>
            <w:bookmarkEnd w:id="40"/>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1" w:name="n149"/>
            <w:bookmarkEnd w:id="41"/>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2" w:name="n150"/>
            <w:bookmarkEnd w:id="42"/>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3" w:name="n397"/>
            <w:bookmarkEnd w:id="43"/>
          </w:p>
          <w:p w:rsidR="00497E9C" w:rsidRPr="00A56B36" w:rsidRDefault="000534B5" w:rsidP="00497E9C">
            <w:pPr>
              <w:shd w:val="clear" w:color="auto" w:fill="FFFFFF"/>
              <w:spacing w:after="150"/>
              <w:ind w:firstLine="450"/>
              <w:jc w:val="both"/>
              <w:rPr>
                <w:color w:val="333333"/>
              </w:rPr>
            </w:pPr>
            <w:bookmarkStart w:id="44" w:name="n151"/>
            <w:bookmarkStart w:id="45" w:name="n152"/>
            <w:bookmarkEnd w:id="44"/>
            <w:bookmarkEnd w:id="45"/>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6" w:name="n153"/>
            <w:bookmarkEnd w:id="46"/>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7" w:name="n332"/>
            <w:bookmarkEnd w:id="47"/>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A56B36">
              <w:rPr>
                <w:color w:val="00000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A56B36">
              <w:rPr>
                <w:color w:val="000000"/>
              </w:rPr>
              <w:lastRenderedPageBreak/>
              <w:t>(рішення суду або факт добровільної сплати штрафу, або відшкодування збитків).</w:t>
            </w:r>
          </w:p>
          <w:p w:rsidR="00FC2382" w:rsidRPr="00A56B36" w:rsidRDefault="00F42EDC" w:rsidP="00FC2382">
            <w:pPr>
              <w:spacing w:before="120"/>
              <w:ind w:left="86" w:right="94" w:firstLine="481"/>
              <w:jc w:val="both"/>
              <w:rPr>
                <w:color w:val="000000"/>
              </w:rPr>
            </w:pPr>
            <w:r w:rsidRPr="00A56B36">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2F8B" w:rsidRPr="00A56B36" w:rsidRDefault="005E7659" w:rsidP="007A6476">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53895" w:rsidRPr="00A56B36" w:rsidRDefault="00853895" w:rsidP="007A6476">
            <w:pPr>
              <w:spacing w:before="120"/>
              <w:ind w:left="86" w:right="94" w:firstLine="481"/>
              <w:jc w:val="both"/>
              <w:rPr>
                <w:color w:val="000000"/>
              </w:rPr>
            </w:pP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8" w:name="n16"/>
            <w:bookmarkEnd w:id="48"/>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49" w:name="n17"/>
            <w:bookmarkEnd w:id="49"/>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0" w:name="n18"/>
            <w:bookmarkEnd w:id="50"/>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1" w:name="n19"/>
            <w:bookmarkEnd w:id="51"/>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2" w:name="n20"/>
            <w:bookmarkEnd w:id="52"/>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3" w:name="n21"/>
            <w:bookmarkEnd w:id="53"/>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4" w:name="n22"/>
            <w:bookmarkEnd w:id="54"/>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5" w:name="n23"/>
            <w:bookmarkEnd w:id="55"/>
            <w:r w:rsidRPr="00A56B36">
              <w:rPr>
                <w:color w:val="333333"/>
              </w:rPr>
              <w:lastRenderedPageBreak/>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6" w:name="n24"/>
            <w:bookmarkEnd w:id="56"/>
            <w:r w:rsidRPr="00A56B36">
              <w:rPr>
                <w:color w:val="333333"/>
              </w:rPr>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7" w:name="n25"/>
            <w:bookmarkEnd w:id="57"/>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8" w:name="n26"/>
            <w:bookmarkEnd w:id="58"/>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59" w:name="n27"/>
            <w:bookmarkEnd w:id="59"/>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0" w:name="n28"/>
            <w:bookmarkEnd w:id="60"/>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1" w:name="n29"/>
            <w:bookmarkEnd w:id="61"/>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2" w:name="n30"/>
            <w:bookmarkEnd w:id="62"/>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3" w:name="n31"/>
            <w:bookmarkEnd w:id="63"/>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4" w:name="n32"/>
            <w:bookmarkEnd w:id="64"/>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5" w:name="n33"/>
            <w:bookmarkEnd w:id="65"/>
            <w:r w:rsidRPr="00A56B36">
              <w:rPr>
                <w:color w:val="333333"/>
              </w:rPr>
              <w:lastRenderedPageBreak/>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56B36">
              <w:rPr>
                <w:lang w:val="uk-UA"/>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другої - п’ятої, сьомої - дев’ятої статті 41 Закону</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6" w:name="n577"/>
            <w:bookmarkEnd w:id="66"/>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554688" w:rsidRPr="00A56B36" w:rsidRDefault="007E63E6" w:rsidP="00554688">
            <w:pPr>
              <w:pStyle w:val="a3"/>
              <w:ind w:left="124" w:firstLine="461"/>
              <w:jc w:val="both"/>
              <w:rPr>
                <w:lang w:val="uk-UA"/>
              </w:rPr>
            </w:pPr>
            <w:r w:rsidRPr="00A56B36">
              <w:rPr>
                <w:lang w:val="uk-UA"/>
              </w:rPr>
              <w:t>перерахунку ціни в бік зменшення ціни тендерної пропозиції переможця без зменшення обсягів закупівлі;</w:t>
            </w:r>
          </w:p>
          <w:p w:rsidR="00B22FB7" w:rsidRPr="00A56B36" w:rsidRDefault="007E63E6" w:rsidP="00554688">
            <w:pPr>
              <w:pStyle w:val="a3"/>
              <w:spacing w:before="0" w:beforeAutospacing="0" w:after="0" w:afterAutospacing="0"/>
              <w:ind w:left="124" w:firstLine="461"/>
              <w:jc w:val="both"/>
              <w:rPr>
                <w:lang w:val="uk-UA"/>
              </w:rPr>
            </w:pPr>
            <w:r w:rsidRPr="00A56B36">
              <w:rPr>
                <w:lang w:val="uk-UA"/>
              </w:rPr>
              <w:t>перерахунку ціни та обсягів товарів в бік зменшення за умови необхідності приведення обсягів товарів до кратності упаковки.</w:t>
            </w:r>
          </w:p>
          <w:p w:rsidR="009A733B" w:rsidRPr="00A56B36" w:rsidRDefault="009A733B" w:rsidP="00554688">
            <w:pPr>
              <w:pStyle w:val="a3"/>
              <w:spacing w:before="0" w:beforeAutospacing="0" w:after="0" w:afterAutospacing="0"/>
              <w:ind w:left="124" w:firstLine="461"/>
              <w:jc w:val="both"/>
              <w:rPr>
                <w:lang w:val="uk-UA"/>
              </w:rPr>
            </w:pP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(крім</w:t>
            </w:r>
            <w:r w:rsidRPr="00A56B36">
              <w:t> </w:t>
            </w:r>
            <w:hyperlink r:id="rId13" w:anchor="n273" w:history="1">
              <w:r w:rsidRPr="00A56B36">
                <w:rPr>
                  <w:lang w:val="uk-UA"/>
                </w:rPr>
                <w:t>підпункту 13</w:t>
              </w:r>
            </w:hyperlink>
            <w:r w:rsidRPr="00A56B36">
              <w:t> </w:t>
            </w:r>
            <w:r w:rsidRPr="00A56B36">
              <w:rPr>
                <w:color w:val="333333"/>
                <w:lang w:val="uk-UA"/>
              </w:rPr>
              <w:t xml:space="preserve">пункту 13)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554688">
            <w:pPr>
              <w:shd w:val="clear" w:color="auto" w:fill="FFFFFF"/>
              <w:spacing w:after="150"/>
              <w:ind w:firstLine="450"/>
              <w:jc w:val="both"/>
              <w:rPr>
                <w:color w:val="333333"/>
              </w:rPr>
            </w:pPr>
            <w:bookmarkStart w:id="67" w:name="n278"/>
            <w:bookmarkStart w:id="68" w:name="n74"/>
            <w:bookmarkEnd w:id="67"/>
            <w:bookmarkEnd w:id="68"/>
            <w:r w:rsidRPr="00A56B36">
              <w:rPr>
                <w:color w:val="333333"/>
              </w:rPr>
              <w:t>1) зменшення обсягів закупівлі, зокрема з урахуванням фактичного обсягу видатків замовника;</w:t>
            </w:r>
          </w:p>
          <w:p w:rsidR="00554688" w:rsidRPr="00A56B36" w:rsidRDefault="009A02B3" w:rsidP="00554688">
            <w:pPr>
              <w:shd w:val="clear" w:color="auto" w:fill="FFFFFF"/>
              <w:spacing w:after="150"/>
              <w:ind w:firstLine="450"/>
              <w:jc w:val="both"/>
              <w:rPr>
                <w:color w:val="333333"/>
              </w:rPr>
            </w:pPr>
            <w:bookmarkStart w:id="69" w:name="n75"/>
            <w:bookmarkEnd w:id="69"/>
            <w:r w:rsidRPr="00A56B36">
              <w:rPr>
                <w:color w:val="333333"/>
              </w:rPr>
              <w:t xml:space="preserve">2) погодження зміни ціни за одиницю товару в договорі про закупівлю у разі коливання ціни такого товару </w:t>
            </w:r>
            <w:proofErr w:type="gramStart"/>
            <w:r w:rsidRPr="00A56B36">
              <w:rPr>
                <w:color w:val="333333"/>
              </w:rPr>
              <w:t>на ринку</w:t>
            </w:r>
            <w:proofErr w:type="gramEnd"/>
            <w:r w:rsidRPr="00A56B36">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6B36">
              <w:rPr>
                <w:color w:val="333333"/>
              </w:rPr>
              <w:t>на ринку</w:t>
            </w:r>
            <w:proofErr w:type="gramEnd"/>
            <w:r w:rsidRPr="00A56B36">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4688" w:rsidRPr="00A56B36" w:rsidRDefault="00A71303" w:rsidP="00554688">
            <w:pPr>
              <w:shd w:val="clear" w:color="auto" w:fill="FFFFFF"/>
              <w:spacing w:after="150"/>
              <w:ind w:firstLine="450"/>
              <w:jc w:val="both"/>
              <w:rPr>
                <w:color w:val="333333"/>
              </w:rPr>
            </w:pPr>
            <w:bookmarkStart w:id="70" w:name="n76"/>
            <w:bookmarkEnd w:id="70"/>
            <w:r w:rsidRPr="00A56B36">
              <w:rPr>
                <w:color w:val="333333"/>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A5689A" w:rsidP="00602AFA">
            <w:pPr>
              <w:shd w:val="clear" w:color="auto" w:fill="FFFFFF"/>
              <w:spacing w:after="150"/>
              <w:ind w:firstLine="450"/>
              <w:jc w:val="both"/>
              <w:rPr>
                <w:color w:val="333333"/>
              </w:rPr>
            </w:pPr>
            <w:bookmarkStart w:id="71" w:name="n77"/>
            <w:bookmarkEnd w:id="71"/>
            <w:r w:rsidRPr="00A56B36">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2" w:name="n374"/>
            <w:bookmarkEnd w:id="72"/>
          </w:p>
          <w:p w:rsidR="00554688" w:rsidRPr="00A56B36" w:rsidRDefault="00EF6092" w:rsidP="00554688">
            <w:pPr>
              <w:shd w:val="clear" w:color="auto" w:fill="FFFFFF"/>
              <w:spacing w:after="150"/>
              <w:ind w:firstLine="450"/>
              <w:jc w:val="both"/>
              <w:rPr>
                <w:color w:val="333333"/>
              </w:rPr>
            </w:pPr>
            <w:bookmarkStart w:id="73" w:name="n78"/>
            <w:bookmarkEnd w:id="73"/>
            <w:r w:rsidRPr="00A56B36">
              <w:rPr>
                <w:color w:val="333333"/>
              </w:rPr>
              <w:t>5)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7D4FE5" w:rsidP="00554688">
            <w:pPr>
              <w:shd w:val="clear" w:color="auto" w:fill="FFFFFF"/>
              <w:spacing w:after="150"/>
              <w:ind w:firstLine="450"/>
              <w:jc w:val="both"/>
              <w:rPr>
                <w:color w:val="333333"/>
              </w:rPr>
            </w:pPr>
            <w:bookmarkStart w:id="74" w:name="n79"/>
            <w:bookmarkEnd w:id="74"/>
            <w:r w:rsidRPr="00A56B36">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0C39F4" w:rsidP="00554688">
            <w:pPr>
              <w:shd w:val="clear" w:color="auto" w:fill="FFFFFF"/>
              <w:spacing w:after="150"/>
              <w:ind w:firstLine="450"/>
              <w:jc w:val="both"/>
              <w:rPr>
                <w:color w:val="333333"/>
              </w:rPr>
            </w:pPr>
            <w:bookmarkStart w:id="75" w:name="n80"/>
            <w:bookmarkEnd w:id="75"/>
            <w:r w:rsidRPr="00A56B36">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56B36">
              <w:rPr>
                <w:color w:val="333333"/>
              </w:rPr>
              <w:t>на ринку</w:t>
            </w:r>
            <w:proofErr w:type="gramEnd"/>
            <w:r w:rsidRPr="00A56B36">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554688" w:rsidRPr="00BC1302" w:rsidRDefault="00554688" w:rsidP="00554688">
            <w:pPr>
              <w:shd w:val="clear" w:color="auto" w:fill="FFFFFF"/>
              <w:spacing w:after="150"/>
              <w:ind w:firstLine="450"/>
              <w:jc w:val="both"/>
              <w:rPr>
                <w:color w:val="333333"/>
                <w:lang w:val="uk-UA"/>
              </w:rPr>
            </w:pPr>
            <w:bookmarkStart w:id="76" w:name="n81"/>
            <w:bookmarkEnd w:id="76"/>
            <w:r w:rsidRPr="00A56B36">
              <w:rPr>
                <w:color w:val="333333"/>
              </w:rPr>
              <w:t>8) зміни умов у зв’язку із застосуванням положень </w:t>
            </w:r>
            <w:hyperlink r:id="rId14" w:anchor="n1778" w:tgtFrame="_blank" w:history="1">
              <w:r w:rsidRPr="00A56B36">
                <w:t>частини шостої</w:t>
              </w:r>
            </w:hyperlink>
            <w:r w:rsidRPr="00A56B36">
              <w:rPr>
                <w:color w:val="333333"/>
              </w:rPr>
              <w:t xml:space="preserve"> статті </w:t>
            </w:r>
            <w:r w:rsidR="00BC1302">
              <w:rPr>
                <w:color w:val="333333"/>
              </w:rPr>
              <w:t>41 Закону</w:t>
            </w:r>
            <w:r w:rsidR="00BC1302">
              <w:rPr>
                <w:color w:val="333333"/>
                <w:lang w:val="uk-UA"/>
              </w:rPr>
              <w:t>;</w:t>
            </w:r>
          </w:p>
          <w:p w:rsidR="00F12F98" w:rsidRPr="001243EE" w:rsidRDefault="00F12F98" w:rsidP="00554688">
            <w:pPr>
              <w:shd w:val="clear" w:color="auto" w:fill="FFFFFF"/>
              <w:spacing w:after="150"/>
              <w:ind w:firstLine="450"/>
              <w:jc w:val="both"/>
              <w:rPr>
                <w:color w:val="333333"/>
                <w:lang w:val="uk-UA"/>
              </w:rPr>
            </w:pPr>
            <w:r w:rsidRPr="00FC354F">
              <w:rPr>
                <w:color w:val="333333"/>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54688" w:rsidRPr="00A56B36" w:rsidRDefault="00554688" w:rsidP="00F42560">
            <w:pPr>
              <w:pStyle w:val="a3"/>
              <w:spacing w:before="0" w:beforeAutospacing="0" w:after="0" w:afterAutospacing="0"/>
              <w:ind w:left="124" w:firstLine="461"/>
              <w:jc w:val="both"/>
              <w:rPr>
                <w:color w:val="333333"/>
              </w:rPr>
            </w:pPr>
            <w:bookmarkStart w:id="77" w:name="n82"/>
            <w:bookmarkEnd w:id="77"/>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5"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8" w:name="n95"/>
            <w:bookmarkEnd w:id="78"/>
            <w:r w:rsidRPr="00A56B36">
              <w:rPr>
                <w:color w:val="333333"/>
              </w:rPr>
              <w:t>1) коли замовник уклав договір про закупівлю з порушенням вимог, визначених </w:t>
            </w:r>
            <w:hyperlink r:id="rId16"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79" w:name="n96"/>
            <w:bookmarkEnd w:id="79"/>
            <w:r w:rsidRPr="00A56B36">
              <w:rPr>
                <w:color w:val="333333"/>
              </w:rPr>
              <w:t>2) укладення договору про закупівлю з порушенням вимог </w:t>
            </w:r>
            <w:hyperlink r:id="rId17"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7"/>
            <w:bookmarkEnd w:id="80"/>
            <w:r w:rsidRPr="00A56B36">
              <w:rPr>
                <w:color w:val="333333"/>
              </w:rPr>
              <w:lastRenderedPageBreak/>
              <w:t>3) укладення договору про закупівлю в період оскарження відкритих торгів відповідно до </w:t>
            </w:r>
            <w:hyperlink r:id="rId18"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8"/>
            <w:bookmarkEnd w:id="81"/>
            <w:r w:rsidRPr="00A56B36">
              <w:rPr>
                <w:color w:val="333333"/>
              </w:rPr>
              <w:t>4) укладення договору з порушенням строків, передбачених абзацами </w:t>
            </w:r>
            <w:hyperlink r:id="rId19" w:anchor="n169" w:history="1">
              <w:r w:rsidRPr="00A56B36">
                <w:t>третім</w:t>
              </w:r>
            </w:hyperlink>
            <w:r w:rsidRPr="00A56B36">
              <w:t> та </w:t>
            </w:r>
            <w:hyperlink r:id="rId20"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1"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2" w:name="n99"/>
            <w:bookmarkEnd w:id="82"/>
            <w:r w:rsidRPr="00A56B36">
              <w:rPr>
                <w:color w:val="333333"/>
              </w:rPr>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3" w:name="n592"/>
            <w:bookmarkStart w:id="84" w:name="n593"/>
            <w:bookmarkEnd w:id="83"/>
            <w:bookmarkEnd w:id="84"/>
          </w:p>
        </w:tc>
      </w:tr>
      <w:tr w:rsidR="00AA1D0F" w:rsidRPr="00151068"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амовника при відмові переможця торгів підписати 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F12F45">
            <w:pPr>
              <w:spacing w:before="20"/>
              <w:ind w:left="203" w:right="295"/>
              <w:jc w:val="both"/>
              <w:rPr>
                <w:lang w:val="uk-UA"/>
              </w:rPr>
            </w:pPr>
            <w:r w:rsidRPr="00A56B36">
              <w:rPr>
                <w:lang w:val="uk-UA"/>
              </w:rPr>
              <w:t xml:space="preserve"> </w:t>
            </w:r>
            <w:r w:rsidR="00C82CDC" w:rsidRPr="00C82CDC">
              <w:rPr>
                <w:lang w:val="uk-UA"/>
              </w:rPr>
              <w:t>Не вимагається</w:t>
            </w:r>
          </w:p>
          <w:p w:rsidR="003C4AFB" w:rsidRPr="00A56B36" w:rsidRDefault="003C4AFB" w:rsidP="00F42560">
            <w:pPr>
              <w:jc w:val="both"/>
              <w:rPr>
                <w:lang w:val="uk-UA"/>
              </w:rPr>
            </w:pPr>
          </w:p>
        </w:tc>
      </w:tr>
    </w:tbl>
    <w:p w:rsidR="00E709EA" w:rsidRDefault="00E709EA"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FD2493" w:rsidRDefault="00FD2493"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725B78" w:rsidRPr="00F01838" w:rsidRDefault="00725B78" w:rsidP="00725B78">
      <w:pPr>
        <w:ind w:firstLine="709"/>
        <w:jc w:val="both"/>
        <w:rPr>
          <w:rFonts w:eastAsia="Calibri"/>
          <w:snapToGrid w:val="0"/>
          <w:lang w:val="uk-UA" w:eastAsia="en-US"/>
        </w:rPr>
      </w:pPr>
      <w:r w:rsidRPr="00F01838">
        <w:rPr>
          <w:rFonts w:eastAsia="Calibri"/>
          <w:snapToGrid w:val="0"/>
          <w:lang w:val="uk-UA" w:eastAsia="en-US"/>
        </w:rPr>
        <w:t>1.</w:t>
      </w:r>
      <w:r w:rsidR="00227BB6">
        <w:rPr>
          <w:rFonts w:eastAsia="Calibri"/>
          <w:snapToGrid w:val="0"/>
          <w:lang w:val="uk-UA" w:eastAsia="en-US"/>
        </w:rPr>
        <w:t>1</w:t>
      </w:r>
      <w:r w:rsidRPr="00F01838">
        <w:rPr>
          <w:rFonts w:eastAsia="Calibri"/>
          <w:snapToGrid w:val="0"/>
          <w:lang w:val="uk-UA" w:eastAsia="en-US"/>
        </w:rPr>
        <w:t xml:space="preserve">. Наявність фінансової спроможності, яка підтверджується фінансовою звітністю: </w:t>
      </w:r>
    </w:p>
    <w:p w:rsidR="00725B78" w:rsidRPr="00F01838" w:rsidRDefault="00EA1815" w:rsidP="00725B78">
      <w:pPr>
        <w:jc w:val="both"/>
        <w:rPr>
          <w:rFonts w:eastAsia="Calibri"/>
          <w:i/>
          <w:snapToGrid w:val="0"/>
          <w:lang w:val="uk-UA" w:eastAsia="en-US"/>
        </w:rPr>
      </w:pPr>
      <w:r w:rsidRPr="00F01838">
        <w:rPr>
          <w:rFonts w:eastAsia="Calibri"/>
          <w:i/>
          <w:snapToGrid w:val="0"/>
          <w:lang w:val="uk-UA" w:eastAsia="en-US"/>
        </w:rPr>
        <w:t>к</w:t>
      </w:r>
      <w:r w:rsidR="00725B78" w:rsidRPr="00F01838">
        <w:rPr>
          <w:rFonts w:eastAsia="Calibri"/>
          <w:i/>
          <w:snapToGrid w:val="0"/>
          <w:lang w:val="uk-UA" w:eastAsia="en-US"/>
        </w:rPr>
        <w:t>опія Балансу (Звіт про фінансовий стан);</w:t>
      </w:r>
    </w:p>
    <w:p w:rsidR="002606DF" w:rsidRPr="00B94CC0" w:rsidRDefault="00EA1815" w:rsidP="00B94CC0">
      <w:pPr>
        <w:pStyle w:val="afff4"/>
        <w:jc w:val="both"/>
        <w:rPr>
          <w:rFonts w:ascii="Times New Roman" w:hAnsi="Times New Roman"/>
          <w:i/>
          <w:snapToGrid w:val="0"/>
          <w:sz w:val="24"/>
          <w:szCs w:val="24"/>
        </w:rPr>
      </w:pPr>
      <w:r w:rsidRPr="00F01838">
        <w:rPr>
          <w:rFonts w:ascii="Times New Roman" w:hAnsi="Times New Roman"/>
          <w:i/>
          <w:snapToGrid w:val="0"/>
          <w:sz w:val="24"/>
          <w:szCs w:val="24"/>
        </w:rPr>
        <w:t>к</w:t>
      </w:r>
      <w:r w:rsidR="00725B78" w:rsidRPr="00F01838">
        <w:rPr>
          <w:rFonts w:ascii="Times New Roman" w:hAnsi="Times New Roman"/>
          <w:i/>
          <w:snapToGrid w:val="0"/>
          <w:sz w:val="24"/>
          <w:szCs w:val="24"/>
        </w:rPr>
        <w:t>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871DDE" w:rsidRDefault="001075BC" w:rsidP="00725B78">
      <w:pPr>
        <w:ind w:firstLine="709"/>
        <w:jc w:val="both"/>
        <w:rPr>
          <w:lang w:val="uk-UA"/>
        </w:rPr>
      </w:pPr>
      <w:r w:rsidRPr="009E7371">
        <w:rPr>
          <w:lang w:val="uk-UA"/>
        </w:rPr>
        <w:t>5</w:t>
      </w:r>
      <w:r w:rsidR="001C07B2" w:rsidRPr="009E7371">
        <w:rPr>
          <w:lang w:val="uk-UA"/>
        </w:rPr>
        <w:t>. Погоджений проєкт договору (Додаток 4 до цієї тендерної документації).</w:t>
      </w:r>
    </w:p>
    <w:p w:rsidR="00425029" w:rsidRPr="0005239C" w:rsidRDefault="00425029" w:rsidP="00725B78">
      <w:pPr>
        <w:ind w:firstLine="709"/>
        <w:jc w:val="both"/>
        <w:rPr>
          <w:highlight w:val="yellow"/>
          <w:lang w:val="uk-UA"/>
        </w:rPr>
      </w:pPr>
      <w:r>
        <w:rPr>
          <w:lang w:val="uk-UA"/>
        </w:rPr>
        <w:t xml:space="preserve">6. </w:t>
      </w:r>
      <w:r w:rsidRPr="00425029">
        <w:rPr>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000B5657" w:rsidRPr="000B5657">
        <w:rPr>
          <w:lang w:val="uk-UA"/>
        </w:rPr>
        <w:t>Особливості здійснення публічних закупівель</w:t>
      </w:r>
      <w:r w:rsidRPr="00425029">
        <w:rPr>
          <w:lang w:val="uk-UA"/>
        </w:rPr>
        <w:t xml:space="preserve">.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425029">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CF19E8" w:rsidP="009E7371">
      <w:pPr>
        <w:ind w:firstLine="709"/>
        <w:jc w:val="both"/>
        <w:rPr>
          <w:color w:val="000000" w:themeColor="text1"/>
          <w:lang w:val="uk-UA"/>
        </w:rPr>
      </w:pPr>
      <w:r>
        <w:rPr>
          <w:lang w:val="uk-UA"/>
        </w:rPr>
        <w:t>7</w:t>
      </w:r>
      <w:r w:rsidR="009E7371" w:rsidRPr="009E7371">
        <w:rPr>
          <w:lang w:val="uk-UA"/>
        </w:rPr>
        <w:t xml:space="preserve">. </w:t>
      </w:r>
      <w:r w:rsidR="009E7371" w:rsidRPr="009E7371">
        <w:rPr>
          <w:rFonts w:eastAsia="Calibri"/>
          <w:spacing w:val="-7"/>
          <w:lang w:val="uk-UA"/>
        </w:rPr>
        <w:t xml:space="preserve">Якщо товар, який є предметом закупівлі, вартість якого дорівнює або перевищує 200 тисяч гривень, </w:t>
      </w:r>
      <w:r w:rsidR="009E7371" w:rsidRPr="009E7371">
        <w:rPr>
          <w:lang w:val="uk-UA"/>
        </w:rPr>
        <w:t>включено до Переліку, визначеного</w:t>
      </w:r>
      <w:r w:rsidR="009E7371" w:rsidRPr="009E7371">
        <w:rPr>
          <w:rFonts w:eastAsia="Calibri"/>
          <w:spacing w:val="-7"/>
          <w:lang w:val="uk-UA"/>
        </w:rPr>
        <w:t xml:space="preserve">  підпунктом 2 пункту </w:t>
      </w:r>
      <w:r w:rsidR="009E7371" w:rsidRPr="009E7371">
        <w:rPr>
          <w:color w:val="333333"/>
          <w:shd w:val="clear" w:color="auto" w:fill="FFFFFF"/>
          <w:lang w:val="uk-UA"/>
        </w:rPr>
        <w:t>6</w:t>
      </w:r>
      <w:r w:rsidR="009E7371" w:rsidRPr="009E7371">
        <w:rPr>
          <w:b/>
          <w:bCs/>
          <w:color w:val="333333"/>
          <w:sz w:val="2"/>
          <w:szCs w:val="2"/>
          <w:shd w:val="clear" w:color="auto" w:fill="FFFFFF"/>
          <w:vertAlign w:val="superscript"/>
          <w:lang w:val="uk-UA"/>
        </w:rPr>
        <w:t>-</w:t>
      </w:r>
      <w:r w:rsidR="009E7371" w:rsidRPr="009E7371">
        <w:rPr>
          <w:b/>
          <w:bCs/>
          <w:color w:val="333333"/>
          <w:sz w:val="16"/>
          <w:szCs w:val="16"/>
          <w:shd w:val="clear" w:color="auto" w:fill="FFFFFF"/>
          <w:vertAlign w:val="superscript"/>
          <w:lang w:val="uk-UA"/>
        </w:rPr>
        <w:t>1</w:t>
      </w:r>
      <w:r w:rsidR="009E7371" w:rsidRPr="009E7371">
        <w:rPr>
          <w:rFonts w:eastAsia="Calibri"/>
          <w:spacing w:val="-7"/>
          <w:lang w:val="uk-UA"/>
        </w:rPr>
        <w:t xml:space="preserve"> розділу </w:t>
      </w:r>
      <w:r w:rsidR="009E7371" w:rsidRPr="009E7371">
        <w:rPr>
          <w:rFonts w:eastAsia="Calibri"/>
          <w:spacing w:val="-7"/>
          <w:lang w:val="en-US"/>
        </w:rPr>
        <w:t>X</w:t>
      </w:r>
      <w:r w:rsidR="009E7371" w:rsidRPr="009E7371">
        <w:rPr>
          <w:rFonts w:eastAsia="Calibri"/>
          <w:spacing w:val="-7"/>
          <w:lang w:val="uk-UA"/>
        </w:rPr>
        <w:t xml:space="preserve"> «ПРИКІНЦЕВІ ТА ПЕРЕХІДНІ ПОЛОЖЕННЯ» Закону України «Про публічні закупівлі», учасник надає </w:t>
      </w:r>
      <w:r w:rsidR="009E7371" w:rsidRPr="009E7371">
        <w:rPr>
          <w:rFonts w:eastAsia="Calibri"/>
          <w:b/>
          <w:bCs/>
          <w:i/>
          <w:iCs/>
          <w:spacing w:val="-7"/>
          <w:lang w:val="uk-UA"/>
        </w:rPr>
        <w:t>гарантійний лист</w:t>
      </w:r>
      <w:r w:rsidR="009E7371" w:rsidRPr="009E7371">
        <w:rPr>
          <w:rFonts w:eastAsia="Calibri"/>
          <w:spacing w:val="-7"/>
          <w:lang w:val="uk-UA"/>
        </w:rPr>
        <w:t xml:space="preserve">, яким гарантує, що ступінь локалізації товару не є меншим ніж відсоток, встановлений цим пунктом на рік постачання товару. </w:t>
      </w:r>
    </w:p>
    <w:p w:rsidR="009E7371" w:rsidRPr="009E7371" w:rsidRDefault="009E7371" w:rsidP="009E7371">
      <w:pPr>
        <w:ind w:firstLine="709"/>
        <w:jc w:val="both"/>
        <w:rPr>
          <w:rFonts w:eastAsia="Calibri"/>
          <w:color w:val="000000" w:themeColor="text1"/>
          <w:spacing w:val="-7"/>
          <w:lang w:val="uk-UA"/>
        </w:rPr>
      </w:pPr>
      <w:r w:rsidRPr="009E7371">
        <w:rPr>
          <w:rFonts w:eastAsia="Calibri"/>
          <w:color w:val="000000" w:themeColor="text1"/>
          <w:spacing w:val="-7"/>
          <w:lang w:val="uk-UA"/>
        </w:rPr>
        <w:t>Гарантійний лист повинен містити:</w:t>
      </w:r>
    </w:p>
    <w:p w:rsidR="009E7371" w:rsidRPr="009E7371" w:rsidRDefault="009E7371" w:rsidP="009E7371">
      <w:pPr>
        <w:ind w:firstLine="709"/>
        <w:jc w:val="both"/>
        <w:rPr>
          <w:color w:val="000000" w:themeColor="text1"/>
          <w:shd w:val="clear" w:color="auto" w:fill="FFFFFF"/>
          <w:lang w:val="uk-UA"/>
        </w:rPr>
      </w:pPr>
      <w:r w:rsidRPr="009E7371">
        <w:rPr>
          <w:rFonts w:eastAsia="Calibri"/>
          <w:color w:val="000000" w:themeColor="text1"/>
          <w:spacing w:val="-7"/>
          <w:lang w:val="uk-UA"/>
        </w:rPr>
        <w:lastRenderedPageBreak/>
        <w:t xml:space="preserve">- відповідне інтернет-посилання на </w:t>
      </w:r>
      <w:r w:rsidRPr="009E7371">
        <w:rPr>
          <w:color w:val="000000" w:themeColor="text1"/>
          <w:shd w:val="clear" w:color="auto" w:fill="FFFFFF"/>
          <w:lang w:val="uk-UA"/>
        </w:rPr>
        <w:t>Перелік товарів з підтвердженим ступенем локалізації, оприлюднений на веб-порталі та офіційному веб-сайті Мінекономіки (</w:t>
      </w:r>
      <w:hyperlink r:id="rId22" w:history="1">
        <w:r w:rsidRPr="009E7371">
          <w:rPr>
            <w:color w:val="000000" w:themeColor="text1"/>
            <w:u w:val="single"/>
            <w:shd w:val="clear" w:color="auto" w:fill="FFFFFF"/>
            <w:lang w:val="uk-UA"/>
          </w:rPr>
          <w:t>https://prozorro.gov.ua/search/products?local_share=10</w:t>
        </w:r>
      </w:hyperlink>
      <w:r w:rsidRPr="009E7371">
        <w:rPr>
          <w:color w:val="000000" w:themeColor="text1"/>
          <w:shd w:val="clear" w:color="auto" w:fill="FFFFFF"/>
          <w:lang w:val="uk-UA"/>
        </w:rPr>
        <w:t>);</w:t>
      </w:r>
    </w:p>
    <w:p w:rsidR="009E7371" w:rsidRPr="009E7371" w:rsidRDefault="009E7371" w:rsidP="009E7371">
      <w:pPr>
        <w:ind w:firstLine="709"/>
        <w:jc w:val="both"/>
        <w:rPr>
          <w:color w:val="000000" w:themeColor="text1"/>
          <w:shd w:val="clear" w:color="auto" w:fill="FFFFFF"/>
          <w:lang w:val="uk-UA"/>
        </w:rPr>
      </w:pPr>
      <w:r w:rsidRPr="009E7371">
        <w:rPr>
          <w:color w:val="000000" w:themeColor="text1"/>
          <w:shd w:val="clear" w:color="auto" w:fill="FFFFFF"/>
          <w:lang w:val="uk-UA"/>
        </w:rPr>
        <w:t>-  зобов’язання (</w:t>
      </w:r>
      <w:r w:rsidRPr="009E7371">
        <w:rPr>
          <w:color w:val="000000" w:themeColor="text1"/>
          <w:lang w:val="uk-UA"/>
        </w:rPr>
        <w:t>у разі укладення</w:t>
      </w:r>
      <w:r w:rsidRPr="009E7371">
        <w:rPr>
          <w:color w:val="000000" w:themeColor="text1"/>
          <w:shd w:val="clear" w:color="auto" w:fill="FFFFFF"/>
          <w:lang w:val="uk-UA"/>
        </w:rPr>
        <w:t xml:space="preserve"> </w:t>
      </w:r>
      <w:r w:rsidRPr="009E7371">
        <w:rPr>
          <w:color w:val="000000" w:themeColor="text1"/>
          <w:lang w:val="uk-UA"/>
        </w:rPr>
        <w:t>договору про закупівлю товару, внесеного до Переліку)</w:t>
      </w:r>
      <w:r w:rsidRPr="009E7371">
        <w:rPr>
          <w:color w:val="000000" w:themeColor="text1"/>
          <w:shd w:val="clear" w:color="auto" w:fill="FFFFFF"/>
          <w:lang w:val="uk-UA"/>
        </w:rPr>
        <w:t xml:space="preserve"> щодо </w:t>
      </w:r>
      <w:r w:rsidRPr="009E7371">
        <w:rPr>
          <w:color w:val="000000" w:themeColor="text1"/>
          <w:lang w:val="uk-UA"/>
        </w:rPr>
        <w:t>одночасного</w:t>
      </w:r>
      <w:r w:rsidRPr="009E7371">
        <w:rPr>
          <w:color w:val="000000" w:themeColor="text1"/>
          <w:shd w:val="clear" w:color="auto" w:fill="FFFFFF"/>
          <w:lang w:val="uk-UA"/>
        </w:rPr>
        <w:t xml:space="preserve"> надання разом з</w:t>
      </w:r>
      <w:r w:rsidRPr="009E7371">
        <w:rPr>
          <w:color w:val="000000" w:themeColor="text1"/>
          <w:lang w:val="uk-UA"/>
        </w:rPr>
        <w:t xml:space="preserve"> передачею товару фактичної калькуляції собівартості такого товару, підготовленої виробником.</w:t>
      </w:r>
    </w:p>
    <w:p w:rsidR="009E7371" w:rsidRPr="009E7371" w:rsidRDefault="009E7371" w:rsidP="009E7371">
      <w:pPr>
        <w:ind w:firstLine="709"/>
        <w:jc w:val="both"/>
        <w:rPr>
          <w:lang w:val="uk-UA"/>
        </w:rPr>
      </w:pPr>
      <w:r w:rsidRPr="009E7371">
        <w:rPr>
          <w:color w:val="000000" w:themeColor="text1"/>
          <w:lang w:val="uk-UA"/>
        </w:rPr>
        <w:t xml:space="preserve">Якщо вартість товару, </w:t>
      </w:r>
      <w:r w:rsidRPr="009E7371">
        <w:rPr>
          <w:rFonts w:eastAsia="Calibri"/>
          <w:color w:val="000000" w:themeColor="text1"/>
          <w:spacing w:val="-7"/>
          <w:lang w:val="uk-UA"/>
        </w:rPr>
        <w:t xml:space="preserve">визначеного підпунктом 2 пункту </w:t>
      </w:r>
      <w:r w:rsidRPr="009E7371">
        <w:rPr>
          <w:color w:val="000000" w:themeColor="text1"/>
          <w:shd w:val="clear" w:color="auto" w:fill="FFFFFF"/>
          <w:lang w:val="uk-UA"/>
        </w:rPr>
        <w:t>6</w:t>
      </w:r>
      <w:r w:rsidRPr="009E7371">
        <w:rPr>
          <w:b/>
          <w:bCs/>
          <w:color w:val="000000" w:themeColor="text1"/>
          <w:shd w:val="clear" w:color="auto" w:fill="FFFFFF"/>
          <w:vertAlign w:val="superscript"/>
          <w:lang w:val="uk-UA"/>
        </w:rPr>
        <w:t>-1</w:t>
      </w:r>
      <w:r w:rsidRPr="009E7371">
        <w:rPr>
          <w:rFonts w:eastAsia="Calibri"/>
          <w:color w:val="000000" w:themeColor="text1"/>
          <w:spacing w:val="-7"/>
          <w:lang w:val="uk-UA"/>
        </w:rPr>
        <w:t xml:space="preserve"> розділу </w:t>
      </w:r>
      <w:r w:rsidRPr="009E7371">
        <w:rPr>
          <w:rFonts w:eastAsia="Calibri"/>
          <w:color w:val="000000" w:themeColor="text1"/>
          <w:spacing w:val="-7"/>
          <w:lang w:val="en-US"/>
        </w:rPr>
        <w:t>X</w:t>
      </w:r>
      <w:r w:rsidRPr="009E7371">
        <w:rPr>
          <w:rFonts w:eastAsia="Calibri"/>
          <w:color w:val="000000" w:themeColor="text1"/>
          <w:spacing w:val="-7"/>
          <w:lang w:val="uk-UA"/>
        </w:rPr>
        <w:t xml:space="preserve"> «ПРИКІНЦЕВІ ТА ПЕРЕХІДНІ ПОЛОЖЕННЯ» Закону України «Про публічні закупівлі», </w:t>
      </w:r>
      <w:r w:rsidRPr="009E7371">
        <w:rPr>
          <w:color w:val="000000" w:themeColor="text1"/>
          <w:lang w:val="uk-UA"/>
        </w:rPr>
        <w:t>дорівнює або перевищує сумам, зазначеним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 Угоди про державні закупівлі, до якої Україна приєдналася відповідно до Закону України «Про приєднання України до Угоди про державні закупівлі», учасник надає сертифікат про походження товару.</w:t>
      </w:r>
    </w:p>
    <w:p w:rsidR="009E7371" w:rsidRPr="009E7371" w:rsidRDefault="009E7371" w:rsidP="009E7371">
      <w:pPr>
        <w:ind w:firstLine="709"/>
        <w:rPr>
          <w:color w:val="000000" w:themeColor="text1"/>
          <w:lang w:val="uk-UA"/>
        </w:rPr>
      </w:pPr>
    </w:p>
    <w:p w:rsidR="009E7371" w:rsidRPr="009E7371" w:rsidRDefault="009E7371" w:rsidP="009E7371">
      <w:pPr>
        <w:ind w:firstLine="709"/>
        <w:rPr>
          <w:color w:val="000000" w:themeColor="text1"/>
          <w:lang w:val="uk-UA"/>
        </w:rPr>
      </w:pPr>
      <w:r w:rsidRPr="009E73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9E7371" w:rsidRDefault="009E7371" w:rsidP="00274237">
      <w:pPr>
        <w:widowControl w:val="0"/>
        <w:numPr>
          <w:ilvl w:val="0"/>
          <w:numId w:val="4"/>
        </w:numPr>
        <w:autoSpaceDE w:val="0"/>
        <w:autoSpaceDN w:val="0"/>
        <w:adjustRightInd w:val="0"/>
        <w:contextualSpacing/>
        <w:rPr>
          <w:color w:val="000000" w:themeColor="text1"/>
          <w:lang w:val="uk-UA"/>
        </w:rPr>
      </w:pPr>
      <w:r w:rsidRPr="009E7371">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9E7371">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color w:val="000000" w:themeColor="text1"/>
          <w:lang w:val="uk-UA"/>
        </w:rPr>
      </w:pPr>
      <w:r w:rsidRPr="009E7371">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а саме:</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9E7371" w:rsidRDefault="009E7371" w:rsidP="009E7371">
      <w:pPr>
        <w:ind w:firstLine="709"/>
        <w:jc w:val="both"/>
        <w:rPr>
          <w:lang w:val="uk-UA"/>
        </w:rPr>
      </w:pPr>
      <w:r w:rsidRPr="009E7371">
        <w:rPr>
          <w:lang w:val="uk-UA"/>
        </w:rPr>
        <w:t xml:space="preserve">- власна довідка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9E7371">
        <w:rPr>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9E7371">
        <w:rPr>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Pr="00121221" w:rsidRDefault="009E7371" w:rsidP="009E7371">
      <w:pPr>
        <w:autoSpaceDE w:val="0"/>
        <w:jc w:val="both"/>
        <w:rPr>
          <w:bCs/>
          <w:i/>
          <w:iCs/>
          <w:color w:val="000000"/>
          <w:sz w:val="20"/>
          <w:szCs w:val="20"/>
          <w:lang w:val="uk-UA"/>
        </w:rPr>
      </w:pPr>
      <w:r w:rsidRPr="009E7371">
        <w:rPr>
          <w:bCs/>
          <w:i/>
          <w:iCs/>
          <w:color w:val="000000"/>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12F51" w:rsidRDefault="00E12F51"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6D6499" w:rsidRDefault="006D6499" w:rsidP="00C37BB6">
      <w:pPr>
        <w:spacing w:line="276" w:lineRule="auto"/>
        <w:rPr>
          <w:b/>
          <w:lang w:val="uk-UA"/>
        </w:rPr>
      </w:pPr>
    </w:p>
    <w:p w:rsidR="006D6499" w:rsidRDefault="006D6499" w:rsidP="00C37BB6">
      <w:pPr>
        <w:spacing w:line="276" w:lineRule="auto"/>
        <w:rPr>
          <w:b/>
          <w:lang w:val="uk-UA"/>
        </w:rPr>
      </w:pPr>
    </w:p>
    <w:p w:rsidR="006D6499" w:rsidRDefault="006D6499" w:rsidP="00C37BB6">
      <w:pPr>
        <w:spacing w:line="276" w:lineRule="auto"/>
        <w:rPr>
          <w:b/>
          <w:lang w:val="uk-UA"/>
        </w:rPr>
      </w:pP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23"/>
          <w:footerReference w:type="default" r:id="rId24"/>
          <w:footerReference w:type="first" r:id="rId25"/>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600D6F" w:rsidP="001F6D1F">
      <w:pPr>
        <w:rPr>
          <w:rFonts w:eastAsia="Calibri"/>
          <w:color w:val="000000"/>
          <w:lang w:val="uk-UA" w:eastAsia="en-US"/>
        </w:rPr>
      </w:pPr>
      <w:r w:rsidRPr="00600D6F">
        <w:rPr>
          <w:rFonts w:eastAsia="Calibri"/>
          <w:color w:val="000000"/>
          <w:lang w:val="uk-UA" w:eastAsia="en-US"/>
        </w:rPr>
        <w:tab/>
      </w:r>
    </w:p>
    <w:p w:rsidR="00352785" w:rsidRPr="002109E1" w:rsidRDefault="002B1D19" w:rsidP="002109E1">
      <w:pPr>
        <w:jc w:val="both"/>
        <w:rPr>
          <w:b/>
          <w:i/>
          <w:lang w:val="uk-UA"/>
        </w:rPr>
      </w:pPr>
      <w:r w:rsidRPr="002B1D19">
        <w:rPr>
          <w:b/>
          <w:i/>
          <w:lang w:val="uk-UA"/>
        </w:rPr>
        <w:t xml:space="preserve">Предмет закупівлі: </w:t>
      </w:r>
      <w:r w:rsidR="00E41AA1" w:rsidRPr="00E41AA1">
        <w:rPr>
          <w:b/>
          <w:i/>
          <w:lang w:val="uk-UA"/>
        </w:rPr>
        <w:t>Газ скраплений суміш пропану і бутану для автомобілів</w:t>
      </w:r>
      <w:r w:rsidRPr="002B1D19">
        <w:rPr>
          <w:b/>
          <w:i/>
          <w:lang w:val="uk-UA"/>
        </w:rPr>
        <w:t xml:space="preserve"> (ДК 021:2015 код – </w:t>
      </w:r>
      <w:r w:rsidR="00E41AA1" w:rsidRPr="00E41AA1">
        <w:rPr>
          <w:b/>
          <w:i/>
          <w:lang w:val="uk-UA"/>
        </w:rPr>
        <w:t>09120000-6 Газове паливо</w:t>
      </w:r>
      <w:r w:rsidRPr="002B1D19">
        <w:rPr>
          <w:b/>
          <w:i/>
          <w:lang w:val="uk-UA"/>
        </w:rPr>
        <w:t>)</w:t>
      </w:r>
    </w:p>
    <w:p w:rsidR="00A574A4" w:rsidRPr="00F21765" w:rsidRDefault="00A574A4" w:rsidP="00352785">
      <w:pPr>
        <w:rPr>
          <w:b/>
          <w:sz w:val="22"/>
          <w:szCs w:val="22"/>
          <w:lang w:val="uk-UA"/>
        </w:rPr>
      </w:pPr>
    </w:p>
    <w:p w:rsidR="00783F15" w:rsidRPr="00486D7C" w:rsidRDefault="00783F15" w:rsidP="00783F15">
      <w:pPr>
        <w:widowControl w:val="0"/>
        <w:rPr>
          <w:i/>
          <w:u w:val="single"/>
        </w:rPr>
      </w:pPr>
      <w:r w:rsidRPr="00BA79EB">
        <w:rPr>
          <w:i/>
          <w:u w:val="single"/>
        </w:rPr>
        <w:t xml:space="preserve">Кількість: </w:t>
      </w:r>
      <w:r w:rsidR="00E41AA1">
        <w:rPr>
          <w:i/>
          <w:u w:val="single"/>
          <w:lang w:val="uk-UA"/>
        </w:rPr>
        <w:t>35</w:t>
      </w:r>
      <w:r w:rsidRPr="009C2862">
        <w:rPr>
          <w:i/>
          <w:u w:val="single"/>
        </w:rPr>
        <w:t>000 л</w:t>
      </w:r>
    </w:p>
    <w:p w:rsidR="00783F15" w:rsidRPr="00056B9F" w:rsidRDefault="00783F15" w:rsidP="00783F15">
      <w:pPr>
        <w:widowControl w:val="0"/>
        <w:rPr>
          <w:u w:val="single"/>
        </w:rPr>
      </w:pPr>
    </w:p>
    <w:p w:rsidR="00783F15" w:rsidRPr="00056B9F" w:rsidRDefault="00783F15" w:rsidP="00783F15">
      <w:pPr>
        <w:spacing w:line="360" w:lineRule="auto"/>
        <w:ind w:left="-709" w:right="-62"/>
        <w:rPr>
          <w:b/>
        </w:rPr>
      </w:pPr>
      <w:r>
        <w:rPr>
          <w:b/>
          <w:lang w:val="uk-UA"/>
        </w:rPr>
        <w:t xml:space="preserve">          </w:t>
      </w:r>
      <w:r w:rsidRPr="00056B9F">
        <w:rPr>
          <w:b/>
        </w:rPr>
        <w:t>Учасник у складі тендерної пропозиції повинен надати:</w:t>
      </w:r>
    </w:p>
    <w:p w:rsidR="00F333F1" w:rsidRPr="00F333F1" w:rsidRDefault="00F333F1" w:rsidP="00F333F1">
      <w:pPr>
        <w:tabs>
          <w:tab w:val="left" w:pos="-567"/>
          <w:tab w:val="left" w:pos="284"/>
          <w:tab w:val="left" w:pos="426"/>
        </w:tabs>
        <w:spacing w:after="200" w:line="259" w:lineRule="auto"/>
        <w:ind w:left="-851"/>
        <w:contextualSpacing/>
        <w:jc w:val="both"/>
        <w:rPr>
          <w:rFonts w:eastAsiaTheme="minorEastAsia"/>
          <w:lang w:eastAsia="en-US"/>
        </w:rPr>
      </w:pPr>
      <w:r w:rsidRPr="00F333F1">
        <w:rPr>
          <w:rFonts w:eastAsiaTheme="minorEastAsia"/>
          <w:lang w:eastAsia="en-US"/>
        </w:rPr>
        <w:t>-</w:t>
      </w:r>
      <w:r w:rsidRPr="00F333F1">
        <w:rPr>
          <w:rFonts w:eastAsiaTheme="minorEastAsia"/>
          <w:lang w:eastAsia="en-US"/>
        </w:rPr>
        <w:tab/>
        <w:t xml:space="preserve">довідку про наявність і кількість власних автозаправочних станцій, та/або орендованих автозаправочних станцій, та/або автозаправочних станцій партнерів на території м. Луцька (№ АЗС, місце знаходження, та/або назва орендаря, та/або партнера). Розташування діючих автозаправочних </w:t>
      </w:r>
      <w:proofErr w:type="gramStart"/>
      <w:r w:rsidRPr="00F333F1">
        <w:rPr>
          <w:rFonts w:eastAsiaTheme="minorEastAsia"/>
          <w:lang w:eastAsia="en-US"/>
        </w:rPr>
        <w:t>станцій  Учасника</w:t>
      </w:r>
      <w:proofErr w:type="gramEnd"/>
      <w:r w:rsidRPr="00F333F1">
        <w:rPr>
          <w:rFonts w:eastAsiaTheme="minorEastAsia"/>
          <w:lang w:eastAsia="en-US"/>
        </w:rPr>
        <w:t xml:space="preserve"> для отримання Замовником газу скрапленого суміші пропану і бутану для автомобілів </w:t>
      </w:r>
      <w:r w:rsidRPr="00F333F1">
        <w:rPr>
          <w:rFonts w:eastAsiaTheme="minorEastAsia"/>
          <w:b/>
          <w:lang w:eastAsia="en-US"/>
        </w:rPr>
        <w:t>(як мінімум однієї діючої автозаправочної станції)</w:t>
      </w:r>
      <w:r w:rsidRPr="00F333F1">
        <w:rPr>
          <w:rFonts w:eastAsiaTheme="minorEastAsia"/>
          <w:lang w:eastAsia="en-US"/>
        </w:rPr>
        <w:t xml:space="preserve"> має</w:t>
      </w:r>
      <w:r w:rsidR="002C02B1">
        <w:rPr>
          <w:rFonts w:eastAsiaTheme="minorEastAsia"/>
          <w:lang w:eastAsia="en-US"/>
        </w:rPr>
        <w:t xml:space="preserve"> бути на відстані не більше як </w:t>
      </w:r>
      <w:r w:rsidR="002C02B1">
        <w:rPr>
          <w:rFonts w:eastAsiaTheme="minorEastAsia"/>
          <w:lang w:val="uk-UA" w:eastAsia="en-US"/>
        </w:rPr>
        <w:t>3</w:t>
      </w:r>
      <w:r w:rsidRPr="00F333F1">
        <w:rPr>
          <w:rFonts w:eastAsiaTheme="minorEastAsia"/>
          <w:lang w:eastAsia="en-US"/>
        </w:rPr>
        <w:t xml:space="preserve"> км  від розташування Замовника (Волинська область, м. Луцьк, вул. Карбишева, 2 (автотранспортна служба));</w:t>
      </w:r>
    </w:p>
    <w:p w:rsidR="00F333F1" w:rsidRPr="00F333F1" w:rsidRDefault="00F333F1" w:rsidP="00F333F1">
      <w:pPr>
        <w:tabs>
          <w:tab w:val="left" w:pos="-567"/>
          <w:tab w:val="left" w:pos="284"/>
          <w:tab w:val="left" w:pos="426"/>
        </w:tabs>
        <w:spacing w:after="200" w:line="259" w:lineRule="auto"/>
        <w:ind w:left="-851"/>
        <w:contextualSpacing/>
        <w:jc w:val="both"/>
        <w:rPr>
          <w:rFonts w:eastAsiaTheme="minorEastAsia"/>
          <w:lang w:eastAsia="en-US"/>
        </w:rPr>
      </w:pPr>
      <w:r w:rsidRPr="00F333F1">
        <w:rPr>
          <w:rFonts w:eastAsiaTheme="minorEastAsia"/>
          <w:lang w:eastAsia="en-US"/>
        </w:rPr>
        <w:t>-</w:t>
      </w:r>
      <w:r w:rsidRPr="00F333F1">
        <w:rPr>
          <w:rFonts w:eastAsiaTheme="minorEastAsia"/>
          <w:lang w:eastAsia="en-US"/>
        </w:rPr>
        <w:tab/>
        <w:t>скановані копії паспортів якості або сертифікатів відповідності на товар (якість продукції повинна відповідати екологічним нормам ЄВРО-5, Державним стандартам України та технічним вимогам заводу виробника);</w:t>
      </w:r>
    </w:p>
    <w:p w:rsidR="00F333F1" w:rsidRPr="00F333F1" w:rsidRDefault="00F333F1" w:rsidP="00F333F1">
      <w:pPr>
        <w:tabs>
          <w:tab w:val="left" w:pos="-567"/>
          <w:tab w:val="left" w:pos="284"/>
          <w:tab w:val="left" w:pos="426"/>
        </w:tabs>
        <w:spacing w:after="200" w:line="259" w:lineRule="auto"/>
        <w:ind w:left="-851"/>
        <w:contextualSpacing/>
        <w:jc w:val="both"/>
        <w:rPr>
          <w:rFonts w:eastAsiaTheme="minorEastAsia"/>
          <w:lang w:eastAsia="en-US"/>
        </w:rPr>
      </w:pPr>
      <w:r w:rsidRPr="00F333F1">
        <w:rPr>
          <w:rFonts w:eastAsiaTheme="minorEastAsia"/>
          <w:lang w:eastAsia="en-US"/>
        </w:rPr>
        <w:t>-</w:t>
      </w:r>
      <w:r w:rsidRPr="00F333F1">
        <w:rPr>
          <w:rFonts w:eastAsiaTheme="minorEastAsia"/>
          <w:lang w:eastAsia="en-US"/>
        </w:rPr>
        <w:tab/>
        <w:t>гарантійний лист в довільній формі щодо можливості забезпечення заправки автотранспортних засобів підприємства газом скрапленим суміші пропану і бутану для автомобілів по талонах/скретч-картках номіналом 10л і 20л, терміном використання не менше 6 (шести) місяців від дати отримання, та їх дії на всіх автозаправочних станціях Учасника, та/або орендованих автозаправочних станціях, та/або автозаправочних станціях партнерів;</w:t>
      </w:r>
    </w:p>
    <w:p w:rsidR="00AB40F4" w:rsidRDefault="00F333F1" w:rsidP="00F333F1">
      <w:pPr>
        <w:tabs>
          <w:tab w:val="left" w:pos="-567"/>
          <w:tab w:val="left" w:pos="284"/>
          <w:tab w:val="left" w:pos="426"/>
        </w:tabs>
        <w:spacing w:after="200" w:line="259" w:lineRule="auto"/>
        <w:ind w:left="-851"/>
        <w:contextualSpacing/>
        <w:jc w:val="both"/>
        <w:rPr>
          <w:rFonts w:eastAsiaTheme="minorEastAsia"/>
          <w:lang w:eastAsia="en-US"/>
        </w:rPr>
      </w:pPr>
      <w:r w:rsidRPr="00F333F1">
        <w:rPr>
          <w:rFonts w:eastAsiaTheme="minorEastAsia"/>
          <w:lang w:eastAsia="en-US"/>
        </w:rPr>
        <w:t>-</w:t>
      </w:r>
      <w:r w:rsidRPr="00F333F1">
        <w:rPr>
          <w:rFonts w:eastAsiaTheme="minorEastAsia"/>
          <w:lang w:eastAsia="en-US"/>
        </w:rPr>
        <w:tab/>
        <w:t>гарантійний лист в довільній формі, в якому надається гарантія про те, що ціна за 1 літр газу скрапленого суміші пропану і бутану для автомобілів, яка вказана в рахунку, щодо оплати відповідної партії Товару, не може перевищувати ціну, яка діє на автозаправочних станціях Учасника, та/або орендованих автозаправочних станціях, та/або автозаправочних станціях партнерів на момент виставлення відповідного рахунку.</w:t>
      </w: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7D3617" w:rsidRDefault="007D3617" w:rsidP="00FA4D47">
      <w:pPr>
        <w:tabs>
          <w:tab w:val="left" w:pos="0"/>
          <w:tab w:val="left" w:pos="142"/>
          <w:tab w:val="left" w:pos="284"/>
          <w:tab w:val="left" w:pos="426"/>
        </w:tabs>
        <w:spacing w:after="200" w:line="259" w:lineRule="auto"/>
        <w:contextualSpacing/>
        <w:jc w:val="both"/>
        <w:rPr>
          <w:rFonts w:eastAsiaTheme="minorEastAsia"/>
          <w:lang w:eastAsia="en-US"/>
        </w:rPr>
      </w:pPr>
    </w:p>
    <w:p w:rsidR="007D3617" w:rsidRDefault="007D3617" w:rsidP="00FA4D47">
      <w:pPr>
        <w:tabs>
          <w:tab w:val="left" w:pos="0"/>
          <w:tab w:val="left" w:pos="142"/>
          <w:tab w:val="left" w:pos="284"/>
          <w:tab w:val="left" w:pos="426"/>
        </w:tabs>
        <w:spacing w:after="200" w:line="259" w:lineRule="auto"/>
        <w:contextualSpacing/>
        <w:jc w:val="both"/>
        <w:rPr>
          <w:rFonts w:eastAsiaTheme="minorEastAsia"/>
          <w:lang w:eastAsia="en-US"/>
        </w:rPr>
      </w:pPr>
    </w:p>
    <w:p w:rsidR="007626B3" w:rsidRDefault="007626B3" w:rsidP="00FA4D47">
      <w:pPr>
        <w:tabs>
          <w:tab w:val="left" w:pos="0"/>
          <w:tab w:val="left" w:pos="142"/>
          <w:tab w:val="left" w:pos="284"/>
          <w:tab w:val="left" w:pos="426"/>
        </w:tabs>
        <w:spacing w:after="200" w:line="259" w:lineRule="auto"/>
        <w:contextualSpacing/>
        <w:jc w:val="both"/>
        <w:rPr>
          <w:rFonts w:eastAsiaTheme="minorEastAsia"/>
          <w:lang w:eastAsia="en-US"/>
        </w:rPr>
      </w:pPr>
    </w:p>
    <w:p w:rsidR="00783F15" w:rsidRDefault="00783F15" w:rsidP="00FA4D47">
      <w:pPr>
        <w:tabs>
          <w:tab w:val="left" w:pos="0"/>
          <w:tab w:val="left" w:pos="142"/>
          <w:tab w:val="left" w:pos="284"/>
          <w:tab w:val="left" w:pos="426"/>
        </w:tabs>
        <w:spacing w:after="200" w:line="259" w:lineRule="auto"/>
        <w:contextualSpacing/>
        <w:jc w:val="both"/>
        <w:rPr>
          <w:rFonts w:eastAsiaTheme="minorEastAsia"/>
          <w:lang w:eastAsia="en-US"/>
        </w:rPr>
      </w:pPr>
    </w:p>
    <w:p w:rsidR="00A76745" w:rsidRDefault="00A76745" w:rsidP="00FA4D47">
      <w:pPr>
        <w:tabs>
          <w:tab w:val="left" w:pos="0"/>
          <w:tab w:val="left" w:pos="142"/>
          <w:tab w:val="left" w:pos="284"/>
          <w:tab w:val="left" w:pos="426"/>
        </w:tabs>
        <w:spacing w:after="200" w:line="259" w:lineRule="auto"/>
        <w:contextualSpacing/>
        <w:jc w:val="both"/>
        <w:rPr>
          <w:rFonts w:eastAsiaTheme="minorEastAsia"/>
          <w:lang w:eastAsia="en-US"/>
        </w:rPr>
      </w:pPr>
    </w:p>
    <w:p w:rsidR="003A40CE" w:rsidRDefault="003A40CE" w:rsidP="00FA4D47">
      <w:pPr>
        <w:tabs>
          <w:tab w:val="left" w:pos="0"/>
          <w:tab w:val="left" w:pos="142"/>
          <w:tab w:val="left" w:pos="284"/>
          <w:tab w:val="left" w:pos="426"/>
        </w:tabs>
        <w:spacing w:after="200" w:line="259" w:lineRule="auto"/>
        <w:contextualSpacing/>
        <w:jc w:val="both"/>
        <w:rPr>
          <w:rFonts w:eastAsiaTheme="minorEastAsia"/>
          <w:lang w:eastAsia="en-US"/>
        </w:rPr>
      </w:pPr>
    </w:p>
    <w:p w:rsidR="003A40CE" w:rsidRPr="00545605" w:rsidRDefault="003A40CE" w:rsidP="00FA4D47">
      <w:pPr>
        <w:tabs>
          <w:tab w:val="left" w:pos="0"/>
          <w:tab w:val="left" w:pos="142"/>
          <w:tab w:val="left" w:pos="284"/>
          <w:tab w:val="left" w:pos="426"/>
        </w:tabs>
        <w:spacing w:after="200" w:line="259" w:lineRule="auto"/>
        <w:contextualSpacing/>
        <w:jc w:val="both"/>
        <w:rPr>
          <w:rFonts w:eastAsiaTheme="minorEastAsia"/>
          <w:lang w:eastAsia="en-US"/>
        </w:rPr>
      </w:pPr>
    </w:p>
    <w:p w:rsidR="00094EF4" w:rsidRPr="00D318EA" w:rsidRDefault="00094EF4" w:rsidP="00C27B4B">
      <w:pPr>
        <w:spacing w:line="276" w:lineRule="auto"/>
        <w:jc w:val="right"/>
        <w:rPr>
          <w:b/>
          <w:lang w:val="uk-UA"/>
        </w:rPr>
      </w:pPr>
      <w:r w:rsidRPr="00D318EA">
        <w:rPr>
          <w:b/>
          <w:lang w:val="uk-UA"/>
        </w:rPr>
        <w:lastRenderedPageBreak/>
        <w:t>Додаток 4</w:t>
      </w:r>
    </w:p>
    <w:p w:rsidR="00094EF4" w:rsidRPr="00D318EA" w:rsidRDefault="00094EF4" w:rsidP="00094EF4">
      <w:pPr>
        <w:jc w:val="right"/>
        <w:rPr>
          <w:lang w:val="uk-UA"/>
        </w:rPr>
      </w:pPr>
      <w:r w:rsidRPr="00D318EA">
        <w:rPr>
          <w:lang w:val="uk-UA"/>
        </w:rPr>
        <w:t>до тендерної документації</w:t>
      </w:r>
    </w:p>
    <w:p w:rsidR="000F613B" w:rsidRPr="00A76745" w:rsidRDefault="00094EF4" w:rsidP="00A76745">
      <w:pPr>
        <w:rPr>
          <w:highlight w:val="yellow"/>
          <w:lang w:val="uk-UA"/>
        </w:rPr>
      </w:pPr>
      <w:r w:rsidRPr="00D318EA">
        <w:rPr>
          <w:lang w:val="uk-UA"/>
        </w:rPr>
        <w:t xml:space="preserve">                                                                    (ПРОЄКТ)</w:t>
      </w:r>
      <w:r w:rsidRPr="00D318EA">
        <w:rPr>
          <w:highlight w:val="yellow"/>
          <w:lang w:val="uk-UA"/>
        </w:rPr>
        <w:t xml:space="preserve"> </w:t>
      </w:r>
    </w:p>
    <w:p w:rsidR="00FC01DF" w:rsidRDefault="007E5DC6" w:rsidP="007E5DC6">
      <w:pPr>
        <w:shd w:val="clear" w:color="auto" w:fill="FFFFFF"/>
        <w:spacing w:line="276" w:lineRule="auto"/>
        <w:jc w:val="center"/>
        <w:outlineLvl w:val="0"/>
        <w:rPr>
          <w:b/>
          <w:color w:val="000000"/>
          <w:lang w:val="uk-UA"/>
        </w:rPr>
      </w:pPr>
      <w:r w:rsidRPr="00231826">
        <w:rPr>
          <w:b/>
          <w:color w:val="000000"/>
          <w:lang w:val="uk-UA"/>
        </w:rPr>
        <w:t>ДОГОВІР №_______</w:t>
      </w:r>
    </w:p>
    <w:p w:rsidR="00FC01DF" w:rsidRPr="00A76745" w:rsidRDefault="00FC01DF" w:rsidP="00A76745">
      <w:pPr>
        <w:shd w:val="clear" w:color="auto" w:fill="FFFFFF"/>
        <w:spacing w:line="276" w:lineRule="auto"/>
        <w:outlineLvl w:val="0"/>
        <w:rPr>
          <w:b/>
          <w:color w:val="000000"/>
          <w:lang w:val="uk-UA"/>
        </w:rPr>
      </w:pPr>
      <w:r>
        <w:rPr>
          <w:lang w:val="uk-UA"/>
        </w:rPr>
        <w:t xml:space="preserve">                                                       </w:t>
      </w:r>
      <w:r w:rsidR="00824BBE">
        <w:rPr>
          <w:lang w:val="uk-UA"/>
        </w:rPr>
        <w:t xml:space="preserve"> </w:t>
      </w:r>
      <w:r w:rsidRPr="00FC01DF">
        <w:rPr>
          <w:b/>
          <w:color w:val="000000"/>
          <w:lang w:val="uk-UA"/>
        </w:rPr>
        <w:t>про закупівлю товарів</w:t>
      </w:r>
    </w:p>
    <w:p w:rsidR="008A6115" w:rsidRDefault="00FC01DF" w:rsidP="00FC01DF">
      <w:pPr>
        <w:tabs>
          <w:tab w:val="left" w:pos="1080"/>
          <w:tab w:val="left" w:pos="5960"/>
          <w:tab w:val="left" w:pos="8560"/>
        </w:tabs>
        <w:spacing w:after="200" w:line="276" w:lineRule="auto"/>
        <w:ind w:right="-62" w:firstLine="540"/>
        <w:jc w:val="both"/>
        <w:rPr>
          <w:rFonts w:eastAsia="Calibri"/>
          <w:lang w:val="uk-UA" w:eastAsia="en-US"/>
        </w:rPr>
      </w:pPr>
      <w:r w:rsidRPr="00FC01DF">
        <w:rPr>
          <w:rFonts w:eastAsia="Calibri"/>
          <w:lang w:val="uk-UA" w:eastAsia="en-US"/>
        </w:rPr>
        <w:t xml:space="preserve">м. Луцьк                                                                             </w:t>
      </w:r>
      <w:r w:rsidR="00C50FF4">
        <w:rPr>
          <w:rFonts w:eastAsia="Calibri"/>
          <w:lang w:val="uk-UA" w:eastAsia="en-US"/>
        </w:rPr>
        <w:t xml:space="preserve">           «___» __________ 2024</w:t>
      </w:r>
      <w:r w:rsidRPr="00FC01DF">
        <w:rPr>
          <w:rFonts w:eastAsia="Calibri"/>
          <w:lang w:val="uk-UA" w:eastAsia="en-US"/>
        </w:rPr>
        <w:t xml:space="preserve"> року</w:t>
      </w:r>
    </w:p>
    <w:p w:rsidR="008A6115" w:rsidRPr="008A6115" w:rsidRDefault="008A6115" w:rsidP="008A6115">
      <w:pPr>
        <w:widowControl w:val="0"/>
        <w:tabs>
          <w:tab w:val="left" w:pos="1080"/>
        </w:tabs>
        <w:snapToGrid w:val="0"/>
        <w:ind w:right="-62" w:firstLine="709"/>
        <w:jc w:val="both"/>
        <w:rPr>
          <w:lang w:val="uk-UA"/>
        </w:rPr>
      </w:pPr>
      <w:r w:rsidRPr="008A6115">
        <w:rPr>
          <w:b/>
          <w:lang w:val="uk-UA"/>
        </w:rPr>
        <w:t>_____________________________________________________________,</w:t>
      </w:r>
      <w:r w:rsidRPr="008A6115">
        <w:rPr>
          <w:lang w:val="uk-UA"/>
        </w:rPr>
        <w:t xml:space="preserve">  іменоване далі – “Постачальник”, </w:t>
      </w:r>
      <w:r w:rsidRPr="008A6115">
        <w:rPr>
          <w:snapToGrid w:val="0"/>
          <w:color w:val="000000"/>
          <w:lang w:val="uk-UA"/>
        </w:rPr>
        <w:t>в особі  ____________________</w:t>
      </w:r>
      <w:r w:rsidRPr="008A6115">
        <w:rPr>
          <w:lang w:val="uk-UA"/>
        </w:rPr>
        <w:t>, що діє на підставі ________________________,</w:t>
      </w:r>
      <w:r w:rsidRPr="008A6115">
        <w:rPr>
          <w:sz w:val="22"/>
          <w:lang w:val="uk-UA"/>
        </w:rPr>
        <w:t xml:space="preserve"> </w:t>
      </w:r>
      <w:r w:rsidRPr="008A6115">
        <w:rPr>
          <w:lang w:val="uk-UA"/>
        </w:rPr>
        <w:t xml:space="preserve">з однієї сторони, та </w:t>
      </w:r>
      <w:r w:rsidRPr="008A6115">
        <w:rPr>
          <w:b/>
          <w:lang w:val="uk-UA"/>
        </w:rPr>
        <w:t xml:space="preserve">Державне комунальне підприємство </w:t>
      </w:r>
      <w:r w:rsidRPr="008A6115">
        <w:rPr>
          <w:b/>
          <w:color w:val="000000"/>
          <w:lang w:val="uk-UA"/>
        </w:rPr>
        <w:t>“Луцьктепло”</w:t>
      </w:r>
      <w:r w:rsidRPr="008A6115">
        <w:rPr>
          <w:lang w:val="uk-UA"/>
        </w:rPr>
        <w:t>, іменоване в подальшому “Покупець”, в особі директора Скорупського І.А., що діє на підставі Статуту, з другої сторони, уклали цей Договір про наведене нижче:</w:t>
      </w:r>
    </w:p>
    <w:p w:rsidR="008A6115" w:rsidRPr="008A6115" w:rsidRDefault="008A6115" w:rsidP="008A6115">
      <w:pPr>
        <w:widowControl w:val="0"/>
        <w:tabs>
          <w:tab w:val="left" w:pos="1080"/>
        </w:tabs>
        <w:snapToGrid w:val="0"/>
        <w:ind w:right="-62" w:firstLine="709"/>
        <w:jc w:val="both"/>
        <w:rPr>
          <w:lang w:val="uk-UA"/>
        </w:rPr>
      </w:pPr>
    </w:p>
    <w:p w:rsidR="008A6115" w:rsidRPr="008A6115" w:rsidRDefault="008A6115" w:rsidP="008A6115">
      <w:pPr>
        <w:numPr>
          <w:ilvl w:val="0"/>
          <w:numId w:val="3"/>
        </w:numPr>
        <w:tabs>
          <w:tab w:val="left" w:pos="1080"/>
        </w:tabs>
        <w:spacing w:after="200" w:line="276" w:lineRule="auto"/>
        <w:ind w:left="1069" w:right="-62" w:firstLine="2192"/>
        <w:jc w:val="both"/>
        <w:rPr>
          <w:b/>
        </w:rPr>
      </w:pPr>
      <w:r w:rsidRPr="008A6115">
        <w:rPr>
          <w:b/>
        </w:rPr>
        <w:t>ПРЕДМЕТ ДОГОВОРУ</w:t>
      </w:r>
    </w:p>
    <w:p w:rsidR="008A6115" w:rsidRPr="008A6115" w:rsidRDefault="008A6115" w:rsidP="008A6115">
      <w:pPr>
        <w:tabs>
          <w:tab w:val="left" w:pos="1080"/>
        </w:tabs>
        <w:jc w:val="both"/>
        <w:rPr>
          <w:snapToGrid w:val="0"/>
          <w:color w:val="000000"/>
          <w:lang w:val="uk-UA"/>
        </w:rPr>
      </w:pPr>
      <w:r w:rsidRPr="008A6115">
        <w:rPr>
          <w:snapToGrid w:val="0"/>
          <w:color w:val="000000"/>
          <w:lang w:val="uk-UA"/>
        </w:rPr>
        <w:t xml:space="preserve">          1.1. Постачальник зобов’язується поставити та передати у власність Покупця ________ (далі – Товар), а Покупець  зобов</w:t>
      </w:r>
      <w:r w:rsidRPr="008A6115">
        <w:rPr>
          <w:snapToGrid w:val="0"/>
          <w:color w:val="000000"/>
        </w:rPr>
        <w:t>’</w:t>
      </w:r>
      <w:r w:rsidRPr="008A6115">
        <w:rPr>
          <w:snapToGrid w:val="0"/>
          <w:color w:val="000000"/>
          <w:lang w:val="uk-UA"/>
        </w:rPr>
        <w:t>язується прийняти</w:t>
      </w:r>
      <w:r w:rsidRPr="008A6115">
        <w:rPr>
          <w:snapToGrid w:val="0"/>
          <w:color w:val="000000"/>
        </w:rPr>
        <w:t xml:space="preserve"> Товар</w:t>
      </w:r>
      <w:r w:rsidRPr="008A6115">
        <w:rPr>
          <w:snapToGrid w:val="0"/>
          <w:color w:val="000000"/>
          <w:lang w:val="uk-UA"/>
        </w:rPr>
        <w:t xml:space="preserve"> і оплатити його вартість на умовах цього Договору.</w:t>
      </w:r>
    </w:p>
    <w:p w:rsidR="008A6115" w:rsidRPr="008A6115" w:rsidRDefault="008A6115" w:rsidP="008A6115">
      <w:pPr>
        <w:tabs>
          <w:tab w:val="left" w:pos="1080"/>
        </w:tabs>
        <w:ind w:firstLine="567"/>
        <w:jc w:val="both"/>
        <w:rPr>
          <w:snapToGrid w:val="0"/>
          <w:color w:val="000000"/>
          <w:lang w:val="uk-UA"/>
        </w:rPr>
      </w:pPr>
      <w:r w:rsidRPr="008A6115">
        <w:rPr>
          <w:snapToGrid w:val="0"/>
          <w:color w:val="000000"/>
          <w:lang w:val="uk-UA"/>
        </w:rPr>
        <w:t>1.2. Предметом поставки за цим Договором є наступний Товар:</w:t>
      </w:r>
    </w:p>
    <w:p w:rsidR="008A6115" w:rsidRPr="008A6115" w:rsidRDefault="008A6115" w:rsidP="008A6115">
      <w:pPr>
        <w:tabs>
          <w:tab w:val="left" w:pos="1080"/>
        </w:tabs>
        <w:ind w:firstLine="567"/>
        <w:jc w:val="both"/>
        <w:rPr>
          <w:snapToGrid w:val="0"/>
          <w:color w:val="000000"/>
          <w:lang w:val="uk-UA"/>
        </w:rPr>
      </w:pPr>
      <w:r w:rsidRPr="008A6115">
        <w:rPr>
          <w:snapToGrid w:val="0"/>
          <w:color w:val="000000"/>
          <w:lang w:val="uk-UA"/>
        </w:rPr>
        <w:t>______________________________________________________</w:t>
      </w:r>
    </w:p>
    <w:p w:rsidR="008A6115" w:rsidRPr="008A6115" w:rsidRDefault="008A6115" w:rsidP="008A6115">
      <w:pPr>
        <w:numPr>
          <w:ilvl w:val="1"/>
          <w:numId w:val="7"/>
        </w:numPr>
        <w:tabs>
          <w:tab w:val="left" w:pos="1080"/>
        </w:tabs>
        <w:spacing w:after="200" w:line="276" w:lineRule="auto"/>
        <w:ind w:left="0" w:firstLine="567"/>
        <w:jc w:val="both"/>
        <w:rPr>
          <w:color w:val="FF0000"/>
          <w:lang w:val="uk-UA"/>
        </w:rPr>
      </w:pPr>
      <w:r w:rsidRPr="008A6115">
        <w:rPr>
          <w:noProof/>
          <w:color w:val="000000"/>
          <w:lang w:val="uk-UA"/>
        </w:rPr>
        <w:t>Обсяги закупівлі Товару можуть бути зменшені залежно від фактичного обсягу видатків Покупця.</w:t>
      </w:r>
    </w:p>
    <w:p w:rsidR="008A6115" w:rsidRPr="008A6115" w:rsidRDefault="008A6115" w:rsidP="008A6115">
      <w:pPr>
        <w:numPr>
          <w:ilvl w:val="0"/>
          <w:numId w:val="7"/>
        </w:numPr>
        <w:tabs>
          <w:tab w:val="left" w:pos="900"/>
        </w:tabs>
        <w:spacing w:after="200" w:line="276" w:lineRule="auto"/>
        <w:ind w:right="-62"/>
        <w:contextualSpacing/>
        <w:jc w:val="center"/>
        <w:rPr>
          <w:b/>
          <w:lang w:val="uk-UA"/>
        </w:rPr>
      </w:pPr>
      <w:r w:rsidRPr="008A6115">
        <w:rPr>
          <w:b/>
          <w:lang w:val="uk-UA"/>
        </w:rPr>
        <w:t>ПОРЯДОК ТА УМОВИ ПОСТАВКИ ТОВАРУ</w:t>
      </w:r>
    </w:p>
    <w:p w:rsidR="008A6115" w:rsidRPr="008A6115" w:rsidRDefault="008A6115" w:rsidP="008A6115">
      <w:pPr>
        <w:tabs>
          <w:tab w:val="left" w:pos="1080"/>
        </w:tabs>
        <w:ind w:left="360"/>
        <w:jc w:val="both"/>
        <w:rPr>
          <w:bCs/>
          <w:iCs/>
          <w:noProof/>
          <w:lang w:val="uk-UA"/>
        </w:rPr>
      </w:pPr>
      <w:r w:rsidRPr="008A6115">
        <w:rPr>
          <w:bCs/>
          <w:iCs/>
          <w:noProof/>
        </w:rPr>
        <w:t xml:space="preserve">   </w:t>
      </w:r>
      <w:r w:rsidRPr="008A6115">
        <w:rPr>
          <w:bCs/>
          <w:iCs/>
          <w:noProof/>
          <w:lang w:val="uk-UA"/>
        </w:rPr>
        <w:t>2.1. Постачальник зобов</w:t>
      </w:r>
      <w:r w:rsidRPr="008A6115">
        <w:rPr>
          <w:bCs/>
          <w:iCs/>
          <w:noProof/>
        </w:rPr>
        <w:t>’</w:t>
      </w:r>
      <w:r w:rsidRPr="008A6115">
        <w:rPr>
          <w:bCs/>
          <w:iCs/>
          <w:noProof/>
          <w:lang w:val="uk-UA"/>
        </w:rPr>
        <w:t xml:space="preserve">язаний забезпечити заправку автотрансортних засобів Покупця у день звернення на АЗС  ________________ по талонах/скретч-картках номіналом 10л та 20л, дія яких поширюється на всю територію України, і вони не мають обмеження щодо терміну використання або термін використання становить не менше 6 місяців з моменту отримання Покупцем талонів/скретч-карток у порядку та на умовах зазначених у пункті 2.2 цього Договору. </w:t>
      </w:r>
    </w:p>
    <w:p w:rsidR="008A6115" w:rsidRPr="008A6115" w:rsidRDefault="008A6115" w:rsidP="008A6115">
      <w:pPr>
        <w:tabs>
          <w:tab w:val="left" w:pos="1080"/>
        </w:tabs>
        <w:ind w:left="360"/>
        <w:jc w:val="both"/>
        <w:rPr>
          <w:bCs/>
          <w:iCs/>
          <w:noProof/>
          <w:lang w:val="uk-UA"/>
        </w:rPr>
      </w:pPr>
      <w:r w:rsidRPr="008A6115">
        <w:rPr>
          <w:bCs/>
          <w:iCs/>
          <w:noProof/>
          <w:lang w:val="uk-UA"/>
        </w:rPr>
        <w:t>Талони/скретч-картки повинні бути нумерованими та  обов’язковими для приймання на всіх АЗС Постачальника і його партнерів на території України.</w:t>
      </w:r>
    </w:p>
    <w:p w:rsidR="008A6115" w:rsidRPr="008A6115" w:rsidRDefault="008A6115" w:rsidP="008A6115">
      <w:pPr>
        <w:tabs>
          <w:tab w:val="left" w:pos="1080"/>
        </w:tabs>
        <w:ind w:left="360"/>
        <w:jc w:val="both"/>
        <w:rPr>
          <w:bCs/>
          <w:iCs/>
          <w:noProof/>
          <w:lang w:val="uk-UA"/>
        </w:rPr>
      </w:pPr>
      <w:r w:rsidRPr="008A6115">
        <w:rPr>
          <w:bCs/>
          <w:iCs/>
          <w:noProof/>
          <w:lang w:val="uk-UA"/>
        </w:rPr>
        <w:t xml:space="preserve">За результатами заправки автотранспортного засобу на АЗС Постачальник видає Покупцю фіскальний чек. </w:t>
      </w:r>
    </w:p>
    <w:p w:rsidR="008A6115" w:rsidRPr="008A6115" w:rsidRDefault="008A6115" w:rsidP="008A6115">
      <w:pPr>
        <w:tabs>
          <w:tab w:val="left" w:pos="1080"/>
        </w:tabs>
        <w:ind w:left="360"/>
        <w:jc w:val="both"/>
        <w:rPr>
          <w:bCs/>
          <w:iCs/>
          <w:noProof/>
          <w:lang w:val="uk-UA"/>
        </w:rPr>
      </w:pPr>
      <w:r w:rsidRPr="008A6115">
        <w:rPr>
          <w:bCs/>
          <w:iCs/>
          <w:noProof/>
          <w:lang w:val="uk-UA"/>
        </w:rPr>
        <w:t xml:space="preserve">      2.2. Постачальник зобов’язується передати Покупцю Талони/скретч-картки номіналом 10л та 20л на суму здійсненої Покупцем оплати партії Товару протягом 3-х робочих днів із моменту отримання коштів на рахунок.</w:t>
      </w:r>
    </w:p>
    <w:p w:rsidR="008A6115" w:rsidRPr="008A6115" w:rsidRDefault="008A6115" w:rsidP="008A6115">
      <w:pPr>
        <w:tabs>
          <w:tab w:val="left" w:pos="1080"/>
        </w:tabs>
        <w:ind w:left="360"/>
        <w:jc w:val="both"/>
        <w:rPr>
          <w:bCs/>
          <w:iCs/>
          <w:noProof/>
          <w:lang w:val="uk-UA"/>
        </w:rPr>
      </w:pPr>
      <w:r w:rsidRPr="008A6115">
        <w:rPr>
          <w:bCs/>
          <w:iCs/>
          <w:noProof/>
          <w:lang w:val="uk-UA"/>
        </w:rPr>
        <w:t>Талони/скретч-картки передаються представнику Покупця згідно із видатковою накладною (Актом приймання-передачі) за наявності довіреності, виданої на ім’я представника, та його паспорта.</w:t>
      </w:r>
    </w:p>
    <w:p w:rsidR="008A6115" w:rsidRPr="008A6115" w:rsidRDefault="008A6115" w:rsidP="008A6115">
      <w:pPr>
        <w:tabs>
          <w:tab w:val="left" w:pos="1080"/>
        </w:tabs>
        <w:ind w:left="360"/>
        <w:jc w:val="both"/>
        <w:rPr>
          <w:bCs/>
          <w:iCs/>
          <w:noProof/>
          <w:lang w:val="uk-UA"/>
        </w:rPr>
      </w:pPr>
      <w:r w:rsidRPr="008A6115">
        <w:rPr>
          <w:bCs/>
          <w:iCs/>
          <w:noProof/>
          <w:lang w:val="uk-UA"/>
        </w:rPr>
        <w:t>У довіреності мають бути зазначені:</w:t>
      </w:r>
    </w:p>
    <w:p w:rsidR="008A6115" w:rsidRPr="008A6115" w:rsidRDefault="008A6115" w:rsidP="008A6115">
      <w:pPr>
        <w:tabs>
          <w:tab w:val="left" w:pos="1080"/>
        </w:tabs>
        <w:ind w:left="360"/>
        <w:jc w:val="both"/>
        <w:rPr>
          <w:bCs/>
          <w:iCs/>
          <w:noProof/>
          <w:lang w:val="uk-UA"/>
        </w:rPr>
      </w:pPr>
      <w:r w:rsidRPr="008A6115">
        <w:rPr>
          <w:bCs/>
          <w:iCs/>
          <w:noProof/>
          <w:lang w:val="uk-UA"/>
        </w:rPr>
        <w:t>- прізвище, ім’я та по батькові представника;</w:t>
      </w:r>
    </w:p>
    <w:p w:rsidR="008A6115" w:rsidRPr="008A6115" w:rsidRDefault="008A6115" w:rsidP="008A6115">
      <w:pPr>
        <w:tabs>
          <w:tab w:val="left" w:pos="1080"/>
        </w:tabs>
        <w:ind w:left="360"/>
        <w:jc w:val="both"/>
        <w:rPr>
          <w:bCs/>
          <w:iCs/>
          <w:noProof/>
          <w:lang w:val="uk-UA"/>
        </w:rPr>
      </w:pPr>
      <w:r w:rsidRPr="008A6115">
        <w:rPr>
          <w:bCs/>
          <w:iCs/>
          <w:noProof/>
          <w:lang w:val="uk-UA"/>
        </w:rPr>
        <w:t>- паспортні дані представника;</w:t>
      </w:r>
    </w:p>
    <w:p w:rsidR="008A6115" w:rsidRPr="008A6115" w:rsidRDefault="008A6115" w:rsidP="008A6115">
      <w:pPr>
        <w:tabs>
          <w:tab w:val="left" w:pos="1080"/>
        </w:tabs>
        <w:ind w:left="360"/>
        <w:jc w:val="both"/>
        <w:rPr>
          <w:bCs/>
          <w:iCs/>
          <w:noProof/>
          <w:lang w:val="uk-UA"/>
        </w:rPr>
      </w:pPr>
      <w:r w:rsidRPr="008A6115">
        <w:rPr>
          <w:bCs/>
          <w:iCs/>
          <w:noProof/>
          <w:lang w:val="uk-UA"/>
        </w:rPr>
        <w:t>- ідентифікація підпису представника;</w:t>
      </w:r>
    </w:p>
    <w:p w:rsidR="008A6115" w:rsidRPr="008A6115" w:rsidRDefault="008A6115" w:rsidP="008A6115">
      <w:pPr>
        <w:tabs>
          <w:tab w:val="left" w:pos="1080"/>
        </w:tabs>
        <w:ind w:left="360"/>
        <w:jc w:val="both"/>
        <w:rPr>
          <w:bCs/>
          <w:iCs/>
          <w:noProof/>
          <w:lang w:val="uk-UA"/>
        </w:rPr>
      </w:pPr>
      <w:r w:rsidRPr="008A6115">
        <w:rPr>
          <w:bCs/>
          <w:iCs/>
          <w:noProof/>
          <w:lang w:val="uk-UA"/>
        </w:rPr>
        <w:t>- номенклатура та кількість Товару;</w:t>
      </w:r>
    </w:p>
    <w:p w:rsidR="008A6115" w:rsidRPr="008A6115" w:rsidRDefault="008A6115" w:rsidP="008A6115">
      <w:pPr>
        <w:tabs>
          <w:tab w:val="left" w:pos="1080"/>
        </w:tabs>
        <w:ind w:left="360"/>
        <w:jc w:val="both"/>
        <w:rPr>
          <w:noProof/>
          <w:lang w:val="uk-UA"/>
        </w:rPr>
      </w:pPr>
      <w:r w:rsidRPr="008A6115">
        <w:rPr>
          <w:bCs/>
          <w:iCs/>
          <w:noProof/>
          <w:lang w:val="uk-UA"/>
        </w:rPr>
        <w:t>Довіреність має бути скріплена підписом уповноваженої особи та печаткою Покупця.</w:t>
      </w:r>
    </w:p>
    <w:p w:rsidR="008A6115" w:rsidRPr="008A6115" w:rsidRDefault="008A6115" w:rsidP="008A6115">
      <w:pPr>
        <w:tabs>
          <w:tab w:val="left" w:pos="1080"/>
        </w:tabs>
        <w:ind w:firstLine="567"/>
        <w:jc w:val="both"/>
        <w:rPr>
          <w:lang w:val="uk-UA"/>
        </w:rPr>
      </w:pPr>
      <w:r w:rsidRPr="008A6115">
        <w:rPr>
          <w:lang w:val="uk-UA"/>
        </w:rPr>
        <w:t xml:space="preserve">   2.3. Поставка Товару здійснюється шляхом самовивозу:</w:t>
      </w:r>
    </w:p>
    <w:p w:rsidR="008A6115" w:rsidRPr="008A6115" w:rsidRDefault="008A6115" w:rsidP="00260CD9">
      <w:pPr>
        <w:widowControl w:val="0"/>
        <w:snapToGrid w:val="0"/>
        <w:ind w:firstLine="567"/>
        <w:jc w:val="both"/>
        <w:rPr>
          <w:bCs/>
          <w:iCs/>
          <w:lang w:val="uk-UA"/>
        </w:rPr>
      </w:pPr>
      <w:r w:rsidRPr="008A6115">
        <w:rPr>
          <w:bCs/>
          <w:iCs/>
          <w:lang w:val="uk-UA"/>
        </w:rPr>
        <w:t xml:space="preserve">- у межах м. Луцька з АЗС, які розташовані на відстані до </w:t>
      </w:r>
      <w:r w:rsidR="00560B0A">
        <w:rPr>
          <w:bCs/>
          <w:iCs/>
          <w:lang w:val="uk-UA"/>
        </w:rPr>
        <w:t>3</w:t>
      </w:r>
      <w:r w:rsidRPr="008A6115">
        <w:rPr>
          <w:bCs/>
          <w:iCs/>
          <w:lang w:val="uk-UA"/>
        </w:rPr>
        <w:t xml:space="preserve"> км від адреси Автотранспортної служби Покупц</w:t>
      </w:r>
      <w:r w:rsidR="00260CD9">
        <w:rPr>
          <w:bCs/>
          <w:iCs/>
          <w:lang w:val="uk-UA"/>
        </w:rPr>
        <w:t>я (м. Луцьк, вул. Карбишева, 2).</w:t>
      </w:r>
    </w:p>
    <w:p w:rsidR="008A6115" w:rsidRPr="008A6115" w:rsidRDefault="008A6115" w:rsidP="008A6115">
      <w:pPr>
        <w:tabs>
          <w:tab w:val="left" w:pos="900"/>
        </w:tabs>
        <w:ind w:firstLine="720"/>
        <w:contextualSpacing/>
        <w:jc w:val="both"/>
      </w:pPr>
      <w:r w:rsidRPr="008A6115">
        <w:rPr>
          <w:lang w:val="uk-UA"/>
        </w:rPr>
        <w:t xml:space="preserve">2.4. </w:t>
      </w:r>
      <w:r w:rsidRPr="008A6115">
        <w:t>Строк п</w:t>
      </w:r>
      <w:r w:rsidRPr="008A6115">
        <w:rPr>
          <w:lang w:val="uk-UA"/>
        </w:rPr>
        <w:t xml:space="preserve">оставки </w:t>
      </w:r>
      <w:r w:rsidRPr="008A6115">
        <w:t>Товар</w:t>
      </w:r>
      <w:r w:rsidRPr="008A6115">
        <w:rPr>
          <w:lang w:val="uk-UA"/>
        </w:rPr>
        <w:t>у</w:t>
      </w:r>
      <w:r w:rsidRPr="008A6115">
        <w:t xml:space="preserve"> –</w:t>
      </w:r>
      <w:r w:rsidRPr="008A6115">
        <w:rPr>
          <w:lang w:val="uk-UA"/>
        </w:rPr>
        <w:t xml:space="preserve"> у день звернення Покупця на АЗС </w:t>
      </w:r>
      <w:proofErr w:type="gramStart"/>
      <w:r w:rsidRPr="008A6115">
        <w:rPr>
          <w:lang w:val="uk-UA"/>
        </w:rPr>
        <w:t>Постачальника</w:t>
      </w:r>
      <w:r w:rsidRPr="008A6115">
        <w:t xml:space="preserve">  протягом</w:t>
      </w:r>
      <w:proofErr w:type="gramEnd"/>
      <w:r w:rsidRPr="008A6115">
        <w:t xml:space="preserve"> 202</w:t>
      </w:r>
      <w:r w:rsidR="00260CD9">
        <w:rPr>
          <w:lang w:val="uk-UA"/>
        </w:rPr>
        <w:t>4</w:t>
      </w:r>
      <w:r w:rsidRPr="008A6115">
        <w:t xml:space="preserve"> року.</w:t>
      </w:r>
    </w:p>
    <w:p w:rsidR="008A6115" w:rsidRPr="008A6115" w:rsidRDefault="008A6115" w:rsidP="008A6115">
      <w:pPr>
        <w:tabs>
          <w:tab w:val="left" w:pos="1080"/>
        </w:tabs>
        <w:ind w:firstLine="540"/>
        <w:jc w:val="both"/>
        <w:rPr>
          <w:snapToGrid w:val="0"/>
          <w:lang w:val="uk-UA"/>
        </w:rPr>
      </w:pPr>
      <w:r w:rsidRPr="008A6115">
        <w:rPr>
          <w:noProof/>
          <w:lang w:val="uk-UA"/>
        </w:rPr>
        <w:lastRenderedPageBreak/>
        <w:t xml:space="preserve">   2.5. Кількість Товару: </w:t>
      </w:r>
    </w:p>
    <w:p w:rsidR="008A6115" w:rsidRPr="008A6115" w:rsidRDefault="008A6115" w:rsidP="008A6115">
      <w:pPr>
        <w:numPr>
          <w:ilvl w:val="0"/>
          <w:numId w:val="6"/>
        </w:numPr>
        <w:tabs>
          <w:tab w:val="left" w:pos="1080"/>
        </w:tabs>
        <w:spacing w:after="200" w:line="276" w:lineRule="auto"/>
        <w:jc w:val="both"/>
        <w:rPr>
          <w:snapToGrid w:val="0"/>
          <w:lang w:val="uk-UA"/>
        </w:rPr>
      </w:pPr>
      <w:r w:rsidRPr="008A6115">
        <w:rPr>
          <w:snapToGrid w:val="0"/>
          <w:lang w:val="en-US"/>
        </w:rPr>
        <w:t xml:space="preserve"> </w:t>
      </w:r>
      <w:r w:rsidR="00EC262C">
        <w:rPr>
          <w:snapToGrid w:val="0"/>
          <w:lang w:val="uk-UA"/>
        </w:rPr>
        <w:t>35000</w:t>
      </w:r>
      <w:r w:rsidRPr="008A6115">
        <w:rPr>
          <w:snapToGrid w:val="0"/>
          <w:lang w:val="en-US"/>
        </w:rPr>
        <w:t xml:space="preserve"> </w:t>
      </w:r>
      <w:r w:rsidRPr="008A6115">
        <w:rPr>
          <w:snapToGrid w:val="0"/>
          <w:lang w:val="uk-UA"/>
        </w:rPr>
        <w:t>л.</w:t>
      </w:r>
    </w:p>
    <w:p w:rsidR="008A6115" w:rsidRPr="008A6115" w:rsidRDefault="008A6115" w:rsidP="008A6115">
      <w:pPr>
        <w:tabs>
          <w:tab w:val="left" w:pos="1080"/>
        </w:tabs>
        <w:ind w:firstLine="709"/>
        <w:jc w:val="both"/>
        <w:rPr>
          <w:snapToGrid w:val="0"/>
          <w:lang w:val="uk-UA"/>
        </w:rPr>
      </w:pPr>
      <w:r w:rsidRPr="008A6115">
        <w:rPr>
          <w:noProof/>
          <w:lang w:val="uk-UA"/>
        </w:rPr>
        <w:t>2.6. Датою поставки Товару є дата підписання Покупцем видаткової накладної та/або Акту приймання передачі Товару.</w:t>
      </w:r>
    </w:p>
    <w:p w:rsidR="008A6115" w:rsidRPr="008A6115" w:rsidRDefault="008A6115" w:rsidP="008A6115">
      <w:pPr>
        <w:tabs>
          <w:tab w:val="left" w:pos="1080"/>
        </w:tabs>
        <w:ind w:firstLine="720"/>
        <w:jc w:val="both"/>
        <w:rPr>
          <w:noProof/>
          <w:lang w:val="uk-UA"/>
        </w:rPr>
      </w:pPr>
      <w:r w:rsidRPr="008A6115">
        <w:rPr>
          <w:noProof/>
          <w:lang w:val="uk-UA"/>
        </w:rPr>
        <w:t>2.7. Постачальник в обов’язковому порядку надає Покупцю наступні документи: рахунок-фактуру, видаткову накладну, Акт приймання-передачі, Паспорт якості/ Сертифікат відповідності.</w:t>
      </w:r>
    </w:p>
    <w:p w:rsidR="008A6115" w:rsidRPr="008A6115" w:rsidRDefault="008A6115" w:rsidP="008A6115">
      <w:pPr>
        <w:tabs>
          <w:tab w:val="left" w:pos="1080"/>
        </w:tabs>
        <w:ind w:firstLine="720"/>
        <w:jc w:val="both"/>
        <w:rPr>
          <w:noProof/>
          <w:lang w:val="uk-UA"/>
        </w:rPr>
      </w:pPr>
      <w:r w:rsidRPr="008A6115">
        <w:rPr>
          <w:noProof/>
          <w:lang w:val="uk-UA"/>
        </w:rPr>
        <w:t>2.8. Постачальник зобов’язаний скласти податкову накладну в електронній формі та зареєструвати її в єдиному реєстрі податкових накладних у встановлені терміни відповідно до Податкового кодексу України.</w:t>
      </w:r>
    </w:p>
    <w:p w:rsidR="008A6115" w:rsidRPr="008A6115" w:rsidRDefault="008A6115" w:rsidP="008A6115">
      <w:pPr>
        <w:tabs>
          <w:tab w:val="num" w:pos="360"/>
          <w:tab w:val="left" w:pos="900"/>
        </w:tabs>
        <w:ind w:right="-62"/>
        <w:rPr>
          <w:b/>
          <w:lang w:val="uk-UA"/>
        </w:rPr>
      </w:pPr>
    </w:p>
    <w:p w:rsidR="008A6115" w:rsidRPr="008A6115" w:rsidRDefault="008A6115" w:rsidP="008A6115">
      <w:pPr>
        <w:tabs>
          <w:tab w:val="num" w:pos="360"/>
          <w:tab w:val="left" w:pos="900"/>
        </w:tabs>
        <w:ind w:right="-62"/>
        <w:jc w:val="center"/>
        <w:rPr>
          <w:b/>
        </w:rPr>
      </w:pPr>
      <w:r w:rsidRPr="008A6115">
        <w:rPr>
          <w:b/>
          <w:lang w:val="uk-UA"/>
        </w:rPr>
        <w:t>3.Ц</w:t>
      </w:r>
      <w:r w:rsidRPr="008A6115">
        <w:rPr>
          <w:b/>
        </w:rPr>
        <w:t xml:space="preserve">ІНА ТОВАРУ ТА ЗАГАЛЬНА СУМА ДОГОВОРУ </w:t>
      </w:r>
    </w:p>
    <w:p w:rsidR="008A6115" w:rsidRPr="008A6115" w:rsidRDefault="008A6115" w:rsidP="008A6115">
      <w:pPr>
        <w:tabs>
          <w:tab w:val="num" w:pos="0"/>
          <w:tab w:val="left" w:pos="900"/>
        </w:tabs>
        <w:ind w:right="-62" w:firstLine="709"/>
        <w:jc w:val="both"/>
      </w:pPr>
      <w:r w:rsidRPr="008A6115">
        <w:rPr>
          <w:lang w:val="uk-UA"/>
        </w:rPr>
        <w:t xml:space="preserve">3.1. </w:t>
      </w:r>
      <w:r w:rsidRPr="008A6115">
        <w:t xml:space="preserve">Ціна за одиницю (1 літр) Товару складає: </w:t>
      </w:r>
    </w:p>
    <w:p w:rsidR="008A6115" w:rsidRPr="008A6115" w:rsidRDefault="008A6115" w:rsidP="008A6115">
      <w:pPr>
        <w:tabs>
          <w:tab w:val="num" w:pos="0"/>
          <w:tab w:val="left" w:pos="900"/>
        </w:tabs>
        <w:ind w:right="-62" w:firstLine="709"/>
        <w:jc w:val="both"/>
        <w:rPr>
          <w:lang w:val="uk-UA"/>
        </w:rPr>
      </w:pPr>
      <w:r w:rsidRPr="008A6115">
        <w:rPr>
          <w:lang w:val="uk-UA"/>
        </w:rPr>
        <w:t xml:space="preserve">       _______________ </w:t>
      </w:r>
      <w:r w:rsidRPr="008A6115">
        <w:t xml:space="preserve">грн </w:t>
      </w:r>
      <w:r w:rsidRPr="008A6115">
        <w:rPr>
          <w:lang w:val="uk-UA"/>
        </w:rPr>
        <w:t>в т.ч.</w:t>
      </w:r>
      <w:r w:rsidRPr="008A6115">
        <w:t xml:space="preserve"> ПДВ</w:t>
      </w:r>
      <w:r w:rsidRPr="008A6115">
        <w:rPr>
          <w:lang w:val="uk-UA"/>
        </w:rPr>
        <w:t>;</w:t>
      </w:r>
    </w:p>
    <w:p w:rsidR="008A6115" w:rsidRPr="008A6115" w:rsidRDefault="008A6115" w:rsidP="008A6115">
      <w:pPr>
        <w:tabs>
          <w:tab w:val="num" w:pos="0"/>
          <w:tab w:val="left" w:pos="900"/>
        </w:tabs>
        <w:ind w:right="-62" w:firstLine="709"/>
        <w:jc w:val="both"/>
        <w:rPr>
          <w:lang w:val="uk-UA"/>
        </w:rPr>
      </w:pPr>
      <w:r w:rsidRPr="008A6115">
        <w:rPr>
          <w:lang w:val="uk-UA"/>
        </w:rPr>
        <w:t xml:space="preserve">3.2. </w:t>
      </w:r>
      <w:r w:rsidRPr="008A6115">
        <w:t>Загальна</w:t>
      </w:r>
      <w:r w:rsidRPr="008A6115">
        <w:rPr>
          <w:lang w:val="uk-UA"/>
        </w:rPr>
        <w:t xml:space="preserve"> сума</w:t>
      </w:r>
      <w:r w:rsidRPr="008A6115">
        <w:t xml:space="preserve"> Договору с</w:t>
      </w:r>
      <w:r w:rsidRPr="008A6115">
        <w:rPr>
          <w:lang w:val="uk-UA"/>
        </w:rPr>
        <w:t xml:space="preserve">тановить _______________ </w:t>
      </w:r>
      <w:r w:rsidRPr="008A6115">
        <w:t>грн.</w:t>
      </w:r>
      <w:r w:rsidRPr="008A6115">
        <w:rPr>
          <w:lang w:val="uk-UA"/>
        </w:rPr>
        <w:t xml:space="preserve"> </w:t>
      </w:r>
      <w:r w:rsidRPr="008A6115">
        <w:t>(</w:t>
      </w:r>
      <w:r w:rsidRPr="008A6115">
        <w:rPr>
          <w:lang w:val="uk-UA"/>
        </w:rPr>
        <w:t>_____________) в тому числі ПДВ - __________________ грн.</w:t>
      </w:r>
    </w:p>
    <w:p w:rsidR="008A6115" w:rsidRPr="008A6115" w:rsidRDefault="008A6115" w:rsidP="008A6115">
      <w:pPr>
        <w:tabs>
          <w:tab w:val="num" w:pos="0"/>
          <w:tab w:val="left" w:pos="900"/>
        </w:tabs>
        <w:ind w:right="-62" w:firstLine="709"/>
        <w:jc w:val="both"/>
        <w:rPr>
          <w:color w:val="000000"/>
          <w:lang w:val="uk-UA"/>
        </w:rPr>
      </w:pPr>
      <w:r w:rsidRPr="008A6115">
        <w:rPr>
          <w:lang w:val="uk-UA"/>
        </w:rPr>
        <w:t xml:space="preserve">3.3. </w:t>
      </w:r>
      <w:r w:rsidRPr="008A6115">
        <w:rPr>
          <w:color w:val="000000"/>
          <w:lang w:val="uk-UA"/>
        </w:rPr>
        <w:t xml:space="preserve">Ціна за одиницю може змінюватися після підписання Договору, шляхом укладання додаткової угоди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8A6115" w:rsidRPr="008A6115" w:rsidRDefault="008A6115" w:rsidP="008A6115">
      <w:pPr>
        <w:tabs>
          <w:tab w:val="num" w:pos="0"/>
          <w:tab w:val="left" w:pos="900"/>
        </w:tabs>
        <w:ind w:right="-62" w:firstLine="709"/>
        <w:jc w:val="both"/>
        <w:rPr>
          <w:lang w:val="uk-UA"/>
        </w:rPr>
      </w:pPr>
      <w:r w:rsidRPr="008A6115">
        <w:rPr>
          <w:color w:val="000000"/>
          <w:lang w:val="uk-UA"/>
        </w:rPr>
        <w:t>Ціна за одиницю (1 літр), яка вказана в рахунку-фактурі, наданого для оплати  відповідної партії Товару, не може перевищувати ціну, яка діє на автозаправочних станціях Постачальника, та/або орендованих автозаправочних станціях, та/або автозаправочних станціях партнерів на момент виставлення відповідного рахунку.</w:t>
      </w:r>
    </w:p>
    <w:p w:rsidR="008A6115" w:rsidRPr="008A6115" w:rsidRDefault="008A6115" w:rsidP="008A6115">
      <w:pPr>
        <w:tabs>
          <w:tab w:val="num" w:pos="0"/>
          <w:tab w:val="left" w:pos="900"/>
        </w:tabs>
        <w:ind w:right="-62" w:firstLine="709"/>
        <w:jc w:val="both"/>
        <w:rPr>
          <w:color w:val="FF0000"/>
          <w:highlight w:val="yellow"/>
          <w:lang w:val="uk-UA"/>
        </w:rPr>
      </w:pPr>
    </w:p>
    <w:p w:rsidR="008A6115" w:rsidRPr="008A6115" w:rsidRDefault="008A6115" w:rsidP="008A6115">
      <w:pPr>
        <w:widowControl w:val="0"/>
        <w:numPr>
          <w:ilvl w:val="0"/>
          <w:numId w:val="8"/>
        </w:numPr>
        <w:tabs>
          <w:tab w:val="left" w:pos="900"/>
        </w:tabs>
        <w:autoSpaceDE w:val="0"/>
        <w:autoSpaceDN w:val="0"/>
        <w:adjustRightInd w:val="0"/>
        <w:ind w:right="-62"/>
        <w:contextualSpacing/>
        <w:jc w:val="center"/>
        <w:rPr>
          <w:b/>
          <w:lang w:val="uk-UA"/>
        </w:rPr>
      </w:pPr>
      <w:r w:rsidRPr="008A6115">
        <w:rPr>
          <w:b/>
          <w:lang w:val="uk-UA"/>
        </w:rPr>
        <w:t>ЯКІСТЬ ТОВАРУ</w:t>
      </w:r>
    </w:p>
    <w:p w:rsidR="008A6115" w:rsidRPr="008A6115" w:rsidRDefault="008A6115" w:rsidP="008A6115">
      <w:pPr>
        <w:ind w:firstLine="709"/>
        <w:jc w:val="both"/>
        <w:rPr>
          <w:lang w:val="uk-UA"/>
        </w:rPr>
      </w:pPr>
      <w:r w:rsidRPr="008A6115">
        <w:rPr>
          <w:lang w:val="uk-UA"/>
        </w:rPr>
        <w:t>4.1. Товар вважається переданим Учасником і прийнятий Покупцем  по кількості і якості  з моменту отримання Товару згідно умов Договору.</w:t>
      </w:r>
    </w:p>
    <w:p w:rsidR="008A6115" w:rsidRPr="008A6115" w:rsidRDefault="008A6115" w:rsidP="008A6115">
      <w:pPr>
        <w:tabs>
          <w:tab w:val="num" w:pos="0"/>
          <w:tab w:val="left" w:pos="900"/>
        </w:tabs>
        <w:ind w:right="-62" w:firstLine="709"/>
        <w:jc w:val="both"/>
        <w:rPr>
          <w:lang w:val="uk-UA"/>
        </w:rPr>
      </w:pPr>
      <w:r w:rsidRPr="008A6115">
        <w:rPr>
          <w:lang w:val="uk-UA"/>
        </w:rPr>
        <w:t>4.2. Якість Товару, що постачається згідно з цим Договором, повинна відповідати:</w:t>
      </w:r>
    </w:p>
    <w:p w:rsidR="008A6115" w:rsidRPr="008A6115" w:rsidRDefault="008A6115" w:rsidP="008A6115">
      <w:pPr>
        <w:tabs>
          <w:tab w:val="num" w:pos="0"/>
          <w:tab w:val="left" w:pos="900"/>
        </w:tabs>
        <w:ind w:right="-62" w:firstLine="709"/>
        <w:jc w:val="both"/>
        <w:rPr>
          <w:lang w:val="uk-UA"/>
        </w:rPr>
      </w:pPr>
      <w:r w:rsidRPr="008A6115">
        <w:rPr>
          <w:lang w:val="uk-UA"/>
        </w:rPr>
        <w:t>- вимогам ДСТУ ______________.</w:t>
      </w:r>
    </w:p>
    <w:p w:rsidR="008A6115" w:rsidRPr="008A6115" w:rsidRDefault="008A6115" w:rsidP="008A6115">
      <w:pPr>
        <w:tabs>
          <w:tab w:val="num" w:pos="0"/>
          <w:tab w:val="left" w:pos="900"/>
        </w:tabs>
        <w:ind w:right="-62" w:firstLine="709"/>
        <w:jc w:val="both"/>
        <w:rPr>
          <w:lang w:val="uk-UA"/>
        </w:rPr>
      </w:pPr>
      <w:r w:rsidRPr="008A6115">
        <w:rPr>
          <w:lang w:val="uk-UA"/>
        </w:rPr>
        <w:t xml:space="preserve">4.3. У разі продажу неякісного Товару, спори між Сторонами, пов'язані з невідповідністю якості Товару вирішуються згідно Інструкції з контролювання якості нафти і нафтопродуктів на підприємствах і організаціях України, затвердженої наказом Міністерствапалива та енергетики України, Держспоживстандартом України від 04.06.2007 №271/121, зареєстрованої у Міністерстві Юстиції України 04.07.2007 №762/14029. </w:t>
      </w:r>
    </w:p>
    <w:p w:rsidR="008A6115" w:rsidRPr="008A6115" w:rsidRDefault="008A6115" w:rsidP="008A6115">
      <w:pPr>
        <w:tabs>
          <w:tab w:val="num" w:pos="0"/>
          <w:tab w:val="left" w:pos="900"/>
        </w:tabs>
        <w:ind w:right="-62" w:firstLine="709"/>
        <w:jc w:val="both"/>
      </w:pPr>
      <w:r w:rsidRPr="008A6115">
        <w:rPr>
          <w:lang w:val="uk-UA"/>
        </w:rPr>
        <w:t>4</w:t>
      </w:r>
      <w:r w:rsidRPr="008A6115">
        <w:t>.</w:t>
      </w:r>
      <w:r w:rsidRPr="008A6115">
        <w:rPr>
          <w:lang w:val="uk-UA"/>
        </w:rPr>
        <w:t>4</w:t>
      </w:r>
      <w:r w:rsidRPr="008A6115">
        <w:t>. Претензії стосовно якості отриманого Товару приймаються По</w:t>
      </w:r>
      <w:r w:rsidRPr="008A6115">
        <w:rPr>
          <w:lang w:val="uk-UA"/>
        </w:rPr>
        <w:t>ст</w:t>
      </w:r>
      <w:r w:rsidRPr="008A6115">
        <w:t>а</w:t>
      </w:r>
      <w:r w:rsidRPr="008A6115">
        <w:rPr>
          <w:lang w:val="uk-UA"/>
        </w:rPr>
        <w:t>чальнико</w:t>
      </w:r>
      <w:r w:rsidRPr="008A6115">
        <w:t>м протягом</w:t>
      </w:r>
      <w:r w:rsidRPr="008A6115">
        <w:rPr>
          <w:lang w:val="uk-UA"/>
        </w:rPr>
        <w:t xml:space="preserve"> 1</w:t>
      </w:r>
      <w:r w:rsidRPr="008A6115">
        <w:t xml:space="preserve">0 </w:t>
      </w:r>
      <w:r w:rsidRPr="008A6115">
        <w:rPr>
          <w:lang w:val="uk-UA"/>
        </w:rPr>
        <w:t xml:space="preserve">календарних </w:t>
      </w:r>
      <w:r w:rsidRPr="008A6115">
        <w:t>днів з моменту одержання</w:t>
      </w:r>
      <w:r w:rsidRPr="008A6115">
        <w:rPr>
          <w:lang w:val="uk-UA"/>
        </w:rPr>
        <w:t xml:space="preserve"> Покупцем</w:t>
      </w:r>
      <w:r w:rsidRPr="008A6115">
        <w:t xml:space="preserve"> Товару на АЗС.</w:t>
      </w:r>
    </w:p>
    <w:p w:rsidR="008A6115" w:rsidRPr="008A6115" w:rsidRDefault="008A6115" w:rsidP="008A6115">
      <w:pPr>
        <w:tabs>
          <w:tab w:val="num" w:pos="0"/>
          <w:tab w:val="left" w:pos="900"/>
        </w:tabs>
        <w:ind w:right="-62" w:firstLine="709"/>
        <w:jc w:val="both"/>
        <w:rPr>
          <w:lang w:val="uk-UA"/>
        </w:rPr>
      </w:pPr>
      <w:r w:rsidRPr="008A6115">
        <w:rPr>
          <w:lang w:val="uk-UA"/>
        </w:rPr>
        <w:t>4.5. У випадку поставки неякісного Товару Постачальник зобов’язується на письмову вимогу Покупця здійснити його заміну на товар належної якості протягом 5 календарних днів з моменту отримання відповідної вимоги та відшкодувати понесені Покупцем збитки.</w:t>
      </w:r>
    </w:p>
    <w:p w:rsidR="008A6115" w:rsidRPr="008A6115" w:rsidRDefault="008A6115" w:rsidP="008A6115">
      <w:pPr>
        <w:ind w:right="43"/>
        <w:rPr>
          <w:b/>
          <w:lang w:val="uk-UA"/>
        </w:rPr>
      </w:pPr>
    </w:p>
    <w:p w:rsidR="008A6115" w:rsidRPr="008A6115" w:rsidRDefault="008A6115" w:rsidP="008A6115">
      <w:pPr>
        <w:widowControl w:val="0"/>
        <w:numPr>
          <w:ilvl w:val="0"/>
          <w:numId w:val="8"/>
        </w:numPr>
        <w:autoSpaceDE w:val="0"/>
        <w:autoSpaceDN w:val="0"/>
        <w:adjustRightInd w:val="0"/>
        <w:ind w:right="43"/>
        <w:contextualSpacing/>
        <w:jc w:val="center"/>
        <w:rPr>
          <w:b/>
          <w:lang w:val="uk-UA"/>
        </w:rPr>
      </w:pPr>
      <w:r w:rsidRPr="008A6115">
        <w:rPr>
          <w:b/>
          <w:lang w:val="uk-UA"/>
        </w:rPr>
        <w:t>ПОРЯДОК РОЗРАХУНКІВ ЗА ДОГОВОРОМ</w:t>
      </w:r>
    </w:p>
    <w:p w:rsidR="008A6115" w:rsidRPr="008A6115" w:rsidRDefault="008A6115" w:rsidP="008A6115">
      <w:pPr>
        <w:ind w:right="43" w:firstLine="709"/>
        <w:jc w:val="both"/>
        <w:rPr>
          <w:lang w:val="uk-UA"/>
        </w:rPr>
      </w:pPr>
      <w:r w:rsidRPr="008A6115">
        <w:rPr>
          <w:lang w:val="uk-UA"/>
        </w:rPr>
        <w:t xml:space="preserve">5.1. Оплата Товару здійснюється Покупцем в національні валюті України в безготівковій формі, шляхом перерахування власних коштів на рахунок Постачальника на підставі рахунку-фактури, наданого на відповідну партію Товару.  </w:t>
      </w:r>
    </w:p>
    <w:p w:rsidR="008A6115" w:rsidRPr="008A6115" w:rsidRDefault="008A6115" w:rsidP="008A6115">
      <w:pPr>
        <w:ind w:right="43" w:firstLine="709"/>
        <w:jc w:val="both"/>
        <w:rPr>
          <w:lang w:val="uk-UA"/>
        </w:rPr>
      </w:pPr>
      <w:r w:rsidRPr="008A6115">
        <w:t>5.</w:t>
      </w:r>
      <w:r w:rsidRPr="008A6115">
        <w:rPr>
          <w:lang w:val="uk-UA"/>
        </w:rPr>
        <w:t>2</w:t>
      </w:r>
      <w:r w:rsidRPr="008A6115">
        <w:t>. Покуп</w:t>
      </w:r>
      <w:r w:rsidRPr="008A6115">
        <w:rPr>
          <w:lang w:val="uk-UA"/>
        </w:rPr>
        <w:t>е</w:t>
      </w:r>
      <w:r w:rsidRPr="008A6115">
        <w:t>ц</w:t>
      </w:r>
      <w:r w:rsidRPr="008A6115">
        <w:rPr>
          <w:lang w:val="uk-UA"/>
        </w:rPr>
        <w:t>ь здійснює оплату партії Товару</w:t>
      </w:r>
      <w:r w:rsidRPr="008A6115">
        <w:t xml:space="preserve"> на умов</w:t>
      </w:r>
      <w:r w:rsidRPr="008A6115">
        <w:rPr>
          <w:lang w:val="uk-UA"/>
        </w:rPr>
        <w:t>ах</w:t>
      </w:r>
      <w:r w:rsidRPr="008A6115">
        <w:t xml:space="preserve"> </w:t>
      </w:r>
      <w:r w:rsidRPr="008A6115">
        <w:rPr>
          <w:lang w:val="uk-UA"/>
        </w:rPr>
        <w:t xml:space="preserve">попередньої оплати його вартості в день виставлення рахунку від Постачальника. </w:t>
      </w:r>
    </w:p>
    <w:p w:rsidR="008A6115" w:rsidRPr="008A6115" w:rsidRDefault="008A6115" w:rsidP="008A6115">
      <w:pPr>
        <w:ind w:right="43" w:firstLine="709"/>
        <w:jc w:val="both"/>
        <w:rPr>
          <w:lang w:val="uk-UA"/>
        </w:rPr>
      </w:pPr>
      <w:r w:rsidRPr="008A6115">
        <w:rPr>
          <w:lang w:val="uk-UA"/>
        </w:rPr>
        <w:lastRenderedPageBreak/>
        <w:t xml:space="preserve">5.3.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цим несприятливих наслідків. </w:t>
      </w:r>
    </w:p>
    <w:p w:rsidR="008A6115" w:rsidRPr="008A6115" w:rsidRDefault="008A6115" w:rsidP="008A6115">
      <w:pPr>
        <w:tabs>
          <w:tab w:val="num" w:pos="0"/>
          <w:tab w:val="left" w:pos="900"/>
          <w:tab w:val="left" w:pos="1080"/>
        </w:tabs>
        <w:ind w:right="-62"/>
        <w:rPr>
          <w:b/>
          <w:lang w:val="uk-UA"/>
        </w:rPr>
      </w:pPr>
    </w:p>
    <w:p w:rsidR="008A6115" w:rsidRPr="008A6115" w:rsidRDefault="008A6115" w:rsidP="008A6115">
      <w:pPr>
        <w:widowControl w:val="0"/>
        <w:numPr>
          <w:ilvl w:val="0"/>
          <w:numId w:val="8"/>
        </w:numPr>
        <w:tabs>
          <w:tab w:val="num" w:pos="0"/>
          <w:tab w:val="left" w:pos="900"/>
          <w:tab w:val="left" w:pos="1080"/>
        </w:tabs>
        <w:autoSpaceDE w:val="0"/>
        <w:autoSpaceDN w:val="0"/>
        <w:adjustRightInd w:val="0"/>
        <w:ind w:right="-62"/>
        <w:contextualSpacing/>
        <w:jc w:val="center"/>
        <w:rPr>
          <w:b/>
          <w:lang w:val="uk-UA"/>
        </w:rPr>
      </w:pPr>
      <w:r w:rsidRPr="008A6115">
        <w:rPr>
          <w:b/>
          <w:lang w:val="uk-UA"/>
        </w:rPr>
        <w:t>ВІДПОВІДАЛЬНІСТЬ СТОРІН ТА ВИРІШЕННЯ СПОРІВ</w:t>
      </w:r>
    </w:p>
    <w:p w:rsidR="008A6115" w:rsidRPr="008A6115" w:rsidRDefault="008A6115" w:rsidP="008A6115">
      <w:pPr>
        <w:tabs>
          <w:tab w:val="left" w:pos="1080"/>
        </w:tabs>
        <w:ind w:right="-62" w:firstLine="709"/>
        <w:jc w:val="both"/>
        <w:rPr>
          <w:lang w:val="uk-UA"/>
        </w:rPr>
      </w:pPr>
      <w:r w:rsidRPr="008A6115">
        <w:rPr>
          <w:lang w:val="uk-UA"/>
        </w:rPr>
        <w:t xml:space="preserve">6.1. За невиконання або неналежне виконання зобов’язань за цим Договором винна сторона несе відповідальність згідно з чинним законодавством України. </w:t>
      </w:r>
    </w:p>
    <w:p w:rsidR="008A6115" w:rsidRPr="008A6115" w:rsidRDefault="008A6115" w:rsidP="008A6115">
      <w:pPr>
        <w:tabs>
          <w:tab w:val="left" w:pos="1080"/>
        </w:tabs>
        <w:ind w:right="-62" w:firstLine="709"/>
        <w:jc w:val="both"/>
        <w:rPr>
          <w:b/>
          <w:lang w:val="uk-UA"/>
        </w:rPr>
      </w:pPr>
      <w:r w:rsidRPr="008A6115">
        <w:rPr>
          <w:lang w:val="uk-UA"/>
        </w:rPr>
        <w:t>6</w:t>
      </w:r>
      <w:r w:rsidRPr="008A6115">
        <w:t>.2. У випадку порушення встановлених цим Договором строків поставки Товару або недопоставки Товару, Постачальник сплачує Покупцю</w:t>
      </w:r>
      <w:r w:rsidRPr="008A6115">
        <w:rPr>
          <w:lang w:val="uk-UA"/>
        </w:rPr>
        <w:t xml:space="preserve"> пеню</w:t>
      </w:r>
      <w:r w:rsidRPr="008A6115">
        <w:t xml:space="preserve"> у розмірі облікової ставки НБУ, діючої на день її нарахування від вартості не поставленого</w:t>
      </w:r>
      <w:r w:rsidRPr="008A6115">
        <w:rPr>
          <w:lang w:val="uk-UA"/>
        </w:rPr>
        <w:t xml:space="preserve"> (недопоставленого) </w:t>
      </w:r>
      <w:proofErr w:type="gramStart"/>
      <w:r w:rsidRPr="008A6115">
        <w:t>в строк</w:t>
      </w:r>
      <w:proofErr w:type="gramEnd"/>
      <w:r w:rsidRPr="008A6115">
        <w:t xml:space="preserve"> Товару за кож</w:t>
      </w:r>
      <w:r w:rsidRPr="008A6115">
        <w:rPr>
          <w:lang w:val="uk-UA"/>
        </w:rPr>
        <w:t>ний</w:t>
      </w:r>
      <w:r w:rsidRPr="008A6115">
        <w:t xml:space="preserve"> день прострочення</w:t>
      </w:r>
      <w:r w:rsidRPr="008A6115">
        <w:rPr>
          <w:lang w:val="uk-UA"/>
        </w:rPr>
        <w:t xml:space="preserve"> такої поставки</w:t>
      </w:r>
      <w:r w:rsidRPr="008A6115">
        <w:t>.</w:t>
      </w:r>
      <w:r w:rsidRPr="008A6115">
        <w:rPr>
          <w:lang w:val="uk-UA"/>
        </w:rPr>
        <w:t xml:space="preserve"> При цьому загальна сума пені не повинна перевищувати 50% вартості непоставленої у строк партії Товару.</w:t>
      </w:r>
    </w:p>
    <w:p w:rsidR="008A6115" w:rsidRPr="008A6115" w:rsidRDefault="008A6115" w:rsidP="008A6115">
      <w:pPr>
        <w:tabs>
          <w:tab w:val="left" w:pos="1080"/>
        </w:tabs>
        <w:ind w:right="-62" w:firstLine="709"/>
        <w:jc w:val="both"/>
        <w:rPr>
          <w:lang w:val="uk-UA"/>
        </w:rPr>
      </w:pPr>
      <w:r w:rsidRPr="008A6115">
        <w:rPr>
          <w:lang w:val="uk-UA"/>
        </w:rPr>
        <w:t>6.3.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rsidR="008A6115" w:rsidRPr="008A6115" w:rsidRDefault="008A6115" w:rsidP="008A6115">
      <w:pPr>
        <w:tabs>
          <w:tab w:val="left" w:pos="1080"/>
        </w:tabs>
        <w:ind w:right="-62" w:firstLine="709"/>
        <w:jc w:val="both"/>
        <w:rPr>
          <w:lang w:val="uk-UA"/>
        </w:rPr>
      </w:pPr>
      <w:r w:rsidRPr="008A6115">
        <w:rPr>
          <w:lang w:val="uk-UA"/>
        </w:rPr>
        <w:t xml:space="preserve">6.4. У разі не виконання Постачальником умов пункту 4.5. цього Договору Покупець вправі вимагати від Постачальника повернення сплачених коштів за неякісний Товар та сплати штрафу у розмірі 100% вартості Товару не належної якості. </w:t>
      </w:r>
    </w:p>
    <w:p w:rsidR="008A6115" w:rsidRPr="008A6115" w:rsidRDefault="008A6115" w:rsidP="008A6115">
      <w:pPr>
        <w:tabs>
          <w:tab w:val="left" w:pos="1080"/>
        </w:tabs>
        <w:ind w:right="-62" w:firstLine="709"/>
        <w:jc w:val="both"/>
        <w:rPr>
          <w:lang w:val="uk-UA"/>
        </w:rPr>
      </w:pPr>
      <w:r w:rsidRPr="008A6115">
        <w:rPr>
          <w:lang w:val="uk-UA"/>
        </w:rPr>
        <w:t>6.5. Усі спори, що можуть виникнути у процесі виконання цього Договору, вирішуються сторонами шляхом переговорів, а у разі недосягнення згоди – у порядку, встановленому законодавством України.</w:t>
      </w:r>
    </w:p>
    <w:p w:rsidR="008A6115" w:rsidRPr="008A6115" w:rsidRDefault="008A6115" w:rsidP="008A6115">
      <w:pPr>
        <w:tabs>
          <w:tab w:val="left" w:pos="900"/>
        </w:tabs>
        <w:ind w:right="-62"/>
        <w:jc w:val="center"/>
        <w:rPr>
          <w:b/>
          <w:lang w:val="uk-UA"/>
        </w:rPr>
      </w:pPr>
    </w:p>
    <w:p w:rsidR="008A6115" w:rsidRPr="008A6115" w:rsidRDefault="008A6115" w:rsidP="008A6115">
      <w:pPr>
        <w:widowControl w:val="0"/>
        <w:numPr>
          <w:ilvl w:val="0"/>
          <w:numId w:val="8"/>
        </w:numPr>
        <w:tabs>
          <w:tab w:val="left" w:pos="900"/>
        </w:tabs>
        <w:autoSpaceDE w:val="0"/>
        <w:autoSpaceDN w:val="0"/>
        <w:adjustRightInd w:val="0"/>
        <w:ind w:right="-62"/>
        <w:contextualSpacing/>
        <w:jc w:val="center"/>
        <w:rPr>
          <w:b/>
        </w:rPr>
      </w:pPr>
      <w:r w:rsidRPr="008A6115">
        <w:rPr>
          <w:b/>
        </w:rPr>
        <w:t>СТРОК ДІЇ ДОГОВОРУ</w:t>
      </w:r>
    </w:p>
    <w:p w:rsidR="008A6115" w:rsidRPr="008A6115" w:rsidRDefault="008A6115" w:rsidP="008A6115">
      <w:pPr>
        <w:tabs>
          <w:tab w:val="left" w:pos="900"/>
        </w:tabs>
        <w:ind w:right="-62" w:firstLine="709"/>
        <w:jc w:val="both"/>
        <w:rPr>
          <w:lang w:val="uk-UA"/>
        </w:rPr>
      </w:pPr>
      <w:r w:rsidRPr="008A6115">
        <w:rPr>
          <w:lang w:val="uk-UA"/>
        </w:rPr>
        <w:t>7</w:t>
      </w:r>
      <w:r w:rsidRPr="008A6115">
        <w:t>.1. Цей Договір набуває</w:t>
      </w:r>
      <w:r w:rsidRPr="008A6115">
        <w:rPr>
          <w:lang w:val="uk-UA"/>
        </w:rPr>
        <w:t xml:space="preserve"> </w:t>
      </w:r>
      <w:r w:rsidRPr="008A6115">
        <w:t>чинності з моменту його підписання уповноваженими представниками</w:t>
      </w:r>
      <w:r w:rsidRPr="008A6115">
        <w:rPr>
          <w:lang w:val="uk-UA"/>
        </w:rPr>
        <w:t xml:space="preserve"> с</w:t>
      </w:r>
      <w:r w:rsidRPr="008A6115">
        <w:t>торін і діє до</w:t>
      </w:r>
      <w:r w:rsidRPr="008A6115">
        <w:rPr>
          <w:lang w:val="uk-UA"/>
        </w:rPr>
        <w:t xml:space="preserve"> </w:t>
      </w:r>
      <w:r w:rsidR="00332795">
        <w:rPr>
          <w:lang w:val="uk-UA"/>
        </w:rPr>
        <w:t>31.12.2024</w:t>
      </w:r>
      <w:r w:rsidRPr="008A6115">
        <w:rPr>
          <w:lang w:val="uk-UA"/>
        </w:rPr>
        <w:t xml:space="preserve"> р</w:t>
      </w:r>
      <w:r w:rsidRPr="008A6115">
        <w:t xml:space="preserve">. </w:t>
      </w:r>
    </w:p>
    <w:p w:rsidR="008A6115" w:rsidRPr="008A6115" w:rsidRDefault="008A6115" w:rsidP="008A6115">
      <w:pPr>
        <w:tabs>
          <w:tab w:val="left" w:pos="900"/>
        </w:tabs>
        <w:ind w:right="-62" w:firstLine="709"/>
        <w:jc w:val="both"/>
        <w:rPr>
          <w:lang w:val="uk-UA"/>
        </w:rPr>
      </w:pPr>
      <w:r w:rsidRPr="008A6115">
        <w:t>Закінчення строку дії договору не позбавляє обов’язку сторони, що не виконала, або неналежно виконала свої зобов’язання</w:t>
      </w:r>
      <w:r w:rsidRPr="008A6115">
        <w:rPr>
          <w:lang w:val="uk-UA"/>
        </w:rPr>
        <w:t xml:space="preserve"> за </w:t>
      </w:r>
      <w:r w:rsidRPr="008A6115">
        <w:t>ц</w:t>
      </w:r>
      <w:r w:rsidRPr="008A6115">
        <w:rPr>
          <w:lang w:val="uk-UA"/>
        </w:rPr>
        <w:t>и</w:t>
      </w:r>
      <w:r w:rsidRPr="008A6115">
        <w:t>м Договор</w:t>
      </w:r>
      <w:r w:rsidRPr="008A6115">
        <w:rPr>
          <w:lang w:val="uk-UA"/>
        </w:rPr>
        <w:t>ом</w:t>
      </w:r>
      <w:r w:rsidRPr="008A6115">
        <w:t xml:space="preserve">, закінчити їх виконання. </w:t>
      </w:r>
    </w:p>
    <w:p w:rsidR="008A6115" w:rsidRPr="008A6115" w:rsidRDefault="008A6115" w:rsidP="008A6115">
      <w:pPr>
        <w:tabs>
          <w:tab w:val="left" w:pos="900"/>
        </w:tabs>
        <w:ind w:right="-62" w:firstLine="709"/>
        <w:jc w:val="both"/>
        <w:rPr>
          <w:lang w:val="uk-UA"/>
        </w:rPr>
      </w:pPr>
      <w:r w:rsidRPr="008A6115">
        <w:rPr>
          <w:lang w:val="uk-UA"/>
        </w:rPr>
        <w:t>Закінчення строку дії не звільняє сторони від відповідальності за порушення</w:t>
      </w:r>
      <w:r w:rsidRPr="008A6115">
        <w:t xml:space="preserve"> умов</w:t>
      </w:r>
      <w:r w:rsidRPr="008A6115">
        <w:rPr>
          <w:lang w:val="uk-UA"/>
        </w:rPr>
        <w:t xml:space="preserve"> Договору, що мало місцепротягом його дії.</w:t>
      </w:r>
    </w:p>
    <w:p w:rsidR="008A6115" w:rsidRPr="008A6115" w:rsidRDefault="008A6115" w:rsidP="008A6115">
      <w:pPr>
        <w:tabs>
          <w:tab w:val="left" w:pos="900"/>
        </w:tabs>
        <w:ind w:right="-62" w:firstLine="709"/>
        <w:jc w:val="both"/>
        <w:rPr>
          <w:lang w:val="uk-UA"/>
        </w:rPr>
      </w:pPr>
      <w:r w:rsidRPr="008A6115">
        <w:rPr>
          <w:lang w:val="uk-UA"/>
        </w:rPr>
        <w:t>7.</w:t>
      </w:r>
      <w:r w:rsidRPr="008A6115">
        <w:t>2</w:t>
      </w:r>
      <w:r w:rsidRPr="008A6115">
        <w:rPr>
          <w:lang w:val="uk-UA"/>
        </w:rPr>
        <w:t>. У разі відсутності звернень Покупця на АЗС для поставки Товару протягом усього терміну дії цього Договору він вважається таким, що не відбувся, і припиняє свою чинність у момент, визначений пунктом 7.1. Договору та не встановлює для сторін будь-яких зобов’язань.</w:t>
      </w:r>
    </w:p>
    <w:p w:rsidR="008A6115" w:rsidRPr="008A6115" w:rsidRDefault="008A6115" w:rsidP="008A6115">
      <w:pPr>
        <w:tabs>
          <w:tab w:val="left" w:pos="900"/>
        </w:tabs>
        <w:ind w:right="-62" w:firstLine="709"/>
        <w:jc w:val="both"/>
        <w:rPr>
          <w:lang w:val="uk-UA"/>
        </w:rPr>
      </w:pPr>
      <w:r w:rsidRPr="008A6115">
        <w:rPr>
          <w:lang w:val="uk-UA"/>
        </w:rPr>
        <w:t>7.3. Покупець має право розірвати цей Договір попередивши Постачальника за 5 (п’ять) календарних днів.</w:t>
      </w:r>
    </w:p>
    <w:p w:rsidR="008A6115" w:rsidRPr="008A6115" w:rsidRDefault="008A6115" w:rsidP="008A6115">
      <w:pPr>
        <w:keepNext/>
        <w:spacing w:before="240"/>
        <w:jc w:val="center"/>
        <w:outlineLvl w:val="2"/>
        <w:rPr>
          <w:b/>
          <w:bCs/>
          <w:lang w:val="uk-UA"/>
        </w:rPr>
      </w:pPr>
      <w:r w:rsidRPr="008A6115">
        <w:rPr>
          <w:b/>
          <w:bCs/>
          <w:lang w:val="uk-UA"/>
        </w:rPr>
        <w:t>8.ФОРС-МАЖОР</w:t>
      </w:r>
    </w:p>
    <w:p w:rsidR="008A6115" w:rsidRPr="008A6115" w:rsidRDefault="008A6115" w:rsidP="008A6115">
      <w:pPr>
        <w:ind w:firstLine="709"/>
        <w:jc w:val="both"/>
        <w:rPr>
          <w:lang w:val="uk-UA" w:eastAsia="uk-UA"/>
        </w:rPr>
      </w:pPr>
      <w:r w:rsidRPr="008A6115">
        <w:rPr>
          <w:lang w:val="uk-UA" w:eastAsia="uk-UA"/>
        </w:rPr>
        <w:t>8.1.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(пожежі, повені, землетрусу, стихійного лиха, воєнних дій, епідемії, запровадження карантину, введення надзвичайного стану, арешту коштів на банківських рахунках та інших обставин, що не залежать від волі сторін), які виникли після укладення договору, і сторони не могли передбачити їх.</w:t>
      </w:r>
    </w:p>
    <w:p w:rsidR="008A6115" w:rsidRPr="008A6115" w:rsidRDefault="008A6115" w:rsidP="008A6115">
      <w:pPr>
        <w:ind w:firstLine="709"/>
        <w:jc w:val="both"/>
        <w:rPr>
          <w:lang w:val="uk-UA" w:eastAsia="uk-UA"/>
        </w:rPr>
      </w:pPr>
      <w:r w:rsidRPr="008A6115">
        <w:rPr>
          <w:lang w:val="uk-UA" w:eastAsia="uk-UA"/>
        </w:rPr>
        <w:t>8.2. Виконання зобов'язань за цим Договором відкладається на строк дії форс-мажорних обставин.</w:t>
      </w:r>
    </w:p>
    <w:p w:rsidR="008A6115" w:rsidRPr="008A6115" w:rsidRDefault="008A6115" w:rsidP="008A6115">
      <w:pPr>
        <w:ind w:firstLine="709"/>
        <w:jc w:val="both"/>
        <w:rPr>
          <w:lang w:val="uk-UA" w:eastAsia="uk-UA"/>
        </w:rPr>
      </w:pPr>
      <w:r w:rsidRPr="008A6115">
        <w:rPr>
          <w:lang w:val="uk-UA" w:eastAsia="uk-UA"/>
        </w:rPr>
        <w:t>8.3. Сторони зобов'язані негайно повідомити про виникнення форс-мажорних обставин та подати підтвердні документи іншій стороні.</w:t>
      </w:r>
    </w:p>
    <w:p w:rsidR="008A6115" w:rsidRPr="008A6115" w:rsidRDefault="008A6115" w:rsidP="008A6115">
      <w:pPr>
        <w:ind w:firstLine="709"/>
        <w:jc w:val="both"/>
        <w:rPr>
          <w:lang w:val="uk-UA" w:eastAsia="uk-UA"/>
        </w:rPr>
      </w:pPr>
      <w:r w:rsidRPr="008A6115">
        <w:rPr>
          <w:lang w:val="uk-UA" w:eastAsia="uk-UA"/>
        </w:rPr>
        <w:t>8.4. Настання форс-мажорних обставин підтверджується в порядку, встановленому законодавством.</w:t>
      </w:r>
    </w:p>
    <w:p w:rsidR="00332795" w:rsidRDefault="00332795" w:rsidP="008A6115">
      <w:pPr>
        <w:tabs>
          <w:tab w:val="left" w:pos="1080"/>
        </w:tabs>
        <w:spacing w:line="276" w:lineRule="auto"/>
        <w:ind w:right="-62"/>
        <w:jc w:val="center"/>
        <w:rPr>
          <w:b/>
          <w:lang w:val="uk-UA"/>
        </w:rPr>
      </w:pPr>
    </w:p>
    <w:p w:rsidR="00332795" w:rsidRDefault="00332795" w:rsidP="008A6115">
      <w:pPr>
        <w:tabs>
          <w:tab w:val="left" w:pos="1080"/>
        </w:tabs>
        <w:spacing w:line="276" w:lineRule="auto"/>
        <w:ind w:right="-62"/>
        <w:jc w:val="center"/>
        <w:rPr>
          <w:b/>
          <w:lang w:val="uk-UA"/>
        </w:rPr>
      </w:pPr>
    </w:p>
    <w:p w:rsidR="008A6115" w:rsidRPr="008A6115" w:rsidRDefault="008A6115" w:rsidP="008A6115">
      <w:pPr>
        <w:tabs>
          <w:tab w:val="left" w:pos="1080"/>
        </w:tabs>
        <w:spacing w:line="276" w:lineRule="auto"/>
        <w:ind w:right="-62"/>
        <w:jc w:val="center"/>
        <w:rPr>
          <w:b/>
          <w:lang w:val="uk-UA"/>
        </w:rPr>
      </w:pPr>
      <w:r w:rsidRPr="008A6115">
        <w:rPr>
          <w:b/>
          <w:lang w:val="uk-UA"/>
        </w:rPr>
        <w:lastRenderedPageBreak/>
        <w:t>9. ІНШІ УМОВИ</w:t>
      </w:r>
    </w:p>
    <w:p w:rsidR="009A3420" w:rsidRPr="009A3420" w:rsidRDefault="008A6115" w:rsidP="009A3420">
      <w:pPr>
        <w:tabs>
          <w:tab w:val="left" w:pos="1080"/>
        </w:tabs>
        <w:ind w:right="-62" w:firstLine="709"/>
        <w:jc w:val="both"/>
        <w:rPr>
          <w:lang w:val="uk-UA"/>
        </w:rPr>
      </w:pPr>
      <w:r w:rsidRPr="008A6115">
        <w:rPr>
          <w:noProof/>
          <w:lang w:val="uk-UA"/>
        </w:rPr>
        <w:t>9.1.</w:t>
      </w:r>
      <w:r w:rsidRPr="008A6115">
        <w:rPr>
          <w:lang w:val="uk-UA"/>
        </w:rPr>
        <w:t xml:space="preserve"> </w:t>
      </w:r>
      <w:r w:rsidR="009A3420" w:rsidRPr="009A3420">
        <w:rPr>
          <w:lang w:val="uk-UA"/>
        </w:rPr>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9A3420" w:rsidRPr="009A3420" w:rsidRDefault="009A3420" w:rsidP="009A3420">
      <w:pPr>
        <w:tabs>
          <w:tab w:val="left" w:pos="1080"/>
        </w:tabs>
        <w:ind w:right="-62" w:firstLine="709"/>
        <w:jc w:val="both"/>
        <w:rPr>
          <w:lang w:val="uk-UA"/>
        </w:rPr>
      </w:pPr>
      <w:r w:rsidRPr="009A3420">
        <w:rPr>
          <w:lang w:val="uk-UA"/>
        </w:rPr>
        <w:t>1) зменшення обсягів закупівлі, зокрема з урахуванням фактичного обсягу видатків замовника;</w:t>
      </w:r>
    </w:p>
    <w:p w:rsidR="009A3420" w:rsidRPr="009A3420" w:rsidRDefault="009A3420" w:rsidP="009A3420">
      <w:pPr>
        <w:tabs>
          <w:tab w:val="left" w:pos="1080"/>
        </w:tabs>
        <w:ind w:right="-62" w:firstLine="709"/>
        <w:jc w:val="both"/>
        <w:rPr>
          <w:lang w:val="uk-UA"/>
        </w:rPr>
      </w:pPr>
      <w:r w:rsidRPr="009A3420">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3420" w:rsidRPr="009A3420" w:rsidRDefault="009A3420" w:rsidP="009A3420">
      <w:pPr>
        <w:tabs>
          <w:tab w:val="left" w:pos="1080"/>
        </w:tabs>
        <w:ind w:right="-62" w:firstLine="709"/>
        <w:jc w:val="both"/>
        <w:rPr>
          <w:lang w:val="uk-UA"/>
        </w:rPr>
      </w:pPr>
      <w:r w:rsidRPr="009A342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A3420" w:rsidRPr="009A3420" w:rsidRDefault="009A3420" w:rsidP="009A3420">
      <w:pPr>
        <w:tabs>
          <w:tab w:val="left" w:pos="1080"/>
        </w:tabs>
        <w:ind w:right="-62" w:firstLine="709"/>
        <w:jc w:val="both"/>
        <w:rPr>
          <w:lang w:val="uk-UA"/>
        </w:rPr>
      </w:pPr>
      <w:r w:rsidRPr="009A342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3420" w:rsidRPr="009A3420" w:rsidRDefault="009A3420" w:rsidP="009A3420">
      <w:pPr>
        <w:tabs>
          <w:tab w:val="left" w:pos="1080"/>
        </w:tabs>
        <w:ind w:right="-62" w:firstLine="709"/>
        <w:jc w:val="both"/>
        <w:rPr>
          <w:lang w:val="uk-UA"/>
        </w:rPr>
      </w:pPr>
      <w:r w:rsidRPr="009A3420">
        <w:rPr>
          <w:lang w:val="uk-UA"/>
        </w:rPr>
        <w:t>5) погодження зміни ціни в договорі про закупівлю в бік зменшення (без зміни кількості (обсягу) та якості товарів, робіт і послуг);</w:t>
      </w:r>
    </w:p>
    <w:p w:rsidR="009A3420" w:rsidRPr="009A3420" w:rsidRDefault="009A3420" w:rsidP="009A3420">
      <w:pPr>
        <w:tabs>
          <w:tab w:val="left" w:pos="1080"/>
        </w:tabs>
        <w:ind w:right="-62" w:firstLine="709"/>
        <w:jc w:val="both"/>
        <w:rPr>
          <w:lang w:val="uk-UA"/>
        </w:rPr>
      </w:pPr>
      <w:r w:rsidRPr="009A342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A3420" w:rsidRPr="009A3420" w:rsidRDefault="009A3420" w:rsidP="009A3420">
      <w:pPr>
        <w:tabs>
          <w:tab w:val="left" w:pos="1080"/>
        </w:tabs>
        <w:ind w:right="-62" w:firstLine="709"/>
        <w:jc w:val="both"/>
        <w:rPr>
          <w:lang w:val="uk-UA"/>
        </w:rPr>
      </w:pPr>
      <w:r w:rsidRPr="009A3420">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A3420" w:rsidRPr="009A3420" w:rsidRDefault="009A3420" w:rsidP="009A3420">
      <w:pPr>
        <w:suppressAutoHyphens/>
        <w:spacing w:before="120" w:line="260" w:lineRule="exact"/>
        <w:ind w:firstLine="709"/>
        <w:jc w:val="both"/>
        <w:rPr>
          <w:lang w:val="uk-UA"/>
        </w:rPr>
      </w:pPr>
      <w:r w:rsidRPr="009A3420">
        <w:rPr>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A6115" w:rsidRPr="008A6115" w:rsidRDefault="009A3420" w:rsidP="009A3420">
      <w:pPr>
        <w:tabs>
          <w:tab w:val="left" w:pos="1080"/>
        </w:tabs>
        <w:ind w:right="-62" w:firstLine="709"/>
        <w:jc w:val="both"/>
        <w:rPr>
          <w:lang w:val="uk-UA"/>
        </w:rPr>
      </w:pPr>
      <w:r w:rsidRPr="009A3420">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A6115" w:rsidRPr="008A6115" w:rsidRDefault="008A6115" w:rsidP="008A6115">
      <w:pPr>
        <w:ind w:firstLine="567"/>
        <w:jc w:val="both"/>
        <w:rPr>
          <w:lang w:val="uk-UA"/>
        </w:rPr>
      </w:pPr>
      <w:r w:rsidRPr="008A6115">
        <w:rPr>
          <w:lang w:val="uk-UA"/>
        </w:rPr>
        <w:t>9.</w:t>
      </w:r>
      <w:r w:rsidRPr="008A6115">
        <w:t xml:space="preserve">2. </w:t>
      </w:r>
      <w:r w:rsidRPr="008A6115">
        <w:rPr>
          <w:lang w:val="uk-UA"/>
        </w:rPr>
        <w:t xml:space="preserve">Сторони зобов’язуються дотримуватись вимог антикорупційного законодавства, у тому числі Закону України </w:t>
      </w:r>
      <w:r w:rsidRPr="008A6115">
        <w:t>“</w:t>
      </w:r>
      <w:r w:rsidRPr="008A6115">
        <w:rPr>
          <w:lang w:val="uk-UA"/>
        </w:rPr>
        <w:t>Про запобігання корупції</w:t>
      </w:r>
      <w:r w:rsidRPr="008A6115">
        <w:t>”</w:t>
      </w:r>
      <w:r w:rsidRPr="008A6115">
        <w:rPr>
          <w:lang w:val="uk-UA"/>
        </w:rPr>
        <w:t xml:space="preserve"> й не вживати ніяких дій, які можуть порушити норми антикорупційного законодавства, у зв’язку з виконанням своїх прав або </w:t>
      </w:r>
      <w:r w:rsidRPr="008A6115">
        <w:rPr>
          <w:lang w:val="uk-UA"/>
        </w:rPr>
        <w:lastRenderedPageBreak/>
        <w:t>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8A6115" w:rsidRPr="008A6115" w:rsidRDefault="008A6115" w:rsidP="008A6115">
      <w:pPr>
        <w:ind w:firstLine="567"/>
        <w:jc w:val="both"/>
        <w:rPr>
          <w:lang w:val="uk-UA"/>
        </w:rPr>
      </w:pPr>
      <w:r w:rsidRPr="008A6115">
        <w:rPr>
          <w:lang w:val="uk-UA"/>
        </w:rPr>
        <w:t>Сторони зобов’язуються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w:t>
      </w:r>
    </w:p>
    <w:p w:rsidR="008A6115" w:rsidRPr="008A6115" w:rsidRDefault="008A6115" w:rsidP="008A6115">
      <w:pPr>
        <w:ind w:firstLine="567"/>
        <w:jc w:val="both"/>
        <w:rPr>
          <w:lang w:val="uk-UA"/>
        </w:rPr>
      </w:pPr>
      <w:r w:rsidRPr="008A6115">
        <w:rPr>
          <w:lang w:val="uk-UA"/>
        </w:rPr>
        <w:t>У випадку порушення однією зі Сторін зобов’язань, зазначених вище, друга Сторона має право в однобічному позасудовому порядку припинити правовідносини з такою Стороною, тобто розірвати в односторонньому порядку будь-який та/або усі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8A6115" w:rsidRPr="008A6115" w:rsidRDefault="008A6115" w:rsidP="008A6115">
      <w:pPr>
        <w:tabs>
          <w:tab w:val="left" w:pos="1080"/>
        </w:tabs>
        <w:ind w:right="-62" w:firstLine="709"/>
        <w:jc w:val="both"/>
      </w:pPr>
      <w:r w:rsidRPr="008A6115">
        <w:rPr>
          <w:noProof/>
        </w:rPr>
        <w:t xml:space="preserve">9.3. </w:t>
      </w:r>
      <w:r w:rsidRPr="008A6115">
        <w:rPr>
          <w:noProof/>
          <w:lang w:val="uk-UA"/>
        </w:rPr>
        <w:t>На момент укладення цього договору Покупець є платником податку на прибуток на загальних умовах, а Постачальник</w:t>
      </w:r>
      <w:r w:rsidR="00D75705">
        <w:rPr>
          <w:noProof/>
          <w:lang w:val="uk-UA"/>
        </w:rPr>
        <w:t xml:space="preserve"> ______________________________________________.</w:t>
      </w:r>
      <w:bookmarkStart w:id="85" w:name="_GoBack"/>
      <w:bookmarkEnd w:id="85"/>
    </w:p>
    <w:p w:rsidR="008A6115" w:rsidRPr="008A6115" w:rsidRDefault="008A6115" w:rsidP="008A6115">
      <w:pPr>
        <w:tabs>
          <w:tab w:val="left" w:pos="1080"/>
        </w:tabs>
        <w:spacing w:line="276" w:lineRule="auto"/>
        <w:ind w:right="-62" w:firstLine="709"/>
        <w:jc w:val="both"/>
      </w:pPr>
      <w:r w:rsidRPr="008A6115">
        <w:rPr>
          <w:lang w:val="uk-UA"/>
        </w:rPr>
        <w:t>9</w:t>
      </w:r>
      <w:r w:rsidRPr="008A6115">
        <w:t>.</w:t>
      </w:r>
      <w:r w:rsidRPr="008A6115">
        <w:rPr>
          <w:lang w:val="uk-UA"/>
        </w:rPr>
        <w:t>4</w:t>
      </w:r>
      <w:r w:rsidRPr="008A6115">
        <w:t xml:space="preserve">. Цей Договір складений у двох примірниках, що мають однакову юридичну силу. </w:t>
      </w:r>
    </w:p>
    <w:p w:rsidR="008A6115" w:rsidRPr="008A6115" w:rsidRDefault="008A6115" w:rsidP="008A6115">
      <w:pPr>
        <w:tabs>
          <w:tab w:val="left" w:pos="1080"/>
        </w:tabs>
        <w:spacing w:line="276" w:lineRule="auto"/>
        <w:ind w:right="-62" w:firstLine="709"/>
        <w:jc w:val="both"/>
      </w:pPr>
      <w:r w:rsidRPr="008A6115">
        <w:rPr>
          <w:lang w:val="uk-UA"/>
        </w:rPr>
        <w:t>9</w:t>
      </w:r>
      <w:r w:rsidRPr="008A6115">
        <w:t>.</w:t>
      </w:r>
      <w:r w:rsidRPr="008A6115">
        <w:rPr>
          <w:lang w:val="uk-UA"/>
        </w:rPr>
        <w:t>5</w:t>
      </w:r>
      <w:r w:rsidRPr="008A6115">
        <w:t>.</w:t>
      </w:r>
      <w:r w:rsidRPr="008A6115">
        <w:rPr>
          <w:lang w:val="uk-UA"/>
        </w:rPr>
        <w:t xml:space="preserve"> </w:t>
      </w:r>
      <w:r w:rsidRPr="008A6115">
        <w:t xml:space="preserve">Зміни та доповнення до Договору вносяться в письмовій формі шляхом укладання додаткових </w:t>
      </w:r>
      <w:r w:rsidRPr="008A6115">
        <w:rPr>
          <w:lang w:val="uk-UA"/>
        </w:rPr>
        <w:t>договорів</w:t>
      </w:r>
      <w:r w:rsidRPr="008A6115">
        <w:t xml:space="preserve">, які є невід’ємною частиною </w:t>
      </w:r>
      <w:r w:rsidRPr="008A6115">
        <w:rPr>
          <w:lang w:val="uk-UA"/>
        </w:rPr>
        <w:t xml:space="preserve">цього </w:t>
      </w:r>
      <w:r w:rsidRPr="008A6115">
        <w:t>Договору.</w:t>
      </w:r>
    </w:p>
    <w:p w:rsidR="008A6115" w:rsidRPr="008A6115" w:rsidRDefault="008A6115" w:rsidP="008A6115">
      <w:pPr>
        <w:tabs>
          <w:tab w:val="left" w:pos="0"/>
        </w:tabs>
        <w:ind w:right="-62" w:firstLine="709"/>
        <w:jc w:val="both"/>
        <w:rPr>
          <w:lang w:val="uk-UA"/>
        </w:rPr>
      </w:pPr>
      <w:r w:rsidRPr="008A6115">
        <w:rPr>
          <w:lang w:val="uk-UA"/>
        </w:rPr>
        <w:t>9</w:t>
      </w:r>
      <w:r w:rsidRPr="008A6115">
        <w:t>.</w:t>
      </w:r>
      <w:r w:rsidRPr="008A6115">
        <w:rPr>
          <w:lang w:val="uk-UA"/>
        </w:rPr>
        <w:t>6</w:t>
      </w:r>
      <w:r w:rsidRPr="008A6115">
        <w:t>. Всі відносини, що не врегульовані цим Договором, регулюються чиним законодавством України</w:t>
      </w:r>
      <w:r w:rsidRPr="008A6115">
        <w:rPr>
          <w:lang w:val="uk-UA"/>
        </w:rPr>
        <w:t>.</w:t>
      </w:r>
    </w:p>
    <w:p w:rsidR="008A6115" w:rsidRPr="008A6115" w:rsidRDefault="008A6115" w:rsidP="008A6115">
      <w:pPr>
        <w:tabs>
          <w:tab w:val="left" w:pos="0"/>
        </w:tabs>
        <w:ind w:right="-62" w:firstLine="709"/>
        <w:jc w:val="both"/>
        <w:rPr>
          <w:lang w:val="uk-UA"/>
        </w:rPr>
      </w:pPr>
      <w:r w:rsidRPr="008A6115">
        <w:rPr>
          <w:lang w:val="uk-UA"/>
        </w:rPr>
        <w:t>9.7.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8A6115" w:rsidRPr="008A6115" w:rsidRDefault="008A6115" w:rsidP="008A6115">
      <w:pPr>
        <w:tabs>
          <w:tab w:val="left" w:pos="1080"/>
          <w:tab w:val="left" w:pos="1260"/>
        </w:tabs>
        <w:spacing w:after="120" w:line="280" w:lineRule="exact"/>
        <w:ind w:right="-62"/>
        <w:rPr>
          <w:b/>
        </w:rPr>
      </w:pPr>
    </w:p>
    <w:p w:rsidR="008A6115" w:rsidRPr="008A6115" w:rsidRDefault="008A6115" w:rsidP="008A6115">
      <w:pPr>
        <w:tabs>
          <w:tab w:val="left" w:pos="1080"/>
          <w:tab w:val="left" w:pos="1260"/>
        </w:tabs>
        <w:spacing w:after="120" w:line="280" w:lineRule="exact"/>
        <w:ind w:right="-62" w:firstLine="709"/>
        <w:jc w:val="center"/>
        <w:rPr>
          <w:b/>
        </w:rPr>
      </w:pPr>
      <w:r w:rsidRPr="008A6115">
        <w:rPr>
          <w:b/>
        </w:rPr>
        <w:t>1</w:t>
      </w:r>
      <w:r w:rsidRPr="008A6115">
        <w:rPr>
          <w:b/>
          <w:lang w:val="uk-UA"/>
        </w:rPr>
        <w:t>0</w:t>
      </w:r>
      <w:r w:rsidRPr="008A6115">
        <w:rPr>
          <w:b/>
        </w:rPr>
        <w:t>. ПІДПИСИ ТА РЕКВІЗИТИ СТОРІН</w:t>
      </w:r>
    </w:p>
    <w:p w:rsidR="008A6115" w:rsidRPr="008A6115" w:rsidRDefault="008A6115" w:rsidP="008A6115">
      <w:pPr>
        <w:tabs>
          <w:tab w:val="left" w:pos="1080"/>
          <w:tab w:val="left" w:pos="1260"/>
        </w:tabs>
        <w:spacing w:after="120" w:line="280" w:lineRule="exact"/>
        <w:ind w:right="-62" w:firstLine="709"/>
        <w:jc w:val="center"/>
        <w:rPr>
          <w:b/>
          <w:lang w:val="en-US"/>
        </w:rPr>
      </w:pPr>
    </w:p>
    <w:tbl>
      <w:tblPr>
        <w:tblW w:w="9639" w:type="dxa"/>
        <w:tblInd w:w="108" w:type="dxa"/>
        <w:tblLayout w:type="fixed"/>
        <w:tblLook w:val="01E0" w:firstRow="1" w:lastRow="1" w:firstColumn="1" w:lastColumn="1" w:noHBand="0" w:noVBand="0"/>
      </w:tblPr>
      <w:tblGrid>
        <w:gridCol w:w="4253"/>
        <w:gridCol w:w="5040"/>
        <w:gridCol w:w="346"/>
      </w:tblGrid>
      <w:tr w:rsidR="008A6115" w:rsidRPr="008A6115" w:rsidTr="00EC67BB">
        <w:trPr>
          <w:gridAfter w:val="1"/>
          <w:wAfter w:w="346" w:type="dxa"/>
        </w:trPr>
        <w:tc>
          <w:tcPr>
            <w:tcW w:w="4253" w:type="dxa"/>
          </w:tcPr>
          <w:p w:rsidR="008A6115" w:rsidRPr="008A6115" w:rsidRDefault="008A6115" w:rsidP="008A6115">
            <w:pPr>
              <w:keepNext/>
              <w:keepLines/>
              <w:ind w:firstLine="709"/>
              <w:outlineLvl w:val="7"/>
              <w:rPr>
                <w:b/>
                <w:i/>
                <w:lang w:eastAsia="uk-UA"/>
              </w:rPr>
            </w:pPr>
            <w:r w:rsidRPr="008A6115">
              <w:rPr>
                <w:b/>
                <w:i/>
                <w:lang w:eastAsia="uk-UA"/>
              </w:rPr>
              <w:t>ПОСТАЧАЛЬНИК</w:t>
            </w:r>
          </w:p>
          <w:p w:rsidR="008A6115" w:rsidRPr="008A6115" w:rsidRDefault="008A6115" w:rsidP="008A6115">
            <w:pPr>
              <w:ind w:firstLine="709"/>
              <w:rPr>
                <w:b/>
                <w:lang w:val="uk-UA"/>
              </w:rPr>
            </w:pPr>
          </w:p>
          <w:p w:rsidR="008A6115" w:rsidRPr="008A6115" w:rsidRDefault="008A6115" w:rsidP="008A6115">
            <w:pPr>
              <w:rPr>
                <w:b/>
                <w:lang w:val="uk-UA"/>
              </w:rPr>
            </w:pPr>
          </w:p>
        </w:tc>
        <w:tc>
          <w:tcPr>
            <w:tcW w:w="5040" w:type="dxa"/>
          </w:tcPr>
          <w:p w:rsidR="008A6115" w:rsidRPr="008A6115" w:rsidRDefault="008A6115" w:rsidP="008A6115">
            <w:pPr>
              <w:ind w:hanging="6"/>
              <w:rPr>
                <w:b/>
                <w:i/>
                <w:caps/>
                <w:lang w:val="uk-UA"/>
              </w:rPr>
            </w:pPr>
            <w:r w:rsidRPr="008A6115">
              <w:rPr>
                <w:b/>
                <w:i/>
                <w:caps/>
                <w:lang w:val="uk-UA"/>
              </w:rPr>
              <w:t xml:space="preserve">            </w:t>
            </w:r>
            <w:r w:rsidRPr="008A6115">
              <w:rPr>
                <w:b/>
                <w:i/>
                <w:caps/>
              </w:rPr>
              <w:t>Покупець:</w:t>
            </w:r>
          </w:p>
          <w:p w:rsidR="008A6115" w:rsidRPr="008A6115" w:rsidRDefault="008A6115" w:rsidP="008A6115">
            <w:pPr>
              <w:ind w:hanging="6"/>
              <w:rPr>
                <w:b/>
                <w:i/>
                <w:caps/>
                <w:lang w:val="uk-UA"/>
              </w:rPr>
            </w:pPr>
          </w:p>
          <w:p w:rsidR="008A6115" w:rsidRPr="008A6115" w:rsidRDefault="008A6115" w:rsidP="008A6115">
            <w:pPr>
              <w:ind w:hanging="6"/>
              <w:rPr>
                <w:b/>
                <w:lang w:val="en-US"/>
              </w:rPr>
            </w:pPr>
            <w:r w:rsidRPr="008A6115">
              <w:rPr>
                <w:b/>
                <w:lang w:val="uk-UA"/>
              </w:rPr>
              <w:t xml:space="preserve">      </w:t>
            </w:r>
            <w:r w:rsidRPr="008A6115">
              <w:rPr>
                <w:b/>
              </w:rPr>
              <w:t xml:space="preserve">ДКП </w:t>
            </w:r>
            <w:r w:rsidRPr="008A6115">
              <w:rPr>
                <w:b/>
                <w:lang w:val="en-US"/>
              </w:rPr>
              <w:t>“</w:t>
            </w:r>
            <w:r w:rsidRPr="008A6115">
              <w:rPr>
                <w:b/>
              </w:rPr>
              <w:t>Луцьктепло</w:t>
            </w:r>
            <w:r w:rsidRPr="008A6115">
              <w:rPr>
                <w:b/>
                <w:lang w:val="en-US"/>
              </w:rPr>
              <w:t>”</w:t>
            </w:r>
          </w:p>
        </w:tc>
      </w:tr>
      <w:tr w:rsidR="008A6115" w:rsidRPr="008A6115" w:rsidTr="00EC67BB">
        <w:tblPrEx>
          <w:tblLook w:val="0000" w:firstRow="0" w:lastRow="0" w:firstColumn="0" w:lastColumn="0" w:noHBand="0" w:noVBand="0"/>
        </w:tblPrEx>
        <w:trPr>
          <w:trHeight w:val="2709"/>
        </w:trPr>
        <w:tc>
          <w:tcPr>
            <w:tcW w:w="4253" w:type="dxa"/>
          </w:tcPr>
          <w:p w:rsidR="008A6115" w:rsidRPr="008A6115" w:rsidRDefault="008A6115" w:rsidP="008A6115">
            <w:pPr>
              <w:widowControl w:val="0"/>
              <w:snapToGrid w:val="0"/>
              <w:ind w:right="-108"/>
              <w:rPr>
                <w:lang w:val="uk-UA"/>
              </w:rPr>
            </w:pPr>
          </w:p>
        </w:tc>
        <w:tc>
          <w:tcPr>
            <w:tcW w:w="5386" w:type="dxa"/>
            <w:gridSpan w:val="2"/>
          </w:tcPr>
          <w:p w:rsidR="00B227A8" w:rsidRPr="00B227A8" w:rsidRDefault="00B227A8" w:rsidP="00B227A8">
            <w:pPr>
              <w:ind w:left="-108" w:right="-249" w:hanging="6"/>
              <w:rPr>
                <w:lang w:val="uk-UA"/>
              </w:rPr>
            </w:pPr>
            <w:r w:rsidRPr="00B227A8">
              <w:rPr>
                <w:lang w:val="uk-UA"/>
              </w:rPr>
              <w:t>43005, м. Луцьк, вул. Гулака-Артемовського, 20</w:t>
            </w:r>
          </w:p>
          <w:p w:rsidR="00B227A8" w:rsidRPr="00B227A8" w:rsidRDefault="00B227A8" w:rsidP="00B227A8">
            <w:pPr>
              <w:ind w:left="-108" w:right="-249" w:hanging="6"/>
              <w:rPr>
                <w:lang w:val="uk-UA"/>
              </w:rPr>
            </w:pPr>
            <w:r w:rsidRPr="00B227A8">
              <w:rPr>
                <w:lang w:val="uk-UA"/>
              </w:rPr>
              <w:t xml:space="preserve"> Код ЄДРПОУ 30391925</w:t>
            </w:r>
          </w:p>
          <w:p w:rsidR="00B227A8" w:rsidRPr="00B227A8" w:rsidRDefault="00B227A8" w:rsidP="00B227A8">
            <w:pPr>
              <w:ind w:left="-108" w:right="-249" w:hanging="6"/>
              <w:rPr>
                <w:lang w:val="uk-UA"/>
              </w:rPr>
            </w:pPr>
            <w:r w:rsidRPr="00B227A8">
              <w:rPr>
                <w:lang w:val="uk-UA"/>
              </w:rPr>
              <w:t>Банківські реквізити:</w:t>
            </w:r>
          </w:p>
          <w:p w:rsidR="00B227A8" w:rsidRPr="00B227A8" w:rsidRDefault="00B227A8" w:rsidP="00B227A8">
            <w:pPr>
              <w:ind w:left="-108" w:right="-249" w:hanging="6"/>
              <w:rPr>
                <w:lang w:val="uk-UA"/>
              </w:rPr>
            </w:pPr>
            <w:r w:rsidRPr="00B227A8">
              <w:rPr>
                <w:lang w:val="uk-UA"/>
              </w:rPr>
              <w:t>IBAN UA263204780000000026009252571</w:t>
            </w:r>
          </w:p>
          <w:p w:rsidR="00B227A8" w:rsidRPr="00B227A8" w:rsidRDefault="00B227A8" w:rsidP="00B227A8">
            <w:pPr>
              <w:ind w:left="-222" w:right="-249"/>
              <w:rPr>
                <w:lang w:val="uk-UA"/>
              </w:rPr>
            </w:pPr>
            <w:r w:rsidRPr="00B227A8">
              <w:rPr>
                <w:lang w:val="uk-UA"/>
              </w:rPr>
              <w:t xml:space="preserve">  в АБ «УКРГАЗБАНК» м. Київ</w:t>
            </w:r>
          </w:p>
          <w:p w:rsidR="00B227A8" w:rsidRPr="00B227A8" w:rsidRDefault="00B227A8" w:rsidP="00B227A8">
            <w:pPr>
              <w:ind w:left="-222" w:right="-249"/>
              <w:rPr>
                <w:lang w:val="uk-UA"/>
              </w:rPr>
            </w:pPr>
            <w:r w:rsidRPr="00B227A8">
              <w:rPr>
                <w:lang w:val="en-US"/>
              </w:rPr>
              <w:t>I</w:t>
            </w:r>
            <w:r w:rsidRPr="00B227A8">
              <w:rPr>
                <w:lang w:val="uk-UA"/>
              </w:rPr>
              <w:t xml:space="preserve"> </w:t>
            </w:r>
            <w:r w:rsidRPr="00B227A8">
              <w:rPr>
                <w:lang w:val="en-US"/>
              </w:rPr>
              <w:t>IBAN</w:t>
            </w:r>
            <w:r w:rsidRPr="00B227A8">
              <w:rPr>
                <w:lang w:val="uk-UA"/>
              </w:rPr>
              <w:t xml:space="preserve"> </w:t>
            </w:r>
            <w:r w:rsidRPr="00B227A8">
              <w:rPr>
                <w:lang w:val="en-US"/>
              </w:rPr>
              <w:t>UA</w:t>
            </w:r>
            <w:r w:rsidRPr="00B227A8">
              <w:rPr>
                <w:lang w:val="uk-UA"/>
              </w:rPr>
              <w:t>688201720355339896000035009</w:t>
            </w:r>
          </w:p>
          <w:p w:rsidR="00B227A8" w:rsidRPr="00B227A8" w:rsidRDefault="00B227A8" w:rsidP="00B227A8">
            <w:pPr>
              <w:ind w:left="-222" w:right="-249"/>
              <w:rPr>
                <w:lang w:val="uk-UA"/>
              </w:rPr>
            </w:pPr>
            <w:r w:rsidRPr="00B227A8">
              <w:rPr>
                <w:lang w:val="uk-UA"/>
              </w:rPr>
              <w:t xml:space="preserve">  Держказначейська служба України,</w:t>
            </w:r>
            <w:r w:rsidRPr="00B227A8">
              <w:t xml:space="preserve"> </w:t>
            </w:r>
            <w:r w:rsidRPr="00B227A8">
              <w:rPr>
                <w:lang w:val="uk-UA"/>
              </w:rPr>
              <w:t>м.</w:t>
            </w:r>
            <w:r w:rsidRPr="00B227A8">
              <w:t xml:space="preserve"> </w:t>
            </w:r>
            <w:r w:rsidRPr="00B227A8">
              <w:rPr>
                <w:lang w:val="uk-UA"/>
              </w:rPr>
              <w:t>Київ</w:t>
            </w:r>
          </w:p>
          <w:p w:rsidR="00B227A8" w:rsidRPr="00B227A8" w:rsidRDefault="00B227A8" w:rsidP="00B227A8">
            <w:pPr>
              <w:ind w:left="-222" w:right="-249"/>
              <w:rPr>
                <w:lang w:val="uk-UA"/>
              </w:rPr>
            </w:pPr>
            <w:r w:rsidRPr="00B227A8">
              <w:rPr>
                <w:lang w:val="uk-UA"/>
              </w:rPr>
              <w:t xml:space="preserve">  УДКСУ у м.</w:t>
            </w:r>
            <w:r w:rsidRPr="00B227A8">
              <w:t xml:space="preserve"> </w:t>
            </w:r>
            <w:r w:rsidRPr="00B227A8">
              <w:rPr>
                <w:lang w:val="uk-UA"/>
              </w:rPr>
              <w:t>Луцьку</w:t>
            </w:r>
          </w:p>
          <w:p w:rsidR="00B227A8" w:rsidRPr="00B227A8" w:rsidRDefault="00B227A8" w:rsidP="00B227A8">
            <w:pPr>
              <w:ind w:left="-108" w:right="-249" w:hanging="6"/>
              <w:rPr>
                <w:lang w:val="uk-UA"/>
              </w:rPr>
            </w:pPr>
            <w:r w:rsidRPr="00B227A8">
              <w:rPr>
                <w:lang w:val="uk-UA"/>
              </w:rPr>
              <w:t>ІПН №303919203177</w:t>
            </w:r>
          </w:p>
          <w:p w:rsidR="00B227A8" w:rsidRPr="00B227A8" w:rsidRDefault="00B227A8" w:rsidP="00B227A8">
            <w:pPr>
              <w:ind w:left="-108" w:right="-249" w:hanging="6"/>
              <w:rPr>
                <w:lang w:val="uk-UA"/>
              </w:rPr>
            </w:pPr>
            <w:r w:rsidRPr="00B227A8">
              <w:rPr>
                <w:lang w:val="uk-UA"/>
              </w:rPr>
              <w:t>Св. №02805459</w:t>
            </w:r>
          </w:p>
          <w:p w:rsidR="008A6115" w:rsidRPr="008A6115" w:rsidRDefault="00B227A8" w:rsidP="00B227A8">
            <w:pPr>
              <w:ind w:hanging="6"/>
              <w:rPr>
                <w:lang w:val="uk-UA"/>
              </w:rPr>
            </w:pPr>
            <w:r w:rsidRPr="00B227A8">
              <w:rPr>
                <w:lang w:val="uk-UA"/>
              </w:rPr>
              <w:t>Тел.: (0332) 28-30-70</w:t>
            </w:r>
          </w:p>
          <w:p w:rsidR="008A6115" w:rsidRPr="008A6115" w:rsidRDefault="008A6115" w:rsidP="008A6115">
            <w:pPr>
              <w:ind w:hanging="6"/>
              <w:rPr>
                <w:lang w:val="uk-UA"/>
              </w:rPr>
            </w:pPr>
          </w:p>
        </w:tc>
      </w:tr>
    </w:tbl>
    <w:p w:rsidR="008A6115" w:rsidRPr="008A6115" w:rsidRDefault="008A6115" w:rsidP="008A6115">
      <w:pPr>
        <w:tabs>
          <w:tab w:val="left" w:pos="0"/>
        </w:tabs>
        <w:ind w:right="-62"/>
        <w:rPr>
          <w:b/>
          <w:lang w:val="uk-UA"/>
        </w:rPr>
      </w:pPr>
      <w:r w:rsidRPr="008A6115">
        <w:rPr>
          <w:lang w:val="uk-UA"/>
        </w:rPr>
        <w:t xml:space="preserve">  </w:t>
      </w:r>
      <w:r w:rsidRPr="008A6115">
        <w:rPr>
          <w:b/>
          <w:lang w:val="uk-UA"/>
        </w:rPr>
        <w:t xml:space="preserve">                                                                  </w:t>
      </w:r>
      <w:r w:rsidR="00B227A8">
        <w:rPr>
          <w:lang w:val="uk-UA"/>
        </w:rPr>
        <w:t xml:space="preserve">      </w:t>
      </w:r>
      <w:r w:rsidR="00B227A8" w:rsidRPr="00B227A8">
        <w:rPr>
          <w:b/>
          <w:lang w:val="uk-UA"/>
        </w:rPr>
        <w:t xml:space="preserve">Директор____________ Іван Скорупський </w:t>
      </w:r>
    </w:p>
    <w:p w:rsidR="00FC01DF" w:rsidRPr="008A6115" w:rsidRDefault="00FC01DF" w:rsidP="008A6115">
      <w:pPr>
        <w:rPr>
          <w:rFonts w:eastAsia="Calibri"/>
          <w:lang w:val="uk-UA" w:eastAsia="en-US"/>
        </w:rPr>
      </w:pPr>
    </w:p>
    <w:sectPr w:rsidR="00FC01DF" w:rsidRPr="008A6115" w:rsidSect="00C27B4B">
      <w:headerReference w:type="default" r:id="rId26"/>
      <w:footerReference w:type="default" r:id="rId27"/>
      <w:footerReference w:type="first" r:id="rId28"/>
      <w:pgSz w:w="12240" w:h="15840"/>
      <w:pgMar w:top="425" w:right="850"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7BB" w:rsidRDefault="00B237BB" w:rsidP="004F319E">
      <w:r>
        <w:separator/>
      </w:r>
    </w:p>
  </w:endnote>
  <w:endnote w:type="continuationSeparator" w:id="0">
    <w:p w:rsidR="00B237BB" w:rsidRDefault="00B237BB"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Default="00BE5A8F"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E5A8F" w:rsidRDefault="00BE5A8F"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Default="00BE5A8F">
    <w:pPr>
      <w:pStyle w:val="a6"/>
      <w:jc w:val="right"/>
    </w:pPr>
    <w:r>
      <w:fldChar w:fldCharType="begin"/>
    </w:r>
    <w:r>
      <w:instrText xml:space="preserve"> PAGE   \* MERGEFORMAT </w:instrText>
    </w:r>
    <w:r>
      <w:fldChar w:fldCharType="separate"/>
    </w:r>
    <w:r w:rsidR="00D75705">
      <w:rPr>
        <w:noProof/>
      </w:rPr>
      <w:t>23</w:t>
    </w:r>
    <w:r>
      <w:rPr>
        <w:noProof/>
      </w:rPr>
      <w:fldChar w:fldCharType="end"/>
    </w:r>
  </w:p>
  <w:p w:rsidR="00BE5A8F" w:rsidRDefault="00BE5A8F"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Pr="000F4336" w:rsidRDefault="00BE5A8F">
    <w:pPr>
      <w:pStyle w:val="a6"/>
      <w:jc w:val="right"/>
      <w:rPr>
        <w:lang w:val="uk-UA"/>
      </w:rPr>
    </w:pPr>
  </w:p>
  <w:p w:rsidR="00BE5A8F" w:rsidRDefault="00BE5A8F">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Default="00BE5A8F">
    <w:pPr>
      <w:pStyle w:val="a6"/>
      <w:jc w:val="center"/>
    </w:pPr>
    <w:r>
      <w:fldChar w:fldCharType="begin"/>
    </w:r>
    <w:r>
      <w:instrText xml:space="preserve"> PAGE   \* MERGEFORMAT </w:instrText>
    </w:r>
    <w:r>
      <w:fldChar w:fldCharType="separate"/>
    </w:r>
    <w:r w:rsidR="00D75705">
      <w:rPr>
        <w:noProof/>
      </w:rPr>
      <w:t>28</w:t>
    </w:r>
    <w:r>
      <w:fldChar w:fldCharType="end"/>
    </w:r>
  </w:p>
  <w:p w:rsidR="00BE5A8F" w:rsidRPr="004A1F8B" w:rsidRDefault="00BE5A8F">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Pr="005B4A61" w:rsidRDefault="00BE5A8F"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7BB" w:rsidRDefault="00B237BB" w:rsidP="004F319E">
      <w:r>
        <w:separator/>
      </w:r>
    </w:p>
  </w:footnote>
  <w:footnote w:type="continuationSeparator" w:id="0">
    <w:p w:rsidR="00B237BB" w:rsidRDefault="00B237BB"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Default="00BE5A8F" w:rsidP="00B92B7A">
    <w:pPr>
      <w:pStyle w:val="ac"/>
      <w:jc w:val="right"/>
    </w:pPr>
  </w:p>
  <w:p w:rsidR="00BE5A8F" w:rsidRDefault="00BE5A8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0"/>
  </w:num>
  <w:num w:numId="2">
    <w:abstractNumId w:val="5"/>
  </w:num>
  <w:num w:numId="3">
    <w:abstractNumId w:val="6"/>
  </w:num>
  <w:num w:numId="4">
    <w:abstractNumId w:val="4"/>
  </w:num>
  <w:num w:numId="5">
    <w:abstractNumId w:val="7"/>
  </w:num>
  <w:num w:numId="6">
    <w:abstractNumId w:val="8"/>
  </w:num>
  <w:num w:numId="7">
    <w:abstractNumId w:val="3"/>
  </w:num>
  <w:num w:numId="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85B"/>
    <w:rsid w:val="00001F43"/>
    <w:rsid w:val="0000318E"/>
    <w:rsid w:val="00003C20"/>
    <w:rsid w:val="000045C9"/>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7255"/>
    <w:rsid w:val="00020551"/>
    <w:rsid w:val="00021023"/>
    <w:rsid w:val="00021EB6"/>
    <w:rsid w:val="000224CC"/>
    <w:rsid w:val="00022699"/>
    <w:rsid w:val="00022DBD"/>
    <w:rsid w:val="0002313E"/>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4742"/>
    <w:rsid w:val="00064856"/>
    <w:rsid w:val="0006547E"/>
    <w:rsid w:val="0006640B"/>
    <w:rsid w:val="00066C5F"/>
    <w:rsid w:val="00067ACE"/>
    <w:rsid w:val="000700BB"/>
    <w:rsid w:val="00071B5D"/>
    <w:rsid w:val="00071F64"/>
    <w:rsid w:val="000727FC"/>
    <w:rsid w:val="0007292D"/>
    <w:rsid w:val="00072CCC"/>
    <w:rsid w:val="00073517"/>
    <w:rsid w:val="00074319"/>
    <w:rsid w:val="0007645D"/>
    <w:rsid w:val="00076B41"/>
    <w:rsid w:val="00077CF3"/>
    <w:rsid w:val="00077D7B"/>
    <w:rsid w:val="00077E3F"/>
    <w:rsid w:val="00081C15"/>
    <w:rsid w:val="00081CA5"/>
    <w:rsid w:val="00082097"/>
    <w:rsid w:val="00082DE6"/>
    <w:rsid w:val="00083138"/>
    <w:rsid w:val="000832FC"/>
    <w:rsid w:val="00083A03"/>
    <w:rsid w:val="00084901"/>
    <w:rsid w:val="00084C9E"/>
    <w:rsid w:val="00084DEA"/>
    <w:rsid w:val="000853F3"/>
    <w:rsid w:val="00085725"/>
    <w:rsid w:val="000866E3"/>
    <w:rsid w:val="00086B14"/>
    <w:rsid w:val="00086BBF"/>
    <w:rsid w:val="00086E0F"/>
    <w:rsid w:val="00087046"/>
    <w:rsid w:val="000878F7"/>
    <w:rsid w:val="00087E60"/>
    <w:rsid w:val="00087FEC"/>
    <w:rsid w:val="000922BA"/>
    <w:rsid w:val="000938E0"/>
    <w:rsid w:val="00094063"/>
    <w:rsid w:val="00094137"/>
    <w:rsid w:val="00094A29"/>
    <w:rsid w:val="00094D2E"/>
    <w:rsid w:val="00094EF4"/>
    <w:rsid w:val="00095567"/>
    <w:rsid w:val="00095A1F"/>
    <w:rsid w:val="000A1652"/>
    <w:rsid w:val="000A173A"/>
    <w:rsid w:val="000A177A"/>
    <w:rsid w:val="000A1D5C"/>
    <w:rsid w:val="000A2750"/>
    <w:rsid w:val="000A4050"/>
    <w:rsid w:val="000A41DD"/>
    <w:rsid w:val="000A4361"/>
    <w:rsid w:val="000A452C"/>
    <w:rsid w:val="000A4BEF"/>
    <w:rsid w:val="000A598A"/>
    <w:rsid w:val="000A6497"/>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7EA"/>
    <w:rsid w:val="000C30B7"/>
    <w:rsid w:val="000C36A3"/>
    <w:rsid w:val="000C38A5"/>
    <w:rsid w:val="000C39F4"/>
    <w:rsid w:val="000C40EF"/>
    <w:rsid w:val="000C4777"/>
    <w:rsid w:val="000C6026"/>
    <w:rsid w:val="000C6303"/>
    <w:rsid w:val="000C741D"/>
    <w:rsid w:val="000C75C3"/>
    <w:rsid w:val="000C7C48"/>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7277"/>
    <w:rsid w:val="000E73F4"/>
    <w:rsid w:val="000F2E49"/>
    <w:rsid w:val="000F2F8C"/>
    <w:rsid w:val="000F3ED5"/>
    <w:rsid w:val="000F4210"/>
    <w:rsid w:val="000F4336"/>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CB6"/>
    <w:rsid w:val="00102DE0"/>
    <w:rsid w:val="00103208"/>
    <w:rsid w:val="001037E4"/>
    <w:rsid w:val="00103AE2"/>
    <w:rsid w:val="00103E6C"/>
    <w:rsid w:val="00104F3F"/>
    <w:rsid w:val="00105B35"/>
    <w:rsid w:val="001068C6"/>
    <w:rsid w:val="00107102"/>
    <w:rsid w:val="001075BC"/>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32D7"/>
    <w:rsid w:val="00143A62"/>
    <w:rsid w:val="00144DB4"/>
    <w:rsid w:val="00144E56"/>
    <w:rsid w:val="00145124"/>
    <w:rsid w:val="00145930"/>
    <w:rsid w:val="00146643"/>
    <w:rsid w:val="00146656"/>
    <w:rsid w:val="00146699"/>
    <w:rsid w:val="001472C4"/>
    <w:rsid w:val="00150AD3"/>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9F5"/>
    <w:rsid w:val="00163CC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FAC"/>
    <w:rsid w:val="00176812"/>
    <w:rsid w:val="00176909"/>
    <w:rsid w:val="0017693B"/>
    <w:rsid w:val="00176BA6"/>
    <w:rsid w:val="001776E4"/>
    <w:rsid w:val="00177E26"/>
    <w:rsid w:val="0018024C"/>
    <w:rsid w:val="00180470"/>
    <w:rsid w:val="00181294"/>
    <w:rsid w:val="001815E7"/>
    <w:rsid w:val="00181A9E"/>
    <w:rsid w:val="00181EE7"/>
    <w:rsid w:val="001825AA"/>
    <w:rsid w:val="0018291A"/>
    <w:rsid w:val="00182E45"/>
    <w:rsid w:val="0018300B"/>
    <w:rsid w:val="0018407B"/>
    <w:rsid w:val="001845D8"/>
    <w:rsid w:val="001850CC"/>
    <w:rsid w:val="00185660"/>
    <w:rsid w:val="00186BB8"/>
    <w:rsid w:val="00186DB3"/>
    <w:rsid w:val="00187C26"/>
    <w:rsid w:val="00187C66"/>
    <w:rsid w:val="00190BE5"/>
    <w:rsid w:val="00190D74"/>
    <w:rsid w:val="00190EFC"/>
    <w:rsid w:val="00191050"/>
    <w:rsid w:val="001914CE"/>
    <w:rsid w:val="001921F8"/>
    <w:rsid w:val="0019245C"/>
    <w:rsid w:val="0019339A"/>
    <w:rsid w:val="00193B90"/>
    <w:rsid w:val="00193D1B"/>
    <w:rsid w:val="001943E3"/>
    <w:rsid w:val="00194503"/>
    <w:rsid w:val="00195ED8"/>
    <w:rsid w:val="001962A6"/>
    <w:rsid w:val="001969B7"/>
    <w:rsid w:val="0019750C"/>
    <w:rsid w:val="001A1177"/>
    <w:rsid w:val="001A2562"/>
    <w:rsid w:val="001A28F5"/>
    <w:rsid w:val="001A2A47"/>
    <w:rsid w:val="001A2BC2"/>
    <w:rsid w:val="001A2D6E"/>
    <w:rsid w:val="001A3CA1"/>
    <w:rsid w:val="001A4002"/>
    <w:rsid w:val="001A4148"/>
    <w:rsid w:val="001A692E"/>
    <w:rsid w:val="001A6B0D"/>
    <w:rsid w:val="001A6D0B"/>
    <w:rsid w:val="001A7168"/>
    <w:rsid w:val="001A755C"/>
    <w:rsid w:val="001B07EB"/>
    <w:rsid w:val="001B1C43"/>
    <w:rsid w:val="001B1D36"/>
    <w:rsid w:val="001B26C6"/>
    <w:rsid w:val="001B29D2"/>
    <w:rsid w:val="001B330D"/>
    <w:rsid w:val="001B3681"/>
    <w:rsid w:val="001B6071"/>
    <w:rsid w:val="001B61D4"/>
    <w:rsid w:val="001B69EE"/>
    <w:rsid w:val="001B6A17"/>
    <w:rsid w:val="001B6B73"/>
    <w:rsid w:val="001B6CD5"/>
    <w:rsid w:val="001B6E01"/>
    <w:rsid w:val="001B782A"/>
    <w:rsid w:val="001C027C"/>
    <w:rsid w:val="001C07B2"/>
    <w:rsid w:val="001C2BC0"/>
    <w:rsid w:val="001C2BFB"/>
    <w:rsid w:val="001C3F8A"/>
    <w:rsid w:val="001C4253"/>
    <w:rsid w:val="001C5514"/>
    <w:rsid w:val="001C5A48"/>
    <w:rsid w:val="001C6274"/>
    <w:rsid w:val="001D0172"/>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C88"/>
    <w:rsid w:val="0020712B"/>
    <w:rsid w:val="002079EC"/>
    <w:rsid w:val="002109E1"/>
    <w:rsid w:val="00210B17"/>
    <w:rsid w:val="00210C4F"/>
    <w:rsid w:val="00210CAD"/>
    <w:rsid w:val="00211B4C"/>
    <w:rsid w:val="00211E5D"/>
    <w:rsid w:val="0021300D"/>
    <w:rsid w:val="002133AE"/>
    <w:rsid w:val="00214A92"/>
    <w:rsid w:val="0021596E"/>
    <w:rsid w:val="0021659D"/>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BB6"/>
    <w:rsid w:val="002301B7"/>
    <w:rsid w:val="00230C39"/>
    <w:rsid w:val="00231077"/>
    <w:rsid w:val="00231750"/>
    <w:rsid w:val="00231917"/>
    <w:rsid w:val="00231A1F"/>
    <w:rsid w:val="00231E08"/>
    <w:rsid w:val="00231E19"/>
    <w:rsid w:val="002320F0"/>
    <w:rsid w:val="002326CB"/>
    <w:rsid w:val="00232F3C"/>
    <w:rsid w:val="002332F9"/>
    <w:rsid w:val="00233955"/>
    <w:rsid w:val="00233ED3"/>
    <w:rsid w:val="002340AD"/>
    <w:rsid w:val="00234AC1"/>
    <w:rsid w:val="00236CF2"/>
    <w:rsid w:val="00237ECB"/>
    <w:rsid w:val="00240455"/>
    <w:rsid w:val="00240D2B"/>
    <w:rsid w:val="002410E6"/>
    <w:rsid w:val="002413CD"/>
    <w:rsid w:val="00241EE5"/>
    <w:rsid w:val="00242266"/>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0CD9"/>
    <w:rsid w:val="002612AB"/>
    <w:rsid w:val="00261585"/>
    <w:rsid w:val="00261C5F"/>
    <w:rsid w:val="002627EC"/>
    <w:rsid w:val="00262D01"/>
    <w:rsid w:val="00262FEA"/>
    <w:rsid w:val="00263706"/>
    <w:rsid w:val="00263BE0"/>
    <w:rsid w:val="0026411B"/>
    <w:rsid w:val="00264AE0"/>
    <w:rsid w:val="0026500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44C1"/>
    <w:rsid w:val="002956C4"/>
    <w:rsid w:val="00295A1B"/>
    <w:rsid w:val="00296344"/>
    <w:rsid w:val="002965E7"/>
    <w:rsid w:val="00296A7D"/>
    <w:rsid w:val="0029727D"/>
    <w:rsid w:val="00297B1F"/>
    <w:rsid w:val="002A02B0"/>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9D0"/>
    <w:rsid w:val="002D422D"/>
    <w:rsid w:val="002D4E5E"/>
    <w:rsid w:val="002D65B4"/>
    <w:rsid w:val="002D67D4"/>
    <w:rsid w:val="002D6FC4"/>
    <w:rsid w:val="002D75B0"/>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FE"/>
    <w:rsid w:val="00312379"/>
    <w:rsid w:val="00312B3D"/>
    <w:rsid w:val="00312BD7"/>
    <w:rsid w:val="00313D91"/>
    <w:rsid w:val="00314154"/>
    <w:rsid w:val="003143A1"/>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E2"/>
    <w:rsid w:val="00343D7A"/>
    <w:rsid w:val="00343FF5"/>
    <w:rsid w:val="00344435"/>
    <w:rsid w:val="00345AB9"/>
    <w:rsid w:val="00347D5E"/>
    <w:rsid w:val="0035062B"/>
    <w:rsid w:val="003510DC"/>
    <w:rsid w:val="00351982"/>
    <w:rsid w:val="00352096"/>
    <w:rsid w:val="00352327"/>
    <w:rsid w:val="00352785"/>
    <w:rsid w:val="00352D0E"/>
    <w:rsid w:val="0035324A"/>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62F9"/>
    <w:rsid w:val="0037644B"/>
    <w:rsid w:val="003767F7"/>
    <w:rsid w:val="0037690A"/>
    <w:rsid w:val="00376A03"/>
    <w:rsid w:val="00376C28"/>
    <w:rsid w:val="00377C4D"/>
    <w:rsid w:val="00380040"/>
    <w:rsid w:val="003810D1"/>
    <w:rsid w:val="003818AD"/>
    <w:rsid w:val="00382659"/>
    <w:rsid w:val="003827AD"/>
    <w:rsid w:val="00382D2D"/>
    <w:rsid w:val="0038475D"/>
    <w:rsid w:val="003848E8"/>
    <w:rsid w:val="00384C40"/>
    <w:rsid w:val="0038505C"/>
    <w:rsid w:val="00385B09"/>
    <w:rsid w:val="00386B39"/>
    <w:rsid w:val="0038795F"/>
    <w:rsid w:val="00387D11"/>
    <w:rsid w:val="00390FB0"/>
    <w:rsid w:val="003913B4"/>
    <w:rsid w:val="003917F2"/>
    <w:rsid w:val="00392B2E"/>
    <w:rsid w:val="0039428A"/>
    <w:rsid w:val="00395D9B"/>
    <w:rsid w:val="003967FE"/>
    <w:rsid w:val="00396ECD"/>
    <w:rsid w:val="00397936"/>
    <w:rsid w:val="003A072B"/>
    <w:rsid w:val="003A0A08"/>
    <w:rsid w:val="003A1576"/>
    <w:rsid w:val="003A1A80"/>
    <w:rsid w:val="003A2071"/>
    <w:rsid w:val="003A26D3"/>
    <w:rsid w:val="003A2D07"/>
    <w:rsid w:val="003A3ED8"/>
    <w:rsid w:val="003A40CE"/>
    <w:rsid w:val="003A44F6"/>
    <w:rsid w:val="003A45F8"/>
    <w:rsid w:val="003A50B8"/>
    <w:rsid w:val="003A5551"/>
    <w:rsid w:val="003A5BCB"/>
    <w:rsid w:val="003A643C"/>
    <w:rsid w:val="003A73F2"/>
    <w:rsid w:val="003B0528"/>
    <w:rsid w:val="003B0CB9"/>
    <w:rsid w:val="003B0F9B"/>
    <w:rsid w:val="003B143E"/>
    <w:rsid w:val="003B1AB9"/>
    <w:rsid w:val="003B1E3C"/>
    <w:rsid w:val="003B2978"/>
    <w:rsid w:val="003B2A06"/>
    <w:rsid w:val="003B2DFE"/>
    <w:rsid w:val="003B3860"/>
    <w:rsid w:val="003B3D8B"/>
    <w:rsid w:val="003B3DB6"/>
    <w:rsid w:val="003B3F6B"/>
    <w:rsid w:val="003B43DB"/>
    <w:rsid w:val="003B4BD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851"/>
    <w:rsid w:val="003C4AFB"/>
    <w:rsid w:val="003C56D1"/>
    <w:rsid w:val="003C5F91"/>
    <w:rsid w:val="003C6425"/>
    <w:rsid w:val="003C66B8"/>
    <w:rsid w:val="003C67F5"/>
    <w:rsid w:val="003D04E6"/>
    <w:rsid w:val="003D053F"/>
    <w:rsid w:val="003D103F"/>
    <w:rsid w:val="003D1795"/>
    <w:rsid w:val="003D1A41"/>
    <w:rsid w:val="003D1C75"/>
    <w:rsid w:val="003D26D5"/>
    <w:rsid w:val="003D3483"/>
    <w:rsid w:val="003D3C7B"/>
    <w:rsid w:val="003D4765"/>
    <w:rsid w:val="003D5FF3"/>
    <w:rsid w:val="003D6029"/>
    <w:rsid w:val="003D666F"/>
    <w:rsid w:val="003D6A21"/>
    <w:rsid w:val="003D6CC1"/>
    <w:rsid w:val="003D738E"/>
    <w:rsid w:val="003E073B"/>
    <w:rsid w:val="003E10DA"/>
    <w:rsid w:val="003E18BA"/>
    <w:rsid w:val="003E201F"/>
    <w:rsid w:val="003E211A"/>
    <w:rsid w:val="003E2685"/>
    <w:rsid w:val="003E3056"/>
    <w:rsid w:val="003E3717"/>
    <w:rsid w:val="003E39D0"/>
    <w:rsid w:val="003E4DE4"/>
    <w:rsid w:val="003E541F"/>
    <w:rsid w:val="003E6DBC"/>
    <w:rsid w:val="003F017C"/>
    <w:rsid w:val="003F0810"/>
    <w:rsid w:val="003F1086"/>
    <w:rsid w:val="003F1487"/>
    <w:rsid w:val="003F17AE"/>
    <w:rsid w:val="003F22AC"/>
    <w:rsid w:val="003F323A"/>
    <w:rsid w:val="003F3E09"/>
    <w:rsid w:val="003F4CB0"/>
    <w:rsid w:val="003F5881"/>
    <w:rsid w:val="003F6E11"/>
    <w:rsid w:val="003F7548"/>
    <w:rsid w:val="003F7A32"/>
    <w:rsid w:val="003F7AE6"/>
    <w:rsid w:val="003F7BBC"/>
    <w:rsid w:val="0040048F"/>
    <w:rsid w:val="00400846"/>
    <w:rsid w:val="00401D0E"/>
    <w:rsid w:val="00401EF1"/>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3692"/>
    <w:rsid w:val="00444CBD"/>
    <w:rsid w:val="00444DDC"/>
    <w:rsid w:val="00445314"/>
    <w:rsid w:val="0044694F"/>
    <w:rsid w:val="00446D9D"/>
    <w:rsid w:val="00450318"/>
    <w:rsid w:val="00450621"/>
    <w:rsid w:val="00450955"/>
    <w:rsid w:val="00450E38"/>
    <w:rsid w:val="00450F4D"/>
    <w:rsid w:val="00453191"/>
    <w:rsid w:val="004538CA"/>
    <w:rsid w:val="004540EF"/>
    <w:rsid w:val="0045432A"/>
    <w:rsid w:val="004549EF"/>
    <w:rsid w:val="00454A95"/>
    <w:rsid w:val="00455055"/>
    <w:rsid w:val="00455749"/>
    <w:rsid w:val="004559FA"/>
    <w:rsid w:val="00455A12"/>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730D"/>
    <w:rsid w:val="004674AF"/>
    <w:rsid w:val="00470D66"/>
    <w:rsid w:val="0047189F"/>
    <w:rsid w:val="004718DF"/>
    <w:rsid w:val="004730BF"/>
    <w:rsid w:val="004730EB"/>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D0214"/>
    <w:rsid w:val="004D09D9"/>
    <w:rsid w:val="004D0B55"/>
    <w:rsid w:val="004D0F54"/>
    <w:rsid w:val="004D175A"/>
    <w:rsid w:val="004D2A6A"/>
    <w:rsid w:val="004D3D91"/>
    <w:rsid w:val="004D472D"/>
    <w:rsid w:val="004D47A4"/>
    <w:rsid w:val="004D4C34"/>
    <w:rsid w:val="004D4E1F"/>
    <w:rsid w:val="004D59C1"/>
    <w:rsid w:val="004D5E65"/>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9BE"/>
    <w:rsid w:val="00510111"/>
    <w:rsid w:val="00510716"/>
    <w:rsid w:val="0051113E"/>
    <w:rsid w:val="0051134F"/>
    <w:rsid w:val="00511556"/>
    <w:rsid w:val="005122E6"/>
    <w:rsid w:val="005123F2"/>
    <w:rsid w:val="00513BC0"/>
    <w:rsid w:val="00514574"/>
    <w:rsid w:val="0051463F"/>
    <w:rsid w:val="005150AA"/>
    <w:rsid w:val="00515154"/>
    <w:rsid w:val="00515376"/>
    <w:rsid w:val="0051557C"/>
    <w:rsid w:val="00515643"/>
    <w:rsid w:val="005157FE"/>
    <w:rsid w:val="00515996"/>
    <w:rsid w:val="00515B95"/>
    <w:rsid w:val="00516037"/>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B80"/>
    <w:rsid w:val="00525DB4"/>
    <w:rsid w:val="00526A60"/>
    <w:rsid w:val="00527750"/>
    <w:rsid w:val="00527D79"/>
    <w:rsid w:val="005318FE"/>
    <w:rsid w:val="00531912"/>
    <w:rsid w:val="00533721"/>
    <w:rsid w:val="005346A4"/>
    <w:rsid w:val="0053474B"/>
    <w:rsid w:val="0053560D"/>
    <w:rsid w:val="005358BC"/>
    <w:rsid w:val="00535E43"/>
    <w:rsid w:val="005361A5"/>
    <w:rsid w:val="0053661F"/>
    <w:rsid w:val="005368DD"/>
    <w:rsid w:val="00536B9B"/>
    <w:rsid w:val="005370D5"/>
    <w:rsid w:val="005376BF"/>
    <w:rsid w:val="0054084F"/>
    <w:rsid w:val="005415BC"/>
    <w:rsid w:val="0054176D"/>
    <w:rsid w:val="00541B6D"/>
    <w:rsid w:val="00541B7E"/>
    <w:rsid w:val="005422A5"/>
    <w:rsid w:val="00542DA2"/>
    <w:rsid w:val="0054400A"/>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F07"/>
    <w:rsid w:val="0056141E"/>
    <w:rsid w:val="00562874"/>
    <w:rsid w:val="00562B65"/>
    <w:rsid w:val="005635AE"/>
    <w:rsid w:val="0056588A"/>
    <w:rsid w:val="00565D51"/>
    <w:rsid w:val="0056647F"/>
    <w:rsid w:val="00566613"/>
    <w:rsid w:val="0056703D"/>
    <w:rsid w:val="005675F2"/>
    <w:rsid w:val="005709B5"/>
    <w:rsid w:val="00570E8E"/>
    <w:rsid w:val="00571C2C"/>
    <w:rsid w:val="00572A96"/>
    <w:rsid w:val="005738AF"/>
    <w:rsid w:val="00574623"/>
    <w:rsid w:val="0057492B"/>
    <w:rsid w:val="00575F6A"/>
    <w:rsid w:val="00576346"/>
    <w:rsid w:val="005764D2"/>
    <w:rsid w:val="005774AF"/>
    <w:rsid w:val="00577DD4"/>
    <w:rsid w:val="0058103A"/>
    <w:rsid w:val="005817E3"/>
    <w:rsid w:val="0058221E"/>
    <w:rsid w:val="00582446"/>
    <w:rsid w:val="0058258D"/>
    <w:rsid w:val="005840EC"/>
    <w:rsid w:val="00585547"/>
    <w:rsid w:val="00585EC1"/>
    <w:rsid w:val="0058615B"/>
    <w:rsid w:val="00586733"/>
    <w:rsid w:val="00586976"/>
    <w:rsid w:val="00587BF1"/>
    <w:rsid w:val="00587FAF"/>
    <w:rsid w:val="00590E97"/>
    <w:rsid w:val="00590F22"/>
    <w:rsid w:val="0059226D"/>
    <w:rsid w:val="0059324C"/>
    <w:rsid w:val="005941F4"/>
    <w:rsid w:val="00594F16"/>
    <w:rsid w:val="00595A9E"/>
    <w:rsid w:val="00595D01"/>
    <w:rsid w:val="005966CF"/>
    <w:rsid w:val="0059695C"/>
    <w:rsid w:val="00596F53"/>
    <w:rsid w:val="0059736B"/>
    <w:rsid w:val="0059749D"/>
    <w:rsid w:val="005A0843"/>
    <w:rsid w:val="005A17EA"/>
    <w:rsid w:val="005A21C7"/>
    <w:rsid w:val="005A2541"/>
    <w:rsid w:val="005A2FED"/>
    <w:rsid w:val="005A4E39"/>
    <w:rsid w:val="005A5982"/>
    <w:rsid w:val="005A5AC6"/>
    <w:rsid w:val="005A701F"/>
    <w:rsid w:val="005A7907"/>
    <w:rsid w:val="005A798C"/>
    <w:rsid w:val="005B07FC"/>
    <w:rsid w:val="005B094E"/>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19E7"/>
    <w:rsid w:val="005E21CC"/>
    <w:rsid w:val="005E28CA"/>
    <w:rsid w:val="005E330E"/>
    <w:rsid w:val="005E4597"/>
    <w:rsid w:val="005E4D8F"/>
    <w:rsid w:val="005E557B"/>
    <w:rsid w:val="005E5771"/>
    <w:rsid w:val="005E6A83"/>
    <w:rsid w:val="005E6DCB"/>
    <w:rsid w:val="005E7659"/>
    <w:rsid w:val="005E7893"/>
    <w:rsid w:val="005E79B3"/>
    <w:rsid w:val="005E7AED"/>
    <w:rsid w:val="005E7E19"/>
    <w:rsid w:val="005F19DA"/>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404C"/>
    <w:rsid w:val="00604082"/>
    <w:rsid w:val="0060530C"/>
    <w:rsid w:val="0060637E"/>
    <w:rsid w:val="00606ABB"/>
    <w:rsid w:val="00607029"/>
    <w:rsid w:val="006071F3"/>
    <w:rsid w:val="00607650"/>
    <w:rsid w:val="00607C5F"/>
    <w:rsid w:val="00607E96"/>
    <w:rsid w:val="006104DC"/>
    <w:rsid w:val="0061056E"/>
    <w:rsid w:val="0061065E"/>
    <w:rsid w:val="00610961"/>
    <w:rsid w:val="00610B6B"/>
    <w:rsid w:val="0061262D"/>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46CE"/>
    <w:rsid w:val="006251FB"/>
    <w:rsid w:val="006251FD"/>
    <w:rsid w:val="00625A3D"/>
    <w:rsid w:val="00626A5C"/>
    <w:rsid w:val="00626C04"/>
    <w:rsid w:val="00626F35"/>
    <w:rsid w:val="0062714E"/>
    <w:rsid w:val="006278DE"/>
    <w:rsid w:val="00627C23"/>
    <w:rsid w:val="006301AB"/>
    <w:rsid w:val="00631D5E"/>
    <w:rsid w:val="006321B2"/>
    <w:rsid w:val="0063235D"/>
    <w:rsid w:val="00632603"/>
    <w:rsid w:val="00633AB3"/>
    <w:rsid w:val="00633C41"/>
    <w:rsid w:val="00634E79"/>
    <w:rsid w:val="00635030"/>
    <w:rsid w:val="006350BD"/>
    <w:rsid w:val="00635251"/>
    <w:rsid w:val="00635542"/>
    <w:rsid w:val="006355B5"/>
    <w:rsid w:val="00635B58"/>
    <w:rsid w:val="006369F1"/>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45AD"/>
    <w:rsid w:val="00664A6B"/>
    <w:rsid w:val="006658A2"/>
    <w:rsid w:val="00665D18"/>
    <w:rsid w:val="00666940"/>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89B"/>
    <w:rsid w:val="006B1190"/>
    <w:rsid w:val="006B130E"/>
    <w:rsid w:val="006B1505"/>
    <w:rsid w:val="006B2533"/>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388"/>
    <w:rsid w:val="006D4E87"/>
    <w:rsid w:val="006D53EE"/>
    <w:rsid w:val="006D642E"/>
    <w:rsid w:val="006D6499"/>
    <w:rsid w:val="006D649C"/>
    <w:rsid w:val="006D659C"/>
    <w:rsid w:val="006D65FA"/>
    <w:rsid w:val="006D6DDB"/>
    <w:rsid w:val="006D759C"/>
    <w:rsid w:val="006D772D"/>
    <w:rsid w:val="006D7A4B"/>
    <w:rsid w:val="006D7E3B"/>
    <w:rsid w:val="006E04B1"/>
    <w:rsid w:val="006E0904"/>
    <w:rsid w:val="006E0D5E"/>
    <w:rsid w:val="006E1E9E"/>
    <w:rsid w:val="006E2BAA"/>
    <w:rsid w:val="006E2F7D"/>
    <w:rsid w:val="006E346F"/>
    <w:rsid w:val="006E3782"/>
    <w:rsid w:val="006E385B"/>
    <w:rsid w:val="006E4124"/>
    <w:rsid w:val="006E4F7C"/>
    <w:rsid w:val="006E534E"/>
    <w:rsid w:val="006E5DA3"/>
    <w:rsid w:val="006E68B3"/>
    <w:rsid w:val="006E6917"/>
    <w:rsid w:val="006E6A10"/>
    <w:rsid w:val="006E6CE3"/>
    <w:rsid w:val="006E7CE6"/>
    <w:rsid w:val="006F0AFD"/>
    <w:rsid w:val="006F0BE3"/>
    <w:rsid w:val="006F14F9"/>
    <w:rsid w:val="006F272E"/>
    <w:rsid w:val="006F32C3"/>
    <w:rsid w:val="006F383F"/>
    <w:rsid w:val="006F38E2"/>
    <w:rsid w:val="006F4801"/>
    <w:rsid w:val="006F4DD7"/>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34D"/>
    <w:rsid w:val="00705826"/>
    <w:rsid w:val="0070586E"/>
    <w:rsid w:val="00705AF4"/>
    <w:rsid w:val="00706555"/>
    <w:rsid w:val="007071F3"/>
    <w:rsid w:val="007079B3"/>
    <w:rsid w:val="00707FEA"/>
    <w:rsid w:val="0071207E"/>
    <w:rsid w:val="00712300"/>
    <w:rsid w:val="00712B7F"/>
    <w:rsid w:val="00712D32"/>
    <w:rsid w:val="00712FC9"/>
    <w:rsid w:val="00713B1C"/>
    <w:rsid w:val="0071443D"/>
    <w:rsid w:val="00714766"/>
    <w:rsid w:val="00714FC6"/>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C3"/>
    <w:rsid w:val="00726778"/>
    <w:rsid w:val="0072683D"/>
    <w:rsid w:val="00731AF8"/>
    <w:rsid w:val="007328CF"/>
    <w:rsid w:val="007351E0"/>
    <w:rsid w:val="00735449"/>
    <w:rsid w:val="007355E6"/>
    <w:rsid w:val="00735FE6"/>
    <w:rsid w:val="007362ED"/>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50C0F"/>
    <w:rsid w:val="0075246A"/>
    <w:rsid w:val="00752BEE"/>
    <w:rsid w:val="00752DE0"/>
    <w:rsid w:val="00753A04"/>
    <w:rsid w:val="00753B4A"/>
    <w:rsid w:val="007565C5"/>
    <w:rsid w:val="00756C1E"/>
    <w:rsid w:val="00756F39"/>
    <w:rsid w:val="00757C8F"/>
    <w:rsid w:val="00757E1F"/>
    <w:rsid w:val="00761B80"/>
    <w:rsid w:val="00761C68"/>
    <w:rsid w:val="00762007"/>
    <w:rsid w:val="00762551"/>
    <w:rsid w:val="007626B3"/>
    <w:rsid w:val="007629B8"/>
    <w:rsid w:val="00762A1E"/>
    <w:rsid w:val="00762ADB"/>
    <w:rsid w:val="00762CAB"/>
    <w:rsid w:val="00763211"/>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7149"/>
    <w:rsid w:val="00777F46"/>
    <w:rsid w:val="00780063"/>
    <w:rsid w:val="007818C7"/>
    <w:rsid w:val="00781CFD"/>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1D7B"/>
    <w:rsid w:val="007A1F7E"/>
    <w:rsid w:val="007A21E6"/>
    <w:rsid w:val="007A285A"/>
    <w:rsid w:val="007A299B"/>
    <w:rsid w:val="007A30A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B49"/>
    <w:rsid w:val="007C60A8"/>
    <w:rsid w:val="007C70DF"/>
    <w:rsid w:val="007C70F5"/>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8B9"/>
    <w:rsid w:val="007E096F"/>
    <w:rsid w:val="007E1537"/>
    <w:rsid w:val="007E160D"/>
    <w:rsid w:val="007E2752"/>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F3B"/>
    <w:rsid w:val="007F669E"/>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B45"/>
    <w:rsid w:val="00805EB4"/>
    <w:rsid w:val="0080620A"/>
    <w:rsid w:val="0080642B"/>
    <w:rsid w:val="008073A3"/>
    <w:rsid w:val="00807444"/>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850"/>
    <w:rsid w:val="00820B5E"/>
    <w:rsid w:val="00824160"/>
    <w:rsid w:val="0082473E"/>
    <w:rsid w:val="00824BBE"/>
    <w:rsid w:val="00826320"/>
    <w:rsid w:val="008267F3"/>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C42"/>
    <w:rsid w:val="0085129A"/>
    <w:rsid w:val="008518B8"/>
    <w:rsid w:val="008519B4"/>
    <w:rsid w:val="00853895"/>
    <w:rsid w:val="00853DAB"/>
    <w:rsid w:val="0085479E"/>
    <w:rsid w:val="00854F99"/>
    <w:rsid w:val="0085656F"/>
    <w:rsid w:val="00856984"/>
    <w:rsid w:val="00856DD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5B9"/>
    <w:rsid w:val="00871DDE"/>
    <w:rsid w:val="00872724"/>
    <w:rsid w:val="00872A1F"/>
    <w:rsid w:val="0087310E"/>
    <w:rsid w:val="00873FA3"/>
    <w:rsid w:val="008745D5"/>
    <w:rsid w:val="00874CBA"/>
    <w:rsid w:val="008750A3"/>
    <w:rsid w:val="008768DC"/>
    <w:rsid w:val="00877E32"/>
    <w:rsid w:val="008807E5"/>
    <w:rsid w:val="008818F8"/>
    <w:rsid w:val="008819F3"/>
    <w:rsid w:val="00882ECE"/>
    <w:rsid w:val="00882F03"/>
    <w:rsid w:val="008830D7"/>
    <w:rsid w:val="0088421A"/>
    <w:rsid w:val="0088647A"/>
    <w:rsid w:val="00886CFD"/>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F77"/>
    <w:rsid w:val="008C78D1"/>
    <w:rsid w:val="008C7B65"/>
    <w:rsid w:val="008D0166"/>
    <w:rsid w:val="008D0AA0"/>
    <w:rsid w:val="008D1574"/>
    <w:rsid w:val="008D20A2"/>
    <w:rsid w:val="008D2308"/>
    <w:rsid w:val="008D272B"/>
    <w:rsid w:val="008D2EFF"/>
    <w:rsid w:val="008D3936"/>
    <w:rsid w:val="008D3A95"/>
    <w:rsid w:val="008D3B9D"/>
    <w:rsid w:val="008D60BC"/>
    <w:rsid w:val="008D782A"/>
    <w:rsid w:val="008E0289"/>
    <w:rsid w:val="008E04C5"/>
    <w:rsid w:val="008E0725"/>
    <w:rsid w:val="008E076B"/>
    <w:rsid w:val="008E0BA0"/>
    <w:rsid w:val="008E116C"/>
    <w:rsid w:val="008E186B"/>
    <w:rsid w:val="008E188B"/>
    <w:rsid w:val="008E2A3F"/>
    <w:rsid w:val="008E3C0A"/>
    <w:rsid w:val="008E3DB5"/>
    <w:rsid w:val="008E49C0"/>
    <w:rsid w:val="008E5E47"/>
    <w:rsid w:val="008E6120"/>
    <w:rsid w:val="008E6D0B"/>
    <w:rsid w:val="008E6F15"/>
    <w:rsid w:val="008E7708"/>
    <w:rsid w:val="008E7F7D"/>
    <w:rsid w:val="008F02D8"/>
    <w:rsid w:val="008F051C"/>
    <w:rsid w:val="008F0A21"/>
    <w:rsid w:val="008F0AE2"/>
    <w:rsid w:val="008F12F0"/>
    <w:rsid w:val="008F15D4"/>
    <w:rsid w:val="008F1C0E"/>
    <w:rsid w:val="008F1DF9"/>
    <w:rsid w:val="008F1EB5"/>
    <w:rsid w:val="008F205D"/>
    <w:rsid w:val="008F3025"/>
    <w:rsid w:val="008F3C03"/>
    <w:rsid w:val="008F4338"/>
    <w:rsid w:val="008F49A7"/>
    <w:rsid w:val="008F597E"/>
    <w:rsid w:val="008F5F9C"/>
    <w:rsid w:val="008F6256"/>
    <w:rsid w:val="008F6BCD"/>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94F"/>
    <w:rsid w:val="0091028D"/>
    <w:rsid w:val="00910F7E"/>
    <w:rsid w:val="0091257D"/>
    <w:rsid w:val="00912CF3"/>
    <w:rsid w:val="00912F57"/>
    <w:rsid w:val="00913265"/>
    <w:rsid w:val="00913B1C"/>
    <w:rsid w:val="00913F8F"/>
    <w:rsid w:val="00914DB9"/>
    <w:rsid w:val="00914E02"/>
    <w:rsid w:val="00915198"/>
    <w:rsid w:val="009157DE"/>
    <w:rsid w:val="00915FB7"/>
    <w:rsid w:val="00916E64"/>
    <w:rsid w:val="009170AF"/>
    <w:rsid w:val="009178F0"/>
    <w:rsid w:val="00917FF4"/>
    <w:rsid w:val="009201CB"/>
    <w:rsid w:val="00920668"/>
    <w:rsid w:val="00921383"/>
    <w:rsid w:val="00921498"/>
    <w:rsid w:val="00921892"/>
    <w:rsid w:val="00921BF6"/>
    <w:rsid w:val="009225E7"/>
    <w:rsid w:val="009227AC"/>
    <w:rsid w:val="009231A4"/>
    <w:rsid w:val="009231B0"/>
    <w:rsid w:val="00923381"/>
    <w:rsid w:val="00923446"/>
    <w:rsid w:val="00923576"/>
    <w:rsid w:val="00923950"/>
    <w:rsid w:val="00924034"/>
    <w:rsid w:val="00926453"/>
    <w:rsid w:val="00927B4C"/>
    <w:rsid w:val="00927C19"/>
    <w:rsid w:val="00927D5F"/>
    <w:rsid w:val="009301A1"/>
    <w:rsid w:val="009308D0"/>
    <w:rsid w:val="009311C6"/>
    <w:rsid w:val="009312B3"/>
    <w:rsid w:val="009319FC"/>
    <w:rsid w:val="00931D50"/>
    <w:rsid w:val="0093405E"/>
    <w:rsid w:val="00934139"/>
    <w:rsid w:val="0093484A"/>
    <w:rsid w:val="00934AD7"/>
    <w:rsid w:val="00934BD3"/>
    <w:rsid w:val="00935563"/>
    <w:rsid w:val="00935696"/>
    <w:rsid w:val="00936021"/>
    <w:rsid w:val="009407CA"/>
    <w:rsid w:val="0094108E"/>
    <w:rsid w:val="00941711"/>
    <w:rsid w:val="009418D9"/>
    <w:rsid w:val="00941BE7"/>
    <w:rsid w:val="00941D2B"/>
    <w:rsid w:val="00941E81"/>
    <w:rsid w:val="00942FF0"/>
    <w:rsid w:val="00943251"/>
    <w:rsid w:val="00943E96"/>
    <w:rsid w:val="00944093"/>
    <w:rsid w:val="00944991"/>
    <w:rsid w:val="009450B0"/>
    <w:rsid w:val="009455A3"/>
    <w:rsid w:val="0094642C"/>
    <w:rsid w:val="00946861"/>
    <w:rsid w:val="00952DE7"/>
    <w:rsid w:val="00952E16"/>
    <w:rsid w:val="00953901"/>
    <w:rsid w:val="00954163"/>
    <w:rsid w:val="00955070"/>
    <w:rsid w:val="00955747"/>
    <w:rsid w:val="00956BC5"/>
    <w:rsid w:val="0095729D"/>
    <w:rsid w:val="009617FD"/>
    <w:rsid w:val="00961B28"/>
    <w:rsid w:val="009622BA"/>
    <w:rsid w:val="009624A7"/>
    <w:rsid w:val="009626FC"/>
    <w:rsid w:val="00962C66"/>
    <w:rsid w:val="009632AF"/>
    <w:rsid w:val="00964464"/>
    <w:rsid w:val="0096550D"/>
    <w:rsid w:val="009667A8"/>
    <w:rsid w:val="00967298"/>
    <w:rsid w:val="0096795D"/>
    <w:rsid w:val="00967F1C"/>
    <w:rsid w:val="0097128A"/>
    <w:rsid w:val="009729DE"/>
    <w:rsid w:val="00972BCE"/>
    <w:rsid w:val="0097330E"/>
    <w:rsid w:val="00973A75"/>
    <w:rsid w:val="00974038"/>
    <w:rsid w:val="009759C9"/>
    <w:rsid w:val="00975E34"/>
    <w:rsid w:val="00975E6C"/>
    <w:rsid w:val="009761BC"/>
    <w:rsid w:val="00976CB3"/>
    <w:rsid w:val="009772AB"/>
    <w:rsid w:val="00977B01"/>
    <w:rsid w:val="0098088D"/>
    <w:rsid w:val="00980C7E"/>
    <w:rsid w:val="00982738"/>
    <w:rsid w:val="00982D49"/>
    <w:rsid w:val="00982F8B"/>
    <w:rsid w:val="0098398E"/>
    <w:rsid w:val="00983BEE"/>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DD0"/>
    <w:rsid w:val="009A25AB"/>
    <w:rsid w:val="009A3420"/>
    <w:rsid w:val="009A3B65"/>
    <w:rsid w:val="009A3EB6"/>
    <w:rsid w:val="009A444C"/>
    <w:rsid w:val="009A4BEE"/>
    <w:rsid w:val="009A4CFF"/>
    <w:rsid w:val="009A4E91"/>
    <w:rsid w:val="009A52B7"/>
    <w:rsid w:val="009A5DF2"/>
    <w:rsid w:val="009A610C"/>
    <w:rsid w:val="009A6CB9"/>
    <w:rsid w:val="009A7257"/>
    <w:rsid w:val="009A733B"/>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F6D"/>
    <w:rsid w:val="009C228B"/>
    <w:rsid w:val="009C2862"/>
    <w:rsid w:val="009C3383"/>
    <w:rsid w:val="009C422B"/>
    <w:rsid w:val="009C431E"/>
    <w:rsid w:val="009C5E3D"/>
    <w:rsid w:val="009C5EC5"/>
    <w:rsid w:val="009C61C8"/>
    <w:rsid w:val="009C6843"/>
    <w:rsid w:val="009C686C"/>
    <w:rsid w:val="009C686F"/>
    <w:rsid w:val="009D0450"/>
    <w:rsid w:val="009D08DA"/>
    <w:rsid w:val="009D0A8A"/>
    <w:rsid w:val="009D0EA5"/>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CE8"/>
    <w:rsid w:val="00A01E01"/>
    <w:rsid w:val="00A0254E"/>
    <w:rsid w:val="00A02A38"/>
    <w:rsid w:val="00A0387D"/>
    <w:rsid w:val="00A04BE6"/>
    <w:rsid w:val="00A051DB"/>
    <w:rsid w:val="00A05A4B"/>
    <w:rsid w:val="00A05FE5"/>
    <w:rsid w:val="00A07067"/>
    <w:rsid w:val="00A07BFD"/>
    <w:rsid w:val="00A10E0F"/>
    <w:rsid w:val="00A11245"/>
    <w:rsid w:val="00A118C5"/>
    <w:rsid w:val="00A11AEE"/>
    <w:rsid w:val="00A125EE"/>
    <w:rsid w:val="00A12F0E"/>
    <w:rsid w:val="00A13C5B"/>
    <w:rsid w:val="00A140BB"/>
    <w:rsid w:val="00A14296"/>
    <w:rsid w:val="00A14520"/>
    <w:rsid w:val="00A14AE5"/>
    <w:rsid w:val="00A15088"/>
    <w:rsid w:val="00A1550F"/>
    <w:rsid w:val="00A1692D"/>
    <w:rsid w:val="00A16D65"/>
    <w:rsid w:val="00A17871"/>
    <w:rsid w:val="00A20069"/>
    <w:rsid w:val="00A20A05"/>
    <w:rsid w:val="00A22018"/>
    <w:rsid w:val="00A22054"/>
    <w:rsid w:val="00A22522"/>
    <w:rsid w:val="00A227AE"/>
    <w:rsid w:val="00A233F5"/>
    <w:rsid w:val="00A2429C"/>
    <w:rsid w:val="00A24451"/>
    <w:rsid w:val="00A26308"/>
    <w:rsid w:val="00A263EE"/>
    <w:rsid w:val="00A2695E"/>
    <w:rsid w:val="00A27461"/>
    <w:rsid w:val="00A275B7"/>
    <w:rsid w:val="00A279A4"/>
    <w:rsid w:val="00A27D8A"/>
    <w:rsid w:val="00A27FE7"/>
    <w:rsid w:val="00A3060C"/>
    <w:rsid w:val="00A31099"/>
    <w:rsid w:val="00A3129F"/>
    <w:rsid w:val="00A31404"/>
    <w:rsid w:val="00A31692"/>
    <w:rsid w:val="00A32325"/>
    <w:rsid w:val="00A3276C"/>
    <w:rsid w:val="00A32D92"/>
    <w:rsid w:val="00A344B9"/>
    <w:rsid w:val="00A3485F"/>
    <w:rsid w:val="00A34E8E"/>
    <w:rsid w:val="00A3616D"/>
    <w:rsid w:val="00A3729A"/>
    <w:rsid w:val="00A4001F"/>
    <w:rsid w:val="00A40344"/>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50591"/>
    <w:rsid w:val="00A50F83"/>
    <w:rsid w:val="00A51132"/>
    <w:rsid w:val="00A5135F"/>
    <w:rsid w:val="00A51375"/>
    <w:rsid w:val="00A5147D"/>
    <w:rsid w:val="00A5175B"/>
    <w:rsid w:val="00A51915"/>
    <w:rsid w:val="00A51A66"/>
    <w:rsid w:val="00A51B37"/>
    <w:rsid w:val="00A5219F"/>
    <w:rsid w:val="00A522FF"/>
    <w:rsid w:val="00A5279D"/>
    <w:rsid w:val="00A52DE2"/>
    <w:rsid w:val="00A54287"/>
    <w:rsid w:val="00A54FD9"/>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970"/>
    <w:rsid w:val="00A71303"/>
    <w:rsid w:val="00A71628"/>
    <w:rsid w:val="00A71D0C"/>
    <w:rsid w:val="00A71E31"/>
    <w:rsid w:val="00A723ED"/>
    <w:rsid w:val="00A7256F"/>
    <w:rsid w:val="00A7279F"/>
    <w:rsid w:val="00A7363E"/>
    <w:rsid w:val="00A73759"/>
    <w:rsid w:val="00A745D5"/>
    <w:rsid w:val="00A75559"/>
    <w:rsid w:val="00A75584"/>
    <w:rsid w:val="00A76745"/>
    <w:rsid w:val="00A76D10"/>
    <w:rsid w:val="00A774B4"/>
    <w:rsid w:val="00A812F7"/>
    <w:rsid w:val="00A813D2"/>
    <w:rsid w:val="00A81F29"/>
    <w:rsid w:val="00A82C45"/>
    <w:rsid w:val="00A8318F"/>
    <w:rsid w:val="00A834A3"/>
    <w:rsid w:val="00A84C52"/>
    <w:rsid w:val="00A854BE"/>
    <w:rsid w:val="00A85D7B"/>
    <w:rsid w:val="00A85EF7"/>
    <w:rsid w:val="00A86E8C"/>
    <w:rsid w:val="00A86EB4"/>
    <w:rsid w:val="00A86F11"/>
    <w:rsid w:val="00A87835"/>
    <w:rsid w:val="00A90CA9"/>
    <w:rsid w:val="00A9142E"/>
    <w:rsid w:val="00A91649"/>
    <w:rsid w:val="00A91C90"/>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50B"/>
    <w:rsid w:val="00AA6C04"/>
    <w:rsid w:val="00AA6C98"/>
    <w:rsid w:val="00AA7412"/>
    <w:rsid w:val="00AA7FC7"/>
    <w:rsid w:val="00AB0277"/>
    <w:rsid w:val="00AB28E6"/>
    <w:rsid w:val="00AB2A18"/>
    <w:rsid w:val="00AB2BE6"/>
    <w:rsid w:val="00AB2BF4"/>
    <w:rsid w:val="00AB3B52"/>
    <w:rsid w:val="00AB40F4"/>
    <w:rsid w:val="00AB597B"/>
    <w:rsid w:val="00AB5FFF"/>
    <w:rsid w:val="00AB61CA"/>
    <w:rsid w:val="00AB7041"/>
    <w:rsid w:val="00AC09A0"/>
    <w:rsid w:val="00AC1D15"/>
    <w:rsid w:val="00AC3162"/>
    <w:rsid w:val="00AC333B"/>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E35"/>
    <w:rsid w:val="00AD1F0F"/>
    <w:rsid w:val="00AD237E"/>
    <w:rsid w:val="00AD2A33"/>
    <w:rsid w:val="00AD2BF4"/>
    <w:rsid w:val="00AD307B"/>
    <w:rsid w:val="00AD3C22"/>
    <w:rsid w:val="00AD3E4D"/>
    <w:rsid w:val="00AD4C21"/>
    <w:rsid w:val="00AD578A"/>
    <w:rsid w:val="00AD6D32"/>
    <w:rsid w:val="00AD7AAC"/>
    <w:rsid w:val="00AE0790"/>
    <w:rsid w:val="00AE09AE"/>
    <w:rsid w:val="00AE0BE8"/>
    <w:rsid w:val="00AE0E0E"/>
    <w:rsid w:val="00AE1224"/>
    <w:rsid w:val="00AE1408"/>
    <w:rsid w:val="00AE1B09"/>
    <w:rsid w:val="00AE1DA5"/>
    <w:rsid w:val="00AE1DB7"/>
    <w:rsid w:val="00AE1F3D"/>
    <w:rsid w:val="00AE2488"/>
    <w:rsid w:val="00AE58D7"/>
    <w:rsid w:val="00AE61A3"/>
    <w:rsid w:val="00AE6758"/>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4D40"/>
    <w:rsid w:val="00B053ED"/>
    <w:rsid w:val="00B06570"/>
    <w:rsid w:val="00B06E9D"/>
    <w:rsid w:val="00B0702B"/>
    <w:rsid w:val="00B07C42"/>
    <w:rsid w:val="00B10D6C"/>
    <w:rsid w:val="00B1106A"/>
    <w:rsid w:val="00B11C28"/>
    <w:rsid w:val="00B11F76"/>
    <w:rsid w:val="00B1278C"/>
    <w:rsid w:val="00B12C2D"/>
    <w:rsid w:val="00B1304C"/>
    <w:rsid w:val="00B13B6C"/>
    <w:rsid w:val="00B14459"/>
    <w:rsid w:val="00B14CFC"/>
    <w:rsid w:val="00B15D63"/>
    <w:rsid w:val="00B168F8"/>
    <w:rsid w:val="00B16EC2"/>
    <w:rsid w:val="00B17148"/>
    <w:rsid w:val="00B174FB"/>
    <w:rsid w:val="00B17898"/>
    <w:rsid w:val="00B17DC3"/>
    <w:rsid w:val="00B205EA"/>
    <w:rsid w:val="00B2211D"/>
    <w:rsid w:val="00B22242"/>
    <w:rsid w:val="00B2237D"/>
    <w:rsid w:val="00B22427"/>
    <w:rsid w:val="00B22745"/>
    <w:rsid w:val="00B227A8"/>
    <w:rsid w:val="00B22873"/>
    <w:rsid w:val="00B22FB7"/>
    <w:rsid w:val="00B23589"/>
    <w:rsid w:val="00B237BB"/>
    <w:rsid w:val="00B23F41"/>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DE3"/>
    <w:rsid w:val="00B60007"/>
    <w:rsid w:val="00B6035C"/>
    <w:rsid w:val="00B6052A"/>
    <w:rsid w:val="00B6052C"/>
    <w:rsid w:val="00B6167E"/>
    <w:rsid w:val="00B624D2"/>
    <w:rsid w:val="00B62A66"/>
    <w:rsid w:val="00B638A3"/>
    <w:rsid w:val="00B64308"/>
    <w:rsid w:val="00B644AA"/>
    <w:rsid w:val="00B64822"/>
    <w:rsid w:val="00B6510E"/>
    <w:rsid w:val="00B652E9"/>
    <w:rsid w:val="00B6572B"/>
    <w:rsid w:val="00B65F72"/>
    <w:rsid w:val="00B65FA6"/>
    <w:rsid w:val="00B66C62"/>
    <w:rsid w:val="00B6733A"/>
    <w:rsid w:val="00B67EAE"/>
    <w:rsid w:val="00B7004B"/>
    <w:rsid w:val="00B70B83"/>
    <w:rsid w:val="00B70E94"/>
    <w:rsid w:val="00B71503"/>
    <w:rsid w:val="00B71AFA"/>
    <w:rsid w:val="00B71E14"/>
    <w:rsid w:val="00B7254F"/>
    <w:rsid w:val="00B72AAB"/>
    <w:rsid w:val="00B7335C"/>
    <w:rsid w:val="00B7396E"/>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2BCB"/>
    <w:rsid w:val="00B85013"/>
    <w:rsid w:val="00B85074"/>
    <w:rsid w:val="00B851B6"/>
    <w:rsid w:val="00B857B5"/>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A31"/>
    <w:rsid w:val="00BA19E3"/>
    <w:rsid w:val="00BA3A42"/>
    <w:rsid w:val="00BA3E6F"/>
    <w:rsid w:val="00BA3EB2"/>
    <w:rsid w:val="00BA4159"/>
    <w:rsid w:val="00BA4969"/>
    <w:rsid w:val="00BA51F5"/>
    <w:rsid w:val="00BA5657"/>
    <w:rsid w:val="00BA5865"/>
    <w:rsid w:val="00BA7037"/>
    <w:rsid w:val="00BA79EB"/>
    <w:rsid w:val="00BB0C0A"/>
    <w:rsid w:val="00BB1307"/>
    <w:rsid w:val="00BB175D"/>
    <w:rsid w:val="00BB19AF"/>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302"/>
    <w:rsid w:val="00BC1D02"/>
    <w:rsid w:val="00BC3110"/>
    <w:rsid w:val="00BC35E6"/>
    <w:rsid w:val="00BC3C2D"/>
    <w:rsid w:val="00BC4101"/>
    <w:rsid w:val="00BC4691"/>
    <w:rsid w:val="00BC486A"/>
    <w:rsid w:val="00BC486F"/>
    <w:rsid w:val="00BC4B3E"/>
    <w:rsid w:val="00BC4D63"/>
    <w:rsid w:val="00BC5039"/>
    <w:rsid w:val="00BC54F1"/>
    <w:rsid w:val="00BC579F"/>
    <w:rsid w:val="00BC622C"/>
    <w:rsid w:val="00BC720A"/>
    <w:rsid w:val="00BC737A"/>
    <w:rsid w:val="00BC792B"/>
    <w:rsid w:val="00BC7ADC"/>
    <w:rsid w:val="00BC7BE8"/>
    <w:rsid w:val="00BD12D7"/>
    <w:rsid w:val="00BD2185"/>
    <w:rsid w:val="00BD29AB"/>
    <w:rsid w:val="00BD2DA1"/>
    <w:rsid w:val="00BD3292"/>
    <w:rsid w:val="00BD4E6D"/>
    <w:rsid w:val="00BD520C"/>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A1"/>
    <w:rsid w:val="00BF02EF"/>
    <w:rsid w:val="00BF0C98"/>
    <w:rsid w:val="00BF1380"/>
    <w:rsid w:val="00BF143A"/>
    <w:rsid w:val="00BF15C9"/>
    <w:rsid w:val="00BF167E"/>
    <w:rsid w:val="00BF1A68"/>
    <w:rsid w:val="00BF1D8F"/>
    <w:rsid w:val="00BF28EF"/>
    <w:rsid w:val="00BF2EA7"/>
    <w:rsid w:val="00BF4724"/>
    <w:rsid w:val="00BF55A3"/>
    <w:rsid w:val="00BF598F"/>
    <w:rsid w:val="00BF5CB7"/>
    <w:rsid w:val="00BF6266"/>
    <w:rsid w:val="00BF7814"/>
    <w:rsid w:val="00C00B3A"/>
    <w:rsid w:val="00C00BB5"/>
    <w:rsid w:val="00C00F55"/>
    <w:rsid w:val="00C01350"/>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84D"/>
    <w:rsid w:val="00C35B3B"/>
    <w:rsid w:val="00C35E6C"/>
    <w:rsid w:val="00C360E8"/>
    <w:rsid w:val="00C36302"/>
    <w:rsid w:val="00C37BB6"/>
    <w:rsid w:val="00C37FE0"/>
    <w:rsid w:val="00C41664"/>
    <w:rsid w:val="00C419BF"/>
    <w:rsid w:val="00C41ACA"/>
    <w:rsid w:val="00C42CD3"/>
    <w:rsid w:val="00C4355B"/>
    <w:rsid w:val="00C436DE"/>
    <w:rsid w:val="00C4576C"/>
    <w:rsid w:val="00C457D9"/>
    <w:rsid w:val="00C45873"/>
    <w:rsid w:val="00C45D0E"/>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7036"/>
    <w:rsid w:val="00C57463"/>
    <w:rsid w:val="00C57522"/>
    <w:rsid w:val="00C57933"/>
    <w:rsid w:val="00C62063"/>
    <w:rsid w:val="00C6229D"/>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3577"/>
    <w:rsid w:val="00C73A6E"/>
    <w:rsid w:val="00C75536"/>
    <w:rsid w:val="00C76A9C"/>
    <w:rsid w:val="00C76D03"/>
    <w:rsid w:val="00C76EC1"/>
    <w:rsid w:val="00C77556"/>
    <w:rsid w:val="00C77783"/>
    <w:rsid w:val="00C77DE5"/>
    <w:rsid w:val="00C8031E"/>
    <w:rsid w:val="00C80527"/>
    <w:rsid w:val="00C805ED"/>
    <w:rsid w:val="00C808C8"/>
    <w:rsid w:val="00C827D6"/>
    <w:rsid w:val="00C82CDC"/>
    <w:rsid w:val="00C8309A"/>
    <w:rsid w:val="00C83C14"/>
    <w:rsid w:val="00C85431"/>
    <w:rsid w:val="00C857A0"/>
    <w:rsid w:val="00C866A9"/>
    <w:rsid w:val="00C8674C"/>
    <w:rsid w:val="00C87C02"/>
    <w:rsid w:val="00C906C0"/>
    <w:rsid w:val="00C90DCC"/>
    <w:rsid w:val="00C925C5"/>
    <w:rsid w:val="00C9356B"/>
    <w:rsid w:val="00C9384C"/>
    <w:rsid w:val="00C93E80"/>
    <w:rsid w:val="00C967B2"/>
    <w:rsid w:val="00C96950"/>
    <w:rsid w:val="00C96F53"/>
    <w:rsid w:val="00CA070C"/>
    <w:rsid w:val="00CA0A4D"/>
    <w:rsid w:val="00CA1D0D"/>
    <w:rsid w:val="00CA2048"/>
    <w:rsid w:val="00CA21C4"/>
    <w:rsid w:val="00CA23EE"/>
    <w:rsid w:val="00CA2B54"/>
    <w:rsid w:val="00CA3B82"/>
    <w:rsid w:val="00CA43F0"/>
    <w:rsid w:val="00CA500F"/>
    <w:rsid w:val="00CA63FA"/>
    <w:rsid w:val="00CA6770"/>
    <w:rsid w:val="00CA7A5A"/>
    <w:rsid w:val="00CA7ECF"/>
    <w:rsid w:val="00CB0A79"/>
    <w:rsid w:val="00CB2CD7"/>
    <w:rsid w:val="00CB2E1B"/>
    <w:rsid w:val="00CB3548"/>
    <w:rsid w:val="00CB43BD"/>
    <w:rsid w:val="00CB4A57"/>
    <w:rsid w:val="00CB5630"/>
    <w:rsid w:val="00CB631E"/>
    <w:rsid w:val="00CB67CA"/>
    <w:rsid w:val="00CB71CA"/>
    <w:rsid w:val="00CB77D8"/>
    <w:rsid w:val="00CC030B"/>
    <w:rsid w:val="00CC0DA1"/>
    <w:rsid w:val="00CC0FF4"/>
    <w:rsid w:val="00CC1FBC"/>
    <w:rsid w:val="00CC21D3"/>
    <w:rsid w:val="00CC2324"/>
    <w:rsid w:val="00CC24F1"/>
    <w:rsid w:val="00CC25AA"/>
    <w:rsid w:val="00CC3768"/>
    <w:rsid w:val="00CC3BB6"/>
    <w:rsid w:val="00CC3C6D"/>
    <w:rsid w:val="00CC3E73"/>
    <w:rsid w:val="00CC4B03"/>
    <w:rsid w:val="00CC6247"/>
    <w:rsid w:val="00CC69A6"/>
    <w:rsid w:val="00CC69B4"/>
    <w:rsid w:val="00CC7B67"/>
    <w:rsid w:val="00CD0F2A"/>
    <w:rsid w:val="00CD12F5"/>
    <w:rsid w:val="00CD17A3"/>
    <w:rsid w:val="00CD25D1"/>
    <w:rsid w:val="00CD2E30"/>
    <w:rsid w:val="00CD2E8C"/>
    <w:rsid w:val="00CD3432"/>
    <w:rsid w:val="00CD5560"/>
    <w:rsid w:val="00CD59FB"/>
    <w:rsid w:val="00CD5BBC"/>
    <w:rsid w:val="00CD66FE"/>
    <w:rsid w:val="00CD739F"/>
    <w:rsid w:val="00CE17C3"/>
    <w:rsid w:val="00CE1B28"/>
    <w:rsid w:val="00CE2214"/>
    <w:rsid w:val="00CE2A40"/>
    <w:rsid w:val="00CE3A1B"/>
    <w:rsid w:val="00CE403B"/>
    <w:rsid w:val="00CE59B7"/>
    <w:rsid w:val="00CE64D5"/>
    <w:rsid w:val="00CE64D7"/>
    <w:rsid w:val="00CF128D"/>
    <w:rsid w:val="00CF1706"/>
    <w:rsid w:val="00CF19E8"/>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AE"/>
    <w:rsid w:val="00D422BC"/>
    <w:rsid w:val="00D428E8"/>
    <w:rsid w:val="00D42C84"/>
    <w:rsid w:val="00D44561"/>
    <w:rsid w:val="00D445EA"/>
    <w:rsid w:val="00D45171"/>
    <w:rsid w:val="00D451CA"/>
    <w:rsid w:val="00D45944"/>
    <w:rsid w:val="00D45CF5"/>
    <w:rsid w:val="00D46506"/>
    <w:rsid w:val="00D47046"/>
    <w:rsid w:val="00D50361"/>
    <w:rsid w:val="00D50479"/>
    <w:rsid w:val="00D50749"/>
    <w:rsid w:val="00D50C7E"/>
    <w:rsid w:val="00D516AB"/>
    <w:rsid w:val="00D518C2"/>
    <w:rsid w:val="00D52AD5"/>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AFB"/>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54DC"/>
    <w:rsid w:val="00D754EB"/>
    <w:rsid w:val="00D75705"/>
    <w:rsid w:val="00D75B36"/>
    <w:rsid w:val="00D75DFC"/>
    <w:rsid w:val="00D761EE"/>
    <w:rsid w:val="00D76300"/>
    <w:rsid w:val="00D76A1A"/>
    <w:rsid w:val="00D77207"/>
    <w:rsid w:val="00D80E23"/>
    <w:rsid w:val="00D81190"/>
    <w:rsid w:val="00D8140B"/>
    <w:rsid w:val="00D81477"/>
    <w:rsid w:val="00D824B1"/>
    <w:rsid w:val="00D8346F"/>
    <w:rsid w:val="00D8363A"/>
    <w:rsid w:val="00D838FD"/>
    <w:rsid w:val="00D839A8"/>
    <w:rsid w:val="00D84448"/>
    <w:rsid w:val="00D851D8"/>
    <w:rsid w:val="00D85891"/>
    <w:rsid w:val="00D85FCD"/>
    <w:rsid w:val="00D866FF"/>
    <w:rsid w:val="00D867FF"/>
    <w:rsid w:val="00D86A9A"/>
    <w:rsid w:val="00D8724A"/>
    <w:rsid w:val="00D90B50"/>
    <w:rsid w:val="00D92563"/>
    <w:rsid w:val="00D92650"/>
    <w:rsid w:val="00D92C4A"/>
    <w:rsid w:val="00D9304F"/>
    <w:rsid w:val="00D93E2A"/>
    <w:rsid w:val="00D946BC"/>
    <w:rsid w:val="00D94CF4"/>
    <w:rsid w:val="00D94E71"/>
    <w:rsid w:val="00D961A6"/>
    <w:rsid w:val="00D9629A"/>
    <w:rsid w:val="00D96C89"/>
    <w:rsid w:val="00D9704B"/>
    <w:rsid w:val="00DA0458"/>
    <w:rsid w:val="00DA07CD"/>
    <w:rsid w:val="00DA0C11"/>
    <w:rsid w:val="00DA11B3"/>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C7B"/>
    <w:rsid w:val="00DB4383"/>
    <w:rsid w:val="00DB48FC"/>
    <w:rsid w:val="00DB50A3"/>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D15"/>
    <w:rsid w:val="00DC5F8C"/>
    <w:rsid w:val="00DC6D3E"/>
    <w:rsid w:val="00DC716C"/>
    <w:rsid w:val="00DC7B26"/>
    <w:rsid w:val="00DC7B67"/>
    <w:rsid w:val="00DC7D66"/>
    <w:rsid w:val="00DD0242"/>
    <w:rsid w:val="00DD0DF8"/>
    <w:rsid w:val="00DD10B8"/>
    <w:rsid w:val="00DD17C6"/>
    <w:rsid w:val="00DD17D7"/>
    <w:rsid w:val="00DD2708"/>
    <w:rsid w:val="00DD302D"/>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F28B4"/>
    <w:rsid w:val="00DF2D7A"/>
    <w:rsid w:val="00DF2E3D"/>
    <w:rsid w:val="00DF31AA"/>
    <w:rsid w:val="00DF3BF9"/>
    <w:rsid w:val="00DF44B2"/>
    <w:rsid w:val="00DF4B24"/>
    <w:rsid w:val="00DF58F7"/>
    <w:rsid w:val="00DF5A82"/>
    <w:rsid w:val="00DF5D6D"/>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C17"/>
    <w:rsid w:val="00E333E2"/>
    <w:rsid w:val="00E33637"/>
    <w:rsid w:val="00E33E29"/>
    <w:rsid w:val="00E357A0"/>
    <w:rsid w:val="00E35917"/>
    <w:rsid w:val="00E35AC8"/>
    <w:rsid w:val="00E35BA9"/>
    <w:rsid w:val="00E360BD"/>
    <w:rsid w:val="00E366DE"/>
    <w:rsid w:val="00E36807"/>
    <w:rsid w:val="00E36A17"/>
    <w:rsid w:val="00E37AF0"/>
    <w:rsid w:val="00E37D6E"/>
    <w:rsid w:val="00E40C56"/>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80AE1"/>
    <w:rsid w:val="00E8140D"/>
    <w:rsid w:val="00E82400"/>
    <w:rsid w:val="00E82530"/>
    <w:rsid w:val="00E83227"/>
    <w:rsid w:val="00E857F5"/>
    <w:rsid w:val="00E8605C"/>
    <w:rsid w:val="00E86627"/>
    <w:rsid w:val="00E86C5F"/>
    <w:rsid w:val="00E86F48"/>
    <w:rsid w:val="00E8712C"/>
    <w:rsid w:val="00E873B6"/>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BFD"/>
    <w:rsid w:val="00E95DAB"/>
    <w:rsid w:val="00E95FBD"/>
    <w:rsid w:val="00E96257"/>
    <w:rsid w:val="00E96343"/>
    <w:rsid w:val="00E967A4"/>
    <w:rsid w:val="00E97BB4"/>
    <w:rsid w:val="00E97D28"/>
    <w:rsid w:val="00EA083B"/>
    <w:rsid w:val="00EA10BE"/>
    <w:rsid w:val="00EA1815"/>
    <w:rsid w:val="00EA2543"/>
    <w:rsid w:val="00EA2F1F"/>
    <w:rsid w:val="00EA4634"/>
    <w:rsid w:val="00EA4B6E"/>
    <w:rsid w:val="00EA5579"/>
    <w:rsid w:val="00EA5A0B"/>
    <w:rsid w:val="00EA5D22"/>
    <w:rsid w:val="00EA65A3"/>
    <w:rsid w:val="00EA6BAB"/>
    <w:rsid w:val="00EA7C13"/>
    <w:rsid w:val="00EB040D"/>
    <w:rsid w:val="00EB0556"/>
    <w:rsid w:val="00EB0ACC"/>
    <w:rsid w:val="00EB0BAB"/>
    <w:rsid w:val="00EB0C6A"/>
    <w:rsid w:val="00EB0D58"/>
    <w:rsid w:val="00EB0D67"/>
    <w:rsid w:val="00EB15FB"/>
    <w:rsid w:val="00EB164A"/>
    <w:rsid w:val="00EB168A"/>
    <w:rsid w:val="00EB1EC9"/>
    <w:rsid w:val="00EB3294"/>
    <w:rsid w:val="00EB3BDB"/>
    <w:rsid w:val="00EB4187"/>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EDF"/>
    <w:rsid w:val="00ED0396"/>
    <w:rsid w:val="00ED1C2F"/>
    <w:rsid w:val="00ED35EC"/>
    <w:rsid w:val="00ED37D0"/>
    <w:rsid w:val="00ED3EFD"/>
    <w:rsid w:val="00ED43F4"/>
    <w:rsid w:val="00ED545D"/>
    <w:rsid w:val="00ED55CB"/>
    <w:rsid w:val="00ED6255"/>
    <w:rsid w:val="00ED7105"/>
    <w:rsid w:val="00ED73ED"/>
    <w:rsid w:val="00EE05EF"/>
    <w:rsid w:val="00EE0B76"/>
    <w:rsid w:val="00EE100D"/>
    <w:rsid w:val="00EE1D89"/>
    <w:rsid w:val="00EE2379"/>
    <w:rsid w:val="00EE289C"/>
    <w:rsid w:val="00EE2D56"/>
    <w:rsid w:val="00EE2DFF"/>
    <w:rsid w:val="00EE2F52"/>
    <w:rsid w:val="00EE354B"/>
    <w:rsid w:val="00EE36B5"/>
    <w:rsid w:val="00EE3EBD"/>
    <w:rsid w:val="00EE46CD"/>
    <w:rsid w:val="00EE472C"/>
    <w:rsid w:val="00EE49D2"/>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676"/>
    <w:rsid w:val="00F056E9"/>
    <w:rsid w:val="00F05E3E"/>
    <w:rsid w:val="00F0613E"/>
    <w:rsid w:val="00F06C9E"/>
    <w:rsid w:val="00F07AE6"/>
    <w:rsid w:val="00F07BE6"/>
    <w:rsid w:val="00F1082B"/>
    <w:rsid w:val="00F10A3E"/>
    <w:rsid w:val="00F1127B"/>
    <w:rsid w:val="00F1183D"/>
    <w:rsid w:val="00F12387"/>
    <w:rsid w:val="00F12904"/>
    <w:rsid w:val="00F12F45"/>
    <w:rsid w:val="00F12F98"/>
    <w:rsid w:val="00F1346C"/>
    <w:rsid w:val="00F14367"/>
    <w:rsid w:val="00F1452E"/>
    <w:rsid w:val="00F14EFD"/>
    <w:rsid w:val="00F16439"/>
    <w:rsid w:val="00F166E7"/>
    <w:rsid w:val="00F16F60"/>
    <w:rsid w:val="00F176C6"/>
    <w:rsid w:val="00F17925"/>
    <w:rsid w:val="00F179E8"/>
    <w:rsid w:val="00F17A77"/>
    <w:rsid w:val="00F17B87"/>
    <w:rsid w:val="00F17BC5"/>
    <w:rsid w:val="00F20454"/>
    <w:rsid w:val="00F20906"/>
    <w:rsid w:val="00F20E4D"/>
    <w:rsid w:val="00F21765"/>
    <w:rsid w:val="00F23070"/>
    <w:rsid w:val="00F23B5E"/>
    <w:rsid w:val="00F23C5E"/>
    <w:rsid w:val="00F23E09"/>
    <w:rsid w:val="00F247D7"/>
    <w:rsid w:val="00F24B4E"/>
    <w:rsid w:val="00F24C6B"/>
    <w:rsid w:val="00F24FF3"/>
    <w:rsid w:val="00F261E9"/>
    <w:rsid w:val="00F26952"/>
    <w:rsid w:val="00F27044"/>
    <w:rsid w:val="00F27881"/>
    <w:rsid w:val="00F30007"/>
    <w:rsid w:val="00F30360"/>
    <w:rsid w:val="00F30621"/>
    <w:rsid w:val="00F30B53"/>
    <w:rsid w:val="00F315B2"/>
    <w:rsid w:val="00F31E3F"/>
    <w:rsid w:val="00F32BC0"/>
    <w:rsid w:val="00F333F1"/>
    <w:rsid w:val="00F335A7"/>
    <w:rsid w:val="00F33A18"/>
    <w:rsid w:val="00F33BBB"/>
    <w:rsid w:val="00F343EB"/>
    <w:rsid w:val="00F353F7"/>
    <w:rsid w:val="00F366B0"/>
    <w:rsid w:val="00F36B1E"/>
    <w:rsid w:val="00F37E06"/>
    <w:rsid w:val="00F40245"/>
    <w:rsid w:val="00F407F4"/>
    <w:rsid w:val="00F40A7A"/>
    <w:rsid w:val="00F41565"/>
    <w:rsid w:val="00F4248E"/>
    <w:rsid w:val="00F42560"/>
    <w:rsid w:val="00F42D03"/>
    <w:rsid w:val="00F42EDC"/>
    <w:rsid w:val="00F436D8"/>
    <w:rsid w:val="00F43CC5"/>
    <w:rsid w:val="00F43DAC"/>
    <w:rsid w:val="00F43ECC"/>
    <w:rsid w:val="00F44159"/>
    <w:rsid w:val="00F44839"/>
    <w:rsid w:val="00F45473"/>
    <w:rsid w:val="00F457CF"/>
    <w:rsid w:val="00F4629D"/>
    <w:rsid w:val="00F467E6"/>
    <w:rsid w:val="00F471E9"/>
    <w:rsid w:val="00F47F6A"/>
    <w:rsid w:val="00F50022"/>
    <w:rsid w:val="00F50524"/>
    <w:rsid w:val="00F50631"/>
    <w:rsid w:val="00F50A93"/>
    <w:rsid w:val="00F51D39"/>
    <w:rsid w:val="00F525BF"/>
    <w:rsid w:val="00F541AB"/>
    <w:rsid w:val="00F548A0"/>
    <w:rsid w:val="00F5682B"/>
    <w:rsid w:val="00F568BB"/>
    <w:rsid w:val="00F56AE8"/>
    <w:rsid w:val="00F571A2"/>
    <w:rsid w:val="00F57756"/>
    <w:rsid w:val="00F57BCB"/>
    <w:rsid w:val="00F57EA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7300"/>
    <w:rsid w:val="00F97496"/>
    <w:rsid w:val="00F97C81"/>
    <w:rsid w:val="00FA080A"/>
    <w:rsid w:val="00FA29D6"/>
    <w:rsid w:val="00FA4D47"/>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382"/>
    <w:rsid w:val="00FC329C"/>
    <w:rsid w:val="00FC354F"/>
    <w:rsid w:val="00FC3D0A"/>
    <w:rsid w:val="00FC3EB3"/>
    <w:rsid w:val="00FC3F89"/>
    <w:rsid w:val="00FC49C8"/>
    <w:rsid w:val="00FC5C20"/>
    <w:rsid w:val="00FC5E8B"/>
    <w:rsid w:val="00FC60F3"/>
    <w:rsid w:val="00FC62FE"/>
    <w:rsid w:val="00FC6A3B"/>
    <w:rsid w:val="00FC6F59"/>
    <w:rsid w:val="00FC718C"/>
    <w:rsid w:val="00FC75BF"/>
    <w:rsid w:val="00FD00BA"/>
    <w:rsid w:val="00FD0428"/>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027AD"/>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prozorro.gov.ua/search/products?local_share=10"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2A661-7EFA-4D1A-9654-9792D3A4B1B6}">
  <ds:schemaRefs>
    <ds:schemaRef ds:uri="http://schemas.openxmlformats.org/officeDocument/2006/bibliography"/>
  </ds:schemaRefs>
</ds:datastoreItem>
</file>

<file path=customXml/itemProps2.xml><?xml version="1.0" encoding="utf-8"?>
<ds:datastoreItem xmlns:ds="http://schemas.openxmlformats.org/officeDocument/2006/customXml" ds:itemID="{64794CC6-7292-4150-9699-243248FB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5675</TotalTime>
  <Pages>29</Pages>
  <Words>11190</Words>
  <Characters>63785</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74826</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1834</cp:revision>
  <cp:lastPrinted>2023-01-05T08:48:00Z</cp:lastPrinted>
  <dcterms:created xsi:type="dcterms:W3CDTF">2022-12-12T15:04:00Z</dcterms:created>
  <dcterms:modified xsi:type="dcterms:W3CDTF">2024-02-12T13:49:00Z</dcterms:modified>
</cp:coreProperties>
</file>