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DA7" w:rsidRDefault="0066120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8B0DA7" w:rsidRDefault="0066120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8B0DA7" w:rsidRDefault="0066120C">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8B0DA7" w:rsidRDefault="0066120C">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w:t>
      </w:r>
      <w:r w:rsidR="00FD561E">
        <w:rPr>
          <w:rFonts w:ascii="Times New Roman" w:eastAsia="Times New Roman" w:hAnsi="Times New Roman" w:cs="Times New Roman"/>
          <w:b/>
          <w:color w:val="000000"/>
          <w:sz w:val="20"/>
          <w:szCs w:val="20"/>
        </w:rPr>
        <w:t>рдження відповідності УЧАСНИКА</w:t>
      </w:r>
      <w:r w:rsidR="00FD561E">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b/>
          <w:color w:val="000000"/>
          <w:sz w:val="20"/>
          <w:szCs w:val="20"/>
        </w:rPr>
        <w:t>кваліфікаційним критеріям, визначеним у статті 16 Закону “Про публічні закупівлі”:</w:t>
      </w:r>
    </w:p>
    <w:p w:rsidR="008B0DA7" w:rsidRDefault="008B0DA7">
      <w:pPr>
        <w:spacing w:after="0" w:line="240" w:lineRule="auto"/>
        <w:ind w:left="885"/>
        <w:jc w:val="center"/>
        <w:rPr>
          <w:rFonts w:ascii="Times New Roman" w:eastAsia="Times New Roman" w:hAnsi="Times New Roman" w:cs="Times New Roman"/>
          <w:sz w:val="20"/>
          <w:szCs w:val="20"/>
        </w:rPr>
      </w:pPr>
    </w:p>
    <w:tbl>
      <w:tblPr>
        <w:tblStyle w:val="a9"/>
        <w:tblW w:w="9398" w:type="dxa"/>
        <w:jc w:val="center"/>
        <w:tblInd w:w="0" w:type="dxa"/>
        <w:tblLayout w:type="fixed"/>
        <w:tblLook w:val="0400"/>
      </w:tblPr>
      <w:tblGrid>
        <w:gridCol w:w="490"/>
        <w:gridCol w:w="2052"/>
        <w:gridCol w:w="6856"/>
      </w:tblGrid>
      <w:tr w:rsidR="008B0DA7" w:rsidTr="00124D3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B0DA7" w:rsidRDefault="0066120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2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B0DA7" w:rsidRDefault="0066120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B0DA7" w:rsidRPr="007D10EE" w:rsidRDefault="0066120C">
            <w:pPr>
              <w:spacing w:before="240"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rPr>
              <w:t xml:space="preserve">Документи </w:t>
            </w:r>
            <w:r w:rsidRPr="005E4FE2">
              <w:rPr>
                <w:rFonts w:ascii="Times New Roman" w:eastAsia="Times New Roman" w:hAnsi="Times New Roman" w:cs="Times New Roman"/>
                <w:b/>
                <w:color w:val="000000" w:themeColor="text1"/>
                <w:sz w:val="20"/>
                <w:szCs w:val="20"/>
                <w:shd w:val="clear" w:color="auto" w:fill="FFFFFF" w:themeFill="background1"/>
              </w:rPr>
              <w:t>та інформація</w:t>
            </w:r>
            <w:r>
              <w:rPr>
                <w:rFonts w:ascii="Times New Roman" w:eastAsia="Times New Roman" w:hAnsi="Times New Roman" w:cs="Times New Roman"/>
                <w:b/>
                <w:color w:val="000000"/>
                <w:sz w:val="20"/>
                <w:szCs w:val="20"/>
              </w:rPr>
              <w:t xml:space="preserve">, які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ідтверджують відповідність Учасника кваліфікаційним критеріям**</w:t>
            </w:r>
          </w:p>
        </w:tc>
      </w:tr>
      <w:tr w:rsidR="008B0DA7" w:rsidTr="00124D3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8B0DA7">
            <w:pPr>
              <w:spacing w:after="0" w:line="240" w:lineRule="auto"/>
              <w:jc w:val="center"/>
              <w:rPr>
                <w:rFonts w:ascii="Times New Roman" w:eastAsia="Times New Roman" w:hAnsi="Times New Roman" w:cs="Times New Roman"/>
                <w:b/>
                <w:color w:val="000000"/>
                <w:sz w:val="20"/>
                <w:szCs w:val="20"/>
                <w:lang w:val="uk-UA"/>
              </w:rPr>
            </w:pPr>
          </w:p>
          <w:p w:rsidR="00BB5AD3" w:rsidRPr="00727197" w:rsidRDefault="00BB5AD3">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Наявність документально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Pr="005E4FE2" w:rsidRDefault="00BB5AD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sidR="0066120C" w:rsidRPr="005E4FE2">
              <w:rPr>
                <w:rFonts w:ascii="Times New Roman" w:eastAsia="Times New Roman" w:hAnsi="Times New Roman" w:cs="Times New Roman"/>
                <w:color w:val="000000"/>
                <w:sz w:val="20"/>
                <w:szCs w:val="20"/>
              </w:rPr>
              <w:t xml:space="preserve">.1. На </w:t>
            </w:r>
            <w:proofErr w:type="gramStart"/>
            <w:r w:rsidR="0066120C" w:rsidRPr="005E4FE2">
              <w:rPr>
                <w:rFonts w:ascii="Times New Roman" w:eastAsia="Times New Roman" w:hAnsi="Times New Roman" w:cs="Times New Roman"/>
                <w:color w:val="000000"/>
                <w:sz w:val="20"/>
                <w:szCs w:val="20"/>
              </w:rPr>
              <w:t>п</w:t>
            </w:r>
            <w:proofErr w:type="gramEnd"/>
            <w:r w:rsidR="0066120C" w:rsidRPr="005E4FE2">
              <w:rPr>
                <w:rFonts w:ascii="Times New Roman" w:eastAsia="Times New Roman" w:hAnsi="Times New Roman" w:cs="Times New Roman"/>
                <w:color w:val="000000"/>
                <w:sz w:val="20"/>
                <w:szCs w:val="20"/>
              </w:rPr>
              <w:t>ідтвердження досвіду виконання аналогічного (аналогічних) за предметом закупівлі договору (договорів) Учасник має надати:</w:t>
            </w:r>
          </w:p>
          <w:p w:rsidR="008B0DA7" w:rsidRDefault="00BB5AD3">
            <w:pPr>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1</w:t>
            </w:r>
            <w:r w:rsidR="0066120C" w:rsidRPr="005E4FE2">
              <w:rPr>
                <w:rFonts w:ascii="Times New Roman" w:eastAsia="Times New Roman" w:hAnsi="Times New Roman" w:cs="Times New Roman"/>
                <w:color w:val="000000"/>
                <w:sz w:val="20"/>
                <w:szCs w:val="20"/>
              </w:rPr>
              <w:t>.1.1. довідку в довільній формі, з інформацією про виконання</w:t>
            </w:r>
            <w:r w:rsidR="00436D0E">
              <w:rPr>
                <w:rFonts w:ascii="Times New Roman" w:eastAsia="Times New Roman" w:hAnsi="Times New Roman" w:cs="Times New Roman"/>
                <w:color w:val="000000"/>
                <w:sz w:val="20"/>
                <w:szCs w:val="20"/>
                <w:lang w:val="uk-UA"/>
              </w:rPr>
              <w:t xml:space="preserve"> </w:t>
            </w:r>
            <w:r w:rsidR="0066120C" w:rsidRPr="005E4FE2">
              <w:rPr>
                <w:rFonts w:ascii="Times New Roman" w:eastAsia="Times New Roman" w:hAnsi="Times New Roman" w:cs="Times New Roman"/>
                <w:color w:val="000000"/>
                <w:sz w:val="20"/>
                <w:szCs w:val="20"/>
              </w:rPr>
              <w:t>аналогічного (аналогічних) за предметом закупі</w:t>
            </w:r>
            <w:proofErr w:type="gramStart"/>
            <w:r w:rsidR="0066120C" w:rsidRPr="005E4FE2">
              <w:rPr>
                <w:rFonts w:ascii="Times New Roman" w:eastAsia="Times New Roman" w:hAnsi="Times New Roman" w:cs="Times New Roman"/>
                <w:color w:val="000000"/>
                <w:sz w:val="20"/>
                <w:szCs w:val="20"/>
              </w:rPr>
              <w:t>вл</w:t>
            </w:r>
            <w:proofErr w:type="gramEnd"/>
            <w:r w:rsidR="0066120C" w:rsidRPr="005E4FE2">
              <w:rPr>
                <w:rFonts w:ascii="Times New Roman" w:eastAsia="Times New Roman" w:hAnsi="Times New Roman" w:cs="Times New Roman"/>
                <w:color w:val="000000"/>
                <w:sz w:val="20"/>
                <w:szCs w:val="20"/>
              </w:rPr>
              <w:t>і договору (договорів)  (не менше одного договору).</w:t>
            </w:r>
          </w:p>
          <w:p w:rsidR="000F6716" w:rsidRDefault="005E4FE2">
            <w:pPr>
              <w:spacing w:after="0" w:line="240" w:lineRule="auto"/>
              <w:jc w:val="both"/>
              <w:rPr>
                <w:rFonts w:ascii="Times New Roman" w:hAnsi="Times New Roman" w:cs="Times New Roman"/>
                <w:color w:val="000000"/>
                <w:sz w:val="20"/>
                <w:szCs w:val="20"/>
                <w:lang w:val="uk-UA"/>
              </w:rPr>
            </w:pPr>
            <w:r w:rsidRPr="005E4FE2">
              <w:rPr>
                <w:rFonts w:ascii="Times New Roman" w:hAnsi="Times New Roman" w:cs="Times New Roman"/>
                <w:color w:val="000000"/>
                <w:sz w:val="20"/>
                <w:szCs w:val="20"/>
              </w:rPr>
              <w:t xml:space="preserve">Аналогічним </w:t>
            </w:r>
            <w:r w:rsidR="00071A17">
              <w:rPr>
                <w:rFonts w:ascii="Times New Roman" w:hAnsi="Times New Roman" w:cs="Times New Roman"/>
                <w:color w:val="000000"/>
                <w:sz w:val="20"/>
                <w:szCs w:val="20"/>
              </w:rPr>
              <w:t>вважається догові</w:t>
            </w:r>
            <w:proofErr w:type="gramStart"/>
            <w:r w:rsidR="00071A17">
              <w:rPr>
                <w:rFonts w:ascii="Times New Roman" w:hAnsi="Times New Roman" w:cs="Times New Roman"/>
                <w:color w:val="000000"/>
                <w:sz w:val="20"/>
                <w:szCs w:val="20"/>
                <w:lang w:val="uk-UA"/>
              </w:rPr>
              <w:t>р</w:t>
            </w:r>
            <w:proofErr w:type="gramEnd"/>
            <w:r w:rsidR="00071A17">
              <w:rPr>
                <w:rFonts w:ascii="Times New Roman" w:hAnsi="Times New Roman" w:cs="Times New Roman"/>
                <w:color w:val="000000"/>
                <w:sz w:val="20"/>
                <w:szCs w:val="20"/>
                <w:lang w:val="uk-UA"/>
              </w:rPr>
              <w:t>, предмет якого є максимально подібний із предметом закупівлі</w:t>
            </w:r>
            <w:r w:rsidRPr="005E4FE2">
              <w:rPr>
                <w:rFonts w:ascii="Times New Roman" w:hAnsi="Times New Roman" w:cs="Times New Roman"/>
                <w:color w:val="000000"/>
                <w:sz w:val="20"/>
                <w:szCs w:val="20"/>
              </w:rPr>
              <w:t>,</w:t>
            </w:r>
            <w:r w:rsidR="00055586">
              <w:rPr>
                <w:rFonts w:ascii="Times New Roman" w:hAnsi="Times New Roman" w:cs="Times New Roman"/>
                <w:color w:val="000000"/>
                <w:sz w:val="20"/>
                <w:szCs w:val="20"/>
                <w:lang w:val="uk-UA"/>
              </w:rPr>
              <w:t xml:space="preserve"> інформація про який знаходиться в публічному доступі на веб-порталі </w:t>
            </w:r>
            <w:hyperlink r:id="rId7" w:history="1">
              <w:r w:rsidR="00055586" w:rsidRPr="00BB0868">
                <w:rPr>
                  <w:rStyle w:val="a6"/>
                  <w:rFonts w:ascii="Times New Roman" w:hAnsi="Times New Roman" w:cs="Times New Roman"/>
                  <w:i/>
                  <w:lang w:val="uk-UA"/>
                </w:rPr>
                <w:t>https://prozorro.gov.ua</w:t>
              </w:r>
            </w:hyperlink>
            <w:r w:rsidR="00055586">
              <w:rPr>
                <w:rFonts w:ascii="Times New Roman" w:hAnsi="Times New Roman" w:cs="Times New Roman"/>
                <w:color w:val="000000"/>
                <w:sz w:val="20"/>
                <w:szCs w:val="20"/>
                <w:lang w:val="uk-UA"/>
              </w:rPr>
              <w:t xml:space="preserve"> </w:t>
            </w:r>
            <w:r w:rsidRPr="005E4FE2">
              <w:rPr>
                <w:rFonts w:ascii="Times New Roman" w:hAnsi="Times New Roman" w:cs="Times New Roman"/>
                <w:color w:val="000000"/>
                <w:sz w:val="20"/>
                <w:szCs w:val="20"/>
              </w:rPr>
              <w:t xml:space="preserve"> </w:t>
            </w:r>
          </w:p>
          <w:p w:rsidR="008B0DA7" w:rsidRPr="000F6716" w:rsidRDefault="00BB5AD3">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66120C" w:rsidRPr="005E4FE2">
              <w:rPr>
                <w:rFonts w:ascii="Times New Roman" w:eastAsia="Times New Roman" w:hAnsi="Times New Roman" w:cs="Times New Roman"/>
                <w:color w:val="000000"/>
                <w:sz w:val="20"/>
                <w:szCs w:val="20"/>
              </w:rPr>
              <w:t xml:space="preserve">.1.2.не менше 1 копії договору, зазначеного </w:t>
            </w:r>
            <w:r w:rsidR="0066120C" w:rsidRPr="005E4FE2">
              <w:rPr>
                <w:rFonts w:ascii="Times New Roman" w:eastAsia="Times New Roman" w:hAnsi="Times New Roman" w:cs="Times New Roman"/>
                <w:sz w:val="20"/>
                <w:szCs w:val="20"/>
              </w:rPr>
              <w:t>в</w:t>
            </w:r>
            <w:r w:rsidR="0066120C" w:rsidRPr="005E4FE2">
              <w:rPr>
                <w:rFonts w:ascii="Times New Roman" w:eastAsia="Times New Roman" w:hAnsi="Times New Roman" w:cs="Times New Roman"/>
                <w:color w:val="000000"/>
                <w:sz w:val="20"/>
                <w:szCs w:val="20"/>
              </w:rPr>
              <w:t xml:space="preserve"> довідці </w:t>
            </w:r>
            <w:r w:rsidR="0066120C" w:rsidRPr="005E4FE2">
              <w:rPr>
                <w:rFonts w:ascii="Times New Roman" w:eastAsia="Times New Roman" w:hAnsi="Times New Roman" w:cs="Times New Roman"/>
                <w:sz w:val="20"/>
                <w:szCs w:val="20"/>
              </w:rPr>
              <w:t>в</w:t>
            </w:r>
            <w:r w:rsidR="0066120C" w:rsidRPr="005E4FE2">
              <w:rPr>
                <w:rFonts w:ascii="Times New Roman" w:eastAsia="Times New Roman" w:hAnsi="Times New Roman" w:cs="Times New Roman"/>
                <w:color w:val="000000"/>
                <w:sz w:val="20"/>
                <w:szCs w:val="20"/>
              </w:rPr>
              <w:t xml:space="preserve"> повному обсязі</w:t>
            </w:r>
            <w:r w:rsidR="000F6716">
              <w:rPr>
                <w:rFonts w:ascii="Times New Roman" w:eastAsia="Times New Roman" w:hAnsi="Times New Roman" w:cs="Times New Roman"/>
                <w:color w:val="000000"/>
                <w:sz w:val="20"/>
                <w:szCs w:val="20"/>
                <w:lang w:val="uk-UA"/>
              </w:rPr>
              <w:t>;</w:t>
            </w:r>
          </w:p>
          <w:p w:rsidR="008B0DA7" w:rsidRDefault="00BB5AD3">
            <w:pPr>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1</w:t>
            </w:r>
            <w:r w:rsidR="0066120C" w:rsidRPr="005E4FE2">
              <w:rPr>
                <w:rFonts w:ascii="Times New Roman" w:eastAsia="Times New Roman" w:hAnsi="Times New Roman" w:cs="Times New Roman"/>
                <w:color w:val="000000"/>
                <w:sz w:val="20"/>
                <w:szCs w:val="20"/>
              </w:rPr>
              <w:t>.1.3. копії/ю документів/</w:t>
            </w:r>
            <w:r w:rsidR="0066120C" w:rsidRPr="005E4FE2">
              <w:rPr>
                <w:rFonts w:ascii="Times New Roman" w:eastAsia="Times New Roman" w:hAnsi="Times New Roman" w:cs="Times New Roman"/>
                <w:sz w:val="20"/>
                <w:szCs w:val="20"/>
              </w:rPr>
              <w:t>а</w:t>
            </w:r>
            <w:r w:rsidR="0066120C" w:rsidRPr="005E4FE2">
              <w:rPr>
                <w:rFonts w:ascii="Times New Roman" w:eastAsia="Times New Roman" w:hAnsi="Times New Roman" w:cs="Times New Roman"/>
                <w:color w:val="000000"/>
                <w:sz w:val="20"/>
                <w:szCs w:val="20"/>
              </w:rPr>
              <w:t xml:space="preserve"> на </w:t>
            </w:r>
            <w:proofErr w:type="gramStart"/>
            <w:r w:rsidR="0066120C" w:rsidRPr="005E4FE2">
              <w:rPr>
                <w:rFonts w:ascii="Times New Roman" w:eastAsia="Times New Roman" w:hAnsi="Times New Roman" w:cs="Times New Roman"/>
                <w:color w:val="000000"/>
                <w:sz w:val="20"/>
                <w:szCs w:val="20"/>
              </w:rPr>
              <w:t>п</w:t>
            </w:r>
            <w:proofErr w:type="gramEnd"/>
            <w:r w:rsidR="0066120C" w:rsidRPr="005E4FE2">
              <w:rPr>
                <w:rFonts w:ascii="Times New Roman" w:eastAsia="Times New Roman" w:hAnsi="Times New Roman" w:cs="Times New Roman"/>
                <w:color w:val="000000"/>
                <w:sz w:val="20"/>
                <w:szCs w:val="20"/>
              </w:rPr>
              <w:t>ідтвердження виконання не менше ніж одного договору, зазначеного в наданій Учасником довідці. </w:t>
            </w:r>
          </w:p>
          <w:p w:rsidR="000F6716" w:rsidRPr="00BB0868" w:rsidRDefault="000F6716" w:rsidP="000F6716">
            <w:pPr>
              <w:spacing w:after="0" w:line="240" w:lineRule="auto"/>
              <w:jc w:val="both"/>
              <w:rPr>
                <w:rFonts w:ascii="Times New Roman" w:eastAsia="Times New Roman" w:hAnsi="Times New Roman" w:cs="Times New Roman"/>
                <w:lang w:val="uk-UA"/>
              </w:rPr>
            </w:pPr>
            <w:r w:rsidRPr="00BB0868">
              <w:rPr>
                <w:rFonts w:ascii="Times New Roman" w:eastAsia="Times New Roman" w:hAnsi="Times New Roman" w:cs="Times New Roman"/>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0F6716" w:rsidRPr="000F6716" w:rsidRDefault="000F6716" w:rsidP="000F6716">
            <w:pPr>
              <w:spacing w:after="0" w:line="240" w:lineRule="auto"/>
              <w:jc w:val="both"/>
              <w:rPr>
                <w:rFonts w:ascii="Times New Roman" w:eastAsia="Times New Roman" w:hAnsi="Times New Roman" w:cs="Times New Roman"/>
                <w:sz w:val="20"/>
                <w:szCs w:val="20"/>
                <w:lang w:val="uk-UA"/>
              </w:rPr>
            </w:pPr>
            <w:r w:rsidRPr="00BB0868">
              <w:rPr>
                <w:rFonts w:ascii="Times New Roman" w:eastAsia="Times New Roman" w:hAnsi="Times New Roman" w:cs="Times New Roman"/>
                <w:color w:val="000000"/>
                <w:lang w:val="uk-UA"/>
              </w:rPr>
              <w:t>Інформація та документи можуть надаватися про частково виконаний  договір, дія якого не закінчена.</w:t>
            </w:r>
          </w:p>
        </w:tc>
      </w:tr>
    </w:tbl>
    <w:p w:rsidR="002B3840" w:rsidRPr="002B3840" w:rsidRDefault="002B3840" w:rsidP="00426A40">
      <w:pPr>
        <w:spacing w:before="240" w:after="0" w:line="240" w:lineRule="auto"/>
        <w:ind w:firstLine="709"/>
        <w:jc w:val="both"/>
        <w:rPr>
          <w:rFonts w:ascii="Times New Roman" w:eastAsia="Times New Roman" w:hAnsi="Times New Roman" w:cs="Times New Roman"/>
          <w:b/>
          <w:sz w:val="20"/>
          <w:szCs w:val="20"/>
          <w:lang w:val="uk-UA"/>
        </w:rPr>
      </w:pPr>
      <w:r w:rsidRPr="002B3840">
        <w:rPr>
          <w:rFonts w:ascii="Times New Roman" w:hAnsi="Times New Roman" w:cs="Times New Roman"/>
          <w:sz w:val="20"/>
          <w:szCs w:val="20"/>
        </w:rPr>
        <w:t xml:space="preserve">**У разі участі об’єднання учасників </w:t>
      </w:r>
      <w:proofErr w:type="gramStart"/>
      <w:r w:rsidRPr="002B3840">
        <w:rPr>
          <w:rFonts w:ascii="Times New Roman" w:hAnsi="Times New Roman" w:cs="Times New Roman"/>
          <w:sz w:val="20"/>
          <w:szCs w:val="20"/>
        </w:rPr>
        <w:t>п</w:t>
      </w:r>
      <w:proofErr w:type="gramEnd"/>
      <w:r w:rsidRPr="002B3840">
        <w:rPr>
          <w:rFonts w:ascii="Times New Roman" w:hAnsi="Times New Roman" w:cs="Times New Roman"/>
          <w:sz w:val="20"/>
          <w:szCs w:val="20"/>
        </w:rPr>
        <w:t>ідтвердження відповідності кваліфікаційним критеріям</w:t>
      </w:r>
      <w:r w:rsidRPr="002B3840">
        <w:rPr>
          <w:rFonts w:ascii="Times New Roman" w:hAnsi="Times New Roman" w:cs="Times New Roman"/>
          <w:sz w:val="20"/>
          <w:szCs w:val="20"/>
        </w:rPr>
        <w:br/>
        <w:t>здійснюється з урахуванням узагальнених об’єднаних показників кожного учасника такого об’єднання на</w:t>
      </w:r>
      <w:r w:rsidRPr="002B3840">
        <w:rPr>
          <w:rFonts w:ascii="Times New Roman" w:hAnsi="Times New Roman" w:cs="Times New Roman"/>
          <w:sz w:val="20"/>
          <w:szCs w:val="20"/>
        </w:rPr>
        <w:br/>
      </w:r>
      <w:proofErr w:type="gramStart"/>
      <w:r w:rsidRPr="002B3840">
        <w:rPr>
          <w:rFonts w:ascii="Times New Roman" w:hAnsi="Times New Roman" w:cs="Times New Roman"/>
          <w:sz w:val="20"/>
          <w:szCs w:val="20"/>
        </w:rPr>
        <w:t>п</w:t>
      </w:r>
      <w:proofErr w:type="gramEnd"/>
      <w:r w:rsidRPr="002B3840">
        <w:rPr>
          <w:rFonts w:ascii="Times New Roman" w:hAnsi="Times New Roman" w:cs="Times New Roman"/>
          <w:sz w:val="20"/>
          <w:szCs w:val="20"/>
        </w:rPr>
        <w:t>ідставі наданої об’єднанням інформації</w:t>
      </w:r>
    </w:p>
    <w:p w:rsidR="008B0DA7" w:rsidRDefault="0066120C" w:rsidP="00890810">
      <w:pPr>
        <w:spacing w:before="240"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2. </w:t>
      </w:r>
      <w:proofErr w:type="gramStart"/>
      <w:r w:rsidR="00890810">
        <w:rPr>
          <w:rFonts w:ascii="Times New Roman" w:eastAsia="Times New Roman" w:hAnsi="Times New Roman" w:cs="Times New Roman"/>
          <w:b/>
          <w:color w:val="000000"/>
          <w:sz w:val="20"/>
          <w:szCs w:val="20"/>
        </w:rPr>
        <w:t>П</w:t>
      </w:r>
      <w:proofErr w:type="gramEnd"/>
      <w:r w:rsidR="00890810">
        <w:rPr>
          <w:rFonts w:ascii="Times New Roman" w:eastAsia="Times New Roman" w:hAnsi="Times New Roman" w:cs="Times New Roman"/>
          <w:b/>
          <w:color w:val="000000"/>
          <w:sz w:val="20"/>
          <w:szCs w:val="20"/>
        </w:rPr>
        <w:t xml:space="preserve">ідтвердження відповідності </w:t>
      </w:r>
      <w:r w:rsidR="00890810" w:rsidRPr="00890810">
        <w:rPr>
          <w:rFonts w:ascii="Times New Roman" w:eastAsia="Times New Roman" w:hAnsi="Times New Roman" w:cs="Times New Roman"/>
          <w:b/>
          <w:color w:val="000000" w:themeColor="text1"/>
          <w:sz w:val="20"/>
          <w:szCs w:val="20"/>
        </w:rPr>
        <w:t xml:space="preserve">УЧАСНИКА </w:t>
      </w:r>
      <w:r w:rsidR="00890810" w:rsidRPr="00C40497">
        <w:rPr>
          <w:rFonts w:ascii="Times New Roman" w:eastAsia="Times New Roman" w:hAnsi="Times New Roman" w:cs="Times New Roman"/>
          <w:b/>
          <w:color w:val="000000" w:themeColor="text1"/>
        </w:rPr>
        <w:t>(в тому числі для об’єднання учасників як учасника процедури) </w:t>
      </w:r>
      <w:r w:rsidR="005375C8" w:rsidRPr="00C40497">
        <w:rPr>
          <w:rFonts w:ascii="Times New Roman" w:eastAsia="Times New Roman" w:hAnsi="Times New Roman" w:cs="Times New Roman"/>
          <w:b/>
          <w:color w:val="000000" w:themeColor="text1"/>
        </w:rPr>
        <w:t xml:space="preserve"> вимогам, визначеним у пункті 4</w:t>
      </w:r>
      <w:r w:rsidR="005375C8" w:rsidRPr="00C40497">
        <w:rPr>
          <w:rFonts w:ascii="Times New Roman" w:eastAsia="Times New Roman" w:hAnsi="Times New Roman" w:cs="Times New Roman"/>
          <w:b/>
          <w:color w:val="000000" w:themeColor="text1"/>
          <w:lang w:val="uk-UA"/>
        </w:rPr>
        <w:t>7</w:t>
      </w:r>
      <w:r w:rsidR="00890810" w:rsidRPr="00C40497">
        <w:rPr>
          <w:rFonts w:ascii="Times New Roman" w:eastAsia="Times New Roman" w:hAnsi="Times New Roman" w:cs="Times New Roman"/>
          <w:b/>
          <w:color w:val="000000" w:themeColor="text1"/>
        </w:rPr>
        <w:t xml:space="preserve"> Особливостей.</w:t>
      </w:r>
    </w:p>
    <w:p w:rsidR="00EF0FDA" w:rsidRDefault="00EF0FDA" w:rsidP="00333A5E">
      <w:pPr>
        <w:pStyle w:val="a4"/>
        <w:spacing w:before="0" w:beforeAutospacing="0" w:after="0" w:afterAutospacing="0"/>
        <w:ind w:firstLine="567"/>
        <w:jc w:val="both"/>
      </w:pPr>
      <w:r>
        <w:rPr>
          <w:color w:val="000000"/>
          <w:sz w:val="20"/>
          <w:szCs w:val="20"/>
        </w:rPr>
        <w:t>Замовник не вимагає від учасника процедури закупі</w:t>
      </w:r>
      <w:proofErr w:type="gramStart"/>
      <w:r>
        <w:rPr>
          <w:color w:val="000000"/>
          <w:sz w:val="20"/>
          <w:szCs w:val="20"/>
        </w:rPr>
        <w:t>вл</w:t>
      </w:r>
      <w:proofErr w:type="gramEnd"/>
      <w:r>
        <w:rPr>
          <w:color w:val="000000"/>
          <w:sz w:val="20"/>
          <w:szCs w:val="20"/>
        </w:rPr>
        <w:t>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5375C8">
        <w:rPr>
          <w:color w:val="000000"/>
          <w:sz w:val="20"/>
          <w:szCs w:val="20"/>
          <w:lang w:val="uk-UA"/>
        </w:rPr>
        <w:t>7</w:t>
      </w:r>
      <w:r>
        <w:rPr>
          <w:color w:val="000000"/>
          <w:sz w:val="20"/>
          <w:szCs w:val="20"/>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color w:val="000000"/>
          <w:sz w:val="20"/>
          <w:szCs w:val="20"/>
        </w:rPr>
        <w:t>д</w:t>
      </w:r>
      <w:r w:rsidR="005375C8">
        <w:rPr>
          <w:color w:val="000000"/>
          <w:sz w:val="20"/>
          <w:szCs w:val="20"/>
        </w:rPr>
        <w:t>о</w:t>
      </w:r>
      <w:proofErr w:type="gramEnd"/>
      <w:r w:rsidR="005375C8">
        <w:rPr>
          <w:color w:val="000000"/>
          <w:sz w:val="20"/>
          <w:szCs w:val="20"/>
        </w:rPr>
        <w:t xml:space="preserve"> абзацу шістнадцятого пункту 4</w:t>
      </w:r>
      <w:r w:rsidR="005375C8">
        <w:rPr>
          <w:color w:val="000000"/>
          <w:sz w:val="20"/>
          <w:szCs w:val="20"/>
          <w:lang w:val="uk-UA"/>
        </w:rPr>
        <w:t>7</w:t>
      </w:r>
      <w:r>
        <w:rPr>
          <w:color w:val="000000"/>
          <w:sz w:val="20"/>
          <w:szCs w:val="20"/>
        </w:rPr>
        <w:t xml:space="preserve"> Особливостей.</w:t>
      </w:r>
    </w:p>
    <w:p w:rsidR="00EF0FDA" w:rsidRDefault="00EF0FDA" w:rsidP="00333A5E">
      <w:pPr>
        <w:pStyle w:val="a4"/>
        <w:spacing w:before="0" w:beforeAutospacing="0" w:after="0" w:afterAutospacing="0"/>
        <w:ind w:firstLine="567"/>
        <w:jc w:val="both"/>
        <w:rPr>
          <w:color w:val="000000"/>
          <w:sz w:val="20"/>
          <w:szCs w:val="20"/>
          <w:lang w:val="uk-UA"/>
        </w:rPr>
      </w:pPr>
      <w:r>
        <w:rPr>
          <w:color w:val="000000"/>
          <w:sz w:val="20"/>
          <w:szCs w:val="20"/>
        </w:rPr>
        <w:t>Учасник процедури закупі</w:t>
      </w:r>
      <w:proofErr w:type="gramStart"/>
      <w:r>
        <w:rPr>
          <w:color w:val="000000"/>
          <w:sz w:val="20"/>
          <w:szCs w:val="20"/>
        </w:rPr>
        <w:t>вл</w:t>
      </w:r>
      <w:proofErr w:type="gramEnd"/>
      <w:r>
        <w:rPr>
          <w:color w:val="000000"/>
          <w:sz w:val="20"/>
          <w:szCs w:val="20"/>
        </w:rPr>
        <w:t>і підтверджує відсутність</w:t>
      </w:r>
      <w:r w:rsidR="005375C8">
        <w:rPr>
          <w:color w:val="000000"/>
          <w:sz w:val="20"/>
          <w:szCs w:val="20"/>
        </w:rPr>
        <w:t xml:space="preserve"> підстав, зазначених в пункті 4</w:t>
      </w:r>
      <w:r w:rsidR="005375C8">
        <w:rPr>
          <w:color w:val="000000"/>
          <w:sz w:val="20"/>
          <w:szCs w:val="20"/>
          <w:lang w:val="uk-UA"/>
        </w:rPr>
        <w:t>7</w:t>
      </w:r>
      <w:r>
        <w:rPr>
          <w:color w:val="000000"/>
          <w:sz w:val="20"/>
          <w:szCs w:val="20"/>
        </w:rPr>
        <w:t xml:space="preserve"> Особливостей (крім </w:t>
      </w:r>
      <w:r w:rsidR="005375C8">
        <w:rPr>
          <w:color w:val="000000"/>
          <w:sz w:val="20"/>
          <w:szCs w:val="20"/>
          <w:lang w:val="uk-UA"/>
        </w:rPr>
        <w:t>пунктів 1 і 7, абзацу чотирнадцятого цього пункту</w:t>
      </w:r>
      <w:r>
        <w:rPr>
          <w:color w:val="000000"/>
          <w:sz w:val="20"/>
          <w:szCs w:val="20"/>
        </w:rPr>
        <w:t xml:space="preserve">), </w:t>
      </w:r>
      <w:r>
        <w:rPr>
          <w:b/>
          <w:bCs/>
          <w:color w:val="000000"/>
          <w:sz w:val="20"/>
          <w:szCs w:val="20"/>
        </w:rPr>
        <w:t>шляхом самостійного декларування відсутності таких підстав</w:t>
      </w:r>
      <w:r>
        <w:rPr>
          <w:color w:val="000000"/>
          <w:sz w:val="20"/>
          <w:szCs w:val="20"/>
        </w:rPr>
        <w:t xml:space="preserve"> в електронній системі закупівель під час подання тендерної пропозиції.</w:t>
      </w:r>
    </w:p>
    <w:p w:rsidR="005375C8" w:rsidRPr="005375C8" w:rsidRDefault="005375C8" w:rsidP="00333A5E">
      <w:pPr>
        <w:spacing w:after="0" w:line="240" w:lineRule="auto"/>
        <w:ind w:firstLine="709"/>
        <w:jc w:val="both"/>
        <w:rPr>
          <w:rFonts w:ascii="Times New Roman" w:eastAsia="Times New Roman" w:hAnsi="Times New Roman" w:cs="Times New Roman"/>
          <w:highlight w:val="white"/>
          <w:lang w:val="uk-UA"/>
        </w:rPr>
      </w:pPr>
      <w:r w:rsidRPr="005375C8">
        <w:rPr>
          <w:rFonts w:ascii="Times New Roman" w:eastAsia="Times New Roman" w:hAnsi="Times New Roman" w:cs="Times New Roman"/>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F0FDA" w:rsidRDefault="00EF0FDA" w:rsidP="00EF0FDA">
      <w:pPr>
        <w:pStyle w:val="a4"/>
        <w:spacing w:before="0" w:beforeAutospacing="0" w:after="0" w:afterAutospacing="0"/>
        <w:ind w:firstLine="567"/>
        <w:jc w:val="both"/>
      </w:pPr>
      <w:r>
        <w:rPr>
          <w:color w:val="000000"/>
          <w:sz w:val="20"/>
          <w:szCs w:val="20"/>
        </w:rPr>
        <w:t xml:space="preserve">Учасник  повинен надати </w:t>
      </w:r>
      <w:r>
        <w:rPr>
          <w:b/>
          <w:bCs/>
          <w:color w:val="000000"/>
          <w:sz w:val="20"/>
          <w:szCs w:val="20"/>
        </w:rPr>
        <w:t>довідку у довільній формі</w:t>
      </w:r>
      <w:r>
        <w:rPr>
          <w:color w:val="000000"/>
          <w:sz w:val="20"/>
          <w:szCs w:val="20"/>
        </w:rPr>
        <w:t xml:space="preserve"> щодо відсутності </w:t>
      </w:r>
      <w:proofErr w:type="gramStart"/>
      <w:r>
        <w:rPr>
          <w:color w:val="000000"/>
          <w:sz w:val="20"/>
          <w:szCs w:val="20"/>
        </w:rPr>
        <w:t>п</w:t>
      </w:r>
      <w:proofErr w:type="gramEnd"/>
      <w:r>
        <w:rPr>
          <w:color w:val="000000"/>
          <w:sz w:val="20"/>
          <w:szCs w:val="20"/>
        </w:rPr>
        <w:t>ідстави для  відмови учаснику процедури закупівлі в участі у відкритих торгах, встановленої в абзаці 14 пункту 4</w:t>
      </w:r>
      <w:r w:rsidR="005375C8">
        <w:rPr>
          <w:color w:val="000000"/>
          <w:sz w:val="20"/>
          <w:szCs w:val="20"/>
          <w:lang w:val="uk-UA"/>
        </w:rPr>
        <w:t>7</w:t>
      </w:r>
      <w:r>
        <w:rPr>
          <w:color w:val="000000"/>
          <w:sz w:val="20"/>
          <w:szCs w:val="20"/>
        </w:rPr>
        <w:t xml:space="preserve"> Особливостей. Учасник процедури закупі</w:t>
      </w:r>
      <w:proofErr w:type="gramStart"/>
      <w:r>
        <w:rPr>
          <w:color w:val="000000"/>
          <w:sz w:val="20"/>
          <w:szCs w:val="20"/>
        </w:rPr>
        <w:t>вл</w:t>
      </w:r>
      <w:proofErr w:type="gramEnd"/>
      <w:r>
        <w:rPr>
          <w:color w:val="000000"/>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color w:val="000000"/>
          <w:sz w:val="20"/>
          <w:szCs w:val="20"/>
        </w:rPr>
        <w:t>п</w:t>
      </w:r>
      <w:proofErr w:type="gramEnd"/>
      <w:r>
        <w:rPr>
          <w:color w:val="000000"/>
          <w:sz w:val="20"/>
          <w:szCs w:val="20"/>
        </w:rPr>
        <w:t>ідтвердження достатнім, учаснику процедури закупівлі не може бути відмовлено в участі в процедурі закупівлі.</w:t>
      </w:r>
    </w:p>
    <w:p w:rsidR="00EF0FDA" w:rsidRDefault="00EF0FDA" w:rsidP="00EF0FDA">
      <w:pPr>
        <w:pStyle w:val="a4"/>
        <w:spacing w:before="0" w:beforeAutospacing="0" w:after="0" w:afterAutospacing="0"/>
        <w:ind w:firstLine="567"/>
        <w:jc w:val="both"/>
      </w:pPr>
      <w:r>
        <w:rPr>
          <w:i/>
          <w:iCs/>
          <w:color w:val="000000"/>
          <w:sz w:val="20"/>
          <w:szCs w:val="20"/>
        </w:rPr>
        <w:t xml:space="preserve">Якщо на момент подання тендерної пропозиції учасником в електронній системі закупівель відсутня технічна можливість </w:t>
      </w:r>
      <w:proofErr w:type="gramStart"/>
      <w:r>
        <w:rPr>
          <w:i/>
          <w:iCs/>
          <w:color w:val="000000"/>
          <w:sz w:val="20"/>
          <w:szCs w:val="20"/>
        </w:rPr>
        <w:t>п</w:t>
      </w:r>
      <w:proofErr w:type="gramEnd"/>
      <w:r>
        <w:rPr>
          <w:i/>
          <w:iCs/>
          <w:color w:val="000000"/>
          <w:sz w:val="20"/>
          <w:szCs w:val="20"/>
        </w:rPr>
        <w:t>ідтвердження учасником відсутності окремих підстав, зазначених у пункті 4</w:t>
      </w:r>
      <w:r w:rsidR="00F82107">
        <w:rPr>
          <w:i/>
          <w:iCs/>
          <w:color w:val="000000"/>
          <w:sz w:val="20"/>
          <w:szCs w:val="20"/>
          <w:lang w:val="uk-UA"/>
        </w:rPr>
        <w:t>7</w:t>
      </w:r>
      <w:r>
        <w:rPr>
          <w:i/>
          <w:iCs/>
          <w:color w:val="000000"/>
          <w:sz w:val="20"/>
          <w:szCs w:val="20"/>
        </w:rPr>
        <w:t xml:space="preserve">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w:t>
      </w:r>
      <w:r w:rsidR="00F82107">
        <w:rPr>
          <w:i/>
          <w:iCs/>
          <w:color w:val="000000"/>
          <w:sz w:val="20"/>
          <w:szCs w:val="20"/>
        </w:rPr>
        <w:t>і в торгах за вимогами пункту 4</w:t>
      </w:r>
      <w:r w:rsidR="00F82107">
        <w:rPr>
          <w:i/>
          <w:iCs/>
          <w:color w:val="000000"/>
          <w:sz w:val="20"/>
          <w:szCs w:val="20"/>
          <w:lang w:val="uk-UA"/>
        </w:rPr>
        <w:t>7</w:t>
      </w:r>
      <w:r>
        <w:rPr>
          <w:i/>
          <w:iCs/>
          <w:color w:val="000000"/>
          <w:sz w:val="20"/>
          <w:szCs w:val="20"/>
        </w:rPr>
        <w:t xml:space="preserve"> Особливостей.</w:t>
      </w:r>
    </w:p>
    <w:p w:rsidR="00D70ED9" w:rsidRPr="00EF0FDA" w:rsidRDefault="00D70ED9" w:rsidP="00D70ED9">
      <w:pPr>
        <w:widowControl w:val="0"/>
        <w:spacing w:after="0" w:line="240" w:lineRule="auto"/>
        <w:ind w:firstLine="567"/>
        <w:jc w:val="both"/>
        <w:rPr>
          <w:rFonts w:ascii="Times New Roman" w:eastAsia="Times New Roman" w:hAnsi="Times New Roman" w:cs="Times New Roman"/>
          <w:color w:val="000000" w:themeColor="text1"/>
          <w:sz w:val="20"/>
          <w:szCs w:val="20"/>
        </w:rPr>
      </w:pPr>
    </w:p>
    <w:p w:rsidR="005E4FE2" w:rsidRPr="00D70ED9" w:rsidRDefault="0066120C" w:rsidP="00D70ED9">
      <w:pPr>
        <w:widowControl w:val="0"/>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 xml:space="preserve">Перелік документів та інформації  для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 xml:space="preserve">ідтвердження відповідності ПЕРЕМОЖЦЯ вимогам, визначеним у </w:t>
      </w:r>
      <w:r w:rsidR="006256D4">
        <w:rPr>
          <w:rFonts w:ascii="Times New Roman" w:eastAsia="Times New Roman" w:hAnsi="Times New Roman" w:cs="Times New Roman"/>
          <w:b/>
          <w:color w:val="000000"/>
          <w:sz w:val="20"/>
          <w:szCs w:val="20"/>
          <w:lang w:val="uk-UA"/>
        </w:rPr>
        <w:t>пункті 47</w:t>
      </w:r>
      <w:r w:rsidR="00D70ED9">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b/>
          <w:color w:val="000000"/>
          <w:sz w:val="20"/>
          <w:szCs w:val="20"/>
        </w:rPr>
        <w:t xml:space="preserve"> Особливостей:</w:t>
      </w:r>
    </w:p>
    <w:p w:rsidR="00D70ED9" w:rsidRPr="00D70ED9" w:rsidRDefault="00D70ED9" w:rsidP="00D70ED9">
      <w:pPr>
        <w:widowControl w:val="0"/>
        <w:spacing w:after="0" w:line="240" w:lineRule="auto"/>
        <w:ind w:firstLine="567"/>
        <w:jc w:val="both"/>
        <w:rPr>
          <w:rFonts w:ascii="Times New Roman" w:eastAsia="Times New Roman" w:hAnsi="Times New Roman" w:cs="Times New Roman"/>
          <w:color w:val="000000" w:themeColor="text1"/>
          <w:sz w:val="20"/>
          <w:szCs w:val="20"/>
        </w:rPr>
      </w:pPr>
      <w:r w:rsidRPr="00D70ED9">
        <w:rPr>
          <w:rFonts w:ascii="Times New Roman" w:eastAsia="Times New Roman" w:hAnsi="Times New Roman" w:cs="Times New Roman"/>
          <w:color w:val="000000" w:themeColor="text1"/>
          <w:sz w:val="20"/>
          <w:szCs w:val="20"/>
        </w:rPr>
        <w:t>Переможець процедури закупі</w:t>
      </w:r>
      <w:proofErr w:type="gramStart"/>
      <w:r w:rsidRPr="00D70ED9">
        <w:rPr>
          <w:rFonts w:ascii="Times New Roman" w:eastAsia="Times New Roman" w:hAnsi="Times New Roman" w:cs="Times New Roman"/>
          <w:color w:val="000000" w:themeColor="text1"/>
          <w:sz w:val="20"/>
          <w:szCs w:val="20"/>
        </w:rPr>
        <w:t>вл</w:t>
      </w:r>
      <w:proofErr w:type="gramEnd"/>
      <w:r w:rsidRPr="00D70ED9">
        <w:rPr>
          <w:rFonts w:ascii="Times New Roman" w:eastAsia="Times New Roman" w:hAnsi="Times New Roman" w:cs="Times New Roman"/>
          <w:color w:val="000000" w:themeColor="text1"/>
          <w:sz w:val="20"/>
          <w:szCs w:val="20"/>
        </w:rPr>
        <w:t xml:space="preserve">і у строк, що </w:t>
      </w:r>
      <w:r w:rsidRPr="00B062F0">
        <w:rPr>
          <w:rFonts w:ascii="Times New Roman" w:eastAsia="Times New Roman" w:hAnsi="Times New Roman" w:cs="Times New Roman"/>
          <w:b/>
          <w:color w:val="000000" w:themeColor="text1"/>
          <w:sz w:val="20"/>
          <w:szCs w:val="20"/>
        </w:rPr>
        <w:t>не перевищує чотири дні</w:t>
      </w:r>
      <w:r w:rsidRPr="00D70ED9">
        <w:rPr>
          <w:rFonts w:ascii="Times New Roman" w:eastAsia="Times New Roman" w:hAnsi="Times New Roman" w:cs="Times New Roman"/>
          <w:color w:val="000000" w:themeColor="text1"/>
          <w:sz w:val="20"/>
          <w:szCs w:val="20"/>
        </w:rPr>
        <w:t xml:space="preserve"> з дати оприлюднення в електронній системі закупівель повідомлення про намір укласти договір про закупівлю, повинен надати </w:t>
      </w:r>
      <w:r w:rsidRPr="00D70ED9">
        <w:rPr>
          <w:rFonts w:ascii="Times New Roman" w:eastAsia="Times New Roman" w:hAnsi="Times New Roman" w:cs="Times New Roman"/>
          <w:color w:val="000000" w:themeColor="text1"/>
          <w:sz w:val="20"/>
          <w:szCs w:val="20"/>
        </w:rPr>
        <w:lastRenderedPageBreak/>
        <w:t>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6256D4">
        <w:rPr>
          <w:rFonts w:ascii="Times New Roman" w:eastAsia="Times New Roman" w:hAnsi="Times New Roman" w:cs="Times New Roman"/>
          <w:color w:val="000000" w:themeColor="text1"/>
          <w:sz w:val="20"/>
          <w:szCs w:val="20"/>
        </w:rPr>
        <w:t xml:space="preserve"> абзаці чотирнадцятому пункту 4</w:t>
      </w:r>
      <w:r w:rsidR="006256D4">
        <w:rPr>
          <w:rFonts w:ascii="Times New Roman" w:eastAsia="Times New Roman" w:hAnsi="Times New Roman" w:cs="Times New Roman"/>
          <w:color w:val="000000" w:themeColor="text1"/>
          <w:sz w:val="20"/>
          <w:szCs w:val="20"/>
          <w:lang w:val="uk-UA"/>
        </w:rPr>
        <w:t>7</w:t>
      </w:r>
      <w:r w:rsidRPr="00D70ED9">
        <w:rPr>
          <w:rFonts w:ascii="Times New Roman" w:eastAsia="Times New Roman" w:hAnsi="Times New Roman" w:cs="Times New Roman"/>
          <w:color w:val="000000" w:themeColor="text1"/>
          <w:sz w:val="20"/>
          <w:szCs w:val="20"/>
        </w:rPr>
        <w:t xml:space="preserve"> Особливостей. </w:t>
      </w:r>
    </w:p>
    <w:p w:rsidR="00D70ED9" w:rsidRPr="00D70ED9" w:rsidRDefault="00D70ED9" w:rsidP="00D70ED9">
      <w:pPr>
        <w:widowControl w:val="0"/>
        <w:spacing w:after="0" w:line="240" w:lineRule="auto"/>
        <w:ind w:firstLine="567"/>
        <w:jc w:val="both"/>
        <w:rPr>
          <w:rFonts w:ascii="Times New Roman" w:eastAsia="Times New Roman" w:hAnsi="Times New Roman" w:cs="Times New Roman"/>
          <w:color w:val="000000" w:themeColor="text1"/>
          <w:sz w:val="20"/>
          <w:szCs w:val="20"/>
        </w:rPr>
      </w:pPr>
      <w:proofErr w:type="gramStart"/>
      <w:r w:rsidRPr="00D70ED9">
        <w:rPr>
          <w:rFonts w:ascii="Times New Roman" w:eastAsia="Times New Roman" w:hAnsi="Times New Roman" w:cs="Times New Roman"/>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9972D7" w:rsidRPr="00D70ED9" w:rsidRDefault="009972D7" w:rsidP="009972D7">
      <w:pPr>
        <w:spacing w:after="0" w:line="240" w:lineRule="auto"/>
        <w:ind w:firstLine="720"/>
        <w:jc w:val="both"/>
        <w:rPr>
          <w:rFonts w:ascii="Times New Roman" w:eastAsia="Times New Roman" w:hAnsi="Times New Roman" w:cs="Times New Roman"/>
          <w:color w:val="000000"/>
          <w:sz w:val="20"/>
          <w:szCs w:val="20"/>
        </w:rPr>
      </w:pPr>
    </w:p>
    <w:p w:rsidR="008B0DA7" w:rsidRDefault="0066120C">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 xml:space="preserve">3.1. Документи, які надаються  ПЕРЕМОЖЦЕМ (юридичною </w:t>
      </w:r>
      <w:proofErr w:type="gramStart"/>
      <w:r>
        <w:rPr>
          <w:rFonts w:ascii="Times New Roman" w:eastAsia="Times New Roman" w:hAnsi="Times New Roman" w:cs="Times New Roman"/>
          <w:b/>
          <w:color w:val="000000"/>
          <w:sz w:val="20"/>
          <w:szCs w:val="20"/>
        </w:rPr>
        <w:t>особою</w:t>
      </w:r>
      <w:proofErr w:type="gramEnd"/>
      <w:r>
        <w:rPr>
          <w:rFonts w:ascii="Times New Roman" w:eastAsia="Times New Roman" w:hAnsi="Times New Roman" w:cs="Times New Roman"/>
          <w:b/>
          <w:color w:val="000000"/>
          <w:sz w:val="20"/>
          <w:szCs w:val="20"/>
        </w:rPr>
        <w:t>):</w:t>
      </w:r>
    </w:p>
    <w:tbl>
      <w:tblPr>
        <w:tblStyle w:val="ab"/>
        <w:tblW w:w="9618" w:type="dxa"/>
        <w:tblInd w:w="-100" w:type="dxa"/>
        <w:tblLayout w:type="fixed"/>
        <w:tblLook w:val="0400"/>
      </w:tblPr>
      <w:tblGrid>
        <w:gridCol w:w="765"/>
        <w:gridCol w:w="4350"/>
        <w:gridCol w:w="4503"/>
      </w:tblGrid>
      <w:tr w:rsidR="008B0DA7" w:rsidTr="009972D7">
        <w:trPr>
          <w:trHeight w:val="71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rsidP="009972D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B0DA7" w:rsidRDefault="0066120C" w:rsidP="009972D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Pr="00D70ED9" w:rsidRDefault="0066120C" w:rsidP="009972D7">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rPr>
              <w:t xml:space="preserve">Вимоги </w:t>
            </w:r>
            <w:r w:rsidR="00643A9F">
              <w:rPr>
                <w:rFonts w:ascii="Times New Roman" w:eastAsia="Times New Roman" w:hAnsi="Times New Roman" w:cs="Times New Roman"/>
                <w:b/>
                <w:color w:val="000000"/>
                <w:sz w:val="20"/>
                <w:szCs w:val="20"/>
                <w:lang w:val="uk-UA"/>
              </w:rPr>
              <w:t>згідно п. 47</w:t>
            </w:r>
            <w:r w:rsidR="00D70ED9">
              <w:rPr>
                <w:rFonts w:ascii="Times New Roman" w:eastAsia="Times New Roman" w:hAnsi="Times New Roman" w:cs="Times New Roman"/>
                <w:b/>
                <w:color w:val="000000"/>
                <w:sz w:val="20"/>
                <w:szCs w:val="20"/>
                <w:lang w:val="uk-UA"/>
              </w:rPr>
              <w:t xml:space="preserve"> Особливостей</w:t>
            </w:r>
          </w:p>
          <w:p w:rsidR="008B0DA7" w:rsidRDefault="008B0DA7" w:rsidP="009972D7">
            <w:pPr>
              <w:spacing w:after="0" w:line="240" w:lineRule="auto"/>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rsidP="00643A9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Переможець торгів на виконання вимоги </w:t>
            </w:r>
            <w:r w:rsidR="00D70ED9">
              <w:rPr>
                <w:rFonts w:ascii="Times New Roman" w:eastAsia="Times New Roman" w:hAnsi="Times New Roman" w:cs="Times New Roman"/>
                <w:b/>
                <w:color w:val="000000"/>
                <w:sz w:val="20"/>
                <w:szCs w:val="20"/>
                <w:lang w:val="uk-UA"/>
              </w:rPr>
              <w:t>згідно п. 4</w:t>
            </w:r>
            <w:r w:rsidR="00643A9F">
              <w:rPr>
                <w:rFonts w:ascii="Times New Roman" w:eastAsia="Times New Roman" w:hAnsi="Times New Roman" w:cs="Times New Roman"/>
                <w:b/>
                <w:color w:val="000000"/>
                <w:sz w:val="20"/>
                <w:szCs w:val="20"/>
                <w:lang w:val="uk-UA"/>
              </w:rPr>
              <w:t>7</w:t>
            </w:r>
            <w:r w:rsidR="00D70ED9">
              <w:rPr>
                <w:rFonts w:ascii="Times New Roman" w:eastAsia="Times New Roman" w:hAnsi="Times New Roman" w:cs="Times New Roman"/>
                <w:b/>
                <w:color w:val="000000"/>
                <w:sz w:val="20"/>
                <w:szCs w:val="20"/>
                <w:lang w:val="uk-UA"/>
              </w:rPr>
              <w:t xml:space="preserve"> Особливостей</w:t>
            </w:r>
            <w:r>
              <w:rPr>
                <w:rFonts w:ascii="Times New Roman" w:eastAsia="Times New Roman" w:hAnsi="Times New Roman" w:cs="Times New Roman"/>
                <w:b/>
                <w:color w:val="000000"/>
                <w:sz w:val="20"/>
                <w:szCs w:val="20"/>
              </w:rPr>
              <w:t xml:space="preserve">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відсутності підстав) повинен надати таку інформацію:</w:t>
            </w:r>
          </w:p>
        </w:tc>
      </w:tr>
      <w:tr w:rsidR="004A057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74" w:rsidRDefault="004A057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74" w:rsidRDefault="004A0574">
            <w:pPr>
              <w:pStyle w:val="a4"/>
              <w:spacing w:before="120" w:beforeAutospacing="0" w:after="0" w:afterAutospacing="0"/>
              <w:jc w:val="both"/>
            </w:pPr>
            <w:r>
              <w:rPr>
                <w:color w:val="000000"/>
                <w:sz w:val="20"/>
                <w:szCs w:val="20"/>
              </w:rPr>
              <w:t>Керівника учасника процедури закупі</w:t>
            </w:r>
            <w:proofErr w:type="gramStart"/>
            <w:r>
              <w:rPr>
                <w:color w:val="000000"/>
                <w:sz w:val="20"/>
                <w:szCs w:val="20"/>
              </w:rPr>
              <w:t>вл</w:t>
            </w:r>
            <w:proofErr w:type="gramEnd"/>
            <w:r>
              <w:rPr>
                <w:color w:val="000000"/>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A0574" w:rsidRDefault="00643A9F">
            <w:pPr>
              <w:pStyle w:val="a4"/>
              <w:spacing w:before="0" w:beforeAutospacing="0" w:after="0" w:afterAutospacing="0"/>
              <w:jc w:val="both"/>
            </w:pPr>
            <w:r>
              <w:rPr>
                <w:b/>
                <w:bCs/>
                <w:color w:val="000000"/>
                <w:sz w:val="20"/>
                <w:szCs w:val="20"/>
              </w:rPr>
              <w:t>(</w:t>
            </w:r>
            <w:proofErr w:type="gramStart"/>
            <w:r>
              <w:rPr>
                <w:b/>
                <w:bCs/>
                <w:color w:val="000000"/>
                <w:sz w:val="20"/>
                <w:szCs w:val="20"/>
              </w:rPr>
              <w:t>п</w:t>
            </w:r>
            <w:proofErr w:type="gramEnd"/>
            <w:r>
              <w:rPr>
                <w:b/>
                <w:bCs/>
                <w:color w:val="000000"/>
                <w:sz w:val="20"/>
                <w:szCs w:val="20"/>
              </w:rPr>
              <w:t>ідпункт 3 пункт 4</w:t>
            </w:r>
            <w:r>
              <w:rPr>
                <w:b/>
                <w:bCs/>
                <w:color w:val="000000"/>
                <w:sz w:val="20"/>
                <w:szCs w:val="20"/>
                <w:lang w:val="uk-UA"/>
              </w:rPr>
              <w:t>7</w:t>
            </w:r>
            <w:r w:rsidR="004A0574">
              <w:rPr>
                <w:b/>
                <w:bCs/>
                <w:color w:val="000000"/>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625B" w:rsidRDefault="00D2625B" w:rsidP="00D2625B">
            <w:pPr>
              <w:spacing w:after="0" w:line="240" w:lineRule="auto"/>
              <w:ind w:right="140"/>
              <w:jc w:val="both"/>
              <w:rPr>
                <w:rFonts w:ascii="Times New Roman" w:eastAsia="Times New Roman" w:hAnsi="Times New Roman" w:cs="Times New Roman"/>
                <w:b/>
                <w:i/>
                <w:color w:val="FF0000"/>
                <w:sz w:val="20"/>
                <w:szCs w:val="20"/>
                <w:highlight w:val="yellow"/>
              </w:rPr>
            </w:pPr>
            <w:r>
              <w:rPr>
                <w:rFonts w:ascii="Times New Roman" w:eastAsia="Times New Roman" w:hAnsi="Times New Roman" w:cs="Times New Roman"/>
                <w:b/>
                <w:color w:val="FF0000"/>
                <w:sz w:val="20"/>
                <w:szCs w:val="20"/>
                <w:highlight w:val="yellow"/>
              </w:rPr>
              <w:t>*</w:t>
            </w: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b/>
                <w:sz w:val="20"/>
                <w:szCs w:val="20"/>
                <w:highlight w:val="white"/>
              </w:rPr>
              <w:t>пов’язан</w:t>
            </w:r>
            <w:proofErr w:type="gramEnd"/>
            <w:r>
              <w:rPr>
                <w:rFonts w:ascii="Times New Roman" w:eastAsia="Times New Roman" w:hAnsi="Times New Roman" w:cs="Times New Roman"/>
                <w:b/>
                <w:sz w:val="20"/>
                <w:szCs w:val="20"/>
                <w:highlight w:val="white"/>
              </w:rPr>
              <w:t>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D2625B" w:rsidRDefault="00D2625B" w:rsidP="00D2625B">
            <w:pPr>
              <w:spacing w:after="0" w:line="276"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color w:val="FF0000"/>
                <w:sz w:val="20"/>
                <w:szCs w:val="20"/>
                <w:highlight w:val="yellow"/>
              </w:rPr>
              <w:t>*Згідно з пунктом 47 Особливостей - Переможець процедури закупі</w:t>
            </w:r>
            <w:proofErr w:type="gramStart"/>
            <w:r>
              <w:rPr>
                <w:rFonts w:ascii="Times New Roman" w:eastAsia="Times New Roman" w:hAnsi="Times New Roman" w:cs="Times New Roman"/>
                <w:i/>
                <w:color w:val="FF0000"/>
                <w:sz w:val="20"/>
                <w:szCs w:val="20"/>
                <w:highlight w:val="yellow"/>
              </w:rPr>
              <w:t>вл</w:t>
            </w:r>
            <w:proofErr w:type="gramEnd"/>
            <w:r>
              <w:rPr>
                <w:rFonts w:ascii="Times New Roman" w:eastAsia="Times New Roman" w:hAnsi="Times New Roman" w:cs="Times New Roman"/>
                <w:i/>
                <w:color w:val="FF0000"/>
                <w:sz w:val="20"/>
                <w:szCs w:val="20"/>
                <w:highlight w:val="yellow"/>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8" w:anchor="n618" w:history="1">
              <w:r>
                <w:rPr>
                  <w:rStyle w:val="a6"/>
                  <w:rFonts w:ascii="Times New Roman" w:eastAsia="Times New Roman" w:hAnsi="Times New Roman" w:cs="Times New Roman"/>
                  <w:i/>
                  <w:color w:val="FF0000"/>
                  <w:sz w:val="20"/>
                  <w:szCs w:val="20"/>
                  <w:highlight w:val="yellow"/>
                </w:rPr>
                <w:t>підпунктах 3</w:t>
              </w:r>
            </w:hyperlink>
            <w:r>
              <w:rPr>
                <w:rFonts w:ascii="Times New Roman" w:eastAsia="Times New Roman" w:hAnsi="Times New Roman" w:cs="Times New Roman"/>
                <w:i/>
                <w:color w:val="FF0000"/>
                <w:sz w:val="20"/>
                <w:szCs w:val="20"/>
                <w:highlight w:val="yellow"/>
              </w:rPr>
              <w:t xml:space="preserve">, </w:t>
            </w:r>
            <w:hyperlink r:id="rId9" w:anchor="n620" w:history="1">
              <w:r>
                <w:rPr>
                  <w:rStyle w:val="a6"/>
                  <w:rFonts w:ascii="Times New Roman" w:eastAsia="Times New Roman" w:hAnsi="Times New Roman" w:cs="Times New Roman"/>
                  <w:i/>
                  <w:color w:val="FF0000"/>
                  <w:sz w:val="20"/>
                  <w:szCs w:val="20"/>
                  <w:highlight w:val="yellow"/>
                </w:rPr>
                <w:t>5</w:t>
              </w:r>
            </w:hyperlink>
            <w:r>
              <w:rPr>
                <w:rFonts w:ascii="Times New Roman" w:eastAsia="Times New Roman" w:hAnsi="Times New Roman" w:cs="Times New Roman"/>
                <w:i/>
                <w:color w:val="FF0000"/>
                <w:sz w:val="20"/>
                <w:szCs w:val="20"/>
                <w:highlight w:val="yellow"/>
              </w:rPr>
              <w:t xml:space="preserve">, </w:t>
            </w:r>
            <w:hyperlink r:id="rId10" w:anchor="n621" w:history="1">
              <w:r>
                <w:rPr>
                  <w:rStyle w:val="a6"/>
                  <w:rFonts w:ascii="Times New Roman" w:eastAsia="Times New Roman" w:hAnsi="Times New Roman" w:cs="Times New Roman"/>
                  <w:i/>
                  <w:color w:val="FF0000"/>
                  <w:sz w:val="20"/>
                  <w:szCs w:val="20"/>
                  <w:highlight w:val="yellow"/>
                </w:rPr>
                <w:t>6</w:t>
              </w:r>
            </w:hyperlink>
            <w:r>
              <w:rPr>
                <w:rFonts w:ascii="Times New Roman" w:eastAsia="Times New Roman" w:hAnsi="Times New Roman" w:cs="Times New Roman"/>
                <w:i/>
                <w:color w:val="FF0000"/>
                <w:sz w:val="20"/>
                <w:szCs w:val="20"/>
                <w:highlight w:val="yellow"/>
              </w:rPr>
              <w:t xml:space="preserve"> і </w:t>
            </w:r>
            <w:hyperlink r:id="rId11" w:anchor="n627" w:history="1">
              <w:r>
                <w:rPr>
                  <w:rStyle w:val="a6"/>
                  <w:rFonts w:ascii="Times New Roman" w:eastAsia="Times New Roman" w:hAnsi="Times New Roman" w:cs="Times New Roman"/>
                  <w:i/>
                  <w:color w:val="FF0000"/>
                  <w:sz w:val="20"/>
                  <w:szCs w:val="20"/>
                  <w:highlight w:val="yellow"/>
                </w:rPr>
                <w:t>12</w:t>
              </w:r>
            </w:hyperlink>
            <w:r>
              <w:rPr>
                <w:rFonts w:ascii="Times New Roman" w:eastAsia="Times New Roman" w:hAnsi="Times New Roman" w:cs="Times New Roman"/>
                <w:i/>
                <w:color w:val="FF0000"/>
                <w:sz w:val="20"/>
                <w:szCs w:val="20"/>
                <w:highlight w:val="yellow"/>
              </w:rPr>
              <w:t xml:space="preserve"> та в </w:t>
            </w:r>
            <w:hyperlink r:id="rId12" w:anchor="n628" w:history="1">
              <w:r>
                <w:rPr>
                  <w:rStyle w:val="a6"/>
                  <w:rFonts w:ascii="Times New Roman" w:eastAsia="Times New Roman" w:hAnsi="Times New Roman" w:cs="Times New Roman"/>
                  <w:i/>
                  <w:color w:val="FF0000"/>
                  <w:sz w:val="20"/>
                  <w:szCs w:val="20"/>
                  <w:highlight w:val="yellow"/>
                </w:rPr>
                <w:t>абзаці чотирнадцятому</w:t>
              </w:r>
            </w:hyperlink>
            <w:r>
              <w:rPr>
                <w:rFonts w:ascii="Times New Roman" w:eastAsia="Times New Roman" w:hAnsi="Times New Roman" w:cs="Times New Roman"/>
                <w:i/>
                <w:color w:val="FF0000"/>
                <w:sz w:val="20"/>
                <w:szCs w:val="20"/>
                <w:highlight w:val="yellow"/>
              </w:rPr>
              <w:t xml:space="preserve"> цього пункту.</w:t>
            </w:r>
          </w:p>
          <w:p w:rsidR="00D2625B" w:rsidRDefault="00D2625B" w:rsidP="00D2625B">
            <w:pPr>
              <w:spacing w:after="0" w:line="276"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color w:val="FF0000"/>
                <w:sz w:val="20"/>
                <w:szCs w:val="20"/>
                <w:highlight w:val="yellow"/>
              </w:rPr>
              <w:t xml:space="preserve">Згідно з </w:t>
            </w:r>
            <w:proofErr w:type="gramStart"/>
            <w:r>
              <w:rPr>
                <w:rFonts w:ascii="Times New Roman" w:eastAsia="Times New Roman" w:hAnsi="Times New Roman" w:cs="Times New Roman"/>
                <w:i/>
                <w:color w:val="FF0000"/>
                <w:sz w:val="20"/>
                <w:szCs w:val="20"/>
                <w:highlight w:val="yellow"/>
              </w:rPr>
              <w:t>п</w:t>
            </w:r>
            <w:proofErr w:type="gramEnd"/>
            <w:r>
              <w:rPr>
                <w:rFonts w:ascii="Times New Roman" w:eastAsia="Times New Roman" w:hAnsi="Times New Roman" w:cs="Times New Roman"/>
                <w:i/>
                <w:color w:val="FF0000"/>
                <w:sz w:val="20"/>
                <w:szCs w:val="20"/>
                <w:highlight w:val="yellow"/>
              </w:rPr>
              <w:t xml:space="preserve">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3" w:anchor="n618" w:history="1">
              <w:r>
                <w:rPr>
                  <w:rStyle w:val="a6"/>
                  <w:rFonts w:ascii="Times New Roman" w:eastAsia="Times New Roman" w:hAnsi="Times New Roman" w:cs="Times New Roman"/>
                  <w:i/>
                  <w:color w:val="FF0000"/>
                  <w:sz w:val="20"/>
                  <w:szCs w:val="20"/>
                  <w:highlight w:val="yellow"/>
                </w:rPr>
                <w:t>підпунктах 3</w:t>
              </w:r>
            </w:hyperlink>
            <w:r>
              <w:rPr>
                <w:rFonts w:ascii="Times New Roman" w:eastAsia="Times New Roman" w:hAnsi="Times New Roman" w:cs="Times New Roman"/>
                <w:i/>
                <w:color w:val="FF0000"/>
                <w:sz w:val="20"/>
                <w:szCs w:val="20"/>
                <w:highlight w:val="yellow"/>
              </w:rPr>
              <w:t xml:space="preserve">, </w:t>
            </w:r>
            <w:hyperlink r:id="rId14" w:anchor="n620" w:history="1">
              <w:r>
                <w:rPr>
                  <w:rStyle w:val="a6"/>
                  <w:rFonts w:ascii="Times New Roman" w:eastAsia="Times New Roman" w:hAnsi="Times New Roman" w:cs="Times New Roman"/>
                  <w:i/>
                  <w:color w:val="FF0000"/>
                  <w:sz w:val="20"/>
                  <w:szCs w:val="20"/>
                  <w:highlight w:val="yellow"/>
                </w:rPr>
                <w:t>5</w:t>
              </w:r>
            </w:hyperlink>
            <w:r>
              <w:rPr>
                <w:rFonts w:ascii="Times New Roman" w:eastAsia="Times New Roman" w:hAnsi="Times New Roman" w:cs="Times New Roman"/>
                <w:i/>
                <w:color w:val="FF0000"/>
                <w:sz w:val="20"/>
                <w:szCs w:val="20"/>
                <w:highlight w:val="yellow"/>
              </w:rPr>
              <w:t xml:space="preserve">, </w:t>
            </w:r>
            <w:hyperlink r:id="rId15" w:anchor="n621" w:history="1">
              <w:r>
                <w:rPr>
                  <w:rStyle w:val="a6"/>
                  <w:rFonts w:ascii="Times New Roman" w:eastAsia="Times New Roman" w:hAnsi="Times New Roman" w:cs="Times New Roman"/>
                  <w:i/>
                  <w:color w:val="FF0000"/>
                  <w:sz w:val="20"/>
                  <w:szCs w:val="20"/>
                  <w:highlight w:val="yellow"/>
                </w:rPr>
                <w:t>6</w:t>
              </w:r>
            </w:hyperlink>
            <w:r>
              <w:rPr>
                <w:rFonts w:ascii="Times New Roman" w:eastAsia="Times New Roman" w:hAnsi="Times New Roman" w:cs="Times New Roman"/>
                <w:i/>
                <w:color w:val="FF0000"/>
                <w:sz w:val="20"/>
                <w:szCs w:val="20"/>
                <w:highlight w:val="yellow"/>
              </w:rPr>
              <w:t xml:space="preserve"> і </w:t>
            </w:r>
            <w:hyperlink r:id="rId16" w:anchor="n627" w:history="1">
              <w:r>
                <w:rPr>
                  <w:rStyle w:val="a6"/>
                  <w:rFonts w:ascii="Times New Roman" w:eastAsia="Times New Roman" w:hAnsi="Times New Roman" w:cs="Times New Roman"/>
                  <w:i/>
                  <w:color w:val="FF0000"/>
                  <w:sz w:val="20"/>
                  <w:szCs w:val="20"/>
                  <w:highlight w:val="yellow"/>
                </w:rPr>
                <w:t>12</w:t>
              </w:r>
            </w:hyperlink>
            <w:r>
              <w:rPr>
                <w:rFonts w:ascii="Times New Roman" w:eastAsia="Times New Roman" w:hAnsi="Times New Roman" w:cs="Times New Roman"/>
                <w:i/>
                <w:color w:val="FF0000"/>
                <w:sz w:val="20"/>
                <w:szCs w:val="20"/>
                <w:highlight w:val="yellow"/>
              </w:rPr>
              <w:t xml:space="preserve"> та в </w:t>
            </w:r>
            <w:hyperlink r:id="rId17" w:anchor="n628" w:history="1">
              <w:r>
                <w:rPr>
                  <w:rStyle w:val="a6"/>
                  <w:rFonts w:ascii="Times New Roman" w:eastAsia="Times New Roman" w:hAnsi="Times New Roman" w:cs="Times New Roman"/>
                  <w:i/>
                  <w:color w:val="FF0000"/>
                  <w:sz w:val="20"/>
                  <w:szCs w:val="20"/>
                  <w:highlight w:val="yellow"/>
                </w:rPr>
                <w:t>абзаці чотирнадцятому</w:t>
              </w:r>
            </w:hyperlink>
            <w:r>
              <w:rPr>
                <w:rFonts w:ascii="Times New Roman" w:eastAsia="Times New Roman" w:hAnsi="Times New Roman" w:cs="Times New Roman"/>
                <w:i/>
                <w:color w:val="FF0000"/>
                <w:sz w:val="20"/>
                <w:szCs w:val="20"/>
                <w:highlight w:val="yellow"/>
              </w:rPr>
              <w:t xml:space="preserve"> пункту 47 Особливостей.</w:t>
            </w:r>
          </w:p>
          <w:p w:rsidR="00D2625B" w:rsidRDefault="00D2625B" w:rsidP="00D2625B">
            <w:pPr>
              <w:spacing w:after="0" w:line="254" w:lineRule="auto"/>
              <w:ind w:right="140"/>
              <w:jc w:val="both"/>
              <w:rPr>
                <w:rFonts w:ascii="Times New Roman" w:eastAsia="Times New Roman" w:hAnsi="Times New Roman" w:cs="Times New Roman"/>
                <w:i/>
                <w:color w:val="FF0000"/>
                <w:sz w:val="20"/>
                <w:szCs w:val="20"/>
                <w:highlight w:val="yellow"/>
              </w:rPr>
            </w:pPr>
            <w:proofErr w:type="gramStart"/>
            <w:r>
              <w:rPr>
                <w:rFonts w:ascii="Times New Roman" w:eastAsia="Times New Roman" w:hAnsi="Times New Roman" w:cs="Times New Roman"/>
                <w:i/>
                <w:color w:val="FF0000"/>
                <w:sz w:val="20"/>
                <w:szCs w:val="20"/>
                <w:highlight w:val="yellow"/>
              </w:rPr>
              <w:t>З</w:t>
            </w:r>
            <w:proofErr w:type="gramEnd"/>
            <w:r>
              <w:rPr>
                <w:rFonts w:ascii="Times New Roman" w:eastAsia="Times New Roman" w:hAnsi="Times New Roman" w:cs="Times New Roman"/>
                <w:i/>
                <w:color w:val="FF0000"/>
                <w:sz w:val="20"/>
                <w:szCs w:val="20"/>
                <w:highlight w:val="yellow"/>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color w:val="FF0000"/>
                <w:sz w:val="20"/>
                <w:szCs w:val="20"/>
                <w:highlight w:val="yellow"/>
              </w:rPr>
              <w:t xml:space="preserve"> </w:t>
            </w:r>
            <w:proofErr w:type="gramStart"/>
            <w:r>
              <w:rPr>
                <w:rFonts w:ascii="Times New Roman" w:eastAsia="Times New Roman" w:hAnsi="Times New Roman" w:cs="Times New Roman"/>
                <w:i/>
                <w:color w:val="FF0000"/>
                <w:sz w:val="20"/>
                <w:szCs w:val="20"/>
                <w:highlight w:val="yellow"/>
              </w:rPr>
              <w:t>свою</w:t>
            </w:r>
            <w:proofErr w:type="gramEnd"/>
            <w:r>
              <w:rPr>
                <w:rFonts w:ascii="Times New Roman" w:eastAsia="Times New Roman" w:hAnsi="Times New Roman" w:cs="Times New Roman"/>
                <w:i/>
                <w:color w:val="FF0000"/>
                <w:sz w:val="20"/>
                <w:szCs w:val="20"/>
                <w:highlight w:val="yellow"/>
              </w:rPr>
              <w:t xml:space="preserve"> роботу, так і відкриватись, поновлюватись у період воєнного стану.</w:t>
            </w:r>
          </w:p>
          <w:p w:rsidR="004A0574" w:rsidRDefault="00D2625B" w:rsidP="00D2625B">
            <w:pPr>
              <w:pStyle w:val="a4"/>
              <w:spacing w:before="0" w:beforeAutospacing="0" w:after="0" w:afterAutospacing="0"/>
              <w:ind w:right="140"/>
              <w:jc w:val="both"/>
            </w:pPr>
            <w:r>
              <w:rPr>
                <w:i/>
                <w:color w:val="FF0000"/>
                <w:sz w:val="20"/>
                <w:szCs w:val="20"/>
                <w:highlight w:val="yellow"/>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w:t>
            </w:r>
            <w:proofErr w:type="gramStart"/>
            <w:r>
              <w:rPr>
                <w:i/>
                <w:color w:val="FF0000"/>
                <w:sz w:val="20"/>
                <w:szCs w:val="20"/>
                <w:highlight w:val="yellow"/>
              </w:rPr>
              <w:t>вл</w:t>
            </w:r>
            <w:proofErr w:type="gramEnd"/>
            <w:r>
              <w:rPr>
                <w:i/>
                <w:color w:val="FF0000"/>
                <w:sz w:val="20"/>
                <w:szCs w:val="20"/>
                <w:highlight w:val="yellow"/>
              </w:rPr>
              <w:t>і, надається переможцем.</w:t>
            </w:r>
          </w:p>
        </w:tc>
      </w:tr>
      <w:tr w:rsidR="004A057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74" w:rsidRDefault="004A057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74" w:rsidRDefault="004A0574">
            <w:pPr>
              <w:pStyle w:val="a4"/>
              <w:spacing w:before="120" w:beforeAutospacing="0" w:after="0" w:afterAutospacing="0"/>
              <w:jc w:val="both"/>
            </w:pPr>
            <w:r>
              <w:rPr>
                <w:color w:val="000000"/>
                <w:sz w:val="20"/>
                <w:szCs w:val="20"/>
              </w:rPr>
              <w:t>Керівник учасника процедури закупі</w:t>
            </w:r>
            <w:proofErr w:type="gramStart"/>
            <w:r>
              <w:rPr>
                <w:color w:val="000000"/>
                <w:sz w:val="20"/>
                <w:szCs w:val="20"/>
              </w:rPr>
              <w:t>вл</w:t>
            </w:r>
            <w:proofErr w:type="gramEnd"/>
            <w:r>
              <w:rPr>
                <w:color w:val="000000"/>
                <w:sz w:val="20"/>
                <w:szCs w:val="20"/>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A0574" w:rsidRPr="00643A9F" w:rsidRDefault="004A0574" w:rsidP="00643A9F">
            <w:pPr>
              <w:pStyle w:val="a4"/>
              <w:spacing w:before="0" w:beforeAutospacing="0" w:after="0" w:afterAutospacing="0"/>
              <w:ind w:right="140"/>
              <w:jc w:val="both"/>
              <w:rPr>
                <w:b/>
              </w:rPr>
            </w:pPr>
            <w:r w:rsidRPr="00643A9F">
              <w:rPr>
                <w:b/>
                <w:color w:val="000000"/>
                <w:sz w:val="20"/>
                <w:szCs w:val="20"/>
              </w:rPr>
              <w:t>(</w:t>
            </w:r>
            <w:proofErr w:type="gramStart"/>
            <w:r w:rsidRPr="00643A9F">
              <w:rPr>
                <w:b/>
                <w:color w:val="000000"/>
                <w:sz w:val="20"/>
                <w:szCs w:val="20"/>
              </w:rPr>
              <w:t>п</w:t>
            </w:r>
            <w:proofErr w:type="gramEnd"/>
            <w:r w:rsidRPr="00643A9F">
              <w:rPr>
                <w:b/>
                <w:color w:val="000000"/>
                <w:sz w:val="20"/>
                <w:szCs w:val="20"/>
              </w:rPr>
              <w:t>ідпункт 6 пункт 4</w:t>
            </w:r>
            <w:r w:rsidR="00643A9F" w:rsidRPr="00643A9F">
              <w:rPr>
                <w:b/>
                <w:color w:val="000000"/>
                <w:sz w:val="20"/>
                <w:szCs w:val="20"/>
                <w:lang w:val="uk-UA"/>
              </w:rPr>
              <w:t>7</w:t>
            </w:r>
            <w:r w:rsidRPr="00643A9F">
              <w:rPr>
                <w:b/>
                <w:color w:val="000000"/>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A0574" w:rsidRDefault="004A0574">
            <w:pPr>
              <w:pStyle w:val="a4"/>
              <w:spacing w:before="0" w:beforeAutospacing="0" w:after="0" w:afterAutospacing="0"/>
              <w:jc w:val="both"/>
            </w:pPr>
            <w:r>
              <w:rPr>
                <w:b/>
                <w:bCs/>
                <w:color w:val="000000"/>
                <w:sz w:val="20"/>
                <w:szCs w:val="20"/>
              </w:rPr>
              <w:t>Повний витяг з інформаційно-аналітичної системи «</w:t>
            </w:r>
            <w:proofErr w:type="gramStart"/>
            <w:r>
              <w:rPr>
                <w:b/>
                <w:bCs/>
                <w:color w:val="000000"/>
                <w:sz w:val="20"/>
                <w:szCs w:val="20"/>
              </w:rPr>
              <w:t>Обл</w:t>
            </w:r>
            <w:proofErr w:type="gramEnd"/>
            <w:r>
              <w:rPr>
                <w:b/>
                <w:bCs/>
                <w:color w:val="000000"/>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color w:val="000000"/>
                <w:sz w:val="20"/>
                <w:szCs w:val="20"/>
              </w:rPr>
              <w:t>керівника</w:t>
            </w:r>
            <w:r>
              <w:rPr>
                <w:b/>
                <w:bCs/>
                <w:color w:val="000000"/>
                <w:sz w:val="20"/>
                <w:szCs w:val="20"/>
              </w:rPr>
              <w:t xml:space="preserve"> учасника процедури закупівлі. </w:t>
            </w:r>
          </w:p>
          <w:p w:rsidR="004A0574" w:rsidRDefault="004A0574"/>
          <w:p w:rsidR="004A0574" w:rsidRDefault="00B72B40">
            <w:pPr>
              <w:pStyle w:val="a4"/>
              <w:spacing w:before="0" w:beforeAutospacing="0" w:after="0" w:afterAutospacing="0"/>
              <w:jc w:val="both"/>
            </w:pPr>
            <w:r>
              <w:rPr>
                <w:b/>
                <w:sz w:val="20"/>
                <w:szCs w:val="20"/>
                <w:highlight w:val="white"/>
              </w:rPr>
              <w:t xml:space="preserve">Документ </w:t>
            </w:r>
            <w:proofErr w:type="gramStart"/>
            <w:r>
              <w:rPr>
                <w:b/>
                <w:sz w:val="20"/>
                <w:szCs w:val="20"/>
                <w:highlight w:val="white"/>
              </w:rPr>
              <w:t>повинен</w:t>
            </w:r>
            <w:proofErr w:type="gramEnd"/>
            <w:r>
              <w:rPr>
                <w:b/>
                <w:sz w:val="20"/>
                <w:szCs w:val="20"/>
                <w:highlight w:val="white"/>
              </w:rPr>
              <w:t xml:space="preserve"> бути виданий/ сформований/ отриманий в поточному році.</w:t>
            </w:r>
            <w:r>
              <w:rPr>
                <w:color w:val="000000"/>
                <w:sz w:val="20"/>
                <w:szCs w:val="20"/>
              </w:rPr>
              <w:t> </w:t>
            </w:r>
          </w:p>
        </w:tc>
      </w:tr>
      <w:tr w:rsidR="004A057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74" w:rsidRDefault="004A057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74" w:rsidRDefault="004A0574">
            <w:pPr>
              <w:pStyle w:val="a4"/>
              <w:spacing w:before="120" w:beforeAutospacing="0" w:after="0" w:afterAutospacing="0"/>
              <w:jc w:val="both"/>
            </w:pPr>
            <w:r>
              <w:rPr>
                <w:color w:val="000000"/>
                <w:sz w:val="20"/>
                <w:szCs w:val="20"/>
              </w:rPr>
              <w:t>Керівника учасника процедури закупі</w:t>
            </w:r>
            <w:proofErr w:type="gramStart"/>
            <w:r>
              <w:rPr>
                <w:color w:val="000000"/>
                <w:sz w:val="20"/>
                <w:szCs w:val="20"/>
              </w:rPr>
              <w:t>вл</w:t>
            </w:r>
            <w:proofErr w:type="gramEnd"/>
            <w:r>
              <w:rPr>
                <w:color w:val="000000"/>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0574" w:rsidRDefault="004A0574" w:rsidP="00643A9F">
            <w:pPr>
              <w:pStyle w:val="a4"/>
              <w:spacing w:before="0" w:beforeAutospacing="0" w:after="0" w:afterAutospacing="0"/>
              <w:jc w:val="both"/>
            </w:pPr>
            <w:r>
              <w:rPr>
                <w:b/>
                <w:bCs/>
                <w:color w:val="000000"/>
                <w:sz w:val="20"/>
                <w:szCs w:val="20"/>
              </w:rPr>
              <w:t>(</w:t>
            </w:r>
            <w:proofErr w:type="gramStart"/>
            <w:r>
              <w:rPr>
                <w:b/>
                <w:bCs/>
                <w:color w:val="000000"/>
                <w:sz w:val="20"/>
                <w:szCs w:val="20"/>
              </w:rPr>
              <w:t>п</w:t>
            </w:r>
            <w:proofErr w:type="gramEnd"/>
            <w:r>
              <w:rPr>
                <w:b/>
                <w:bCs/>
                <w:color w:val="000000"/>
                <w:sz w:val="20"/>
                <w:szCs w:val="20"/>
              </w:rPr>
              <w:t>ідпункт 12 пункт 4</w:t>
            </w:r>
            <w:r w:rsidR="00643A9F">
              <w:rPr>
                <w:b/>
                <w:bCs/>
                <w:color w:val="000000"/>
                <w:sz w:val="20"/>
                <w:szCs w:val="20"/>
                <w:lang w:val="uk-UA"/>
              </w:rPr>
              <w:t>7</w:t>
            </w:r>
            <w:r>
              <w:rPr>
                <w:b/>
                <w:bCs/>
                <w:color w:val="000000"/>
                <w:sz w:val="20"/>
                <w:szCs w:val="20"/>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A0574" w:rsidRDefault="004A057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A057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74" w:rsidRDefault="004A057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74" w:rsidRDefault="004A0574">
            <w:pPr>
              <w:pStyle w:val="a4"/>
              <w:spacing w:before="0" w:beforeAutospacing="0" w:after="0" w:afterAutospacing="0"/>
              <w:jc w:val="both"/>
            </w:pPr>
            <w:r>
              <w:rPr>
                <w:color w:val="000000"/>
                <w:sz w:val="20"/>
                <w:szCs w:val="20"/>
              </w:rPr>
              <w:t>Учасник процедури закупі</w:t>
            </w:r>
            <w:proofErr w:type="gramStart"/>
            <w:r>
              <w:rPr>
                <w:color w:val="000000"/>
                <w:sz w:val="20"/>
                <w:szCs w:val="20"/>
              </w:rPr>
              <w:t>вл</w:t>
            </w:r>
            <w:proofErr w:type="gramEnd"/>
            <w:r>
              <w:rPr>
                <w:color w:val="000000"/>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Pr>
                <w:color w:val="000000"/>
                <w:sz w:val="20"/>
                <w:szCs w:val="20"/>
              </w:rPr>
              <w:t>вл</w:t>
            </w:r>
            <w:proofErr w:type="gramEnd"/>
            <w:r>
              <w:rPr>
                <w:color w:val="000000"/>
                <w:sz w:val="20"/>
                <w:szCs w:val="20"/>
              </w:rPr>
              <w:t>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A0574" w:rsidRDefault="00643A9F">
            <w:pPr>
              <w:pStyle w:val="a4"/>
              <w:spacing w:before="0" w:beforeAutospacing="0" w:after="0" w:afterAutospacing="0"/>
              <w:jc w:val="both"/>
            </w:pPr>
            <w:r>
              <w:rPr>
                <w:b/>
                <w:bCs/>
                <w:color w:val="000000"/>
                <w:sz w:val="20"/>
                <w:szCs w:val="20"/>
              </w:rPr>
              <w:t>(абзац 14 пункт 4</w:t>
            </w:r>
            <w:r>
              <w:rPr>
                <w:b/>
                <w:bCs/>
                <w:color w:val="000000"/>
                <w:sz w:val="20"/>
                <w:szCs w:val="20"/>
                <w:lang w:val="uk-UA"/>
              </w:rPr>
              <w:t>7</w:t>
            </w:r>
            <w:r w:rsidR="004A0574">
              <w:rPr>
                <w:b/>
                <w:bCs/>
                <w:color w:val="000000"/>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74" w:rsidRDefault="004A0574">
            <w:pPr>
              <w:pStyle w:val="a4"/>
              <w:spacing w:before="0" w:beforeAutospacing="0" w:after="348" w:afterAutospacing="0"/>
              <w:jc w:val="both"/>
            </w:pPr>
            <w:r>
              <w:rPr>
                <w:b/>
                <w:bCs/>
                <w:color w:val="000000"/>
                <w:sz w:val="20"/>
                <w:szCs w:val="20"/>
              </w:rPr>
              <w:t>Довідка в довільній формі</w:t>
            </w:r>
            <w:r>
              <w:rPr>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color w:val="000000"/>
                <w:sz w:val="20"/>
                <w:szCs w:val="20"/>
              </w:rPr>
              <w:t>вл</w:t>
            </w:r>
            <w:proofErr w:type="gramEnd"/>
            <w:r>
              <w:rPr>
                <w:color w:val="000000"/>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color w:val="000000"/>
                <w:sz w:val="20"/>
                <w:szCs w:val="20"/>
              </w:rPr>
              <w:t>п</w:t>
            </w:r>
            <w:proofErr w:type="gramEnd"/>
            <w:r>
              <w:rPr>
                <w:color w:val="000000"/>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Pr>
                <w:color w:val="000000"/>
                <w:sz w:val="20"/>
                <w:szCs w:val="20"/>
              </w:rPr>
              <w:t>повинен</w:t>
            </w:r>
            <w:proofErr w:type="gramEnd"/>
            <w:r>
              <w:rPr>
                <w:color w:val="000000"/>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8B0DA7" w:rsidRDefault="008B0DA7">
      <w:pPr>
        <w:spacing w:after="0" w:line="240" w:lineRule="auto"/>
        <w:rPr>
          <w:rFonts w:ascii="Times New Roman" w:eastAsia="Times New Roman" w:hAnsi="Times New Roman" w:cs="Times New Roman"/>
          <w:b/>
          <w:color w:val="000000"/>
          <w:sz w:val="20"/>
          <w:szCs w:val="20"/>
        </w:rPr>
      </w:pPr>
    </w:p>
    <w:p w:rsidR="008B0DA7" w:rsidRDefault="0066120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ідприємцем):</w:t>
      </w:r>
    </w:p>
    <w:tbl>
      <w:tblPr>
        <w:tblStyle w:val="ac"/>
        <w:tblW w:w="9619" w:type="dxa"/>
        <w:tblInd w:w="-100" w:type="dxa"/>
        <w:tblLayout w:type="fixed"/>
        <w:tblLook w:val="0400"/>
      </w:tblPr>
      <w:tblGrid>
        <w:gridCol w:w="587"/>
        <w:gridCol w:w="4427"/>
        <w:gridCol w:w="4605"/>
      </w:tblGrid>
      <w:tr w:rsidR="008B0DA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B0DA7" w:rsidRDefault="006612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Pr="004560C1" w:rsidRDefault="0066120C">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rPr>
              <w:t xml:space="preserve">Вимоги </w:t>
            </w:r>
            <w:r w:rsidR="00643A9F">
              <w:rPr>
                <w:rFonts w:ascii="Times New Roman" w:eastAsia="Times New Roman" w:hAnsi="Times New Roman" w:cs="Times New Roman"/>
                <w:b/>
                <w:color w:val="000000"/>
                <w:sz w:val="20"/>
                <w:szCs w:val="20"/>
                <w:lang w:val="uk-UA"/>
              </w:rPr>
              <w:t>згідно пункту 47</w:t>
            </w:r>
            <w:r w:rsidR="004560C1">
              <w:rPr>
                <w:rFonts w:ascii="Times New Roman" w:eastAsia="Times New Roman" w:hAnsi="Times New Roman" w:cs="Times New Roman"/>
                <w:b/>
                <w:color w:val="000000"/>
                <w:sz w:val="20"/>
                <w:szCs w:val="20"/>
                <w:lang w:val="uk-UA"/>
              </w:rPr>
              <w:t xml:space="preserve"> Особливостей</w:t>
            </w:r>
          </w:p>
          <w:p w:rsidR="008B0DA7" w:rsidRDefault="008B0DA7">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rsidP="004560C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w:t>
            </w:r>
            <w:r w:rsidR="00643A9F">
              <w:rPr>
                <w:rFonts w:ascii="Times New Roman" w:eastAsia="Times New Roman" w:hAnsi="Times New Roman" w:cs="Times New Roman"/>
                <w:b/>
                <w:color w:val="000000"/>
                <w:sz w:val="20"/>
                <w:szCs w:val="20"/>
                <w:lang w:val="uk-UA"/>
              </w:rPr>
              <w:t xml:space="preserve"> згідно пункту 47</w:t>
            </w:r>
            <w:r w:rsidR="004560C1">
              <w:rPr>
                <w:rFonts w:ascii="Times New Roman" w:eastAsia="Times New Roman" w:hAnsi="Times New Roman" w:cs="Times New Roman"/>
                <w:b/>
                <w:color w:val="000000"/>
                <w:sz w:val="20"/>
                <w:szCs w:val="20"/>
                <w:lang w:val="uk-UA"/>
              </w:rPr>
              <w:t xml:space="preserve"> Особливостей</w:t>
            </w:r>
            <w:r>
              <w:rPr>
                <w:rFonts w:ascii="Times New Roman" w:eastAsia="Times New Roman" w:hAnsi="Times New Roman" w:cs="Times New Roman"/>
                <w:b/>
                <w:color w:val="000000"/>
                <w:sz w:val="20"/>
                <w:szCs w:val="20"/>
              </w:rPr>
              <w:t xml:space="preserve">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відсутності підстав) повинен надати таку інформацію:</w:t>
            </w:r>
          </w:p>
        </w:tc>
      </w:tr>
      <w:tr w:rsidR="004A057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74" w:rsidRDefault="004A057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74" w:rsidRDefault="004A0574">
            <w:pPr>
              <w:pStyle w:val="a4"/>
              <w:spacing w:before="120" w:beforeAutospacing="0" w:after="0" w:afterAutospacing="0"/>
              <w:jc w:val="both"/>
            </w:pPr>
            <w:r>
              <w:rPr>
                <w:color w:val="000000"/>
                <w:sz w:val="20"/>
                <w:szCs w:val="20"/>
              </w:rPr>
              <w:t>Керівника учасника процедури закупі</w:t>
            </w:r>
            <w:proofErr w:type="gramStart"/>
            <w:r>
              <w:rPr>
                <w:color w:val="000000"/>
                <w:sz w:val="20"/>
                <w:szCs w:val="20"/>
              </w:rPr>
              <w:t>вл</w:t>
            </w:r>
            <w:proofErr w:type="gramEnd"/>
            <w:r>
              <w:rPr>
                <w:color w:val="000000"/>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A0574" w:rsidRDefault="00643A9F">
            <w:pPr>
              <w:pStyle w:val="a4"/>
              <w:spacing w:before="0" w:beforeAutospacing="0" w:after="0" w:afterAutospacing="0"/>
              <w:jc w:val="both"/>
            </w:pPr>
            <w:r>
              <w:rPr>
                <w:b/>
                <w:bCs/>
                <w:color w:val="000000"/>
                <w:sz w:val="20"/>
                <w:szCs w:val="20"/>
              </w:rPr>
              <w:t>(</w:t>
            </w:r>
            <w:proofErr w:type="gramStart"/>
            <w:r>
              <w:rPr>
                <w:b/>
                <w:bCs/>
                <w:color w:val="000000"/>
                <w:sz w:val="20"/>
                <w:szCs w:val="20"/>
              </w:rPr>
              <w:t>п</w:t>
            </w:r>
            <w:proofErr w:type="gramEnd"/>
            <w:r>
              <w:rPr>
                <w:b/>
                <w:bCs/>
                <w:color w:val="000000"/>
                <w:sz w:val="20"/>
                <w:szCs w:val="20"/>
              </w:rPr>
              <w:t>ідпункт 3 пункт 4</w:t>
            </w:r>
            <w:r>
              <w:rPr>
                <w:b/>
                <w:bCs/>
                <w:color w:val="000000"/>
                <w:sz w:val="20"/>
                <w:szCs w:val="20"/>
                <w:lang w:val="uk-UA"/>
              </w:rPr>
              <w:t>7</w:t>
            </w:r>
            <w:r w:rsidR="004A0574">
              <w:rPr>
                <w:b/>
                <w:bCs/>
                <w:color w:val="000000"/>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33FD" w:rsidRDefault="005633FD" w:rsidP="005633FD">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color w:val="FF0000"/>
                <w:sz w:val="20"/>
                <w:szCs w:val="20"/>
                <w:highlight w:val="yellow"/>
              </w:rPr>
              <w:t>*</w:t>
            </w:r>
            <w:r>
              <w:rPr>
                <w:rFonts w:ascii="Times New Roman" w:eastAsia="Times New Roman" w:hAnsi="Times New Roman" w:cs="Times New Roman"/>
                <w:b/>
                <w:sz w:val="20"/>
                <w:szCs w:val="20"/>
              </w:rPr>
              <w:t xml:space="preserve"> 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b/>
                <w:sz w:val="20"/>
                <w:szCs w:val="20"/>
              </w:rPr>
              <w:t>пов’язан</w:t>
            </w:r>
            <w:proofErr w:type="gramEnd"/>
            <w:r>
              <w:rPr>
                <w:rFonts w:ascii="Times New Roman" w:eastAsia="Times New Roman" w:hAnsi="Times New Roman" w:cs="Times New Roman"/>
                <w:b/>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5633FD" w:rsidRDefault="005633FD" w:rsidP="005633FD">
            <w:pPr>
              <w:spacing w:after="0" w:line="276"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color w:val="FF0000"/>
                <w:sz w:val="20"/>
                <w:szCs w:val="20"/>
                <w:highlight w:val="yellow"/>
              </w:rPr>
              <w:t>*Згідно з пунктом 47 Особливостей - Переможець процедури закупі</w:t>
            </w:r>
            <w:proofErr w:type="gramStart"/>
            <w:r>
              <w:rPr>
                <w:rFonts w:ascii="Times New Roman" w:eastAsia="Times New Roman" w:hAnsi="Times New Roman" w:cs="Times New Roman"/>
                <w:i/>
                <w:color w:val="FF0000"/>
                <w:sz w:val="20"/>
                <w:szCs w:val="20"/>
                <w:highlight w:val="yellow"/>
              </w:rPr>
              <w:t>вл</w:t>
            </w:r>
            <w:proofErr w:type="gramEnd"/>
            <w:r>
              <w:rPr>
                <w:rFonts w:ascii="Times New Roman" w:eastAsia="Times New Roman" w:hAnsi="Times New Roman" w:cs="Times New Roman"/>
                <w:i/>
                <w:color w:val="FF0000"/>
                <w:sz w:val="20"/>
                <w:szCs w:val="20"/>
                <w:highlight w:val="yellow"/>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w:t>
            </w:r>
            <w:r>
              <w:rPr>
                <w:rFonts w:ascii="Times New Roman" w:eastAsia="Times New Roman" w:hAnsi="Times New Roman" w:cs="Times New Roman"/>
                <w:i/>
                <w:color w:val="FF0000"/>
                <w:sz w:val="20"/>
                <w:szCs w:val="20"/>
                <w:highlight w:val="yellow"/>
              </w:rPr>
              <w:lastRenderedPageBreak/>
              <w:t xml:space="preserve">електронній системі закупівель документи, що підтверджують відсутність підстав, зазначених у </w:t>
            </w:r>
            <w:hyperlink r:id="rId18" w:anchor="n618" w:history="1">
              <w:r>
                <w:rPr>
                  <w:rStyle w:val="a6"/>
                  <w:rFonts w:ascii="Times New Roman" w:eastAsia="Times New Roman" w:hAnsi="Times New Roman" w:cs="Times New Roman"/>
                  <w:i/>
                  <w:color w:val="FF0000"/>
                  <w:sz w:val="20"/>
                  <w:szCs w:val="20"/>
                  <w:highlight w:val="yellow"/>
                </w:rPr>
                <w:t>підпунктах 3</w:t>
              </w:r>
            </w:hyperlink>
            <w:r>
              <w:rPr>
                <w:rFonts w:ascii="Times New Roman" w:eastAsia="Times New Roman" w:hAnsi="Times New Roman" w:cs="Times New Roman"/>
                <w:i/>
                <w:color w:val="FF0000"/>
                <w:sz w:val="20"/>
                <w:szCs w:val="20"/>
                <w:highlight w:val="yellow"/>
              </w:rPr>
              <w:t xml:space="preserve">, </w:t>
            </w:r>
            <w:hyperlink r:id="rId19" w:anchor="n620" w:history="1">
              <w:r>
                <w:rPr>
                  <w:rStyle w:val="a6"/>
                  <w:rFonts w:ascii="Times New Roman" w:eastAsia="Times New Roman" w:hAnsi="Times New Roman" w:cs="Times New Roman"/>
                  <w:i/>
                  <w:color w:val="FF0000"/>
                  <w:sz w:val="20"/>
                  <w:szCs w:val="20"/>
                  <w:highlight w:val="yellow"/>
                </w:rPr>
                <w:t>5</w:t>
              </w:r>
            </w:hyperlink>
            <w:r>
              <w:rPr>
                <w:rFonts w:ascii="Times New Roman" w:eastAsia="Times New Roman" w:hAnsi="Times New Roman" w:cs="Times New Roman"/>
                <w:i/>
                <w:color w:val="FF0000"/>
                <w:sz w:val="20"/>
                <w:szCs w:val="20"/>
                <w:highlight w:val="yellow"/>
              </w:rPr>
              <w:t xml:space="preserve">, </w:t>
            </w:r>
            <w:hyperlink r:id="rId20" w:anchor="n621" w:history="1">
              <w:r>
                <w:rPr>
                  <w:rStyle w:val="a6"/>
                  <w:rFonts w:ascii="Times New Roman" w:eastAsia="Times New Roman" w:hAnsi="Times New Roman" w:cs="Times New Roman"/>
                  <w:i/>
                  <w:color w:val="FF0000"/>
                  <w:sz w:val="20"/>
                  <w:szCs w:val="20"/>
                  <w:highlight w:val="yellow"/>
                </w:rPr>
                <w:t>6</w:t>
              </w:r>
            </w:hyperlink>
            <w:r>
              <w:rPr>
                <w:rFonts w:ascii="Times New Roman" w:eastAsia="Times New Roman" w:hAnsi="Times New Roman" w:cs="Times New Roman"/>
                <w:i/>
                <w:color w:val="FF0000"/>
                <w:sz w:val="20"/>
                <w:szCs w:val="20"/>
                <w:highlight w:val="yellow"/>
              </w:rPr>
              <w:t xml:space="preserve"> і </w:t>
            </w:r>
            <w:hyperlink r:id="rId21" w:anchor="n627" w:history="1">
              <w:r>
                <w:rPr>
                  <w:rStyle w:val="a6"/>
                  <w:rFonts w:ascii="Times New Roman" w:eastAsia="Times New Roman" w:hAnsi="Times New Roman" w:cs="Times New Roman"/>
                  <w:i/>
                  <w:color w:val="FF0000"/>
                  <w:sz w:val="20"/>
                  <w:szCs w:val="20"/>
                  <w:highlight w:val="yellow"/>
                </w:rPr>
                <w:t>12</w:t>
              </w:r>
            </w:hyperlink>
            <w:r>
              <w:rPr>
                <w:rFonts w:ascii="Times New Roman" w:eastAsia="Times New Roman" w:hAnsi="Times New Roman" w:cs="Times New Roman"/>
                <w:i/>
                <w:color w:val="FF0000"/>
                <w:sz w:val="20"/>
                <w:szCs w:val="20"/>
                <w:highlight w:val="yellow"/>
              </w:rPr>
              <w:t xml:space="preserve"> та в </w:t>
            </w:r>
            <w:hyperlink r:id="rId22" w:anchor="n628" w:history="1">
              <w:r>
                <w:rPr>
                  <w:rStyle w:val="a6"/>
                  <w:rFonts w:ascii="Times New Roman" w:eastAsia="Times New Roman" w:hAnsi="Times New Roman" w:cs="Times New Roman"/>
                  <w:i/>
                  <w:color w:val="FF0000"/>
                  <w:sz w:val="20"/>
                  <w:szCs w:val="20"/>
                  <w:highlight w:val="yellow"/>
                </w:rPr>
                <w:t>абзаці чотирнадцятому</w:t>
              </w:r>
            </w:hyperlink>
            <w:r>
              <w:rPr>
                <w:rFonts w:ascii="Times New Roman" w:eastAsia="Times New Roman" w:hAnsi="Times New Roman" w:cs="Times New Roman"/>
                <w:i/>
                <w:color w:val="FF0000"/>
                <w:sz w:val="20"/>
                <w:szCs w:val="20"/>
                <w:highlight w:val="yellow"/>
              </w:rPr>
              <w:t xml:space="preserve"> цього пункту.</w:t>
            </w:r>
          </w:p>
          <w:p w:rsidR="005633FD" w:rsidRDefault="005633FD" w:rsidP="005633FD">
            <w:pPr>
              <w:spacing w:after="0" w:line="276"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color w:val="FF0000"/>
                <w:sz w:val="20"/>
                <w:szCs w:val="20"/>
                <w:highlight w:val="yellow"/>
              </w:rPr>
              <w:t xml:space="preserve">Згідно з </w:t>
            </w:r>
            <w:proofErr w:type="gramStart"/>
            <w:r>
              <w:rPr>
                <w:rFonts w:ascii="Times New Roman" w:eastAsia="Times New Roman" w:hAnsi="Times New Roman" w:cs="Times New Roman"/>
                <w:i/>
                <w:color w:val="FF0000"/>
                <w:sz w:val="20"/>
                <w:szCs w:val="20"/>
                <w:highlight w:val="yellow"/>
              </w:rPr>
              <w:t>п</w:t>
            </w:r>
            <w:proofErr w:type="gramEnd"/>
            <w:r>
              <w:rPr>
                <w:rFonts w:ascii="Times New Roman" w:eastAsia="Times New Roman" w:hAnsi="Times New Roman" w:cs="Times New Roman"/>
                <w:i/>
                <w:color w:val="FF0000"/>
                <w:sz w:val="20"/>
                <w:szCs w:val="20"/>
                <w:highlight w:val="yellow"/>
              </w:rPr>
              <w:t xml:space="preserve">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3" w:anchor="n618" w:history="1">
              <w:r>
                <w:rPr>
                  <w:rStyle w:val="a6"/>
                  <w:rFonts w:ascii="Times New Roman" w:eastAsia="Times New Roman" w:hAnsi="Times New Roman" w:cs="Times New Roman"/>
                  <w:i/>
                  <w:color w:val="FF0000"/>
                  <w:sz w:val="20"/>
                  <w:szCs w:val="20"/>
                  <w:highlight w:val="yellow"/>
                </w:rPr>
                <w:t>підпунктах 3</w:t>
              </w:r>
            </w:hyperlink>
            <w:r>
              <w:rPr>
                <w:rFonts w:ascii="Times New Roman" w:eastAsia="Times New Roman" w:hAnsi="Times New Roman" w:cs="Times New Roman"/>
                <w:i/>
                <w:color w:val="FF0000"/>
                <w:sz w:val="20"/>
                <w:szCs w:val="20"/>
                <w:highlight w:val="yellow"/>
              </w:rPr>
              <w:t xml:space="preserve">, </w:t>
            </w:r>
            <w:hyperlink r:id="rId24" w:anchor="n620" w:history="1">
              <w:r>
                <w:rPr>
                  <w:rStyle w:val="a6"/>
                  <w:rFonts w:ascii="Times New Roman" w:eastAsia="Times New Roman" w:hAnsi="Times New Roman" w:cs="Times New Roman"/>
                  <w:i/>
                  <w:color w:val="FF0000"/>
                  <w:sz w:val="20"/>
                  <w:szCs w:val="20"/>
                  <w:highlight w:val="yellow"/>
                </w:rPr>
                <w:t>5</w:t>
              </w:r>
            </w:hyperlink>
            <w:r>
              <w:rPr>
                <w:rFonts w:ascii="Times New Roman" w:eastAsia="Times New Roman" w:hAnsi="Times New Roman" w:cs="Times New Roman"/>
                <w:i/>
                <w:color w:val="FF0000"/>
                <w:sz w:val="20"/>
                <w:szCs w:val="20"/>
                <w:highlight w:val="yellow"/>
              </w:rPr>
              <w:t xml:space="preserve">, </w:t>
            </w:r>
            <w:hyperlink r:id="rId25" w:anchor="n621" w:history="1">
              <w:r>
                <w:rPr>
                  <w:rStyle w:val="a6"/>
                  <w:rFonts w:ascii="Times New Roman" w:eastAsia="Times New Roman" w:hAnsi="Times New Roman" w:cs="Times New Roman"/>
                  <w:i/>
                  <w:color w:val="FF0000"/>
                  <w:sz w:val="20"/>
                  <w:szCs w:val="20"/>
                  <w:highlight w:val="yellow"/>
                </w:rPr>
                <w:t>6</w:t>
              </w:r>
            </w:hyperlink>
            <w:r>
              <w:rPr>
                <w:rFonts w:ascii="Times New Roman" w:eastAsia="Times New Roman" w:hAnsi="Times New Roman" w:cs="Times New Roman"/>
                <w:i/>
                <w:color w:val="FF0000"/>
                <w:sz w:val="20"/>
                <w:szCs w:val="20"/>
                <w:highlight w:val="yellow"/>
              </w:rPr>
              <w:t xml:space="preserve"> і </w:t>
            </w:r>
            <w:hyperlink r:id="rId26" w:anchor="n627" w:history="1">
              <w:r>
                <w:rPr>
                  <w:rStyle w:val="a6"/>
                  <w:rFonts w:ascii="Times New Roman" w:eastAsia="Times New Roman" w:hAnsi="Times New Roman" w:cs="Times New Roman"/>
                  <w:i/>
                  <w:color w:val="FF0000"/>
                  <w:sz w:val="20"/>
                  <w:szCs w:val="20"/>
                  <w:highlight w:val="yellow"/>
                </w:rPr>
                <w:t>12</w:t>
              </w:r>
            </w:hyperlink>
            <w:r>
              <w:rPr>
                <w:rFonts w:ascii="Times New Roman" w:eastAsia="Times New Roman" w:hAnsi="Times New Roman" w:cs="Times New Roman"/>
                <w:i/>
                <w:color w:val="FF0000"/>
                <w:sz w:val="20"/>
                <w:szCs w:val="20"/>
                <w:highlight w:val="yellow"/>
              </w:rPr>
              <w:t xml:space="preserve"> та в </w:t>
            </w:r>
            <w:hyperlink r:id="rId27" w:anchor="n628" w:history="1">
              <w:r>
                <w:rPr>
                  <w:rStyle w:val="a6"/>
                  <w:rFonts w:ascii="Times New Roman" w:eastAsia="Times New Roman" w:hAnsi="Times New Roman" w:cs="Times New Roman"/>
                  <w:i/>
                  <w:color w:val="FF0000"/>
                  <w:sz w:val="20"/>
                  <w:szCs w:val="20"/>
                  <w:highlight w:val="yellow"/>
                </w:rPr>
                <w:t>абзаці чотирнадцятому</w:t>
              </w:r>
            </w:hyperlink>
            <w:r>
              <w:rPr>
                <w:rFonts w:ascii="Times New Roman" w:eastAsia="Times New Roman" w:hAnsi="Times New Roman" w:cs="Times New Roman"/>
                <w:i/>
                <w:color w:val="FF0000"/>
                <w:sz w:val="20"/>
                <w:szCs w:val="20"/>
                <w:highlight w:val="yellow"/>
              </w:rPr>
              <w:t xml:space="preserve"> пункту 47 Особливостей.</w:t>
            </w:r>
          </w:p>
          <w:p w:rsidR="005633FD" w:rsidRDefault="005633FD" w:rsidP="005633FD">
            <w:pPr>
              <w:spacing w:after="0" w:line="254" w:lineRule="auto"/>
              <w:ind w:right="140"/>
              <w:jc w:val="both"/>
              <w:rPr>
                <w:rFonts w:ascii="Times New Roman" w:eastAsia="Times New Roman" w:hAnsi="Times New Roman" w:cs="Times New Roman"/>
                <w:i/>
                <w:color w:val="FF0000"/>
                <w:sz w:val="20"/>
                <w:szCs w:val="20"/>
                <w:highlight w:val="yellow"/>
              </w:rPr>
            </w:pPr>
            <w:proofErr w:type="gramStart"/>
            <w:r>
              <w:rPr>
                <w:rFonts w:ascii="Times New Roman" w:eastAsia="Times New Roman" w:hAnsi="Times New Roman" w:cs="Times New Roman"/>
                <w:i/>
                <w:color w:val="FF0000"/>
                <w:sz w:val="20"/>
                <w:szCs w:val="20"/>
                <w:highlight w:val="yellow"/>
              </w:rPr>
              <w:t>З</w:t>
            </w:r>
            <w:proofErr w:type="gramEnd"/>
            <w:r>
              <w:rPr>
                <w:rFonts w:ascii="Times New Roman" w:eastAsia="Times New Roman" w:hAnsi="Times New Roman" w:cs="Times New Roman"/>
                <w:i/>
                <w:color w:val="FF0000"/>
                <w:sz w:val="20"/>
                <w:szCs w:val="20"/>
                <w:highlight w:val="yellow"/>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w:t>
            </w:r>
            <w:proofErr w:type="gramStart"/>
            <w:r>
              <w:rPr>
                <w:rFonts w:ascii="Times New Roman" w:eastAsia="Times New Roman" w:hAnsi="Times New Roman" w:cs="Times New Roman"/>
                <w:i/>
                <w:color w:val="FF0000"/>
                <w:sz w:val="20"/>
                <w:szCs w:val="20"/>
                <w:highlight w:val="yellow"/>
              </w:rPr>
              <w:t>свою</w:t>
            </w:r>
            <w:proofErr w:type="gramEnd"/>
            <w:r>
              <w:rPr>
                <w:rFonts w:ascii="Times New Roman" w:eastAsia="Times New Roman" w:hAnsi="Times New Roman" w:cs="Times New Roman"/>
                <w:i/>
                <w:color w:val="FF0000"/>
                <w:sz w:val="20"/>
                <w:szCs w:val="20"/>
                <w:highlight w:val="yellow"/>
              </w:rPr>
              <w:t xml:space="preserve"> роботу, так і відкриватись, поновлюватись у період воєнного стану.</w:t>
            </w:r>
          </w:p>
          <w:p w:rsidR="004A0574" w:rsidRDefault="005633FD" w:rsidP="005633FD">
            <w:pPr>
              <w:pStyle w:val="a4"/>
              <w:spacing w:before="0" w:beforeAutospacing="0" w:after="0" w:afterAutospacing="0"/>
              <w:ind w:right="140"/>
              <w:jc w:val="both"/>
            </w:pPr>
            <w:r>
              <w:rPr>
                <w:i/>
                <w:color w:val="FF0000"/>
                <w:sz w:val="20"/>
                <w:szCs w:val="20"/>
                <w:highlight w:val="yellow"/>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w:t>
            </w:r>
            <w:proofErr w:type="gramStart"/>
            <w:r>
              <w:rPr>
                <w:i/>
                <w:color w:val="FF0000"/>
                <w:sz w:val="20"/>
                <w:szCs w:val="20"/>
                <w:highlight w:val="yellow"/>
              </w:rPr>
              <w:t>вл</w:t>
            </w:r>
            <w:proofErr w:type="gramEnd"/>
            <w:r>
              <w:rPr>
                <w:i/>
                <w:color w:val="FF0000"/>
                <w:sz w:val="20"/>
                <w:szCs w:val="20"/>
                <w:highlight w:val="yellow"/>
              </w:rPr>
              <w:t>і, надається переможцем.</w:t>
            </w:r>
          </w:p>
        </w:tc>
      </w:tr>
      <w:tr w:rsidR="004A057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74" w:rsidRDefault="004A057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74" w:rsidRPr="00643A9F" w:rsidRDefault="004A0574">
            <w:pPr>
              <w:pStyle w:val="a4"/>
              <w:spacing w:before="120" w:beforeAutospacing="0" w:after="0" w:afterAutospacing="0"/>
              <w:jc w:val="both"/>
            </w:pPr>
            <w:r w:rsidRPr="00643A9F">
              <w:rPr>
                <w:color w:val="000000"/>
                <w:sz w:val="20"/>
                <w:szCs w:val="20"/>
              </w:rPr>
              <w:t>Фізична особа, яка є учасником процедури закупі</w:t>
            </w:r>
            <w:proofErr w:type="gramStart"/>
            <w:r w:rsidRPr="00643A9F">
              <w:rPr>
                <w:color w:val="000000"/>
                <w:sz w:val="20"/>
                <w:szCs w:val="20"/>
              </w:rPr>
              <w:t>вл</w:t>
            </w:r>
            <w:proofErr w:type="gramEnd"/>
            <w:r w:rsidRPr="00643A9F">
              <w:rPr>
                <w:color w:val="000000"/>
                <w:sz w:val="20"/>
                <w:szCs w:val="2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A0574" w:rsidRPr="00643A9F" w:rsidRDefault="00643A9F">
            <w:pPr>
              <w:pStyle w:val="a4"/>
              <w:spacing w:before="120" w:beforeAutospacing="0" w:after="0" w:afterAutospacing="0"/>
              <w:jc w:val="both"/>
            </w:pPr>
            <w:r w:rsidRPr="00643A9F">
              <w:rPr>
                <w:b/>
                <w:bCs/>
                <w:color w:val="000000"/>
                <w:sz w:val="20"/>
                <w:szCs w:val="20"/>
              </w:rPr>
              <w:t>(</w:t>
            </w:r>
            <w:proofErr w:type="gramStart"/>
            <w:r w:rsidRPr="00643A9F">
              <w:rPr>
                <w:b/>
                <w:bCs/>
                <w:color w:val="000000"/>
                <w:sz w:val="20"/>
                <w:szCs w:val="20"/>
              </w:rPr>
              <w:t>п</w:t>
            </w:r>
            <w:proofErr w:type="gramEnd"/>
            <w:r w:rsidRPr="00643A9F">
              <w:rPr>
                <w:b/>
                <w:bCs/>
                <w:color w:val="000000"/>
                <w:sz w:val="20"/>
                <w:szCs w:val="20"/>
              </w:rPr>
              <w:t>ідпункт 5 пункт 4</w:t>
            </w:r>
            <w:r w:rsidRPr="00643A9F">
              <w:rPr>
                <w:b/>
                <w:bCs/>
                <w:color w:val="000000"/>
                <w:sz w:val="20"/>
                <w:szCs w:val="20"/>
                <w:lang w:val="uk-UA"/>
              </w:rPr>
              <w:t>7</w:t>
            </w:r>
            <w:r w:rsidR="004A0574" w:rsidRPr="00643A9F">
              <w:rPr>
                <w:b/>
                <w:bCs/>
                <w:color w:val="000000"/>
                <w:sz w:val="20"/>
                <w:szCs w:val="20"/>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A0574" w:rsidRDefault="004A0574">
            <w:pPr>
              <w:pStyle w:val="a4"/>
              <w:spacing w:before="0" w:beforeAutospacing="0" w:after="0" w:afterAutospacing="0"/>
              <w:jc w:val="both"/>
            </w:pPr>
            <w:r>
              <w:rPr>
                <w:b/>
                <w:bCs/>
                <w:color w:val="000000"/>
                <w:sz w:val="20"/>
                <w:szCs w:val="20"/>
              </w:rPr>
              <w:t>Повний витяг з інформаційно-аналітичної системи «</w:t>
            </w:r>
            <w:proofErr w:type="gramStart"/>
            <w:r>
              <w:rPr>
                <w:b/>
                <w:bCs/>
                <w:color w:val="000000"/>
                <w:sz w:val="20"/>
                <w:szCs w:val="20"/>
              </w:rPr>
              <w:t>Обл</w:t>
            </w:r>
            <w:proofErr w:type="gramEnd"/>
            <w:r>
              <w:rPr>
                <w:b/>
                <w:bCs/>
                <w:color w:val="000000"/>
                <w:sz w:val="20"/>
                <w:szCs w:val="20"/>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A0574" w:rsidRDefault="004A0574"/>
          <w:p w:rsidR="004A0574" w:rsidRDefault="00B72B40">
            <w:pPr>
              <w:pStyle w:val="a4"/>
              <w:spacing w:before="0" w:beforeAutospacing="0" w:after="0" w:afterAutospacing="0"/>
              <w:jc w:val="both"/>
            </w:pPr>
            <w:r>
              <w:rPr>
                <w:b/>
                <w:sz w:val="20"/>
                <w:szCs w:val="20"/>
                <w:highlight w:val="white"/>
              </w:rPr>
              <w:t xml:space="preserve">Документ </w:t>
            </w:r>
            <w:proofErr w:type="gramStart"/>
            <w:r>
              <w:rPr>
                <w:b/>
                <w:sz w:val="20"/>
                <w:szCs w:val="20"/>
                <w:highlight w:val="white"/>
              </w:rPr>
              <w:t>повинен</w:t>
            </w:r>
            <w:proofErr w:type="gramEnd"/>
            <w:r>
              <w:rPr>
                <w:b/>
                <w:sz w:val="20"/>
                <w:szCs w:val="20"/>
                <w:highlight w:val="white"/>
              </w:rPr>
              <w:t xml:space="preserve"> бути виданий/ сформований/ отриманий в поточному році.</w:t>
            </w:r>
            <w:r>
              <w:rPr>
                <w:color w:val="000000"/>
                <w:sz w:val="20"/>
                <w:szCs w:val="20"/>
              </w:rPr>
              <w:t> </w:t>
            </w:r>
          </w:p>
        </w:tc>
      </w:tr>
      <w:tr w:rsidR="004A0574" w:rsidTr="00446A0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74" w:rsidRDefault="004A057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74" w:rsidRPr="00643A9F" w:rsidRDefault="004A0574">
            <w:pPr>
              <w:pStyle w:val="a4"/>
              <w:spacing w:before="120" w:beforeAutospacing="0" w:after="0" w:afterAutospacing="0"/>
              <w:jc w:val="both"/>
            </w:pPr>
            <w:r w:rsidRPr="00643A9F">
              <w:rPr>
                <w:color w:val="000000"/>
                <w:sz w:val="20"/>
                <w:szCs w:val="20"/>
              </w:rPr>
              <w:t>Керівника учасника процедури закупі</w:t>
            </w:r>
            <w:proofErr w:type="gramStart"/>
            <w:r w:rsidRPr="00643A9F">
              <w:rPr>
                <w:color w:val="000000"/>
                <w:sz w:val="20"/>
                <w:szCs w:val="20"/>
              </w:rPr>
              <w:t>вл</w:t>
            </w:r>
            <w:proofErr w:type="gramEnd"/>
            <w:r w:rsidRPr="00643A9F">
              <w:rPr>
                <w:color w:val="000000"/>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0574" w:rsidRPr="00643A9F" w:rsidRDefault="00643A9F">
            <w:pPr>
              <w:spacing w:after="0" w:line="240" w:lineRule="auto"/>
              <w:jc w:val="both"/>
              <w:rPr>
                <w:rFonts w:ascii="Times New Roman" w:eastAsia="Times New Roman" w:hAnsi="Times New Roman" w:cs="Times New Roman"/>
                <w:color w:val="000000" w:themeColor="text1"/>
                <w:sz w:val="20"/>
                <w:szCs w:val="20"/>
              </w:rPr>
            </w:pPr>
            <w:r w:rsidRPr="00643A9F">
              <w:rPr>
                <w:rFonts w:ascii="Times New Roman" w:hAnsi="Times New Roman" w:cs="Times New Roman"/>
                <w:b/>
                <w:bCs/>
                <w:color w:val="000000"/>
                <w:sz w:val="20"/>
                <w:szCs w:val="20"/>
              </w:rPr>
              <w:t>(</w:t>
            </w:r>
            <w:proofErr w:type="gramStart"/>
            <w:r w:rsidRPr="00643A9F">
              <w:rPr>
                <w:rFonts w:ascii="Times New Roman" w:hAnsi="Times New Roman" w:cs="Times New Roman"/>
                <w:b/>
                <w:bCs/>
                <w:color w:val="000000"/>
                <w:sz w:val="20"/>
                <w:szCs w:val="20"/>
              </w:rPr>
              <w:t>п</w:t>
            </w:r>
            <w:proofErr w:type="gramEnd"/>
            <w:r w:rsidRPr="00643A9F">
              <w:rPr>
                <w:rFonts w:ascii="Times New Roman" w:hAnsi="Times New Roman" w:cs="Times New Roman"/>
                <w:b/>
                <w:bCs/>
                <w:color w:val="000000"/>
                <w:sz w:val="20"/>
                <w:szCs w:val="20"/>
              </w:rPr>
              <w:t>ідпункт 12 пункт 4</w:t>
            </w:r>
            <w:r w:rsidRPr="00643A9F">
              <w:rPr>
                <w:rFonts w:ascii="Times New Roman" w:hAnsi="Times New Roman" w:cs="Times New Roman"/>
                <w:b/>
                <w:bCs/>
                <w:color w:val="000000"/>
                <w:sz w:val="20"/>
                <w:szCs w:val="20"/>
                <w:lang w:val="uk-UA"/>
              </w:rPr>
              <w:t>7</w:t>
            </w:r>
            <w:r w:rsidR="004A0574" w:rsidRPr="00643A9F">
              <w:rPr>
                <w:rFonts w:ascii="Times New Roman" w:hAnsi="Times New Roman" w:cs="Times New Roman"/>
                <w:b/>
                <w:bCs/>
                <w:color w:val="000000"/>
                <w:sz w:val="20"/>
                <w:szCs w:val="20"/>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4A0574" w:rsidRDefault="004A057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D26C5" w:rsidRPr="004560C1">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26C5" w:rsidRPr="004560C1" w:rsidRDefault="000D26C5">
            <w:pPr>
              <w:spacing w:after="0" w:line="240" w:lineRule="auto"/>
              <w:ind w:left="100"/>
              <w:jc w:val="center"/>
              <w:rPr>
                <w:rFonts w:ascii="Times New Roman" w:eastAsia="Times New Roman" w:hAnsi="Times New Roman" w:cs="Times New Roman"/>
                <w:b/>
                <w:color w:val="000000" w:themeColor="text1"/>
                <w:sz w:val="20"/>
                <w:szCs w:val="20"/>
              </w:rPr>
            </w:pPr>
            <w:r w:rsidRPr="004560C1">
              <w:rPr>
                <w:rFonts w:ascii="Times New Roman" w:eastAsia="Times New Roman" w:hAnsi="Times New Roman" w:cs="Times New Roman"/>
                <w:b/>
                <w:color w:val="000000" w:themeColor="text1"/>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26C5" w:rsidRDefault="000D26C5" w:rsidP="00C57EF3">
            <w:pPr>
              <w:pStyle w:val="a4"/>
              <w:spacing w:before="0" w:beforeAutospacing="0" w:after="0" w:afterAutospacing="0"/>
              <w:jc w:val="both"/>
            </w:pPr>
            <w:r>
              <w:rPr>
                <w:color w:val="000000"/>
                <w:sz w:val="20"/>
                <w:szCs w:val="20"/>
              </w:rPr>
              <w:t>Учасник процедури закупі</w:t>
            </w:r>
            <w:proofErr w:type="gramStart"/>
            <w:r>
              <w:rPr>
                <w:color w:val="000000"/>
                <w:sz w:val="20"/>
                <w:szCs w:val="20"/>
              </w:rPr>
              <w:t>вл</w:t>
            </w:r>
            <w:proofErr w:type="gramEnd"/>
            <w:r>
              <w:rPr>
                <w:color w:val="000000"/>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Pr>
                <w:color w:val="000000"/>
                <w:sz w:val="20"/>
                <w:szCs w:val="20"/>
              </w:rPr>
              <w:t>вл</w:t>
            </w:r>
            <w:proofErr w:type="gramEnd"/>
            <w:r>
              <w:rPr>
                <w:color w:val="000000"/>
                <w:sz w:val="20"/>
                <w:szCs w:val="20"/>
              </w:rPr>
              <w:t xml:space="preserve">і, що перебуває в обставинах, зазначених у цьому </w:t>
            </w:r>
            <w:r>
              <w:rPr>
                <w:color w:val="000000"/>
                <w:sz w:val="20"/>
                <w:szCs w:val="20"/>
              </w:rPr>
              <w:lastRenderedPageBreak/>
              <w:t>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D26C5" w:rsidRDefault="000D26C5" w:rsidP="00C57EF3">
            <w:pPr>
              <w:pStyle w:val="a4"/>
              <w:spacing w:before="0" w:beforeAutospacing="0" w:after="0" w:afterAutospacing="0"/>
              <w:jc w:val="both"/>
            </w:pPr>
            <w:r>
              <w:rPr>
                <w:b/>
                <w:bCs/>
                <w:color w:val="000000"/>
                <w:sz w:val="20"/>
                <w:szCs w:val="20"/>
              </w:rPr>
              <w:t>(абзац 14 пункт 4</w:t>
            </w:r>
            <w:r>
              <w:rPr>
                <w:b/>
                <w:bCs/>
                <w:color w:val="000000"/>
                <w:sz w:val="20"/>
                <w:szCs w:val="20"/>
                <w:lang w:val="uk-UA"/>
              </w:rPr>
              <w:t>7</w:t>
            </w:r>
            <w:r>
              <w:rPr>
                <w:b/>
                <w:bCs/>
                <w:color w:val="000000"/>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26C5" w:rsidRDefault="000D26C5" w:rsidP="00C57EF3">
            <w:pPr>
              <w:pStyle w:val="a4"/>
              <w:spacing w:before="0" w:beforeAutospacing="0" w:after="348" w:afterAutospacing="0"/>
              <w:jc w:val="both"/>
            </w:pPr>
            <w:r>
              <w:rPr>
                <w:b/>
                <w:bCs/>
                <w:color w:val="000000"/>
                <w:sz w:val="20"/>
                <w:szCs w:val="20"/>
              </w:rPr>
              <w:lastRenderedPageBreak/>
              <w:t>Довідка в довільній формі</w:t>
            </w:r>
            <w:r>
              <w:rPr>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color w:val="000000"/>
                <w:sz w:val="20"/>
                <w:szCs w:val="20"/>
              </w:rPr>
              <w:t>вл</w:t>
            </w:r>
            <w:proofErr w:type="gramEnd"/>
            <w:r>
              <w:rPr>
                <w:color w:val="000000"/>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Pr>
                <w:color w:val="000000"/>
                <w:sz w:val="20"/>
                <w:szCs w:val="20"/>
              </w:rPr>
              <w:lastRenderedPageBreak/>
              <w:t xml:space="preserve">або довідка з інформацією про те, що він надав </w:t>
            </w:r>
            <w:proofErr w:type="gramStart"/>
            <w:r>
              <w:rPr>
                <w:color w:val="000000"/>
                <w:sz w:val="20"/>
                <w:szCs w:val="20"/>
              </w:rPr>
              <w:t>п</w:t>
            </w:r>
            <w:proofErr w:type="gramEnd"/>
            <w:r>
              <w:rPr>
                <w:color w:val="000000"/>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Pr>
                <w:color w:val="000000"/>
                <w:sz w:val="20"/>
                <w:szCs w:val="20"/>
              </w:rPr>
              <w:t>повинен</w:t>
            </w:r>
            <w:proofErr w:type="gramEnd"/>
            <w:r>
              <w:rPr>
                <w:color w:val="000000"/>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39106E" w:rsidRDefault="0039106E">
      <w:pPr>
        <w:shd w:val="clear" w:color="auto" w:fill="FFFFFF"/>
        <w:spacing w:after="0" w:line="240" w:lineRule="auto"/>
        <w:rPr>
          <w:rFonts w:ascii="Times New Roman" w:eastAsia="Times New Roman" w:hAnsi="Times New Roman" w:cs="Times New Roman"/>
          <w:b/>
          <w:color w:val="000000"/>
          <w:sz w:val="20"/>
          <w:szCs w:val="20"/>
          <w:lang w:val="uk-UA"/>
        </w:rPr>
      </w:pPr>
    </w:p>
    <w:p w:rsidR="008B0DA7" w:rsidRDefault="0066120C">
      <w:pPr>
        <w:shd w:val="clear" w:color="auto" w:fill="FFFFFF"/>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ідприємців).</w:t>
      </w:r>
    </w:p>
    <w:p w:rsidR="005E4FE2" w:rsidRDefault="005E4FE2">
      <w:pPr>
        <w:shd w:val="clear" w:color="auto" w:fill="FFFFFF"/>
        <w:spacing w:after="0" w:line="240" w:lineRule="auto"/>
        <w:rPr>
          <w:rFonts w:ascii="Times New Roman" w:eastAsia="Times New Roman" w:hAnsi="Times New Roman" w:cs="Times New Roman"/>
          <w:sz w:val="20"/>
          <w:szCs w:val="20"/>
        </w:rPr>
      </w:pPr>
    </w:p>
    <w:tbl>
      <w:tblPr>
        <w:tblStyle w:val="ad"/>
        <w:tblW w:w="9619" w:type="dxa"/>
        <w:tblInd w:w="-100" w:type="dxa"/>
        <w:tblLayout w:type="fixed"/>
        <w:tblLook w:val="0400"/>
      </w:tblPr>
      <w:tblGrid>
        <w:gridCol w:w="626"/>
        <w:gridCol w:w="8993"/>
      </w:tblGrid>
      <w:tr w:rsidR="008B0DA7" w:rsidRPr="00755CD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B0DA7" w:rsidRPr="00755CDE" w:rsidRDefault="0066120C" w:rsidP="004560C1">
            <w:pPr>
              <w:spacing w:after="0" w:line="240" w:lineRule="auto"/>
              <w:jc w:val="center"/>
              <w:rPr>
                <w:rFonts w:ascii="Times New Roman" w:eastAsia="Times New Roman" w:hAnsi="Times New Roman" w:cs="Times New Roman"/>
              </w:rPr>
            </w:pPr>
            <w:r w:rsidRPr="00755CDE">
              <w:rPr>
                <w:rFonts w:ascii="Times New Roman" w:eastAsia="Times New Roman" w:hAnsi="Times New Roman" w:cs="Times New Roman"/>
                <w:color w:val="000000"/>
              </w:rPr>
              <w:t>Інші документи</w:t>
            </w:r>
            <w:r w:rsidR="004560C1" w:rsidRPr="00755CDE">
              <w:rPr>
                <w:rFonts w:ascii="Times New Roman" w:eastAsia="Times New Roman" w:hAnsi="Times New Roman" w:cs="Times New Roman"/>
                <w:color w:val="000000"/>
                <w:lang w:val="uk-UA"/>
              </w:rPr>
              <w:t xml:space="preserve"> від Учасника:</w:t>
            </w:r>
          </w:p>
        </w:tc>
      </w:tr>
      <w:tr w:rsidR="00CA133E" w:rsidRPr="00755CDE" w:rsidTr="0092206D">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133E" w:rsidRPr="00755CDE" w:rsidRDefault="00CA133E" w:rsidP="00FC4157">
            <w:pPr>
              <w:spacing w:after="0" w:line="240" w:lineRule="auto"/>
              <w:rPr>
                <w:rFonts w:ascii="Times New Roman" w:eastAsia="Times New Roman" w:hAnsi="Times New Roman" w:cs="Times New Roman"/>
              </w:rPr>
            </w:pPr>
            <w:r w:rsidRPr="00755CDE">
              <w:rPr>
                <w:rFonts w:ascii="Times New Roman" w:eastAsia="Times New Roman" w:hAnsi="Times New Roman" w:cs="Times New Roman"/>
                <w:color w:val="000000"/>
              </w:rPr>
              <w:t>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2B40" w:rsidRDefault="00B72B40" w:rsidP="00B72B40">
            <w:pPr>
              <w:pStyle w:val="a7"/>
              <w:spacing w:after="0" w:line="240" w:lineRule="auto"/>
              <w:ind w:left="0"/>
              <w:jc w:val="both"/>
              <w:rPr>
                <w:rFonts w:ascii="Times New Roman" w:eastAsia="Times New Roman" w:hAnsi="Times New Roman" w:cs="Times New Roman"/>
                <w:color w:val="000000"/>
                <w:sz w:val="20"/>
                <w:szCs w:val="20"/>
                <w:lang w:val="uk-UA"/>
              </w:rPr>
            </w:pPr>
            <w:r w:rsidRPr="00B72B40">
              <w:rPr>
                <w:rFonts w:ascii="Times New Roman" w:hAnsi="Times New Roman" w:cs="Times New Roman"/>
                <w:sz w:val="20"/>
                <w:szCs w:val="20"/>
                <w:lang w:val="uk-UA" w:eastAsia="ru-RU"/>
              </w:rPr>
              <w:t xml:space="preserve">Скановані копії документів, </w:t>
            </w:r>
            <w:r w:rsidRPr="00B72B40">
              <w:rPr>
                <w:rFonts w:ascii="Times New Roman" w:eastAsia="Times New Roman" w:hAnsi="Times New Roman" w:cs="Times New Roman"/>
                <w:color w:val="000000"/>
                <w:sz w:val="20"/>
                <w:szCs w:val="20"/>
              </w:rPr>
              <w:t>що підтверджують повноваження посадової особи або представника учасника процедури закупівлі щодо підпису документів тендерної пропозиції:</w:t>
            </w:r>
          </w:p>
          <w:p w:rsidR="00B72B40" w:rsidRPr="00B72B40" w:rsidRDefault="00B72B40" w:rsidP="00B72B40">
            <w:pPr>
              <w:pStyle w:val="a7"/>
              <w:spacing w:after="0" w:line="240" w:lineRule="auto"/>
              <w:ind w:left="0"/>
              <w:jc w:val="both"/>
              <w:rPr>
                <w:rFonts w:ascii="Times New Roman" w:eastAsia="Times New Roman" w:hAnsi="Times New Roman" w:cs="Times New Roman"/>
                <w:color w:val="000000"/>
                <w:sz w:val="20"/>
                <w:szCs w:val="20"/>
                <w:lang w:val="uk-UA"/>
              </w:rPr>
            </w:pPr>
          </w:p>
          <w:p w:rsidR="00B72B40" w:rsidRPr="00B72B40" w:rsidRDefault="00B72B40" w:rsidP="00B72B40">
            <w:pPr>
              <w:keepNext/>
              <w:keepLines/>
              <w:tabs>
                <w:tab w:val="left" w:pos="900"/>
              </w:tabs>
              <w:spacing w:line="240" w:lineRule="auto"/>
              <w:ind w:firstLine="281"/>
              <w:jc w:val="both"/>
              <w:rPr>
                <w:rFonts w:ascii="Times New Roman" w:eastAsia="Times New Roman" w:hAnsi="Times New Roman" w:cs="Times New Roman"/>
                <w:sz w:val="20"/>
                <w:szCs w:val="20"/>
              </w:rPr>
            </w:pPr>
            <w:r w:rsidRPr="00B72B40">
              <w:rPr>
                <w:rFonts w:ascii="Times New Roman" w:eastAsia="Times New Roman" w:hAnsi="Times New Roman" w:cs="Times New Roman"/>
                <w:b/>
                <w:sz w:val="20"/>
                <w:szCs w:val="20"/>
                <w:u w:val="single"/>
              </w:rPr>
              <w:t>для керівника учасника</w:t>
            </w:r>
            <w:r w:rsidRPr="00B72B40">
              <w:rPr>
                <w:rFonts w:ascii="Times New Roman" w:eastAsia="Times New Roman" w:hAnsi="Times New Roman" w:cs="Times New Roman"/>
                <w:sz w:val="20"/>
                <w:szCs w:val="20"/>
              </w:rPr>
              <w:t xml:space="preserve"> – випискою з протоколу зборів засновників або копією протоколу зборів засновників, копією наказу про призначення, та/або іншим документом, що </w:t>
            </w:r>
            <w:proofErr w:type="gramStart"/>
            <w:r w:rsidRPr="00B72B40">
              <w:rPr>
                <w:rFonts w:ascii="Times New Roman" w:eastAsia="Times New Roman" w:hAnsi="Times New Roman" w:cs="Times New Roman"/>
                <w:sz w:val="20"/>
                <w:szCs w:val="20"/>
              </w:rPr>
              <w:t>п</w:t>
            </w:r>
            <w:proofErr w:type="gramEnd"/>
            <w:r w:rsidRPr="00B72B40">
              <w:rPr>
                <w:rFonts w:ascii="Times New Roman" w:eastAsia="Times New Roman" w:hAnsi="Times New Roman" w:cs="Times New Roman"/>
                <w:sz w:val="20"/>
                <w:szCs w:val="20"/>
              </w:rPr>
              <w:t>ідтверджує повноваження керівника учасника;</w:t>
            </w:r>
          </w:p>
          <w:p w:rsidR="00B72B40" w:rsidRPr="00B72B40" w:rsidRDefault="00B72B40" w:rsidP="00B72B40">
            <w:pPr>
              <w:keepNext/>
              <w:keepLines/>
              <w:tabs>
                <w:tab w:val="left" w:pos="900"/>
              </w:tabs>
              <w:spacing w:line="240" w:lineRule="auto"/>
              <w:ind w:firstLine="281"/>
              <w:jc w:val="both"/>
              <w:rPr>
                <w:rFonts w:ascii="Times New Roman" w:eastAsia="Times New Roman" w:hAnsi="Times New Roman" w:cs="Times New Roman"/>
                <w:sz w:val="20"/>
                <w:szCs w:val="20"/>
              </w:rPr>
            </w:pPr>
            <w:r w:rsidRPr="00B72B40">
              <w:rPr>
                <w:rFonts w:ascii="Times New Roman" w:eastAsia="Times New Roman" w:hAnsi="Times New Roman" w:cs="Times New Roman"/>
                <w:b/>
                <w:sz w:val="20"/>
                <w:szCs w:val="20"/>
                <w:u w:val="single"/>
              </w:rPr>
              <w:t>для іншої посадової особи учасника</w:t>
            </w:r>
            <w:r w:rsidRPr="00B72B40">
              <w:rPr>
                <w:rFonts w:ascii="Times New Roman" w:eastAsia="Times New Roman" w:hAnsi="Times New Roman" w:cs="Times New Roman"/>
                <w:sz w:val="20"/>
                <w:szCs w:val="20"/>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w:t>
            </w:r>
            <w:proofErr w:type="gramStart"/>
            <w:r w:rsidRPr="00B72B40">
              <w:rPr>
                <w:rFonts w:ascii="Times New Roman" w:eastAsia="Times New Roman" w:hAnsi="Times New Roman" w:cs="Times New Roman"/>
                <w:sz w:val="20"/>
                <w:szCs w:val="20"/>
              </w:rPr>
              <w:t>п</w:t>
            </w:r>
            <w:proofErr w:type="gramEnd"/>
            <w:r w:rsidRPr="00B72B40">
              <w:rPr>
                <w:rFonts w:ascii="Times New Roman" w:eastAsia="Times New Roman" w:hAnsi="Times New Roman" w:cs="Times New Roman"/>
                <w:sz w:val="20"/>
                <w:szCs w:val="20"/>
              </w:rPr>
              <w:t>ідтверджує повноваження посадової особи учасника, яка надала довіреність (доручення);</w:t>
            </w:r>
          </w:p>
        </w:tc>
      </w:tr>
      <w:tr w:rsidR="00381694" w:rsidRPr="00755CDE" w:rsidTr="0092206D">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1694" w:rsidRPr="00755CDE" w:rsidRDefault="000C6917" w:rsidP="00FC4157">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1694" w:rsidRPr="00755CDE" w:rsidRDefault="00381694" w:rsidP="00FC4157">
            <w:pPr>
              <w:pStyle w:val="a7"/>
              <w:spacing w:after="0" w:line="240" w:lineRule="auto"/>
              <w:ind w:left="0"/>
              <w:jc w:val="both"/>
              <w:rPr>
                <w:rFonts w:ascii="Times New Roman" w:hAnsi="Times New Roman" w:cs="Times New Roman"/>
                <w:sz w:val="20"/>
                <w:szCs w:val="20"/>
              </w:rPr>
            </w:pPr>
            <w:r w:rsidRPr="00755CDE">
              <w:rPr>
                <w:rFonts w:ascii="Times New Roman" w:hAnsi="Times New Roman" w:cs="Times New Roman"/>
                <w:sz w:val="20"/>
                <w:szCs w:val="20"/>
                <w:lang w:val="uk-UA"/>
              </w:rPr>
              <w:t>Достовірна інформація у вигляді довідки довільної форми, у якій зазначити дані про наявність</w:t>
            </w:r>
            <w:r w:rsidRPr="00755CDE">
              <w:rPr>
                <w:rFonts w:ascii="Times New Roman" w:hAnsi="Times New Roman" w:cs="Times New Roman"/>
                <w:sz w:val="20"/>
                <w:szCs w:val="20"/>
                <w:lang w:val="uk-UA"/>
              </w:rPr>
              <w:br/>
              <w:t>чинної ліцензії або документа дозвільного характеру на провадження виду господарської діяльності,</w:t>
            </w:r>
            <w:r w:rsidRPr="00755CDE">
              <w:rPr>
                <w:rFonts w:ascii="Times New Roman" w:hAnsi="Times New Roman" w:cs="Times New Roman"/>
                <w:sz w:val="20"/>
                <w:szCs w:val="20"/>
                <w:lang w:val="uk-UA"/>
              </w:rPr>
              <w:br/>
              <w:t>якщо отримання дозволу або ліцензії на провадження такого виду діяльності передбачено законом.</w:t>
            </w:r>
            <w:r w:rsidRPr="00755CDE">
              <w:rPr>
                <w:rFonts w:ascii="Times New Roman" w:hAnsi="Times New Roman" w:cs="Times New Roman"/>
                <w:sz w:val="20"/>
                <w:szCs w:val="20"/>
                <w:lang w:val="uk-UA"/>
              </w:rPr>
              <w:br/>
            </w:r>
            <w:r w:rsidRPr="00755CDE">
              <w:rPr>
                <w:rFonts w:ascii="Times New Roman" w:hAnsi="Times New Roman" w:cs="Times New Roman"/>
                <w:sz w:val="20"/>
                <w:szCs w:val="20"/>
              </w:rPr>
              <w:t>Замість довідки довільної форми учасник може надати чинну ліцензію або документ дозвільного</w:t>
            </w:r>
            <w:r w:rsidRPr="00755CDE">
              <w:rPr>
                <w:rFonts w:ascii="Times New Roman" w:hAnsi="Times New Roman" w:cs="Times New Roman"/>
                <w:sz w:val="20"/>
                <w:szCs w:val="20"/>
              </w:rPr>
              <w:br/>
              <w:t>характеру.</w:t>
            </w:r>
          </w:p>
        </w:tc>
      </w:tr>
      <w:tr w:rsidR="008B0DA7" w:rsidRPr="00755CDE" w:rsidTr="0092206D">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Pr="00755CDE" w:rsidRDefault="000C6917" w:rsidP="00FC4157">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3</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Pr="00755CDE" w:rsidRDefault="0066120C" w:rsidP="00727197">
            <w:pPr>
              <w:spacing w:after="0" w:line="240" w:lineRule="auto"/>
              <w:jc w:val="both"/>
              <w:rPr>
                <w:rFonts w:ascii="Times New Roman" w:eastAsia="Times New Roman" w:hAnsi="Times New Roman" w:cs="Times New Roman"/>
                <w:lang w:val="uk-UA"/>
              </w:rPr>
            </w:pPr>
            <w:r w:rsidRPr="00755CDE">
              <w:rPr>
                <w:rFonts w:ascii="Times New Roman" w:eastAsia="Times New Roman" w:hAnsi="Times New Roman" w:cs="Times New Roman"/>
                <w:color w:val="000000"/>
                <w:lang w:val="uk-UA"/>
              </w:rPr>
              <w:t xml:space="preserve">Достовірна інформація у вигляді довідки довільної форми, </w:t>
            </w:r>
            <w:r w:rsidRPr="00755CDE">
              <w:rPr>
                <w:rFonts w:ascii="Times New Roman" w:eastAsia="Times New Roman" w:hAnsi="Times New Roman" w:cs="Times New Roman"/>
                <w:lang w:val="uk-UA"/>
              </w:rPr>
              <w:t>у</w:t>
            </w:r>
            <w:r w:rsidRPr="00755CDE">
              <w:rPr>
                <w:rFonts w:ascii="Times New Roman" w:eastAsia="Times New Roman" w:hAnsi="Times New Roman" w:cs="Times New Roman"/>
                <w:color w:val="000000"/>
                <w:lang w:val="uk-UA"/>
              </w:rPr>
              <w:t xml:space="preserve"> якій зазначити </w:t>
            </w:r>
            <w:r w:rsidR="00727197" w:rsidRPr="00755CDE">
              <w:rPr>
                <w:rFonts w:ascii="Times New Roman" w:eastAsia="Times New Roman" w:hAnsi="Times New Roman" w:cs="Times New Roman"/>
                <w:color w:val="000000"/>
                <w:lang w:val="uk-UA"/>
              </w:rPr>
              <w:t>статус учасника як платника податку (платника ПДВ, єдиного податку чи перебування на іншій системі оподаткування)</w:t>
            </w:r>
            <w:r w:rsidRPr="00755CDE">
              <w:rPr>
                <w:rFonts w:ascii="Times New Roman" w:eastAsia="Times New Roman" w:hAnsi="Times New Roman" w:cs="Times New Roman"/>
                <w:color w:val="000000"/>
                <w:lang w:val="uk-UA"/>
              </w:rPr>
              <w:t xml:space="preserve">. </w:t>
            </w:r>
            <w:proofErr w:type="gramStart"/>
            <w:r w:rsidRPr="00755CDE">
              <w:rPr>
                <w:rFonts w:ascii="Times New Roman" w:eastAsia="Times New Roman" w:hAnsi="Times New Roman" w:cs="Times New Roman"/>
                <w:i/>
                <w:color w:val="000000"/>
              </w:rPr>
              <w:t xml:space="preserve">Замість довідки довільної форми учасник може надати </w:t>
            </w:r>
            <w:r w:rsidR="00727197" w:rsidRPr="00755CDE">
              <w:rPr>
                <w:rFonts w:ascii="Times New Roman" w:eastAsia="Times New Roman" w:hAnsi="Times New Roman" w:cs="Times New Roman"/>
                <w:i/>
                <w:color w:val="000000"/>
                <w:lang w:val="uk-UA"/>
              </w:rPr>
              <w:t>копію відповідного документу)</w:t>
            </w:r>
            <w:proofErr w:type="gramEnd"/>
          </w:p>
        </w:tc>
      </w:tr>
      <w:tr w:rsidR="00807AF3" w:rsidRPr="00755CDE" w:rsidTr="0092206D">
        <w:trPr>
          <w:trHeight w:val="30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7AF3" w:rsidRPr="00755CDE" w:rsidRDefault="000C6917" w:rsidP="00FC4157">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4</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7AF3" w:rsidRPr="00755CDE" w:rsidRDefault="00807AF3" w:rsidP="007D10EE">
            <w:pPr>
              <w:spacing w:after="0" w:line="240" w:lineRule="auto"/>
              <w:jc w:val="both"/>
              <w:rPr>
                <w:rFonts w:ascii="Times New Roman" w:hAnsi="Times New Roman" w:cs="Times New Roman"/>
                <w:color w:val="000000"/>
                <w:lang w:val="uk-UA"/>
              </w:rPr>
            </w:pPr>
            <w:r w:rsidRPr="00755CDE">
              <w:rPr>
                <w:rFonts w:ascii="Times New Roman" w:hAnsi="Times New Roman" w:cs="Times New Roman"/>
                <w:color w:val="000000"/>
              </w:rPr>
              <w:t>Лист – згода (складений в довільній формі) про те, що учасник погоджується з проектом договору, викладеним в Дода</w:t>
            </w:r>
            <w:r w:rsidR="00732686" w:rsidRPr="00755CDE">
              <w:rPr>
                <w:rFonts w:ascii="Times New Roman" w:hAnsi="Times New Roman" w:cs="Times New Roman"/>
                <w:color w:val="000000"/>
              </w:rPr>
              <w:t>тку 3 до тендерної документації</w:t>
            </w:r>
            <w:r w:rsidR="00732686" w:rsidRPr="00755CDE">
              <w:rPr>
                <w:rFonts w:ascii="Times New Roman" w:hAnsi="Times New Roman" w:cs="Times New Roman"/>
                <w:color w:val="000000"/>
                <w:lang w:val="uk-UA"/>
              </w:rPr>
              <w:t xml:space="preserve">, </w:t>
            </w:r>
            <w:proofErr w:type="gramStart"/>
            <w:r w:rsidR="00732686" w:rsidRPr="00755CDE">
              <w:rPr>
                <w:rFonts w:ascii="Times New Roman" w:hAnsi="Times New Roman" w:cs="Times New Roman"/>
                <w:color w:val="000000"/>
                <w:lang w:val="uk-UA"/>
              </w:rPr>
              <w:t>п</w:t>
            </w:r>
            <w:proofErr w:type="gramEnd"/>
            <w:r w:rsidR="00732686" w:rsidRPr="00755CDE">
              <w:rPr>
                <w:rFonts w:ascii="Times New Roman" w:hAnsi="Times New Roman" w:cs="Times New Roman"/>
                <w:color w:val="000000"/>
                <w:lang w:val="uk-UA"/>
              </w:rPr>
              <w:t xml:space="preserve">ідписаний уповноваженою особою Учасника </w:t>
            </w:r>
            <w:r w:rsidR="00732686" w:rsidRPr="00755CDE">
              <w:rPr>
                <w:rFonts w:ascii="Times New Roman" w:eastAsia="Arial" w:hAnsi="Times New Roman" w:cs="Times New Roman"/>
                <w:lang w:val="uk-UA" w:eastAsia="zh-CN"/>
              </w:rPr>
              <w:t>і скріплений печаткою (для Учасників, які здійснюють діяльність з печаткою)</w:t>
            </w:r>
            <w:r w:rsidR="007D10EE" w:rsidRPr="00755CDE">
              <w:rPr>
                <w:rFonts w:ascii="Times New Roman" w:eastAsia="Arial" w:hAnsi="Times New Roman" w:cs="Times New Roman"/>
                <w:lang w:val="uk-UA" w:eastAsia="zh-CN"/>
              </w:rPr>
              <w:t>.</w:t>
            </w:r>
          </w:p>
        </w:tc>
      </w:tr>
      <w:tr w:rsidR="00666638" w:rsidRPr="00B72B40" w:rsidTr="0092206D">
        <w:trPr>
          <w:trHeight w:val="34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6638" w:rsidRPr="00B72B40" w:rsidRDefault="000C6917" w:rsidP="00FC4157">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5</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6638" w:rsidRPr="0044672D" w:rsidRDefault="00B72B40" w:rsidP="009459D5">
            <w:pPr>
              <w:spacing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І</w:t>
            </w:r>
            <w:r w:rsidRPr="00B72B40">
              <w:rPr>
                <w:rFonts w:ascii="Times New Roman" w:eastAsia="Times New Roman" w:hAnsi="Times New Roman" w:cs="Times New Roman"/>
                <w:color w:val="000000"/>
              </w:rPr>
              <w:t xml:space="preserve">нформація про учасника </w:t>
            </w:r>
            <w:r w:rsidR="004B5F93">
              <w:rPr>
                <w:rFonts w:ascii="Times New Roman" w:eastAsia="Times New Roman" w:hAnsi="Times New Roman" w:cs="Times New Roman"/>
                <w:color w:val="000000"/>
              </w:rPr>
              <w:t xml:space="preserve">(Додаток </w:t>
            </w:r>
            <w:r w:rsidR="004B5F93">
              <w:rPr>
                <w:rFonts w:ascii="Times New Roman" w:eastAsia="Times New Roman" w:hAnsi="Times New Roman" w:cs="Times New Roman"/>
                <w:color w:val="000000"/>
                <w:lang w:val="uk-UA"/>
              </w:rPr>
              <w:t>4</w:t>
            </w:r>
            <w:r w:rsidRPr="00B72B40">
              <w:rPr>
                <w:rFonts w:ascii="Times New Roman" w:eastAsia="Times New Roman" w:hAnsi="Times New Roman" w:cs="Times New Roman"/>
                <w:color w:val="000000"/>
              </w:rPr>
              <w:t>)</w:t>
            </w:r>
            <w:r w:rsidR="0044672D">
              <w:rPr>
                <w:rFonts w:ascii="Times New Roman" w:eastAsia="Times New Roman" w:hAnsi="Times New Roman" w:cs="Times New Roman"/>
                <w:color w:val="000000"/>
                <w:lang w:val="uk-UA"/>
              </w:rPr>
              <w:t>.</w:t>
            </w:r>
          </w:p>
        </w:tc>
      </w:tr>
      <w:tr w:rsidR="00CE2DB2" w:rsidRPr="00530757" w:rsidTr="0092206D">
        <w:trPr>
          <w:trHeight w:val="34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DB2" w:rsidRPr="00530757" w:rsidRDefault="000C6917" w:rsidP="00FC415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6</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DB2" w:rsidRPr="00530757" w:rsidRDefault="00CE2DB2" w:rsidP="00FC4157">
            <w:pPr>
              <w:spacing w:after="0" w:line="240" w:lineRule="auto"/>
              <w:jc w:val="both"/>
              <w:rPr>
                <w:rFonts w:ascii="Times New Roman" w:hAnsi="Times New Roman" w:cs="Times New Roman"/>
                <w:sz w:val="20"/>
                <w:szCs w:val="20"/>
                <w:lang w:val="uk-UA"/>
              </w:rPr>
            </w:pPr>
            <w:r w:rsidRPr="00530757">
              <w:rPr>
                <w:rFonts w:ascii="Times New Roman" w:hAnsi="Times New Roman" w:cs="Times New Roman"/>
                <w:sz w:val="20"/>
                <w:szCs w:val="20"/>
                <w:lang w:val="uk-UA"/>
              </w:rPr>
              <w:t>Лист-згода на обробку, використання, поширення та доступ до персональних даних, довільної форми на фірмовому бланку.</w:t>
            </w:r>
          </w:p>
        </w:tc>
      </w:tr>
      <w:tr w:rsidR="00EF2EEF" w:rsidRPr="00530757" w:rsidTr="0092206D">
        <w:trPr>
          <w:trHeight w:val="34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2EEF" w:rsidRDefault="00EF2EEF" w:rsidP="00FC415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7</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2EEF" w:rsidRPr="00EF2EEF" w:rsidRDefault="00EF2EEF" w:rsidP="00EF2EEF">
            <w:pPr>
              <w:spacing w:after="0" w:line="240" w:lineRule="auto"/>
              <w:jc w:val="both"/>
              <w:rPr>
                <w:rFonts w:ascii="Times New Roman" w:eastAsia="Times New Roman" w:hAnsi="Times New Roman" w:cs="Times New Roman"/>
                <w:sz w:val="20"/>
                <w:szCs w:val="20"/>
                <w:lang w:val="uk-UA"/>
              </w:rPr>
            </w:pPr>
            <w:r w:rsidRPr="00EF2EEF">
              <w:rPr>
                <w:rFonts w:ascii="Times New Roman" w:eastAsia="Times New Roman" w:hAnsi="Times New Roman" w:cs="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EF2EEF" w:rsidRPr="00530757" w:rsidRDefault="00EF2EEF" w:rsidP="00EF2EEF">
            <w:pPr>
              <w:spacing w:after="0" w:line="240" w:lineRule="auto"/>
              <w:jc w:val="both"/>
              <w:rPr>
                <w:rFonts w:ascii="Times New Roman" w:hAnsi="Times New Roman" w:cs="Times New Roman"/>
                <w:sz w:val="20"/>
                <w:szCs w:val="20"/>
                <w:lang w:val="uk-UA"/>
              </w:rPr>
            </w:pPr>
            <w:r w:rsidRPr="00EF2EEF">
              <w:rPr>
                <w:rFonts w:ascii="Times New Roman" w:eastAsia="Times New Roman" w:hAnsi="Times New Roman" w:cs="Times New Roman"/>
                <w:sz w:val="20"/>
                <w:szCs w:val="20"/>
                <w:lang w:val="uk-UA"/>
              </w:rPr>
              <w:t xml:space="preserve"> </w:t>
            </w:r>
            <w:r w:rsidRPr="00071A17">
              <w:rPr>
                <w:rFonts w:ascii="Times New Roman" w:eastAsia="Times New Roman" w:hAnsi="Times New Roman" w:cs="Times New Roman"/>
                <w:sz w:val="20"/>
                <w:szCs w:val="20"/>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071A17">
              <w:rPr>
                <w:rFonts w:ascii="Times New Roman" w:eastAsia="Times New Roman" w:hAnsi="Times New Roman" w:cs="Times New Roman"/>
                <w:sz w:val="20"/>
                <w:szCs w:val="20"/>
                <w:lang w:val="uk-UA"/>
              </w:rPr>
              <w:br/>
              <w:t xml:space="preserve"> </w:t>
            </w:r>
            <w:r w:rsidRPr="00071A17">
              <w:rPr>
                <w:rFonts w:ascii="Times New Roman" w:eastAsia="Times New Roman" w:hAnsi="Times New Roman" w:cs="Times New Roman"/>
                <w:i/>
                <w:sz w:val="20"/>
                <w:szCs w:val="20"/>
                <w:lang w:val="uk-UA"/>
              </w:rPr>
              <w:t>або</w:t>
            </w:r>
            <w:r w:rsidRPr="00071A17">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r w:rsidRPr="00071A17">
              <w:rPr>
                <w:rFonts w:ascii="Times New Roman" w:eastAsia="Times New Roman" w:hAnsi="Times New Roman" w:cs="Times New Roman"/>
                <w:sz w:val="20"/>
                <w:szCs w:val="20"/>
                <w:lang w:val="uk-UA"/>
              </w:rPr>
              <w:br/>
              <w:t xml:space="preserve"> </w:t>
            </w:r>
            <w:r w:rsidRPr="00071A17">
              <w:rPr>
                <w:rFonts w:ascii="Times New Roman" w:eastAsia="Times New Roman" w:hAnsi="Times New Roman" w:cs="Times New Roman"/>
                <w:i/>
                <w:sz w:val="20"/>
                <w:szCs w:val="20"/>
                <w:lang w:val="uk-UA"/>
              </w:rPr>
              <w:t>або</w:t>
            </w:r>
            <w:r w:rsidRPr="00071A17">
              <w:rPr>
                <w:rFonts w:ascii="Times New Roman" w:eastAsia="Times New Roman" w:hAnsi="Times New Roman" w:cs="Times New Roman"/>
                <w:i/>
                <w:sz w:val="20"/>
                <w:szCs w:val="20"/>
                <w:lang w:val="uk-UA"/>
              </w:rPr>
              <w:br/>
            </w:r>
            <w:r w:rsidRPr="00071A17">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r w:rsidRPr="00071A17">
              <w:rPr>
                <w:rFonts w:ascii="Times New Roman" w:eastAsia="Times New Roman" w:hAnsi="Times New Roman" w:cs="Times New Roman"/>
                <w:sz w:val="20"/>
                <w:szCs w:val="20"/>
                <w:lang w:val="uk-UA"/>
              </w:rPr>
              <w:br/>
            </w:r>
            <w:r w:rsidRPr="00071A17">
              <w:rPr>
                <w:rFonts w:ascii="Times New Roman" w:eastAsia="Times New Roman" w:hAnsi="Times New Roman" w:cs="Times New Roman"/>
                <w:i/>
                <w:sz w:val="20"/>
                <w:szCs w:val="20"/>
                <w:lang w:val="uk-UA"/>
              </w:rPr>
              <w:t xml:space="preserve"> або</w:t>
            </w:r>
            <w:r w:rsidRPr="00071A17">
              <w:rPr>
                <w:rFonts w:ascii="Times New Roman" w:eastAsia="Times New Roman" w:hAnsi="Times New Roman" w:cs="Times New Roman"/>
                <w:sz w:val="20"/>
                <w:szCs w:val="20"/>
                <w:lang w:val="uk-UA"/>
              </w:rPr>
              <w:br/>
            </w:r>
            <w:r w:rsidRPr="00071A17">
              <w:rPr>
                <w:rFonts w:ascii="Times New Roman" w:eastAsia="Times New Roman" w:hAnsi="Times New Roman" w:cs="Times New Roman"/>
                <w:sz w:val="20"/>
                <w:szCs w:val="20"/>
                <w:lang w:val="uk-UA"/>
              </w:rPr>
              <w:lastRenderedPageBreak/>
              <w:t xml:space="preserve"> •    посвідчення особи, якій надано тимчасовий захист в Україні,</w:t>
            </w:r>
            <w:r w:rsidRPr="00071A17">
              <w:rPr>
                <w:rFonts w:ascii="Times New Roman" w:eastAsia="Times New Roman" w:hAnsi="Times New Roman" w:cs="Times New Roman"/>
                <w:sz w:val="20"/>
                <w:szCs w:val="20"/>
                <w:lang w:val="uk-UA"/>
              </w:rPr>
              <w:br/>
            </w:r>
            <w:r w:rsidRPr="00071A17">
              <w:rPr>
                <w:rFonts w:ascii="Times New Roman" w:eastAsia="Times New Roman" w:hAnsi="Times New Roman" w:cs="Times New Roman"/>
                <w:i/>
                <w:sz w:val="20"/>
                <w:szCs w:val="20"/>
                <w:lang w:val="uk-UA"/>
              </w:rPr>
              <w:t xml:space="preserve"> або</w:t>
            </w:r>
            <w:r w:rsidRPr="00071A17">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071A17">
              <w:rPr>
                <w:rFonts w:ascii="Times New Roman" w:eastAsia="Times New Roman" w:hAnsi="Times New Roman" w:cs="Times New Roman"/>
                <w:sz w:val="20"/>
                <w:szCs w:val="20"/>
                <w:lang w:val="uk-UA"/>
              </w:rPr>
              <w:br/>
            </w:r>
            <w:r w:rsidRPr="00071A17">
              <w:rPr>
                <w:rFonts w:ascii="Times New Roman" w:eastAsia="Times New Roman" w:hAnsi="Times New Roman" w:cs="Times New Roman"/>
                <w:sz w:val="20"/>
                <w:szCs w:val="20"/>
                <w:lang w:val="uk-UA"/>
              </w:rPr>
              <w:br/>
              <w:t xml:space="preserve"> </w:t>
            </w:r>
            <w:r>
              <w:rPr>
                <w:rFonts w:ascii="Times New Roman" w:eastAsia="Times New Roman" w:hAnsi="Times New Roman" w:cs="Times New Roman"/>
                <w:sz w:val="20"/>
                <w:szCs w:val="20"/>
              </w:rPr>
              <w:t xml:space="preserve">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w:t>
            </w:r>
            <w:proofErr w:type="gramStart"/>
            <w:r>
              <w:rPr>
                <w:rFonts w:ascii="Times New Roman" w:eastAsia="Times New Roman" w:hAnsi="Times New Roman" w:cs="Times New Roman"/>
                <w:sz w:val="20"/>
                <w:szCs w:val="20"/>
              </w:rPr>
              <w:t>у</w:t>
            </w:r>
            <w:proofErr w:type="gramEnd"/>
            <w:r>
              <w:rPr>
                <w:rFonts w:ascii="Times New Roman" w:eastAsia="Times New Roman" w:hAnsi="Times New Roman" w:cs="Times New Roman"/>
                <w:sz w:val="20"/>
                <w:szCs w:val="20"/>
              </w:rPr>
              <w:t xml:space="preserve">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w:t>
            </w:r>
            <w:proofErr w:type="gramStart"/>
            <w:r>
              <w:rPr>
                <w:rFonts w:ascii="Times New Roman" w:eastAsia="Times New Roman" w:hAnsi="Times New Roman" w:cs="Times New Roman"/>
                <w:sz w:val="20"/>
                <w:szCs w:val="20"/>
              </w:rPr>
              <w:t>р</w:t>
            </w:r>
            <w:proofErr w:type="gramEnd"/>
            <w:r>
              <w:rPr>
                <w:rFonts w:ascii="Times New Roman" w:eastAsia="Times New Roman" w:hAnsi="Times New Roman" w:cs="Times New Roman"/>
                <w:sz w:val="20"/>
                <w:szCs w:val="20"/>
              </w:rPr>
              <w:t xml:space="preserve">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8B0DA7" w:rsidRPr="00FC4157" w:rsidRDefault="008B0DA7">
      <w:pPr>
        <w:spacing w:after="0" w:line="240" w:lineRule="auto"/>
        <w:rPr>
          <w:rFonts w:ascii="Times New Roman" w:eastAsia="Times New Roman" w:hAnsi="Times New Roman" w:cs="Times New Roman"/>
          <w:sz w:val="20"/>
          <w:szCs w:val="20"/>
          <w:lang w:val="uk-UA"/>
        </w:rPr>
      </w:pPr>
      <w:bookmarkStart w:id="0" w:name="_GoBack"/>
      <w:bookmarkEnd w:id="0"/>
    </w:p>
    <w:sectPr w:rsidR="008B0DA7" w:rsidRPr="00FC4157" w:rsidSect="00B00BC1">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D60C1"/>
    <w:multiLevelType w:val="multilevel"/>
    <w:tmpl w:val="54BE77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A115543"/>
    <w:multiLevelType w:val="multilevel"/>
    <w:tmpl w:val="75C80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60FF4"/>
    <w:multiLevelType w:val="multilevel"/>
    <w:tmpl w:val="790E7B74"/>
    <w:lvl w:ilvl="0">
      <w:start w:val="1"/>
      <w:numFmt w:val="decimal"/>
      <w:lvlText w:val="%1."/>
      <w:lvlJc w:val="left"/>
      <w:pPr>
        <w:ind w:left="465" w:hanging="465"/>
      </w:pPr>
      <w:rPr>
        <w:rFonts w:eastAsia="Lucida Sans Unicode" w:hint="default"/>
      </w:rPr>
    </w:lvl>
    <w:lvl w:ilvl="1">
      <w:start w:val="1"/>
      <w:numFmt w:val="decimal"/>
      <w:lvlText w:val="%1.%2."/>
      <w:lvlJc w:val="left"/>
      <w:pPr>
        <w:ind w:left="465" w:hanging="465"/>
      </w:pPr>
      <w:rPr>
        <w:rFonts w:eastAsia="Lucida Sans Unicode" w:hint="default"/>
      </w:rPr>
    </w:lvl>
    <w:lvl w:ilvl="2">
      <w:start w:val="1"/>
      <w:numFmt w:val="decimal"/>
      <w:lvlText w:val="%1.%2.%3."/>
      <w:lvlJc w:val="left"/>
      <w:pPr>
        <w:ind w:left="720" w:hanging="720"/>
      </w:pPr>
      <w:rPr>
        <w:rFonts w:eastAsia="Lucida Sans Unicode" w:hint="default"/>
      </w:rPr>
    </w:lvl>
    <w:lvl w:ilvl="3">
      <w:start w:val="1"/>
      <w:numFmt w:val="decimal"/>
      <w:lvlText w:val="%1.%2.%3.%4."/>
      <w:lvlJc w:val="left"/>
      <w:pPr>
        <w:ind w:left="720" w:hanging="720"/>
      </w:pPr>
      <w:rPr>
        <w:rFonts w:eastAsia="Lucida Sans Unicode" w:hint="default"/>
      </w:rPr>
    </w:lvl>
    <w:lvl w:ilvl="4">
      <w:start w:val="1"/>
      <w:numFmt w:val="decimal"/>
      <w:lvlText w:val="%1.%2.%3.%4.%5."/>
      <w:lvlJc w:val="left"/>
      <w:pPr>
        <w:ind w:left="1080" w:hanging="1080"/>
      </w:pPr>
      <w:rPr>
        <w:rFonts w:eastAsia="Lucida Sans Unicode" w:hint="default"/>
      </w:rPr>
    </w:lvl>
    <w:lvl w:ilvl="5">
      <w:start w:val="1"/>
      <w:numFmt w:val="decimal"/>
      <w:lvlText w:val="%1.%2.%3.%4.%5.%6."/>
      <w:lvlJc w:val="left"/>
      <w:pPr>
        <w:ind w:left="1080" w:hanging="1080"/>
      </w:pPr>
      <w:rPr>
        <w:rFonts w:eastAsia="Lucida Sans Unicode" w:hint="default"/>
      </w:rPr>
    </w:lvl>
    <w:lvl w:ilvl="6">
      <w:start w:val="1"/>
      <w:numFmt w:val="decimal"/>
      <w:lvlText w:val="%1.%2.%3.%4.%5.%6.%7."/>
      <w:lvlJc w:val="left"/>
      <w:pPr>
        <w:ind w:left="1080" w:hanging="1080"/>
      </w:pPr>
      <w:rPr>
        <w:rFonts w:eastAsia="Lucida Sans Unicode" w:hint="default"/>
      </w:rPr>
    </w:lvl>
    <w:lvl w:ilvl="7">
      <w:start w:val="1"/>
      <w:numFmt w:val="decimal"/>
      <w:lvlText w:val="%1.%2.%3.%4.%5.%6.%7.%8."/>
      <w:lvlJc w:val="left"/>
      <w:pPr>
        <w:ind w:left="1440" w:hanging="1440"/>
      </w:pPr>
      <w:rPr>
        <w:rFonts w:eastAsia="Lucida Sans Unicode" w:hint="default"/>
      </w:rPr>
    </w:lvl>
    <w:lvl w:ilvl="8">
      <w:start w:val="1"/>
      <w:numFmt w:val="decimal"/>
      <w:lvlText w:val="%1.%2.%3.%4.%5.%6.%7.%8.%9."/>
      <w:lvlJc w:val="left"/>
      <w:pPr>
        <w:ind w:left="1440" w:hanging="1440"/>
      </w:pPr>
      <w:rPr>
        <w:rFonts w:eastAsia="Lucida Sans Unicode" w:hint="default"/>
      </w:rPr>
    </w:lvl>
  </w:abstractNum>
  <w:abstractNum w:abstractNumId="3">
    <w:nsid w:val="12A20108"/>
    <w:multiLevelType w:val="multilevel"/>
    <w:tmpl w:val="75943A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5">
    <w:nsid w:val="213E78FA"/>
    <w:multiLevelType w:val="multilevel"/>
    <w:tmpl w:val="E026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5C017D"/>
    <w:multiLevelType w:val="multilevel"/>
    <w:tmpl w:val="A33A5086"/>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7">
    <w:nsid w:val="3C8913B7"/>
    <w:multiLevelType w:val="multilevel"/>
    <w:tmpl w:val="04A81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AA3F17"/>
    <w:multiLevelType w:val="multilevel"/>
    <w:tmpl w:val="2D38349E"/>
    <w:lvl w:ilvl="0">
      <w:start w:val="1"/>
      <w:numFmt w:val="decimal"/>
      <w:lvlText w:val="%1."/>
      <w:lvlJc w:val="left"/>
      <w:pPr>
        <w:ind w:left="360" w:hanging="360"/>
      </w:pPr>
      <w:rPr>
        <w:rFonts w:ascii="Calibri" w:eastAsia="Calibri" w:hAnsi="Calibri" w:cs="Calibri" w:hint="default"/>
        <w:sz w:val="24"/>
      </w:rPr>
    </w:lvl>
    <w:lvl w:ilvl="1">
      <w:start w:val="1"/>
      <w:numFmt w:val="decimal"/>
      <w:lvlText w:val="%1.%2."/>
      <w:lvlJc w:val="left"/>
      <w:pPr>
        <w:ind w:left="460" w:hanging="360"/>
      </w:pPr>
      <w:rPr>
        <w:rFonts w:ascii="Calibri" w:eastAsia="Calibri" w:hAnsi="Calibri" w:cs="Calibri" w:hint="default"/>
        <w:sz w:val="24"/>
      </w:rPr>
    </w:lvl>
    <w:lvl w:ilvl="2">
      <w:start w:val="1"/>
      <w:numFmt w:val="decimal"/>
      <w:lvlText w:val="%1.%2.%3."/>
      <w:lvlJc w:val="left"/>
      <w:pPr>
        <w:ind w:left="920" w:hanging="720"/>
      </w:pPr>
      <w:rPr>
        <w:rFonts w:ascii="Calibri" w:eastAsia="Calibri" w:hAnsi="Calibri" w:cs="Calibri" w:hint="default"/>
        <w:sz w:val="24"/>
      </w:rPr>
    </w:lvl>
    <w:lvl w:ilvl="3">
      <w:start w:val="1"/>
      <w:numFmt w:val="decimal"/>
      <w:lvlText w:val="%1.%2.%3.%4."/>
      <w:lvlJc w:val="left"/>
      <w:pPr>
        <w:ind w:left="1020" w:hanging="720"/>
      </w:pPr>
      <w:rPr>
        <w:rFonts w:ascii="Calibri" w:eastAsia="Calibri" w:hAnsi="Calibri" w:cs="Calibri" w:hint="default"/>
        <w:sz w:val="24"/>
      </w:rPr>
    </w:lvl>
    <w:lvl w:ilvl="4">
      <w:start w:val="1"/>
      <w:numFmt w:val="decimal"/>
      <w:lvlText w:val="%1.%2.%3.%4.%5."/>
      <w:lvlJc w:val="left"/>
      <w:pPr>
        <w:ind w:left="1480" w:hanging="1080"/>
      </w:pPr>
      <w:rPr>
        <w:rFonts w:ascii="Calibri" w:eastAsia="Calibri" w:hAnsi="Calibri" w:cs="Calibri" w:hint="default"/>
        <w:sz w:val="24"/>
      </w:rPr>
    </w:lvl>
    <w:lvl w:ilvl="5">
      <w:start w:val="1"/>
      <w:numFmt w:val="decimal"/>
      <w:lvlText w:val="%1.%2.%3.%4.%5.%6."/>
      <w:lvlJc w:val="left"/>
      <w:pPr>
        <w:ind w:left="1580" w:hanging="1080"/>
      </w:pPr>
      <w:rPr>
        <w:rFonts w:ascii="Calibri" w:eastAsia="Calibri" w:hAnsi="Calibri" w:cs="Calibri" w:hint="default"/>
        <w:sz w:val="24"/>
      </w:rPr>
    </w:lvl>
    <w:lvl w:ilvl="6">
      <w:start w:val="1"/>
      <w:numFmt w:val="decimal"/>
      <w:lvlText w:val="%1.%2.%3.%4.%5.%6.%7."/>
      <w:lvlJc w:val="left"/>
      <w:pPr>
        <w:ind w:left="1680" w:hanging="1080"/>
      </w:pPr>
      <w:rPr>
        <w:rFonts w:ascii="Calibri" w:eastAsia="Calibri" w:hAnsi="Calibri" w:cs="Calibri" w:hint="default"/>
        <w:sz w:val="24"/>
      </w:rPr>
    </w:lvl>
    <w:lvl w:ilvl="7">
      <w:start w:val="1"/>
      <w:numFmt w:val="decimal"/>
      <w:lvlText w:val="%1.%2.%3.%4.%5.%6.%7.%8."/>
      <w:lvlJc w:val="left"/>
      <w:pPr>
        <w:ind w:left="2140" w:hanging="1440"/>
      </w:pPr>
      <w:rPr>
        <w:rFonts w:ascii="Calibri" w:eastAsia="Calibri" w:hAnsi="Calibri" w:cs="Calibri" w:hint="default"/>
        <w:sz w:val="24"/>
      </w:rPr>
    </w:lvl>
    <w:lvl w:ilvl="8">
      <w:start w:val="1"/>
      <w:numFmt w:val="decimal"/>
      <w:lvlText w:val="%1.%2.%3.%4.%5.%6.%7.%8.%9."/>
      <w:lvlJc w:val="left"/>
      <w:pPr>
        <w:ind w:left="2240" w:hanging="1440"/>
      </w:pPr>
      <w:rPr>
        <w:rFonts w:ascii="Calibri" w:eastAsia="Calibri" w:hAnsi="Calibri" w:cs="Calibri" w:hint="default"/>
        <w:sz w:val="24"/>
      </w:rPr>
    </w:lvl>
  </w:abstractNum>
  <w:abstractNum w:abstractNumId="9">
    <w:nsid w:val="76D34EC3"/>
    <w:multiLevelType w:val="multilevel"/>
    <w:tmpl w:val="8E667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0A5D90"/>
    <w:multiLevelType w:val="multilevel"/>
    <w:tmpl w:val="5F1C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6"/>
  </w:num>
  <w:num w:numId="4">
    <w:abstractNumId w:val="4"/>
  </w:num>
  <w:num w:numId="5">
    <w:abstractNumId w:val="3"/>
  </w:num>
  <w:num w:numId="6">
    <w:abstractNumId w:val="5"/>
  </w:num>
  <w:num w:numId="7">
    <w:abstractNumId w:val="7"/>
  </w:num>
  <w:num w:numId="8">
    <w:abstractNumId w:val="9"/>
  </w:num>
  <w:num w:numId="9">
    <w:abstractNumId w:val="1"/>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hyphenationZone w:val="425"/>
  <w:characterSpacingControl w:val="doNotCompress"/>
  <w:compat/>
  <w:rsids>
    <w:rsidRoot w:val="008B0DA7"/>
    <w:rsid w:val="0003767A"/>
    <w:rsid w:val="00055586"/>
    <w:rsid w:val="00071A17"/>
    <w:rsid w:val="000C6917"/>
    <w:rsid w:val="000D26C5"/>
    <w:rsid w:val="000D5A40"/>
    <w:rsid w:val="000F6716"/>
    <w:rsid w:val="0010338F"/>
    <w:rsid w:val="00124D37"/>
    <w:rsid w:val="00153258"/>
    <w:rsid w:val="00181EC4"/>
    <w:rsid w:val="0019275A"/>
    <w:rsid w:val="001B4BCA"/>
    <w:rsid w:val="001C4EF8"/>
    <w:rsid w:val="00202D4C"/>
    <w:rsid w:val="002660C7"/>
    <w:rsid w:val="002B3840"/>
    <w:rsid w:val="002E631D"/>
    <w:rsid w:val="00333A5E"/>
    <w:rsid w:val="003462A9"/>
    <w:rsid w:val="00372BAD"/>
    <w:rsid w:val="0037398C"/>
    <w:rsid w:val="00381694"/>
    <w:rsid w:val="0039106E"/>
    <w:rsid w:val="003C3C10"/>
    <w:rsid w:val="003F2B20"/>
    <w:rsid w:val="004243F4"/>
    <w:rsid w:val="00426A40"/>
    <w:rsid w:val="004323C1"/>
    <w:rsid w:val="00436D0E"/>
    <w:rsid w:val="0044672D"/>
    <w:rsid w:val="004560C1"/>
    <w:rsid w:val="00461AC3"/>
    <w:rsid w:val="00470942"/>
    <w:rsid w:val="00476547"/>
    <w:rsid w:val="004938C8"/>
    <w:rsid w:val="004A0574"/>
    <w:rsid w:val="004A4401"/>
    <w:rsid w:val="004B5F93"/>
    <w:rsid w:val="004C38AD"/>
    <w:rsid w:val="004C614A"/>
    <w:rsid w:val="004E23FA"/>
    <w:rsid w:val="00503A57"/>
    <w:rsid w:val="005046FF"/>
    <w:rsid w:val="00507063"/>
    <w:rsid w:val="00530757"/>
    <w:rsid w:val="005375C8"/>
    <w:rsid w:val="005633FD"/>
    <w:rsid w:val="00587116"/>
    <w:rsid w:val="005D07AB"/>
    <w:rsid w:val="005E4FE2"/>
    <w:rsid w:val="006256D4"/>
    <w:rsid w:val="00632972"/>
    <w:rsid w:val="00643A9F"/>
    <w:rsid w:val="0066120C"/>
    <w:rsid w:val="00666638"/>
    <w:rsid w:val="006708D6"/>
    <w:rsid w:val="006A0771"/>
    <w:rsid w:val="006B30D2"/>
    <w:rsid w:val="006C35BD"/>
    <w:rsid w:val="006F5108"/>
    <w:rsid w:val="00727197"/>
    <w:rsid w:val="00732686"/>
    <w:rsid w:val="00752D65"/>
    <w:rsid w:val="007531DE"/>
    <w:rsid w:val="00755CDE"/>
    <w:rsid w:val="007A5E2C"/>
    <w:rsid w:val="007A7B29"/>
    <w:rsid w:val="007B0E71"/>
    <w:rsid w:val="007B7FD8"/>
    <w:rsid w:val="007D103A"/>
    <w:rsid w:val="007D10EE"/>
    <w:rsid w:val="00807A64"/>
    <w:rsid w:val="00807AF3"/>
    <w:rsid w:val="0084650C"/>
    <w:rsid w:val="00854E06"/>
    <w:rsid w:val="00890810"/>
    <w:rsid w:val="008935B5"/>
    <w:rsid w:val="008A4A79"/>
    <w:rsid w:val="008B0DA7"/>
    <w:rsid w:val="008C3D87"/>
    <w:rsid w:val="008E1034"/>
    <w:rsid w:val="008E2C68"/>
    <w:rsid w:val="008E7BC4"/>
    <w:rsid w:val="00907487"/>
    <w:rsid w:val="0092206D"/>
    <w:rsid w:val="00927483"/>
    <w:rsid w:val="009459D5"/>
    <w:rsid w:val="00950A02"/>
    <w:rsid w:val="00993DFE"/>
    <w:rsid w:val="009972D7"/>
    <w:rsid w:val="009A7DAF"/>
    <w:rsid w:val="009F586D"/>
    <w:rsid w:val="00A434D8"/>
    <w:rsid w:val="00A8420F"/>
    <w:rsid w:val="00AB7EAC"/>
    <w:rsid w:val="00AD520C"/>
    <w:rsid w:val="00B00BC1"/>
    <w:rsid w:val="00B062F0"/>
    <w:rsid w:val="00B552B9"/>
    <w:rsid w:val="00B72B40"/>
    <w:rsid w:val="00B9229B"/>
    <w:rsid w:val="00BB5AD3"/>
    <w:rsid w:val="00BC228E"/>
    <w:rsid w:val="00C1169D"/>
    <w:rsid w:val="00C40497"/>
    <w:rsid w:val="00C72683"/>
    <w:rsid w:val="00CA133E"/>
    <w:rsid w:val="00CE2DB2"/>
    <w:rsid w:val="00CF5ACF"/>
    <w:rsid w:val="00D2625B"/>
    <w:rsid w:val="00D42269"/>
    <w:rsid w:val="00D57AC4"/>
    <w:rsid w:val="00D70ED9"/>
    <w:rsid w:val="00D8294E"/>
    <w:rsid w:val="00D91A55"/>
    <w:rsid w:val="00DE1B2F"/>
    <w:rsid w:val="00DE3FEF"/>
    <w:rsid w:val="00E762CE"/>
    <w:rsid w:val="00ED1100"/>
    <w:rsid w:val="00ED129C"/>
    <w:rsid w:val="00EF0FDA"/>
    <w:rsid w:val="00EF2EEF"/>
    <w:rsid w:val="00F42632"/>
    <w:rsid w:val="00F82107"/>
    <w:rsid w:val="00FC4157"/>
    <w:rsid w:val="00FD56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BC1"/>
  </w:style>
  <w:style w:type="paragraph" w:styleId="1">
    <w:name w:val="heading 1"/>
    <w:basedOn w:val="a"/>
    <w:next w:val="a"/>
    <w:rsid w:val="00B00BC1"/>
    <w:pPr>
      <w:keepNext/>
      <w:keepLines/>
      <w:spacing w:before="480" w:after="120"/>
      <w:outlineLvl w:val="0"/>
    </w:pPr>
    <w:rPr>
      <w:b/>
      <w:sz w:val="48"/>
      <w:szCs w:val="48"/>
    </w:rPr>
  </w:style>
  <w:style w:type="paragraph" w:styleId="2">
    <w:name w:val="heading 2"/>
    <w:basedOn w:val="a"/>
    <w:next w:val="a"/>
    <w:rsid w:val="00B00BC1"/>
    <w:pPr>
      <w:keepNext/>
      <w:keepLines/>
      <w:spacing w:before="360" w:after="80"/>
      <w:outlineLvl w:val="1"/>
    </w:pPr>
    <w:rPr>
      <w:b/>
      <w:sz w:val="36"/>
      <w:szCs w:val="36"/>
    </w:rPr>
  </w:style>
  <w:style w:type="paragraph" w:styleId="3">
    <w:name w:val="heading 3"/>
    <w:basedOn w:val="a"/>
    <w:next w:val="a"/>
    <w:rsid w:val="00B00BC1"/>
    <w:pPr>
      <w:keepNext/>
      <w:keepLines/>
      <w:spacing w:before="280" w:after="80"/>
      <w:outlineLvl w:val="2"/>
    </w:pPr>
    <w:rPr>
      <w:b/>
      <w:sz w:val="28"/>
      <w:szCs w:val="28"/>
    </w:rPr>
  </w:style>
  <w:style w:type="paragraph" w:styleId="4">
    <w:name w:val="heading 4"/>
    <w:basedOn w:val="a"/>
    <w:next w:val="a"/>
    <w:rsid w:val="00B00BC1"/>
    <w:pPr>
      <w:keepNext/>
      <w:keepLines/>
      <w:spacing w:before="240" w:after="40"/>
      <w:outlineLvl w:val="3"/>
    </w:pPr>
    <w:rPr>
      <w:b/>
      <w:sz w:val="24"/>
      <w:szCs w:val="24"/>
    </w:rPr>
  </w:style>
  <w:style w:type="paragraph" w:styleId="5">
    <w:name w:val="heading 5"/>
    <w:basedOn w:val="a"/>
    <w:next w:val="a"/>
    <w:rsid w:val="00B00BC1"/>
    <w:pPr>
      <w:keepNext/>
      <w:keepLines/>
      <w:spacing w:before="220" w:after="40"/>
      <w:outlineLvl w:val="4"/>
    </w:pPr>
    <w:rPr>
      <w:b/>
    </w:rPr>
  </w:style>
  <w:style w:type="paragraph" w:styleId="6">
    <w:name w:val="heading 6"/>
    <w:basedOn w:val="a"/>
    <w:next w:val="a"/>
    <w:rsid w:val="00B00B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00BC1"/>
    <w:tblPr>
      <w:tblCellMar>
        <w:top w:w="0" w:type="dxa"/>
        <w:left w:w="0" w:type="dxa"/>
        <w:bottom w:w="0" w:type="dxa"/>
        <w:right w:w="0" w:type="dxa"/>
      </w:tblCellMar>
    </w:tblPr>
  </w:style>
  <w:style w:type="paragraph" w:styleId="a3">
    <w:name w:val="Title"/>
    <w:basedOn w:val="a"/>
    <w:next w:val="a"/>
    <w:rsid w:val="00B00BC1"/>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uiPriority w:val="34"/>
    <w:qFormat/>
    <w:rsid w:val="00562E0D"/>
    <w:pPr>
      <w:ind w:left="720"/>
      <w:contextualSpacing/>
    </w:pPr>
  </w:style>
  <w:style w:type="paragraph" w:styleId="a8">
    <w:name w:val="Subtitle"/>
    <w:basedOn w:val="a"/>
    <w:next w:val="a"/>
    <w:rsid w:val="00B00BC1"/>
    <w:pPr>
      <w:keepNext/>
      <w:keepLines/>
      <w:spacing w:before="360" w:after="80"/>
    </w:pPr>
    <w:rPr>
      <w:rFonts w:ascii="Georgia" w:eastAsia="Georgia" w:hAnsi="Georgia" w:cs="Georgia"/>
      <w:i/>
      <w:color w:val="666666"/>
      <w:sz w:val="48"/>
      <w:szCs w:val="48"/>
    </w:rPr>
  </w:style>
  <w:style w:type="table" w:customStyle="1" w:styleId="a9">
    <w:basedOn w:val="TableNormal"/>
    <w:rsid w:val="00B00BC1"/>
    <w:tblPr>
      <w:tblStyleRowBandSize w:val="1"/>
      <w:tblStyleColBandSize w:val="1"/>
      <w:tblCellMar>
        <w:top w:w="15" w:type="dxa"/>
        <w:left w:w="15" w:type="dxa"/>
        <w:bottom w:w="15" w:type="dxa"/>
        <w:right w:w="15" w:type="dxa"/>
      </w:tblCellMar>
    </w:tblPr>
  </w:style>
  <w:style w:type="table" w:customStyle="1" w:styleId="aa">
    <w:basedOn w:val="TableNormal"/>
    <w:rsid w:val="00B00BC1"/>
    <w:tblPr>
      <w:tblStyleRowBandSize w:val="1"/>
      <w:tblStyleColBandSize w:val="1"/>
      <w:tblCellMar>
        <w:top w:w="15" w:type="dxa"/>
        <w:left w:w="15" w:type="dxa"/>
        <w:bottom w:w="15" w:type="dxa"/>
        <w:right w:w="15" w:type="dxa"/>
      </w:tblCellMar>
    </w:tblPr>
  </w:style>
  <w:style w:type="table" w:customStyle="1" w:styleId="ab">
    <w:basedOn w:val="TableNormal"/>
    <w:rsid w:val="00B00BC1"/>
    <w:tblPr>
      <w:tblStyleRowBandSize w:val="1"/>
      <w:tblStyleColBandSize w:val="1"/>
      <w:tblCellMar>
        <w:top w:w="15" w:type="dxa"/>
        <w:left w:w="15" w:type="dxa"/>
        <w:bottom w:w="15" w:type="dxa"/>
        <w:right w:w="15" w:type="dxa"/>
      </w:tblCellMar>
    </w:tblPr>
  </w:style>
  <w:style w:type="table" w:customStyle="1" w:styleId="ac">
    <w:basedOn w:val="TableNormal"/>
    <w:rsid w:val="00B00BC1"/>
    <w:tblPr>
      <w:tblStyleRowBandSize w:val="1"/>
      <w:tblStyleColBandSize w:val="1"/>
      <w:tblCellMar>
        <w:top w:w="15" w:type="dxa"/>
        <w:left w:w="15" w:type="dxa"/>
        <w:bottom w:w="15" w:type="dxa"/>
        <w:right w:w="15" w:type="dxa"/>
      </w:tblCellMar>
    </w:tblPr>
  </w:style>
  <w:style w:type="table" w:customStyle="1" w:styleId="ad">
    <w:basedOn w:val="TableNormal"/>
    <w:rsid w:val="00B00BC1"/>
    <w:tblPr>
      <w:tblStyleRowBandSize w:val="1"/>
      <w:tblStyleColBandSize w:val="1"/>
      <w:tblCellMar>
        <w:top w:w="15" w:type="dxa"/>
        <w:left w:w="15" w:type="dxa"/>
        <w:bottom w:w="15" w:type="dxa"/>
        <w:right w:w="15" w:type="dxa"/>
      </w:tblCellMar>
    </w:tblPr>
  </w:style>
  <w:style w:type="table" w:customStyle="1" w:styleId="ae">
    <w:basedOn w:val="TableNormal"/>
    <w:rsid w:val="00B00BC1"/>
    <w:tblPr>
      <w:tblStyleRowBandSize w:val="1"/>
      <w:tblStyleColBandSize w:val="1"/>
      <w:tblCellMar>
        <w:top w:w="15" w:type="dxa"/>
        <w:left w:w="15" w:type="dxa"/>
        <w:bottom w:w="15" w:type="dxa"/>
        <w:right w:w="15" w:type="dxa"/>
      </w:tblCellMar>
    </w:tblPr>
  </w:style>
  <w:style w:type="table" w:customStyle="1" w:styleId="af">
    <w:basedOn w:val="TableNormal"/>
    <w:rsid w:val="00B00BC1"/>
    <w:tblPr>
      <w:tblStyleRowBandSize w:val="1"/>
      <w:tblStyleColBandSize w:val="1"/>
      <w:tblCellMar>
        <w:top w:w="15" w:type="dxa"/>
        <w:left w:w="15" w:type="dxa"/>
        <w:bottom w:w="15" w:type="dxa"/>
        <w:right w:w="15" w:type="dxa"/>
      </w:tblCellMar>
    </w:tblPr>
  </w:style>
  <w:style w:type="paragraph" w:customStyle="1" w:styleId="af0">
    <w:name w:val="Содержимое таблицы"/>
    <w:basedOn w:val="a"/>
    <w:rsid w:val="00732686"/>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markedcontent">
    <w:name w:val="markedcontent"/>
    <w:basedOn w:val="a0"/>
    <w:rsid w:val="007A7B29"/>
  </w:style>
  <w:style w:type="paragraph" w:customStyle="1" w:styleId="rvps2">
    <w:name w:val="rvps2"/>
    <w:basedOn w:val="a"/>
    <w:qFormat/>
    <w:rsid w:val="00727197"/>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727197"/>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af1">
    <w:name w:val="Другое"/>
    <w:basedOn w:val="a"/>
    <w:uiPriority w:val="99"/>
    <w:qFormat/>
    <w:rsid w:val="00727197"/>
    <w:pPr>
      <w:widowControl w:val="0"/>
      <w:suppressAutoHyphens/>
      <w:spacing w:after="0" w:line="240" w:lineRule="auto"/>
    </w:pPr>
    <w:rPr>
      <w:rFonts w:ascii="Times New Roman" w:eastAsia="Times New Roman" w:hAnsi="Times New Roman" w:cs="Times New Roman"/>
      <w:sz w:val="20"/>
      <w:szCs w:val="20"/>
      <w:lang w:eastAsia="ru-RU"/>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727197"/>
    <w:rPr>
      <w:rFonts w:ascii="Times New Roman" w:eastAsia="Times New Roman" w:hAnsi="Times New Roman" w:cs="Times New Roman"/>
      <w:sz w:val="24"/>
      <w:szCs w:val="24"/>
      <w:lang w:eastAsia="ru-RU"/>
    </w:rPr>
  </w:style>
  <w:style w:type="table" w:styleId="af2">
    <w:name w:val="Table Grid"/>
    <w:basedOn w:val="a1"/>
    <w:uiPriority w:val="59"/>
    <w:rsid w:val="00727197"/>
    <w:pPr>
      <w:spacing w:after="0" w:line="240" w:lineRule="auto"/>
    </w:pPr>
    <w:rPr>
      <w:rFonts w:asciiTheme="minorHAnsi" w:eastAsiaTheme="minorEastAsia" w:hAnsiTheme="minorHAnsi" w:cstheme="minorBid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x-num-1-0">
    <w:name w:val="docx-num-1-0"/>
    <w:basedOn w:val="a"/>
    <w:rsid w:val="00BB5A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x-num-0-0">
    <w:name w:val="docx-num-0-0"/>
    <w:basedOn w:val="a"/>
    <w:rsid w:val="00BB5A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670605">
      <w:bodyDiv w:val="1"/>
      <w:marLeft w:val="0"/>
      <w:marRight w:val="0"/>
      <w:marTop w:val="0"/>
      <w:marBottom w:val="0"/>
      <w:divBdr>
        <w:top w:val="none" w:sz="0" w:space="0" w:color="auto"/>
        <w:left w:val="none" w:sz="0" w:space="0" w:color="auto"/>
        <w:bottom w:val="none" w:sz="0" w:space="0" w:color="auto"/>
        <w:right w:val="none" w:sz="0" w:space="0" w:color="auto"/>
      </w:divBdr>
    </w:div>
    <w:div w:id="121969740">
      <w:bodyDiv w:val="1"/>
      <w:marLeft w:val="0"/>
      <w:marRight w:val="0"/>
      <w:marTop w:val="0"/>
      <w:marBottom w:val="0"/>
      <w:divBdr>
        <w:top w:val="none" w:sz="0" w:space="0" w:color="auto"/>
        <w:left w:val="none" w:sz="0" w:space="0" w:color="auto"/>
        <w:bottom w:val="none" w:sz="0" w:space="0" w:color="auto"/>
        <w:right w:val="none" w:sz="0" w:space="0" w:color="auto"/>
      </w:divBdr>
    </w:div>
    <w:div w:id="329138755">
      <w:bodyDiv w:val="1"/>
      <w:marLeft w:val="0"/>
      <w:marRight w:val="0"/>
      <w:marTop w:val="0"/>
      <w:marBottom w:val="0"/>
      <w:divBdr>
        <w:top w:val="none" w:sz="0" w:space="0" w:color="auto"/>
        <w:left w:val="none" w:sz="0" w:space="0" w:color="auto"/>
        <w:bottom w:val="none" w:sz="0" w:space="0" w:color="auto"/>
        <w:right w:val="none" w:sz="0" w:space="0" w:color="auto"/>
      </w:divBdr>
    </w:div>
    <w:div w:id="403647816">
      <w:bodyDiv w:val="1"/>
      <w:marLeft w:val="0"/>
      <w:marRight w:val="0"/>
      <w:marTop w:val="0"/>
      <w:marBottom w:val="0"/>
      <w:divBdr>
        <w:top w:val="none" w:sz="0" w:space="0" w:color="auto"/>
        <w:left w:val="none" w:sz="0" w:space="0" w:color="auto"/>
        <w:bottom w:val="none" w:sz="0" w:space="0" w:color="auto"/>
        <w:right w:val="none" w:sz="0" w:space="0" w:color="auto"/>
      </w:divBdr>
    </w:div>
    <w:div w:id="452479431">
      <w:bodyDiv w:val="1"/>
      <w:marLeft w:val="0"/>
      <w:marRight w:val="0"/>
      <w:marTop w:val="0"/>
      <w:marBottom w:val="0"/>
      <w:divBdr>
        <w:top w:val="none" w:sz="0" w:space="0" w:color="auto"/>
        <w:left w:val="none" w:sz="0" w:space="0" w:color="auto"/>
        <w:bottom w:val="none" w:sz="0" w:space="0" w:color="auto"/>
        <w:right w:val="none" w:sz="0" w:space="0" w:color="auto"/>
      </w:divBdr>
    </w:div>
    <w:div w:id="482162112">
      <w:bodyDiv w:val="1"/>
      <w:marLeft w:val="0"/>
      <w:marRight w:val="0"/>
      <w:marTop w:val="0"/>
      <w:marBottom w:val="0"/>
      <w:divBdr>
        <w:top w:val="none" w:sz="0" w:space="0" w:color="auto"/>
        <w:left w:val="none" w:sz="0" w:space="0" w:color="auto"/>
        <w:bottom w:val="none" w:sz="0" w:space="0" w:color="auto"/>
        <w:right w:val="none" w:sz="0" w:space="0" w:color="auto"/>
      </w:divBdr>
    </w:div>
    <w:div w:id="682823917">
      <w:bodyDiv w:val="1"/>
      <w:marLeft w:val="0"/>
      <w:marRight w:val="0"/>
      <w:marTop w:val="0"/>
      <w:marBottom w:val="0"/>
      <w:divBdr>
        <w:top w:val="none" w:sz="0" w:space="0" w:color="auto"/>
        <w:left w:val="none" w:sz="0" w:space="0" w:color="auto"/>
        <w:bottom w:val="none" w:sz="0" w:space="0" w:color="auto"/>
        <w:right w:val="none" w:sz="0" w:space="0" w:color="auto"/>
      </w:divBdr>
    </w:div>
    <w:div w:id="777262515">
      <w:bodyDiv w:val="1"/>
      <w:marLeft w:val="0"/>
      <w:marRight w:val="0"/>
      <w:marTop w:val="0"/>
      <w:marBottom w:val="0"/>
      <w:divBdr>
        <w:top w:val="none" w:sz="0" w:space="0" w:color="auto"/>
        <w:left w:val="none" w:sz="0" w:space="0" w:color="auto"/>
        <w:bottom w:val="none" w:sz="0" w:space="0" w:color="auto"/>
        <w:right w:val="none" w:sz="0" w:space="0" w:color="auto"/>
      </w:divBdr>
    </w:div>
    <w:div w:id="866911136">
      <w:bodyDiv w:val="1"/>
      <w:marLeft w:val="0"/>
      <w:marRight w:val="0"/>
      <w:marTop w:val="0"/>
      <w:marBottom w:val="0"/>
      <w:divBdr>
        <w:top w:val="none" w:sz="0" w:space="0" w:color="auto"/>
        <w:left w:val="none" w:sz="0" w:space="0" w:color="auto"/>
        <w:bottom w:val="none" w:sz="0" w:space="0" w:color="auto"/>
        <w:right w:val="none" w:sz="0" w:space="0" w:color="auto"/>
      </w:divBdr>
    </w:div>
    <w:div w:id="981616138">
      <w:bodyDiv w:val="1"/>
      <w:marLeft w:val="0"/>
      <w:marRight w:val="0"/>
      <w:marTop w:val="0"/>
      <w:marBottom w:val="0"/>
      <w:divBdr>
        <w:top w:val="none" w:sz="0" w:space="0" w:color="auto"/>
        <w:left w:val="none" w:sz="0" w:space="0" w:color="auto"/>
        <w:bottom w:val="none" w:sz="0" w:space="0" w:color="auto"/>
        <w:right w:val="none" w:sz="0" w:space="0" w:color="auto"/>
      </w:divBdr>
    </w:div>
    <w:div w:id="985472454">
      <w:bodyDiv w:val="1"/>
      <w:marLeft w:val="0"/>
      <w:marRight w:val="0"/>
      <w:marTop w:val="0"/>
      <w:marBottom w:val="0"/>
      <w:divBdr>
        <w:top w:val="none" w:sz="0" w:space="0" w:color="auto"/>
        <w:left w:val="none" w:sz="0" w:space="0" w:color="auto"/>
        <w:bottom w:val="none" w:sz="0" w:space="0" w:color="auto"/>
        <w:right w:val="none" w:sz="0" w:space="0" w:color="auto"/>
      </w:divBdr>
    </w:div>
    <w:div w:id="1329092937">
      <w:bodyDiv w:val="1"/>
      <w:marLeft w:val="0"/>
      <w:marRight w:val="0"/>
      <w:marTop w:val="0"/>
      <w:marBottom w:val="0"/>
      <w:divBdr>
        <w:top w:val="none" w:sz="0" w:space="0" w:color="auto"/>
        <w:left w:val="none" w:sz="0" w:space="0" w:color="auto"/>
        <w:bottom w:val="none" w:sz="0" w:space="0" w:color="auto"/>
        <w:right w:val="none" w:sz="0" w:space="0" w:color="auto"/>
      </w:divBdr>
    </w:div>
    <w:div w:id="1675958105">
      <w:bodyDiv w:val="1"/>
      <w:marLeft w:val="0"/>
      <w:marRight w:val="0"/>
      <w:marTop w:val="0"/>
      <w:marBottom w:val="0"/>
      <w:divBdr>
        <w:top w:val="none" w:sz="0" w:space="0" w:color="auto"/>
        <w:left w:val="none" w:sz="0" w:space="0" w:color="auto"/>
        <w:bottom w:val="none" w:sz="0" w:space="0" w:color="auto"/>
        <w:right w:val="none" w:sz="0" w:space="0" w:color="auto"/>
      </w:divBdr>
    </w:div>
    <w:div w:id="1810856572">
      <w:bodyDiv w:val="1"/>
      <w:marLeft w:val="0"/>
      <w:marRight w:val="0"/>
      <w:marTop w:val="0"/>
      <w:marBottom w:val="0"/>
      <w:divBdr>
        <w:top w:val="none" w:sz="0" w:space="0" w:color="auto"/>
        <w:left w:val="none" w:sz="0" w:space="0" w:color="auto"/>
        <w:bottom w:val="none" w:sz="0" w:space="0" w:color="auto"/>
        <w:right w:val="none" w:sz="0" w:space="0" w:color="auto"/>
      </w:divBdr>
    </w:div>
    <w:div w:id="1927111211">
      <w:bodyDiv w:val="1"/>
      <w:marLeft w:val="0"/>
      <w:marRight w:val="0"/>
      <w:marTop w:val="0"/>
      <w:marBottom w:val="0"/>
      <w:divBdr>
        <w:top w:val="none" w:sz="0" w:space="0" w:color="auto"/>
        <w:left w:val="none" w:sz="0" w:space="0" w:color="auto"/>
        <w:bottom w:val="none" w:sz="0" w:space="0" w:color="auto"/>
        <w:right w:val="none" w:sz="0" w:space="0" w:color="auto"/>
      </w:divBdr>
    </w:div>
    <w:div w:id="1966305284">
      <w:bodyDiv w:val="1"/>
      <w:marLeft w:val="0"/>
      <w:marRight w:val="0"/>
      <w:marTop w:val="0"/>
      <w:marBottom w:val="0"/>
      <w:divBdr>
        <w:top w:val="none" w:sz="0" w:space="0" w:color="auto"/>
        <w:left w:val="none" w:sz="0" w:space="0" w:color="auto"/>
        <w:bottom w:val="none" w:sz="0" w:space="0" w:color="auto"/>
        <w:right w:val="none" w:sz="0" w:space="0" w:color="auto"/>
      </w:divBdr>
      <w:divsChild>
        <w:div w:id="174005647">
          <w:marLeft w:val="-100"/>
          <w:marRight w:val="0"/>
          <w:marTop w:val="0"/>
          <w:marBottom w:val="0"/>
          <w:divBdr>
            <w:top w:val="none" w:sz="0" w:space="0" w:color="auto"/>
            <w:left w:val="none" w:sz="0" w:space="0" w:color="auto"/>
            <w:bottom w:val="none" w:sz="0" w:space="0" w:color="auto"/>
            <w:right w:val="none" w:sz="0" w:space="0" w:color="auto"/>
          </w:divBdr>
        </w:div>
      </w:divsChild>
    </w:div>
    <w:div w:id="2046827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numbering" Target="numbering.xml"/><Relationship Id="rId21" Type="http://schemas.openxmlformats.org/officeDocument/2006/relationships/hyperlink" Target="https://zakon.rada.gov.ua/laws/show/1178-2022-%D0%BF/ed20230901" TargetMode="External"/><Relationship Id="rId7" Type="http://schemas.openxmlformats.org/officeDocument/2006/relationships/hyperlink" Target="https://prozorro.gov.ua"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customXml" Target="../customXml/item2.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settings" Target="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fontTable" Target="fontTable.xm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tyles" Target="style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AMUW2mXp4yolAPuZU5zqY95z1b4EL4S6bHMvvwPl66QbgtaIRc6oOD2TiYXET4yjSEc5M1WCkqv+vBk/0TFjSUA6taCvPOshDBC4AvmRCyf/R5w5DasYZl4ICV+Vm+nSKWB6iGW7tcBiVKpiG8kTSWmZ9T7thlNczJ68sJiAum/OfwwnpyuITZkHRyw65/HkhCLvp4bKYi1zCdm0V4MFAstz1HerNP5spA==</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266D156-F9CC-459B-91A0-C80404F4D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1132</TotalTime>
  <Pages>6</Pages>
  <Words>2988</Words>
  <Characters>17033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Дмитрий Каленюк</cp:lastModifiedBy>
  <cp:revision>90</cp:revision>
  <cp:lastPrinted>2022-11-16T11:31:00Z</cp:lastPrinted>
  <dcterms:created xsi:type="dcterms:W3CDTF">2022-10-24T08:10:00Z</dcterms:created>
  <dcterms:modified xsi:type="dcterms:W3CDTF">2023-09-27T12:38:00Z</dcterms:modified>
</cp:coreProperties>
</file>