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2" w:rsidRDefault="00B62862">
      <w:pPr>
        <w:spacing w:after="0" w:line="276" w:lineRule="auto"/>
        <w:jc w:val="right"/>
        <w:rPr>
          <w:rFonts w:ascii="Times New Roman" w:eastAsia="Times New Roman" w:hAnsi="Times New Roman" w:cs="Times New Roman"/>
          <w:b/>
          <w:i/>
          <w:sz w:val="24"/>
          <w:szCs w:val="24"/>
          <w:highlight w:val="red"/>
        </w:rPr>
      </w:pPr>
    </w:p>
    <w:p w:rsidR="00E63F83" w:rsidRPr="00923547" w:rsidRDefault="00E63F83" w:rsidP="00E63F83">
      <w:pPr>
        <w:spacing w:after="0" w:line="240" w:lineRule="auto"/>
        <w:ind w:left="2880"/>
        <w:jc w:val="right"/>
        <w:rPr>
          <w:rFonts w:ascii="Times New Roman" w:eastAsia="Times New Roman" w:hAnsi="Times New Roman" w:cs="Times New Roman"/>
          <w:i/>
          <w:color w:val="000000" w:themeColor="text1"/>
          <w:sz w:val="24"/>
          <w:szCs w:val="24"/>
          <w:highlight w:val="white"/>
        </w:rPr>
      </w:pPr>
    </w:p>
    <w:p w:rsidR="004760D1" w:rsidRPr="004760D1" w:rsidRDefault="004760D1" w:rsidP="004760D1">
      <w:pPr>
        <w:spacing w:after="0" w:line="240" w:lineRule="auto"/>
        <w:jc w:val="center"/>
        <w:rPr>
          <w:rFonts w:ascii="Times New Roman" w:eastAsia="Times New Roman" w:hAnsi="Times New Roman" w:cs="Times New Roman"/>
          <w:b/>
          <w:i/>
          <w:color w:val="000000"/>
          <w:sz w:val="24"/>
          <w:szCs w:val="24"/>
        </w:rPr>
      </w:pPr>
      <w:proofErr w:type="spellStart"/>
      <w:r w:rsidRPr="004760D1">
        <w:rPr>
          <w:rFonts w:ascii="Times New Roman" w:eastAsia="Times New Roman" w:hAnsi="Times New Roman" w:cs="Times New Roman"/>
          <w:b/>
          <w:i/>
          <w:color w:val="000000"/>
          <w:sz w:val="24"/>
          <w:szCs w:val="24"/>
        </w:rPr>
        <w:t>Проєкт</w:t>
      </w:r>
      <w:proofErr w:type="spellEnd"/>
      <w:r w:rsidRPr="004760D1">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4760D1" w:rsidRPr="004760D1" w:rsidRDefault="004760D1" w:rsidP="004760D1">
      <w:pPr>
        <w:spacing w:after="0" w:line="240" w:lineRule="auto"/>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jc w:val="center"/>
        <w:rPr>
          <w:rFonts w:ascii="Times New Roman" w:eastAsia="Times New Roman" w:hAnsi="Times New Roman" w:cs="Times New Roman"/>
          <w:b/>
          <w:color w:val="000000"/>
          <w:sz w:val="28"/>
          <w:szCs w:val="28"/>
        </w:rPr>
      </w:pPr>
      <w:r w:rsidRPr="004760D1">
        <w:rPr>
          <w:rFonts w:ascii="Times New Roman" w:eastAsia="Times New Roman" w:hAnsi="Times New Roman" w:cs="Times New Roman"/>
          <w:b/>
          <w:color w:val="000000"/>
          <w:sz w:val="28"/>
          <w:szCs w:val="28"/>
        </w:rPr>
        <w:t>Договір про закупівлю____</w:t>
      </w:r>
    </w:p>
    <w:p w:rsidR="004760D1" w:rsidRPr="004760D1" w:rsidRDefault="004760D1" w:rsidP="004760D1">
      <w:pPr>
        <w:spacing w:after="0" w:line="240" w:lineRule="auto"/>
        <w:rPr>
          <w:rFonts w:ascii="Times New Roman" w:eastAsia="Times New Roman" w:hAnsi="Times New Roman" w:cs="Times New Roman"/>
          <w:b/>
          <w:color w:val="000000"/>
          <w:sz w:val="24"/>
          <w:szCs w:val="24"/>
        </w:rPr>
      </w:pPr>
    </w:p>
    <w:p w:rsidR="004760D1" w:rsidRPr="004760D1" w:rsidRDefault="004760D1" w:rsidP="004760D1">
      <w:pPr>
        <w:spacing w:after="0" w:line="240" w:lineRule="auto"/>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________________</w:t>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t xml:space="preserve">   «_____» ____________ 20</w:t>
      </w:r>
      <w:r w:rsidR="00A40F7C">
        <w:rPr>
          <w:rFonts w:ascii="Times New Roman" w:eastAsia="Times New Roman" w:hAnsi="Times New Roman" w:cs="Times New Roman"/>
          <w:color w:val="000000"/>
          <w:sz w:val="24"/>
          <w:szCs w:val="24"/>
        </w:rPr>
        <w:t>2</w:t>
      </w:r>
      <w:r w:rsidRPr="004760D1">
        <w:rPr>
          <w:rFonts w:ascii="Times New Roman" w:eastAsia="Times New Roman" w:hAnsi="Times New Roman" w:cs="Times New Roman"/>
          <w:color w:val="000000"/>
          <w:sz w:val="24"/>
          <w:szCs w:val="24"/>
        </w:rPr>
        <w:t>4 року</w:t>
      </w:r>
    </w:p>
    <w:p w:rsidR="004760D1" w:rsidRPr="004760D1" w:rsidRDefault="004760D1" w:rsidP="004760D1">
      <w:pPr>
        <w:spacing w:after="0" w:line="240" w:lineRule="auto"/>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i/>
          <w:color w:val="000000"/>
          <w:sz w:val="24"/>
          <w:szCs w:val="24"/>
        </w:rPr>
        <w:t xml:space="preserve"> (місце складення)</w:t>
      </w:r>
    </w:p>
    <w:p w:rsidR="004760D1" w:rsidRPr="004760D1" w:rsidRDefault="004760D1" w:rsidP="004760D1">
      <w:pPr>
        <w:spacing w:after="0" w:line="240" w:lineRule="auto"/>
        <w:ind w:right="-36"/>
        <w:jc w:val="both"/>
        <w:rPr>
          <w:rFonts w:ascii="Times New Roman" w:eastAsia="Times New Roman" w:hAnsi="Times New Roman" w:cs="Times New Roman"/>
          <w:color w:val="000000"/>
          <w:sz w:val="24"/>
          <w:szCs w:val="24"/>
        </w:rPr>
      </w:pP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 </w:t>
      </w:r>
      <w:r w:rsidRPr="004760D1">
        <w:rPr>
          <w:rFonts w:ascii="Times New Roman" w:hAnsi="Times New Roman" w:cs="Times New Roman"/>
          <w:sz w:val="24"/>
          <w:szCs w:val="24"/>
        </w:rPr>
        <w:t xml:space="preserve">, в особі ______________________________________________________________________________, що діє на підставі Закону України "Про місцеве самоврядування в Україні", </w:t>
      </w:r>
      <w:r w:rsidRPr="004760D1">
        <w:rPr>
          <w:rFonts w:ascii="Times New Roman" w:eastAsia="Times New Roman" w:hAnsi="Times New Roman" w:cs="Times New Roman"/>
          <w:color w:val="000000"/>
          <w:sz w:val="24"/>
          <w:szCs w:val="24"/>
        </w:rPr>
        <w:t xml:space="preserve"> (далі — </w:t>
      </w:r>
      <w:r w:rsidRPr="004760D1">
        <w:rPr>
          <w:rFonts w:ascii="Times New Roman" w:eastAsia="Times New Roman" w:hAnsi="Times New Roman" w:cs="Times New Roman"/>
          <w:b/>
          <w:color w:val="000000"/>
          <w:sz w:val="24"/>
          <w:szCs w:val="24"/>
        </w:rPr>
        <w:t>Замовник</w:t>
      </w:r>
      <w:r w:rsidRPr="004760D1">
        <w:rPr>
          <w:rFonts w:ascii="Times New Roman" w:eastAsia="Times New Roman" w:hAnsi="Times New Roman" w:cs="Times New Roman"/>
          <w:color w:val="000000"/>
          <w:sz w:val="24"/>
          <w:szCs w:val="24"/>
        </w:rPr>
        <w:t xml:space="preserve">), з однієї сторони, і _______________в </w:t>
      </w:r>
      <w:proofErr w:type="spellStart"/>
      <w:r w:rsidRPr="004760D1">
        <w:rPr>
          <w:rFonts w:ascii="Times New Roman" w:eastAsia="Times New Roman" w:hAnsi="Times New Roman" w:cs="Times New Roman"/>
          <w:color w:val="000000"/>
          <w:sz w:val="24"/>
          <w:szCs w:val="24"/>
        </w:rPr>
        <w:t>особі__________</w:t>
      </w:r>
      <w:proofErr w:type="spellEnd"/>
      <w:r w:rsidRPr="004760D1">
        <w:rPr>
          <w:rFonts w:ascii="Times New Roman" w:eastAsia="Times New Roman" w:hAnsi="Times New Roman" w:cs="Times New Roman"/>
          <w:color w:val="000000"/>
          <w:sz w:val="24"/>
          <w:szCs w:val="24"/>
        </w:rPr>
        <w:t xml:space="preserve">______, який діє на підставі ____________ (далі — </w:t>
      </w:r>
      <w:r w:rsidRPr="004760D1">
        <w:rPr>
          <w:rFonts w:ascii="Times New Roman" w:eastAsia="Times New Roman" w:hAnsi="Times New Roman" w:cs="Times New Roman"/>
          <w:b/>
          <w:color w:val="000000"/>
          <w:sz w:val="24"/>
          <w:szCs w:val="24"/>
        </w:rPr>
        <w:t>Постачальник</w:t>
      </w:r>
      <w:r w:rsidRPr="004760D1">
        <w:rPr>
          <w:rFonts w:ascii="Times New Roman" w:eastAsia="Times New Roman" w:hAnsi="Times New Roman" w:cs="Times New Roman"/>
          <w:color w:val="000000"/>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 Предмет Договору</w:t>
      </w:r>
    </w:p>
    <w:p w:rsidR="004760D1" w:rsidRPr="004760D1" w:rsidRDefault="004760D1" w:rsidP="004760D1">
      <w:pPr>
        <w:spacing w:after="0" w:line="240" w:lineRule="auto"/>
        <w:jc w:val="both"/>
        <w:rPr>
          <w:rFonts w:ascii="Times New Roman" w:eastAsia="Times New Roman" w:hAnsi="Times New Roman" w:cs="Times New Roman"/>
          <w:b/>
          <w:noProof/>
          <w:sz w:val="24"/>
          <w:szCs w:val="24"/>
          <w:lang w:eastAsia="zh-CN"/>
        </w:rPr>
      </w:pPr>
      <w:r w:rsidRPr="004760D1">
        <w:rPr>
          <w:rFonts w:ascii="Times New Roman" w:eastAsia="Times New Roman" w:hAnsi="Times New Roman" w:cs="Times New Roman"/>
          <w:color w:val="000000"/>
          <w:sz w:val="24"/>
          <w:szCs w:val="24"/>
          <w:lang w:eastAsia="en-US"/>
        </w:rPr>
        <w:t>1.1. Постачальник зобов’язується поставити Замовнику  новий  товар:</w:t>
      </w:r>
    </w:p>
    <w:p w:rsidR="004760D1" w:rsidRPr="004760D1" w:rsidRDefault="00A40F7C" w:rsidP="004760D1">
      <w:pPr>
        <w:spacing w:after="0" w:line="240" w:lineRule="auto"/>
        <w:jc w:val="both"/>
        <w:rPr>
          <w:rFonts w:ascii="Times New Roman" w:eastAsia="Times New Roman" w:hAnsi="Times New Roman" w:cs="Times New Roman"/>
          <w:color w:val="000000"/>
          <w:sz w:val="24"/>
          <w:szCs w:val="24"/>
          <w:lang w:eastAsia="en-US"/>
        </w:rPr>
      </w:pPr>
      <w:r w:rsidRPr="00A40F7C">
        <w:rPr>
          <w:rFonts w:ascii="Times New Roman" w:eastAsia="Times New Roman" w:hAnsi="Times New Roman" w:cs="Times New Roman"/>
          <w:b/>
          <w:noProof/>
          <w:sz w:val="24"/>
          <w:szCs w:val="24"/>
          <w:lang w:eastAsia="zh-CN"/>
        </w:rPr>
        <w:t xml:space="preserve">Квадрокоптер DJI Mavic 3T Enterprise (Thermal) </w:t>
      </w:r>
      <w:r w:rsidR="004760D1" w:rsidRPr="004760D1">
        <w:rPr>
          <w:rFonts w:ascii="Times New Roman" w:eastAsia="Times New Roman" w:hAnsi="Times New Roman" w:cs="Times New Roman"/>
          <w:sz w:val="24"/>
          <w:szCs w:val="24"/>
          <w:lang w:eastAsia="en-US"/>
        </w:rPr>
        <w:t xml:space="preserve">за кодом Код ДК 021:2015 - 34710000-7 Вертольоти, літаки, космічні та інші літальні апарати </w:t>
      </w:r>
      <w:r w:rsidR="004760D1" w:rsidRPr="004760D1">
        <w:rPr>
          <w:rFonts w:ascii="Times New Roman" w:eastAsia="Times New Roman" w:hAnsi="Times New Roman" w:cs="Times New Roman"/>
          <w:color w:val="000000"/>
          <w:sz w:val="24"/>
          <w:szCs w:val="24"/>
          <w:lang w:eastAsia="en-US"/>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1.3  Джерело фінансування : місцевий бюджет.</w:t>
      </w:r>
      <w:r w:rsidRPr="004760D1">
        <w:rPr>
          <w:rFonts w:ascii="Times New Roman" w:eastAsia="Times New Roman" w:hAnsi="Times New Roman" w:cs="Times New Roman"/>
          <w:b/>
          <w:color w:val="000000"/>
          <w:sz w:val="24"/>
          <w:szCs w:val="24"/>
        </w:rPr>
        <w:tab/>
      </w:r>
    </w:p>
    <w:p w:rsidR="004760D1" w:rsidRPr="004760D1" w:rsidRDefault="004760D1" w:rsidP="004760D1">
      <w:pPr>
        <w:numPr>
          <w:ilvl w:val="0"/>
          <w:numId w:val="2"/>
        </w:numPr>
        <w:spacing w:after="0" w:line="240" w:lineRule="auto"/>
        <w:ind w:left="896"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Якість та гарантійний строк Товару</w:t>
      </w:r>
    </w:p>
    <w:p w:rsidR="004760D1" w:rsidRPr="004760D1" w:rsidRDefault="004760D1" w:rsidP="0047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60D1" w:rsidRPr="004760D1" w:rsidRDefault="004760D1" w:rsidP="004760D1">
      <w:pPr>
        <w:spacing w:after="0" w:line="240" w:lineRule="auto"/>
        <w:ind w:right="-36"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3. Ціна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3.2. Ціна Договору становить ______________________________________________.</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lastRenderedPageBreak/>
        <w:t>4. Порядок здійснення оплати</w:t>
      </w:r>
    </w:p>
    <w:p w:rsidR="004760D1" w:rsidRPr="004760D1" w:rsidRDefault="004760D1" w:rsidP="004760D1">
      <w:pPr>
        <w:spacing w:after="0" w:line="240" w:lineRule="auto"/>
        <w:ind w:firstLine="567"/>
        <w:jc w:val="both"/>
        <w:rPr>
          <w:rFonts w:ascii="Times New Roman" w:eastAsia="Times New Roman" w:hAnsi="Times New Roman" w:cs="Times New Roman"/>
          <w:b/>
          <w:i/>
          <w:color w:val="000000"/>
          <w:sz w:val="24"/>
          <w:szCs w:val="24"/>
        </w:rPr>
      </w:pPr>
      <w:r w:rsidRPr="004760D1">
        <w:rPr>
          <w:rFonts w:ascii="Times New Roman" w:eastAsia="Times New Roman" w:hAnsi="Times New Roman" w:cs="Times New Roman"/>
          <w:color w:val="000000"/>
          <w:sz w:val="24"/>
          <w:szCs w:val="24"/>
        </w:rPr>
        <w:t>4.1. Розрахунок проводиться шляхом перерахування коштів на поточний рахунок Постачальника, після підписання сторонами видаткової накладної  протягом 10 (десяти) календарних днів з дня підписання уповноваженими представниками Сторін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rsidR="004760D1" w:rsidRPr="004760D1" w:rsidRDefault="004760D1" w:rsidP="004760D1">
      <w:pPr>
        <w:tabs>
          <w:tab w:val="left" w:pos="0"/>
        </w:tabs>
        <w:spacing w:after="0" w:line="240" w:lineRule="auto"/>
        <w:ind w:right="-34" w:firstLine="567"/>
        <w:jc w:val="both"/>
        <w:rPr>
          <w:rFonts w:ascii="Times New Roman" w:eastAsia="Times New Roman" w:hAnsi="Times New Roman" w:cs="Times New Roman"/>
          <w:color w:val="000000"/>
          <w:sz w:val="24"/>
          <w:szCs w:val="24"/>
        </w:rPr>
      </w:pPr>
    </w:p>
    <w:p w:rsidR="004760D1" w:rsidRPr="004760D1" w:rsidRDefault="004760D1" w:rsidP="004760D1">
      <w:pPr>
        <w:tabs>
          <w:tab w:val="left" w:pos="0"/>
        </w:tabs>
        <w:spacing w:after="0" w:line="240" w:lineRule="auto"/>
        <w:ind w:right="-34" w:firstLine="567"/>
        <w:jc w:val="center"/>
        <w:rPr>
          <w:rFonts w:ascii="Times New Roman" w:eastAsia="Times New Roman" w:hAnsi="Times New Roman" w:cs="Times New Roman"/>
          <w:b/>
          <w:color w:val="000000"/>
          <w:sz w:val="24"/>
          <w:szCs w:val="24"/>
        </w:rPr>
      </w:pPr>
      <w:bookmarkStart w:id="0" w:name="_heading=h.1t3h5sf" w:colFirst="0" w:colLast="0"/>
      <w:bookmarkEnd w:id="0"/>
      <w:r w:rsidRPr="004760D1">
        <w:rPr>
          <w:rFonts w:ascii="Times New Roman" w:eastAsia="Times New Roman" w:hAnsi="Times New Roman" w:cs="Times New Roman"/>
          <w:b/>
          <w:color w:val="000000"/>
          <w:sz w:val="24"/>
          <w:szCs w:val="24"/>
        </w:rPr>
        <w:t>5. Поставка Товару</w:t>
      </w:r>
    </w:p>
    <w:p w:rsidR="004760D1" w:rsidRPr="004760D1" w:rsidRDefault="004760D1" w:rsidP="004760D1">
      <w:pPr>
        <w:widowControl w:val="0"/>
        <w:spacing w:after="0" w:line="240" w:lineRule="auto"/>
        <w:ind w:firstLine="567"/>
        <w:jc w:val="both"/>
        <w:rPr>
          <w:rFonts w:ascii="Times New Roman" w:eastAsia="Times New Roman" w:hAnsi="Times New Roman" w:cs="Times New Roman"/>
          <w:color w:val="000000"/>
          <w:sz w:val="24"/>
          <w:szCs w:val="24"/>
        </w:rPr>
      </w:pPr>
      <w:bookmarkStart w:id="1" w:name="_heading=h.4d34og8" w:colFirst="0" w:colLast="0"/>
      <w:bookmarkEnd w:id="1"/>
      <w:r w:rsidRPr="004760D1">
        <w:rPr>
          <w:rFonts w:ascii="Times New Roman" w:eastAsia="Times New Roman" w:hAnsi="Times New Roman" w:cs="Times New Roman"/>
          <w:color w:val="000000"/>
          <w:sz w:val="24"/>
          <w:szCs w:val="24"/>
        </w:rPr>
        <w:t>5.1. Місце поставки Товару:07541,Україна,Київська область, Броварський район, м. Березань, вул. Героїв Небесної Сотні,1</w:t>
      </w:r>
    </w:p>
    <w:p w:rsidR="004760D1" w:rsidRPr="004760D1" w:rsidRDefault="004760D1" w:rsidP="004760D1">
      <w:pPr>
        <w:spacing w:after="0" w:line="240" w:lineRule="auto"/>
        <w:ind w:firstLine="567"/>
        <w:jc w:val="both"/>
        <w:rPr>
          <w:rFonts w:ascii="Times New Roman" w:eastAsia="Times New Roman" w:hAnsi="Times New Roman" w:cs="Times New Roman"/>
          <w:color w:val="FF0000"/>
          <w:sz w:val="24"/>
          <w:szCs w:val="24"/>
        </w:rPr>
      </w:pPr>
      <w:r w:rsidRPr="004760D1">
        <w:rPr>
          <w:rFonts w:ascii="Times New Roman" w:eastAsia="Times New Roman" w:hAnsi="Times New Roman" w:cs="Times New Roman"/>
          <w:color w:val="000000"/>
          <w:sz w:val="24"/>
          <w:szCs w:val="24"/>
        </w:rPr>
        <w:t xml:space="preserve">5.2. </w:t>
      </w:r>
      <w:r w:rsidRPr="004760D1">
        <w:rPr>
          <w:rFonts w:ascii="Times New Roman" w:eastAsia="Times New Roman" w:hAnsi="Times New Roman" w:cs="Times New Roman"/>
          <w:sz w:val="24"/>
          <w:szCs w:val="24"/>
        </w:rPr>
        <w:t>Строк поставки Товару: протягом 5 днів після підписання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5.3. Право власності на Товар переходить до Замовника під час його фактичного отримання за місцем поставки.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5.4.Передача Постачальником Товару Замовнику здійснюється на підставі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5.5.Датою передачі Товару Замовнику вважається дата отримання Замовником товару і підписання уповноваженими представниками Сторін видаткової накладної.</w:t>
      </w:r>
    </w:p>
    <w:p w:rsidR="004760D1" w:rsidRPr="004760D1" w:rsidRDefault="004760D1" w:rsidP="004760D1">
      <w:pPr>
        <w:spacing w:after="0" w:line="240" w:lineRule="auto"/>
        <w:ind w:left="357"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 Права та обов’язки Сторін</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6.1. Замовник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6.1.1. Своєчасно та в повному обсязі здійснювати розрахунки за поставлений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6.1.2. Приймати поставлений Товар згідно з </w:t>
      </w:r>
      <w:r w:rsidRPr="004760D1">
        <w:rPr>
          <w:rFonts w:ascii="Times New Roman" w:eastAsia="Times New Roman" w:hAnsi="Times New Roman" w:cs="Times New Roman"/>
          <w:b/>
          <w:color w:val="000000"/>
          <w:sz w:val="24"/>
          <w:szCs w:val="24"/>
        </w:rPr>
        <w:t xml:space="preserve">видаткової накладної </w:t>
      </w:r>
      <w:r w:rsidRPr="004760D1">
        <w:rPr>
          <w:rFonts w:ascii="Times New Roman" w:eastAsia="Times New Roman" w:hAnsi="Times New Roman" w:cs="Times New Roman"/>
          <w:color w:val="000000"/>
          <w:sz w:val="24"/>
          <w:szCs w:val="24"/>
        </w:rPr>
        <w:t>Товару.</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bookmarkStart w:id="2" w:name="_heading=h.3rdcrjn" w:colFirst="0" w:colLast="0"/>
      <w:bookmarkEnd w:id="2"/>
      <w:r w:rsidRPr="004760D1">
        <w:rPr>
          <w:rFonts w:ascii="Times New Roman" w:eastAsia="Times New Roman" w:hAnsi="Times New Roman" w:cs="Times New Roman"/>
          <w:b/>
          <w:color w:val="000000"/>
          <w:sz w:val="24"/>
          <w:szCs w:val="24"/>
        </w:rPr>
        <w:t>6.2. Замовник має право:</w:t>
      </w:r>
    </w:p>
    <w:p w:rsidR="004760D1" w:rsidRPr="004760D1" w:rsidRDefault="004760D1" w:rsidP="004760D1">
      <w:pPr>
        <w:tabs>
          <w:tab w:val="left" w:pos="567"/>
        </w:tabs>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6.2.3. Залучати фахівців Замовника або сторонніх експертів для приймання Товару від Постачальника.</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6.2.4. Повернути неякісний Товар Постачальнику.</w:t>
      </w:r>
    </w:p>
    <w:p w:rsidR="004760D1" w:rsidRPr="004760D1" w:rsidRDefault="004760D1" w:rsidP="004760D1">
      <w:pPr>
        <w:tabs>
          <w:tab w:val="left" w:pos="5505"/>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6.2.6. Повернути </w:t>
      </w:r>
      <w:r w:rsidRPr="004760D1">
        <w:rPr>
          <w:rFonts w:ascii="Times New Roman" w:eastAsia="Times New Roman" w:hAnsi="Times New Roman" w:cs="Times New Roman"/>
          <w:b/>
          <w:i/>
          <w:color w:val="000000"/>
          <w:sz w:val="24"/>
          <w:szCs w:val="24"/>
        </w:rPr>
        <w:t xml:space="preserve">видаткову накладну </w:t>
      </w:r>
      <w:r w:rsidRPr="004760D1">
        <w:rPr>
          <w:rFonts w:ascii="Times New Roman" w:eastAsia="Times New Roman" w:hAnsi="Times New Roman" w:cs="Times New Roman"/>
          <w:color w:val="000000"/>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3" w:name="_heading=h.26in1rg" w:colFirst="0" w:colLast="0"/>
      <w:bookmarkEnd w:id="3"/>
      <w:r w:rsidRPr="004760D1">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4760D1">
          <w:rPr>
            <w:rFonts w:ascii="Times New Roman" w:eastAsia="Times New Roman" w:hAnsi="Times New Roman" w:cs="Times New Roman"/>
            <w:color w:val="000000"/>
            <w:sz w:val="24"/>
            <w:szCs w:val="24"/>
          </w:rPr>
          <w:t>якістю</w:t>
        </w:r>
      </w:hyperlink>
      <w:r w:rsidRPr="004760D1">
        <w:rPr>
          <w:rFonts w:ascii="Times New Roman" w:eastAsia="Times New Roman" w:hAnsi="Times New Roman" w:cs="Times New Roman"/>
          <w:color w:val="000000"/>
          <w:sz w:val="24"/>
          <w:szCs w:val="24"/>
        </w:rPr>
        <w:t xml:space="preserve">, </w:t>
      </w:r>
      <w:hyperlink r:id="rId8">
        <w:r w:rsidRPr="004760D1">
          <w:rPr>
            <w:rFonts w:ascii="Times New Roman" w:eastAsia="Times New Roman" w:hAnsi="Times New Roman" w:cs="Times New Roman"/>
            <w:color w:val="000000"/>
            <w:sz w:val="24"/>
            <w:szCs w:val="24"/>
          </w:rPr>
          <w:t>стандартами</w:t>
        </w:r>
      </w:hyperlink>
      <w:r w:rsidRPr="004760D1">
        <w:rPr>
          <w:rFonts w:ascii="Times New Roman" w:eastAsia="Times New Roman" w:hAnsi="Times New Roman" w:cs="Times New Roman"/>
          <w:color w:val="000000"/>
          <w:sz w:val="24"/>
          <w:szCs w:val="24"/>
        </w:rPr>
        <w:t xml:space="preserve">, </w:t>
      </w:r>
      <w:hyperlink r:id="rId9">
        <w:r w:rsidRPr="004760D1">
          <w:rPr>
            <w:rFonts w:ascii="Times New Roman" w:eastAsia="Times New Roman" w:hAnsi="Times New Roman" w:cs="Times New Roman"/>
            <w:color w:val="000000"/>
            <w:sz w:val="24"/>
            <w:szCs w:val="24"/>
          </w:rPr>
          <w:t>технічними умовами</w:t>
        </w:r>
      </w:hyperlink>
      <w:r w:rsidRPr="004760D1">
        <w:rPr>
          <w:rFonts w:ascii="Times New Roman" w:eastAsia="Times New Roman" w:hAnsi="Times New Roman" w:cs="Times New Roman"/>
          <w:color w:val="000000"/>
          <w:sz w:val="24"/>
          <w:szCs w:val="24"/>
        </w:rPr>
        <w:t xml:space="preserve"> та іншим нормам </w:t>
      </w:r>
      <w:hyperlink r:id="rId10">
        <w:r w:rsidRPr="004760D1">
          <w:rPr>
            <w:rFonts w:ascii="Times New Roman" w:eastAsia="Times New Roman" w:hAnsi="Times New Roman" w:cs="Times New Roman"/>
            <w:color w:val="000000"/>
            <w:sz w:val="24"/>
            <w:szCs w:val="24"/>
          </w:rPr>
          <w:t>технічної документації</w:t>
        </w:r>
      </w:hyperlink>
      <w:r w:rsidRPr="004760D1">
        <w:rPr>
          <w:rFonts w:ascii="Times New Roman" w:eastAsia="Times New Roman" w:hAnsi="Times New Roman" w:cs="Times New Roman"/>
          <w:color w:val="000000"/>
          <w:sz w:val="24"/>
          <w:szCs w:val="24"/>
        </w:rPr>
        <w:t>, умовам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lastRenderedPageBreak/>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6.3. Постачальник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6.3.1. Забезпечити поставку Товару в терміни,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6.3.2. Забезпечити відповідність якості Товару встановленим нормам якості на такий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6.3.3. Надавати разом із Товаром супроводжувальні документи, що підтверджують якість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6.4. Постачальник має право: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6.4.1. Своєчасно та в повному обсязі отримати плату за поставлений Товар.</w:t>
      </w: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7. Відповідальність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760D1" w:rsidRPr="004760D1" w:rsidRDefault="004760D1" w:rsidP="004760D1">
      <w:pPr>
        <w:tabs>
          <w:tab w:val="left" w:pos="10260"/>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7.2. За </w:t>
      </w:r>
      <w:proofErr w:type="spellStart"/>
      <w:r w:rsidRPr="004760D1">
        <w:rPr>
          <w:rFonts w:ascii="Times New Roman" w:eastAsia="Times New Roman" w:hAnsi="Times New Roman" w:cs="Times New Roman"/>
          <w:color w:val="000000"/>
          <w:sz w:val="24"/>
          <w:szCs w:val="24"/>
        </w:rPr>
        <w:t>непоставку</w:t>
      </w:r>
      <w:proofErr w:type="spellEnd"/>
      <w:r w:rsidRPr="004760D1">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color w:val="000000"/>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4760D1">
        <w:rPr>
          <w:rFonts w:ascii="Times New Roman" w:eastAsia="Times New Roman" w:hAnsi="Times New Roman" w:cs="Times New Roman"/>
          <w:sz w:val="24"/>
          <w:szCs w:val="24"/>
        </w:rPr>
        <w:t xml:space="preserve"> повній сумі понад штрафні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4760D1">
        <w:rPr>
          <w:rFonts w:ascii="Times New Roman" w:eastAsia="Times New Roman" w:hAnsi="Times New Roman" w:cs="Times New Roman"/>
          <w:color w:val="000000"/>
          <w:sz w:val="24"/>
          <w:szCs w:val="24"/>
        </w:rPr>
        <w:t xml:space="preserve">отриманою на чотирнадцятий день після дня її </w:t>
      </w:r>
      <w:r w:rsidRPr="004760D1">
        <w:rPr>
          <w:rFonts w:ascii="Times New Roman" w:eastAsia="Times New Roman" w:hAnsi="Times New Roman" w:cs="Times New Roman"/>
          <w:sz w:val="24"/>
          <w:szCs w:val="24"/>
        </w:rPr>
        <w:t>відправлення.</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4A86E8"/>
          <w:sz w:val="24"/>
          <w:szCs w:val="24"/>
        </w:rPr>
      </w:pPr>
      <w:r w:rsidRPr="004760D1">
        <w:rPr>
          <w:rFonts w:ascii="Times New Roman" w:eastAsia="Times New Roman" w:hAnsi="Times New Roman" w:cs="Times New Roman"/>
          <w:b/>
          <w:sz w:val="24"/>
          <w:szCs w:val="24"/>
        </w:rPr>
        <w:t>8. Обставини непереборної сили (форс-мажор)</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w:t>
      </w:r>
      <w:r w:rsidRPr="004760D1">
        <w:rPr>
          <w:rFonts w:ascii="Times New Roman" w:eastAsia="Times New Roman" w:hAnsi="Times New Roman" w:cs="Times New Roman"/>
          <w:sz w:val="24"/>
          <w:szCs w:val="24"/>
        </w:rPr>
        <w:lastRenderedPageBreak/>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 та їх наслідків.</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760D1" w:rsidRPr="004760D1" w:rsidRDefault="004760D1" w:rsidP="004760D1">
      <w:pPr>
        <w:spacing w:after="0" w:line="240" w:lineRule="auto"/>
        <w:ind w:right="-36" w:firstLine="567"/>
        <w:jc w:val="center"/>
        <w:rPr>
          <w:rFonts w:ascii="Times New Roman" w:eastAsia="Times New Roman" w:hAnsi="Times New Roman" w:cs="Times New Roman"/>
          <w:b/>
          <w:sz w:val="24"/>
          <w:szCs w:val="24"/>
        </w:rPr>
      </w:pPr>
      <w:bookmarkStart w:id="4" w:name="_heading=h.35nkun2" w:colFirst="0" w:colLast="0"/>
      <w:bookmarkEnd w:id="4"/>
      <w:r w:rsidRPr="004760D1">
        <w:rPr>
          <w:rFonts w:ascii="Times New Roman" w:eastAsia="Times New Roman" w:hAnsi="Times New Roman" w:cs="Times New Roman"/>
          <w:b/>
          <w:sz w:val="24"/>
          <w:szCs w:val="24"/>
        </w:rPr>
        <w:t>9. Вирішення спорів</w:t>
      </w:r>
    </w:p>
    <w:p w:rsidR="004760D1" w:rsidRPr="004760D1" w:rsidRDefault="004760D1" w:rsidP="004760D1">
      <w:pPr>
        <w:tabs>
          <w:tab w:val="left" w:pos="540"/>
        </w:tabs>
        <w:spacing w:after="0" w:line="240" w:lineRule="auto"/>
        <w:ind w:right="-36" w:firstLine="567"/>
        <w:jc w:val="both"/>
        <w:rPr>
          <w:rFonts w:ascii="Times New Roman" w:eastAsia="Times New Roman" w:hAnsi="Times New Roman" w:cs="Times New Roman"/>
          <w:sz w:val="24"/>
          <w:szCs w:val="24"/>
        </w:rPr>
      </w:pPr>
      <w:bookmarkStart w:id="5" w:name="_heading=h.1ksv4uv" w:colFirst="0" w:colLast="0"/>
      <w:bookmarkEnd w:id="5"/>
      <w:r w:rsidRPr="004760D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760D1" w:rsidRPr="004760D1" w:rsidRDefault="004760D1" w:rsidP="004760D1">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4760D1">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lastRenderedPageBreak/>
        <w:t>10. Оперативно-господарські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якості поставленого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4760D1">
        <w:rPr>
          <w:rFonts w:ascii="Times New Roman" w:eastAsia="Times New Roman" w:hAnsi="Times New Roman" w:cs="Times New Roman"/>
          <w:sz w:val="24"/>
          <w:szCs w:val="24"/>
          <w:highlight w:val="white"/>
        </w:rPr>
        <w:t>зазначену в цьому Договорі</w:t>
      </w:r>
      <w:r w:rsidRPr="004760D1">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Pr="004760D1">
        <w:rPr>
          <w:rFonts w:ascii="Times New Roman" w:eastAsia="Times New Roman" w:hAnsi="Times New Roman" w:cs="Times New Roman"/>
          <w:sz w:val="24"/>
          <w:szCs w:val="24"/>
          <w:lang w:val="en-US"/>
        </w:rPr>
        <w:t>buh</w:t>
      </w:r>
      <w:proofErr w:type="spellEnd"/>
      <w:r w:rsidRPr="004760D1">
        <w:rPr>
          <w:rFonts w:ascii="Times New Roman" w:eastAsia="Times New Roman" w:hAnsi="Times New Roman" w:cs="Times New Roman"/>
          <w:sz w:val="24"/>
          <w:szCs w:val="24"/>
          <w:lang w:val="ru-RU"/>
        </w:rPr>
        <w:t>_</w:t>
      </w:r>
      <w:proofErr w:type="spellStart"/>
      <w:r w:rsidRPr="004760D1">
        <w:rPr>
          <w:rFonts w:ascii="Times New Roman" w:eastAsia="Times New Roman" w:hAnsi="Times New Roman" w:cs="Times New Roman"/>
          <w:sz w:val="24"/>
          <w:szCs w:val="24"/>
          <w:lang w:val="en-US"/>
        </w:rPr>
        <w:t>bmr</w:t>
      </w:r>
      <w:proofErr w:type="spellEnd"/>
      <w:r w:rsidRPr="004760D1">
        <w:rPr>
          <w:rFonts w:ascii="Times New Roman" w:eastAsia="Times New Roman" w:hAnsi="Times New Roman" w:cs="Times New Roman"/>
          <w:sz w:val="24"/>
          <w:szCs w:val="24"/>
          <w:lang w:val="ru-RU"/>
        </w:rPr>
        <w:t>@</w:t>
      </w:r>
      <w:proofErr w:type="spellStart"/>
      <w:r w:rsidRPr="004760D1">
        <w:rPr>
          <w:rFonts w:ascii="Times New Roman" w:eastAsia="Times New Roman" w:hAnsi="Times New Roman" w:cs="Times New Roman"/>
          <w:sz w:val="24"/>
          <w:szCs w:val="24"/>
          <w:lang w:val="en-US"/>
        </w:rPr>
        <w:t>ukr</w:t>
      </w:r>
      <w:proofErr w:type="spellEnd"/>
      <w:r w:rsidRPr="004760D1">
        <w:rPr>
          <w:rFonts w:ascii="Times New Roman" w:eastAsia="Times New Roman" w:hAnsi="Times New Roman" w:cs="Times New Roman"/>
          <w:sz w:val="24"/>
          <w:szCs w:val="24"/>
          <w:lang w:val="ru-RU"/>
        </w:rPr>
        <w:t>.</w:t>
      </w:r>
      <w:r w:rsidRPr="004760D1">
        <w:rPr>
          <w:rFonts w:ascii="Times New Roman" w:eastAsia="Times New Roman" w:hAnsi="Times New Roman" w:cs="Times New Roman"/>
          <w:sz w:val="24"/>
          <w:szCs w:val="24"/>
          <w:lang w:val="en-US"/>
        </w:rPr>
        <w:t>net</w:t>
      </w:r>
      <w:r w:rsidRPr="004760D1">
        <w:rPr>
          <w:rFonts w:ascii="Times New Roman" w:eastAsia="Times New Roman" w:hAnsi="Times New Roman" w:cs="Times New Roman"/>
          <w:color w:val="000000"/>
          <w:sz w:val="24"/>
          <w:szCs w:val="24"/>
        </w:rPr>
        <w:t xml:space="preserve">, передбачену в Договорі. </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760D1" w:rsidRPr="004760D1" w:rsidRDefault="004760D1" w:rsidP="004760D1">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t>11. Порядок змін умов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bookmarkStart w:id="7" w:name="_heading=h.2jxsxqh" w:colFirst="0" w:colLast="0"/>
      <w:bookmarkEnd w:id="7"/>
      <w:r w:rsidRPr="004760D1">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sz w:val="24"/>
          <w:szCs w:val="24"/>
        </w:rPr>
        <w:t>(за наявності)</w:t>
      </w:r>
      <w:r w:rsidRPr="004760D1">
        <w:rPr>
          <w:rFonts w:ascii="Times New Roman" w:eastAsia="Times New Roman" w:hAnsi="Times New Roman" w:cs="Times New Roman"/>
          <w:sz w:val="24"/>
          <w:szCs w:val="24"/>
        </w:rPr>
        <w:t xml:space="preserve"> та є невід’ємною частиною Договору. </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11.4. Зміна істотних умов Договору допускається у таких випадках:</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4760D1">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4760D1">
        <w:rPr>
          <w:rFonts w:ascii="Times New Roman" w:eastAsia="Times New Roman" w:hAnsi="Times New Roman" w:cs="Times New Roman"/>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760D1">
        <w:rPr>
          <w:rFonts w:ascii="Times New Roman" w:hAnsi="Times New Roman" w:cs="Times New Roman"/>
          <w:sz w:val="24"/>
          <w:szCs w:val="24"/>
        </w:rPr>
        <w:t>Зовнішінформ</w:t>
      </w:r>
      <w:proofErr w:type="spellEnd"/>
      <w:r w:rsidRPr="004760D1">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результат порівняння цін у відсотковому вираженні;</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11.4.3. </w:t>
      </w:r>
      <w:r w:rsidRPr="004760D1">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11.4.4. </w:t>
      </w:r>
      <w:r w:rsidRPr="004760D1">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4760D1">
        <w:rPr>
          <w:rFonts w:ascii="Times New Roman" w:hAnsi="Times New Roman" w:cs="Times New Roman"/>
          <w:color w:val="333333"/>
          <w:sz w:val="24"/>
          <w:szCs w:val="24"/>
        </w:rPr>
        <w:t xml:space="preserve">про закупівлю. </w:t>
      </w:r>
      <w:r w:rsidRPr="004760D1">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11.4.5. </w:t>
      </w:r>
      <w:r w:rsidRPr="004760D1">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4760D1">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11.4.6. </w:t>
      </w:r>
      <w:r w:rsidRPr="004760D1">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760D1">
        <w:rPr>
          <w:rFonts w:ascii="Times New Roman" w:hAnsi="Times New Roman" w:cs="Times New Roman"/>
          <w:sz w:val="24"/>
          <w:szCs w:val="24"/>
        </w:rPr>
        <w:t>;</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 xml:space="preserve">11.4.7. </w:t>
      </w:r>
      <w:r w:rsidRPr="004760D1">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0D1">
        <w:rPr>
          <w:rFonts w:ascii="Times New Roman" w:eastAsia="Times New Roman" w:hAnsi="Times New Roman" w:cs="Times New Roman"/>
          <w:sz w:val="24"/>
          <w:szCs w:val="24"/>
        </w:rPr>
        <w:t>Platts</w:t>
      </w:r>
      <w:proofErr w:type="spellEnd"/>
      <w:r w:rsidRPr="004760D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sz w:val="24"/>
          <w:szCs w:val="24"/>
        </w:rPr>
        <w:t>11.4.9.</w:t>
      </w:r>
      <w:r w:rsidRPr="004760D1">
        <w:rPr>
          <w:rFonts w:ascii="Times New Roman" w:hAnsi="Times New Roman" w:cs="Times New Roman"/>
        </w:rPr>
        <w:t>З</w:t>
      </w:r>
      <w:r w:rsidRPr="004760D1">
        <w:rPr>
          <w:rFonts w:ascii="Times New Roman" w:eastAsia="Times New Roman" w:hAnsi="Times New Roman" w:cs="Times New Roman"/>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12. Строк дії Договору про закупівлю</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8" w:name="_heading=h.z337ya" w:colFirst="0" w:colLast="0"/>
      <w:bookmarkEnd w:id="8"/>
      <w:r w:rsidRPr="004760D1">
        <w:rPr>
          <w:rFonts w:ascii="Times New Roman" w:eastAsia="Times New Roman" w:hAnsi="Times New Roman" w:cs="Times New Roman"/>
          <w:sz w:val="24"/>
          <w:szCs w:val="24"/>
        </w:rPr>
        <w:t xml:space="preserve">12.1. </w:t>
      </w:r>
      <w:r w:rsidRPr="004760D1">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і діє до </w:t>
      </w:r>
      <w:r w:rsidRPr="004760D1">
        <w:rPr>
          <w:rFonts w:ascii="Times New Roman" w:eastAsia="Times New Roman" w:hAnsi="Times New Roman" w:cs="Times New Roman"/>
          <w:b/>
          <w:color w:val="000000"/>
          <w:sz w:val="24"/>
          <w:szCs w:val="24"/>
          <w:u w:val="single"/>
        </w:rPr>
        <w:t xml:space="preserve">31.12.2024 року </w:t>
      </w:r>
      <w:r w:rsidRPr="004760D1">
        <w:rPr>
          <w:rFonts w:ascii="Times New Roman" w:eastAsia="Times New Roman" w:hAnsi="Times New Roman" w:cs="Times New Roman"/>
          <w:color w:val="000000"/>
          <w:sz w:val="24"/>
          <w:szCs w:val="24"/>
        </w:rPr>
        <w:t>, але в будь-якому разі до повного виконання Сторонами своїх зобов’язань за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 Товару та документом, який підтверджує повний розрахунок за цим Договором.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760D1" w:rsidRPr="004760D1" w:rsidRDefault="004760D1" w:rsidP="004760D1">
      <w:pPr>
        <w:spacing w:after="0" w:line="240" w:lineRule="auto"/>
        <w:ind w:right="-36" w:firstLine="567"/>
        <w:jc w:val="both"/>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13. Інші умови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9" w:name="_heading=h.3j2qqm3" w:colFirst="0" w:colLast="0"/>
      <w:bookmarkEnd w:id="9"/>
      <w:r w:rsidRPr="004760D1">
        <w:rPr>
          <w:rFonts w:ascii="Times New Roman" w:eastAsia="Times New Roman" w:hAnsi="Times New Roman" w:cs="Times New Roman"/>
          <w:color w:val="000000"/>
          <w:sz w:val="24"/>
          <w:szCs w:val="24"/>
        </w:rPr>
        <w:t>13.1. Дія Договору припиняється: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за згодою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 інших підстав, передбачених цим Договором та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color w:val="000000"/>
          <w:sz w:val="24"/>
          <w:szCs w:val="24"/>
        </w:rPr>
        <w:t>(за наявності)</w:t>
      </w:r>
      <w:r w:rsidRPr="004760D1">
        <w:rPr>
          <w:rFonts w:ascii="Times New Roman" w:eastAsia="Times New Roman" w:hAnsi="Times New Roman" w:cs="Times New Roman"/>
          <w:color w:val="000000"/>
          <w:sz w:val="24"/>
          <w:szCs w:val="24"/>
        </w:rPr>
        <w:t>.</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760D1" w:rsidRPr="004760D1" w:rsidRDefault="004760D1" w:rsidP="004760D1">
      <w:pPr>
        <w:spacing w:after="0" w:line="240" w:lineRule="auto"/>
        <w:jc w:val="both"/>
        <w:rPr>
          <w:rFonts w:ascii="Times New Roman" w:eastAsia="Times New Roman" w:hAnsi="Times New Roman" w:cs="Times New Roman"/>
          <w:color w:val="000000"/>
          <w:sz w:val="24"/>
          <w:szCs w:val="24"/>
        </w:rPr>
      </w:pPr>
    </w:p>
    <w:p w:rsidR="004760D1" w:rsidRPr="004760D1" w:rsidRDefault="004760D1" w:rsidP="004760D1">
      <w:pPr>
        <w:spacing w:after="12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14. Додатки до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14.1. Невід’ємною частиною цього Договору є: </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Додаток 1: Специфікація.</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bookmarkStart w:id="10" w:name="_heading=h.gjdgxs" w:colFirst="0" w:colLast="0"/>
      <w:bookmarkEnd w:id="10"/>
      <w:r w:rsidRPr="004760D1">
        <w:rPr>
          <w:rFonts w:ascii="Times New Roman" w:eastAsia="Times New Roman" w:hAnsi="Times New Roman" w:cs="Times New Roman"/>
          <w:b/>
          <w:color w:val="000000"/>
          <w:sz w:val="24"/>
          <w:szCs w:val="24"/>
        </w:rPr>
        <w:t>15. Місцезнаходження та банківські реквізити Сторін</w:t>
      </w:r>
    </w:p>
    <w:p w:rsidR="004760D1" w:rsidRPr="004760D1" w:rsidRDefault="004760D1" w:rsidP="004760D1">
      <w:pPr>
        <w:spacing w:after="0" w:line="240" w:lineRule="auto"/>
        <w:jc w:val="center"/>
        <w:rPr>
          <w:rFonts w:ascii="Times New Roman" w:eastAsia="Times New Roman" w:hAnsi="Times New Roman" w:cs="Times New Roman"/>
          <w:color w:val="000000"/>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w:t>
            </w:r>
            <w:proofErr w:type="spellStart"/>
            <w:r w:rsidRPr="004760D1">
              <w:rPr>
                <w:rFonts w:ascii="Times New Roman" w:hAnsi="Times New Roman" w:cs="Times New Roman"/>
                <w:sz w:val="24"/>
                <w:szCs w:val="24"/>
              </w:rPr>
              <w:t>р</w:t>
            </w:r>
            <w:proofErr w:type="spellEnd"/>
            <w:r w:rsidRPr="004760D1">
              <w:rPr>
                <w:rFonts w:ascii="Times New Roman" w:hAnsi="Times New Roman" w:cs="Times New Roman"/>
                <w:sz w:val="24"/>
                <w:szCs w:val="24"/>
              </w:rPr>
              <w:t xml:space="preserve"> 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w:t>
            </w:r>
            <w:r w:rsidRPr="004760D1">
              <w:rPr>
                <w:rFonts w:ascii="Times New Roman" w:hAnsi="Times New Roman" w:cs="Times New Roman"/>
                <w:b/>
                <w:bCs/>
                <w:sz w:val="24"/>
                <w:szCs w:val="24"/>
              </w:rPr>
              <w:t>______________________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bookmarkStart w:id="11" w:name="_heading=h.2xcytpi" w:colFirst="0" w:colLast="0"/>
      <w:bookmarkStart w:id="12" w:name="_heading=h.30j0zll" w:colFirst="0" w:colLast="0"/>
      <w:bookmarkEnd w:id="11"/>
      <w:bookmarkEnd w:id="12"/>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Додаток 1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 Договору про закупівлю ____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від «___»_________2024___ року</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СПЕЦИФІКАЦІЯ</w:t>
      </w:r>
    </w:p>
    <w:p w:rsidR="004760D1" w:rsidRPr="004760D1" w:rsidRDefault="004760D1" w:rsidP="004760D1">
      <w:pPr>
        <w:spacing w:after="0" w:line="240" w:lineRule="auto"/>
        <w:jc w:val="center"/>
        <w:rPr>
          <w:rFonts w:ascii="Times New Roman" w:eastAsia="Times New Roman" w:hAnsi="Times New Roman" w:cs="Times New Roman"/>
          <w:b/>
          <w:bCs/>
          <w:sz w:val="26"/>
          <w:szCs w:val="26"/>
          <w:lang w:eastAsia="en-US"/>
        </w:rPr>
      </w:pPr>
      <w:r w:rsidRPr="004760D1">
        <w:rPr>
          <w:rFonts w:ascii="Times New Roman" w:eastAsia="Times New Roman" w:hAnsi="Times New Roman" w:cs="Times New Roman"/>
          <w:b/>
          <w:bCs/>
          <w:sz w:val="26"/>
          <w:szCs w:val="26"/>
          <w:lang w:eastAsia="en-US"/>
        </w:rPr>
        <w:t xml:space="preserve">ДК 021:2015 –34710000-7 Вертольоти, літаки, космічні та інші літальні апарати </w:t>
      </w:r>
    </w:p>
    <w:p w:rsidR="004760D1" w:rsidRPr="004760D1" w:rsidRDefault="004760D1" w:rsidP="004760D1">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48"/>
        <w:gridCol w:w="3590"/>
        <w:gridCol w:w="1412"/>
        <w:gridCol w:w="1276"/>
        <w:gridCol w:w="1396"/>
        <w:gridCol w:w="1656"/>
      </w:tblGrid>
      <w:tr w:rsidR="004760D1" w:rsidRPr="004760D1" w:rsidTr="00842FF9">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w:t>
            </w:r>
          </w:p>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 xml:space="preserve">Од. </w:t>
            </w:r>
            <w:proofErr w:type="spellStart"/>
            <w:r w:rsidRPr="004760D1">
              <w:rPr>
                <w:rFonts w:ascii="Times New Roman" w:hAnsi="Times New Roman" w:cs="Times New Roman"/>
                <w:b/>
                <w:sz w:val="24"/>
                <w:szCs w:val="24"/>
              </w:rPr>
              <w:t>вим</w:t>
            </w:r>
            <w:proofErr w:type="spellEnd"/>
            <w:r w:rsidRPr="004760D1">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Ціна за одиницю,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bCs/>
                <w:sz w:val="24"/>
                <w:szCs w:val="24"/>
              </w:rPr>
            </w:pPr>
            <w:r w:rsidRPr="004760D1">
              <w:rPr>
                <w:rFonts w:ascii="Times New Roman" w:hAnsi="Times New Roman" w:cs="Times New Roman"/>
                <w:b/>
                <w:bCs/>
                <w:sz w:val="24"/>
                <w:szCs w:val="24"/>
              </w:rPr>
              <w:t>Сума з ПДВ, (без ПДВ) грн.</w:t>
            </w: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r w:rsidRPr="004760D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4760D1" w:rsidRPr="004760D1" w:rsidRDefault="00A40F7C" w:rsidP="004760D1">
            <w:pPr>
              <w:spacing w:after="0" w:line="240" w:lineRule="auto"/>
              <w:jc w:val="center"/>
              <w:rPr>
                <w:rFonts w:ascii="Times New Roman" w:hAnsi="Times New Roman" w:cs="Times New Roman"/>
                <w:sz w:val="24"/>
                <w:szCs w:val="24"/>
                <w:lang w:val="en-US"/>
              </w:rPr>
            </w:pPr>
            <w:r w:rsidRPr="00A40F7C">
              <w:rPr>
                <w:rFonts w:ascii="Times New Roman" w:eastAsia="Times New Roman" w:hAnsi="Times New Roman"/>
                <w:b/>
                <w:noProof/>
                <w:sz w:val="24"/>
                <w:szCs w:val="24"/>
                <w:lang w:eastAsia="zh-CN"/>
              </w:rPr>
              <w:t>Квадрокоптер DJI Mavic 3T Enterprise (Thermal)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комплекти</w:t>
            </w:r>
          </w:p>
        </w:tc>
        <w:tc>
          <w:tcPr>
            <w:tcW w:w="1276" w:type="dxa"/>
            <w:tcBorders>
              <w:top w:val="single" w:sz="4" w:space="0" w:color="auto"/>
              <w:left w:val="single" w:sz="4" w:space="0" w:color="auto"/>
              <w:bottom w:val="single" w:sz="4" w:space="0" w:color="auto"/>
              <w:right w:val="single" w:sz="4" w:space="0" w:color="auto"/>
            </w:tcBorders>
          </w:tcPr>
          <w:p w:rsidR="004760D1" w:rsidRPr="004760D1" w:rsidRDefault="00A40F7C" w:rsidP="004760D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right"/>
              <w:rPr>
                <w:rFonts w:ascii="Times New Roman" w:hAnsi="Times New Roman" w:cs="Times New Roman"/>
                <w:b/>
                <w:sz w:val="24"/>
                <w:szCs w:val="24"/>
              </w:rPr>
            </w:pPr>
            <w:r w:rsidRPr="004760D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p>
        </w:tc>
      </w:tr>
    </w:tbl>
    <w:p w:rsidR="004760D1" w:rsidRPr="004760D1" w:rsidRDefault="004760D1" w:rsidP="004760D1">
      <w:pPr>
        <w:ind w:left="600" w:right="-104"/>
        <w:contextualSpacing/>
        <w:jc w:val="both"/>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right="-104"/>
        <w:contextualSpacing/>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 xml:space="preserve"> 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р/р74820172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_______________________</w:t>
            </w:r>
            <w:r w:rsidRPr="004760D1">
              <w:rPr>
                <w:rFonts w:ascii="Times New Roman" w:hAnsi="Times New Roman" w:cs="Times New Roman"/>
                <w:b/>
                <w:bCs/>
                <w:sz w:val="24"/>
                <w:szCs w:val="24"/>
              </w:rPr>
              <w:t>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E63F83" w:rsidRPr="000667C0" w:rsidRDefault="00E63F83" w:rsidP="000667C0">
      <w:pPr>
        <w:jc w:val="both"/>
        <w:rPr>
          <w:rFonts w:ascii="Times New Roman" w:hAnsi="Times New Roman" w:cs="Times New Roman"/>
          <w:b/>
          <w:sz w:val="24"/>
          <w:szCs w:val="24"/>
        </w:rPr>
      </w:pPr>
      <w:bookmarkStart w:id="13" w:name="_GoBack"/>
      <w:bookmarkEnd w:id="13"/>
    </w:p>
    <w:sectPr w:rsidR="00E63F83" w:rsidRPr="000667C0" w:rsidSect="0060163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A71"/>
    <w:multiLevelType w:val="multilevel"/>
    <w:tmpl w:val="044898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62862"/>
    <w:rsid w:val="000128AD"/>
    <w:rsid w:val="00055C69"/>
    <w:rsid w:val="000667C0"/>
    <w:rsid w:val="00080E73"/>
    <w:rsid w:val="000D2160"/>
    <w:rsid w:val="001668BE"/>
    <w:rsid w:val="0018083B"/>
    <w:rsid w:val="001A3B91"/>
    <w:rsid w:val="00257541"/>
    <w:rsid w:val="002C6CF3"/>
    <w:rsid w:val="00366B22"/>
    <w:rsid w:val="003A2297"/>
    <w:rsid w:val="003D211B"/>
    <w:rsid w:val="004760D1"/>
    <w:rsid w:val="004A017C"/>
    <w:rsid w:val="004F39E0"/>
    <w:rsid w:val="0052518D"/>
    <w:rsid w:val="0052588D"/>
    <w:rsid w:val="005B05FC"/>
    <w:rsid w:val="005D733D"/>
    <w:rsid w:val="00601630"/>
    <w:rsid w:val="00621342"/>
    <w:rsid w:val="00693E9A"/>
    <w:rsid w:val="006A62A5"/>
    <w:rsid w:val="00737B1F"/>
    <w:rsid w:val="00792CB6"/>
    <w:rsid w:val="007C0EE1"/>
    <w:rsid w:val="007E181D"/>
    <w:rsid w:val="007F0D50"/>
    <w:rsid w:val="00833C59"/>
    <w:rsid w:val="009444CB"/>
    <w:rsid w:val="00A40F7C"/>
    <w:rsid w:val="00A43DCF"/>
    <w:rsid w:val="00A501A0"/>
    <w:rsid w:val="00A51BAB"/>
    <w:rsid w:val="00A95F10"/>
    <w:rsid w:val="00B165B0"/>
    <w:rsid w:val="00B307FC"/>
    <w:rsid w:val="00B56C2C"/>
    <w:rsid w:val="00B62862"/>
    <w:rsid w:val="00CA32DC"/>
    <w:rsid w:val="00CB4C00"/>
    <w:rsid w:val="00CE670E"/>
    <w:rsid w:val="00CF20A4"/>
    <w:rsid w:val="00CF53C8"/>
    <w:rsid w:val="00D41763"/>
    <w:rsid w:val="00D82B56"/>
    <w:rsid w:val="00DF6FE6"/>
    <w:rsid w:val="00E102E2"/>
    <w:rsid w:val="00E63F83"/>
    <w:rsid w:val="00F8425D"/>
    <w:rsid w:val="00FE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165B0"/>
    <w:pPr>
      <w:keepNext/>
      <w:keepLines/>
      <w:spacing w:before="480" w:after="120"/>
      <w:outlineLvl w:val="0"/>
    </w:pPr>
    <w:rPr>
      <w:b/>
      <w:sz w:val="48"/>
      <w:szCs w:val="48"/>
    </w:rPr>
  </w:style>
  <w:style w:type="paragraph" w:styleId="2">
    <w:name w:val="heading 2"/>
    <w:basedOn w:val="a"/>
    <w:next w:val="a"/>
    <w:uiPriority w:val="9"/>
    <w:semiHidden/>
    <w:unhideWhenUsed/>
    <w:qFormat/>
    <w:rsid w:val="00B165B0"/>
    <w:pPr>
      <w:keepNext/>
      <w:keepLines/>
      <w:spacing w:before="360" w:after="80"/>
      <w:outlineLvl w:val="1"/>
    </w:pPr>
    <w:rPr>
      <w:b/>
      <w:sz w:val="36"/>
      <w:szCs w:val="36"/>
    </w:rPr>
  </w:style>
  <w:style w:type="paragraph" w:styleId="3">
    <w:name w:val="heading 3"/>
    <w:basedOn w:val="a"/>
    <w:next w:val="a"/>
    <w:uiPriority w:val="9"/>
    <w:semiHidden/>
    <w:unhideWhenUsed/>
    <w:qFormat/>
    <w:rsid w:val="00B165B0"/>
    <w:pPr>
      <w:keepNext/>
      <w:keepLines/>
      <w:spacing w:before="280" w:after="80"/>
      <w:outlineLvl w:val="2"/>
    </w:pPr>
    <w:rPr>
      <w:b/>
      <w:sz w:val="28"/>
      <w:szCs w:val="28"/>
    </w:rPr>
  </w:style>
  <w:style w:type="paragraph" w:styleId="4">
    <w:name w:val="heading 4"/>
    <w:basedOn w:val="a"/>
    <w:next w:val="a"/>
    <w:uiPriority w:val="9"/>
    <w:semiHidden/>
    <w:unhideWhenUsed/>
    <w:qFormat/>
    <w:rsid w:val="00B165B0"/>
    <w:pPr>
      <w:keepNext/>
      <w:keepLines/>
      <w:spacing w:before="240" w:after="40"/>
      <w:outlineLvl w:val="3"/>
    </w:pPr>
    <w:rPr>
      <w:b/>
      <w:sz w:val="24"/>
      <w:szCs w:val="24"/>
    </w:rPr>
  </w:style>
  <w:style w:type="paragraph" w:styleId="5">
    <w:name w:val="heading 5"/>
    <w:basedOn w:val="a"/>
    <w:next w:val="a"/>
    <w:uiPriority w:val="9"/>
    <w:semiHidden/>
    <w:unhideWhenUsed/>
    <w:qFormat/>
    <w:rsid w:val="00B165B0"/>
    <w:pPr>
      <w:keepNext/>
      <w:keepLines/>
      <w:spacing w:before="220" w:after="40"/>
      <w:outlineLvl w:val="4"/>
    </w:pPr>
    <w:rPr>
      <w:b/>
    </w:rPr>
  </w:style>
  <w:style w:type="paragraph" w:styleId="6">
    <w:name w:val="heading 6"/>
    <w:basedOn w:val="a"/>
    <w:next w:val="a"/>
    <w:uiPriority w:val="9"/>
    <w:semiHidden/>
    <w:unhideWhenUsed/>
    <w:qFormat/>
    <w:rsid w:val="00B165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65B0"/>
    <w:tblPr>
      <w:tblCellMar>
        <w:top w:w="0" w:type="dxa"/>
        <w:left w:w="0" w:type="dxa"/>
        <w:bottom w:w="0" w:type="dxa"/>
        <w:right w:w="0" w:type="dxa"/>
      </w:tblCellMar>
    </w:tblPr>
  </w:style>
  <w:style w:type="paragraph" w:styleId="a3">
    <w:name w:val="Title"/>
    <w:basedOn w:val="a"/>
    <w:next w:val="a"/>
    <w:uiPriority w:val="10"/>
    <w:qFormat/>
    <w:rsid w:val="00B165B0"/>
    <w:pPr>
      <w:keepNext/>
      <w:keepLines/>
      <w:spacing w:before="480" w:after="120"/>
    </w:pPr>
    <w:rPr>
      <w:b/>
      <w:sz w:val="72"/>
      <w:szCs w:val="72"/>
    </w:rPr>
  </w:style>
  <w:style w:type="table" w:customStyle="1" w:styleId="TableNormal0">
    <w:name w:val="Table Normal"/>
    <w:rsid w:val="00B165B0"/>
    <w:tblPr>
      <w:tblCellMar>
        <w:top w:w="0" w:type="dxa"/>
        <w:left w:w="0" w:type="dxa"/>
        <w:bottom w:w="0" w:type="dxa"/>
        <w:right w:w="0" w:type="dxa"/>
      </w:tblCellMar>
    </w:tblPr>
  </w:style>
  <w:style w:type="table" w:customStyle="1" w:styleId="TableNormal1">
    <w:name w:val="Table Normal"/>
    <w:rsid w:val="00B165B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165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165B0"/>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165B0"/>
    <w:tblPr>
      <w:tblStyleRowBandSize w:val="1"/>
      <w:tblStyleColBandSize w:val="1"/>
      <w:tblCellMar>
        <w:top w:w="100" w:type="dxa"/>
        <w:left w:w="100" w:type="dxa"/>
        <w:bottom w:w="100" w:type="dxa"/>
        <w:right w:w="100" w:type="dxa"/>
      </w:tblCellMar>
    </w:tblPr>
  </w:style>
  <w:style w:type="table" w:customStyle="1" w:styleId="aa">
    <w:basedOn w:val="TableNormal1"/>
    <w:rsid w:val="00B165B0"/>
    <w:tblPr>
      <w:tblStyleRowBandSize w:val="1"/>
      <w:tblStyleColBandSize w:val="1"/>
      <w:tblCellMar>
        <w:top w:w="100" w:type="dxa"/>
        <w:left w:w="100" w:type="dxa"/>
        <w:bottom w:w="100" w:type="dxa"/>
        <w:right w:w="100" w:type="dxa"/>
      </w:tblCellMar>
    </w:tblPr>
  </w:style>
  <w:style w:type="table" w:customStyle="1" w:styleId="ab">
    <w:basedOn w:val="TableNormal1"/>
    <w:rsid w:val="00B165B0"/>
    <w:tblPr>
      <w:tblStyleRowBandSize w:val="1"/>
      <w:tblStyleColBandSize w:val="1"/>
      <w:tblCellMar>
        <w:top w:w="100" w:type="dxa"/>
        <w:left w:w="100" w:type="dxa"/>
        <w:bottom w:w="100" w:type="dxa"/>
        <w:right w:w="100" w:type="dxa"/>
      </w:tblCellMar>
    </w:tblPr>
  </w:style>
  <w:style w:type="table" w:customStyle="1" w:styleId="ac">
    <w:basedOn w:val="TableNormal1"/>
    <w:rsid w:val="00B165B0"/>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19488</Words>
  <Characters>11109</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2023-05-11T11:40:00Z</cp:lastPrinted>
  <dcterms:created xsi:type="dcterms:W3CDTF">2023-11-24T09:04:00Z</dcterms:created>
  <dcterms:modified xsi:type="dcterms:W3CDTF">2024-02-27T12:18:00Z</dcterms:modified>
</cp:coreProperties>
</file>