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30D" w:rsidRDefault="00E1030D" w:rsidP="00E1030D">
      <w:pPr>
        <w:jc w:val="right"/>
        <w:rPr>
          <w:rFonts w:ascii="Times New Roman" w:hAnsi="Times New Roman"/>
          <w:b/>
          <w:bCs/>
          <w:sz w:val="24"/>
          <w:szCs w:val="24"/>
          <w:lang w:val="uk-UA"/>
        </w:rPr>
      </w:pPr>
      <w:r w:rsidRPr="00BD54BF">
        <w:rPr>
          <w:rFonts w:ascii="Times New Roman" w:hAnsi="Times New Roman"/>
          <w:b/>
          <w:bCs/>
          <w:sz w:val="24"/>
          <w:szCs w:val="24"/>
          <w:lang w:val="uk-UA"/>
        </w:rPr>
        <w:t>Додаток № 2 до тендерної документації</w:t>
      </w:r>
    </w:p>
    <w:p w:rsidR="008E46F7" w:rsidRDefault="008E46F7" w:rsidP="008E46F7">
      <w:pPr>
        <w:jc w:val="center"/>
        <w:rPr>
          <w:rFonts w:ascii="Times New Roman" w:hAnsi="Times New Roman"/>
          <w:b/>
          <w:bCs/>
          <w:sz w:val="24"/>
          <w:szCs w:val="24"/>
          <w:lang w:val="uk-UA"/>
        </w:rPr>
      </w:pPr>
      <w:r>
        <w:rPr>
          <w:rFonts w:ascii="Times New Roman" w:hAnsi="Times New Roman"/>
          <w:b/>
          <w:bCs/>
          <w:sz w:val="24"/>
          <w:szCs w:val="24"/>
          <w:lang w:val="uk-UA"/>
        </w:rPr>
        <w:t>Підстави для відмови в участі у процедурі закупівлі</w:t>
      </w:r>
    </w:p>
    <w:tbl>
      <w:tblPr>
        <w:tblW w:w="11482" w:type="dxa"/>
        <w:tblInd w:w="-601" w:type="dxa"/>
        <w:tblLayout w:type="fixed"/>
        <w:tblLook w:val="04A0"/>
      </w:tblPr>
      <w:tblGrid>
        <w:gridCol w:w="567"/>
        <w:gridCol w:w="4395"/>
        <w:gridCol w:w="2693"/>
        <w:gridCol w:w="3827"/>
      </w:tblGrid>
      <w:tr w:rsidR="008E46F7" w:rsidRPr="009020B9" w:rsidTr="00530F51">
        <w:tc>
          <w:tcPr>
            <w:tcW w:w="567" w:type="dxa"/>
            <w:tcBorders>
              <w:top w:val="single" w:sz="4" w:space="0" w:color="000000"/>
              <w:left w:val="single" w:sz="4" w:space="0" w:color="000000"/>
              <w:bottom w:val="single" w:sz="4" w:space="0" w:color="000000"/>
              <w:right w:val="single" w:sz="4" w:space="0" w:color="000000"/>
            </w:tcBorders>
            <w:vAlign w:val="center"/>
            <w:hideMark/>
          </w:tcPr>
          <w:p w:rsidR="008E46F7" w:rsidRDefault="008E46F7" w:rsidP="00530F51">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b/>
                <w:bCs/>
                <w:sz w:val="24"/>
                <w:szCs w:val="24"/>
                <w:lang w:val="uk-UA" w:eastAsia="ru-RU"/>
              </w:rPr>
              <w:t>№ п/п</w:t>
            </w:r>
          </w:p>
        </w:tc>
        <w:tc>
          <w:tcPr>
            <w:tcW w:w="4395" w:type="dxa"/>
            <w:tcBorders>
              <w:top w:val="single" w:sz="4" w:space="0" w:color="000000"/>
              <w:left w:val="single" w:sz="4" w:space="0" w:color="000000"/>
              <w:bottom w:val="single" w:sz="4" w:space="0" w:color="000000"/>
              <w:right w:val="single" w:sz="4" w:space="0" w:color="000000"/>
            </w:tcBorders>
            <w:vAlign w:val="center"/>
            <w:hideMark/>
          </w:tcPr>
          <w:p w:rsidR="008E46F7" w:rsidRDefault="008E46F7" w:rsidP="00530F51">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b/>
                <w:bCs/>
                <w:sz w:val="24"/>
                <w:szCs w:val="24"/>
                <w:lang w:val="uk-UA" w:eastAsia="ru-RU"/>
              </w:rPr>
              <w:t>Підстави для відмови в участі у процедурі закупівлі</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8E46F7" w:rsidRDefault="008E46F7" w:rsidP="00530F51">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Учасник процедури закупівлі</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8E46F7" w:rsidRDefault="008E46F7" w:rsidP="00530F51">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8E46F7" w:rsidRPr="009020B9" w:rsidTr="00530F51">
        <w:tc>
          <w:tcPr>
            <w:tcW w:w="567" w:type="dxa"/>
            <w:tcBorders>
              <w:top w:val="single" w:sz="4" w:space="0" w:color="000000"/>
              <w:left w:val="single" w:sz="4" w:space="0" w:color="000000"/>
              <w:bottom w:val="single" w:sz="4" w:space="0" w:color="000000"/>
              <w:right w:val="single" w:sz="4" w:space="0" w:color="000000"/>
            </w:tcBorders>
            <w:hideMark/>
          </w:tcPr>
          <w:p w:rsidR="008E46F7" w:rsidRPr="009020B9" w:rsidRDefault="008E46F7" w:rsidP="00530F51">
            <w:pPr>
              <w:spacing w:after="0" w:line="240" w:lineRule="auto"/>
              <w:jc w:val="both"/>
              <w:rPr>
                <w:rFonts w:ascii="Times New Roman" w:eastAsia="Times New Roman" w:hAnsi="Times New Roman"/>
                <w:sz w:val="24"/>
                <w:szCs w:val="24"/>
                <w:lang w:val="uk-UA" w:eastAsia="ru-RU"/>
              </w:rPr>
            </w:pPr>
            <w:r w:rsidRPr="009020B9">
              <w:rPr>
                <w:rFonts w:ascii="Times New Roman" w:eastAsia="Times New Roman" w:hAnsi="Times New Roman"/>
                <w:sz w:val="24"/>
                <w:szCs w:val="24"/>
                <w:lang w:val="uk-UA" w:eastAsia="ru-RU"/>
              </w:rPr>
              <w:t>1</w:t>
            </w:r>
          </w:p>
        </w:tc>
        <w:tc>
          <w:tcPr>
            <w:tcW w:w="4395" w:type="dxa"/>
            <w:tcBorders>
              <w:top w:val="single" w:sz="4" w:space="0" w:color="000000"/>
              <w:left w:val="single" w:sz="4" w:space="0" w:color="000000"/>
              <w:bottom w:val="single" w:sz="4" w:space="0" w:color="000000"/>
              <w:right w:val="single" w:sz="4" w:space="0" w:color="000000"/>
            </w:tcBorders>
            <w:hideMark/>
          </w:tcPr>
          <w:p w:rsidR="008E46F7" w:rsidRPr="009020B9" w:rsidRDefault="008E46F7" w:rsidP="00530F51">
            <w:pPr>
              <w:spacing w:after="0" w:line="240" w:lineRule="auto"/>
              <w:jc w:val="both"/>
              <w:rPr>
                <w:rFonts w:ascii="Times New Roman" w:eastAsia="Times New Roman" w:hAnsi="Times New Roman"/>
                <w:sz w:val="24"/>
                <w:szCs w:val="24"/>
                <w:lang w:val="uk-UA" w:eastAsia="ru-RU"/>
              </w:rPr>
            </w:pPr>
            <w:r w:rsidRPr="009020B9">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9020B9">
              <w:rPr>
                <w:rFonts w:ascii="Times New Roman" w:eastAsia="Times New Roman" w:hAnsi="Times New Roman"/>
                <w:i/>
                <w:iCs/>
                <w:sz w:val="24"/>
                <w:szCs w:val="24"/>
                <w:shd w:val="clear" w:color="auto" w:fill="FFFFFF"/>
                <w:lang w:val="uk-UA" w:eastAsia="ru-RU"/>
              </w:rPr>
              <w:t>(</w:t>
            </w:r>
            <w:r w:rsidRPr="009020B9">
              <w:rPr>
                <w:rFonts w:ascii="Times New Roman" w:eastAsia="Times New Roman" w:hAnsi="Times New Roman"/>
                <w:i/>
                <w:iCs/>
                <w:sz w:val="24"/>
                <w:szCs w:val="24"/>
                <w:lang w:val="uk-UA" w:eastAsia="ru-RU"/>
              </w:rPr>
              <w:t>підпункт 1 пункту 44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E46F7" w:rsidRPr="009020B9" w:rsidRDefault="008E46F7" w:rsidP="00530F51">
            <w:pPr>
              <w:spacing w:after="0" w:line="240" w:lineRule="auto"/>
              <w:jc w:val="both"/>
              <w:rPr>
                <w:rFonts w:ascii="Times New Roman" w:eastAsia="Times New Roman" w:hAnsi="Times New Roman"/>
                <w:sz w:val="24"/>
                <w:szCs w:val="24"/>
                <w:lang w:val="uk-UA" w:eastAsia="ru-RU"/>
              </w:rPr>
            </w:pPr>
            <w:r w:rsidRPr="009020B9">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rsidR="008E46F7" w:rsidRPr="009020B9" w:rsidRDefault="008E46F7" w:rsidP="00530F51">
            <w:pPr>
              <w:spacing w:after="0" w:line="240" w:lineRule="auto"/>
              <w:jc w:val="both"/>
              <w:rPr>
                <w:rFonts w:ascii="Times New Roman" w:eastAsia="Times New Roman" w:hAnsi="Times New Roman"/>
                <w:sz w:val="24"/>
                <w:szCs w:val="24"/>
                <w:lang w:val="uk-UA" w:eastAsia="ru-RU"/>
              </w:rPr>
            </w:pPr>
            <w:r w:rsidRPr="009020B9">
              <w:rPr>
                <w:rFonts w:ascii="Times New Roman" w:eastAsia="Times New Roman" w:hAnsi="Times New Roman"/>
                <w:sz w:val="24"/>
                <w:szCs w:val="24"/>
                <w:lang w:val="uk-UA" w:eastAsia="ru-RU"/>
              </w:rPr>
              <w:t>Переможець не надає підтвердження своєї відповідності.</w:t>
            </w:r>
          </w:p>
        </w:tc>
      </w:tr>
      <w:tr w:rsidR="008E46F7" w:rsidRPr="009020B9" w:rsidTr="00530F51">
        <w:tc>
          <w:tcPr>
            <w:tcW w:w="567" w:type="dxa"/>
            <w:tcBorders>
              <w:top w:val="single" w:sz="4" w:space="0" w:color="000000"/>
              <w:left w:val="single" w:sz="4" w:space="0" w:color="000000"/>
              <w:bottom w:val="single" w:sz="4" w:space="0" w:color="000000"/>
              <w:right w:val="single" w:sz="4" w:space="0" w:color="000000"/>
            </w:tcBorders>
            <w:hideMark/>
          </w:tcPr>
          <w:p w:rsidR="008E46F7" w:rsidRPr="009020B9" w:rsidRDefault="008E46F7" w:rsidP="00530F51">
            <w:pPr>
              <w:spacing w:after="0" w:line="240" w:lineRule="auto"/>
              <w:jc w:val="both"/>
              <w:rPr>
                <w:rFonts w:ascii="Times New Roman" w:eastAsia="Times New Roman" w:hAnsi="Times New Roman"/>
                <w:sz w:val="24"/>
                <w:szCs w:val="24"/>
                <w:lang w:val="uk-UA" w:eastAsia="ru-RU"/>
              </w:rPr>
            </w:pPr>
            <w:r w:rsidRPr="009020B9">
              <w:rPr>
                <w:rFonts w:ascii="Times New Roman" w:eastAsia="Times New Roman" w:hAnsi="Times New Roman"/>
                <w:sz w:val="24"/>
                <w:szCs w:val="24"/>
                <w:lang w:val="uk-UA" w:eastAsia="ru-RU"/>
              </w:rPr>
              <w:t>2</w:t>
            </w:r>
          </w:p>
        </w:tc>
        <w:tc>
          <w:tcPr>
            <w:tcW w:w="4395" w:type="dxa"/>
            <w:tcBorders>
              <w:top w:val="single" w:sz="4" w:space="0" w:color="000000"/>
              <w:left w:val="single" w:sz="4" w:space="0" w:color="000000"/>
              <w:bottom w:val="single" w:sz="4" w:space="0" w:color="000000"/>
              <w:right w:val="single" w:sz="4" w:space="0" w:color="000000"/>
            </w:tcBorders>
            <w:hideMark/>
          </w:tcPr>
          <w:p w:rsidR="008E46F7" w:rsidRPr="009020B9" w:rsidRDefault="008E46F7" w:rsidP="00530F51">
            <w:pPr>
              <w:spacing w:after="0" w:line="240" w:lineRule="auto"/>
              <w:jc w:val="both"/>
              <w:rPr>
                <w:rFonts w:ascii="Times New Roman" w:eastAsia="Times New Roman" w:hAnsi="Times New Roman"/>
                <w:sz w:val="24"/>
                <w:szCs w:val="24"/>
                <w:lang w:val="uk-UA" w:eastAsia="ru-RU"/>
              </w:rPr>
            </w:pPr>
            <w:r w:rsidRPr="009020B9">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9020B9">
              <w:rPr>
                <w:rFonts w:ascii="Times New Roman" w:eastAsia="Times New Roman" w:hAnsi="Times New Roman"/>
                <w:i/>
                <w:iCs/>
                <w:sz w:val="24"/>
                <w:szCs w:val="24"/>
                <w:shd w:val="clear" w:color="auto" w:fill="FFFFFF"/>
                <w:lang w:val="uk-UA" w:eastAsia="ru-RU"/>
              </w:rPr>
              <w:t>(</w:t>
            </w:r>
            <w:r w:rsidRPr="009020B9">
              <w:rPr>
                <w:rFonts w:ascii="Times New Roman" w:eastAsia="Times New Roman" w:hAnsi="Times New Roman"/>
                <w:i/>
                <w:iCs/>
                <w:sz w:val="24"/>
                <w:szCs w:val="24"/>
                <w:lang w:val="uk-UA" w:eastAsia="ru-RU"/>
              </w:rPr>
              <w:t>підпункт 2 пункту 44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E46F7" w:rsidRPr="009020B9" w:rsidRDefault="008E46F7" w:rsidP="00530F51">
            <w:pPr>
              <w:spacing w:after="0" w:line="240" w:lineRule="auto"/>
              <w:jc w:val="both"/>
              <w:rPr>
                <w:rFonts w:ascii="Times New Roman" w:eastAsia="Times New Roman" w:hAnsi="Times New Roman"/>
                <w:sz w:val="24"/>
                <w:szCs w:val="24"/>
                <w:lang w:val="uk-UA" w:eastAsia="ru-RU"/>
              </w:rPr>
            </w:pPr>
            <w:r w:rsidRPr="009020B9">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rsidR="008E46F7" w:rsidRPr="009020B9" w:rsidRDefault="008E46F7" w:rsidP="00530F51">
            <w:pPr>
              <w:spacing w:after="0" w:line="240" w:lineRule="auto"/>
              <w:jc w:val="both"/>
              <w:rPr>
                <w:rFonts w:ascii="Times New Roman" w:eastAsia="Times New Roman" w:hAnsi="Times New Roman"/>
                <w:sz w:val="24"/>
                <w:szCs w:val="24"/>
                <w:lang w:val="uk-UA" w:eastAsia="ru-RU"/>
              </w:rPr>
            </w:pPr>
            <w:r w:rsidRPr="009020B9">
              <w:rPr>
                <w:rFonts w:ascii="Times New Roman" w:eastAsia="Times New Roman" w:hAnsi="Times New Roman"/>
                <w:sz w:val="24"/>
                <w:szCs w:val="24"/>
                <w:lang w:val="uk-UA" w:eastAsia="ru-RU"/>
              </w:rPr>
              <w:t>Переможець не надає підтвердження своєї відповідності.</w:t>
            </w:r>
          </w:p>
        </w:tc>
      </w:tr>
      <w:tr w:rsidR="008E46F7" w:rsidRPr="009020B9" w:rsidTr="00530F51">
        <w:tc>
          <w:tcPr>
            <w:tcW w:w="567" w:type="dxa"/>
            <w:tcBorders>
              <w:top w:val="single" w:sz="4" w:space="0" w:color="000000"/>
              <w:left w:val="single" w:sz="4" w:space="0" w:color="000000"/>
              <w:bottom w:val="single" w:sz="4" w:space="0" w:color="000000"/>
              <w:right w:val="single" w:sz="4" w:space="0" w:color="000000"/>
            </w:tcBorders>
            <w:hideMark/>
          </w:tcPr>
          <w:p w:rsidR="008E46F7" w:rsidRPr="009020B9" w:rsidRDefault="008E46F7" w:rsidP="00530F51">
            <w:pPr>
              <w:spacing w:after="0" w:line="240" w:lineRule="auto"/>
              <w:jc w:val="both"/>
              <w:rPr>
                <w:rFonts w:ascii="Times New Roman" w:eastAsia="Times New Roman" w:hAnsi="Times New Roman"/>
                <w:sz w:val="24"/>
                <w:szCs w:val="24"/>
                <w:lang w:val="uk-UA" w:eastAsia="ru-RU"/>
              </w:rPr>
            </w:pPr>
            <w:r w:rsidRPr="009020B9">
              <w:rPr>
                <w:rFonts w:ascii="Times New Roman" w:eastAsia="Times New Roman" w:hAnsi="Times New Roman"/>
                <w:sz w:val="24"/>
                <w:szCs w:val="24"/>
                <w:lang w:val="uk-UA" w:eastAsia="ru-RU"/>
              </w:rPr>
              <w:t>3</w:t>
            </w:r>
          </w:p>
        </w:tc>
        <w:tc>
          <w:tcPr>
            <w:tcW w:w="4395" w:type="dxa"/>
            <w:tcBorders>
              <w:top w:val="single" w:sz="4" w:space="0" w:color="000000"/>
              <w:left w:val="single" w:sz="4" w:space="0" w:color="000000"/>
              <w:bottom w:val="single" w:sz="4" w:space="0" w:color="000000"/>
              <w:right w:val="single" w:sz="4" w:space="0" w:color="000000"/>
            </w:tcBorders>
            <w:hideMark/>
          </w:tcPr>
          <w:p w:rsidR="008E46F7" w:rsidRPr="009020B9" w:rsidRDefault="008E46F7" w:rsidP="00530F51">
            <w:pPr>
              <w:spacing w:after="0" w:line="240" w:lineRule="auto"/>
              <w:jc w:val="both"/>
              <w:rPr>
                <w:rFonts w:ascii="Times New Roman" w:eastAsia="Times New Roman" w:hAnsi="Times New Roman"/>
                <w:sz w:val="24"/>
                <w:szCs w:val="24"/>
                <w:lang w:val="uk-UA" w:eastAsia="ru-RU"/>
              </w:rPr>
            </w:pPr>
            <w:r w:rsidRPr="009020B9">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9020B9">
              <w:rPr>
                <w:rFonts w:ascii="Times New Roman" w:eastAsia="Times New Roman" w:hAnsi="Times New Roman"/>
                <w:i/>
                <w:iCs/>
                <w:sz w:val="24"/>
                <w:szCs w:val="24"/>
                <w:shd w:val="clear" w:color="auto" w:fill="FFFFFF"/>
                <w:lang w:val="uk-UA" w:eastAsia="ru-RU"/>
              </w:rPr>
              <w:t>(</w:t>
            </w:r>
            <w:r w:rsidRPr="009020B9">
              <w:rPr>
                <w:rFonts w:ascii="Times New Roman" w:eastAsia="Times New Roman" w:hAnsi="Times New Roman"/>
                <w:i/>
                <w:iCs/>
                <w:sz w:val="24"/>
                <w:szCs w:val="24"/>
                <w:lang w:val="uk-UA" w:eastAsia="ru-RU"/>
              </w:rPr>
              <w:t>підпункт 3 пункту 44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E46F7" w:rsidRPr="009020B9" w:rsidRDefault="008E46F7" w:rsidP="00530F51">
            <w:pPr>
              <w:spacing w:after="0" w:line="240" w:lineRule="auto"/>
              <w:jc w:val="both"/>
              <w:rPr>
                <w:rFonts w:ascii="Times New Roman" w:eastAsia="Times New Roman" w:hAnsi="Times New Roman"/>
                <w:sz w:val="24"/>
                <w:szCs w:val="24"/>
                <w:lang w:val="uk-UA" w:eastAsia="ru-RU"/>
              </w:rPr>
            </w:pPr>
            <w:r w:rsidRPr="009020B9">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rsidR="008E46F7" w:rsidRPr="009020B9" w:rsidRDefault="008E46F7" w:rsidP="00530F51">
            <w:pPr>
              <w:spacing w:after="0" w:line="240" w:lineRule="auto"/>
              <w:jc w:val="both"/>
              <w:rPr>
                <w:rFonts w:ascii="Times New Roman" w:eastAsia="Times New Roman" w:hAnsi="Times New Roman"/>
                <w:sz w:val="24"/>
                <w:szCs w:val="24"/>
                <w:lang w:val="uk-UA" w:eastAsia="ru-RU"/>
              </w:rPr>
            </w:pPr>
            <w:r w:rsidRPr="009020B9">
              <w:rPr>
                <w:rFonts w:ascii="Times New Roman" w:eastAsia="Times New Roman" w:hAnsi="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або інформацію в довільній формі  про те, що </w:t>
            </w:r>
            <w:r w:rsidRPr="009020B9">
              <w:rPr>
                <w:rFonts w:ascii="Times New Roman" w:eastAsia="Times New Roman" w:hAnsi="Times New Roman"/>
                <w:sz w:val="24"/>
                <w:szCs w:val="24"/>
                <w:shd w:val="clear" w:color="auto" w:fill="FFFFFF"/>
                <w:lang w:val="uk-UA" w:eastAsia="ru-RU"/>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w:t>
            </w:r>
            <w:r w:rsidRPr="009020B9">
              <w:rPr>
                <w:rFonts w:ascii="Times New Roman" w:eastAsia="Times New Roman" w:hAnsi="Times New Roman"/>
                <w:sz w:val="24"/>
                <w:szCs w:val="24"/>
                <w:shd w:val="clear" w:color="auto" w:fill="FFFFFF"/>
                <w:lang w:val="uk-UA" w:eastAsia="ru-RU"/>
              </w:rPr>
              <w:lastRenderedPageBreak/>
              <w:t>правопорушення, пов’язаного з корупцією.</w:t>
            </w:r>
          </w:p>
        </w:tc>
      </w:tr>
      <w:tr w:rsidR="008E46F7" w:rsidRPr="009020B9" w:rsidTr="00530F51">
        <w:tc>
          <w:tcPr>
            <w:tcW w:w="567" w:type="dxa"/>
            <w:tcBorders>
              <w:top w:val="single" w:sz="4" w:space="0" w:color="000000"/>
              <w:left w:val="single" w:sz="4" w:space="0" w:color="000000"/>
              <w:bottom w:val="single" w:sz="4" w:space="0" w:color="000000"/>
              <w:right w:val="single" w:sz="4" w:space="0" w:color="000000"/>
            </w:tcBorders>
            <w:hideMark/>
          </w:tcPr>
          <w:p w:rsidR="008E46F7" w:rsidRPr="009020B9" w:rsidRDefault="008E46F7" w:rsidP="00530F51">
            <w:pPr>
              <w:spacing w:after="0" w:line="240" w:lineRule="auto"/>
              <w:jc w:val="both"/>
              <w:rPr>
                <w:rFonts w:ascii="Times New Roman" w:eastAsia="Times New Roman" w:hAnsi="Times New Roman"/>
                <w:sz w:val="24"/>
                <w:szCs w:val="24"/>
                <w:lang w:val="uk-UA" w:eastAsia="ru-RU"/>
              </w:rPr>
            </w:pPr>
            <w:r w:rsidRPr="009020B9">
              <w:rPr>
                <w:rFonts w:ascii="Times New Roman" w:eastAsia="Times New Roman" w:hAnsi="Times New Roman"/>
                <w:sz w:val="24"/>
                <w:szCs w:val="24"/>
                <w:lang w:val="uk-UA" w:eastAsia="ru-RU"/>
              </w:rPr>
              <w:lastRenderedPageBreak/>
              <w:t>4</w:t>
            </w:r>
          </w:p>
        </w:tc>
        <w:tc>
          <w:tcPr>
            <w:tcW w:w="4395" w:type="dxa"/>
            <w:tcBorders>
              <w:top w:val="single" w:sz="4" w:space="0" w:color="000000"/>
              <w:left w:val="single" w:sz="4" w:space="0" w:color="000000"/>
              <w:bottom w:val="single" w:sz="4" w:space="0" w:color="000000"/>
              <w:right w:val="single" w:sz="4" w:space="0" w:color="000000"/>
            </w:tcBorders>
            <w:hideMark/>
          </w:tcPr>
          <w:p w:rsidR="008E46F7" w:rsidRPr="009020B9" w:rsidRDefault="008E46F7" w:rsidP="00530F51">
            <w:pPr>
              <w:spacing w:after="0" w:line="240" w:lineRule="auto"/>
              <w:jc w:val="both"/>
              <w:rPr>
                <w:rFonts w:ascii="Times New Roman" w:eastAsia="Times New Roman" w:hAnsi="Times New Roman"/>
                <w:sz w:val="24"/>
                <w:szCs w:val="24"/>
                <w:lang w:val="uk-UA" w:eastAsia="ru-RU"/>
              </w:rPr>
            </w:pPr>
            <w:r w:rsidRPr="009020B9">
              <w:rPr>
                <w:rFonts w:ascii="Times New Roman" w:eastAsia="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9020B9">
              <w:rPr>
                <w:rFonts w:ascii="Times New Roman" w:eastAsia="Times New Roman" w:hAnsi="Times New Roman"/>
                <w:sz w:val="24"/>
                <w:szCs w:val="24"/>
                <w:shd w:val="clear" w:color="auto" w:fill="FFFFFF"/>
                <w:lang w:val="uk-UA" w:eastAsia="ru-RU"/>
              </w:rPr>
              <w:t>антиконкурентних</w:t>
            </w:r>
            <w:proofErr w:type="spellEnd"/>
            <w:r w:rsidRPr="009020B9">
              <w:rPr>
                <w:rFonts w:ascii="Times New Roman" w:eastAsia="Times New Roman" w:hAnsi="Times New Roman"/>
                <w:sz w:val="24"/>
                <w:szCs w:val="24"/>
                <w:shd w:val="clear" w:color="auto" w:fill="FFFFFF"/>
                <w:lang w:val="uk-UA" w:eastAsia="ru-RU"/>
              </w:rPr>
              <w:t xml:space="preserve"> узгоджених дій, що стосуються спотворення результатів тендерів </w:t>
            </w:r>
            <w:r w:rsidRPr="009020B9">
              <w:rPr>
                <w:rFonts w:ascii="Times New Roman" w:eastAsia="Times New Roman" w:hAnsi="Times New Roman"/>
                <w:i/>
                <w:iCs/>
                <w:sz w:val="24"/>
                <w:szCs w:val="24"/>
                <w:shd w:val="clear" w:color="auto" w:fill="FFFFFF"/>
                <w:lang w:val="uk-UA" w:eastAsia="ru-RU"/>
              </w:rPr>
              <w:t>(</w:t>
            </w:r>
            <w:r w:rsidRPr="009020B9">
              <w:rPr>
                <w:rFonts w:ascii="Times New Roman" w:eastAsia="Times New Roman" w:hAnsi="Times New Roman"/>
                <w:i/>
                <w:iCs/>
                <w:sz w:val="24"/>
                <w:szCs w:val="24"/>
                <w:lang w:val="uk-UA" w:eastAsia="ru-RU"/>
              </w:rPr>
              <w:t>підпункт 4 пункту 44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E46F7" w:rsidRPr="009020B9" w:rsidRDefault="008E46F7" w:rsidP="00530F51">
            <w:pPr>
              <w:spacing w:after="0" w:line="240" w:lineRule="auto"/>
              <w:jc w:val="both"/>
              <w:rPr>
                <w:rFonts w:ascii="Times New Roman" w:eastAsia="Times New Roman" w:hAnsi="Times New Roman"/>
                <w:sz w:val="24"/>
                <w:szCs w:val="24"/>
                <w:lang w:val="uk-UA" w:eastAsia="ru-RU"/>
              </w:rPr>
            </w:pPr>
            <w:r w:rsidRPr="009020B9">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rsidR="008E46F7" w:rsidRPr="009020B9" w:rsidRDefault="008E46F7" w:rsidP="00530F51">
            <w:pPr>
              <w:spacing w:after="0" w:line="240" w:lineRule="auto"/>
              <w:jc w:val="both"/>
              <w:rPr>
                <w:rFonts w:ascii="Times New Roman" w:eastAsia="Times New Roman" w:hAnsi="Times New Roman"/>
                <w:sz w:val="24"/>
                <w:szCs w:val="24"/>
                <w:lang w:val="uk-UA" w:eastAsia="ru-RU"/>
              </w:rPr>
            </w:pPr>
            <w:r w:rsidRPr="009020B9">
              <w:rPr>
                <w:rFonts w:ascii="Times New Roman" w:eastAsia="Times New Roman" w:hAnsi="Times New Roman"/>
                <w:sz w:val="24"/>
                <w:szCs w:val="24"/>
                <w:lang w:val="uk-UA" w:eastAsia="ru-RU"/>
              </w:rPr>
              <w:t>Переможець не надає підтвердження своєї відповідності.</w:t>
            </w:r>
          </w:p>
        </w:tc>
      </w:tr>
      <w:tr w:rsidR="008E46F7" w:rsidRPr="009020B9" w:rsidTr="00530F51">
        <w:tc>
          <w:tcPr>
            <w:tcW w:w="567" w:type="dxa"/>
            <w:tcBorders>
              <w:top w:val="single" w:sz="4" w:space="0" w:color="000000"/>
              <w:left w:val="single" w:sz="4" w:space="0" w:color="000000"/>
              <w:bottom w:val="single" w:sz="4" w:space="0" w:color="000000"/>
              <w:right w:val="single" w:sz="4" w:space="0" w:color="000000"/>
            </w:tcBorders>
            <w:hideMark/>
          </w:tcPr>
          <w:p w:rsidR="008E46F7" w:rsidRPr="009020B9" w:rsidRDefault="008E46F7" w:rsidP="00530F51">
            <w:pPr>
              <w:spacing w:after="0" w:line="240" w:lineRule="auto"/>
              <w:jc w:val="both"/>
              <w:rPr>
                <w:rFonts w:ascii="Times New Roman" w:eastAsia="Times New Roman" w:hAnsi="Times New Roman"/>
                <w:sz w:val="24"/>
                <w:szCs w:val="24"/>
                <w:lang w:val="uk-UA" w:eastAsia="ru-RU"/>
              </w:rPr>
            </w:pPr>
            <w:r w:rsidRPr="009020B9">
              <w:rPr>
                <w:rFonts w:ascii="Times New Roman" w:eastAsia="Times New Roman" w:hAnsi="Times New Roman"/>
                <w:sz w:val="24"/>
                <w:szCs w:val="24"/>
                <w:lang w:val="uk-UA" w:eastAsia="ru-RU"/>
              </w:rPr>
              <w:t>5</w:t>
            </w:r>
          </w:p>
        </w:tc>
        <w:tc>
          <w:tcPr>
            <w:tcW w:w="4395" w:type="dxa"/>
            <w:tcBorders>
              <w:top w:val="single" w:sz="4" w:space="0" w:color="000000"/>
              <w:left w:val="single" w:sz="4" w:space="0" w:color="000000"/>
              <w:bottom w:val="single" w:sz="4" w:space="0" w:color="000000"/>
              <w:right w:val="single" w:sz="4" w:space="0" w:color="000000"/>
            </w:tcBorders>
            <w:hideMark/>
          </w:tcPr>
          <w:p w:rsidR="008E46F7" w:rsidRPr="009020B9" w:rsidRDefault="008E46F7" w:rsidP="00530F51">
            <w:pPr>
              <w:spacing w:after="0" w:line="240" w:lineRule="auto"/>
              <w:jc w:val="both"/>
              <w:rPr>
                <w:rFonts w:ascii="Times New Roman" w:eastAsia="Times New Roman" w:hAnsi="Times New Roman"/>
                <w:sz w:val="24"/>
                <w:szCs w:val="24"/>
                <w:lang w:val="uk-UA" w:eastAsia="ru-RU"/>
              </w:rPr>
            </w:pPr>
            <w:r w:rsidRPr="009020B9">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9020B9">
              <w:rPr>
                <w:rFonts w:ascii="Times New Roman" w:eastAsia="Times New Roman" w:hAnsi="Times New Roman"/>
                <w:i/>
                <w:iCs/>
                <w:sz w:val="24"/>
                <w:szCs w:val="24"/>
                <w:shd w:val="clear" w:color="auto" w:fill="FFFFFF"/>
                <w:lang w:val="uk-UA" w:eastAsia="ru-RU"/>
              </w:rPr>
              <w:t>(</w:t>
            </w:r>
            <w:r w:rsidRPr="009020B9">
              <w:rPr>
                <w:rFonts w:ascii="Times New Roman" w:eastAsia="Times New Roman" w:hAnsi="Times New Roman"/>
                <w:i/>
                <w:iCs/>
                <w:sz w:val="24"/>
                <w:szCs w:val="24"/>
                <w:lang w:val="uk-UA" w:eastAsia="ru-RU"/>
              </w:rPr>
              <w:t>підпункт 5 пункту 44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E46F7" w:rsidRPr="009020B9" w:rsidRDefault="008E46F7" w:rsidP="00530F51">
            <w:pPr>
              <w:spacing w:after="0" w:line="240" w:lineRule="auto"/>
              <w:jc w:val="both"/>
              <w:rPr>
                <w:rFonts w:ascii="Times New Roman" w:eastAsia="Times New Roman" w:hAnsi="Times New Roman"/>
                <w:sz w:val="24"/>
                <w:szCs w:val="24"/>
                <w:lang w:val="uk-UA" w:eastAsia="ru-RU"/>
              </w:rPr>
            </w:pPr>
            <w:r w:rsidRPr="009020B9">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rsidR="008E46F7" w:rsidRPr="009020B9" w:rsidRDefault="008E46F7" w:rsidP="00530F51">
            <w:pPr>
              <w:spacing w:after="0" w:line="240" w:lineRule="auto"/>
              <w:jc w:val="both"/>
              <w:rPr>
                <w:rFonts w:ascii="Times New Roman" w:eastAsia="Times New Roman" w:hAnsi="Times New Roman"/>
                <w:sz w:val="24"/>
                <w:szCs w:val="24"/>
                <w:lang w:val="uk-UA" w:eastAsia="ru-RU"/>
              </w:rPr>
            </w:pPr>
            <w:r w:rsidRPr="009020B9">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8E46F7" w:rsidRPr="009020B9" w:rsidTr="00530F51">
        <w:tc>
          <w:tcPr>
            <w:tcW w:w="567" w:type="dxa"/>
            <w:tcBorders>
              <w:top w:val="single" w:sz="4" w:space="0" w:color="000000"/>
              <w:left w:val="single" w:sz="4" w:space="0" w:color="000000"/>
              <w:bottom w:val="single" w:sz="4" w:space="0" w:color="000000"/>
              <w:right w:val="single" w:sz="4" w:space="0" w:color="000000"/>
            </w:tcBorders>
            <w:hideMark/>
          </w:tcPr>
          <w:p w:rsidR="008E46F7" w:rsidRPr="009020B9" w:rsidRDefault="008E46F7" w:rsidP="00530F51">
            <w:pPr>
              <w:spacing w:after="0" w:line="240" w:lineRule="auto"/>
              <w:jc w:val="both"/>
              <w:rPr>
                <w:rFonts w:ascii="Times New Roman" w:eastAsia="Times New Roman" w:hAnsi="Times New Roman"/>
                <w:sz w:val="24"/>
                <w:szCs w:val="24"/>
                <w:lang w:val="uk-UA" w:eastAsia="ru-RU"/>
              </w:rPr>
            </w:pPr>
            <w:r w:rsidRPr="009020B9">
              <w:rPr>
                <w:rFonts w:ascii="Times New Roman" w:eastAsia="Times New Roman" w:hAnsi="Times New Roman"/>
                <w:sz w:val="24"/>
                <w:szCs w:val="24"/>
                <w:lang w:val="uk-UA" w:eastAsia="ru-RU"/>
              </w:rPr>
              <w:t>6</w:t>
            </w:r>
          </w:p>
        </w:tc>
        <w:tc>
          <w:tcPr>
            <w:tcW w:w="4395" w:type="dxa"/>
            <w:tcBorders>
              <w:top w:val="single" w:sz="4" w:space="0" w:color="000000"/>
              <w:left w:val="single" w:sz="4" w:space="0" w:color="000000"/>
              <w:bottom w:val="single" w:sz="4" w:space="0" w:color="000000"/>
              <w:right w:val="single" w:sz="4" w:space="0" w:color="000000"/>
            </w:tcBorders>
            <w:hideMark/>
          </w:tcPr>
          <w:p w:rsidR="008E46F7" w:rsidRPr="009020B9" w:rsidRDefault="008E46F7" w:rsidP="00530F51">
            <w:pPr>
              <w:spacing w:after="0" w:line="240" w:lineRule="auto"/>
              <w:jc w:val="both"/>
              <w:rPr>
                <w:rFonts w:ascii="Times New Roman" w:eastAsia="Times New Roman" w:hAnsi="Times New Roman"/>
                <w:sz w:val="24"/>
                <w:szCs w:val="24"/>
                <w:lang w:val="uk-UA" w:eastAsia="ru-RU"/>
              </w:rPr>
            </w:pPr>
            <w:r w:rsidRPr="009020B9">
              <w:rPr>
                <w:rFonts w:ascii="Times New Roman" w:eastAsia="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9020B9">
              <w:rPr>
                <w:rFonts w:ascii="Times New Roman" w:eastAsia="Times New Roman" w:hAnsi="Times New Roman"/>
                <w:i/>
                <w:iCs/>
                <w:sz w:val="24"/>
                <w:szCs w:val="24"/>
                <w:shd w:val="clear" w:color="auto" w:fill="FFFFFF"/>
                <w:lang w:val="uk-UA" w:eastAsia="ru-RU"/>
              </w:rPr>
              <w:t>(підпункт 6 пункту 44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E46F7" w:rsidRPr="009020B9" w:rsidRDefault="008E46F7" w:rsidP="00530F51">
            <w:pPr>
              <w:spacing w:after="0" w:line="240" w:lineRule="auto"/>
              <w:jc w:val="both"/>
              <w:rPr>
                <w:rFonts w:ascii="Times New Roman" w:eastAsia="Times New Roman" w:hAnsi="Times New Roman"/>
                <w:sz w:val="24"/>
                <w:szCs w:val="24"/>
                <w:lang w:val="uk-UA" w:eastAsia="ru-RU"/>
              </w:rPr>
            </w:pPr>
            <w:r w:rsidRPr="009020B9">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rsidR="008E46F7" w:rsidRPr="009020B9" w:rsidRDefault="008E46F7" w:rsidP="00530F51">
            <w:pPr>
              <w:spacing w:after="0" w:line="240" w:lineRule="auto"/>
              <w:jc w:val="both"/>
              <w:rPr>
                <w:rFonts w:ascii="Times New Roman" w:eastAsia="Times New Roman" w:hAnsi="Times New Roman"/>
                <w:sz w:val="24"/>
                <w:szCs w:val="24"/>
                <w:lang w:val="uk-UA" w:eastAsia="ru-RU"/>
              </w:rPr>
            </w:pPr>
            <w:r w:rsidRPr="009020B9">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8E46F7" w:rsidRPr="009020B9" w:rsidTr="00530F51">
        <w:tc>
          <w:tcPr>
            <w:tcW w:w="567" w:type="dxa"/>
            <w:tcBorders>
              <w:top w:val="single" w:sz="4" w:space="0" w:color="000000"/>
              <w:left w:val="single" w:sz="4" w:space="0" w:color="000000"/>
              <w:bottom w:val="single" w:sz="4" w:space="0" w:color="000000"/>
              <w:right w:val="single" w:sz="4" w:space="0" w:color="000000"/>
            </w:tcBorders>
            <w:hideMark/>
          </w:tcPr>
          <w:p w:rsidR="008E46F7" w:rsidRPr="009020B9" w:rsidRDefault="008E46F7" w:rsidP="00530F51">
            <w:pPr>
              <w:spacing w:after="0" w:line="240" w:lineRule="auto"/>
              <w:jc w:val="both"/>
              <w:rPr>
                <w:rFonts w:ascii="Times New Roman" w:eastAsia="Times New Roman" w:hAnsi="Times New Roman"/>
                <w:sz w:val="24"/>
                <w:szCs w:val="24"/>
                <w:lang w:val="uk-UA" w:eastAsia="ru-RU"/>
              </w:rPr>
            </w:pPr>
            <w:r w:rsidRPr="009020B9">
              <w:rPr>
                <w:rFonts w:ascii="Times New Roman" w:eastAsia="Times New Roman" w:hAnsi="Times New Roman"/>
                <w:sz w:val="24"/>
                <w:szCs w:val="24"/>
                <w:lang w:val="uk-UA" w:eastAsia="ru-RU"/>
              </w:rPr>
              <w:t>7</w:t>
            </w:r>
          </w:p>
        </w:tc>
        <w:tc>
          <w:tcPr>
            <w:tcW w:w="4395" w:type="dxa"/>
            <w:tcBorders>
              <w:top w:val="single" w:sz="4" w:space="0" w:color="000000"/>
              <w:left w:val="single" w:sz="4" w:space="0" w:color="000000"/>
              <w:bottom w:val="single" w:sz="4" w:space="0" w:color="000000"/>
              <w:right w:val="single" w:sz="4" w:space="0" w:color="000000"/>
            </w:tcBorders>
            <w:hideMark/>
          </w:tcPr>
          <w:p w:rsidR="008E46F7" w:rsidRPr="009020B9" w:rsidRDefault="008E46F7" w:rsidP="00530F51">
            <w:pPr>
              <w:spacing w:after="0" w:line="240" w:lineRule="auto"/>
              <w:jc w:val="both"/>
              <w:rPr>
                <w:rFonts w:ascii="Times New Roman" w:eastAsia="Times New Roman" w:hAnsi="Times New Roman"/>
                <w:sz w:val="24"/>
                <w:szCs w:val="24"/>
                <w:lang w:val="uk-UA" w:eastAsia="ru-RU"/>
              </w:rPr>
            </w:pPr>
            <w:r w:rsidRPr="009020B9">
              <w:rPr>
                <w:rFonts w:ascii="Times New Roman" w:eastAsia="Times New Roman" w:hAnsi="Times New Roman"/>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9020B9">
              <w:rPr>
                <w:rFonts w:ascii="Times New Roman" w:eastAsia="Times New Roman" w:hAnsi="Times New Roman"/>
                <w:i/>
                <w:iCs/>
                <w:sz w:val="24"/>
                <w:szCs w:val="24"/>
                <w:shd w:val="clear" w:color="auto" w:fill="FFFFFF"/>
                <w:lang w:val="uk-UA" w:eastAsia="ru-RU"/>
              </w:rPr>
              <w:t>(</w:t>
            </w:r>
            <w:r w:rsidRPr="009020B9">
              <w:rPr>
                <w:rFonts w:ascii="Times New Roman" w:eastAsia="Times New Roman" w:hAnsi="Times New Roman"/>
                <w:i/>
                <w:iCs/>
                <w:sz w:val="24"/>
                <w:szCs w:val="24"/>
                <w:lang w:val="uk-UA" w:eastAsia="ru-RU"/>
              </w:rPr>
              <w:t>підпункт 7 пункту 44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E46F7" w:rsidRPr="009020B9" w:rsidRDefault="008E46F7" w:rsidP="00530F51">
            <w:pPr>
              <w:spacing w:after="0" w:line="240" w:lineRule="auto"/>
              <w:jc w:val="both"/>
              <w:rPr>
                <w:rFonts w:ascii="Times New Roman" w:eastAsia="Times New Roman" w:hAnsi="Times New Roman"/>
                <w:sz w:val="24"/>
                <w:szCs w:val="24"/>
                <w:lang w:val="uk-UA" w:eastAsia="ru-RU"/>
              </w:rPr>
            </w:pPr>
            <w:r w:rsidRPr="009020B9">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rsidR="008E46F7" w:rsidRPr="009020B9" w:rsidRDefault="008E46F7" w:rsidP="00530F51">
            <w:pPr>
              <w:spacing w:after="0" w:line="240" w:lineRule="auto"/>
              <w:jc w:val="both"/>
              <w:rPr>
                <w:rFonts w:ascii="Times New Roman" w:eastAsia="Times New Roman" w:hAnsi="Times New Roman"/>
                <w:sz w:val="24"/>
                <w:szCs w:val="24"/>
                <w:lang w:val="uk-UA" w:eastAsia="ru-RU"/>
              </w:rPr>
            </w:pPr>
            <w:r w:rsidRPr="009020B9">
              <w:rPr>
                <w:rFonts w:ascii="Times New Roman" w:eastAsia="Times New Roman" w:hAnsi="Times New Roman"/>
                <w:sz w:val="24"/>
                <w:szCs w:val="24"/>
                <w:lang w:val="uk-UA" w:eastAsia="ru-RU"/>
              </w:rPr>
              <w:t>Переможець не надає підтвердження своєї відповідності.</w:t>
            </w:r>
          </w:p>
        </w:tc>
      </w:tr>
      <w:tr w:rsidR="008E46F7" w:rsidRPr="009020B9" w:rsidTr="00530F51">
        <w:tc>
          <w:tcPr>
            <w:tcW w:w="567" w:type="dxa"/>
            <w:tcBorders>
              <w:top w:val="single" w:sz="4" w:space="0" w:color="000000"/>
              <w:left w:val="single" w:sz="4" w:space="0" w:color="000000"/>
              <w:bottom w:val="single" w:sz="4" w:space="0" w:color="000000"/>
              <w:right w:val="single" w:sz="4" w:space="0" w:color="000000"/>
            </w:tcBorders>
            <w:hideMark/>
          </w:tcPr>
          <w:p w:rsidR="008E46F7" w:rsidRPr="009020B9" w:rsidRDefault="008E46F7" w:rsidP="00530F51">
            <w:pPr>
              <w:spacing w:after="0" w:line="240" w:lineRule="auto"/>
              <w:jc w:val="both"/>
              <w:rPr>
                <w:rFonts w:ascii="Times New Roman" w:eastAsia="Times New Roman" w:hAnsi="Times New Roman"/>
                <w:sz w:val="24"/>
                <w:szCs w:val="24"/>
                <w:lang w:val="uk-UA" w:eastAsia="ru-RU"/>
              </w:rPr>
            </w:pPr>
            <w:r w:rsidRPr="009020B9">
              <w:rPr>
                <w:rFonts w:ascii="Times New Roman" w:eastAsia="Times New Roman" w:hAnsi="Times New Roman"/>
                <w:sz w:val="24"/>
                <w:szCs w:val="24"/>
                <w:lang w:val="uk-UA" w:eastAsia="ru-RU"/>
              </w:rPr>
              <w:t>8</w:t>
            </w:r>
          </w:p>
        </w:tc>
        <w:tc>
          <w:tcPr>
            <w:tcW w:w="4395" w:type="dxa"/>
            <w:tcBorders>
              <w:top w:val="single" w:sz="4" w:space="0" w:color="000000"/>
              <w:left w:val="single" w:sz="4" w:space="0" w:color="000000"/>
              <w:bottom w:val="single" w:sz="4" w:space="0" w:color="000000"/>
              <w:right w:val="single" w:sz="4" w:space="0" w:color="000000"/>
            </w:tcBorders>
            <w:hideMark/>
          </w:tcPr>
          <w:p w:rsidR="008E46F7" w:rsidRPr="009020B9" w:rsidRDefault="008E46F7" w:rsidP="00530F51">
            <w:pPr>
              <w:spacing w:after="0" w:line="240" w:lineRule="auto"/>
              <w:jc w:val="both"/>
              <w:rPr>
                <w:rFonts w:ascii="Times New Roman" w:eastAsia="Times New Roman" w:hAnsi="Times New Roman"/>
                <w:sz w:val="24"/>
                <w:szCs w:val="24"/>
                <w:lang w:val="uk-UA" w:eastAsia="ru-RU"/>
              </w:rPr>
            </w:pPr>
            <w:r w:rsidRPr="009020B9">
              <w:rPr>
                <w:rFonts w:ascii="Times New Roman" w:eastAsia="Times New Roman" w:hAnsi="Times New Roman"/>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9020B9">
              <w:rPr>
                <w:rFonts w:ascii="Times New Roman" w:eastAsia="Times New Roman" w:hAnsi="Times New Roman"/>
                <w:i/>
                <w:iCs/>
                <w:sz w:val="24"/>
                <w:szCs w:val="24"/>
                <w:shd w:val="clear" w:color="auto" w:fill="FFFFFF"/>
                <w:lang w:val="uk-UA" w:eastAsia="ru-RU"/>
              </w:rPr>
              <w:t>(</w:t>
            </w:r>
            <w:r w:rsidRPr="009020B9">
              <w:rPr>
                <w:rFonts w:ascii="Times New Roman" w:eastAsia="Times New Roman" w:hAnsi="Times New Roman"/>
                <w:i/>
                <w:iCs/>
                <w:sz w:val="24"/>
                <w:szCs w:val="24"/>
                <w:lang w:val="uk-UA" w:eastAsia="ru-RU"/>
              </w:rPr>
              <w:t xml:space="preserve">підпункт 8 </w:t>
            </w:r>
            <w:r w:rsidRPr="009020B9">
              <w:rPr>
                <w:rFonts w:ascii="Times New Roman" w:eastAsia="Times New Roman" w:hAnsi="Times New Roman"/>
                <w:i/>
                <w:iCs/>
                <w:sz w:val="24"/>
                <w:szCs w:val="24"/>
                <w:lang w:val="uk-UA" w:eastAsia="ru-RU"/>
              </w:rPr>
              <w:lastRenderedPageBreak/>
              <w:t>пункту 44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E46F7" w:rsidRPr="009020B9" w:rsidRDefault="008E46F7" w:rsidP="00530F51">
            <w:pPr>
              <w:spacing w:after="0" w:line="240" w:lineRule="auto"/>
              <w:jc w:val="both"/>
              <w:rPr>
                <w:rFonts w:ascii="Times New Roman" w:eastAsia="Times New Roman" w:hAnsi="Times New Roman"/>
                <w:sz w:val="24"/>
                <w:szCs w:val="24"/>
                <w:lang w:val="uk-UA" w:eastAsia="ru-RU"/>
              </w:rPr>
            </w:pPr>
            <w:r w:rsidRPr="009020B9">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w:t>
            </w:r>
            <w:r w:rsidRPr="009020B9">
              <w:rPr>
                <w:rFonts w:ascii="Times New Roman" w:eastAsia="Times New Roman" w:hAnsi="Times New Roman"/>
                <w:sz w:val="24"/>
                <w:szCs w:val="24"/>
                <w:lang w:val="uk-UA" w:eastAsia="ru-RU"/>
              </w:rPr>
              <w:lastRenderedPageBreak/>
              <w:t>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rsidR="008E46F7" w:rsidRPr="009020B9" w:rsidRDefault="008E46F7" w:rsidP="00530F51">
            <w:pPr>
              <w:spacing w:after="0" w:line="240" w:lineRule="auto"/>
              <w:jc w:val="both"/>
              <w:rPr>
                <w:rFonts w:ascii="Times New Roman" w:eastAsia="Times New Roman" w:hAnsi="Times New Roman"/>
                <w:sz w:val="24"/>
                <w:szCs w:val="24"/>
                <w:lang w:val="uk-UA" w:eastAsia="ru-RU"/>
              </w:rPr>
            </w:pPr>
            <w:r w:rsidRPr="009020B9">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8E46F7" w:rsidRPr="009020B9" w:rsidTr="00530F51">
        <w:tc>
          <w:tcPr>
            <w:tcW w:w="567" w:type="dxa"/>
            <w:tcBorders>
              <w:top w:val="single" w:sz="4" w:space="0" w:color="000000"/>
              <w:left w:val="single" w:sz="4" w:space="0" w:color="000000"/>
              <w:bottom w:val="single" w:sz="4" w:space="0" w:color="000000"/>
              <w:right w:val="single" w:sz="4" w:space="0" w:color="000000"/>
            </w:tcBorders>
            <w:hideMark/>
          </w:tcPr>
          <w:p w:rsidR="008E46F7" w:rsidRPr="009020B9" w:rsidRDefault="008E46F7" w:rsidP="00530F51">
            <w:pPr>
              <w:spacing w:after="0" w:line="240" w:lineRule="auto"/>
              <w:jc w:val="both"/>
              <w:rPr>
                <w:rFonts w:ascii="Times New Roman" w:eastAsia="Times New Roman" w:hAnsi="Times New Roman"/>
                <w:sz w:val="24"/>
                <w:szCs w:val="24"/>
                <w:lang w:val="uk-UA" w:eastAsia="ru-RU"/>
              </w:rPr>
            </w:pPr>
            <w:r w:rsidRPr="009020B9">
              <w:rPr>
                <w:rFonts w:ascii="Times New Roman" w:eastAsia="Times New Roman" w:hAnsi="Times New Roman"/>
                <w:sz w:val="24"/>
                <w:szCs w:val="24"/>
                <w:lang w:val="uk-UA" w:eastAsia="ru-RU"/>
              </w:rPr>
              <w:lastRenderedPageBreak/>
              <w:t>9</w:t>
            </w:r>
          </w:p>
        </w:tc>
        <w:tc>
          <w:tcPr>
            <w:tcW w:w="4395" w:type="dxa"/>
            <w:tcBorders>
              <w:top w:val="single" w:sz="4" w:space="0" w:color="000000"/>
              <w:left w:val="single" w:sz="4" w:space="0" w:color="000000"/>
              <w:bottom w:val="single" w:sz="4" w:space="0" w:color="000000"/>
              <w:right w:val="single" w:sz="4" w:space="0" w:color="000000"/>
            </w:tcBorders>
            <w:hideMark/>
          </w:tcPr>
          <w:p w:rsidR="008E46F7" w:rsidRPr="009020B9" w:rsidRDefault="008E46F7" w:rsidP="00530F51">
            <w:pPr>
              <w:spacing w:after="0" w:line="240" w:lineRule="auto"/>
              <w:jc w:val="both"/>
              <w:rPr>
                <w:rFonts w:ascii="Times New Roman" w:eastAsia="Times New Roman" w:hAnsi="Times New Roman"/>
                <w:sz w:val="24"/>
                <w:szCs w:val="24"/>
                <w:lang w:val="uk-UA" w:eastAsia="ru-RU"/>
              </w:rPr>
            </w:pPr>
            <w:r w:rsidRPr="009020B9">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9020B9">
              <w:rPr>
                <w:rFonts w:ascii="Times New Roman" w:eastAsia="Times New Roman" w:hAnsi="Times New Roman"/>
                <w:i/>
                <w:iCs/>
                <w:sz w:val="24"/>
                <w:szCs w:val="24"/>
                <w:shd w:val="clear" w:color="auto" w:fill="FFFFFF"/>
                <w:lang w:val="uk-UA" w:eastAsia="ru-RU"/>
              </w:rPr>
              <w:t>(</w:t>
            </w:r>
            <w:r w:rsidRPr="009020B9">
              <w:rPr>
                <w:rFonts w:ascii="Times New Roman" w:eastAsia="Times New Roman" w:hAnsi="Times New Roman"/>
                <w:i/>
                <w:iCs/>
                <w:sz w:val="24"/>
                <w:szCs w:val="24"/>
                <w:lang w:val="uk-UA" w:eastAsia="ru-RU"/>
              </w:rPr>
              <w:t>підпункт 9 пункту 44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E46F7" w:rsidRPr="009020B9" w:rsidRDefault="008E46F7" w:rsidP="00530F51">
            <w:pPr>
              <w:spacing w:after="0" w:line="240" w:lineRule="auto"/>
              <w:jc w:val="both"/>
              <w:rPr>
                <w:rFonts w:ascii="Times New Roman" w:eastAsia="Times New Roman" w:hAnsi="Times New Roman"/>
                <w:sz w:val="24"/>
                <w:szCs w:val="24"/>
                <w:lang w:val="uk-UA" w:eastAsia="ru-RU"/>
              </w:rPr>
            </w:pPr>
            <w:r w:rsidRPr="009020B9">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rsidR="008E46F7" w:rsidRPr="009020B9" w:rsidRDefault="008E46F7" w:rsidP="00530F51">
            <w:pPr>
              <w:spacing w:after="0" w:line="240" w:lineRule="auto"/>
              <w:jc w:val="both"/>
              <w:rPr>
                <w:rFonts w:ascii="Times New Roman" w:eastAsia="Times New Roman" w:hAnsi="Times New Roman"/>
                <w:sz w:val="24"/>
                <w:szCs w:val="24"/>
                <w:lang w:val="uk-UA" w:eastAsia="ru-RU"/>
              </w:rPr>
            </w:pPr>
            <w:r w:rsidRPr="009020B9">
              <w:rPr>
                <w:rFonts w:ascii="Times New Roman" w:eastAsia="Times New Roman" w:hAnsi="Times New Roman"/>
                <w:sz w:val="24"/>
                <w:szCs w:val="24"/>
                <w:lang w:val="uk-UA" w:eastAsia="ru-RU"/>
              </w:rPr>
              <w:t>Переможець не надає підтвердження своєї відповідності.</w:t>
            </w:r>
          </w:p>
        </w:tc>
      </w:tr>
      <w:tr w:rsidR="008E46F7" w:rsidRPr="009020B9" w:rsidTr="00530F51">
        <w:tc>
          <w:tcPr>
            <w:tcW w:w="567" w:type="dxa"/>
            <w:tcBorders>
              <w:top w:val="single" w:sz="4" w:space="0" w:color="000000"/>
              <w:left w:val="single" w:sz="4" w:space="0" w:color="000000"/>
              <w:bottom w:val="single" w:sz="4" w:space="0" w:color="000000"/>
              <w:right w:val="single" w:sz="4" w:space="0" w:color="000000"/>
            </w:tcBorders>
            <w:hideMark/>
          </w:tcPr>
          <w:p w:rsidR="008E46F7" w:rsidRPr="009020B9" w:rsidRDefault="008E46F7" w:rsidP="00530F51">
            <w:pPr>
              <w:spacing w:after="0" w:line="240" w:lineRule="auto"/>
              <w:jc w:val="both"/>
              <w:rPr>
                <w:rFonts w:ascii="Times New Roman" w:eastAsia="Times New Roman" w:hAnsi="Times New Roman"/>
                <w:sz w:val="24"/>
                <w:szCs w:val="24"/>
                <w:lang w:val="uk-UA" w:eastAsia="ru-RU"/>
              </w:rPr>
            </w:pPr>
            <w:r w:rsidRPr="009020B9">
              <w:rPr>
                <w:rFonts w:ascii="Times New Roman" w:eastAsia="Times New Roman" w:hAnsi="Times New Roman"/>
                <w:sz w:val="24"/>
                <w:szCs w:val="24"/>
                <w:lang w:val="uk-UA" w:eastAsia="ru-RU"/>
              </w:rPr>
              <w:t>10</w:t>
            </w:r>
          </w:p>
        </w:tc>
        <w:tc>
          <w:tcPr>
            <w:tcW w:w="4395" w:type="dxa"/>
            <w:tcBorders>
              <w:top w:val="single" w:sz="4" w:space="0" w:color="000000"/>
              <w:left w:val="single" w:sz="4" w:space="0" w:color="000000"/>
              <w:bottom w:val="single" w:sz="4" w:space="0" w:color="000000"/>
              <w:right w:val="single" w:sz="4" w:space="0" w:color="000000"/>
            </w:tcBorders>
            <w:hideMark/>
          </w:tcPr>
          <w:p w:rsidR="008E46F7" w:rsidRPr="009020B9" w:rsidRDefault="008E46F7" w:rsidP="00530F51">
            <w:pPr>
              <w:spacing w:after="0" w:line="240" w:lineRule="auto"/>
              <w:jc w:val="both"/>
              <w:rPr>
                <w:rFonts w:ascii="Times New Roman" w:eastAsia="Times New Roman" w:hAnsi="Times New Roman"/>
                <w:sz w:val="24"/>
                <w:szCs w:val="24"/>
                <w:shd w:val="clear" w:color="auto" w:fill="FFFFFF"/>
                <w:lang w:val="uk-UA" w:eastAsia="ru-RU"/>
              </w:rPr>
            </w:pPr>
            <w:r w:rsidRPr="009020B9">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9020B9">
              <w:rPr>
                <w:rFonts w:ascii="Times New Roman" w:eastAsia="Times New Roman" w:hAnsi="Times New Roman"/>
                <w:i/>
                <w:iCs/>
                <w:sz w:val="24"/>
                <w:szCs w:val="24"/>
                <w:shd w:val="clear" w:color="auto" w:fill="FFFFFF"/>
                <w:lang w:val="uk-UA" w:eastAsia="ru-RU"/>
              </w:rPr>
              <w:t>(</w:t>
            </w:r>
            <w:r w:rsidRPr="009020B9">
              <w:rPr>
                <w:rFonts w:ascii="Times New Roman" w:eastAsia="Times New Roman" w:hAnsi="Times New Roman"/>
                <w:i/>
                <w:iCs/>
                <w:sz w:val="24"/>
                <w:szCs w:val="24"/>
                <w:lang w:val="uk-UA" w:eastAsia="ru-RU"/>
              </w:rPr>
              <w:t>підпункт 10 пункту 44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8E46F7" w:rsidRPr="009020B9" w:rsidRDefault="008E46F7" w:rsidP="00530F51">
            <w:pPr>
              <w:spacing w:after="0" w:line="240" w:lineRule="auto"/>
              <w:jc w:val="both"/>
              <w:rPr>
                <w:rFonts w:ascii="Times New Roman" w:eastAsia="Times New Roman" w:hAnsi="Times New Roman"/>
                <w:i/>
                <w:iCs/>
                <w:sz w:val="24"/>
                <w:szCs w:val="24"/>
                <w:lang w:val="uk-UA" w:eastAsia="ru-RU"/>
              </w:rPr>
            </w:pPr>
            <w:r w:rsidRPr="009020B9">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9020B9">
              <w:rPr>
                <w:rFonts w:ascii="Times New Roman" w:eastAsia="Times New Roman" w:hAnsi="Times New Roman"/>
                <w:i/>
                <w:iCs/>
                <w:sz w:val="24"/>
                <w:szCs w:val="24"/>
                <w:lang w:val="uk-UA" w:eastAsia="ru-RU"/>
              </w:rPr>
              <w:t xml:space="preserve"> </w:t>
            </w:r>
          </w:p>
          <w:p w:rsidR="008E46F7" w:rsidRPr="009020B9" w:rsidRDefault="008E46F7" w:rsidP="00530F51">
            <w:pPr>
              <w:spacing w:after="0" w:line="240" w:lineRule="auto"/>
              <w:jc w:val="both"/>
              <w:rPr>
                <w:rFonts w:ascii="Times New Roman" w:eastAsia="Times New Roman" w:hAnsi="Times New Roman"/>
                <w:sz w:val="24"/>
                <w:szCs w:val="24"/>
                <w:lang w:val="uk-UA" w:eastAsia="ru-RU"/>
              </w:rPr>
            </w:pPr>
            <w:r w:rsidRPr="009020B9">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8E46F7" w:rsidRPr="009020B9" w:rsidRDefault="008E46F7" w:rsidP="00530F51">
            <w:pPr>
              <w:spacing w:after="0" w:line="240" w:lineRule="auto"/>
              <w:jc w:val="both"/>
              <w:rPr>
                <w:rFonts w:ascii="Times New Roman" w:eastAsia="Times New Roman" w:hAnsi="Times New Roman"/>
                <w:sz w:val="24"/>
                <w:szCs w:val="24"/>
                <w:lang w:val="uk-UA" w:eastAsia="ru-RU"/>
              </w:rPr>
            </w:pPr>
          </w:p>
        </w:tc>
        <w:tc>
          <w:tcPr>
            <w:tcW w:w="3827" w:type="dxa"/>
            <w:tcBorders>
              <w:top w:val="single" w:sz="4" w:space="0" w:color="000000"/>
              <w:left w:val="single" w:sz="4" w:space="0" w:color="000000"/>
              <w:bottom w:val="single" w:sz="4" w:space="0" w:color="000000"/>
              <w:right w:val="single" w:sz="4" w:space="0" w:color="000000"/>
            </w:tcBorders>
            <w:hideMark/>
          </w:tcPr>
          <w:p w:rsidR="008E46F7" w:rsidRPr="009020B9" w:rsidRDefault="008E46F7" w:rsidP="00530F51">
            <w:pPr>
              <w:spacing w:after="0" w:line="240" w:lineRule="auto"/>
              <w:jc w:val="both"/>
              <w:rPr>
                <w:rFonts w:ascii="Times New Roman" w:eastAsia="Times New Roman" w:hAnsi="Times New Roman"/>
                <w:color w:val="FF0000"/>
                <w:sz w:val="24"/>
                <w:szCs w:val="24"/>
                <w:lang w:val="uk-UA" w:eastAsia="ru-RU"/>
              </w:rPr>
            </w:pPr>
            <w:r w:rsidRPr="009020B9">
              <w:rPr>
                <w:rFonts w:ascii="Times New Roman" w:eastAsia="Times New Roman" w:hAnsi="Times New Roman"/>
                <w:sz w:val="24"/>
                <w:szCs w:val="24"/>
                <w:lang w:val="uk-UA" w:eastAsia="ru-RU"/>
              </w:rPr>
              <w:t>Переможець не надає підтвердження своєї відповідності.</w:t>
            </w:r>
          </w:p>
        </w:tc>
      </w:tr>
      <w:tr w:rsidR="008E46F7" w:rsidRPr="009020B9" w:rsidTr="00530F51">
        <w:tc>
          <w:tcPr>
            <w:tcW w:w="567" w:type="dxa"/>
            <w:tcBorders>
              <w:top w:val="single" w:sz="4" w:space="0" w:color="000000"/>
              <w:left w:val="single" w:sz="4" w:space="0" w:color="000000"/>
              <w:bottom w:val="single" w:sz="4" w:space="0" w:color="000000"/>
              <w:right w:val="single" w:sz="4" w:space="0" w:color="000000"/>
            </w:tcBorders>
            <w:hideMark/>
          </w:tcPr>
          <w:p w:rsidR="008E46F7" w:rsidRPr="009020B9" w:rsidRDefault="008E46F7" w:rsidP="00530F51">
            <w:pPr>
              <w:spacing w:after="0" w:line="240" w:lineRule="auto"/>
              <w:jc w:val="both"/>
              <w:rPr>
                <w:rFonts w:ascii="Times New Roman" w:eastAsia="Times New Roman" w:hAnsi="Times New Roman"/>
                <w:sz w:val="24"/>
                <w:szCs w:val="24"/>
                <w:lang w:val="uk-UA" w:eastAsia="ru-RU"/>
              </w:rPr>
            </w:pPr>
            <w:r w:rsidRPr="009020B9">
              <w:rPr>
                <w:rFonts w:ascii="Times New Roman" w:eastAsia="Times New Roman" w:hAnsi="Times New Roman"/>
                <w:sz w:val="24"/>
                <w:szCs w:val="24"/>
                <w:lang w:val="uk-UA" w:eastAsia="ru-RU"/>
              </w:rPr>
              <w:t>11</w:t>
            </w:r>
          </w:p>
        </w:tc>
        <w:tc>
          <w:tcPr>
            <w:tcW w:w="4395" w:type="dxa"/>
            <w:tcBorders>
              <w:top w:val="single" w:sz="4" w:space="0" w:color="000000"/>
              <w:left w:val="single" w:sz="4" w:space="0" w:color="000000"/>
              <w:bottom w:val="single" w:sz="4" w:space="0" w:color="000000"/>
              <w:right w:val="single" w:sz="4" w:space="0" w:color="000000"/>
            </w:tcBorders>
            <w:hideMark/>
          </w:tcPr>
          <w:p w:rsidR="008E46F7" w:rsidRPr="009020B9" w:rsidRDefault="008E46F7" w:rsidP="00530F51">
            <w:pPr>
              <w:spacing w:after="0" w:line="240" w:lineRule="auto"/>
              <w:jc w:val="both"/>
              <w:rPr>
                <w:rFonts w:ascii="Times New Roman" w:eastAsia="Times New Roman" w:hAnsi="Times New Roman"/>
                <w:sz w:val="24"/>
                <w:szCs w:val="24"/>
                <w:lang w:val="uk-UA" w:eastAsia="ru-RU"/>
              </w:rPr>
            </w:pPr>
            <w:r w:rsidRPr="009020B9">
              <w:rPr>
                <w:rFonts w:ascii="Times New Roman" w:eastAsia="Times New Roman" w:hAnsi="Times New Roman"/>
                <w:sz w:val="24"/>
                <w:szCs w:val="24"/>
                <w:shd w:val="clear" w:color="auto" w:fill="FFFFFF"/>
                <w:lang w:val="uk-UA" w:eastAsia="ru-RU"/>
              </w:rPr>
              <w:t xml:space="preserve">учасник процедури закупівлі або кінцевий </w:t>
            </w:r>
            <w:proofErr w:type="spellStart"/>
            <w:r w:rsidRPr="009020B9">
              <w:rPr>
                <w:rFonts w:ascii="Times New Roman" w:eastAsia="Times New Roman" w:hAnsi="Times New Roman"/>
                <w:sz w:val="24"/>
                <w:szCs w:val="24"/>
                <w:shd w:val="clear" w:color="auto" w:fill="FFFFFF"/>
                <w:lang w:val="uk-UA" w:eastAsia="ru-RU"/>
              </w:rPr>
              <w:t>бенефіціарний</w:t>
            </w:r>
            <w:proofErr w:type="spellEnd"/>
            <w:r w:rsidRPr="009020B9">
              <w:rPr>
                <w:rFonts w:ascii="Times New Roman" w:eastAsia="Times New Roman" w:hAnsi="Times New Roman"/>
                <w:sz w:val="24"/>
                <w:szCs w:val="24"/>
                <w:shd w:val="clear" w:color="auto" w:fill="FFFFFF"/>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r w:rsidRPr="009020B9">
              <w:rPr>
                <w:rFonts w:ascii="Times New Roman" w:eastAsia="Times New Roman" w:hAnsi="Times New Roman"/>
                <w:i/>
                <w:iCs/>
                <w:sz w:val="24"/>
                <w:szCs w:val="24"/>
                <w:shd w:val="clear" w:color="auto" w:fill="FFFFFF"/>
                <w:lang w:val="uk-UA" w:eastAsia="ru-RU"/>
              </w:rPr>
              <w:t>(</w:t>
            </w:r>
            <w:r w:rsidRPr="009020B9">
              <w:rPr>
                <w:rFonts w:ascii="Times New Roman" w:eastAsia="Times New Roman" w:hAnsi="Times New Roman"/>
                <w:i/>
                <w:iCs/>
                <w:sz w:val="24"/>
                <w:szCs w:val="24"/>
                <w:lang w:val="uk-UA" w:eastAsia="ru-RU"/>
              </w:rPr>
              <w:t>підпункт 11 пункту 44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E46F7" w:rsidRPr="009020B9" w:rsidRDefault="008E46F7" w:rsidP="00530F51">
            <w:pPr>
              <w:spacing w:after="0" w:line="240" w:lineRule="auto"/>
              <w:jc w:val="both"/>
              <w:rPr>
                <w:rFonts w:ascii="Times New Roman" w:eastAsia="Times New Roman" w:hAnsi="Times New Roman"/>
                <w:sz w:val="24"/>
                <w:szCs w:val="24"/>
                <w:lang w:val="uk-UA" w:eastAsia="ru-RU"/>
              </w:rPr>
            </w:pPr>
            <w:r w:rsidRPr="009020B9">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rsidR="008E46F7" w:rsidRPr="009020B9" w:rsidRDefault="008E46F7" w:rsidP="00530F51">
            <w:pPr>
              <w:spacing w:after="0" w:line="240" w:lineRule="auto"/>
              <w:jc w:val="both"/>
              <w:rPr>
                <w:rFonts w:ascii="Times New Roman" w:eastAsia="Times New Roman" w:hAnsi="Times New Roman"/>
                <w:sz w:val="24"/>
                <w:szCs w:val="24"/>
                <w:lang w:val="uk-UA" w:eastAsia="ru-RU"/>
              </w:rPr>
            </w:pPr>
            <w:r w:rsidRPr="009020B9">
              <w:rPr>
                <w:rFonts w:ascii="Times New Roman" w:eastAsia="Times New Roman" w:hAnsi="Times New Roman"/>
                <w:sz w:val="24"/>
                <w:szCs w:val="24"/>
                <w:lang w:val="uk-UA" w:eastAsia="ru-RU"/>
              </w:rPr>
              <w:t>Переможець не надає підтвердження своєї відповідності.</w:t>
            </w:r>
          </w:p>
        </w:tc>
      </w:tr>
      <w:tr w:rsidR="008E46F7" w:rsidRPr="009020B9" w:rsidTr="00530F51">
        <w:tc>
          <w:tcPr>
            <w:tcW w:w="567" w:type="dxa"/>
            <w:tcBorders>
              <w:top w:val="single" w:sz="4" w:space="0" w:color="000000"/>
              <w:left w:val="single" w:sz="4" w:space="0" w:color="000000"/>
              <w:bottom w:val="single" w:sz="4" w:space="0" w:color="000000"/>
              <w:right w:val="single" w:sz="4" w:space="0" w:color="000000"/>
            </w:tcBorders>
            <w:hideMark/>
          </w:tcPr>
          <w:p w:rsidR="008E46F7" w:rsidRPr="009020B9" w:rsidRDefault="008E46F7" w:rsidP="00530F51">
            <w:pPr>
              <w:spacing w:after="0" w:line="240" w:lineRule="auto"/>
              <w:jc w:val="both"/>
              <w:rPr>
                <w:rFonts w:ascii="Times New Roman" w:eastAsia="Times New Roman" w:hAnsi="Times New Roman"/>
                <w:sz w:val="24"/>
                <w:szCs w:val="24"/>
                <w:lang w:val="uk-UA" w:eastAsia="ru-RU"/>
              </w:rPr>
            </w:pPr>
            <w:r w:rsidRPr="009020B9">
              <w:rPr>
                <w:rFonts w:ascii="Times New Roman" w:eastAsia="Times New Roman" w:hAnsi="Times New Roman"/>
                <w:sz w:val="24"/>
                <w:szCs w:val="24"/>
                <w:lang w:val="uk-UA" w:eastAsia="ru-RU"/>
              </w:rPr>
              <w:t>12</w:t>
            </w:r>
          </w:p>
        </w:tc>
        <w:tc>
          <w:tcPr>
            <w:tcW w:w="4395" w:type="dxa"/>
            <w:tcBorders>
              <w:top w:val="single" w:sz="4" w:space="0" w:color="000000"/>
              <w:left w:val="single" w:sz="4" w:space="0" w:color="000000"/>
              <w:bottom w:val="single" w:sz="4" w:space="0" w:color="000000"/>
              <w:right w:val="single" w:sz="4" w:space="0" w:color="000000"/>
            </w:tcBorders>
            <w:hideMark/>
          </w:tcPr>
          <w:p w:rsidR="008E46F7" w:rsidRPr="009020B9" w:rsidRDefault="008E46F7" w:rsidP="00530F51">
            <w:pPr>
              <w:spacing w:after="0" w:line="240" w:lineRule="auto"/>
              <w:jc w:val="both"/>
              <w:rPr>
                <w:rFonts w:ascii="Times New Roman" w:eastAsia="Times New Roman" w:hAnsi="Times New Roman"/>
                <w:sz w:val="24"/>
                <w:szCs w:val="24"/>
                <w:lang w:val="uk-UA" w:eastAsia="ru-RU"/>
              </w:rPr>
            </w:pPr>
            <w:r w:rsidRPr="009020B9">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9020B9">
              <w:rPr>
                <w:rFonts w:ascii="Times New Roman" w:eastAsia="Times New Roman" w:hAnsi="Times New Roman"/>
                <w:i/>
                <w:iCs/>
                <w:sz w:val="24"/>
                <w:szCs w:val="24"/>
                <w:shd w:val="clear" w:color="auto" w:fill="FFFFFF"/>
                <w:lang w:val="uk-UA" w:eastAsia="ru-RU"/>
              </w:rPr>
              <w:t>(підпункт 12 пункту 44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E46F7" w:rsidRPr="009020B9" w:rsidRDefault="008E46F7" w:rsidP="00530F51">
            <w:pPr>
              <w:spacing w:after="0" w:line="240" w:lineRule="auto"/>
              <w:jc w:val="both"/>
              <w:rPr>
                <w:rFonts w:ascii="Times New Roman" w:eastAsia="Times New Roman" w:hAnsi="Times New Roman"/>
                <w:sz w:val="24"/>
                <w:szCs w:val="24"/>
                <w:lang w:val="uk-UA" w:eastAsia="ru-RU"/>
              </w:rPr>
            </w:pPr>
            <w:r w:rsidRPr="009020B9">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rsidR="008E46F7" w:rsidRPr="009020B9" w:rsidRDefault="008E46F7" w:rsidP="00530F51">
            <w:pPr>
              <w:spacing w:after="0" w:line="240" w:lineRule="auto"/>
              <w:jc w:val="both"/>
              <w:rPr>
                <w:rFonts w:ascii="Times New Roman" w:eastAsia="Times New Roman" w:hAnsi="Times New Roman"/>
                <w:sz w:val="24"/>
                <w:szCs w:val="24"/>
                <w:lang w:val="uk-UA" w:eastAsia="ru-RU"/>
              </w:rPr>
            </w:pPr>
            <w:r w:rsidRPr="009020B9">
              <w:rPr>
                <w:rFonts w:ascii="Times New Roman" w:eastAsia="Times New Roman" w:hAnsi="Times New Roman"/>
                <w:sz w:val="24"/>
                <w:szCs w:val="24"/>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w:t>
            </w:r>
            <w:r w:rsidRPr="009020B9">
              <w:rPr>
                <w:rFonts w:ascii="Times New Roman" w:eastAsia="Times New Roman" w:hAnsi="Times New Roman"/>
                <w:sz w:val="24"/>
                <w:szCs w:val="24"/>
                <w:lang w:val="uk-UA" w:eastAsia="ru-RU"/>
              </w:rPr>
              <w:lastRenderedPageBreak/>
              <w:t>незнятої чи непогашеної судимості не має та в розшуку не перебуває.</w:t>
            </w:r>
          </w:p>
        </w:tc>
      </w:tr>
      <w:tr w:rsidR="008E46F7" w:rsidRPr="009020B9" w:rsidTr="00530F51">
        <w:tc>
          <w:tcPr>
            <w:tcW w:w="567" w:type="dxa"/>
            <w:tcBorders>
              <w:top w:val="single" w:sz="4" w:space="0" w:color="000000"/>
              <w:left w:val="single" w:sz="4" w:space="0" w:color="000000"/>
              <w:bottom w:val="single" w:sz="4" w:space="0" w:color="000000"/>
              <w:right w:val="single" w:sz="4" w:space="0" w:color="000000"/>
            </w:tcBorders>
            <w:hideMark/>
          </w:tcPr>
          <w:p w:rsidR="008E46F7" w:rsidRPr="009020B9" w:rsidRDefault="008E46F7" w:rsidP="00530F51">
            <w:pPr>
              <w:spacing w:after="0" w:line="240" w:lineRule="auto"/>
              <w:jc w:val="both"/>
              <w:rPr>
                <w:rFonts w:ascii="Times New Roman" w:eastAsia="Times New Roman" w:hAnsi="Times New Roman"/>
                <w:sz w:val="24"/>
                <w:szCs w:val="24"/>
                <w:lang w:val="uk-UA" w:eastAsia="ru-RU"/>
              </w:rPr>
            </w:pPr>
            <w:r w:rsidRPr="009020B9">
              <w:rPr>
                <w:rFonts w:ascii="Times New Roman" w:eastAsia="Times New Roman" w:hAnsi="Times New Roman"/>
                <w:sz w:val="24"/>
                <w:szCs w:val="24"/>
                <w:lang w:val="uk-UA" w:eastAsia="ru-RU"/>
              </w:rPr>
              <w:lastRenderedPageBreak/>
              <w:t>13</w:t>
            </w:r>
          </w:p>
        </w:tc>
        <w:tc>
          <w:tcPr>
            <w:tcW w:w="4395" w:type="dxa"/>
            <w:tcBorders>
              <w:top w:val="single" w:sz="4" w:space="0" w:color="000000"/>
              <w:left w:val="single" w:sz="4" w:space="0" w:color="000000"/>
              <w:bottom w:val="single" w:sz="4" w:space="0" w:color="000000"/>
              <w:right w:val="single" w:sz="4" w:space="0" w:color="000000"/>
            </w:tcBorders>
            <w:hideMark/>
          </w:tcPr>
          <w:p w:rsidR="008E46F7" w:rsidRPr="009020B9" w:rsidRDefault="008E46F7" w:rsidP="00530F51">
            <w:pPr>
              <w:jc w:val="both"/>
              <w:rPr>
                <w:rFonts w:ascii="Times New Roman" w:eastAsia="Times New Roman" w:hAnsi="Times New Roman"/>
                <w:i/>
                <w:iCs/>
                <w:sz w:val="24"/>
                <w:szCs w:val="24"/>
                <w:lang w:val="uk-UA" w:eastAsia="ru-RU"/>
              </w:rPr>
            </w:pPr>
            <w:r w:rsidRPr="009020B9">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9020B9">
              <w:rPr>
                <w:rFonts w:ascii="Times New Roman" w:eastAsia="Times New Roman" w:hAnsi="Times New Roman"/>
                <w:i/>
                <w:iCs/>
                <w:sz w:val="24"/>
                <w:szCs w:val="24"/>
                <w:lang w:val="uk-UA" w:eastAsia="ru-RU"/>
              </w:rPr>
              <w:t>(абзац 14 пункту 44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E46F7" w:rsidRPr="009020B9" w:rsidRDefault="008E46F7" w:rsidP="00530F51">
            <w:pPr>
              <w:jc w:val="both"/>
              <w:rPr>
                <w:rFonts w:ascii="Times New Roman" w:eastAsia="Times New Roman" w:hAnsi="Times New Roman"/>
                <w:sz w:val="24"/>
                <w:szCs w:val="24"/>
                <w:lang w:val="uk-UA"/>
              </w:rPr>
            </w:pPr>
            <w:r w:rsidRPr="009020B9">
              <w:rPr>
                <w:rFonts w:ascii="Times New Roman" w:eastAsia="Times New Roman" w:hAnsi="Times New Roman"/>
                <w:sz w:val="24"/>
                <w:szCs w:val="24"/>
                <w:lang w:val="uk-UA" w:eastAsia="ru-RU"/>
              </w:rPr>
              <w:t xml:space="preserve">Учасник процедури закупівлі має </w:t>
            </w:r>
            <w:r w:rsidRPr="009020B9">
              <w:rPr>
                <w:rFonts w:ascii="Times New Roman" w:eastAsia="Times New Roman" w:hAnsi="Times New Roman"/>
                <w:sz w:val="24"/>
                <w:szCs w:val="24"/>
                <w:lang w:val="uk-UA"/>
              </w:rPr>
              <w:t>надати:</w:t>
            </w:r>
          </w:p>
          <w:p w:rsidR="008E46F7" w:rsidRPr="009020B9" w:rsidRDefault="008E46F7" w:rsidP="008E46F7">
            <w:pPr>
              <w:numPr>
                <w:ilvl w:val="0"/>
                <w:numId w:val="2"/>
              </w:numPr>
              <w:spacing w:line="256" w:lineRule="auto"/>
              <w:ind w:left="410"/>
              <w:contextualSpacing/>
              <w:jc w:val="both"/>
              <w:rPr>
                <w:rFonts w:ascii="Times New Roman" w:eastAsia="Times New Roman" w:hAnsi="Times New Roman"/>
                <w:sz w:val="24"/>
                <w:szCs w:val="24"/>
                <w:lang w:val="uk-UA"/>
              </w:rPr>
            </w:pPr>
            <w:r w:rsidRPr="009020B9">
              <w:rPr>
                <w:rFonts w:ascii="Times New Roman" w:eastAsia="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8E46F7" w:rsidRPr="009020B9" w:rsidRDefault="008E46F7" w:rsidP="00530F51">
            <w:pPr>
              <w:ind w:left="50"/>
              <w:jc w:val="both"/>
              <w:rPr>
                <w:rFonts w:ascii="Times New Roman" w:eastAsia="Times New Roman" w:hAnsi="Times New Roman"/>
                <w:sz w:val="24"/>
                <w:szCs w:val="24"/>
                <w:lang w:val="uk-UA"/>
              </w:rPr>
            </w:pPr>
            <w:r w:rsidRPr="009020B9">
              <w:rPr>
                <w:rFonts w:ascii="Times New Roman" w:eastAsia="Times New Roman" w:hAnsi="Times New Roman"/>
                <w:sz w:val="24"/>
                <w:szCs w:val="24"/>
                <w:lang w:val="uk-UA"/>
              </w:rPr>
              <w:t xml:space="preserve">або </w:t>
            </w:r>
          </w:p>
          <w:p w:rsidR="008E46F7" w:rsidRPr="009020B9" w:rsidRDefault="008E46F7" w:rsidP="008E46F7">
            <w:pPr>
              <w:numPr>
                <w:ilvl w:val="0"/>
                <w:numId w:val="2"/>
              </w:numPr>
              <w:spacing w:line="256" w:lineRule="auto"/>
              <w:ind w:left="410"/>
              <w:contextualSpacing/>
              <w:jc w:val="both"/>
              <w:rPr>
                <w:rFonts w:ascii="Times New Roman" w:eastAsia="Times New Roman" w:hAnsi="Times New Roman"/>
                <w:sz w:val="24"/>
                <w:szCs w:val="24"/>
                <w:lang w:val="uk-UA"/>
              </w:rPr>
            </w:pPr>
            <w:r w:rsidRPr="009020B9">
              <w:rPr>
                <w:rFonts w:ascii="Times New Roman" w:eastAsia="Times New Roman" w:hAnsi="Times New Roman"/>
                <w:sz w:val="24"/>
                <w:szCs w:val="24"/>
                <w:lang w:val="uk-UA"/>
              </w:rPr>
              <w:t xml:space="preserve">учасник процедури закупівлі, що перебуває в обставинах, зазначених в абзаці 14 пункту 44 </w:t>
            </w:r>
            <w:proofErr w:type="spellStart"/>
            <w:r w:rsidRPr="009020B9">
              <w:rPr>
                <w:rFonts w:ascii="Times New Roman" w:eastAsia="Times New Roman" w:hAnsi="Times New Roman"/>
                <w:sz w:val="24"/>
                <w:szCs w:val="24"/>
                <w:lang w:val="uk-UA"/>
              </w:rPr>
              <w:t>Особливсотей</w:t>
            </w:r>
            <w:proofErr w:type="spellEnd"/>
            <w:r w:rsidRPr="009020B9">
              <w:rPr>
                <w:rFonts w:ascii="Times New Roman" w:eastAsia="Times New Roman" w:hAnsi="Times New Roman"/>
                <w:sz w:val="24"/>
                <w:szCs w:val="24"/>
                <w:lang w:val="uk-UA"/>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827" w:type="dxa"/>
            <w:tcBorders>
              <w:top w:val="single" w:sz="4" w:space="0" w:color="000000"/>
              <w:left w:val="single" w:sz="4" w:space="0" w:color="000000"/>
              <w:bottom w:val="single" w:sz="4" w:space="0" w:color="000000"/>
              <w:right w:val="single" w:sz="4" w:space="0" w:color="000000"/>
            </w:tcBorders>
          </w:tcPr>
          <w:p w:rsidR="008E46F7" w:rsidRPr="009020B9" w:rsidRDefault="008E46F7" w:rsidP="00530F51">
            <w:pPr>
              <w:spacing w:after="0" w:line="240" w:lineRule="auto"/>
              <w:jc w:val="both"/>
              <w:rPr>
                <w:rFonts w:ascii="Times New Roman" w:eastAsia="Times New Roman" w:hAnsi="Times New Roman"/>
                <w:sz w:val="24"/>
                <w:szCs w:val="24"/>
                <w:lang w:val="uk-UA" w:eastAsia="ru-RU"/>
              </w:rPr>
            </w:pPr>
            <w:r w:rsidRPr="009020B9">
              <w:rPr>
                <w:rFonts w:ascii="Times New Roman" w:eastAsia="Times New Roman" w:hAnsi="Times New Roman"/>
                <w:sz w:val="24"/>
                <w:szCs w:val="24"/>
                <w:lang w:val="uk-UA"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8E46F7" w:rsidRPr="009020B9" w:rsidRDefault="008E46F7" w:rsidP="00530F51">
            <w:pPr>
              <w:spacing w:after="0" w:line="240" w:lineRule="auto"/>
              <w:rPr>
                <w:rFonts w:ascii="Times New Roman" w:eastAsia="Times New Roman" w:hAnsi="Times New Roman"/>
                <w:sz w:val="24"/>
                <w:szCs w:val="24"/>
                <w:lang w:val="uk-UA" w:eastAsia="ru-RU"/>
              </w:rPr>
            </w:pPr>
          </w:p>
          <w:p w:rsidR="008E46F7" w:rsidRPr="009020B9" w:rsidRDefault="008E46F7" w:rsidP="00530F51">
            <w:pPr>
              <w:spacing w:after="0" w:line="240" w:lineRule="auto"/>
              <w:jc w:val="both"/>
              <w:rPr>
                <w:rFonts w:ascii="Times New Roman" w:eastAsia="Times New Roman" w:hAnsi="Times New Roman"/>
                <w:sz w:val="24"/>
                <w:szCs w:val="24"/>
                <w:lang w:val="uk-UA" w:eastAsia="ru-RU"/>
              </w:rPr>
            </w:pPr>
            <w:r w:rsidRPr="009020B9">
              <w:rPr>
                <w:rFonts w:ascii="Times New Roman" w:eastAsia="Times New Roman" w:hAnsi="Times New Roman"/>
                <w:sz w:val="24"/>
                <w:szCs w:val="24"/>
                <w:lang w:val="uk-UA" w:eastAsia="ru-RU"/>
              </w:rPr>
              <w:t>або</w:t>
            </w:r>
          </w:p>
          <w:p w:rsidR="008E46F7" w:rsidRPr="009020B9" w:rsidRDefault="008E46F7" w:rsidP="00530F51">
            <w:pPr>
              <w:spacing w:after="0" w:line="240" w:lineRule="auto"/>
              <w:rPr>
                <w:rFonts w:ascii="Times New Roman" w:eastAsia="Times New Roman" w:hAnsi="Times New Roman"/>
                <w:sz w:val="24"/>
                <w:szCs w:val="24"/>
                <w:lang w:val="uk-UA" w:eastAsia="ru-RU"/>
              </w:rPr>
            </w:pPr>
          </w:p>
          <w:p w:rsidR="008E46F7" w:rsidRPr="009020B9" w:rsidRDefault="008E46F7" w:rsidP="00530F51">
            <w:pPr>
              <w:spacing w:after="0" w:line="240" w:lineRule="auto"/>
              <w:jc w:val="both"/>
              <w:rPr>
                <w:rFonts w:ascii="Times New Roman" w:eastAsia="Times New Roman" w:hAnsi="Times New Roman"/>
                <w:sz w:val="24"/>
                <w:szCs w:val="24"/>
                <w:lang w:val="uk-UA" w:eastAsia="ru-RU"/>
              </w:rPr>
            </w:pPr>
            <w:r w:rsidRPr="009020B9">
              <w:rPr>
                <w:rFonts w:ascii="Times New Roman" w:eastAsia="Times New Roman" w:hAnsi="Times New Roman"/>
                <w:sz w:val="24"/>
                <w:szCs w:val="24"/>
                <w:lang w:val="uk-UA" w:eastAsia="ru-RU"/>
              </w:rPr>
              <w:t>Переможець процедури закупівлі, що перебуває в обставинах, зазначених в абзаці 14 пункті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8E46F7" w:rsidRPr="009020B9" w:rsidRDefault="008E46F7" w:rsidP="008E46F7">
      <w:pPr>
        <w:spacing w:after="0"/>
        <w:jc w:val="both"/>
        <w:rPr>
          <w:rFonts w:ascii="Times New Roman" w:hAnsi="Times New Roman"/>
          <w:sz w:val="24"/>
          <w:szCs w:val="24"/>
          <w:lang w:val="uk-UA"/>
        </w:rPr>
      </w:pPr>
    </w:p>
    <w:p w:rsidR="008E46F7" w:rsidRPr="009020B9" w:rsidRDefault="008E46F7" w:rsidP="008E46F7">
      <w:pPr>
        <w:jc w:val="both"/>
        <w:rPr>
          <w:rFonts w:ascii="Times New Roman" w:hAnsi="Times New Roman"/>
          <w:sz w:val="24"/>
          <w:szCs w:val="24"/>
          <w:lang w:val="uk-UA"/>
        </w:rPr>
      </w:pPr>
      <w:r w:rsidRPr="009020B9">
        <w:rPr>
          <w:rFonts w:ascii="Times New Roman" w:hAnsi="Times New Roman"/>
          <w:sz w:val="24"/>
          <w:szCs w:val="24"/>
          <w:lang w:val="uk-UA"/>
        </w:rPr>
        <w:lastRenderedPageBreak/>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41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2 пункту 39 цих особливостей.</w:t>
      </w:r>
    </w:p>
    <w:p w:rsidR="008E46F7" w:rsidRDefault="008E46F7" w:rsidP="008E46F7">
      <w:pPr>
        <w:jc w:val="both"/>
        <w:rPr>
          <w:rFonts w:ascii="Times New Roman" w:hAnsi="Times New Roman"/>
          <w:sz w:val="24"/>
          <w:szCs w:val="24"/>
          <w:lang w:val="uk-UA"/>
        </w:rPr>
      </w:pPr>
      <w:r w:rsidRPr="009020B9">
        <w:rPr>
          <w:rFonts w:ascii="Times New Roman" w:hAnsi="Times New Roman"/>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44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пунктом 44 Особливостей замовник відхиляє його на підставі абзацу 3 підпункту 3 пункту 41 Особливостей, а саме: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8E46F7" w:rsidRPr="001B0C6C" w:rsidRDefault="008E46F7" w:rsidP="008E46F7">
      <w:pPr>
        <w:rPr>
          <w:lang w:val="uk-UA"/>
        </w:rPr>
      </w:pPr>
    </w:p>
    <w:p w:rsidR="008E46F7" w:rsidRDefault="008E46F7" w:rsidP="008E46F7">
      <w:pPr>
        <w:spacing w:after="0" w:line="240" w:lineRule="auto"/>
        <w:jc w:val="right"/>
        <w:rPr>
          <w:rFonts w:ascii="Times New Roman" w:hAnsi="Times New Roman"/>
          <w:b/>
          <w:bCs/>
          <w:sz w:val="24"/>
          <w:szCs w:val="24"/>
        </w:rPr>
      </w:pPr>
    </w:p>
    <w:p w:rsidR="008E46F7" w:rsidRDefault="008E46F7" w:rsidP="008E46F7">
      <w:pPr>
        <w:spacing w:after="0" w:line="240" w:lineRule="auto"/>
        <w:jc w:val="right"/>
        <w:rPr>
          <w:rFonts w:ascii="Times New Roman" w:hAnsi="Times New Roman"/>
          <w:b/>
          <w:bCs/>
          <w:sz w:val="24"/>
          <w:szCs w:val="24"/>
        </w:rPr>
      </w:pPr>
    </w:p>
    <w:p w:rsidR="008E46F7" w:rsidRDefault="008E46F7" w:rsidP="008E46F7">
      <w:pPr>
        <w:spacing w:after="0" w:line="240" w:lineRule="auto"/>
        <w:jc w:val="right"/>
        <w:rPr>
          <w:rFonts w:ascii="Times New Roman" w:hAnsi="Times New Roman"/>
          <w:b/>
          <w:bCs/>
          <w:sz w:val="24"/>
          <w:szCs w:val="24"/>
        </w:rPr>
      </w:pPr>
    </w:p>
    <w:p w:rsidR="008E46F7" w:rsidRDefault="008E46F7" w:rsidP="008E46F7">
      <w:pPr>
        <w:spacing w:after="0" w:line="240" w:lineRule="auto"/>
        <w:jc w:val="right"/>
        <w:rPr>
          <w:rFonts w:ascii="Times New Roman" w:hAnsi="Times New Roman"/>
          <w:b/>
          <w:bCs/>
          <w:sz w:val="24"/>
          <w:szCs w:val="24"/>
        </w:rPr>
      </w:pPr>
    </w:p>
    <w:p w:rsidR="008E46F7" w:rsidRPr="008E46F7" w:rsidRDefault="008E46F7" w:rsidP="00E1030D">
      <w:pPr>
        <w:jc w:val="right"/>
        <w:rPr>
          <w:rFonts w:ascii="Times New Roman" w:hAnsi="Times New Roman"/>
          <w:b/>
          <w:bCs/>
          <w:sz w:val="24"/>
          <w:szCs w:val="24"/>
        </w:rPr>
      </w:pPr>
    </w:p>
    <w:sectPr w:rsidR="008E46F7" w:rsidRPr="008E46F7" w:rsidSect="008E46F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04C6B"/>
    <w:rsid w:val="002232A4"/>
    <w:rsid w:val="0030638C"/>
    <w:rsid w:val="003209F3"/>
    <w:rsid w:val="006A4532"/>
    <w:rsid w:val="00716F8F"/>
    <w:rsid w:val="00722ADB"/>
    <w:rsid w:val="008E46F7"/>
    <w:rsid w:val="009020B9"/>
    <w:rsid w:val="00C04C6B"/>
    <w:rsid w:val="00C2764D"/>
    <w:rsid w:val="00E1030D"/>
    <w:rsid w:val="00E957A0"/>
    <w:rsid w:val="00EC4E2C"/>
    <w:rsid w:val="00FA3B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30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030D"/>
    <w:pPr>
      <w:ind w:left="720"/>
      <w:contextualSpacing/>
    </w:pPr>
  </w:style>
  <w:style w:type="character" w:customStyle="1" w:styleId="rvts0">
    <w:name w:val="rvts0"/>
    <w:basedOn w:val="a0"/>
    <w:rsid w:val="00E957A0"/>
  </w:style>
  <w:style w:type="character" w:styleId="a4">
    <w:name w:val="Hyperlink"/>
    <w:basedOn w:val="a0"/>
    <w:uiPriority w:val="99"/>
    <w:semiHidden/>
    <w:unhideWhenUsed/>
    <w:rsid w:val="00E957A0"/>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7901</Words>
  <Characters>4504</Characters>
  <Application>Microsoft Office Word</Application>
  <DocSecurity>0</DocSecurity>
  <Lines>37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dc:creator>
  <cp:keywords/>
  <dc:description/>
  <cp:lastModifiedBy>User</cp:lastModifiedBy>
  <cp:revision>9</cp:revision>
  <dcterms:created xsi:type="dcterms:W3CDTF">2022-12-05T12:40:00Z</dcterms:created>
  <dcterms:modified xsi:type="dcterms:W3CDTF">2023-04-07T13:27:00Z</dcterms:modified>
</cp:coreProperties>
</file>