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65" w:rsidRPr="00161165" w:rsidRDefault="00161165" w:rsidP="00161165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Pr="00161165">
        <w:rPr>
          <w:rFonts w:ascii="Times New Roman" w:hAnsi="Times New Roman"/>
          <w:b/>
          <w:sz w:val="24"/>
          <w:szCs w:val="24"/>
        </w:rPr>
        <w:t>ДОДАТОК №2</w:t>
      </w:r>
    </w:p>
    <w:p w:rsidR="00161165" w:rsidRPr="00161165" w:rsidRDefault="00161165" w:rsidP="001611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1165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161165">
        <w:rPr>
          <w:rFonts w:ascii="Times New Roman" w:hAnsi="Times New Roman"/>
          <w:bCs/>
          <w:sz w:val="24"/>
          <w:szCs w:val="24"/>
        </w:rPr>
        <w:t>тендерної</w:t>
      </w:r>
      <w:proofErr w:type="spellEnd"/>
      <w:r w:rsidRPr="001611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Cs/>
          <w:sz w:val="24"/>
          <w:szCs w:val="24"/>
        </w:rPr>
        <w:t>документації</w:t>
      </w:r>
      <w:proofErr w:type="spellEnd"/>
      <w:r w:rsidRPr="0016116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61165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1611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161165">
        <w:rPr>
          <w:rFonts w:ascii="Times New Roman" w:hAnsi="Times New Roman"/>
          <w:bCs/>
          <w:sz w:val="24"/>
          <w:szCs w:val="24"/>
        </w:rPr>
        <w:t xml:space="preserve"> товару:</w:t>
      </w:r>
    </w:p>
    <w:p w:rsidR="00161165" w:rsidRPr="00161165" w:rsidRDefault="00161165" w:rsidP="00161165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161165">
        <w:rPr>
          <w:rFonts w:ascii="Times New Roman" w:hAnsi="Times New Roman" w:cs="Times New Roman"/>
          <w:b/>
          <w:lang w:val="uk-UA"/>
        </w:rPr>
        <w:t>Ковбаса варена вищого  ґатунку  ,</w:t>
      </w:r>
      <w:r w:rsidRPr="00161165">
        <w:rPr>
          <w:rFonts w:ascii="Times New Roman" w:hAnsi="Times New Roman" w:cs="Times New Roman"/>
          <w:b/>
          <w:color w:val="7030A0"/>
          <w:lang w:val="uk-UA"/>
        </w:rPr>
        <w:t xml:space="preserve"> </w:t>
      </w:r>
      <w:r w:rsidRPr="00161165">
        <w:rPr>
          <w:rFonts w:ascii="Times New Roman" w:hAnsi="Times New Roman" w:cs="Times New Roman"/>
          <w:b/>
          <w:lang w:val="uk-UA"/>
        </w:rPr>
        <w:t xml:space="preserve">ковбаса </w:t>
      </w:r>
      <w:proofErr w:type="spellStart"/>
      <w:r w:rsidRPr="00161165">
        <w:rPr>
          <w:rFonts w:ascii="Times New Roman" w:hAnsi="Times New Roman" w:cs="Times New Roman"/>
          <w:b/>
          <w:lang w:val="uk-UA"/>
        </w:rPr>
        <w:t>напівкопчена</w:t>
      </w:r>
      <w:proofErr w:type="spellEnd"/>
      <w:r w:rsidRPr="00161165">
        <w:rPr>
          <w:rFonts w:ascii="Times New Roman" w:hAnsi="Times New Roman" w:cs="Times New Roman"/>
          <w:b/>
          <w:lang w:val="uk-UA"/>
        </w:rPr>
        <w:t xml:space="preserve"> вищого ґатунку, </w:t>
      </w:r>
    </w:p>
    <w:p w:rsidR="00161165" w:rsidRPr="00161165" w:rsidRDefault="00161165" w:rsidP="00161165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161165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словником ДК 021:2015- 151</w:t>
      </w:r>
      <w:r w:rsidRPr="00161165">
        <w:rPr>
          <w:rFonts w:ascii="Times New Roman" w:hAnsi="Times New Roman"/>
          <w:i/>
          <w:sz w:val="24"/>
          <w:szCs w:val="24"/>
          <w:lang w:val="uk-UA"/>
        </w:rPr>
        <w:t>3</w:t>
      </w:r>
      <w:r w:rsidRPr="00161165">
        <w:rPr>
          <w:rFonts w:ascii="Times New Roman" w:hAnsi="Times New Roman"/>
          <w:i/>
          <w:sz w:val="24"/>
          <w:szCs w:val="24"/>
        </w:rPr>
        <w:t>0000-</w:t>
      </w:r>
      <w:r w:rsidRPr="00161165">
        <w:rPr>
          <w:rFonts w:ascii="Times New Roman" w:hAnsi="Times New Roman"/>
          <w:i/>
          <w:sz w:val="24"/>
          <w:szCs w:val="24"/>
          <w:lang w:val="uk-UA"/>
        </w:rPr>
        <w:t>8</w:t>
      </w:r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М’ясо</w:t>
      </w:r>
      <w:proofErr w:type="spellEnd"/>
      <w:r w:rsidRPr="00161165">
        <w:rPr>
          <w:rFonts w:ascii="Times New Roman" w:hAnsi="Times New Roman"/>
          <w:i/>
          <w:sz w:val="24"/>
          <w:szCs w:val="24"/>
          <w:lang w:val="uk-UA"/>
        </w:rPr>
        <w:t>продукти</w:t>
      </w:r>
    </w:p>
    <w:p w:rsidR="00161165" w:rsidRPr="00161165" w:rsidRDefault="00161165" w:rsidP="0016116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61165" w:rsidRPr="00161165" w:rsidRDefault="00161165" w:rsidP="0016116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1165">
        <w:rPr>
          <w:rFonts w:ascii="Times New Roman" w:hAnsi="Times New Roman"/>
          <w:b/>
          <w:sz w:val="24"/>
          <w:szCs w:val="24"/>
        </w:rPr>
        <w:t xml:space="preserve">ІНФОРМАЦІЯ ПРО НЕОБХІДНІ </w:t>
      </w:r>
      <w:proofErr w:type="gramStart"/>
      <w:r w:rsidRPr="00161165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161165">
        <w:rPr>
          <w:rFonts w:ascii="Times New Roman" w:hAnsi="Times New Roman"/>
          <w:b/>
          <w:sz w:val="24"/>
          <w:szCs w:val="24"/>
        </w:rPr>
        <w:t>ІЧНІ, ЯКІСНІ ТА КІЛЬКІСНІ ХАРАКТЕРИСТИКИ ПРЕДМЕТА ЗАКУПІВЛІ.</w:t>
      </w:r>
    </w:p>
    <w:p w:rsidR="00161165" w:rsidRPr="00161165" w:rsidRDefault="00161165" w:rsidP="0016116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1165" w:rsidRPr="00161165" w:rsidRDefault="00161165" w:rsidP="0016116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161165">
        <w:rPr>
          <w:rFonts w:ascii="Times New Roman" w:hAnsi="Times New Roman"/>
          <w:b/>
          <w:bCs/>
          <w:iCs/>
          <w:sz w:val="24"/>
          <w:szCs w:val="20"/>
        </w:rPr>
        <w:t xml:space="preserve">І. </w:t>
      </w:r>
      <w:proofErr w:type="gramStart"/>
      <w:r w:rsidRPr="00161165">
        <w:rPr>
          <w:rFonts w:ascii="Times New Roman" w:hAnsi="Times New Roman"/>
          <w:b/>
          <w:bCs/>
          <w:iCs/>
          <w:sz w:val="24"/>
          <w:szCs w:val="20"/>
        </w:rPr>
        <w:t>ТЕХН</w:t>
      </w:r>
      <w:proofErr w:type="gramEnd"/>
      <w:r w:rsidRPr="00161165">
        <w:rPr>
          <w:rFonts w:ascii="Times New Roman" w:hAnsi="Times New Roman"/>
          <w:b/>
          <w:bCs/>
          <w:iCs/>
          <w:sz w:val="24"/>
          <w:szCs w:val="20"/>
        </w:rPr>
        <w:t>ІЧНА СПЕЦИФІКАЦІЯ</w:t>
      </w:r>
    </w:p>
    <w:p w:rsidR="00161165" w:rsidRPr="00161165" w:rsidRDefault="00161165" w:rsidP="00161165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161165">
        <w:rPr>
          <w:rFonts w:ascii="Times New Roman" w:hAnsi="Times New Roman"/>
          <w:b/>
          <w:bCs/>
          <w:iCs/>
          <w:sz w:val="24"/>
          <w:szCs w:val="20"/>
        </w:rPr>
        <w:t xml:space="preserve">до </w:t>
      </w:r>
      <w:proofErr w:type="spellStart"/>
      <w:r w:rsidRPr="00161165">
        <w:rPr>
          <w:rFonts w:ascii="Times New Roman" w:hAnsi="Times New Roman"/>
          <w:b/>
          <w:bCs/>
          <w:iCs/>
          <w:sz w:val="24"/>
          <w:szCs w:val="20"/>
        </w:rPr>
        <w:t>закупі</w:t>
      </w:r>
      <w:proofErr w:type="gramStart"/>
      <w:r w:rsidRPr="00161165">
        <w:rPr>
          <w:rFonts w:ascii="Times New Roman" w:hAnsi="Times New Roman"/>
          <w:b/>
          <w:bCs/>
          <w:iCs/>
          <w:sz w:val="24"/>
          <w:szCs w:val="20"/>
        </w:rPr>
        <w:t>вл</w:t>
      </w:r>
      <w:proofErr w:type="gramEnd"/>
      <w:r w:rsidRPr="00161165">
        <w:rPr>
          <w:rFonts w:ascii="Times New Roman" w:hAnsi="Times New Roman"/>
          <w:b/>
          <w:bCs/>
          <w:iCs/>
          <w:sz w:val="24"/>
          <w:szCs w:val="20"/>
        </w:rPr>
        <w:t>і</w:t>
      </w:r>
      <w:proofErr w:type="spellEnd"/>
      <w:r w:rsidRPr="00161165">
        <w:rPr>
          <w:rFonts w:ascii="Times New Roman" w:hAnsi="Times New Roman"/>
          <w:b/>
          <w:bCs/>
          <w:iCs/>
          <w:sz w:val="24"/>
          <w:szCs w:val="20"/>
        </w:rPr>
        <w:t xml:space="preserve"> за предметом товару:</w:t>
      </w:r>
      <w:r w:rsidRPr="0016116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Ковбаса варена вищого  ґатунку</w:t>
      </w:r>
      <w:r w:rsidRPr="00161165">
        <w:rPr>
          <w:rFonts w:ascii="Times New Roman" w:hAnsi="Times New Roman" w:cs="Times New Roman"/>
          <w:b/>
          <w:lang w:val="uk-UA"/>
        </w:rPr>
        <w:t>,</w:t>
      </w:r>
      <w:r w:rsidRPr="00161165">
        <w:rPr>
          <w:rFonts w:ascii="Times New Roman" w:hAnsi="Times New Roman" w:cs="Times New Roman"/>
          <w:b/>
          <w:color w:val="7030A0"/>
          <w:lang w:val="uk-UA"/>
        </w:rPr>
        <w:t xml:space="preserve"> </w:t>
      </w:r>
      <w:r w:rsidRPr="00161165">
        <w:rPr>
          <w:rFonts w:ascii="Times New Roman" w:hAnsi="Times New Roman" w:cs="Times New Roman"/>
          <w:b/>
          <w:lang w:val="uk-UA"/>
        </w:rPr>
        <w:t xml:space="preserve">ковбаса </w:t>
      </w:r>
      <w:proofErr w:type="spellStart"/>
      <w:r w:rsidRPr="00161165">
        <w:rPr>
          <w:rFonts w:ascii="Times New Roman" w:hAnsi="Times New Roman" w:cs="Times New Roman"/>
          <w:b/>
          <w:lang w:val="uk-UA"/>
        </w:rPr>
        <w:t>напівкопчена</w:t>
      </w:r>
      <w:proofErr w:type="spellEnd"/>
      <w:r w:rsidRPr="00161165">
        <w:rPr>
          <w:rFonts w:ascii="Times New Roman" w:hAnsi="Times New Roman" w:cs="Times New Roman"/>
          <w:b/>
          <w:lang w:val="uk-UA"/>
        </w:rPr>
        <w:t xml:space="preserve"> вищого ґатунку, </w:t>
      </w:r>
      <w:r w:rsidRPr="00161165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словником ДК 021:2015- 151</w:t>
      </w:r>
      <w:r w:rsidRPr="00161165">
        <w:rPr>
          <w:rFonts w:ascii="Times New Roman" w:hAnsi="Times New Roman"/>
          <w:i/>
          <w:sz w:val="24"/>
          <w:szCs w:val="24"/>
          <w:lang w:val="uk-UA"/>
        </w:rPr>
        <w:t>3</w:t>
      </w:r>
      <w:r w:rsidRPr="00161165">
        <w:rPr>
          <w:rFonts w:ascii="Times New Roman" w:hAnsi="Times New Roman"/>
          <w:i/>
          <w:sz w:val="24"/>
          <w:szCs w:val="24"/>
        </w:rPr>
        <w:t>0000-</w:t>
      </w:r>
      <w:r w:rsidRPr="00161165">
        <w:rPr>
          <w:rFonts w:ascii="Times New Roman" w:hAnsi="Times New Roman"/>
          <w:i/>
          <w:sz w:val="24"/>
          <w:szCs w:val="24"/>
          <w:lang w:val="uk-UA"/>
        </w:rPr>
        <w:t>8</w:t>
      </w:r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М’ясо</w:t>
      </w:r>
      <w:proofErr w:type="spellEnd"/>
      <w:r w:rsidRPr="00161165">
        <w:rPr>
          <w:rFonts w:ascii="Times New Roman" w:hAnsi="Times New Roman"/>
          <w:i/>
          <w:sz w:val="24"/>
          <w:szCs w:val="24"/>
          <w:lang w:val="uk-UA"/>
        </w:rPr>
        <w:t>продукти</w:t>
      </w:r>
    </w:p>
    <w:p w:rsidR="00161165" w:rsidRPr="00161165" w:rsidRDefault="00161165" w:rsidP="0016116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61165">
        <w:rPr>
          <w:rFonts w:ascii="Times New Roman" w:hAnsi="Times New Roman"/>
          <w:b/>
          <w:bCs/>
          <w:iCs/>
          <w:sz w:val="24"/>
          <w:szCs w:val="20"/>
        </w:rPr>
        <w:t xml:space="preserve"> </w:t>
      </w:r>
    </w:p>
    <w:p w:rsidR="00161165" w:rsidRPr="00161165" w:rsidRDefault="00161165" w:rsidP="00161165">
      <w:pPr>
        <w:numPr>
          <w:ilvl w:val="1"/>
          <w:numId w:val="1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 w:eastAsia="en-US"/>
        </w:rPr>
      </w:pPr>
      <w:proofErr w:type="spellStart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Кількість</w:t>
      </w:r>
      <w:proofErr w:type="spellEnd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та конкретна </w:t>
      </w:r>
      <w:proofErr w:type="spellStart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назва</w:t>
      </w:r>
      <w:proofErr w:type="spellEnd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предмета </w:t>
      </w:r>
      <w:proofErr w:type="spellStart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товарів</w:t>
      </w:r>
      <w:proofErr w:type="spellEnd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, </w:t>
      </w:r>
      <w:proofErr w:type="spellStart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які</w:t>
      </w:r>
      <w:proofErr w:type="spellEnd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є предметом </w:t>
      </w:r>
      <w:proofErr w:type="spellStart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закупі</w:t>
      </w:r>
      <w:proofErr w:type="gramStart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вл</w:t>
      </w:r>
      <w:proofErr w:type="gramEnd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і</w:t>
      </w:r>
      <w:proofErr w:type="spellEnd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вказані</w:t>
      </w:r>
      <w:proofErr w:type="spellEnd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в </w:t>
      </w:r>
      <w:proofErr w:type="spellStart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таблиці</w:t>
      </w:r>
      <w:proofErr w:type="spellEnd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1.1. </w:t>
      </w:r>
      <w:proofErr w:type="spellStart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цього</w:t>
      </w:r>
      <w:proofErr w:type="spellEnd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додатку</w:t>
      </w:r>
      <w:proofErr w:type="spellEnd"/>
      <w:r w:rsidRPr="00161165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. </w:t>
      </w:r>
    </w:p>
    <w:p w:rsidR="00161165" w:rsidRPr="00161165" w:rsidRDefault="00161165" w:rsidP="0016116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1165" w:rsidRPr="00161165" w:rsidRDefault="00161165" w:rsidP="00161165">
      <w:pPr>
        <w:spacing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161165">
        <w:rPr>
          <w:rFonts w:ascii="Times New Roman" w:hAnsi="Times New Roman"/>
          <w:sz w:val="24"/>
          <w:szCs w:val="24"/>
          <w:lang w:eastAsia="uk-UA"/>
        </w:rPr>
        <w:t>Таблиця</w:t>
      </w:r>
      <w:proofErr w:type="spellEnd"/>
      <w:r w:rsidRPr="00161165">
        <w:rPr>
          <w:rFonts w:ascii="Times New Roman" w:hAnsi="Times New Roman"/>
          <w:sz w:val="24"/>
          <w:szCs w:val="24"/>
          <w:lang w:eastAsia="uk-UA"/>
        </w:rPr>
        <w:t xml:space="preserve"> 1.1. </w:t>
      </w:r>
    </w:p>
    <w:tbl>
      <w:tblPr>
        <w:tblW w:w="997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512"/>
        <w:gridCol w:w="1397"/>
        <w:gridCol w:w="2386"/>
      </w:tblGrid>
      <w:tr w:rsidR="00161165" w:rsidRPr="00161165" w:rsidTr="00E34233">
        <w:trPr>
          <w:trHeight w:val="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5" w:rsidRPr="00161165" w:rsidRDefault="00161165" w:rsidP="001611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1165">
              <w:rPr>
                <w:rFonts w:ascii="Times New Roman" w:hAnsi="Times New Roman"/>
                <w:b/>
              </w:rPr>
              <w:t>№</w:t>
            </w:r>
          </w:p>
          <w:p w:rsidR="00161165" w:rsidRPr="00161165" w:rsidRDefault="00161165" w:rsidP="001611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1165">
              <w:rPr>
                <w:rFonts w:ascii="Times New Roman" w:hAnsi="Times New Roman"/>
                <w:b/>
              </w:rPr>
              <w:t>з/</w:t>
            </w:r>
            <w:proofErr w:type="gramStart"/>
            <w:r w:rsidRPr="00161165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5" w:rsidRPr="00161165" w:rsidRDefault="00161165" w:rsidP="001611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1165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161165">
              <w:rPr>
                <w:rFonts w:ascii="Times New Roman" w:hAnsi="Times New Roman"/>
                <w:b/>
              </w:rPr>
              <w:t xml:space="preserve"> товару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5" w:rsidRPr="00161165" w:rsidRDefault="00161165" w:rsidP="001611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1165">
              <w:rPr>
                <w:rFonts w:ascii="Times New Roman" w:hAnsi="Times New Roman"/>
                <w:b/>
              </w:rPr>
              <w:t>Одиниця</w:t>
            </w:r>
            <w:proofErr w:type="spellEnd"/>
            <w:r w:rsidRPr="001611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1165">
              <w:rPr>
                <w:rFonts w:ascii="Times New Roman" w:hAnsi="Times New Roman"/>
                <w:b/>
              </w:rPr>
              <w:t>виміру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5" w:rsidRPr="00161165" w:rsidRDefault="00161165" w:rsidP="001611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1165">
              <w:rPr>
                <w:rFonts w:ascii="Times New Roman" w:hAnsi="Times New Roman"/>
                <w:b/>
              </w:rPr>
              <w:t>Загальна</w:t>
            </w:r>
            <w:proofErr w:type="spellEnd"/>
            <w:r w:rsidRPr="00161165">
              <w:rPr>
                <w:rFonts w:ascii="Times New Roman" w:hAnsi="Times New Roman"/>
                <w:b/>
              </w:rPr>
              <w:t xml:space="preserve">   </w:t>
            </w:r>
            <w:proofErr w:type="spellStart"/>
            <w:r w:rsidRPr="00161165">
              <w:rPr>
                <w:rFonts w:ascii="Times New Roman" w:hAnsi="Times New Roman"/>
                <w:b/>
              </w:rPr>
              <w:t>кількість</w:t>
            </w:r>
            <w:proofErr w:type="spellEnd"/>
          </w:p>
        </w:tc>
      </w:tr>
      <w:tr w:rsidR="00161165" w:rsidRPr="00161165" w:rsidTr="00E3423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5" w:rsidRPr="00161165" w:rsidRDefault="00161165" w:rsidP="001611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116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5" w:rsidRPr="00161165" w:rsidRDefault="00161165" w:rsidP="00161165">
            <w:pPr>
              <w:spacing w:line="240" w:lineRule="auto"/>
              <w:rPr>
                <w:rFonts w:ascii="Times New Roman" w:hAnsi="Times New Roman"/>
              </w:rPr>
            </w:pPr>
            <w:r w:rsidRPr="00161165">
              <w:rPr>
                <w:rFonts w:ascii="Times New Roman" w:hAnsi="Times New Roman" w:cs="Times New Roman"/>
                <w:lang w:val="uk-UA"/>
              </w:rPr>
              <w:t xml:space="preserve"> Ковбаса варена вищого  ґатунку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65" w:rsidRPr="00161165" w:rsidRDefault="00161165" w:rsidP="001611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1165">
              <w:rPr>
                <w:rFonts w:ascii="Times New Roman" w:hAnsi="Times New Roman"/>
              </w:rPr>
              <w:t>кг</w:t>
            </w:r>
          </w:p>
          <w:p w:rsidR="00161165" w:rsidRPr="00161165" w:rsidRDefault="00161165" w:rsidP="001611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65" w:rsidRPr="00161165" w:rsidRDefault="00161165" w:rsidP="00161165">
            <w:pPr>
              <w:spacing w:line="240" w:lineRule="auto"/>
              <w:ind w:right="336"/>
              <w:jc w:val="right"/>
              <w:rPr>
                <w:rFonts w:ascii="Times New Roman" w:hAnsi="Times New Roman"/>
              </w:rPr>
            </w:pPr>
            <w:r w:rsidRPr="00161165">
              <w:rPr>
                <w:rFonts w:ascii="Times New Roman" w:hAnsi="Times New Roman"/>
                <w:lang w:val="uk-UA"/>
              </w:rPr>
              <w:t>3</w:t>
            </w:r>
            <w:r w:rsidRPr="00161165">
              <w:rPr>
                <w:rFonts w:ascii="Times New Roman" w:hAnsi="Times New Roman"/>
              </w:rPr>
              <w:t>00,0</w:t>
            </w:r>
          </w:p>
        </w:tc>
      </w:tr>
      <w:tr w:rsidR="00161165" w:rsidRPr="00161165" w:rsidTr="00E34233">
        <w:trPr>
          <w:trHeight w:val="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5" w:rsidRPr="00161165" w:rsidRDefault="00161165" w:rsidP="001611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6116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5" w:rsidRPr="00161165" w:rsidRDefault="00161165" w:rsidP="00161165">
            <w:pPr>
              <w:spacing w:line="240" w:lineRule="auto"/>
              <w:rPr>
                <w:rFonts w:ascii="Times New Roman" w:hAnsi="Times New Roman"/>
              </w:rPr>
            </w:pPr>
            <w:r w:rsidRPr="00161165">
              <w:rPr>
                <w:rFonts w:ascii="Times New Roman" w:hAnsi="Times New Roman" w:cs="Times New Roman"/>
                <w:b/>
                <w:color w:val="7030A0"/>
                <w:lang w:val="uk-UA"/>
              </w:rPr>
              <w:t xml:space="preserve"> </w:t>
            </w:r>
            <w:r w:rsidRPr="00161165">
              <w:rPr>
                <w:rFonts w:ascii="Times New Roman" w:hAnsi="Times New Roman" w:cs="Times New Roman"/>
                <w:lang w:val="uk-UA"/>
              </w:rPr>
              <w:t xml:space="preserve">Ковбаса </w:t>
            </w:r>
            <w:proofErr w:type="spellStart"/>
            <w:r w:rsidRPr="00161165">
              <w:rPr>
                <w:rFonts w:ascii="Times New Roman" w:hAnsi="Times New Roman" w:cs="Times New Roman"/>
                <w:lang w:val="uk-UA"/>
              </w:rPr>
              <w:t>напівкопчена</w:t>
            </w:r>
            <w:proofErr w:type="spellEnd"/>
            <w:r w:rsidRPr="00161165">
              <w:rPr>
                <w:rFonts w:ascii="Times New Roman" w:hAnsi="Times New Roman" w:cs="Times New Roman"/>
                <w:lang w:val="uk-UA"/>
              </w:rPr>
              <w:t xml:space="preserve"> вищого ґатунку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5" w:rsidRPr="00161165" w:rsidRDefault="00161165" w:rsidP="001611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1165">
              <w:rPr>
                <w:rFonts w:ascii="Times New Roman" w:hAnsi="Times New Roman"/>
              </w:rPr>
              <w:t>кг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65" w:rsidRPr="00161165" w:rsidRDefault="00161165" w:rsidP="00161165">
            <w:pPr>
              <w:spacing w:line="240" w:lineRule="auto"/>
              <w:ind w:right="336"/>
              <w:jc w:val="right"/>
              <w:rPr>
                <w:rFonts w:ascii="Times New Roman" w:hAnsi="Times New Roman"/>
              </w:rPr>
            </w:pPr>
            <w:r w:rsidRPr="00161165">
              <w:rPr>
                <w:rFonts w:ascii="Times New Roman" w:hAnsi="Times New Roman"/>
                <w:lang w:val="uk-UA"/>
              </w:rPr>
              <w:t>705</w:t>
            </w:r>
            <w:r w:rsidRPr="00161165">
              <w:rPr>
                <w:rFonts w:ascii="Times New Roman" w:hAnsi="Times New Roman"/>
              </w:rPr>
              <w:t>,0</w:t>
            </w:r>
          </w:p>
        </w:tc>
      </w:tr>
      <w:tr w:rsidR="00161165" w:rsidRPr="00161165" w:rsidTr="00E34233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65" w:rsidRPr="00161165" w:rsidRDefault="00161165" w:rsidP="001611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5" w:rsidRPr="00161165" w:rsidRDefault="00161165" w:rsidP="00161165">
            <w:pPr>
              <w:spacing w:line="240" w:lineRule="auto"/>
              <w:ind w:left="171"/>
              <w:rPr>
                <w:rFonts w:ascii="Times New Roman" w:hAnsi="Times New Roman"/>
                <w:b/>
              </w:rPr>
            </w:pPr>
            <w:proofErr w:type="spellStart"/>
            <w:r w:rsidRPr="00161165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16116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65" w:rsidRPr="00161165" w:rsidRDefault="00161165" w:rsidP="001611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65" w:rsidRPr="00161165" w:rsidRDefault="00161165" w:rsidP="00161165">
            <w:pPr>
              <w:spacing w:line="240" w:lineRule="auto"/>
              <w:ind w:right="336"/>
              <w:jc w:val="right"/>
              <w:rPr>
                <w:rFonts w:ascii="Times New Roman" w:hAnsi="Times New Roman"/>
                <w:b/>
              </w:rPr>
            </w:pPr>
            <w:r w:rsidRPr="00161165">
              <w:rPr>
                <w:rFonts w:ascii="Times New Roman" w:hAnsi="Times New Roman"/>
                <w:b/>
                <w:lang w:val="uk-UA"/>
              </w:rPr>
              <w:t>1005</w:t>
            </w:r>
            <w:r w:rsidRPr="00161165">
              <w:rPr>
                <w:rFonts w:ascii="Times New Roman" w:hAnsi="Times New Roman"/>
                <w:b/>
              </w:rPr>
              <w:t>,0</w:t>
            </w:r>
          </w:p>
        </w:tc>
      </w:tr>
    </w:tbl>
    <w:p w:rsidR="00161165" w:rsidRPr="00161165" w:rsidRDefault="00161165" w:rsidP="00161165">
      <w:pPr>
        <w:widowControl w:val="0"/>
        <w:tabs>
          <w:tab w:val="left" w:pos="735"/>
          <w:tab w:val="left" w:pos="4677"/>
        </w:tabs>
        <w:spacing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61165" w:rsidRPr="00161165" w:rsidRDefault="00161165" w:rsidP="0016116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</w:pPr>
      <w:r w:rsidRPr="00161165">
        <w:rPr>
          <w:rFonts w:ascii="Times New Roman" w:hAnsi="Times New Roman" w:cs="Times New Roman"/>
          <w:b/>
          <w:kern w:val="2"/>
          <w:sz w:val="24"/>
          <w:szCs w:val="24"/>
          <w:lang w:val="uk-UA" w:eastAsia="ru-RU" w:bidi="en-US"/>
        </w:rPr>
        <w:t>2</w:t>
      </w:r>
      <w:r w:rsidRPr="00161165">
        <w:rPr>
          <w:rFonts w:ascii="Times New Roman" w:hAnsi="Times New Roman" w:cs="Times New Roman"/>
          <w:b/>
          <w:kern w:val="2"/>
          <w:sz w:val="24"/>
          <w:szCs w:val="24"/>
          <w:lang w:eastAsia="ru-RU" w:bidi="en-US"/>
        </w:rPr>
        <w:t>.</w:t>
      </w:r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proofErr w:type="gram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Техн</w:t>
      </w:r>
      <w:proofErr w:type="gram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ічні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,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якісні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характеристики предмета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закупівлі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повинні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відповідати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встановленим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/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зареєстрованим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діючим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нормативним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актам чинного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законодавства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України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(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державним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стандартам (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технічним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умовам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),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які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передбачають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застосування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заходів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із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захисту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довкілля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>.</w:t>
      </w:r>
    </w:p>
    <w:p w:rsidR="00161165" w:rsidRPr="00161165" w:rsidRDefault="00161165" w:rsidP="00161165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 w:bidi="en-US"/>
        </w:rPr>
      </w:pPr>
      <w:r w:rsidRPr="00161165">
        <w:rPr>
          <w:rFonts w:ascii="Times New Roman" w:hAnsi="Times New Roman" w:cs="Times New Roman"/>
          <w:b/>
          <w:kern w:val="2"/>
          <w:sz w:val="24"/>
          <w:szCs w:val="24"/>
          <w:lang w:val="uk-UA" w:eastAsia="ru-RU" w:bidi="en-US"/>
        </w:rPr>
        <w:t>3</w:t>
      </w:r>
      <w:r w:rsidRPr="00161165">
        <w:rPr>
          <w:rFonts w:ascii="Times New Roman" w:hAnsi="Times New Roman" w:cs="Times New Roman"/>
          <w:b/>
          <w:kern w:val="2"/>
          <w:sz w:val="24"/>
          <w:szCs w:val="24"/>
          <w:lang w:eastAsia="ru-RU" w:bidi="en-US"/>
        </w:rPr>
        <w:t>.</w:t>
      </w:r>
      <w:r w:rsidRPr="00161165">
        <w:rPr>
          <w:rFonts w:ascii="Times New Roman" w:hAnsi="Times New Roman" w:cs="Times New Roman"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b/>
          <w:kern w:val="2"/>
          <w:sz w:val="24"/>
          <w:szCs w:val="24"/>
          <w:lang w:eastAsia="ru-RU" w:bidi="en-US"/>
        </w:rPr>
        <w:t>Вимоги</w:t>
      </w:r>
      <w:proofErr w:type="spellEnd"/>
      <w:r w:rsidRPr="00161165">
        <w:rPr>
          <w:rFonts w:ascii="Times New Roman" w:hAnsi="Times New Roman" w:cs="Times New Roman"/>
          <w:b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b/>
          <w:kern w:val="2"/>
          <w:sz w:val="24"/>
          <w:szCs w:val="24"/>
          <w:lang w:eastAsia="ru-RU" w:bidi="en-US"/>
        </w:rPr>
        <w:t>щодо</w:t>
      </w:r>
      <w:proofErr w:type="spellEnd"/>
      <w:r w:rsidRPr="00161165">
        <w:rPr>
          <w:rFonts w:ascii="Times New Roman" w:hAnsi="Times New Roman" w:cs="Times New Roman"/>
          <w:b/>
          <w:kern w:val="2"/>
          <w:sz w:val="24"/>
          <w:szCs w:val="24"/>
          <w:lang w:eastAsia="ru-RU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b/>
          <w:kern w:val="2"/>
          <w:sz w:val="24"/>
          <w:szCs w:val="24"/>
          <w:lang w:eastAsia="ru-RU" w:bidi="en-US"/>
        </w:rPr>
        <w:t>якості</w:t>
      </w:r>
      <w:proofErr w:type="spellEnd"/>
      <w:r w:rsidRPr="00161165">
        <w:rPr>
          <w:rFonts w:ascii="Times New Roman" w:hAnsi="Times New Roman" w:cs="Times New Roman"/>
          <w:b/>
          <w:kern w:val="2"/>
          <w:sz w:val="24"/>
          <w:szCs w:val="24"/>
          <w:lang w:eastAsia="ru-RU" w:bidi="en-US"/>
        </w:rPr>
        <w:t xml:space="preserve"> Товару:</w:t>
      </w:r>
    </w:p>
    <w:p w:rsidR="00161165" w:rsidRPr="00161165" w:rsidRDefault="00161165" w:rsidP="00161165">
      <w:pPr>
        <w:widowControl w:val="0"/>
        <w:tabs>
          <w:tab w:val="left" w:pos="6285"/>
        </w:tabs>
        <w:spacing w:line="240" w:lineRule="auto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shd w:val="clear" w:color="auto" w:fill="FFFFFF"/>
          <w:lang w:eastAsia="zh-CN" w:bidi="en-US"/>
        </w:rPr>
      </w:pPr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uk-UA" w:eastAsia="zh-CN" w:bidi="en-US"/>
        </w:rPr>
        <w:t>3</w:t>
      </w:r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>.1.</w:t>
      </w:r>
      <w:r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uk-UA"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>Ковбаса</w:t>
      </w:r>
      <w:proofErr w:type="spellEnd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 xml:space="preserve"> варена (</w:t>
      </w:r>
      <w:proofErr w:type="spellStart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>вищий</w:t>
      </w:r>
      <w:proofErr w:type="spellEnd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 xml:space="preserve"> </w:t>
      </w:r>
      <w:r w:rsidRPr="00161165">
        <w:rPr>
          <w:rFonts w:ascii="Times New Roman" w:eastAsia="Lucida Sans Unicode" w:hAnsi="Times New Roman" w:cs="Times New Roman"/>
          <w:b/>
          <w:kern w:val="2"/>
          <w:sz w:val="24"/>
          <w:szCs w:val="24"/>
          <w:shd w:val="clear" w:color="auto" w:fill="FFFFFF"/>
          <w:lang w:eastAsia="zh-CN" w:bidi="en-US"/>
        </w:rPr>
        <w:t xml:space="preserve"> </w:t>
      </w:r>
      <w:r w:rsidRPr="0016116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shd w:val="clear" w:color="auto" w:fill="FFFFFF"/>
          <w:lang w:eastAsia="zh-CN" w:bidi="en-US"/>
        </w:rPr>
        <w:t>ґатунок</w:t>
      </w:r>
      <w:proofErr w:type="spellEnd"/>
      <w:proofErr w:type="gramStart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shd w:val="clear" w:color="auto" w:fill="FFFFFF"/>
          <w:lang w:eastAsia="zh-CN" w:bidi="en-US"/>
        </w:rPr>
        <w:t xml:space="preserve"> )</w:t>
      </w:r>
      <w:proofErr w:type="gramEnd"/>
    </w:p>
    <w:p w:rsidR="00161165" w:rsidRPr="00161165" w:rsidRDefault="00161165" w:rsidP="00161165">
      <w:pPr>
        <w:widowControl w:val="0"/>
        <w:tabs>
          <w:tab w:val="left" w:pos="6285"/>
        </w:tabs>
        <w:spacing w:line="240" w:lineRule="auto"/>
        <w:ind w:firstLine="41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Ковбаса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варена (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вищого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ґатунку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) повинна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відповідати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вимогам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ДСТУ 4436:2005. </w:t>
      </w:r>
    </w:p>
    <w:p w:rsidR="00161165" w:rsidRPr="00161165" w:rsidRDefault="00161165" w:rsidP="00161165">
      <w:pPr>
        <w:widowControl w:val="0"/>
        <w:tabs>
          <w:tab w:val="left" w:pos="6285"/>
        </w:tabs>
        <w:spacing w:line="240" w:lineRule="auto"/>
        <w:ind w:firstLine="41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Має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бути </w:t>
      </w:r>
      <w:proofErr w:type="spellStart"/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св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іжою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не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містити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побічних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включень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не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мати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сторонніх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присмаків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і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запахів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. </w:t>
      </w:r>
    </w:p>
    <w:p w:rsidR="00161165" w:rsidRPr="00161165" w:rsidRDefault="00161165" w:rsidP="00161165">
      <w:pPr>
        <w:widowControl w:val="0"/>
        <w:tabs>
          <w:tab w:val="left" w:pos="6285"/>
        </w:tabs>
        <w:spacing w:line="240" w:lineRule="auto"/>
        <w:ind w:firstLine="41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proofErr w:type="spellStart"/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Св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іжі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вироби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повинні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мати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чисту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суху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без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плям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сліпів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присмаків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і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пошкоджень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оболонку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яка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щільно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прилягає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до фаршу. </w:t>
      </w:r>
    </w:p>
    <w:p w:rsidR="00161165" w:rsidRPr="00161165" w:rsidRDefault="00161165" w:rsidP="00161165">
      <w:pPr>
        <w:widowControl w:val="0"/>
        <w:tabs>
          <w:tab w:val="left" w:pos="6285"/>
        </w:tabs>
        <w:spacing w:line="240" w:lineRule="auto"/>
        <w:ind w:firstLine="41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Консистенція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повинна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бути 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пружною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цільною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. Фарш </w:t>
      </w:r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повинен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бути добре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перемішаний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без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сірих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плям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пустот. </w:t>
      </w:r>
    </w:p>
    <w:p w:rsidR="00161165" w:rsidRPr="00161165" w:rsidRDefault="00161165" w:rsidP="00161165">
      <w:pPr>
        <w:widowControl w:val="0"/>
        <w:tabs>
          <w:tab w:val="left" w:pos="6285"/>
        </w:tabs>
        <w:spacing w:line="240" w:lineRule="auto"/>
        <w:ind w:firstLine="41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Запах і смак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виробів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мають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бути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приємними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властивими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даному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виду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виробів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з ароматом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спецій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без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ознак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затхлості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кислуватості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та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інших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сторонніх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присмаків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і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запахі</w:t>
      </w:r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</w:t>
      </w:r>
      <w:proofErr w:type="spellEnd"/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. </w:t>
      </w:r>
    </w:p>
    <w:p w:rsidR="00161165" w:rsidRPr="00161165" w:rsidRDefault="00161165" w:rsidP="00161165">
      <w:pPr>
        <w:widowControl w:val="0"/>
        <w:tabs>
          <w:tab w:val="left" w:pos="6285"/>
        </w:tabs>
        <w:spacing w:line="240" w:lineRule="auto"/>
        <w:ind w:firstLine="411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Кожна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одиниця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продукції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має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бути упакована у </w:t>
      </w:r>
      <w:proofErr w:type="spellStart"/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пл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івковий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матеріал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згідно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чинними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нормативними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документами,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або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інші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матеріали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що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дозволені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Центральним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органом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виконавчої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влади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у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сфері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охорони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здоров’я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для контакту 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харчовими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продуктами.</w:t>
      </w:r>
    </w:p>
    <w:p w:rsidR="00161165" w:rsidRPr="00161165" w:rsidRDefault="00161165" w:rsidP="00161165">
      <w:pPr>
        <w:widowControl w:val="0"/>
        <w:spacing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proofErr w:type="spellStart"/>
      <w:r w:rsidRPr="00161165"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  <w:t>Пакування</w:t>
      </w:r>
      <w:proofErr w:type="spellEnd"/>
      <w:r w:rsidRPr="00161165"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  <w:t xml:space="preserve">: </w:t>
      </w:r>
      <w:proofErr w:type="spellStart"/>
      <w:r w:rsidRPr="00161165"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  <w:t>термоупаковка</w:t>
      </w:r>
      <w:proofErr w:type="spellEnd"/>
      <w:r w:rsidRPr="00161165"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  <w:t>.</w:t>
      </w:r>
    </w:p>
    <w:p w:rsidR="00161165" w:rsidRPr="00161165" w:rsidRDefault="00161165" w:rsidP="00161165">
      <w:pPr>
        <w:widowControl w:val="0"/>
        <w:tabs>
          <w:tab w:val="left" w:pos="6285"/>
        </w:tabs>
        <w:spacing w:line="240" w:lineRule="auto"/>
        <w:ind w:firstLine="411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Тара для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ковбас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повинна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бути чистою, сухою, без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цвілі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і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стороннього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запаху. </w:t>
      </w:r>
    </w:p>
    <w:p w:rsidR="00161165" w:rsidRPr="00161165" w:rsidRDefault="00161165" w:rsidP="00161165">
      <w:pPr>
        <w:widowControl w:val="0"/>
        <w:tabs>
          <w:tab w:val="left" w:pos="6285"/>
        </w:tabs>
        <w:spacing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У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кожній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пакувальній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одиниці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обов’язкова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наявність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етикетки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у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вигляді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барвистого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друку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на </w:t>
      </w:r>
      <w:proofErr w:type="spellStart"/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пл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івці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із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зазначенням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: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найменування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підприємства-виробника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його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підпорядкованості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і товарного знака;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найменування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і сорту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ковбаси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;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харчової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та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енергетичної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цінності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; строку та умов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зберігання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;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позначення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цього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стандарту.</w:t>
      </w:r>
    </w:p>
    <w:p w:rsidR="00161165" w:rsidRPr="00161165" w:rsidRDefault="00161165" w:rsidP="00161165">
      <w:pPr>
        <w:widowControl w:val="0"/>
        <w:spacing w:before="120" w:line="240" w:lineRule="auto"/>
        <w:jc w:val="both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</w:pPr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uk-UA" w:eastAsia="zh-CN" w:bidi="en-US"/>
        </w:rPr>
        <w:t>3</w:t>
      </w:r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 xml:space="preserve">.2. </w:t>
      </w:r>
      <w:proofErr w:type="spellStart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>Ковбаса</w:t>
      </w:r>
      <w:proofErr w:type="spellEnd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>напівкопчена</w:t>
      </w:r>
      <w:proofErr w:type="spellEnd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 xml:space="preserve"> «</w:t>
      </w:r>
      <w:proofErr w:type="spellStart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>вищий</w:t>
      </w:r>
      <w:proofErr w:type="spellEnd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shd w:val="clear" w:color="auto" w:fill="FFFFFF"/>
          <w:lang w:eastAsia="zh-CN" w:bidi="en-US"/>
        </w:rPr>
        <w:t>ґатунок</w:t>
      </w:r>
      <w:proofErr w:type="spellEnd"/>
      <w:r w:rsidRPr="0016116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zh-CN" w:bidi="en-US"/>
        </w:rPr>
        <w:t xml:space="preserve">» </w:t>
      </w:r>
    </w:p>
    <w:p w:rsidR="00161165" w:rsidRPr="00161165" w:rsidRDefault="00161165" w:rsidP="00161165">
      <w:pPr>
        <w:widowControl w:val="0"/>
        <w:spacing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ДСТУ 4435:2005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Ковбаси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напівкопчені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.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Загальні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техн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ічні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умови</w:t>
      </w:r>
      <w:proofErr w:type="spellEnd"/>
      <w:r w:rsidRPr="00161165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zh-CN" w:bidi="en-US"/>
        </w:rPr>
        <w:t>або</w:t>
      </w:r>
      <w:proofErr w:type="spellEnd"/>
      <w:r w:rsidRPr="00161165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zh-CN" w:bidi="en-US"/>
        </w:rPr>
        <w:t xml:space="preserve"> ТУ У </w:t>
      </w:r>
      <w:proofErr w:type="spellStart"/>
      <w:r w:rsidRPr="00161165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zh-CN" w:bidi="en-US"/>
        </w:rPr>
        <w:t>або</w:t>
      </w:r>
      <w:proofErr w:type="spellEnd"/>
      <w:r w:rsidRPr="00161165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zh-CN" w:bidi="en-US"/>
        </w:rPr>
        <w:t>інші</w:t>
      </w:r>
      <w:proofErr w:type="spellEnd"/>
      <w:r w:rsidRPr="00161165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zh-CN" w:bidi="en-US"/>
        </w:rPr>
        <w:t>вимоги</w:t>
      </w:r>
      <w:proofErr w:type="spellEnd"/>
      <w:r w:rsidRPr="00161165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eastAsia="zh-CN" w:bidi="en-US"/>
        </w:rPr>
        <w:t>.</w:t>
      </w:r>
    </w:p>
    <w:p w:rsidR="00161165" w:rsidRPr="00161165" w:rsidRDefault="00161165" w:rsidP="00161165">
      <w:pPr>
        <w:widowControl w:val="0"/>
        <w:spacing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</w:pP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Ковбаса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повинна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бути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вищого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ґатунку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.</w:t>
      </w:r>
    </w:p>
    <w:p w:rsidR="00161165" w:rsidRPr="00161165" w:rsidRDefault="00161165" w:rsidP="00161165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</w:pPr>
      <w:r w:rsidRPr="00161165">
        <w:rPr>
          <w:rFonts w:ascii="Times New Roman" w:hAnsi="Times New Roman" w:cs="Times New Roman"/>
          <w:bCs/>
          <w:kern w:val="2"/>
          <w:sz w:val="24"/>
          <w:szCs w:val="24"/>
          <w:lang w:eastAsia="zh-CN" w:bidi="en-US"/>
        </w:rPr>
        <w:t xml:space="preserve">Склад </w:t>
      </w:r>
      <w:proofErr w:type="spellStart"/>
      <w:r w:rsidRPr="00161165">
        <w:rPr>
          <w:rFonts w:ascii="Times New Roman" w:hAnsi="Times New Roman" w:cs="Times New Roman"/>
          <w:bCs/>
          <w:kern w:val="2"/>
          <w:sz w:val="24"/>
          <w:szCs w:val="24"/>
          <w:lang w:eastAsia="zh-CN" w:bidi="en-US"/>
        </w:rPr>
        <w:t>виробу</w:t>
      </w:r>
      <w:proofErr w:type="spellEnd"/>
      <w:r w:rsidRPr="00161165">
        <w:rPr>
          <w:rFonts w:ascii="Times New Roman" w:hAnsi="Times New Roman" w:cs="Times New Roman"/>
          <w:bCs/>
          <w:kern w:val="2"/>
          <w:sz w:val="24"/>
          <w:szCs w:val="24"/>
          <w:lang w:eastAsia="zh-CN" w:bidi="en-US"/>
        </w:rPr>
        <w:t xml:space="preserve"> : </w:t>
      </w:r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свинина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напівжирна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- 40%,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яловичина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першого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сорту - 30%, грудинка свиняча - 30%),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сіль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кухонна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часник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proofErr w:type="gram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св</w:t>
      </w:r>
      <w:proofErr w:type="gram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іжий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цукор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білий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перець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чорний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мелений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перець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духмяний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мелений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фіксатор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кольору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нітрит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натрію</w:t>
      </w:r>
      <w:proofErr w:type="spellEnd"/>
      <w:r w:rsidRPr="00161165">
        <w:rPr>
          <w:rFonts w:ascii="Times New Roman" w:hAnsi="Times New Roman" w:cs="Times New Roman"/>
          <w:kern w:val="2"/>
          <w:sz w:val="24"/>
          <w:szCs w:val="24"/>
          <w:lang w:eastAsia="zh-CN" w:bidi="en-US"/>
        </w:rPr>
        <w:t>.</w:t>
      </w:r>
    </w:p>
    <w:p w:rsidR="00161165" w:rsidRPr="00161165" w:rsidRDefault="00161165" w:rsidP="00161165">
      <w:pPr>
        <w:widowControl w:val="0"/>
        <w:spacing w:line="240" w:lineRule="auto"/>
        <w:ind w:firstLine="284"/>
        <w:jc w:val="both"/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</w:pP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Зовнішній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вигляд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: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поверхня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виробів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чиста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суха, без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плям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злипів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пошкоджень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оболонки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і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напливів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фаршу.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Консистенція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: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пружна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.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Вигляд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фаршу на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розрізі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: фарш </w:t>
      </w:r>
      <w:proofErr w:type="spellStart"/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р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івномірно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перемішаний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від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рожевого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до темно-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червоного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кольору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без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сірих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плям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і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порожнин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та 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вмістом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шматочків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сала,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свинини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грудинки,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яловичини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жиру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яловичого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або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баранячого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баків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(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щоковини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)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тощо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. Дозволений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lastRenderedPageBreak/>
        <w:t>відхил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розмі</w:t>
      </w:r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р</w:t>
      </w:r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окремих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шматочків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на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зрізі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їх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за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діагоналлю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. Смак та запах: смак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приємний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злегка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гострий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в </w:t>
      </w:r>
      <w:proofErr w:type="spellStart"/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міру</w:t>
      </w:r>
      <w:proofErr w:type="spellEnd"/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солоний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вираженим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ароматом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прянощів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і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копчення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з запахом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часнику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або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без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нього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, без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сторонніх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присмаку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і запаху. Форма та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розмі</w:t>
      </w:r>
      <w:proofErr w:type="gram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р</w:t>
      </w:r>
      <w:proofErr w:type="spellEnd"/>
      <w:proofErr w:type="gram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батонів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: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батони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прямі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або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злегка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 xml:space="preserve"> </w:t>
      </w:r>
      <w:proofErr w:type="spellStart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зігнуті</w:t>
      </w:r>
      <w:proofErr w:type="spellEnd"/>
      <w:r w:rsidRPr="00161165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en-US"/>
        </w:rPr>
        <w:t>.</w:t>
      </w:r>
      <w:r w:rsidRPr="00161165"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  <w:t xml:space="preserve"> </w:t>
      </w:r>
    </w:p>
    <w:p w:rsidR="00161165" w:rsidRPr="00161165" w:rsidRDefault="00161165" w:rsidP="00161165">
      <w:pPr>
        <w:widowControl w:val="0"/>
        <w:spacing w:line="240" w:lineRule="auto"/>
        <w:ind w:firstLine="284"/>
        <w:jc w:val="both"/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</w:pPr>
      <w:proofErr w:type="spellStart"/>
      <w:r w:rsidRPr="00161165"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  <w:t>Пакування</w:t>
      </w:r>
      <w:proofErr w:type="spellEnd"/>
      <w:r w:rsidRPr="00161165"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  <w:t xml:space="preserve">: </w:t>
      </w:r>
      <w:proofErr w:type="spellStart"/>
      <w:r w:rsidRPr="00161165"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  <w:t>термоупаковка</w:t>
      </w:r>
      <w:proofErr w:type="spellEnd"/>
      <w:r w:rsidRPr="00161165">
        <w:rPr>
          <w:rFonts w:ascii="Times New Roman" w:eastAsia="Lucida Sans Unicode" w:hAnsi="Times New Roman" w:cs="Times New Roman"/>
          <w:spacing w:val="-11"/>
          <w:kern w:val="2"/>
          <w:sz w:val="24"/>
          <w:szCs w:val="24"/>
          <w:lang w:eastAsia="zh-CN" w:bidi="en-US"/>
        </w:rPr>
        <w:t>.</w:t>
      </w:r>
    </w:p>
    <w:p w:rsidR="00161165" w:rsidRPr="00161165" w:rsidRDefault="00161165" w:rsidP="00161165">
      <w:pPr>
        <w:spacing w:line="240" w:lineRule="auto"/>
        <w:ind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161165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161165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161165">
        <w:rPr>
          <w:rFonts w:ascii="Times New Roman" w:hAnsi="Times New Roman"/>
          <w:b/>
          <w:caps/>
          <w:sz w:val="24"/>
          <w:szCs w:val="24"/>
        </w:rPr>
        <w:t>Вимоги до предмета закупі</w:t>
      </w:r>
      <w:proofErr w:type="gramStart"/>
      <w:r w:rsidRPr="00161165">
        <w:rPr>
          <w:rFonts w:ascii="Times New Roman" w:hAnsi="Times New Roman"/>
          <w:b/>
          <w:caps/>
          <w:sz w:val="24"/>
          <w:szCs w:val="24"/>
        </w:rPr>
        <w:t>вл</w:t>
      </w:r>
      <w:proofErr w:type="gramEnd"/>
      <w:r w:rsidRPr="00161165">
        <w:rPr>
          <w:rFonts w:ascii="Times New Roman" w:hAnsi="Times New Roman"/>
          <w:b/>
          <w:caps/>
          <w:sz w:val="24"/>
          <w:szCs w:val="24"/>
        </w:rPr>
        <w:t>і</w:t>
      </w:r>
      <w:r w:rsidRPr="00161165">
        <w:rPr>
          <w:rFonts w:ascii="Times New Roman" w:hAnsi="Times New Roman"/>
          <w:b/>
          <w:caps/>
          <w:sz w:val="28"/>
          <w:szCs w:val="28"/>
        </w:rPr>
        <w:t>:</w:t>
      </w:r>
    </w:p>
    <w:p w:rsidR="00161165" w:rsidRPr="00161165" w:rsidRDefault="00161165" w:rsidP="00161165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1165">
        <w:rPr>
          <w:rFonts w:ascii="Times New Roman" w:hAnsi="Times New Roman"/>
          <w:b/>
          <w:sz w:val="24"/>
          <w:szCs w:val="24"/>
        </w:rPr>
        <w:t>2.1. .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Особливі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: Поставка товару проводиться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окремими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партіями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протягом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 3  (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трьох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днів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дати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письмового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дійсна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електронна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адреса)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чи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усного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(телефоном)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замовлення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. Поставка товару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здійснюється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на склад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Замовника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 з 8-00 до 1</w:t>
      </w:r>
      <w:r w:rsidRPr="00161165">
        <w:rPr>
          <w:rFonts w:ascii="Times New Roman" w:hAnsi="Times New Roman"/>
          <w:b/>
          <w:sz w:val="24"/>
          <w:szCs w:val="24"/>
          <w:lang w:val="uk-UA"/>
        </w:rPr>
        <w:t>7</w:t>
      </w:r>
      <w:r w:rsidRPr="00161165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години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згідно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замовлення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, яке </w:t>
      </w:r>
      <w:proofErr w:type="spellStart"/>
      <w:proofErr w:type="gramStart"/>
      <w:r w:rsidRPr="00161165">
        <w:rPr>
          <w:rFonts w:ascii="Times New Roman" w:hAnsi="Times New Roman"/>
          <w:b/>
          <w:sz w:val="24"/>
          <w:szCs w:val="24"/>
        </w:rPr>
        <w:t>передається</w:t>
      </w:r>
      <w:proofErr w:type="spellEnd"/>
      <w:proofErr w:type="gram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Постачальнику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. </w:t>
      </w:r>
    </w:p>
    <w:p w:rsidR="00161165" w:rsidRPr="00161165" w:rsidRDefault="00161165" w:rsidP="00161165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61165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Pr="00161165">
        <w:rPr>
          <w:rFonts w:ascii="Times New Roman" w:hAnsi="Times New Roman"/>
          <w:sz w:val="24"/>
          <w:szCs w:val="24"/>
        </w:rPr>
        <w:t>Харчові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sz w:val="24"/>
          <w:szCs w:val="24"/>
        </w:rPr>
        <w:t>які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61165">
        <w:rPr>
          <w:rFonts w:ascii="Times New Roman" w:hAnsi="Times New Roman"/>
          <w:sz w:val="24"/>
          <w:szCs w:val="24"/>
        </w:rPr>
        <w:t>повинні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61165">
        <w:rPr>
          <w:rFonts w:ascii="Times New Roman" w:hAnsi="Times New Roman"/>
          <w:sz w:val="24"/>
          <w:szCs w:val="24"/>
        </w:rPr>
        <w:t>безпечними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sz w:val="24"/>
          <w:szCs w:val="24"/>
        </w:rPr>
        <w:t>придатними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61165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, правильно </w:t>
      </w:r>
      <w:proofErr w:type="spellStart"/>
      <w:r w:rsidRPr="00161165">
        <w:rPr>
          <w:rFonts w:ascii="Times New Roman" w:hAnsi="Times New Roman"/>
          <w:sz w:val="24"/>
          <w:szCs w:val="24"/>
        </w:rPr>
        <w:t>маркованими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1165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заходам і </w:t>
      </w:r>
      <w:proofErr w:type="spellStart"/>
      <w:proofErr w:type="gramStart"/>
      <w:r w:rsidRPr="00161165">
        <w:rPr>
          <w:rFonts w:ascii="Times New Roman" w:hAnsi="Times New Roman"/>
          <w:sz w:val="24"/>
          <w:szCs w:val="24"/>
        </w:rPr>
        <w:t>техн</w:t>
      </w:r>
      <w:proofErr w:type="gramEnd"/>
      <w:r w:rsidRPr="00161165">
        <w:rPr>
          <w:rFonts w:ascii="Times New Roman" w:hAnsi="Times New Roman"/>
          <w:sz w:val="24"/>
          <w:szCs w:val="24"/>
        </w:rPr>
        <w:t>ічним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регламентам.</w:t>
      </w:r>
    </w:p>
    <w:p w:rsidR="00161165" w:rsidRPr="00161165" w:rsidRDefault="00161165" w:rsidP="00161165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61165">
        <w:rPr>
          <w:rFonts w:ascii="Times New Roman" w:hAnsi="Times New Roman"/>
          <w:sz w:val="24"/>
          <w:szCs w:val="24"/>
        </w:rPr>
        <w:t xml:space="preserve">Товар повинен </w:t>
      </w:r>
      <w:proofErr w:type="spellStart"/>
      <w:r w:rsidRPr="00161165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умовам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ДСТУ та </w:t>
      </w:r>
      <w:proofErr w:type="spellStart"/>
      <w:r w:rsidRPr="00161165">
        <w:rPr>
          <w:rFonts w:ascii="Times New Roman" w:hAnsi="Times New Roman"/>
          <w:sz w:val="24"/>
          <w:szCs w:val="24"/>
        </w:rPr>
        <w:t>іншій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нормативно-</w:t>
      </w:r>
      <w:proofErr w:type="spellStart"/>
      <w:r w:rsidRPr="00161165">
        <w:rPr>
          <w:rFonts w:ascii="Times New Roman" w:hAnsi="Times New Roman"/>
          <w:sz w:val="24"/>
          <w:szCs w:val="24"/>
        </w:rPr>
        <w:t>технічній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61165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sz w:val="24"/>
          <w:szCs w:val="24"/>
        </w:rPr>
        <w:t>що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61165">
        <w:rPr>
          <w:rFonts w:ascii="Times New Roman" w:hAnsi="Times New Roman"/>
          <w:sz w:val="24"/>
          <w:szCs w:val="24"/>
        </w:rPr>
        <w:t>п</w:t>
      </w:r>
      <w:proofErr w:type="gramEnd"/>
      <w:r w:rsidRPr="00161165">
        <w:rPr>
          <w:rFonts w:ascii="Times New Roman" w:hAnsi="Times New Roman"/>
          <w:sz w:val="24"/>
          <w:szCs w:val="24"/>
        </w:rPr>
        <w:t>ідтверджується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сертифікатом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якості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1165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proofErr w:type="gramStart"/>
      <w:r w:rsidRPr="00161165">
        <w:rPr>
          <w:rFonts w:ascii="Times New Roman" w:hAnsi="Times New Roman"/>
          <w:sz w:val="24"/>
          <w:szCs w:val="24"/>
        </w:rPr>
        <w:t>п</w:t>
      </w:r>
      <w:proofErr w:type="gramEnd"/>
      <w:r w:rsidRPr="00161165">
        <w:rPr>
          <w:rFonts w:ascii="Times New Roman" w:hAnsi="Times New Roman"/>
          <w:sz w:val="24"/>
          <w:szCs w:val="24"/>
        </w:rPr>
        <w:t>ідлягає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обов’язковій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заміні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, але </w:t>
      </w:r>
      <w:proofErr w:type="spellStart"/>
      <w:r w:rsidRPr="00161165">
        <w:rPr>
          <w:rFonts w:ascii="Times New Roman" w:hAnsi="Times New Roman"/>
          <w:sz w:val="24"/>
          <w:szCs w:val="24"/>
        </w:rPr>
        <w:t>всі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витрати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пов’язані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із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заміною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61165">
        <w:rPr>
          <w:rFonts w:ascii="Times New Roman" w:hAnsi="Times New Roman"/>
          <w:sz w:val="24"/>
          <w:szCs w:val="24"/>
        </w:rPr>
        <w:t>несе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1165">
        <w:rPr>
          <w:rFonts w:ascii="Times New Roman" w:hAnsi="Times New Roman"/>
          <w:sz w:val="24"/>
          <w:szCs w:val="24"/>
        </w:rPr>
        <w:t>Заміна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товару на товар </w:t>
      </w:r>
      <w:proofErr w:type="spellStart"/>
      <w:r w:rsidRPr="00161165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якості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61165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1 дня.</w:t>
      </w:r>
    </w:p>
    <w:p w:rsidR="00161165" w:rsidRPr="00161165" w:rsidRDefault="00161165" w:rsidP="001611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165">
        <w:rPr>
          <w:rFonts w:ascii="Times New Roman" w:hAnsi="Times New Roman"/>
          <w:sz w:val="24"/>
          <w:szCs w:val="24"/>
        </w:rPr>
        <w:t xml:space="preserve">Товар </w:t>
      </w:r>
      <w:proofErr w:type="gramStart"/>
      <w:r w:rsidRPr="00161165">
        <w:rPr>
          <w:rFonts w:ascii="Times New Roman" w:hAnsi="Times New Roman"/>
          <w:sz w:val="24"/>
          <w:szCs w:val="24"/>
        </w:rPr>
        <w:t>повинен</w:t>
      </w:r>
      <w:proofErr w:type="gramEnd"/>
      <w:r w:rsidRPr="00161165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61165">
        <w:rPr>
          <w:rFonts w:ascii="Times New Roman" w:hAnsi="Times New Roman"/>
          <w:sz w:val="24"/>
          <w:szCs w:val="24"/>
        </w:rPr>
        <w:t>безпечним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sz w:val="24"/>
          <w:szCs w:val="24"/>
        </w:rPr>
        <w:t>придатним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61165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. Не повинен </w:t>
      </w:r>
      <w:proofErr w:type="spellStart"/>
      <w:r w:rsidRPr="00161165">
        <w:rPr>
          <w:rFonts w:ascii="Times New Roman" w:hAnsi="Times New Roman"/>
          <w:sz w:val="24"/>
          <w:szCs w:val="24"/>
        </w:rPr>
        <w:t>містити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харчові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добавки, </w:t>
      </w:r>
      <w:proofErr w:type="spellStart"/>
      <w:r w:rsidRPr="00161165">
        <w:rPr>
          <w:rFonts w:ascii="Times New Roman" w:hAnsi="Times New Roman"/>
          <w:sz w:val="24"/>
          <w:szCs w:val="24"/>
        </w:rPr>
        <w:t>ароматизатори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sz w:val="24"/>
          <w:szCs w:val="24"/>
        </w:rPr>
        <w:t>допоміжні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61165">
        <w:rPr>
          <w:rFonts w:ascii="Times New Roman" w:hAnsi="Times New Roman"/>
          <w:sz w:val="24"/>
          <w:szCs w:val="24"/>
        </w:rPr>
        <w:t>переробки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1165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sz w:val="24"/>
          <w:szCs w:val="24"/>
        </w:rPr>
        <w:t>що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контактують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61165">
        <w:rPr>
          <w:rFonts w:ascii="Times New Roman" w:hAnsi="Times New Roman"/>
          <w:sz w:val="24"/>
          <w:szCs w:val="24"/>
        </w:rPr>
        <w:t>харчовими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продуктами, </w:t>
      </w:r>
      <w:proofErr w:type="spellStart"/>
      <w:r w:rsidRPr="00161165">
        <w:rPr>
          <w:rFonts w:ascii="Times New Roman" w:hAnsi="Times New Roman"/>
          <w:sz w:val="24"/>
          <w:szCs w:val="24"/>
        </w:rPr>
        <w:t>які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61165">
        <w:rPr>
          <w:rFonts w:ascii="Times New Roman" w:hAnsi="Times New Roman"/>
          <w:sz w:val="24"/>
          <w:szCs w:val="24"/>
        </w:rPr>
        <w:t>зареєстровані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1165">
        <w:rPr>
          <w:rFonts w:ascii="Times New Roman" w:hAnsi="Times New Roman"/>
          <w:sz w:val="24"/>
          <w:szCs w:val="24"/>
        </w:rPr>
        <w:t>Україні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. Товар </w:t>
      </w:r>
      <w:proofErr w:type="gramStart"/>
      <w:r w:rsidRPr="00161165">
        <w:rPr>
          <w:rFonts w:ascii="Times New Roman" w:hAnsi="Times New Roman"/>
          <w:sz w:val="24"/>
          <w:szCs w:val="24"/>
        </w:rPr>
        <w:t>повинен</w:t>
      </w:r>
      <w:proofErr w:type="gramEnd"/>
      <w:r w:rsidRPr="00161165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61165">
        <w:rPr>
          <w:rFonts w:ascii="Times New Roman" w:hAnsi="Times New Roman"/>
          <w:sz w:val="24"/>
          <w:szCs w:val="24"/>
        </w:rPr>
        <w:t>промаркований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1165">
        <w:rPr>
          <w:rFonts w:ascii="Times New Roman" w:hAnsi="Times New Roman"/>
          <w:sz w:val="24"/>
          <w:szCs w:val="24"/>
        </w:rPr>
        <w:t>запакований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чином.  </w:t>
      </w:r>
      <w:proofErr w:type="spellStart"/>
      <w:r w:rsidRPr="00161165">
        <w:rPr>
          <w:rFonts w:ascii="Times New Roman" w:hAnsi="Times New Roman"/>
          <w:sz w:val="24"/>
          <w:szCs w:val="24"/>
        </w:rPr>
        <w:t>Пакування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: на </w:t>
      </w:r>
      <w:proofErr w:type="spellStart"/>
      <w:r w:rsidRPr="00161165">
        <w:rPr>
          <w:rFonts w:ascii="Times New Roman" w:hAnsi="Times New Roman"/>
          <w:sz w:val="24"/>
          <w:szCs w:val="24"/>
        </w:rPr>
        <w:t>кожній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одиниці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фасування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або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61165">
        <w:rPr>
          <w:rFonts w:ascii="Times New Roman" w:hAnsi="Times New Roman"/>
          <w:sz w:val="24"/>
          <w:szCs w:val="24"/>
        </w:rPr>
        <w:t>ярлику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який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кладеться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до ящика </w:t>
      </w:r>
      <w:proofErr w:type="spellStart"/>
      <w:r w:rsidRPr="00161165">
        <w:rPr>
          <w:rFonts w:ascii="Times New Roman" w:hAnsi="Times New Roman"/>
          <w:sz w:val="24"/>
          <w:szCs w:val="24"/>
        </w:rPr>
        <w:t>повинне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161165">
        <w:rPr>
          <w:rFonts w:ascii="Times New Roman" w:hAnsi="Times New Roman"/>
          <w:sz w:val="24"/>
          <w:szCs w:val="24"/>
        </w:rPr>
        <w:t>маркування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1165">
        <w:rPr>
          <w:rFonts w:ascii="Times New Roman" w:hAnsi="Times New Roman"/>
          <w:sz w:val="24"/>
          <w:szCs w:val="24"/>
        </w:rPr>
        <w:t>вигляді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печатки </w:t>
      </w:r>
      <w:proofErr w:type="spellStart"/>
      <w:r w:rsidRPr="00161165">
        <w:rPr>
          <w:rFonts w:ascii="Times New Roman" w:hAnsi="Times New Roman"/>
          <w:sz w:val="24"/>
          <w:szCs w:val="24"/>
        </w:rPr>
        <w:t>або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етикетки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із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61165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та адреса </w:t>
      </w:r>
      <w:proofErr w:type="spellStart"/>
      <w:proofErr w:type="gramStart"/>
      <w:r w:rsidRPr="00161165">
        <w:rPr>
          <w:rFonts w:ascii="Times New Roman" w:hAnsi="Times New Roman"/>
          <w:sz w:val="24"/>
          <w:szCs w:val="24"/>
        </w:rPr>
        <w:t>п</w:t>
      </w:r>
      <w:proofErr w:type="gramEnd"/>
      <w:r w:rsidRPr="00161165">
        <w:rPr>
          <w:rFonts w:ascii="Times New Roman" w:hAnsi="Times New Roman"/>
          <w:sz w:val="24"/>
          <w:szCs w:val="24"/>
        </w:rPr>
        <w:t>ідприємства-виробника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61165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та вид, </w:t>
      </w:r>
      <w:proofErr w:type="spellStart"/>
      <w:r w:rsidRPr="00161165">
        <w:rPr>
          <w:rFonts w:ascii="Times New Roman" w:hAnsi="Times New Roman"/>
          <w:sz w:val="24"/>
          <w:szCs w:val="24"/>
        </w:rPr>
        <w:t>термічний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стан; вага нетто; дата </w:t>
      </w:r>
      <w:proofErr w:type="spellStart"/>
      <w:r w:rsidRPr="00161165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61165">
        <w:rPr>
          <w:rFonts w:ascii="Times New Roman" w:hAnsi="Times New Roman"/>
          <w:sz w:val="24"/>
          <w:szCs w:val="24"/>
        </w:rPr>
        <w:t>термін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1165">
        <w:rPr>
          <w:rFonts w:ascii="Times New Roman" w:hAnsi="Times New Roman"/>
          <w:sz w:val="24"/>
          <w:szCs w:val="24"/>
        </w:rPr>
        <w:t>умови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61165">
        <w:rPr>
          <w:rFonts w:ascii="Times New Roman" w:hAnsi="Times New Roman"/>
          <w:sz w:val="24"/>
          <w:szCs w:val="24"/>
        </w:rPr>
        <w:t>данні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61165">
        <w:rPr>
          <w:rFonts w:ascii="Times New Roman" w:hAnsi="Times New Roman"/>
          <w:sz w:val="24"/>
          <w:szCs w:val="24"/>
        </w:rPr>
        <w:t>харчову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1165">
        <w:rPr>
          <w:rFonts w:ascii="Times New Roman" w:hAnsi="Times New Roman"/>
          <w:sz w:val="24"/>
          <w:szCs w:val="24"/>
        </w:rPr>
        <w:t>енергетичну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цінність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61165">
        <w:rPr>
          <w:rFonts w:ascii="Times New Roman" w:hAnsi="Times New Roman"/>
          <w:sz w:val="24"/>
          <w:szCs w:val="24"/>
        </w:rPr>
        <w:t>позначення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нормативних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1165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161165">
        <w:rPr>
          <w:rFonts w:ascii="Times New Roman" w:hAnsi="Times New Roman"/>
          <w:sz w:val="24"/>
          <w:szCs w:val="24"/>
          <w:lang w:eastAsia="ru-RU"/>
        </w:rPr>
        <w:t xml:space="preserve"> до ДСТУ)</w:t>
      </w:r>
      <w:r w:rsidRPr="00161165">
        <w:rPr>
          <w:rFonts w:ascii="Times New Roman" w:hAnsi="Times New Roman"/>
          <w:sz w:val="24"/>
          <w:szCs w:val="24"/>
        </w:rPr>
        <w:t>. Без ГМО.</w:t>
      </w:r>
    </w:p>
    <w:p w:rsidR="00161165" w:rsidRPr="00161165" w:rsidRDefault="00161165" w:rsidP="001611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165" w:rsidRPr="00161165" w:rsidRDefault="00161165" w:rsidP="0016116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61165">
        <w:rPr>
          <w:rFonts w:ascii="Times New Roman" w:hAnsi="Times New Roman"/>
          <w:b/>
          <w:caps/>
          <w:sz w:val="24"/>
          <w:szCs w:val="24"/>
        </w:rPr>
        <w:t>ІІІ. Загальні вимоги:</w:t>
      </w:r>
    </w:p>
    <w:p w:rsidR="00161165" w:rsidRPr="00161165" w:rsidRDefault="00161165" w:rsidP="0016116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1165">
        <w:rPr>
          <w:rFonts w:ascii="Times New Roman" w:hAnsi="Times New Roman"/>
          <w:b/>
          <w:sz w:val="24"/>
          <w:szCs w:val="24"/>
        </w:rPr>
        <w:t>3.1.</w:t>
      </w:r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1165">
        <w:rPr>
          <w:rFonts w:ascii="Times New Roman" w:hAnsi="Times New Roman"/>
          <w:sz w:val="24"/>
          <w:szCs w:val="24"/>
        </w:rPr>
        <w:t>складі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своєї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161165">
        <w:rPr>
          <w:rFonts w:ascii="Times New Roman" w:hAnsi="Times New Roman"/>
          <w:sz w:val="24"/>
          <w:szCs w:val="24"/>
        </w:rPr>
        <w:t>п</w:t>
      </w:r>
      <w:proofErr w:type="gramEnd"/>
      <w:r w:rsidRPr="00161165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якісних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1165">
        <w:rPr>
          <w:rFonts w:ascii="Times New Roman" w:hAnsi="Times New Roman"/>
          <w:sz w:val="24"/>
          <w:szCs w:val="24"/>
        </w:rPr>
        <w:t>кількісних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вимог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до предмета </w:t>
      </w:r>
      <w:proofErr w:type="spellStart"/>
      <w:r w:rsidRPr="00161165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повинен у </w:t>
      </w:r>
      <w:proofErr w:type="spellStart"/>
      <w:r w:rsidRPr="00161165">
        <w:rPr>
          <w:rFonts w:ascii="Times New Roman" w:hAnsi="Times New Roman"/>
          <w:sz w:val="24"/>
          <w:szCs w:val="24"/>
        </w:rPr>
        <w:t>складі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своєї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sz w:val="24"/>
          <w:szCs w:val="24"/>
        </w:rPr>
        <w:t>надати</w:t>
      </w:r>
      <w:proofErr w:type="spellEnd"/>
      <w:r w:rsidRPr="0016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наступні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документи</w:t>
      </w:r>
      <w:proofErr w:type="spellEnd"/>
      <w:r w:rsidRPr="00161165">
        <w:rPr>
          <w:rFonts w:ascii="Times New Roman" w:hAnsi="Times New Roman"/>
          <w:sz w:val="24"/>
          <w:szCs w:val="24"/>
        </w:rPr>
        <w:t>:</w:t>
      </w:r>
    </w:p>
    <w:p w:rsidR="00161165" w:rsidRPr="00161165" w:rsidRDefault="00161165" w:rsidP="00161165">
      <w:pPr>
        <w:spacing w:line="100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61165">
        <w:rPr>
          <w:rFonts w:ascii="Times New Roman" w:hAnsi="Times New Roman"/>
          <w:b/>
          <w:i/>
          <w:sz w:val="24"/>
          <w:szCs w:val="24"/>
          <w:lang w:val="uk-UA"/>
        </w:rPr>
        <w:t>3.1.1.</w:t>
      </w:r>
      <w:r w:rsidRPr="00161165">
        <w:rPr>
          <w:rFonts w:ascii="Times New Roman" w:hAnsi="Times New Roman"/>
          <w:b/>
          <w:sz w:val="24"/>
          <w:szCs w:val="24"/>
          <w:lang w:val="uk-UA" w:eastAsia="uk-UA"/>
        </w:rPr>
        <w:t xml:space="preserve"> Декларація виробника або якісне посвідчення</w:t>
      </w:r>
      <w:r w:rsidRPr="00161165">
        <w:rPr>
          <w:rFonts w:ascii="Times New Roman" w:hAnsi="Times New Roman"/>
          <w:sz w:val="24"/>
          <w:szCs w:val="24"/>
          <w:lang w:val="uk-UA" w:eastAsia="uk-UA"/>
        </w:rPr>
        <w:t xml:space="preserve"> на товар, що планується до постачання Замовнику (або інший документ, що засвідчує відповідність харчових продуктів).</w:t>
      </w:r>
    </w:p>
    <w:p w:rsidR="00161165" w:rsidRPr="00161165" w:rsidRDefault="00161165" w:rsidP="0016116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val="uk-UA" w:eastAsia="uk-UA"/>
        </w:rPr>
        <w:t>3.1.</w:t>
      </w:r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2</w:t>
      </w:r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val="uk-UA" w:eastAsia="uk-UA"/>
        </w:rPr>
        <w:t>.</w:t>
      </w:r>
      <w:r w:rsidRPr="00161165">
        <w:rPr>
          <w:rFonts w:ascii="Times New Roman" w:eastAsia="SimSun" w:hAnsi="Times New Roman"/>
          <w:snapToGrid w:val="0"/>
          <w:sz w:val="24"/>
          <w:szCs w:val="24"/>
          <w:lang w:val="uk-UA"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Копія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договору на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здійснення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дезінфекційних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робіт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проводяться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на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транспортних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засобах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161165" w:rsidRPr="00161165" w:rsidRDefault="00161165" w:rsidP="00161165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3.2.</w:t>
      </w:r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Заявка </w:t>
      </w:r>
      <w:proofErr w:type="spellStart"/>
      <w:proofErr w:type="gram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направляється</w:t>
      </w:r>
      <w:proofErr w:type="spellEnd"/>
      <w:proofErr w:type="gram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Замовником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 у будь-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якій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йому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доступній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формі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(телефоном,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письмово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факсом,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електронною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поштою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тощо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).</w:t>
      </w:r>
    </w:p>
    <w:p w:rsidR="00161165" w:rsidRPr="00161165" w:rsidRDefault="00161165" w:rsidP="00161165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3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Разом з кожною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партією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товару повинна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надаватися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супровідна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первинна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документація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(накладна,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декларація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виробника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або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інший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документ,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що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proofErr w:type="gram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</w:t>
      </w:r>
      <w:proofErr w:type="gram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ідтверджує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його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походження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якість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).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Такий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документ </w:t>
      </w:r>
      <w:proofErr w:type="gram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повинен</w:t>
      </w:r>
      <w:proofErr w:type="gram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бути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діючим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з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урахуванням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терміну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реалізації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товару. (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Учасники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процедури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закупі</w:t>
      </w:r>
      <w:proofErr w:type="gram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вл</w:t>
      </w:r>
      <w:proofErr w:type="gram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і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повинні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надати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в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складі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тендерних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пропозицій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довідку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в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довільній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формі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про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гарантію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подання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якісного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посвідчення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при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поставці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товару).</w:t>
      </w:r>
    </w:p>
    <w:p w:rsidR="00161165" w:rsidRPr="00161165" w:rsidRDefault="00161165" w:rsidP="00161165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4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Завантаження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вивантаження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транспортування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товару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здійснюється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представниками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Учасника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Водій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особи,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супроводжують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продукти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в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дорозі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і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виконують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навантажувально-розвантажувальні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роботи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повинні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мати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особисту</w:t>
      </w:r>
      <w:proofErr w:type="spellEnd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медичну</w:t>
      </w:r>
      <w:proofErr w:type="spellEnd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книжку з результатами </w:t>
      </w:r>
      <w:proofErr w:type="spellStart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проходження</w:t>
      </w:r>
      <w:proofErr w:type="spellEnd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обов'язкових</w:t>
      </w:r>
      <w:proofErr w:type="spellEnd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медичних</w:t>
      </w:r>
      <w:proofErr w:type="spellEnd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оглядів</w:t>
      </w:r>
      <w:proofErr w:type="spellEnd"/>
      <w:r>
        <w:rPr>
          <w:rFonts w:ascii="Times New Roman" w:eastAsia="SimSun" w:hAnsi="Times New Roman"/>
          <w:b/>
          <w:i/>
          <w:snapToGrid w:val="0"/>
          <w:sz w:val="24"/>
          <w:szCs w:val="24"/>
          <w:lang w:val="uk-UA" w:eastAsia="uk-UA"/>
        </w:rPr>
        <w:t xml:space="preserve">, </w:t>
      </w:r>
      <w:proofErr w:type="spellStart"/>
      <w:proofErr w:type="gram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кр</w:t>
      </w:r>
      <w:proofErr w:type="gram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того особи, 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супроводжують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продукти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в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дорозі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і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виконують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навантажувально-розвантажувальні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роботи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повинні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бути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забезпечені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санітарним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одягом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(халат і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рукавиці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).</w:t>
      </w:r>
    </w:p>
    <w:p w:rsidR="00161165" w:rsidRPr="00161165" w:rsidRDefault="00161165" w:rsidP="00161165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5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 повинен бути в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упаковці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яка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відповідає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характеру товару і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захищає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його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від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пошкоджень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proofErr w:type="gram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</w:t>
      </w:r>
      <w:proofErr w:type="gram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ід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час поставки. На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кожній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одиниці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фасування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повинна бути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наступна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інформація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: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назва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харчового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продукту,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назва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адреса </w:t>
      </w:r>
      <w:proofErr w:type="spellStart"/>
      <w:proofErr w:type="gram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</w:t>
      </w:r>
      <w:proofErr w:type="gram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ідприємства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виробника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вага нетто, склад, дата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виготовлення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термін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придатності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умови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зберігання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дані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про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харчову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енергетичну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цінність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161165" w:rsidRPr="00161165" w:rsidRDefault="00161165" w:rsidP="00161165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val="uk-UA" w:eastAsia="uk-UA"/>
        </w:rPr>
      </w:pP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6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Якщо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поставлений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 не буде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відповідати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своїм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якісним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характеристикам,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постачальник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повинен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замінити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своїми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силами і за </w:t>
      </w:r>
      <w:proofErr w:type="spellStart"/>
      <w:proofErr w:type="gram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св</w:t>
      </w:r>
      <w:proofErr w:type="gram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ій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рахунок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протягом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1 дня.</w:t>
      </w:r>
    </w:p>
    <w:p w:rsidR="00161165" w:rsidRPr="00161165" w:rsidRDefault="00161165" w:rsidP="00161165">
      <w:pPr>
        <w:spacing w:line="240" w:lineRule="auto"/>
        <w:jc w:val="both"/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</w:pPr>
      <w:r w:rsidRPr="00161165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3.7</w:t>
      </w:r>
      <w:r w:rsidRPr="00161165">
        <w:rPr>
          <w:rFonts w:ascii="Times New Roman" w:eastAsia="SimSun" w:hAnsi="Times New Roman"/>
          <w:snapToGrid w:val="0"/>
          <w:sz w:val="24"/>
          <w:szCs w:val="24"/>
          <w:lang w:val="uk-UA" w:eastAsia="uk-UA"/>
        </w:rPr>
        <w:t>.</w:t>
      </w:r>
      <w:r>
        <w:rPr>
          <w:rFonts w:ascii="Times New Roman" w:eastAsia="SimSun" w:hAnsi="Times New Roman"/>
          <w:snapToGrid w:val="0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Автомобіль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який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буде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здійснювати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поставку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даного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продукту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харчування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має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бути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обладнаний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холодильним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устаткуванням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</w:p>
    <w:p w:rsidR="00161165" w:rsidRPr="00161165" w:rsidRDefault="00161165" w:rsidP="00161165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8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Термін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постачання</w:t>
      </w:r>
      <w:proofErr w:type="spellEnd"/>
      <w:r w:rsidRPr="0016116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:  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з </w:t>
      </w:r>
      <w:proofErr w:type="spell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дати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proofErr w:type="gramStart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</w:t>
      </w:r>
      <w:proofErr w:type="gram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ідписання</w:t>
      </w:r>
      <w:proofErr w:type="spellEnd"/>
      <w:r w:rsidRPr="00161165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 xml:space="preserve"> </w:t>
      </w:r>
      <w:r w:rsidRPr="0016116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 31.12. 2024 р.</w:t>
      </w:r>
    </w:p>
    <w:p w:rsidR="00161165" w:rsidRPr="00161165" w:rsidRDefault="00161165" w:rsidP="0016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61165" w:rsidRPr="00161165" w:rsidRDefault="00161165" w:rsidP="0016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61165">
        <w:rPr>
          <w:rFonts w:ascii="Times New Roman" w:hAnsi="Times New Roman"/>
          <w:b/>
          <w:sz w:val="24"/>
          <w:szCs w:val="24"/>
        </w:rPr>
        <w:lastRenderedPageBreak/>
        <w:t>Примітка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: </w:t>
      </w:r>
      <w:r w:rsidRPr="00161165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 w:rsidRPr="00161165">
        <w:rPr>
          <w:rFonts w:ascii="Times New Roman" w:hAnsi="Times New Roman"/>
          <w:i/>
          <w:sz w:val="24"/>
          <w:szCs w:val="24"/>
        </w:rPr>
        <w:t>вл</w:t>
      </w:r>
      <w:proofErr w:type="gramEnd"/>
      <w:r w:rsidRPr="00161165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читати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вираз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>».</w:t>
      </w:r>
    </w:p>
    <w:p w:rsidR="00161165" w:rsidRPr="00161165" w:rsidRDefault="00161165" w:rsidP="00161165"/>
    <w:p w:rsidR="00161165" w:rsidRPr="00161165" w:rsidRDefault="00161165" w:rsidP="0016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61165" w:rsidRPr="00161165" w:rsidRDefault="00161165" w:rsidP="00161165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1165"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161165" w:rsidRPr="00161165" w:rsidRDefault="00161165" w:rsidP="001611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116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161165">
        <w:rPr>
          <w:rFonts w:ascii="Times New Roman" w:hAnsi="Times New Roman"/>
          <w:i/>
          <w:sz w:val="24"/>
          <w:szCs w:val="24"/>
        </w:rPr>
        <w:t>)</w:t>
      </w:r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proofErr w:type="gramStart"/>
      <w:r w:rsidRPr="00161165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161165">
        <w:rPr>
          <w:rFonts w:ascii="Times New Roman" w:hAnsi="Times New Roman"/>
          <w:b/>
          <w:sz w:val="24"/>
          <w:szCs w:val="24"/>
        </w:rPr>
        <w:t>ічними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та з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усіма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зобов’язується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161165" w:rsidRPr="00161165" w:rsidRDefault="00161165" w:rsidP="0016116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1165" w:rsidRPr="00161165" w:rsidRDefault="00161165" w:rsidP="0016116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1165"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 w:rsidRPr="00161165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161165">
        <w:rPr>
          <w:rFonts w:ascii="Times New Roman" w:hAnsi="Times New Roman"/>
          <w:b/>
          <w:sz w:val="24"/>
          <w:szCs w:val="24"/>
        </w:rPr>
        <w:t>ізвище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161165" w:rsidRPr="00161165" w:rsidRDefault="00161165" w:rsidP="0016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1165">
        <w:rPr>
          <w:rFonts w:ascii="Times New Roman" w:hAnsi="Times New Roman"/>
          <w:b/>
          <w:caps/>
          <w:sz w:val="24"/>
          <w:szCs w:val="24"/>
        </w:rPr>
        <w:t>м.п.</w:t>
      </w:r>
      <w:r w:rsidRPr="00161165"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 w:rsidRPr="00161165"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 w:rsidRPr="00161165">
        <w:rPr>
          <w:rFonts w:ascii="Times New Roman" w:hAnsi="Times New Roman"/>
          <w:b/>
          <w:sz w:val="24"/>
          <w:szCs w:val="24"/>
        </w:rPr>
        <w:t>)</w:t>
      </w:r>
    </w:p>
    <w:p w:rsidR="00161165" w:rsidRPr="00161165" w:rsidRDefault="00161165" w:rsidP="00161165">
      <w:pPr>
        <w:widowControl w:val="0"/>
        <w:spacing w:line="240" w:lineRule="auto"/>
        <w:rPr>
          <w:lang w:val="uk-UA"/>
        </w:rPr>
      </w:pPr>
    </w:p>
    <w:p w:rsidR="00161165" w:rsidRPr="00161165" w:rsidRDefault="00161165" w:rsidP="00161165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306982" w:rsidRPr="00830E1D" w:rsidRDefault="00306982" w:rsidP="000F697B">
      <w:pPr>
        <w:tabs>
          <w:tab w:val="left" w:pos="540"/>
        </w:tabs>
        <w:spacing w:line="240" w:lineRule="auto"/>
        <w:jc w:val="right"/>
        <w:rPr>
          <w:lang w:val="uk-UA"/>
        </w:rPr>
      </w:pPr>
    </w:p>
    <w:sectPr w:rsidR="00306982" w:rsidRPr="00830E1D" w:rsidSect="00A4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68"/>
    <w:multiLevelType w:val="hybridMultilevel"/>
    <w:tmpl w:val="818EB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C858F9"/>
    <w:multiLevelType w:val="hybridMultilevel"/>
    <w:tmpl w:val="F95278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9F270D"/>
    <w:multiLevelType w:val="hybridMultilevel"/>
    <w:tmpl w:val="A3EAB450"/>
    <w:lvl w:ilvl="0" w:tplc="D422B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63E56"/>
    <w:multiLevelType w:val="hybridMultilevel"/>
    <w:tmpl w:val="CBA639D0"/>
    <w:lvl w:ilvl="0" w:tplc="67163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87D6E"/>
    <w:multiLevelType w:val="hybridMultilevel"/>
    <w:tmpl w:val="8A22BACA"/>
    <w:lvl w:ilvl="0" w:tplc="5F20C6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272423"/>
    <w:multiLevelType w:val="hybridMultilevel"/>
    <w:tmpl w:val="30FA6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C0C0B"/>
    <w:multiLevelType w:val="multilevel"/>
    <w:tmpl w:val="6D8E4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12801"/>
    <w:multiLevelType w:val="hybridMultilevel"/>
    <w:tmpl w:val="B67E7BFA"/>
    <w:lvl w:ilvl="0" w:tplc="BB7C3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2183"/>
    <w:multiLevelType w:val="hybridMultilevel"/>
    <w:tmpl w:val="C14AEB6C"/>
    <w:lvl w:ilvl="0" w:tplc="5F20C6B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1138A"/>
    <w:rsid w:val="000167BC"/>
    <w:rsid w:val="00020A26"/>
    <w:rsid w:val="00032F78"/>
    <w:rsid w:val="00061271"/>
    <w:rsid w:val="000620BF"/>
    <w:rsid w:val="000B2370"/>
    <w:rsid w:val="000F697B"/>
    <w:rsid w:val="00161165"/>
    <w:rsid w:val="00174F97"/>
    <w:rsid w:val="001A40BC"/>
    <w:rsid w:val="001C1ADF"/>
    <w:rsid w:val="001C29BF"/>
    <w:rsid w:val="001D4393"/>
    <w:rsid w:val="001E0E4C"/>
    <w:rsid w:val="00220098"/>
    <w:rsid w:val="002264ED"/>
    <w:rsid w:val="00250C14"/>
    <w:rsid w:val="00266191"/>
    <w:rsid w:val="00277864"/>
    <w:rsid w:val="00281465"/>
    <w:rsid w:val="002816A9"/>
    <w:rsid w:val="0028274B"/>
    <w:rsid w:val="00285DD6"/>
    <w:rsid w:val="00290624"/>
    <w:rsid w:val="002908CD"/>
    <w:rsid w:val="0029631B"/>
    <w:rsid w:val="002969D5"/>
    <w:rsid w:val="002A1BCC"/>
    <w:rsid w:val="002B1364"/>
    <w:rsid w:val="002F1D43"/>
    <w:rsid w:val="00306982"/>
    <w:rsid w:val="00330288"/>
    <w:rsid w:val="003342A7"/>
    <w:rsid w:val="003573A3"/>
    <w:rsid w:val="00392258"/>
    <w:rsid w:val="003A6FA1"/>
    <w:rsid w:val="003F768D"/>
    <w:rsid w:val="0040352B"/>
    <w:rsid w:val="0040737E"/>
    <w:rsid w:val="004463B9"/>
    <w:rsid w:val="004531EB"/>
    <w:rsid w:val="00467CDE"/>
    <w:rsid w:val="00477451"/>
    <w:rsid w:val="00481933"/>
    <w:rsid w:val="00481BEC"/>
    <w:rsid w:val="004839B7"/>
    <w:rsid w:val="004960B8"/>
    <w:rsid w:val="004B7FCD"/>
    <w:rsid w:val="004D1BF8"/>
    <w:rsid w:val="004D53EE"/>
    <w:rsid w:val="004E34B6"/>
    <w:rsid w:val="00503CEF"/>
    <w:rsid w:val="005632EC"/>
    <w:rsid w:val="00571F41"/>
    <w:rsid w:val="00586CDA"/>
    <w:rsid w:val="005936E9"/>
    <w:rsid w:val="00594105"/>
    <w:rsid w:val="005A717E"/>
    <w:rsid w:val="005C5104"/>
    <w:rsid w:val="006071AA"/>
    <w:rsid w:val="00632DC6"/>
    <w:rsid w:val="00645C95"/>
    <w:rsid w:val="00664763"/>
    <w:rsid w:val="00677790"/>
    <w:rsid w:val="006A20B1"/>
    <w:rsid w:val="006C797D"/>
    <w:rsid w:val="006E3ED9"/>
    <w:rsid w:val="006F4512"/>
    <w:rsid w:val="00740FAA"/>
    <w:rsid w:val="00757324"/>
    <w:rsid w:val="00770773"/>
    <w:rsid w:val="00773D8F"/>
    <w:rsid w:val="007A2F8E"/>
    <w:rsid w:val="007A34E0"/>
    <w:rsid w:val="007E2CDC"/>
    <w:rsid w:val="007F4F47"/>
    <w:rsid w:val="00830E1D"/>
    <w:rsid w:val="0085043C"/>
    <w:rsid w:val="00853337"/>
    <w:rsid w:val="00882904"/>
    <w:rsid w:val="008F76C3"/>
    <w:rsid w:val="00967234"/>
    <w:rsid w:val="009762DB"/>
    <w:rsid w:val="00983685"/>
    <w:rsid w:val="009A2389"/>
    <w:rsid w:val="009B72E8"/>
    <w:rsid w:val="009E09FC"/>
    <w:rsid w:val="009E3D5F"/>
    <w:rsid w:val="009E4CCC"/>
    <w:rsid w:val="00A03346"/>
    <w:rsid w:val="00A07321"/>
    <w:rsid w:val="00A11F75"/>
    <w:rsid w:val="00A250B6"/>
    <w:rsid w:val="00A30CC3"/>
    <w:rsid w:val="00A325B8"/>
    <w:rsid w:val="00A42E5D"/>
    <w:rsid w:val="00A6300B"/>
    <w:rsid w:val="00AC2611"/>
    <w:rsid w:val="00B34A3E"/>
    <w:rsid w:val="00B42A95"/>
    <w:rsid w:val="00B42E52"/>
    <w:rsid w:val="00B83E2C"/>
    <w:rsid w:val="00BA6607"/>
    <w:rsid w:val="00BB1C8A"/>
    <w:rsid w:val="00BD490C"/>
    <w:rsid w:val="00BF4F69"/>
    <w:rsid w:val="00C22229"/>
    <w:rsid w:val="00C44A2A"/>
    <w:rsid w:val="00C80605"/>
    <w:rsid w:val="00CA0EF7"/>
    <w:rsid w:val="00CA591B"/>
    <w:rsid w:val="00CE0D54"/>
    <w:rsid w:val="00CF24C5"/>
    <w:rsid w:val="00D169E5"/>
    <w:rsid w:val="00D656CE"/>
    <w:rsid w:val="00D83A24"/>
    <w:rsid w:val="00E22584"/>
    <w:rsid w:val="00E53EDA"/>
    <w:rsid w:val="00E65322"/>
    <w:rsid w:val="00E679C6"/>
    <w:rsid w:val="00E776C3"/>
    <w:rsid w:val="00E83E30"/>
    <w:rsid w:val="00E96730"/>
    <w:rsid w:val="00EE4481"/>
    <w:rsid w:val="00F11AC3"/>
    <w:rsid w:val="00F50974"/>
    <w:rsid w:val="00F8545B"/>
    <w:rsid w:val="00FA1EC3"/>
    <w:rsid w:val="00FC2B99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3</cp:revision>
  <cp:lastPrinted>2022-12-14T10:24:00Z</cp:lastPrinted>
  <dcterms:created xsi:type="dcterms:W3CDTF">2024-02-20T09:55:00Z</dcterms:created>
  <dcterms:modified xsi:type="dcterms:W3CDTF">2024-02-21T12:15:00Z</dcterms:modified>
</cp:coreProperties>
</file>