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0BF3" w14:textId="77777777" w:rsidR="00D77096" w:rsidRPr="00D77096" w:rsidRDefault="00D77096" w:rsidP="00D77096">
      <w:pPr>
        <w:jc w:val="center"/>
        <w:rPr>
          <w:rFonts w:ascii="Times New Roman" w:hAnsi="Times New Roman"/>
          <w:position w:val="6"/>
          <w:sz w:val="4"/>
          <w:szCs w:val="20"/>
          <w:lang w:eastAsia="ru-RU"/>
        </w:rPr>
      </w:pPr>
    </w:p>
    <w:p w14:paraId="6DDFF95D" w14:textId="128AA3CC" w:rsidR="008A2B27" w:rsidRDefault="008A2B27" w:rsidP="008A2B27">
      <w:pPr>
        <w:pStyle w:val="38"/>
        <w:spacing w:after="0"/>
        <w:jc w:val="left"/>
        <w:rPr>
          <w:lang w:val="ru-RU"/>
        </w:rPr>
      </w:pPr>
      <w:r>
        <w:rPr>
          <w:b w:val="0"/>
          <w:lang w:val="ru-RU"/>
        </w:rPr>
        <w:t xml:space="preserve">                          </w:t>
      </w:r>
      <w:r w:rsidR="00FE1083">
        <w:rPr>
          <w:b w:val="0"/>
          <w:lang w:val="ru-RU"/>
        </w:rPr>
        <w:t xml:space="preserve">       </w:t>
      </w:r>
      <w:r>
        <w:rPr>
          <w:b w:val="0"/>
          <w:lang w:val="ru-RU"/>
        </w:rPr>
        <w:t xml:space="preserve"> </w:t>
      </w:r>
      <w:r>
        <w:t>Комунальне некомерційне підприємство</w:t>
      </w:r>
    </w:p>
    <w:p w14:paraId="446E4F55" w14:textId="7BBC3869" w:rsidR="008A2B27" w:rsidRDefault="008A2B27" w:rsidP="00FE1083">
      <w:pPr>
        <w:pStyle w:val="38"/>
        <w:spacing w:after="740"/>
        <w:ind w:left="2552" w:hanging="1456"/>
        <w:jc w:val="left"/>
      </w:pPr>
      <w:r>
        <w:t xml:space="preserve">   </w:t>
      </w:r>
      <w:r w:rsidR="00FE1083">
        <w:t xml:space="preserve">    Ц</w:t>
      </w:r>
      <w:r>
        <w:t xml:space="preserve">ентральна районна лікарня Подільського району                             </w:t>
      </w:r>
      <w:r>
        <w:rPr>
          <w:rStyle w:val="apple-converted-space"/>
        </w:rPr>
        <w:t xml:space="preserve">                </w:t>
      </w:r>
      <w:r w:rsidR="00FE1083">
        <w:rPr>
          <w:rStyle w:val="apple-converted-space"/>
        </w:rPr>
        <w:t xml:space="preserve">             </w:t>
      </w:r>
      <w:proofErr w:type="spellStart"/>
      <w:r>
        <w:t>Куяльницької</w:t>
      </w:r>
      <w:proofErr w:type="spellEnd"/>
      <w:r>
        <w:t xml:space="preserve"> сільської ради</w:t>
      </w:r>
    </w:p>
    <w:p w14:paraId="56E6551B" w14:textId="301516D1" w:rsidR="008A2B27" w:rsidRDefault="008A2B27" w:rsidP="008A2B27">
      <w:pPr>
        <w:pStyle w:val="2f0"/>
        <w:spacing w:after="120"/>
        <w:ind w:left="3900"/>
        <w:jc w:val="left"/>
        <w:rPr>
          <w:sz w:val="22"/>
          <w:szCs w:val="22"/>
        </w:rPr>
      </w:pPr>
      <w:r>
        <w:rPr>
          <w:sz w:val="22"/>
          <w:szCs w:val="22"/>
        </w:rPr>
        <w:t xml:space="preserve">                              «ЗАТВЕРДЖЕНО»</w:t>
      </w:r>
    </w:p>
    <w:p w14:paraId="5D5BD5DB" w14:textId="30A972D9" w:rsidR="008A2B27" w:rsidRDefault="008A2B27" w:rsidP="008A2B27">
      <w:pPr>
        <w:pStyle w:val="2f0"/>
        <w:ind w:left="3900"/>
        <w:jc w:val="left"/>
        <w:rPr>
          <w:sz w:val="22"/>
          <w:szCs w:val="22"/>
        </w:rPr>
      </w:pPr>
      <w:r>
        <w:rPr>
          <w:sz w:val="22"/>
          <w:szCs w:val="22"/>
        </w:rPr>
        <w:t xml:space="preserve">          РІШЕННЯМ УПОВНОВАЖЕНОЇ ОСОБИ</w:t>
      </w:r>
    </w:p>
    <w:p w14:paraId="272825BA" w14:textId="0F2F5C96" w:rsidR="008A2B27" w:rsidRDefault="008A2B27" w:rsidP="008A2B27">
      <w:pPr>
        <w:pStyle w:val="2f0"/>
        <w:spacing w:after="0"/>
        <w:ind w:left="3900"/>
        <w:jc w:val="left"/>
        <w:rPr>
          <w:sz w:val="22"/>
          <w:szCs w:val="22"/>
        </w:rPr>
      </w:pPr>
      <w:r>
        <w:rPr>
          <w:sz w:val="22"/>
          <w:szCs w:val="22"/>
        </w:rPr>
        <w:t xml:space="preserve">               ПРОТОКОЛ </w:t>
      </w:r>
      <w:r>
        <w:rPr>
          <w:color w:val="1B1B1B"/>
          <w:sz w:val="22"/>
          <w:szCs w:val="22"/>
        </w:rPr>
        <w:t xml:space="preserve">№ </w:t>
      </w:r>
      <w:r w:rsidR="000963A1">
        <w:rPr>
          <w:color w:val="1B1B1B"/>
          <w:sz w:val="22"/>
          <w:szCs w:val="22"/>
        </w:rPr>
        <w:t>171</w:t>
      </w:r>
      <w:r>
        <w:rPr>
          <w:color w:val="1B1B1B"/>
          <w:sz w:val="22"/>
          <w:szCs w:val="22"/>
        </w:rPr>
        <w:t xml:space="preserve">  від </w:t>
      </w:r>
      <w:r w:rsidR="00272E7B">
        <w:rPr>
          <w:color w:val="1B1B1B"/>
          <w:sz w:val="22"/>
          <w:szCs w:val="22"/>
          <w:lang w:val="ru-RU"/>
        </w:rPr>
        <w:t>0</w:t>
      </w:r>
      <w:r w:rsidR="000963A1">
        <w:rPr>
          <w:color w:val="1B1B1B"/>
          <w:sz w:val="22"/>
          <w:szCs w:val="22"/>
          <w:lang w:val="ru-RU"/>
        </w:rPr>
        <w:t>2</w:t>
      </w:r>
      <w:r>
        <w:rPr>
          <w:color w:val="1B1B1B"/>
          <w:sz w:val="22"/>
          <w:szCs w:val="22"/>
        </w:rPr>
        <w:t>.</w:t>
      </w:r>
      <w:r w:rsidR="000963A1">
        <w:rPr>
          <w:color w:val="1B1B1B"/>
          <w:sz w:val="22"/>
          <w:szCs w:val="22"/>
        </w:rPr>
        <w:t>10</w:t>
      </w:r>
      <w:r>
        <w:rPr>
          <w:color w:val="1B1B1B"/>
          <w:sz w:val="22"/>
          <w:szCs w:val="22"/>
        </w:rPr>
        <w:t xml:space="preserve">.2023 </w:t>
      </w:r>
      <w:r>
        <w:rPr>
          <w:sz w:val="22"/>
          <w:szCs w:val="22"/>
        </w:rPr>
        <w:t>року</w:t>
      </w:r>
    </w:p>
    <w:p w14:paraId="4A3C0B04" w14:textId="77777777" w:rsidR="008A2B27" w:rsidRDefault="008A2B27" w:rsidP="008A2B27">
      <w:pPr>
        <w:pStyle w:val="2f0"/>
        <w:spacing w:after="0"/>
        <w:ind w:left="3900"/>
        <w:jc w:val="left"/>
        <w:rPr>
          <w:sz w:val="22"/>
          <w:szCs w:val="22"/>
        </w:rPr>
      </w:pPr>
    </w:p>
    <w:p w14:paraId="7C7F6600" w14:textId="02C5BAE7" w:rsidR="008A2B27" w:rsidRDefault="008A2B27" w:rsidP="008A2B27">
      <w:pPr>
        <w:pStyle w:val="2f0"/>
        <w:spacing w:after="0"/>
        <w:ind w:left="3900"/>
        <w:jc w:val="left"/>
        <w:rPr>
          <w:sz w:val="22"/>
          <w:szCs w:val="22"/>
        </w:rPr>
      </w:pPr>
      <w:r>
        <w:rPr>
          <w:sz w:val="22"/>
          <w:szCs w:val="22"/>
        </w:rPr>
        <w:t xml:space="preserve">                           _________ </w:t>
      </w:r>
      <w:proofErr w:type="spellStart"/>
      <w:r>
        <w:rPr>
          <w:sz w:val="22"/>
          <w:szCs w:val="22"/>
        </w:rPr>
        <w:t>Карауш</w:t>
      </w:r>
      <w:proofErr w:type="spellEnd"/>
      <w:r>
        <w:rPr>
          <w:sz w:val="22"/>
          <w:szCs w:val="22"/>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77777777" w:rsidR="001B1941" w:rsidRDefault="001B1941" w:rsidP="00D77096">
      <w:pPr>
        <w:pStyle w:val="1"/>
        <w:spacing w:line="840" w:lineRule="atLeast"/>
        <w:ind w:right="-3" w:firstLine="0"/>
        <w:jc w:val="center"/>
        <w:rPr>
          <w:b/>
          <w:sz w:val="28"/>
          <w:szCs w:val="28"/>
          <w:lang w:val="ru-RU"/>
        </w:rPr>
      </w:pPr>
    </w:p>
    <w:p w14:paraId="00554CB3" w14:textId="77777777" w:rsidR="00DB6BA8" w:rsidRPr="00DD19B8" w:rsidRDefault="00D77096" w:rsidP="00D77096">
      <w:pPr>
        <w:pStyle w:val="1"/>
        <w:spacing w:line="840" w:lineRule="atLeast"/>
        <w:ind w:right="-3" w:firstLine="0"/>
        <w:jc w:val="center"/>
        <w:rPr>
          <w:b/>
          <w:sz w:val="28"/>
          <w:szCs w:val="28"/>
          <w:lang w:val="ru-RU"/>
        </w:rPr>
      </w:pPr>
      <w:r w:rsidRPr="00D77096">
        <w:rPr>
          <w:b/>
          <w:sz w:val="28"/>
          <w:szCs w:val="28"/>
          <w:lang w:val="ru-RU"/>
        </w:rPr>
        <w:t>ТЕНДЕРН</w:t>
      </w:r>
      <w:r w:rsidR="001B1941">
        <w:rPr>
          <w:b/>
          <w:sz w:val="28"/>
          <w:szCs w:val="28"/>
          <w:lang w:val="ru-RU"/>
        </w:rPr>
        <w:t>А</w:t>
      </w:r>
      <w:r w:rsidRPr="00D77096">
        <w:rPr>
          <w:b/>
          <w:sz w:val="28"/>
          <w:szCs w:val="28"/>
          <w:lang w:val="ru-RU"/>
        </w:rPr>
        <w:t xml:space="preserve"> ДОКУМЕНТАЦІ</w:t>
      </w:r>
      <w:r w:rsidR="001B1941">
        <w:rPr>
          <w:b/>
          <w:sz w:val="28"/>
          <w:szCs w:val="28"/>
          <w:lang w:val="ru-RU"/>
        </w:rPr>
        <w:t>Я</w:t>
      </w:r>
    </w:p>
    <w:p w14:paraId="636C1AB5" w14:textId="77777777" w:rsidR="00DB6BA8" w:rsidRPr="00DD19B8" w:rsidRDefault="00DB6BA8" w:rsidP="00DB6BA8">
      <w:pPr>
        <w:pStyle w:val="1"/>
        <w:ind w:right="-3" w:firstLine="0"/>
        <w:jc w:val="center"/>
        <w:rPr>
          <w:b/>
          <w:sz w:val="28"/>
          <w:szCs w:val="28"/>
          <w:lang w:val="ru-RU"/>
        </w:rPr>
      </w:pPr>
    </w:p>
    <w:p w14:paraId="45498DFD" w14:textId="77777777" w:rsidR="00D77096" w:rsidRPr="00BF146E" w:rsidRDefault="00CE6BD4" w:rsidP="00DB6BA8">
      <w:pPr>
        <w:pStyle w:val="1"/>
        <w:ind w:right="-3" w:firstLine="0"/>
        <w:jc w:val="center"/>
        <w:rPr>
          <w:b/>
          <w:sz w:val="28"/>
          <w:szCs w:val="28"/>
          <w:lang w:val="ru-RU"/>
        </w:rPr>
      </w:pPr>
      <w:r>
        <w:rPr>
          <w:b/>
          <w:sz w:val="28"/>
          <w:szCs w:val="28"/>
          <w:lang w:val="ru-RU"/>
        </w:rPr>
        <w:t xml:space="preserve">«Процедура </w:t>
      </w:r>
      <w:proofErr w:type="spellStart"/>
      <w:r>
        <w:rPr>
          <w:b/>
          <w:sz w:val="28"/>
          <w:szCs w:val="28"/>
          <w:lang w:val="ru-RU"/>
        </w:rPr>
        <w:t>закупівлі</w:t>
      </w:r>
      <w:proofErr w:type="spellEnd"/>
      <w:r>
        <w:rPr>
          <w:b/>
          <w:sz w:val="28"/>
          <w:szCs w:val="28"/>
          <w:lang w:val="ru-RU"/>
        </w:rPr>
        <w:t xml:space="preserve"> – </w:t>
      </w:r>
      <w:proofErr w:type="spellStart"/>
      <w:r>
        <w:rPr>
          <w:b/>
          <w:sz w:val="28"/>
          <w:szCs w:val="28"/>
          <w:lang w:val="ru-RU"/>
        </w:rPr>
        <w:t>відкриті</w:t>
      </w:r>
      <w:proofErr w:type="spellEnd"/>
      <w:r>
        <w:rPr>
          <w:b/>
          <w:sz w:val="28"/>
          <w:szCs w:val="28"/>
          <w:lang w:val="ru-RU"/>
        </w:rPr>
        <w:t xml:space="preserve"> торги</w:t>
      </w:r>
      <w:r w:rsidR="00BF146E">
        <w:rPr>
          <w:b/>
          <w:sz w:val="28"/>
          <w:szCs w:val="28"/>
          <w:lang w:val="ru-RU"/>
        </w:rPr>
        <w:t xml:space="preserve"> з </w:t>
      </w:r>
      <w:proofErr w:type="spellStart"/>
      <w:r w:rsidR="00BF146E">
        <w:rPr>
          <w:b/>
          <w:sz w:val="28"/>
          <w:szCs w:val="28"/>
          <w:lang w:val="ru-RU"/>
        </w:rPr>
        <w:t>особливостями</w:t>
      </w:r>
      <w:proofErr w:type="spellEnd"/>
      <w:r>
        <w:rPr>
          <w:b/>
          <w:sz w:val="28"/>
          <w:szCs w:val="28"/>
          <w:lang w:val="ru-RU"/>
        </w:rPr>
        <w:t>»</w:t>
      </w:r>
    </w:p>
    <w:p w14:paraId="3AA9CC67" w14:textId="438584A7" w:rsidR="00C71ACA" w:rsidRDefault="00C71ACA" w:rsidP="00C71ACA">
      <w:pPr>
        <w:spacing w:after="40"/>
        <w:rPr>
          <w:rFonts w:ascii="Times New Roman" w:hAnsi="Times New Roman"/>
          <w:b/>
          <w:sz w:val="28"/>
          <w:szCs w:val="28"/>
        </w:rPr>
      </w:pPr>
      <w:r>
        <w:rPr>
          <w:rFonts w:ascii="Times New Roman" w:hAnsi="Times New Roman"/>
          <w:b/>
          <w:sz w:val="28"/>
          <w:szCs w:val="28"/>
        </w:rPr>
        <w:t xml:space="preserve"> </w:t>
      </w:r>
    </w:p>
    <w:p w14:paraId="376E5B17" w14:textId="70240967" w:rsidR="000963A1" w:rsidRPr="000963A1" w:rsidRDefault="00272E7B" w:rsidP="000963A1">
      <w:pPr>
        <w:widowControl w:val="0"/>
        <w:spacing w:after="0" w:line="240" w:lineRule="auto"/>
        <w:contextualSpacing/>
        <w:jc w:val="both"/>
        <w:rPr>
          <w:rFonts w:ascii="Times New Roman" w:hAnsi="Times New Roman"/>
          <w:b/>
          <w:bCs/>
          <w:sz w:val="28"/>
          <w:szCs w:val="28"/>
        </w:rPr>
      </w:pPr>
      <w:r w:rsidRPr="000963A1">
        <w:rPr>
          <w:rFonts w:ascii="Times New Roman" w:hAnsi="Times New Roman"/>
          <w:b/>
          <w:sz w:val="28"/>
          <w:szCs w:val="28"/>
        </w:rPr>
        <w:t xml:space="preserve">                      </w:t>
      </w:r>
      <w:r w:rsidR="000963A1" w:rsidRPr="000963A1">
        <w:rPr>
          <w:rFonts w:ascii="Times New Roman" w:hAnsi="Times New Roman"/>
          <w:b/>
          <w:bCs/>
          <w:sz w:val="28"/>
          <w:szCs w:val="28"/>
        </w:rPr>
        <w:t xml:space="preserve"> </w:t>
      </w:r>
      <w:r w:rsidR="000963A1" w:rsidRPr="000963A1">
        <w:rPr>
          <w:rFonts w:ascii="Times New Roman" w:eastAsia="Calibri" w:hAnsi="Times New Roman"/>
          <w:b/>
          <w:bCs/>
          <w:kern w:val="36"/>
          <w:sz w:val="28"/>
          <w:szCs w:val="28"/>
          <w:lang w:eastAsia="ru-RU"/>
        </w:rPr>
        <w:t xml:space="preserve"> </w:t>
      </w:r>
      <w:r w:rsidR="000963A1" w:rsidRPr="000963A1">
        <w:rPr>
          <w:rFonts w:ascii="Times New Roman" w:hAnsi="Times New Roman"/>
          <w:b/>
          <w:bCs/>
          <w:sz w:val="28"/>
          <w:szCs w:val="28"/>
        </w:rPr>
        <w:t xml:space="preserve">  Інжектор високого тиску</w:t>
      </w:r>
      <w:r w:rsidR="00BB1D9D">
        <w:rPr>
          <w:rFonts w:ascii="Times New Roman" w:hAnsi="Times New Roman"/>
          <w:b/>
          <w:bCs/>
          <w:sz w:val="28"/>
          <w:szCs w:val="28"/>
        </w:rPr>
        <w:t xml:space="preserve"> -</w:t>
      </w:r>
      <w:r w:rsidR="000963A1" w:rsidRPr="000963A1">
        <w:rPr>
          <w:rFonts w:ascii="Times New Roman" w:hAnsi="Times New Roman"/>
          <w:b/>
          <w:bCs/>
          <w:sz w:val="28"/>
          <w:szCs w:val="28"/>
        </w:rPr>
        <w:t xml:space="preserve"> </w:t>
      </w:r>
      <w:r w:rsidR="000963A1" w:rsidRPr="000963A1">
        <w:rPr>
          <w:rFonts w:ascii="Times New Roman" w:hAnsi="Times New Roman"/>
          <w:b/>
          <w:bCs/>
          <w:sz w:val="28"/>
          <w:szCs w:val="28"/>
          <w:lang w:val="ru-UA"/>
        </w:rPr>
        <w:t xml:space="preserve">НК 024:2023: 57999 — Система </w:t>
      </w:r>
      <w:proofErr w:type="spellStart"/>
      <w:r w:rsidR="000963A1" w:rsidRPr="000963A1">
        <w:rPr>
          <w:rFonts w:ascii="Times New Roman" w:hAnsi="Times New Roman"/>
          <w:b/>
          <w:bCs/>
          <w:sz w:val="28"/>
          <w:szCs w:val="28"/>
          <w:lang w:val="ru-UA"/>
        </w:rPr>
        <w:t>ін'єкції</w:t>
      </w:r>
      <w:proofErr w:type="spellEnd"/>
      <w:r w:rsidR="000963A1" w:rsidRPr="000963A1">
        <w:rPr>
          <w:rFonts w:ascii="Times New Roman" w:hAnsi="Times New Roman"/>
          <w:b/>
          <w:bCs/>
          <w:sz w:val="28"/>
          <w:szCs w:val="28"/>
          <w:lang w:val="ru-UA"/>
        </w:rPr>
        <w:t xml:space="preserve"> </w:t>
      </w:r>
      <w:proofErr w:type="spellStart"/>
      <w:r w:rsidR="000963A1" w:rsidRPr="000963A1">
        <w:rPr>
          <w:rFonts w:ascii="Times New Roman" w:hAnsi="Times New Roman"/>
          <w:b/>
          <w:bCs/>
          <w:sz w:val="28"/>
          <w:szCs w:val="28"/>
          <w:lang w:val="ru-UA"/>
        </w:rPr>
        <w:t>контрастної</w:t>
      </w:r>
      <w:proofErr w:type="spellEnd"/>
      <w:r w:rsidR="000963A1" w:rsidRPr="000963A1">
        <w:rPr>
          <w:rFonts w:ascii="Times New Roman" w:hAnsi="Times New Roman"/>
          <w:b/>
          <w:bCs/>
          <w:sz w:val="28"/>
          <w:szCs w:val="28"/>
          <w:lang w:val="ru-UA"/>
        </w:rPr>
        <w:t xml:space="preserve"> </w:t>
      </w:r>
      <w:proofErr w:type="spellStart"/>
      <w:r w:rsidR="000963A1" w:rsidRPr="000963A1">
        <w:rPr>
          <w:rFonts w:ascii="Times New Roman" w:hAnsi="Times New Roman"/>
          <w:b/>
          <w:bCs/>
          <w:sz w:val="28"/>
          <w:szCs w:val="28"/>
          <w:lang w:val="ru-UA"/>
        </w:rPr>
        <w:t>речовини</w:t>
      </w:r>
      <w:proofErr w:type="spellEnd"/>
      <w:r w:rsidR="000963A1" w:rsidRPr="000963A1">
        <w:rPr>
          <w:rFonts w:ascii="Times New Roman" w:hAnsi="Times New Roman"/>
          <w:b/>
          <w:bCs/>
          <w:sz w:val="28"/>
          <w:szCs w:val="28"/>
          <w:lang w:val="ru-UA"/>
        </w:rPr>
        <w:t xml:space="preserve"> для </w:t>
      </w:r>
      <w:proofErr w:type="spellStart"/>
      <w:r w:rsidR="000963A1" w:rsidRPr="000963A1">
        <w:rPr>
          <w:rFonts w:ascii="Times New Roman" w:hAnsi="Times New Roman"/>
          <w:b/>
          <w:bCs/>
          <w:sz w:val="28"/>
          <w:szCs w:val="28"/>
          <w:lang w:val="ru-UA"/>
        </w:rPr>
        <w:t>комп'ютерної</w:t>
      </w:r>
      <w:proofErr w:type="spellEnd"/>
      <w:r w:rsidR="000963A1" w:rsidRPr="000963A1">
        <w:rPr>
          <w:rFonts w:ascii="Times New Roman" w:hAnsi="Times New Roman"/>
          <w:b/>
          <w:bCs/>
          <w:sz w:val="28"/>
          <w:szCs w:val="28"/>
          <w:lang w:val="ru-UA"/>
        </w:rPr>
        <w:t xml:space="preserve"> </w:t>
      </w:r>
      <w:proofErr w:type="spellStart"/>
      <w:r w:rsidR="000963A1" w:rsidRPr="000963A1">
        <w:rPr>
          <w:rFonts w:ascii="Times New Roman" w:hAnsi="Times New Roman"/>
          <w:b/>
          <w:bCs/>
          <w:sz w:val="28"/>
          <w:szCs w:val="28"/>
          <w:lang w:val="ru-UA"/>
        </w:rPr>
        <w:t>томографії</w:t>
      </w:r>
      <w:proofErr w:type="spellEnd"/>
      <w:r w:rsidR="000963A1" w:rsidRPr="000963A1">
        <w:rPr>
          <w:rFonts w:ascii="Times New Roman" w:hAnsi="Times New Roman"/>
          <w:b/>
          <w:bCs/>
          <w:sz w:val="28"/>
          <w:szCs w:val="28"/>
          <w:lang w:val="ru-UA"/>
        </w:rPr>
        <w:t xml:space="preserve"> з </w:t>
      </w:r>
      <w:proofErr w:type="spellStart"/>
      <w:r w:rsidR="000963A1" w:rsidRPr="000963A1">
        <w:rPr>
          <w:rFonts w:ascii="Times New Roman" w:hAnsi="Times New Roman"/>
          <w:b/>
          <w:bCs/>
          <w:sz w:val="28"/>
          <w:szCs w:val="28"/>
          <w:lang w:val="ru-UA"/>
        </w:rPr>
        <w:t>живленням</w:t>
      </w:r>
      <w:proofErr w:type="spellEnd"/>
      <w:r w:rsidR="000963A1" w:rsidRPr="000963A1">
        <w:rPr>
          <w:rFonts w:ascii="Times New Roman" w:hAnsi="Times New Roman"/>
          <w:b/>
          <w:bCs/>
          <w:sz w:val="28"/>
          <w:szCs w:val="28"/>
          <w:lang w:val="ru-UA"/>
        </w:rPr>
        <w:t xml:space="preserve"> </w:t>
      </w:r>
      <w:proofErr w:type="spellStart"/>
      <w:r w:rsidR="000963A1" w:rsidRPr="000963A1">
        <w:rPr>
          <w:rFonts w:ascii="Times New Roman" w:hAnsi="Times New Roman"/>
          <w:b/>
          <w:bCs/>
          <w:sz w:val="28"/>
          <w:szCs w:val="28"/>
          <w:lang w:val="ru-UA"/>
        </w:rPr>
        <w:t>від</w:t>
      </w:r>
      <w:proofErr w:type="spellEnd"/>
      <w:r w:rsidR="000963A1" w:rsidRPr="000963A1">
        <w:rPr>
          <w:rFonts w:ascii="Times New Roman" w:hAnsi="Times New Roman"/>
          <w:b/>
          <w:bCs/>
          <w:sz w:val="28"/>
          <w:szCs w:val="28"/>
          <w:lang w:val="ru-UA"/>
        </w:rPr>
        <w:t xml:space="preserve"> </w:t>
      </w:r>
      <w:proofErr w:type="spellStart"/>
      <w:r w:rsidR="000963A1" w:rsidRPr="000963A1">
        <w:rPr>
          <w:rFonts w:ascii="Times New Roman" w:hAnsi="Times New Roman"/>
          <w:b/>
          <w:bCs/>
          <w:sz w:val="28"/>
          <w:szCs w:val="28"/>
          <w:lang w:val="ru-UA"/>
        </w:rPr>
        <w:t>мережі</w:t>
      </w:r>
      <w:proofErr w:type="spellEnd"/>
      <w:r w:rsidR="000963A1" w:rsidRPr="000963A1">
        <w:rPr>
          <w:rFonts w:ascii="Times New Roman" w:hAnsi="Times New Roman"/>
          <w:b/>
          <w:bCs/>
          <w:sz w:val="28"/>
          <w:szCs w:val="28"/>
          <w:lang w:val="ru-UA"/>
        </w:rPr>
        <w:t xml:space="preserve"> </w:t>
      </w:r>
      <w:proofErr w:type="spellStart"/>
      <w:r w:rsidR="000963A1" w:rsidRPr="000963A1">
        <w:rPr>
          <w:rFonts w:ascii="Times New Roman" w:hAnsi="Times New Roman"/>
          <w:b/>
          <w:bCs/>
          <w:sz w:val="28"/>
          <w:szCs w:val="28"/>
          <w:lang w:val="ru-UA"/>
        </w:rPr>
        <w:t>пересувна</w:t>
      </w:r>
      <w:proofErr w:type="spellEnd"/>
      <w:r w:rsidR="000963A1" w:rsidRPr="000963A1">
        <w:rPr>
          <w:rFonts w:ascii="Times New Roman" w:hAnsi="Times New Roman"/>
          <w:sz w:val="28"/>
          <w:szCs w:val="28"/>
        </w:rPr>
        <w:t xml:space="preserve"> </w:t>
      </w:r>
      <w:r w:rsidR="000963A1" w:rsidRPr="000963A1">
        <w:rPr>
          <w:rFonts w:ascii="Times New Roman" w:hAnsi="Times New Roman"/>
          <w:b/>
          <w:bCs/>
          <w:color w:val="333333"/>
          <w:sz w:val="28"/>
          <w:szCs w:val="28"/>
          <w:lang w:val="ru-UA"/>
        </w:rPr>
        <w:t xml:space="preserve">ДК 021:2015: 33110000-4 — </w:t>
      </w:r>
      <w:proofErr w:type="spellStart"/>
      <w:r w:rsidR="000963A1" w:rsidRPr="000963A1">
        <w:rPr>
          <w:rFonts w:ascii="Times New Roman" w:hAnsi="Times New Roman"/>
          <w:b/>
          <w:bCs/>
          <w:color w:val="333333"/>
          <w:sz w:val="28"/>
          <w:szCs w:val="28"/>
          <w:lang w:val="ru-UA"/>
        </w:rPr>
        <w:t>Візуалізаційне</w:t>
      </w:r>
      <w:proofErr w:type="spellEnd"/>
      <w:r w:rsidR="000963A1" w:rsidRPr="000963A1">
        <w:rPr>
          <w:rFonts w:ascii="Times New Roman" w:hAnsi="Times New Roman"/>
          <w:b/>
          <w:bCs/>
          <w:color w:val="333333"/>
          <w:sz w:val="28"/>
          <w:szCs w:val="28"/>
          <w:lang w:val="ru-UA"/>
        </w:rPr>
        <w:t xml:space="preserve"> </w:t>
      </w:r>
      <w:proofErr w:type="spellStart"/>
      <w:r w:rsidR="000963A1" w:rsidRPr="000963A1">
        <w:rPr>
          <w:rFonts w:ascii="Times New Roman" w:hAnsi="Times New Roman"/>
          <w:b/>
          <w:bCs/>
          <w:color w:val="333333"/>
          <w:sz w:val="28"/>
          <w:szCs w:val="28"/>
          <w:lang w:val="ru-UA"/>
        </w:rPr>
        <w:t>обладнання</w:t>
      </w:r>
      <w:proofErr w:type="spellEnd"/>
      <w:r w:rsidR="000963A1" w:rsidRPr="000963A1">
        <w:rPr>
          <w:rFonts w:ascii="Times New Roman" w:hAnsi="Times New Roman"/>
          <w:b/>
          <w:bCs/>
          <w:color w:val="333333"/>
          <w:sz w:val="28"/>
          <w:szCs w:val="28"/>
          <w:lang w:val="ru-UA"/>
        </w:rPr>
        <w:t xml:space="preserve"> для потреб </w:t>
      </w:r>
      <w:proofErr w:type="spellStart"/>
      <w:r w:rsidR="000963A1" w:rsidRPr="000963A1">
        <w:rPr>
          <w:rFonts w:ascii="Times New Roman" w:hAnsi="Times New Roman"/>
          <w:b/>
          <w:bCs/>
          <w:color w:val="333333"/>
          <w:sz w:val="28"/>
          <w:szCs w:val="28"/>
          <w:lang w:val="ru-UA"/>
        </w:rPr>
        <w:t>медицини</w:t>
      </w:r>
      <w:proofErr w:type="spellEnd"/>
      <w:r w:rsidR="000963A1" w:rsidRPr="000963A1">
        <w:rPr>
          <w:rFonts w:ascii="Times New Roman" w:hAnsi="Times New Roman"/>
          <w:b/>
          <w:bCs/>
          <w:color w:val="333333"/>
          <w:sz w:val="28"/>
          <w:szCs w:val="28"/>
          <w:lang w:val="ru-UA"/>
        </w:rPr>
        <w:t xml:space="preserve">, </w:t>
      </w:r>
      <w:proofErr w:type="spellStart"/>
      <w:r w:rsidR="000963A1" w:rsidRPr="000963A1">
        <w:rPr>
          <w:rFonts w:ascii="Times New Roman" w:hAnsi="Times New Roman"/>
          <w:b/>
          <w:bCs/>
          <w:color w:val="333333"/>
          <w:sz w:val="28"/>
          <w:szCs w:val="28"/>
          <w:lang w:val="ru-UA"/>
        </w:rPr>
        <w:t>стоматології</w:t>
      </w:r>
      <w:proofErr w:type="spellEnd"/>
      <w:r w:rsidR="000963A1" w:rsidRPr="000963A1">
        <w:rPr>
          <w:rFonts w:ascii="Times New Roman" w:hAnsi="Times New Roman"/>
          <w:b/>
          <w:bCs/>
          <w:color w:val="333333"/>
          <w:sz w:val="28"/>
          <w:szCs w:val="28"/>
          <w:lang w:val="ru-UA"/>
        </w:rPr>
        <w:t xml:space="preserve"> та </w:t>
      </w:r>
      <w:proofErr w:type="spellStart"/>
      <w:r w:rsidR="000963A1" w:rsidRPr="000963A1">
        <w:rPr>
          <w:rFonts w:ascii="Times New Roman" w:hAnsi="Times New Roman"/>
          <w:b/>
          <w:bCs/>
          <w:color w:val="333333"/>
          <w:sz w:val="28"/>
          <w:szCs w:val="28"/>
          <w:lang w:val="ru-UA"/>
        </w:rPr>
        <w:t>ветеринарної</w:t>
      </w:r>
      <w:proofErr w:type="spellEnd"/>
      <w:r w:rsidR="000963A1" w:rsidRPr="000963A1">
        <w:rPr>
          <w:rFonts w:ascii="Times New Roman" w:hAnsi="Times New Roman"/>
          <w:b/>
          <w:bCs/>
          <w:color w:val="333333"/>
          <w:sz w:val="28"/>
          <w:szCs w:val="28"/>
          <w:lang w:val="ru-UA"/>
        </w:rPr>
        <w:t xml:space="preserve"> </w:t>
      </w:r>
      <w:proofErr w:type="spellStart"/>
      <w:r w:rsidR="000963A1" w:rsidRPr="000963A1">
        <w:rPr>
          <w:rFonts w:ascii="Times New Roman" w:hAnsi="Times New Roman"/>
          <w:b/>
          <w:bCs/>
          <w:color w:val="333333"/>
          <w:sz w:val="28"/>
          <w:szCs w:val="28"/>
          <w:lang w:val="ru-UA"/>
        </w:rPr>
        <w:t>медицини</w:t>
      </w:r>
      <w:proofErr w:type="spellEnd"/>
      <w:r w:rsidR="000963A1" w:rsidRPr="000963A1">
        <w:rPr>
          <w:rFonts w:ascii="Times New Roman" w:hAnsi="Times New Roman"/>
          <w:b/>
          <w:bCs/>
          <w:color w:val="333333"/>
          <w:sz w:val="28"/>
          <w:szCs w:val="28"/>
        </w:rPr>
        <w:t>.</w:t>
      </w:r>
    </w:p>
    <w:p w14:paraId="1CF4D6B8" w14:textId="1FA94AF0" w:rsidR="00272E7B" w:rsidRPr="000963A1" w:rsidRDefault="00272E7B" w:rsidP="000963A1">
      <w:pPr>
        <w:rPr>
          <w:rFonts w:ascii="Times New Roman" w:hAnsi="Times New Roman"/>
          <w:b/>
          <w:sz w:val="28"/>
          <w:szCs w:val="28"/>
        </w:rPr>
      </w:pPr>
    </w:p>
    <w:p w14:paraId="118C92AD" w14:textId="77DE2463" w:rsidR="004C01D8" w:rsidRPr="00272E7B" w:rsidRDefault="004C01D8" w:rsidP="00C71ACA">
      <w:pPr>
        <w:spacing w:after="40"/>
        <w:jc w:val="both"/>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77777777" w:rsidR="008A2B27" w:rsidRPr="002B3A7D" w:rsidRDefault="008A2B27" w:rsidP="00D77096">
      <w:pPr>
        <w:pStyle w:val="af1"/>
        <w:spacing w:before="10"/>
        <w:rPr>
          <w:b/>
          <w:sz w:val="29"/>
          <w:lang w:val="uk-UA"/>
        </w:rPr>
      </w:pPr>
    </w:p>
    <w:p w14:paraId="4D3C6140" w14:textId="295A3DC0" w:rsidR="00D77096" w:rsidRPr="00D77096" w:rsidRDefault="00AD6956" w:rsidP="00D77096">
      <w:pPr>
        <w:pStyle w:val="2"/>
        <w:ind w:left="772" w:right="781"/>
        <w:jc w:val="center"/>
        <w:rPr>
          <w:rFonts w:ascii="Times New Roman" w:hAnsi="Times New Roman"/>
        </w:rPr>
      </w:pPr>
      <w:r w:rsidRPr="002B3A7D">
        <w:rPr>
          <w:rFonts w:ascii="Times New Roman" w:hAnsi="Times New Roman"/>
        </w:rPr>
        <w:t xml:space="preserve">м. </w:t>
      </w:r>
      <w:proofErr w:type="spellStart"/>
      <w:r w:rsidR="008A2B27">
        <w:rPr>
          <w:rFonts w:ascii="Times New Roman" w:hAnsi="Times New Roman"/>
        </w:rPr>
        <w:t>Подільськ</w:t>
      </w:r>
      <w:proofErr w:type="spellEnd"/>
      <w:r w:rsidR="008A2B27">
        <w:rPr>
          <w:rFonts w:ascii="Times New Roman" w:hAnsi="Times New Roman"/>
        </w:rPr>
        <w:t xml:space="preserve"> 2</w:t>
      </w:r>
      <w:r w:rsidRPr="002B3A7D">
        <w:rPr>
          <w:rFonts w:ascii="Times New Roman" w:hAnsi="Times New Roman"/>
        </w:rPr>
        <w:t>02</w:t>
      </w:r>
      <w:r w:rsidR="000A12BC">
        <w:rPr>
          <w:rFonts w:ascii="Times New Roman" w:hAnsi="Times New Roman"/>
        </w:rPr>
        <w:t>3</w:t>
      </w:r>
      <w:r w:rsidR="008A2B27">
        <w:rPr>
          <w:rFonts w:ascii="Times New Roman" w:hAnsi="Times New Roman"/>
        </w:rPr>
        <w:t xml:space="preserve"> р.</w:t>
      </w:r>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07862" w:rsidRPr="000A624F" w14:paraId="554A4570" w14:textId="77777777" w:rsidTr="004C01D8">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2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4C01D8">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4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4C01D8">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450" w:type="dxa"/>
          </w:tcPr>
          <w:p w14:paraId="302CB1EE"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4C01D8">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4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4C01D8">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450" w:type="dxa"/>
          </w:tcPr>
          <w:p w14:paraId="601DC8B8" w14:textId="77777777" w:rsidR="00FE1083" w:rsidRPr="00272E7B" w:rsidRDefault="00FE1083" w:rsidP="00FE1083">
            <w:pPr>
              <w:spacing w:after="0" w:line="240" w:lineRule="auto"/>
              <w:jc w:val="both"/>
              <w:rPr>
                <w:rFonts w:ascii="Times New Roman" w:hAnsi="Times New Roman"/>
                <w:b/>
                <w:bCs/>
              </w:rPr>
            </w:pPr>
            <w:r>
              <w:rPr>
                <w:rFonts w:ascii="Times New Roman" w:hAnsi="Times New Roman"/>
                <w:iCs/>
                <w:sz w:val="24"/>
                <w:szCs w:val="24"/>
              </w:rPr>
              <w:t xml:space="preserve"> </w:t>
            </w: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04D4BE10" w14:textId="71AA1F52" w:rsidR="00C07862" w:rsidRPr="000A624F" w:rsidRDefault="00C07862" w:rsidP="004C01D8">
            <w:pPr>
              <w:jc w:val="both"/>
              <w:rPr>
                <w:rFonts w:ascii="Times New Roman" w:hAnsi="Times New Roman"/>
                <w:i/>
                <w:sz w:val="24"/>
                <w:szCs w:val="24"/>
              </w:rPr>
            </w:pPr>
          </w:p>
        </w:tc>
      </w:tr>
      <w:tr w:rsidR="00FE1083" w:rsidRPr="000A624F" w14:paraId="36FDEE20" w14:textId="77777777" w:rsidTr="004C01D8">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450" w:type="dxa"/>
          </w:tcPr>
          <w:p w14:paraId="6AC231D0" w14:textId="20A72714" w:rsidR="00FE1083" w:rsidRPr="000A624F" w:rsidRDefault="00FE1083" w:rsidP="00FE1083">
            <w:pPr>
              <w:jc w:val="both"/>
              <w:rPr>
                <w:rFonts w:ascii="Times New Roman" w:hAnsi="Times New Roman"/>
                <w:sz w:val="24"/>
                <w:szCs w:val="24"/>
              </w:rPr>
            </w:pPr>
            <w:r w:rsidRPr="008A2B27">
              <w:rPr>
                <w:rFonts w:ascii="Times New Roman" w:hAnsi="Times New Roman"/>
                <w:sz w:val="24"/>
                <w:szCs w:val="24"/>
              </w:rPr>
              <w:t xml:space="preserve">  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tc>
      </w:tr>
      <w:tr w:rsidR="00FE1083" w:rsidRPr="000A624F" w14:paraId="0D10FD75" w14:textId="77777777" w:rsidTr="004C01D8">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4CF3C56" w14:textId="77777777" w:rsidR="00FE1083" w:rsidRDefault="00FE1083" w:rsidP="00FE1083">
            <w:pPr>
              <w:pStyle w:val="afff8"/>
              <w:rPr>
                <w:sz w:val="24"/>
                <w:szCs w:val="24"/>
              </w:rPr>
            </w:pPr>
            <w:r>
              <w:rPr>
                <w:sz w:val="24"/>
                <w:szCs w:val="24"/>
              </w:rPr>
              <w:t xml:space="preserve"> </w:t>
            </w:r>
          </w:p>
          <w:p w14:paraId="4FEBFDE8" w14:textId="7E89BAC6" w:rsidR="00FE1083" w:rsidRPr="008A2B27" w:rsidRDefault="00FE1083" w:rsidP="00FE1083">
            <w:pPr>
              <w:pStyle w:val="afff8"/>
              <w:rPr>
                <w:color w:val="auto"/>
                <w:sz w:val="24"/>
                <w:szCs w:val="24"/>
              </w:rPr>
            </w:pPr>
            <w:r w:rsidRPr="008A2B27">
              <w:rPr>
                <w:color w:val="auto"/>
                <w:sz w:val="24"/>
                <w:szCs w:val="24"/>
              </w:rPr>
              <w:t xml:space="preserve">Уповноважена особа </w:t>
            </w:r>
            <w:proofErr w:type="spellStart"/>
            <w:r w:rsidRPr="008A2B27">
              <w:rPr>
                <w:color w:val="auto"/>
                <w:sz w:val="24"/>
                <w:szCs w:val="24"/>
              </w:rPr>
              <w:t>Карауш</w:t>
            </w:r>
            <w:proofErr w:type="spellEnd"/>
            <w:r w:rsidRPr="008A2B27">
              <w:rPr>
                <w:color w:val="auto"/>
                <w:sz w:val="24"/>
                <w:szCs w:val="24"/>
              </w:rPr>
              <w:t xml:space="preserve"> Олександр Григорович</w:t>
            </w:r>
          </w:p>
          <w:p w14:paraId="2B788B8B" w14:textId="77777777" w:rsidR="00FE1083" w:rsidRPr="008A2B27" w:rsidRDefault="00FE1083" w:rsidP="00FE1083">
            <w:pPr>
              <w:pStyle w:val="afff8"/>
              <w:rPr>
                <w:color w:val="auto"/>
                <w:sz w:val="24"/>
                <w:szCs w:val="24"/>
              </w:rPr>
            </w:pPr>
            <w:proofErr w:type="spellStart"/>
            <w:r w:rsidRPr="008A2B27">
              <w:rPr>
                <w:color w:val="auto"/>
                <w:sz w:val="24"/>
                <w:szCs w:val="24"/>
              </w:rPr>
              <w:t>Тел</w:t>
            </w:r>
            <w:proofErr w:type="spellEnd"/>
            <w:r w:rsidRPr="008A2B27">
              <w:rPr>
                <w:color w:val="auto"/>
                <w:sz w:val="24"/>
                <w:szCs w:val="24"/>
              </w:rPr>
              <w:t>. 0505590253 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4C01D8">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450" w:type="dxa"/>
          </w:tcPr>
          <w:p w14:paraId="459C2AC3" w14:textId="77777777" w:rsidR="00FE1083" w:rsidRPr="000A624F" w:rsidRDefault="00FE1083" w:rsidP="00FE1083">
            <w:pPr>
              <w:jc w:val="both"/>
              <w:rPr>
                <w:rFonts w:ascii="Times New Roman" w:hAnsi="Times New Roman"/>
                <w:sz w:val="24"/>
                <w:szCs w:val="24"/>
              </w:rPr>
            </w:pPr>
            <w:r w:rsidRPr="000A624F">
              <w:rPr>
                <w:rFonts w:ascii="Times New Roman" w:hAnsi="Times New Roman"/>
                <w:sz w:val="24"/>
                <w:szCs w:val="24"/>
              </w:rPr>
              <w:t>відкриті торги з особливостями</w:t>
            </w:r>
          </w:p>
        </w:tc>
      </w:tr>
      <w:tr w:rsidR="00FE1083" w:rsidRPr="000A624F" w14:paraId="6C526A17" w14:textId="77777777" w:rsidTr="004C01D8">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4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FE1083">
        <w:trPr>
          <w:trHeight w:val="1376"/>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450" w:type="dxa"/>
          </w:tcPr>
          <w:p w14:paraId="5FE9AFA2" w14:textId="098FD8C6" w:rsidR="000963A1" w:rsidRPr="000963A1" w:rsidRDefault="000963A1" w:rsidP="000963A1">
            <w:pPr>
              <w:widowControl w:val="0"/>
              <w:spacing w:after="0" w:line="240" w:lineRule="auto"/>
              <w:contextualSpacing/>
              <w:jc w:val="both"/>
              <w:rPr>
                <w:rFonts w:ascii="Times New Roman" w:hAnsi="Times New Roman"/>
                <w:b/>
                <w:bCs/>
              </w:rPr>
            </w:pPr>
            <w:r>
              <w:rPr>
                <w:rFonts w:ascii="Times New Roman" w:hAnsi="Times New Roman"/>
                <w:b/>
                <w:sz w:val="24"/>
                <w:szCs w:val="24"/>
              </w:rPr>
              <w:t xml:space="preserve"> </w:t>
            </w:r>
            <w:r w:rsidRPr="000963A1">
              <w:rPr>
                <w:rFonts w:ascii="Times New Roman" w:hAnsi="Times New Roman"/>
                <w:b/>
                <w:bCs/>
              </w:rPr>
              <w:t xml:space="preserve">  </w:t>
            </w:r>
            <w:r w:rsidRPr="000963A1">
              <w:rPr>
                <w:rFonts w:ascii="Times New Roman" w:eastAsia="Calibri" w:hAnsi="Times New Roman"/>
                <w:b/>
                <w:bCs/>
                <w:kern w:val="36"/>
                <w:lang w:eastAsia="ru-RU"/>
              </w:rPr>
              <w:t xml:space="preserve"> </w:t>
            </w:r>
            <w:r w:rsidRPr="000963A1">
              <w:rPr>
                <w:rFonts w:ascii="Times New Roman" w:hAnsi="Times New Roman"/>
                <w:b/>
                <w:bCs/>
              </w:rPr>
              <w:t xml:space="preserve">  Інжектор високого тиску</w:t>
            </w:r>
            <w:r w:rsidR="00BB1D9D">
              <w:rPr>
                <w:rFonts w:ascii="Times New Roman" w:hAnsi="Times New Roman"/>
                <w:b/>
                <w:bCs/>
              </w:rPr>
              <w:t xml:space="preserve"> -</w:t>
            </w:r>
            <w:r w:rsidRPr="000963A1">
              <w:rPr>
                <w:rFonts w:ascii="Times New Roman" w:hAnsi="Times New Roman"/>
                <w:b/>
                <w:bCs/>
              </w:rPr>
              <w:t xml:space="preserve"> </w:t>
            </w:r>
            <w:r w:rsidRPr="000963A1">
              <w:rPr>
                <w:rFonts w:ascii="Times New Roman" w:hAnsi="Times New Roman"/>
                <w:b/>
                <w:bCs/>
                <w:lang w:val="ru-UA"/>
              </w:rPr>
              <w:t xml:space="preserve">НК 024:2023: 57999 — Система </w:t>
            </w:r>
            <w:proofErr w:type="spellStart"/>
            <w:r w:rsidRPr="000963A1">
              <w:rPr>
                <w:rFonts w:ascii="Times New Roman" w:hAnsi="Times New Roman"/>
                <w:b/>
                <w:bCs/>
                <w:lang w:val="ru-UA"/>
              </w:rPr>
              <w:t>ін'єкції</w:t>
            </w:r>
            <w:proofErr w:type="spellEnd"/>
            <w:r w:rsidRPr="000963A1">
              <w:rPr>
                <w:rFonts w:ascii="Times New Roman" w:hAnsi="Times New Roman"/>
                <w:b/>
                <w:bCs/>
                <w:lang w:val="ru-UA"/>
              </w:rPr>
              <w:t xml:space="preserve"> </w:t>
            </w:r>
            <w:proofErr w:type="spellStart"/>
            <w:r w:rsidRPr="000963A1">
              <w:rPr>
                <w:rFonts w:ascii="Times New Roman" w:hAnsi="Times New Roman"/>
                <w:b/>
                <w:bCs/>
                <w:lang w:val="ru-UA"/>
              </w:rPr>
              <w:t>контрастної</w:t>
            </w:r>
            <w:proofErr w:type="spellEnd"/>
            <w:r w:rsidRPr="000963A1">
              <w:rPr>
                <w:rFonts w:ascii="Times New Roman" w:hAnsi="Times New Roman"/>
                <w:b/>
                <w:bCs/>
                <w:lang w:val="ru-UA"/>
              </w:rPr>
              <w:t xml:space="preserve"> </w:t>
            </w:r>
            <w:proofErr w:type="spellStart"/>
            <w:r w:rsidRPr="000963A1">
              <w:rPr>
                <w:rFonts w:ascii="Times New Roman" w:hAnsi="Times New Roman"/>
                <w:b/>
                <w:bCs/>
                <w:lang w:val="ru-UA"/>
              </w:rPr>
              <w:t>речовини</w:t>
            </w:r>
            <w:proofErr w:type="spellEnd"/>
            <w:r w:rsidRPr="000963A1">
              <w:rPr>
                <w:rFonts w:ascii="Times New Roman" w:hAnsi="Times New Roman"/>
                <w:b/>
                <w:bCs/>
                <w:lang w:val="ru-UA"/>
              </w:rPr>
              <w:t xml:space="preserve"> для </w:t>
            </w:r>
            <w:proofErr w:type="spellStart"/>
            <w:r w:rsidRPr="000963A1">
              <w:rPr>
                <w:rFonts w:ascii="Times New Roman" w:hAnsi="Times New Roman"/>
                <w:b/>
                <w:bCs/>
                <w:lang w:val="ru-UA"/>
              </w:rPr>
              <w:t>комп'ютерної</w:t>
            </w:r>
            <w:proofErr w:type="spellEnd"/>
            <w:r w:rsidRPr="000963A1">
              <w:rPr>
                <w:rFonts w:ascii="Times New Roman" w:hAnsi="Times New Roman"/>
                <w:b/>
                <w:bCs/>
                <w:lang w:val="ru-UA"/>
              </w:rPr>
              <w:t xml:space="preserve"> </w:t>
            </w:r>
            <w:proofErr w:type="spellStart"/>
            <w:r w:rsidRPr="000963A1">
              <w:rPr>
                <w:rFonts w:ascii="Times New Roman" w:hAnsi="Times New Roman"/>
                <w:b/>
                <w:bCs/>
                <w:lang w:val="ru-UA"/>
              </w:rPr>
              <w:t>томографії</w:t>
            </w:r>
            <w:proofErr w:type="spellEnd"/>
            <w:r w:rsidRPr="000963A1">
              <w:rPr>
                <w:rFonts w:ascii="Times New Roman" w:hAnsi="Times New Roman"/>
                <w:b/>
                <w:bCs/>
                <w:lang w:val="ru-UA"/>
              </w:rPr>
              <w:t xml:space="preserve"> з </w:t>
            </w:r>
            <w:proofErr w:type="spellStart"/>
            <w:r w:rsidRPr="000963A1">
              <w:rPr>
                <w:rFonts w:ascii="Times New Roman" w:hAnsi="Times New Roman"/>
                <w:b/>
                <w:bCs/>
                <w:lang w:val="ru-UA"/>
              </w:rPr>
              <w:t>живленням</w:t>
            </w:r>
            <w:proofErr w:type="spellEnd"/>
            <w:r w:rsidRPr="000963A1">
              <w:rPr>
                <w:rFonts w:ascii="Times New Roman" w:hAnsi="Times New Roman"/>
                <w:b/>
                <w:bCs/>
                <w:lang w:val="ru-UA"/>
              </w:rPr>
              <w:t xml:space="preserve"> </w:t>
            </w:r>
            <w:proofErr w:type="spellStart"/>
            <w:r w:rsidRPr="000963A1">
              <w:rPr>
                <w:rFonts w:ascii="Times New Roman" w:hAnsi="Times New Roman"/>
                <w:b/>
                <w:bCs/>
                <w:lang w:val="ru-UA"/>
              </w:rPr>
              <w:t>від</w:t>
            </w:r>
            <w:proofErr w:type="spellEnd"/>
            <w:r w:rsidRPr="000963A1">
              <w:rPr>
                <w:rFonts w:ascii="Times New Roman" w:hAnsi="Times New Roman"/>
                <w:b/>
                <w:bCs/>
                <w:lang w:val="ru-UA"/>
              </w:rPr>
              <w:t xml:space="preserve"> </w:t>
            </w:r>
            <w:proofErr w:type="spellStart"/>
            <w:r w:rsidRPr="000963A1">
              <w:rPr>
                <w:rFonts w:ascii="Times New Roman" w:hAnsi="Times New Roman"/>
                <w:b/>
                <w:bCs/>
                <w:lang w:val="ru-UA"/>
              </w:rPr>
              <w:t>мережі</w:t>
            </w:r>
            <w:proofErr w:type="spellEnd"/>
            <w:r w:rsidRPr="000963A1">
              <w:rPr>
                <w:rFonts w:ascii="Times New Roman" w:hAnsi="Times New Roman"/>
                <w:b/>
                <w:bCs/>
                <w:lang w:val="ru-UA"/>
              </w:rPr>
              <w:t xml:space="preserve"> </w:t>
            </w:r>
            <w:proofErr w:type="spellStart"/>
            <w:r w:rsidRPr="000963A1">
              <w:rPr>
                <w:rFonts w:ascii="Times New Roman" w:hAnsi="Times New Roman"/>
                <w:b/>
                <w:bCs/>
                <w:lang w:val="ru-UA"/>
              </w:rPr>
              <w:t>пересувна</w:t>
            </w:r>
            <w:proofErr w:type="spellEnd"/>
            <w:r w:rsidRPr="000963A1">
              <w:rPr>
                <w:rFonts w:ascii="Times New Roman" w:hAnsi="Times New Roman"/>
              </w:rPr>
              <w:t xml:space="preserve"> </w:t>
            </w:r>
            <w:r w:rsidRPr="000963A1">
              <w:rPr>
                <w:rFonts w:ascii="Times New Roman" w:hAnsi="Times New Roman"/>
                <w:b/>
                <w:bCs/>
                <w:color w:val="333333"/>
                <w:lang w:val="ru-UA"/>
              </w:rPr>
              <w:t xml:space="preserve">ДК 021:2015: 33110000-4 — </w:t>
            </w:r>
            <w:proofErr w:type="spellStart"/>
            <w:r w:rsidRPr="000963A1">
              <w:rPr>
                <w:rFonts w:ascii="Times New Roman" w:hAnsi="Times New Roman"/>
                <w:b/>
                <w:bCs/>
                <w:color w:val="333333"/>
                <w:lang w:val="ru-UA"/>
              </w:rPr>
              <w:t>Візуалізаційне</w:t>
            </w:r>
            <w:proofErr w:type="spellEnd"/>
            <w:r w:rsidRPr="000963A1">
              <w:rPr>
                <w:rFonts w:ascii="Times New Roman" w:hAnsi="Times New Roman"/>
                <w:b/>
                <w:bCs/>
                <w:color w:val="333333"/>
                <w:lang w:val="ru-UA"/>
              </w:rPr>
              <w:t xml:space="preserve"> </w:t>
            </w:r>
            <w:proofErr w:type="spellStart"/>
            <w:r w:rsidRPr="000963A1">
              <w:rPr>
                <w:rFonts w:ascii="Times New Roman" w:hAnsi="Times New Roman"/>
                <w:b/>
                <w:bCs/>
                <w:color w:val="333333"/>
                <w:lang w:val="ru-UA"/>
              </w:rPr>
              <w:t>обладнання</w:t>
            </w:r>
            <w:proofErr w:type="spellEnd"/>
            <w:r w:rsidRPr="000963A1">
              <w:rPr>
                <w:rFonts w:ascii="Times New Roman" w:hAnsi="Times New Roman"/>
                <w:b/>
                <w:bCs/>
                <w:color w:val="333333"/>
                <w:lang w:val="ru-UA"/>
              </w:rPr>
              <w:t xml:space="preserve"> для потреб </w:t>
            </w:r>
            <w:proofErr w:type="spellStart"/>
            <w:r w:rsidRPr="000963A1">
              <w:rPr>
                <w:rFonts w:ascii="Times New Roman" w:hAnsi="Times New Roman"/>
                <w:b/>
                <w:bCs/>
                <w:color w:val="333333"/>
                <w:lang w:val="ru-UA"/>
              </w:rPr>
              <w:t>медицини</w:t>
            </w:r>
            <w:proofErr w:type="spellEnd"/>
            <w:r w:rsidRPr="000963A1">
              <w:rPr>
                <w:rFonts w:ascii="Times New Roman" w:hAnsi="Times New Roman"/>
                <w:b/>
                <w:bCs/>
                <w:color w:val="333333"/>
                <w:lang w:val="ru-UA"/>
              </w:rPr>
              <w:t xml:space="preserve">, </w:t>
            </w:r>
            <w:proofErr w:type="spellStart"/>
            <w:r w:rsidRPr="000963A1">
              <w:rPr>
                <w:rFonts w:ascii="Times New Roman" w:hAnsi="Times New Roman"/>
                <w:b/>
                <w:bCs/>
                <w:color w:val="333333"/>
                <w:lang w:val="ru-UA"/>
              </w:rPr>
              <w:t>стоматології</w:t>
            </w:r>
            <w:proofErr w:type="spellEnd"/>
            <w:r w:rsidRPr="000963A1">
              <w:rPr>
                <w:rFonts w:ascii="Times New Roman" w:hAnsi="Times New Roman"/>
                <w:b/>
                <w:bCs/>
                <w:color w:val="333333"/>
                <w:lang w:val="ru-UA"/>
              </w:rPr>
              <w:t xml:space="preserve"> та </w:t>
            </w:r>
            <w:proofErr w:type="spellStart"/>
            <w:r w:rsidRPr="000963A1">
              <w:rPr>
                <w:rFonts w:ascii="Times New Roman" w:hAnsi="Times New Roman"/>
                <w:b/>
                <w:bCs/>
                <w:color w:val="333333"/>
                <w:lang w:val="ru-UA"/>
              </w:rPr>
              <w:t>ветеринарної</w:t>
            </w:r>
            <w:proofErr w:type="spellEnd"/>
            <w:r w:rsidRPr="000963A1">
              <w:rPr>
                <w:rFonts w:ascii="Times New Roman" w:hAnsi="Times New Roman"/>
                <w:b/>
                <w:bCs/>
                <w:color w:val="333333"/>
                <w:lang w:val="ru-UA"/>
              </w:rPr>
              <w:t xml:space="preserve"> </w:t>
            </w:r>
            <w:proofErr w:type="spellStart"/>
            <w:r w:rsidRPr="000963A1">
              <w:rPr>
                <w:rFonts w:ascii="Times New Roman" w:hAnsi="Times New Roman"/>
                <w:b/>
                <w:bCs/>
                <w:color w:val="333333"/>
                <w:lang w:val="ru-UA"/>
              </w:rPr>
              <w:t>медицини</w:t>
            </w:r>
            <w:proofErr w:type="spellEnd"/>
            <w:r w:rsidRPr="000963A1">
              <w:rPr>
                <w:rFonts w:ascii="Times New Roman" w:hAnsi="Times New Roman"/>
                <w:b/>
                <w:bCs/>
                <w:color w:val="333333"/>
              </w:rPr>
              <w:t>.</w:t>
            </w:r>
          </w:p>
          <w:p w14:paraId="5C9400FF" w14:textId="2303CE11" w:rsidR="00FE1083" w:rsidRPr="000A624F" w:rsidRDefault="00FE1083" w:rsidP="00272E7B">
            <w:pPr>
              <w:rPr>
                <w:rFonts w:ascii="Times New Roman" w:hAnsi="Times New Roman"/>
                <w:sz w:val="24"/>
                <w:szCs w:val="24"/>
                <w:lang w:eastAsia="ru-RU"/>
              </w:rPr>
            </w:pPr>
          </w:p>
        </w:tc>
      </w:tr>
      <w:tr w:rsidR="00FE1083" w:rsidRPr="000A624F" w14:paraId="407EFB16" w14:textId="77777777" w:rsidTr="004C01D8">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7CDD5FC" w14:textId="77777777" w:rsidR="00FE1083" w:rsidRPr="000A624F" w:rsidRDefault="00FE1083" w:rsidP="00FE1083">
            <w:pPr>
              <w:widowControl w:val="0"/>
              <w:ind w:right="120"/>
              <w:jc w:val="both"/>
              <w:rPr>
                <w:rFonts w:ascii="Times New Roman" w:hAnsi="Times New Roman"/>
                <w:sz w:val="24"/>
                <w:szCs w:val="24"/>
              </w:rPr>
            </w:pPr>
            <w:r w:rsidRPr="000A624F">
              <w:rPr>
                <w:rFonts w:ascii="Times New Roman" w:hAnsi="Times New Roman"/>
                <w:sz w:val="24"/>
                <w:szCs w:val="24"/>
              </w:rPr>
              <w:t>Закупівля здійснюється щодо предмета закупівлі в цілому.</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4C01D8">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450" w:type="dxa"/>
          </w:tcPr>
          <w:p w14:paraId="7BFC5182" w14:textId="7000F0FF" w:rsidR="00FE1083" w:rsidRDefault="00FE1083" w:rsidP="00FE1083">
            <w:pPr>
              <w:pStyle w:val="3a"/>
              <w:keepNext/>
              <w:keepLines/>
              <w:tabs>
                <w:tab w:val="left" w:pos="510"/>
              </w:tabs>
              <w:spacing w:line="240" w:lineRule="auto"/>
              <w:rPr>
                <w:rFonts w:ascii="Times New Roman" w:hAnsi="Times New Roman"/>
                <w:sz w:val="24"/>
                <w:szCs w:val="24"/>
              </w:rPr>
            </w:pPr>
            <w:r w:rsidRPr="008A2B27">
              <w:rPr>
                <w:rFonts w:ascii="Times New Roman" w:hAnsi="Times New Roman"/>
                <w:sz w:val="24"/>
                <w:szCs w:val="24"/>
              </w:rPr>
              <w:t xml:space="preserve">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p w14:paraId="19CFD985" w14:textId="77777777" w:rsidR="00FE1083" w:rsidRDefault="00FE1083" w:rsidP="00FE1083">
            <w:pPr>
              <w:spacing w:after="0" w:line="240" w:lineRule="auto"/>
              <w:jc w:val="both"/>
              <w:rPr>
                <w:rFonts w:ascii="Times New Roman" w:hAnsi="Times New Roman"/>
                <w:b/>
                <w:bCs/>
              </w:rPr>
            </w:pP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4C01D8">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450" w:type="dxa"/>
          </w:tcPr>
          <w:p w14:paraId="1DBA18F2" w14:textId="35CB0362" w:rsidR="00FE1083" w:rsidRPr="000A624F" w:rsidRDefault="00FE1083" w:rsidP="00FE1083">
            <w:pPr>
              <w:widowControl w:val="0"/>
              <w:rPr>
                <w:rFonts w:ascii="Times New Roman" w:hAnsi="Times New Roman"/>
                <w:sz w:val="24"/>
                <w:szCs w:val="24"/>
              </w:rPr>
            </w:pPr>
            <w:r w:rsidRPr="000A624F">
              <w:rPr>
                <w:rFonts w:ascii="Times New Roman" w:hAnsi="Times New Roman"/>
                <w:b/>
                <w:bCs/>
                <w:sz w:val="24"/>
                <w:szCs w:val="24"/>
              </w:rPr>
              <w:t xml:space="preserve">З дня укладання договору та до  </w:t>
            </w:r>
            <w:r>
              <w:rPr>
                <w:rFonts w:ascii="Times New Roman" w:hAnsi="Times New Roman"/>
                <w:b/>
                <w:bCs/>
                <w:sz w:val="24"/>
                <w:szCs w:val="24"/>
              </w:rPr>
              <w:t>31</w:t>
            </w:r>
            <w:r w:rsidRPr="000A624F">
              <w:rPr>
                <w:rFonts w:ascii="Times New Roman" w:hAnsi="Times New Roman"/>
                <w:b/>
                <w:bCs/>
                <w:sz w:val="24"/>
                <w:szCs w:val="24"/>
              </w:rPr>
              <w:t xml:space="preserve"> грудня  2023 року включно.</w:t>
            </w:r>
          </w:p>
        </w:tc>
      </w:tr>
      <w:tr w:rsidR="00FE1083" w:rsidRPr="000A624F" w14:paraId="5ADB7689" w14:textId="77777777" w:rsidTr="004C01D8">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450" w:type="dxa"/>
          </w:tcPr>
          <w:p w14:paraId="459406F3"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4C01D8">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450" w:type="dxa"/>
          </w:tcPr>
          <w:p w14:paraId="46EE6226"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Валютою тендерної пропозиції є гривня.</w:t>
            </w:r>
            <w:r w:rsidRPr="000A624F">
              <w:rPr>
                <w:rFonts w:ascii="Times New Roman" w:hAnsi="Times New Roman"/>
              </w:rPr>
              <w:t xml:space="preserve"> </w:t>
            </w:r>
            <w:r w:rsidRPr="000A624F">
              <w:rPr>
                <w:rFonts w:ascii="Times New Roman" w:hAnsi="Times New Roman"/>
                <w:b/>
                <w:i/>
                <w:sz w:val="24"/>
                <w:szCs w:val="24"/>
              </w:rPr>
              <w:t>У разі якщо учасником процедури закупівлі є нерезидент</w:t>
            </w:r>
            <w:r w:rsidRPr="000A624F">
              <w:rPr>
                <w:rFonts w:ascii="Times New Roman" w:hAnsi="Times New Roman"/>
                <w:b/>
                <w:sz w:val="24"/>
                <w:szCs w:val="24"/>
              </w:rPr>
              <w:t xml:space="preserve">,  </w:t>
            </w:r>
            <w:r w:rsidRPr="000A624F">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FE1083" w:rsidRPr="000A624F" w14:paraId="6D320FD9" w14:textId="77777777" w:rsidTr="004C01D8">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4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0A624F">
              <w:rPr>
                <w:rFonts w:ascii="Times New Roman" w:hAnsi="Times New Roman"/>
                <w:sz w:val="24"/>
                <w:szCs w:val="24"/>
              </w:rPr>
              <w:lastRenderedPageBreak/>
              <w:t xml:space="preserve">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4C01D8">
        <w:trPr>
          <w:trHeight w:val="501"/>
          <w:jc w:val="center"/>
        </w:trPr>
        <w:tc>
          <w:tcPr>
            <w:tcW w:w="99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4C01D8">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4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4C01D8">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4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w:t>
            </w:r>
            <w:r w:rsidRPr="000A624F">
              <w:rPr>
                <w:rFonts w:ascii="Times New Roman" w:hAnsi="Times New Roman"/>
                <w:sz w:val="24"/>
                <w:szCs w:val="24"/>
              </w:rPr>
              <w:lastRenderedPageBreak/>
              <w:t xml:space="preserve">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4C01D8">
        <w:trPr>
          <w:trHeight w:val="480"/>
          <w:jc w:val="center"/>
        </w:trPr>
        <w:tc>
          <w:tcPr>
            <w:tcW w:w="99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4C01D8">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4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4.проект договору про закупівлю, підготовлений у відповідності з Додатком 4</w:t>
            </w:r>
            <w:r w:rsidRPr="000A624F">
              <w:t xml:space="preserve"> </w:t>
            </w:r>
            <w:r w:rsidRPr="000A624F">
              <w:rPr>
                <w:rFonts w:ascii="Times New Roman" w:hAnsi="Times New Roman"/>
                <w:sz w:val="24"/>
                <w:szCs w:val="24"/>
              </w:rPr>
              <w:t>до цієї тендерної документації, який повинен бути заповнений зі сторони учасника, включаючи додатки та специфікацію до нього.</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7. для Учасників – юридичних осіб: копія/оригінал </w:t>
            </w:r>
            <w:r w:rsidRPr="000A624F">
              <w:rPr>
                <w:rFonts w:ascii="Times New Roman" w:hAnsi="Times New Roman"/>
                <w:sz w:val="24"/>
                <w:szCs w:val="24"/>
              </w:rPr>
              <w:lastRenderedPageBreak/>
              <w:t>Статуту (положення, іншого установчого документу в залежності від 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53BC582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10. заповнений документ «Тендерна пропозиція» за формою, наведеною у Додатку 5 до цієї тендерної документації.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 xml:space="preserve">Інформація / документ, подана учасником процедури </w:t>
            </w:r>
            <w:r w:rsidRPr="000A624F">
              <w:rPr>
                <w:rFonts w:ascii="Times New Roman" w:hAnsi="Times New Roman"/>
                <w:sz w:val="24"/>
                <w:szCs w:val="24"/>
              </w:rPr>
              <w:lastRenderedPageBreak/>
              <w:t>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0" w:name="_heading=h.3znysh7" w:colFirst="0" w:colLast="0"/>
            <w:bookmarkEnd w:id="0"/>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0A624F">
              <w:rPr>
                <w:rFonts w:ascii="Times New Roman" w:hAnsi="Times New Roman"/>
                <w:bCs/>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1" w:name="_heading=h.2et92p0" w:colFirst="0" w:colLast="0"/>
            <w:bookmarkEnd w:id="1"/>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2" w:name="_heading=h.hjqm8skarbdr" w:colFirst="0" w:colLast="0"/>
            <w:bookmarkEnd w:id="2"/>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3" w:name="_heading=h.ftj7vaqoric" w:colFirst="0" w:colLast="0"/>
            <w:bookmarkEnd w:id="3"/>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4C01D8">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4" w:name="_heading=h.tyjcwt" w:colFirst="0" w:colLast="0"/>
            <w:bookmarkEnd w:id="4"/>
            <w:r w:rsidRPr="000A624F">
              <w:rPr>
                <w:rFonts w:ascii="Times New Roman" w:hAnsi="Times New Roman"/>
                <w:b/>
                <w:sz w:val="24"/>
                <w:szCs w:val="24"/>
              </w:rPr>
              <w:t>Забезпечення тендерної пропозиції</w:t>
            </w:r>
          </w:p>
        </w:tc>
        <w:tc>
          <w:tcPr>
            <w:tcW w:w="64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4C01D8">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4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4C01D8">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4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4C01D8">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Кваліфікаційні критерії до учасників та вимоги, згідно  з пунктом 28  та </w:t>
            </w:r>
            <w:r w:rsidRPr="000A624F">
              <w:rPr>
                <w:rFonts w:ascii="Times New Roman" w:hAnsi="Times New Roman"/>
                <w:b/>
                <w:sz w:val="24"/>
                <w:szCs w:val="24"/>
              </w:rPr>
              <w:lastRenderedPageBreak/>
              <w:t>пунктом 47  Особливостей</w:t>
            </w:r>
          </w:p>
        </w:tc>
        <w:tc>
          <w:tcPr>
            <w:tcW w:w="64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0A624F">
              <w:rPr>
                <w:rFonts w:ascii="Times New Roman" w:hAnsi="Times New Roman"/>
                <w:sz w:val="24"/>
                <w:szCs w:val="24"/>
              </w:rPr>
              <w:lastRenderedPageBreak/>
              <w:t xml:space="preserve">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w:t>
            </w:r>
            <w:r w:rsidRPr="000A624F">
              <w:rPr>
                <w:rFonts w:ascii="Times New Roman" w:hAnsi="Times New Roman"/>
                <w:sz w:val="24"/>
                <w:szCs w:val="24"/>
              </w:rPr>
              <w:lastRenderedPageBreak/>
              <w:t>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FA488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11) учасник процедури закупівлі або кінцевий </w:t>
            </w:r>
            <w:proofErr w:type="spellStart"/>
            <w:r w:rsidRPr="000A624F">
              <w:rPr>
                <w:rFonts w:ascii="Times New Roman" w:hAnsi="Times New Roman"/>
                <w:sz w:val="24"/>
                <w:szCs w:val="24"/>
              </w:rPr>
              <w:t>бенефіціарний</w:t>
            </w:r>
            <w:proofErr w:type="spellEnd"/>
            <w:r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4C01D8">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450" w:type="dxa"/>
            <w:vAlign w:val="center"/>
          </w:tcPr>
          <w:p w14:paraId="47AECE2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14:paraId="54444067" w14:textId="77777777" w:rsidTr="004C01D8">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450" w:type="dxa"/>
            <w:vAlign w:val="center"/>
          </w:tcPr>
          <w:p w14:paraId="3F941B93" w14:textId="77777777" w:rsidR="00FE1083" w:rsidRPr="000A624F" w:rsidRDefault="00FE1083" w:rsidP="00FE1083">
            <w:pPr>
              <w:widowControl w:val="0"/>
              <w:ind w:right="120" w:firstLine="284"/>
              <w:jc w:val="center"/>
              <w:rPr>
                <w:rFonts w:ascii="Times New Roman" w:hAnsi="Times New Roman"/>
                <w:b/>
                <w:sz w:val="24"/>
                <w:szCs w:val="24"/>
              </w:rPr>
            </w:pPr>
            <w:r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4C01D8">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4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4C01D8">
        <w:trPr>
          <w:trHeight w:val="442"/>
          <w:jc w:val="center"/>
        </w:trPr>
        <w:tc>
          <w:tcPr>
            <w:tcW w:w="99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4C01D8">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450" w:type="dxa"/>
            <w:vAlign w:val="center"/>
          </w:tcPr>
          <w:p w14:paraId="6A840FF2" w14:textId="2BF27968" w:rsidR="00FE1083" w:rsidRPr="000A624F" w:rsidRDefault="00FE1083" w:rsidP="00FE1083">
            <w:pPr>
              <w:widowControl w:val="0"/>
              <w:ind w:left="40" w:right="120" w:firstLine="284"/>
              <w:jc w:val="both"/>
              <w:rPr>
                <w:rFonts w:ascii="Times New Roman" w:hAnsi="Times New Roman"/>
                <w:i/>
                <w:sz w:val="24"/>
                <w:szCs w:val="24"/>
              </w:rPr>
            </w:pPr>
            <w:r w:rsidRPr="000A624F">
              <w:rPr>
                <w:rFonts w:ascii="Times New Roman" w:hAnsi="Times New Roman"/>
                <w:sz w:val="24"/>
                <w:szCs w:val="24"/>
              </w:rPr>
              <w:t>Кінцевий строк подання тендерних пропозицій —</w:t>
            </w:r>
            <w:r w:rsidR="00E61BFD">
              <w:rPr>
                <w:rFonts w:ascii="Times New Roman" w:hAnsi="Times New Roman"/>
                <w:b/>
                <w:bCs/>
                <w:sz w:val="24"/>
                <w:szCs w:val="24"/>
                <w:lang w:val="ru-RU"/>
              </w:rPr>
              <w:t>1</w:t>
            </w:r>
            <w:r w:rsidR="000963A1">
              <w:rPr>
                <w:rFonts w:ascii="Times New Roman" w:hAnsi="Times New Roman"/>
                <w:b/>
                <w:bCs/>
                <w:sz w:val="24"/>
                <w:szCs w:val="24"/>
                <w:lang w:val="ru-RU"/>
              </w:rPr>
              <w:t>1</w:t>
            </w:r>
            <w:r w:rsidRPr="000A624F">
              <w:rPr>
                <w:rFonts w:ascii="Times New Roman" w:hAnsi="Times New Roman"/>
                <w:b/>
                <w:sz w:val="24"/>
                <w:szCs w:val="24"/>
              </w:rPr>
              <w:t>.</w:t>
            </w:r>
            <w:r w:rsidR="000963A1">
              <w:rPr>
                <w:rFonts w:ascii="Times New Roman" w:hAnsi="Times New Roman"/>
                <w:b/>
                <w:sz w:val="24"/>
                <w:szCs w:val="24"/>
              </w:rPr>
              <w:t>10</w:t>
            </w:r>
            <w:r w:rsidRPr="000A624F">
              <w:rPr>
                <w:rFonts w:ascii="Times New Roman" w:hAnsi="Times New Roman"/>
                <w:b/>
                <w:sz w:val="24"/>
                <w:szCs w:val="24"/>
              </w:rPr>
              <w:t>.2023</w:t>
            </w:r>
            <w:r w:rsidR="007F040B">
              <w:rPr>
                <w:rFonts w:ascii="Times New Roman" w:hAnsi="Times New Roman"/>
                <w:b/>
                <w:sz w:val="24"/>
                <w:szCs w:val="24"/>
              </w:rPr>
              <w:t xml:space="preserve"> р</w:t>
            </w:r>
            <w:r w:rsidRPr="000A624F">
              <w:rPr>
                <w:rFonts w:ascii="Times New Roman" w:hAnsi="Times New Roman"/>
                <w:b/>
                <w:sz w:val="24"/>
                <w:szCs w:val="24"/>
              </w:rPr>
              <w:t xml:space="preserve">. </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4C01D8">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4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w:t>
            </w:r>
            <w:r w:rsidRPr="000A624F">
              <w:rPr>
                <w:rFonts w:ascii="Times New Roman" w:hAnsi="Times New Roman"/>
                <w:sz w:val="24"/>
                <w:szCs w:val="24"/>
              </w:rPr>
              <w:lastRenderedPageBreak/>
              <w:t>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4C01D8">
        <w:trPr>
          <w:trHeight w:val="512"/>
          <w:jc w:val="center"/>
        </w:trPr>
        <w:tc>
          <w:tcPr>
            <w:tcW w:w="99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5. Оцінка тендерної пропозиції</w:t>
            </w:r>
          </w:p>
        </w:tc>
      </w:tr>
      <w:tr w:rsidR="00FE1083" w:rsidRPr="000A624F" w14:paraId="5404E791" w14:textId="77777777" w:rsidTr="004C01D8">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0A624F">
              <w:rPr>
                <w:rFonts w:ascii="Times New Roman" w:hAnsi="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A624F">
              <w:rPr>
                <w:rFonts w:ascii="Times New Roman" w:hAnsi="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0A624F">
              <w:rPr>
                <w:rFonts w:ascii="Times New Roman" w:hAnsi="Times New Roman"/>
                <w:sz w:val="24"/>
                <w:szCs w:val="24"/>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4C01D8">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4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Понесені витрати не відшкодовуються (в тому числі  у разі </w:t>
            </w:r>
            <w:r w:rsidRPr="000A624F">
              <w:rPr>
                <w:rFonts w:ascii="Times New Roman" w:hAnsi="Times New Roman"/>
                <w:sz w:val="24"/>
                <w:szCs w:val="24"/>
              </w:rPr>
              <w:lastRenderedPageBreak/>
              <w:t>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4C01D8">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4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0A624F">
              <w:rPr>
                <w:rFonts w:ascii="Times New Roman" w:hAnsi="Times New Roman"/>
                <w:sz w:val="24"/>
                <w:szCs w:val="24"/>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0A624F">
              <w:rPr>
                <w:rFonts w:ascii="Times New Roman" w:hAnsi="Times New Roman"/>
                <w:sz w:val="24"/>
                <w:szCs w:val="24"/>
              </w:rPr>
              <w:lastRenderedPageBreak/>
              <w:t>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4C01D8">
        <w:trPr>
          <w:trHeight w:val="472"/>
          <w:jc w:val="center"/>
        </w:trPr>
        <w:tc>
          <w:tcPr>
            <w:tcW w:w="99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4C01D8">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4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неможливості усунення порушень, що виникли через </w:t>
            </w:r>
            <w:r w:rsidRPr="000A624F">
              <w:rPr>
                <w:rFonts w:ascii="Times New Roman" w:hAnsi="Times New Roman"/>
                <w:sz w:val="24"/>
                <w:szCs w:val="24"/>
              </w:rPr>
              <w:lastRenderedPageBreak/>
              <w:t>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4C01D8">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4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4C01D8">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450" w:type="dxa"/>
            <w:vAlign w:val="center"/>
          </w:tcPr>
          <w:p w14:paraId="0A220A97" w14:textId="1AFA22CF"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4C01D8">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4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4C01D8">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4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5" w:name="_heading=h.2s8eyo1" w:colFirst="0" w:colLast="0"/>
      <w:bookmarkEnd w:id="5"/>
    </w:p>
    <w:p w14:paraId="690F9A94" w14:textId="77777777" w:rsidR="00E14748" w:rsidRDefault="00E14748" w:rsidP="00C07862">
      <w:pPr>
        <w:spacing w:after="0" w:line="240" w:lineRule="auto"/>
        <w:jc w:val="right"/>
        <w:rPr>
          <w:rFonts w:ascii="Times New Roman" w:hAnsi="Times New Roman"/>
          <w:b/>
          <w:sz w:val="24"/>
          <w:szCs w:val="24"/>
        </w:rPr>
      </w:pPr>
    </w:p>
    <w:p w14:paraId="12B3F728" w14:textId="148F2D30" w:rsidR="000260A5" w:rsidRDefault="000260A5">
      <w:pPr>
        <w:spacing w:after="0" w:line="240" w:lineRule="auto"/>
        <w:rPr>
          <w:rFonts w:ascii="Times New Roman" w:hAnsi="Times New Roman"/>
          <w:b/>
          <w:sz w:val="24"/>
          <w:szCs w:val="24"/>
        </w:rPr>
      </w:pPr>
      <w:r>
        <w:rPr>
          <w:rFonts w:ascii="Times New Roman" w:hAnsi="Times New Roman"/>
          <w:b/>
          <w:sz w:val="24"/>
          <w:szCs w:val="24"/>
        </w:rPr>
        <w:br w:type="page"/>
      </w:r>
    </w:p>
    <w:p w14:paraId="53C53ED0" w14:textId="77777777" w:rsidR="00E14748" w:rsidRDefault="00E14748" w:rsidP="00C07862">
      <w:pPr>
        <w:spacing w:after="0" w:line="240" w:lineRule="auto"/>
        <w:jc w:val="right"/>
        <w:rPr>
          <w:rFonts w:ascii="Times New Roman" w:hAnsi="Times New Roman"/>
          <w:b/>
          <w:sz w:val="24"/>
          <w:szCs w:val="24"/>
        </w:rPr>
      </w:pPr>
    </w:p>
    <w:p w14:paraId="2DEBD7A3" w14:textId="16A9FF4D" w:rsidR="00C07862" w:rsidRPr="000A624F" w:rsidRDefault="00C07862" w:rsidP="00C07862">
      <w:pPr>
        <w:spacing w:after="0" w:line="240" w:lineRule="auto"/>
        <w:jc w:val="right"/>
        <w:rPr>
          <w:rFonts w:ascii="Times New Roman" w:hAnsi="Times New Roman"/>
          <w:b/>
          <w:sz w:val="24"/>
          <w:szCs w:val="24"/>
        </w:rPr>
      </w:pPr>
      <w:r w:rsidRPr="000A624F">
        <w:rPr>
          <w:rFonts w:ascii="Times New Roman" w:hAnsi="Times New Roman"/>
          <w:b/>
          <w:sz w:val="24"/>
          <w:szCs w:val="24"/>
        </w:rPr>
        <w:t>Додаток 1</w:t>
      </w:r>
    </w:p>
    <w:p w14:paraId="4BBC498D"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0A624F" w:rsidRDefault="00C07862" w:rsidP="00C07862">
      <w:pPr>
        <w:spacing w:after="0" w:line="240" w:lineRule="auto"/>
        <w:jc w:val="center"/>
        <w:rPr>
          <w:rFonts w:ascii="Times New Roman" w:hAnsi="Times New Roman"/>
          <w:b/>
          <w:i/>
          <w:sz w:val="24"/>
          <w:szCs w:val="24"/>
        </w:rPr>
      </w:pPr>
      <w:r w:rsidRPr="000A624F">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7767"/>
      </w:tblGrid>
      <w:tr w:rsidR="00C07862" w:rsidRPr="000A624F" w14:paraId="5D1658B3" w14:textId="77777777" w:rsidTr="004C01D8">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7767"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4C01D8">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0A624F" w:rsidRDefault="00FE1083" w:rsidP="00C07862">
      <w:pPr>
        <w:spacing w:after="0" w:line="240" w:lineRule="auto"/>
        <w:jc w:val="right"/>
        <w:rPr>
          <w:rFonts w:ascii="Times New Roman" w:hAnsi="Times New Roman"/>
          <w:b/>
          <w:sz w:val="24"/>
          <w:szCs w:val="24"/>
        </w:rPr>
      </w:pPr>
      <w:r>
        <w:rPr>
          <w:rFonts w:ascii="Times New Roman" w:hAnsi="Times New Roman"/>
          <w:b/>
          <w:sz w:val="24"/>
          <w:szCs w:val="24"/>
        </w:rPr>
        <w:t>Д</w:t>
      </w:r>
      <w:r w:rsidR="00C07862" w:rsidRPr="000A624F">
        <w:rPr>
          <w:rFonts w:ascii="Times New Roman" w:hAnsi="Times New Roman"/>
          <w:b/>
          <w:sz w:val="24"/>
          <w:szCs w:val="24"/>
        </w:rPr>
        <w:t>одаток 2</w:t>
      </w:r>
    </w:p>
    <w:p w14:paraId="2F409667"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0A624F">
        <w:rPr>
          <w:rFonts w:ascii="Times New Roman" w:hAnsi="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C07862" w:rsidRPr="000A624F" w14:paraId="7374CFBC" w14:textId="77777777" w:rsidTr="004C01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4C01D8">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4C01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4C01D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4C01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967"/>
      </w:tblGrid>
      <w:tr w:rsidR="00C07862" w:rsidRPr="000A624F" w14:paraId="0D3F725F" w14:textId="77777777" w:rsidTr="004C01D8">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4967"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4C01D8">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967"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4C01D8">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lastRenderedPageBreak/>
              <w:t>(підпункт 5 пункт 47 Особливостей)</w:t>
            </w:r>
          </w:p>
        </w:tc>
        <w:tc>
          <w:tcPr>
            <w:tcW w:w="4967"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A624F">
              <w:rPr>
                <w:rFonts w:ascii="Times New Roman" w:hAnsi="Times New Roman"/>
                <w:bCs/>
                <w:sz w:val="24"/>
                <w:szCs w:val="24"/>
              </w:rPr>
              <w:lastRenderedPageBreak/>
              <w:t xml:space="preserve">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4C01D8">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lastRenderedPageBreak/>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4967"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4C01D8">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967"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162A422C" w:rsidR="004C01D8" w:rsidRDefault="004C01D8" w:rsidP="0020040A">
      <w:pPr>
        <w:spacing w:after="0" w:line="240" w:lineRule="auto"/>
        <w:jc w:val="right"/>
        <w:rPr>
          <w:rFonts w:ascii="Times New Roman" w:hAnsi="Times New Roman"/>
          <w:b/>
          <w:color w:val="000000"/>
          <w:sz w:val="24"/>
          <w:szCs w:val="24"/>
        </w:rPr>
      </w:pPr>
    </w:p>
    <w:p w14:paraId="6E395318" w14:textId="2835BA01" w:rsidR="004C01D8" w:rsidRDefault="004C01D8" w:rsidP="0020040A">
      <w:pPr>
        <w:spacing w:after="0" w:line="240" w:lineRule="auto"/>
        <w:jc w:val="right"/>
        <w:rPr>
          <w:rFonts w:ascii="Times New Roman" w:hAnsi="Times New Roman"/>
          <w:b/>
          <w:color w:val="000000"/>
          <w:sz w:val="24"/>
          <w:szCs w:val="24"/>
        </w:rPr>
      </w:pPr>
    </w:p>
    <w:p w14:paraId="302D7CA0" w14:textId="5C12CBCF" w:rsidR="004C01D8" w:rsidRDefault="004C01D8"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16E94CE2" w14:textId="77777777" w:rsidR="004C01D8" w:rsidRDefault="004C01D8" w:rsidP="0020040A">
      <w:pPr>
        <w:spacing w:after="0" w:line="240" w:lineRule="auto"/>
        <w:jc w:val="right"/>
        <w:rPr>
          <w:rFonts w:ascii="Times New Roman" w:hAnsi="Times New Roman"/>
          <w:b/>
          <w:color w:val="000000"/>
          <w:sz w:val="24"/>
          <w:szCs w:val="24"/>
        </w:rPr>
      </w:pPr>
    </w:p>
    <w:p w14:paraId="4467E34E" w14:textId="77777777" w:rsidR="00BF371E" w:rsidRDefault="00BF371E" w:rsidP="0020040A">
      <w:pPr>
        <w:spacing w:after="0" w:line="240" w:lineRule="auto"/>
        <w:jc w:val="right"/>
        <w:rPr>
          <w:rFonts w:ascii="Times New Roman" w:hAnsi="Times New Roman"/>
          <w:b/>
          <w:color w:val="000000"/>
          <w:sz w:val="24"/>
          <w:szCs w:val="24"/>
        </w:rPr>
      </w:pPr>
    </w:p>
    <w:p w14:paraId="06675D40" w14:textId="193CCF94" w:rsidR="0020040A" w:rsidRPr="004A5F89"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lastRenderedPageBreak/>
        <w:t>Додаток №</w:t>
      </w:r>
      <w:r w:rsidR="003A61DF" w:rsidRPr="004A5F89">
        <w:rPr>
          <w:rFonts w:ascii="Times New Roman" w:hAnsi="Times New Roman"/>
          <w:b/>
          <w:color w:val="000000"/>
          <w:sz w:val="24"/>
          <w:szCs w:val="24"/>
        </w:rPr>
        <w:t>3</w:t>
      </w:r>
    </w:p>
    <w:p w14:paraId="46711D2B" w14:textId="77777777"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3961D745" w:rsidR="0020040A" w:rsidRPr="00B839D0" w:rsidRDefault="0020040A" w:rsidP="0020040A">
      <w:pPr>
        <w:spacing w:before="240" w:after="0" w:line="240" w:lineRule="auto"/>
        <w:jc w:val="center"/>
        <w:rPr>
          <w:rFonts w:ascii="Times New Roman" w:hAnsi="Times New Roman"/>
          <w:sz w:val="24"/>
          <w:szCs w:val="24"/>
          <w:lang w:eastAsia="ru-RU"/>
        </w:rPr>
      </w:pPr>
      <w:r w:rsidRPr="00B839D0">
        <w:rPr>
          <w:rFonts w:ascii="Times New Roman" w:hAnsi="Times New Roman"/>
          <w:b/>
          <w:bCs/>
          <w:i/>
          <w:iCs/>
          <w:sz w:val="24"/>
          <w:szCs w:val="24"/>
          <w:shd w:val="clear" w:color="auto" w:fill="FFFFFF"/>
          <w:lang w:eastAsia="ru-RU"/>
        </w:rPr>
        <w:t>ТЕХНІЧНА СПЕЦИФІКАЦІЯ</w:t>
      </w:r>
    </w:p>
    <w:p w14:paraId="04045488" w14:textId="7A7B8F9C" w:rsidR="00272E7B" w:rsidRDefault="00C71ACA" w:rsidP="001511A5">
      <w:pPr>
        <w:pStyle w:val="afff"/>
        <w:jc w:val="center"/>
        <w:rPr>
          <w:b/>
          <w:sz w:val="28"/>
          <w:szCs w:val="28"/>
          <w:lang w:val="ru-RU" w:eastAsia="zh-CN"/>
        </w:rPr>
      </w:pPr>
      <w:r>
        <w:rPr>
          <w:rFonts w:ascii="Times New Roman" w:hAnsi="Times New Roman"/>
          <w:b/>
          <w:sz w:val="28"/>
          <w:szCs w:val="28"/>
        </w:rPr>
        <w:t xml:space="preserve"> </w:t>
      </w:r>
      <w:r w:rsidR="00D65186">
        <w:rPr>
          <w:rFonts w:ascii="Times New Roman" w:hAnsi="Times New Roman"/>
          <w:b/>
          <w:sz w:val="24"/>
          <w:szCs w:val="24"/>
        </w:rPr>
        <w:t xml:space="preserve"> </w:t>
      </w:r>
      <w:r w:rsidR="001511A5" w:rsidRPr="00BB1D9D">
        <w:rPr>
          <w:rFonts w:ascii="Times New Roman" w:hAnsi="Times New Roman"/>
          <w:b/>
          <w:sz w:val="24"/>
          <w:szCs w:val="24"/>
          <w:lang w:val="ru-RU"/>
        </w:rPr>
        <w:t xml:space="preserve"> </w:t>
      </w:r>
      <w:r w:rsidR="00272E7B">
        <w:rPr>
          <w:b/>
          <w:sz w:val="28"/>
          <w:szCs w:val="28"/>
          <w:lang w:eastAsia="zh-CN"/>
        </w:rPr>
        <w:t xml:space="preserve"> </w:t>
      </w:r>
    </w:p>
    <w:p w14:paraId="097208D9" w14:textId="77777777" w:rsidR="001511A5" w:rsidRDefault="001511A5" w:rsidP="001511A5">
      <w:pPr>
        <w:suppressAutoHyphens/>
        <w:spacing w:after="51" w:line="240" w:lineRule="auto"/>
        <w:ind w:left="148" w:right="4" w:firstLine="180"/>
        <w:jc w:val="center"/>
        <w:rPr>
          <w:rFonts w:ascii="Times New Roman" w:hAnsi="Times New Roman"/>
          <w:b/>
          <w:sz w:val="28"/>
          <w:lang w:val="ru-UA" w:eastAsia="ru-UA"/>
        </w:rPr>
      </w:pPr>
      <w:r w:rsidRPr="001511A5">
        <w:rPr>
          <w:rFonts w:ascii="Times New Roman" w:hAnsi="Times New Roman"/>
          <w:b/>
          <w:sz w:val="24"/>
          <w:szCs w:val="24"/>
          <w:lang w:val="ru-RU"/>
        </w:rPr>
        <w:t xml:space="preserve"> </w:t>
      </w:r>
      <w:proofErr w:type="spellStart"/>
      <w:r>
        <w:rPr>
          <w:rFonts w:ascii="Times New Roman" w:hAnsi="Times New Roman"/>
          <w:b/>
          <w:sz w:val="28"/>
          <w:lang w:val="ru-UA"/>
        </w:rPr>
        <w:t>Технічні</w:t>
      </w:r>
      <w:proofErr w:type="spellEnd"/>
      <w:r>
        <w:rPr>
          <w:rFonts w:ascii="Times New Roman" w:hAnsi="Times New Roman"/>
          <w:b/>
          <w:sz w:val="28"/>
          <w:lang w:val="ru-UA"/>
        </w:rPr>
        <w:t xml:space="preserve">, </w:t>
      </w:r>
      <w:proofErr w:type="spellStart"/>
      <w:r>
        <w:rPr>
          <w:rFonts w:ascii="Times New Roman" w:hAnsi="Times New Roman"/>
          <w:b/>
          <w:sz w:val="28"/>
          <w:lang w:val="ru-UA"/>
        </w:rPr>
        <w:t>якісні</w:t>
      </w:r>
      <w:proofErr w:type="spellEnd"/>
      <w:r>
        <w:rPr>
          <w:rFonts w:ascii="Times New Roman" w:hAnsi="Times New Roman"/>
          <w:b/>
          <w:sz w:val="28"/>
          <w:lang w:val="ru-UA"/>
        </w:rPr>
        <w:t xml:space="preserve"> та </w:t>
      </w:r>
      <w:proofErr w:type="spellStart"/>
      <w:r>
        <w:rPr>
          <w:rFonts w:ascii="Times New Roman" w:hAnsi="Times New Roman"/>
          <w:b/>
          <w:sz w:val="28"/>
          <w:lang w:val="ru-UA"/>
        </w:rPr>
        <w:t>кількісні</w:t>
      </w:r>
      <w:proofErr w:type="spellEnd"/>
      <w:r>
        <w:rPr>
          <w:rFonts w:ascii="Times New Roman" w:hAnsi="Times New Roman"/>
          <w:b/>
          <w:sz w:val="28"/>
          <w:lang w:val="ru-UA"/>
        </w:rPr>
        <w:t xml:space="preserve"> характеристики предмета </w:t>
      </w:r>
      <w:proofErr w:type="spellStart"/>
      <w:r>
        <w:rPr>
          <w:rFonts w:ascii="Times New Roman" w:hAnsi="Times New Roman"/>
          <w:b/>
          <w:sz w:val="28"/>
          <w:lang w:val="ru-UA"/>
        </w:rPr>
        <w:t>закупівлі</w:t>
      </w:r>
      <w:proofErr w:type="spellEnd"/>
      <w:r>
        <w:rPr>
          <w:rFonts w:ascii="Times New Roman" w:hAnsi="Times New Roman"/>
          <w:b/>
          <w:sz w:val="28"/>
          <w:lang w:val="ru-UA"/>
        </w:rPr>
        <w:t xml:space="preserve"> </w:t>
      </w:r>
    </w:p>
    <w:p w14:paraId="76CA1B22" w14:textId="77777777" w:rsidR="001511A5" w:rsidRDefault="001511A5" w:rsidP="001511A5">
      <w:pPr>
        <w:suppressAutoHyphens/>
        <w:spacing w:after="51" w:line="240" w:lineRule="auto"/>
        <w:ind w:left="148" w:right="4" w:firstLine="180"/>
        <w:jc w:val="center"/>
        <w:rPr>
          <w:rFonts w:ascii="Times New Roman" w:hAnsi="Times New Roman"/>
          <w:color w:val="333333"/>
          <w:sz w:val="24"/>
          <w:lang w:val="ru-UA"/>
        </w:rPr>
      </w:pPr>
    </w:p>
    <w:p w14:paraId="02EBD707" w14:textId="07EDEFBC" w:rsidR="001511A5" w:rsidRPr="000963A1" w:rsidRDefault="000963A1" w:rsidP="000963A1">
      <w:pPr>
        <w:suppressAutoHyphens/>
        <w:spacing w:after="51" w:line="240" w:lineRule="auto"/>
        <w:ind w:left="148" w:right="4" w:firstLine="180"/>
        <w:jc w:val="center"/>
        <w:rPr>
          <w:rFonts w:ascii="Times New Roman" w:hAnsi="Times New Roman"/>
          <w:b/>
          <w:bCs/>
          <w:color w:val="FF0000"/>
          <w:sz w:val="24"/>
          <w:lang w:val="ru-UA"/>
        </w:rPr>
      </w:pPr>
      <w:r>
        <w:rPr>
          <w:rFonts w:ascii="Times New Roman" w:hAnsi="Times New Roman"/>
          <w:color w:val="333333"/>
          <w:sz w:val="24"/>
        </w:rPr>
        <w:t xml:space="preserve"> </w:t>
      </w:r>
      <w:r w:rsidRPr="000963A1">
        <w:rPr>
          <w:rFonts w:ascii="Times New Roman" w:hAnsi="Times New Roman"/>
          <w:b/>
          <w:bCs/>
          <w:sz w:val="24"/>
        </w:rPr>
        <w:t xml:space="preserve">Інжектор високого тиску </w:t>
      </w:r>
      <w:r w:rsidR="001511A5" w:rsidRPr="000963A1">
        <w:rPr>
          <w:rFonts w:ascii="Times New Roman" w:hAnsi="Times New Roman"/>
          <w:b/>
          <w:bCs/>
          <w:sz w:val="24"/>
          <w:lang w:val="ru-UA"/>
        </w:rPr>
        <w:t xml:space="preserve">НК 024:2023: 57999 — Система </w:t>
      </w:r>
      <w:proofErr w:type="spellStart"/>
      <w:r w:rsidR="001511A5" w:rsidRPr="000963A1">
        <w:rPr>
          <w:rFonts w:ascii="Times New Roman" w:hAnsi="Times New Roman"/>
          <w:b/>
          <w:bCs/>
          <w:sz w:val="24"/>
          <w:lang w:val="ru-UA"/>
        </w:rPr>
        <w:t>ін'єкції</w:t>
      </w:r>
      <w:proofErr w:type="spellEnd"/>
      <w:r w:rsidR="001511A5" w:rsidRPr="000963A1">
        <w:rPr>
          <w:rFonts w:ascii="Times New Roman" w:hAnsi="Times New Roman"/>
          <w:b/>
          <w:bCs/>
          <w:sz w:val="24"/>
          <w:lang w:val="ru-UA"/>
        </w:rPr>
        <w:t xml:space="preserve"> </w:t>
      </w:r>
      <w:proofErr w:type="spellStart"/>
      <w:r w:rsidR="001511A5" w:rsidRPr="000963A1">
        <w:rPr>
          <w:rFonts w:ascii="Times New Roman" w:hAnsi="Times New Roman"/>
          <w:b/>
          <w:bCs/>
          <w:sz w:val="24"/>
          <w:lang w:val="ru-UA"/>
        </w:rPr>
        <w:t>контрастної</w:t>
      </w:r>
      <w:proofErr w:type="spellEnd"/>
      <w:r w:rsidR="001511A5" w:rsidRPr="000963A1">
        <w:rPr>
          <w:rFonts w:ascii="Times New Roman" w:hAnsi="Times New Roman"/>
          <w:b/>
          <w:bCs/>
          <w:sz w:val="24"/>
          <w:lang w:val="ru-UA"/>
        </w:rPr>
        <w:t xml:space="preserve"> </w:t>
      </w:r>
      <w:proofErr w:type="spellStart"/>
      <w:r w:rsidR="001511A5" w:rsidRPr="000963A1">
        <w:rPr>
          <w:rFonts w:ascii="Times New Roman" w:hAnsi="Times New Roman"/>
          <w:b/>
          <w:bCs/>
          <w:sz w:val="24"/>
          <w:lang w:val="ru-UA"/>
        </w:rPr>
        <w:t>речовини</w:t>
      </w:r>
      <w:proofErr w:type="spellEnd"/>
      <w:r w:rsidR="001511A5" w:rsidRPr="000963A1">
        <w:rPr>
          <w:rFonts w:ascii="Times New Roman" w:hAnsi="Times New Roman"/>
          <w:b/>
          <w:bCs/>
          <w:sz w:val="24"/>
          <w:lang w:val="ru-UA"/>
        </w:rPr>
        <w:t xml:space="preserve"> для </w:t>
      </w:r>
      <w:proofErr w:type="spellStart"/>
      <w:r w:rsidR="001511A5" w:rsidRPr="000963A1">
        <w:rPr>
          <w:rFonts w:ascii="Times New Roman" w:hAnsi="Times New Roman"/>
          <w:b/>
          <w:bCs/>
          <w:sz w:val="24"/>
          <w:lang w:val="ru-UA"/>
        </w:rPr>
        <w:t>комп'ютерної</w:t>
      </w:r>
      <w:proofErr w:type="spellEnd"/>
      <w:r w:rsidR="001511A5" w:rsidRPr="000963A1">
        <w:rPr>
          <w:rFonts w:ascii="Times New Roman" w:hAnsi="Times New Roman"/>
          <w:b/>
          <w:bCs/>
          <w:sz w:val="24"/>
          <w:lang w:val="ru-UA"/>
        </w:rPr>
        <w:t xml:space="preserve"> </w:t>
      </w:r>
      <w:proofErr w:type="spellStart"/>
      <w:r w:rsidR="001511A5" w:rsidRPr="000963A1">
        <w:rPr>
          <w:rFonts w:ascii="Times New Roman" w:hAnsi="Times New Roman"/>
          <w:b/>
          <w:bCs/>
          <w:sz w:val="24"/>
          <w:lang w:val="ru-UA"/>
        </w:rPr>
        <w:t>томографії</w:t>
      </w:r>
      <w:proofErr w:type="spellEnd"/>
      <w:r w:rsidR="001511A5" w:rsidRPr="000963A1">
        <w:rPr>
          <w:rFonts w:ascii="Times New Roman" w:hAnsi="Times New Roman"/>
          <w:b/>
          <w:bCs/>
          <w:sz w:val="24"/>
          <w:lang w:val="ru-UA"/>
        </w:rPr>
        <w:t xml:space="preserve"> з </w:t>
      </w:r>
      <w:proofErr w:type="spellStart"/>
      <w:r w:rsidR="001511A5" w:rsidRPr="000963A1">
        <w:rPr>
          <w:rFonts w:ascii="Times New Roman" w:hAnsi="Times New Roman"/>
          <w:b/>
          <w:bCs/>
          <w:sz w:val="24"/>
          <w:lang w:val="ru-UA"/>
        </w:rPr>
        <w:t>живленням</w:t>
      </w:r>
      <w:proofErr w:type="spellEnd"/>
      <w:r w:rsidR="001511A5" w:rsidRPr="000963A1">
        <w:rPr>
          <w:rFonts w:ascii="Times New Roman" w:hAnsi="Times New Roman"/>
          <w:b/>
          <w:bCs/>
          <w:sz w:val="24"/>
          <w:lang w:val="ru-UA"/>
        </w:rPr>
        <w:t xml:space="preserve"> </w:t>
      </w:r>
      <w:proofErr w:type="spellStart"/>
      <w:r w:rsidR="001511A5" w:rsidRPr="000963A1">
        <w:rPr>
          <w:rFonts w:ascii="Times New Roman" w:hAnsi="Times New Roman"/>
          <w:b/>
          <w:bCs/>
          <w:sz w:val="24"/>
          <w:lang w:val="ru-UA"/>
        </w:rPr>
        <w:t>від</w:t>
      </w:r>
      <w:proofErr w:type="spellEnd"/>
      <w:r w:rsidR="001511A5" w:rsidRPr="000963A1">
        <w:rPr>
          <w:rFonts w:ascii="Times New Roman" w:hAnsi="Times New Roman"/>
          <w:b/>
          <w:bCs/>
          <w:sz w:val="24"/>
          <w:lang w:val="ru-UA"/>
        </w:rPr>
        <w:t xml:space="preserve"> </w:t>
      </w:r>
      <w:proofErr w:type="spellStart"/>
      <w:r w:rsidR="001511A5" w:rsidRPr="000963A1">
        <w:rPr>
          <w:rFonts w:ascii="Times New Roman" w:hAnsi="Times New Roman"/>
          <w:b/>
          <w:bCs/>
          <w:sz w:val="24"/>
          <w:lang w:val="ru-UA"/>
        </w:rPr>
        <w:t>мережі</w:t>
      </w:r>
      <w:proofErr w:type="spellEnd"/>
      <w:r w:rsidR="001511A5" w:rsidRPr="000963A1">
        <w:rPr>
          <w:rFonts w:ascii="Times New Roman" w:hAnsi="Times New Roman"/>
          <w:b/>
          <w:bCs/>
          <w:sz w:val="24"/>
          <w:lang w:val="ru-UA"/>
        </w:rPr>
        <w:t xml:space="preserve"> </w:t>
      </w:r>
      <w:proofErr w:type="spellStart"/>
      <w:r w:rsidR="001511A5" w:rsidRPr="000963A1">
        <w:rPr>
          <w:rFonts w:ascii="Times New Roman" w:hAnsi="Times New Roman"/>
          <w:b/>
          <w:bCs/>
          <w:sz w:val="24"/>
          <w:lang w:val="ru-UA"/>
        </w:rPr>
        <w:t>пересувна</w:t>
      </w:r>
      <w:proofErr w:type="spellEnd"/>
    </w:p>
    <w:p w14:paraId="798F4D8D" w14:textId="77777777" w:rsidR="000963A1" w:rsidRPr="000963A1" w:rsidRDefault="001511A5" w:rsidP="000963A1">
      <w:pPr>
        <w:suppressAutoHyphens/>
        <w:spacing w:after="51" w:line="240" w:lineRule="auto"/>
        <w:ind w:left="148" w:right="4" w:firstLine="180"/>
        <w:jc w:val="center"/>
        <w:rPr>
          <w:rFonts w:ascii="Times New Roman" w:hAnsi="Times New Roman"/>
          <w:b/>
          <w:bCs/>
          <w:color w:val="FF0000"/>
          <w:sz w:val="24"/>
          <w:lang w:val="ru-UA"/>
        </w:rPr>
      </w:pPr>
      <w:r w:rsidRPr="000963A1">
        <w:rPr>
          <w:rFonts w:ascii="Times New Roman" w:hAnsi="Times New Roman"/>
          <w:b/>
          <w:bCs/>
          <w:color w:val="FF0000"/>
          <w:sz w:val="24"/>
          <w:lang w:val="ru-UA"/>
        </w:rPr>
        <w:t xml:space="preserve">     </w:t>
      </w:r>
      <w:r w:rsidR="000963A1" w:rsidRPr="000963A1">
        <w:rPr>
          <w:rFonts w:ascii="Times New Roman" w:hAnsi="Times New Roman"/>
          <w:b/>
          <w:bCs/>
          <w:color w:val="333333"/>
          <w:sz w:val="24"/>
          <w:lang w:val="ru-UA"/>
        </w:rPr>
        <w:t xml:space="preserve">ДК 021:2015: 33110000-4 — </w:t>
      </w:r>
      <w:proofErr w:type="spellStart"/>
      <w:r w:rsidR="000963A1" w:rsidRPr="000963A1">
        <w:rPr>
          <w:rFonts w:ascii="Times New Roman" w:hAnsi="Times New Roman"/>
          <w:b/>
          <w:bCs/>
          <w:color w:val="333333"/>
          <w:sz w:val="24"/>
          <w:lang w:val="ru-UA"/>
        </w:rPr>
        <w:t>Візуалізаційне</w:t>
      </w:r>
      <w:proofErr w:type="spellEnd"/>
      <w:r w:rsidR="000963A1" w:rsidRPr="000963A1">
        <w:rPr>
          <w:rFonts w:ascii="Times New Roman" w:hAnsi="Times New Roman"/>
          <w:b/>
          <w:bCs/>
          <w:color w:val="333333"/>
          <w:sz w:val="24"/>
          <w:lang w:val="ru-UA"/>
        </w:rPr>
        <w:t xml:space="preserve"> </w:t>
      </w:r>
      <w:proofErr w:type="spellStart"/>
      <w:r w:rsidR="000963A1" w:rsidRPr="000963A1">
        <w:rPr>
          <w:rFonts w:ascii="Times New Roman" w:hAnsi="Times New Roman"/>
          <w:b/>
          <w:bCs/>
          <w:color w:val="333333"/>
          <w:sz w:val="24"/>
          <w:lang w:val="ru-UA"/>
        </w:rPr>
        <w:t>обладнання</w:t>
      </w:r>
      <w:proofErr w:type="spellEnd"/>
      <w:r w:rsidR="000963A1" w:rsidRPr="000963A1">
        <w:rPr>
          <w:rFonts w:ascii="Times New Roman" w:hAnsi="Times New Roman"/>
          <w:b/>
          <w:bCs/>
          <w:color w:val="333333"/>
          <w:sz w:val="24"/>
          <w:lang w:val="ru-UA"/>
        </w:rPr>
        <w:t xml:space="preserve"> для потреб </w:t>
      </w:r>
      <w:proofErr w:type="spellStart"/>
      <w:r w:rsidR="000963A1" w:rsidRPr="000963A1">
        <w:rPr>
          <w:rFonts w:ascii="Times New Roman" w:hAnsi="Times New Roman"/>
          <w:b/>
          <w:bCs/>
          <w:color w:val="333333"/>
          <w:sz w:val="24"/>
          <w:lang w:val="ru-UA"/>
        </w:rPr>
        <w:t>медицини</w:t>
      </w:r>
      <w:proofErr w:type="spellEnd"/>
      <w:r w:rsidR="000963A1" w:rsidRPr="000963A1">
        <w:rPr>
          <w:rFonts w:ascii="Times New Roman" w:hAnsi="Times New Roman"/>
          <w:b/>
          <w:bCs/>
          <w:color w:val="333333"/>
          <w:sz w:val="24"/>
          <w:lang w:val="ru-UA"/>
        </w:rPr>
        <w:t xml:space="preserve">, </w:t>
      </w:r>
      <w:proofErr w:type="spellStart"/>
      <w:r w:rsidR="000963A1" w:rsidRPr="000963A1">
        <w:rPr>
          <w:rFonts w:ascii="Times New Roman" w:hAnsi="Times New Roman"/>
          <w:b/>
          <w:bCs/>
          <w:color w:val="333333"/>
          <w:sz w:val="24"/>
          <w:lang w:val="ru-UA"/>
        </w:rPr>
        <w:t>стоматології</w:t>
      </w:r>
      <w:proofErr w:type="spellEnd"/>
      <w:r w:rsidR="000963A1" w:rsidRPr="000963A1">
        <w:rPr>
          <w:rFonts w:ascii="Times New Roman" w:hAnsi="Times New Roman"/>
          <w:b/>
          <w:bCs/>
          <w:color w:val="333333"/>
          <w:sz w:val="24"/>
          <w:lang w:val="ru-UA"/>
        </w:rPr>
        <w:t xml:space="preserve"> та </w:t>
      </w:r>
      <w:proofErr w:type="spellStart"/>
      <w:r w:rsidR="000963A1" w:rsidRPr="000963A1">
        <w:rPr>
          <w:rFonts w:ascii="Times New Roman" w:hAnsi="Times New Roman"/>
          <w:b/>
          <w:bCs/>
          <w:color w:val="333333"/>
          <w:sz w:val="24"/>
          <w:lang w:val="ru-UA"/>
        </w:rPr>
        <w:t>ветеринарної</w:t>
      </w:r>
      <w:proofErr w:type="spellEnd"/>
      <w:r w:rsidR="000963A1" w:rsidRPr="000963A1">
        <w:rPr>
          <w:rFonts w:ascii="Times New Roman" w:hAnsi="Times New Roman"/>
          <w:b/>
          <w:bCs/>
          <w:color w:val="333333"/>
          <w:sz w:val="24"/>
          <w:lang w:val="ru-UA"/>
        </w:rPr>
        <w:t xml:space="preserve"> </w:t>
      </w:r>
      <w:proofErr w:type="spellStart"/>
      <w:r w:rsidR="000963A1" w:rsidRPr="000963A1">
        <w:rPr>
          <w:rFonts w:ascii="Times New Roman" w:hAnsi="Times New Roman"/>
          <w:b/>
          <w:bCs/>
          <w:color w:val="333333"/>
          <w:sz w:val="24"/>
          <w:lang w:val="ru-UA"/>
        </w:rPr>
        <w:t>медицини</w:t>
      </w:r>
      <w:proofErr w:type="spellEnd"/>
    </w:p>
    <w:p w14:paraId="2CA4D5A0" w14:textId="099F0CCB" w:rsidR="001511A5" w:rsidRDefault="001511A5" w:rsidP="001511A5">
      <w:pPr>
        <w:spacing w:after="0" w:line="240" w:lineRule="auto"/>
        <w:jc w:val="center"/>
        <w:rPr>
          <w:rFonts w:ascii="Times New Roman" w:hAnsi="Times New Roman"/>
          <w:b/>
          <w:color w:val="FF0000"/>
          <w:sz w:val="24"/>
          <w:lang w:val="ru-UA"/>
        </w:rPr>
      </w:pPr>
    </w:p>
    <w:p w14:paraId="4AA429CD" w14:textId="77777777" w:rsidR="001511A5" w:rsidRDefault="001511A5" w:rsidP="001511A5">
      <w:pPr>
        <w:spacing w:after="0" w:line="240" w:lineRule="auto"/>
        <w:jc w:val="center"/>
        <w:rPr>
          <w:rFonts w:ascii="Times New Roman" w:hAnsi="Times New Roman"/>
          <w:b/>
          <w:color w:val="FF0000"/>
          <w:sz w:val="24"/>
          <w:lang w:val="ru-UA"/>
        </w:rPr>
      </w:pPr>
    </w:p>
    <w:p w14:paraId="16E483AD" w14:textId="77777777" w:rsidR="001511A5" w:rsidRDefault="001511A5" w:rsidP="001511A5">
      <w:pPr>
        <w:spacing w:after="0" w:line="240" w:lineRule="auto"/>
        <w:jc w:val="center"/>
        <w:rPr>
          <w:rFonts w:ascii="Times New Roman" w:hAnsi="Times New Roman"/>
          <w:b/>
          <w:sz w:val="24"/>
          <w:lang w:val="ru-UA"/>
        </w:rPr>
      </w:pPr>
      <w:r>
        <w:rPr>
          <w:rFonts w:ascii="Times New Roman" w:hAnsi="Times New Roman"/>
          <w:b/>
          <w:sz w:val="24"/>
          <w:lang w:val="ru-UA"/>
        </w:rPr>
        <w:t>Медико-</w:t>
      </w:r>
      <w:proofErr w:type="spellStart"/>
      <w:r>
        <w:rPr>
          <w:rFonts w:ascii="Times New Roman" w:hAnsi="Times New Roman"/>
          <w:b/>
          <w:sz w:val="24"/>
          <w:lang w:val="ru-UA"/>
        </w:rPr>
        <w:t>технічні</w:t>
      </w:r>
      <w:proofErr w:type="spellEnd"/>
      <w:r>
        <w:rPr>
          <w:rFonts w:ascii="Times New Roman" w:hAnsi="Times New Roman"/>
          <w:b/>
          <w:sz w:val="24"/>
          <w:lang w:val="ru-UA"/>
        </w:rPr>
        <w:t xml:space="preserve"> </w:t>
      </w:r>
      <w:proofErr w:type="spellStart"/>
      <w:r>
        <w:rPr>
          <w:rFonts w:ascii="Times New Roman" w:hAnsi="Times New Roman"/>
          <w:b/>
          <w:sz w:val="24"/>
          <w:lang w:val="ru-UA"/>
        </w:rPr>
        <w:t>вимоги</w:t>
      </w:r>
      <w:proofErr w:type="spellEnd"/>
      <w:r>
        <w:rPr>
          <w:rFonts w:ascii="Times New Roman" w:hAnsi="Times New Roman"/>
          <w:b/>
          <w:sz w:val="24"/>
          <w:lang w:val="ru-UA"/>
        </w:rPr>
        <w:t xml:space="preserve"> до </w:t>
      </w:r>
      <w:proofErr w:type="spellStart"/>
      <w:r>
        <w:rPr>
          <w:rFonts w:ascii="Times New Roman" w:hAnsi="Times New Roman"/>
          <w:b/>
          <w:sz w:val="24"/>
          <w:lang w:val="ru-UA"/>
        </w:rPr>
        <w:t>інжектору</w:t>
      </w:r>
      <w:proofErr w:type="spellEnd"/>
      <w:r>
        <w:rPr>
          <w:rFonts w:ascii="Times New Roman" w:hAnsi="Times New Roman"/>
          <w:b/>
          <w:sz w:val="24"/>
          <w:lang w:val="ru-UA"/>
        </w:rPr>
        <w:t xml:space="preserve"> </w:t>
      </w:r>
      <w:proofErr w:type="spellStart"/>
      <w:r>
        <w:rPr>
          <w:rFonts w:ascii="Times New Roman" w:hAnsi="Times New Roman"/>
          <w:b/>
          <w:sz w:val="24"/>
          <w:lang w:val="ru-UA"/>
        </w:rPr>
        <w:t>високого</w:t>
      </w:r>
      <w:proofErr w:type="spellEnd"/>
      <w:r>
        <w:rPr>
          <w:rFonts w:ascii="Times New Roman" w:hAnsi="Times New Roman"/>
          <w:b/>
          <w:sz w:val="24"/>
          <w:lang w:val="ru-UA"/>
        </w:rPr>
        <w:t xml:space="preserve"> </w:t>
      </w:r>
      <w:proofErr w:type="spellStart"/>
      <w:r>
        <w:rPr>
          <w:rFonts w:ascii="Times New Roman" w:hAnsi="Times New Roman"/>
          <w:b/>
          <w:sz w:val="24"/>
          <w:lang w:val="ru-UA"/>
        </w:rPr>
        <w:t>тиску</w:t>
      </w:r>
      <w:proofErr w:type="spellEnd"/>
      <w:r>
        <w:rPr>
          <w:rFonts w:ascii="Times New Roman" w:hAnsi="Times New Roman"/>
          <w:b/>
          <w:sz w:val="24"/>
          <w:lang w:val="ru-UA"/>
        </w:rPr>
        <w:t xml:space="preserve"> </w:t>
      </w:r>
    </w:p>
    <w:p w14:paraId="579C5465" w14:textId="77777777" w:rsidR="001511A5" w:rsidRDefault="001511A5" w:rsidP="001511A5">
      <w:pPr>
        <w:spacing w:after="0" w:line="240" w:lineRule="auto"/>
        <w:jc w:val="center"/>
        <w:rPr>
          <w:rFonts w:ascii="Times New Roman" w:hAnsi="Times New Roman"/>
          <w:b/>
          <w:sz w:val="24"/>
          <w:lang w:val="ru-UA"/>
        </w:rPr>
      </w:pPr>
    </w:p>
    <w:tbl>
      <w:tblPr>
        <w:tblW w:w="0" w:type="auto"/>
        <w:tblInd w:w="108" w:type="dxa"/>
        <w:tblCellMar>
          <w:left w:w="10" w:type="dxa"/>
          <w:right w:w="10" w:type="dxa"/>
        </w:tblCellMar>
        <w:tblLook w:val="04A0" w:firstRow="1" w:lastRow="0" w:firstColumn="1" w:lastColumn="0" w:noHBand="0" w:noVBand="1"/>
      </w:tblPr>
      <w:tblGrid>
        <w:gridCol w:w="704"/>
        <w:gridCol w:w="6946"/>
        <w:gridCol w:w="1877"/>
      </w:tblGrid>
      <w:tr w:rsidR="001511A5" w14:paraId="68C649A1"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5E8AA6" w14:textId="77777777" w:rsidR="001511A5" w:rsidRDefault="001511A5">
            <w:pPr>
              <w:spacing w:after="0" w:line="240" w:lineRule="auto"/>
              <w:jc w:val="center"/>
              <w:rPr>
                <w:rFonts w:asciiTheme="minorHAnsi" w:eastAsiaTheme="minorEastAsia" w:hAnsiTheme="minorHAnsi" w:cstheme="minorBidi"/>
                <w:lang w:val="ru-UA"/>
              </w:rPr>
            </w:pPr>
            <w:r>
              <w:rPr>
                <w:rFonts w:ascii="Segoe UI Symbol" w:eastAsia="Segoe UI Symbol" w:hAnsi="Segoe UI Symbol" w:cs="Segoe UI Symbol"/>
                <w:b/>
                <w:sz w:val="24"/>
              </w:rPr>
              <w:t>№</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CF9C19E" w14:textId="77777777" w:rsidR="001511A5" w:rsidRDefault="001511A5">
            <w:pPr>
              <w:spacing w:after="0" w:line="240" w:lineRule="auto"/>
              <w:jc w:val="center"/>
            </w:pPr>
            <w:r>
              <w:rPr>
                <w:rFonts w:ascii="Times New Roman" w:hAnsi="Times New Roman"/>
                <w:b/>
                <w:sz w:val="24"/>
              </w:rPr>
              <w:t>Найменування параметру</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85B6E6" w14:textId="77777777" w:rsidR="001511A5" w:rsidRDefault="001511A5">
            <w:pPr>
              <w:spacing w:after="0" w:line="240" w:lineRule="auto"/>
              <w:jc w:val="center"/>
            </w:pPr>
            <w:r>
              <w:rPr>
                <w:rFonts w:ascii="Times New Roman" w:hAnsi="Times New Roman"/>
                <w:b/>
                <w:sz w:val="24"/>
              </w:rPr>
              <w:t>Відповідність Так/Ні із посиланням на сторінку технічного опису</w:t>
            </w:r>
          </w:p>
        </w:tc>
      </w:tr>
      <w:tr w:rsidR="001511A5" w14:paraId="0B9EE12F"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03888C" w14:textId="77777777" w:rsidR="001511A5" w:rsidRDefault="001511A5" w:rsidP="001544A7">
            <w:pPr>
              <w:numPr>
                <w:ilvl w:val="0"/>
                <w:numId w:val="25"/>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9A1B49"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Діапазон тиску не менше 50-300 PSI</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156A60" w14:textId="77777777" w:rsidR="001511A5" w:rsidRDefault="001511A5">
            <w:pPr>
              <w:spacing w:after="0" w:line="240" w:lineRule="auto"/>
              <w:jc w:val="center"/>
              <w:rPr>
                <w:rFonts w:eastAsia="Calibri" w:cs="Calibri"/>
              </w:rPr>
            </w:pPr>
          </w:p>
        </w:tc>
      </w:tr>
      <w:tr w:rsidR="001511A5" w14:paraId="4258F10B"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3188BC" w14:textId="77777777" w:rsidR="001511A5" w:rsidRDefault="001511A5" w:rsidP="001544A7">
            <w:pPr>
              <w:numPr>
                <w:ilvl w:val="0"/>
                <w:numId w:val="26"/>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578B22"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Кількість шприців, що встановлюються одночасно – не менше 2</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817457" w14:textId="77777777" w:rsidR="001511A5" w:rsidRDefault="001511A5">
            <w:pPr>
              <w:spacing w:after="0" w:line="240" w:lineRule="auto"/>
              <w:jc w:val="center"/>
              <w:rPr>
                <w:rFonts w:eastAsia="Calibri" w:cs="Calibri"/>
              </w:rPr>
            </w:pPr>
          </w:p>
        </w:tc>
      </w:tr>
      <w:tr w:rsidR="001511A5" w14:paraId="3666B570"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23F8C1" w14:textId="77777777" w:rsidR="001511A5" w:rsidRDefault="001511A5" w:rsidP="001544A7">
            <w:pPr>
              <w:numPr>
                <w:ilvl w:val="0"/>
                <w:numId w:val="27"/>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0AE213"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Наявність функції подвійного потоку, що дозволяє встановлювати відсоткове співвідношення між шпицями</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8FC433" w14:textId="77777777" w:rsidR="001511A5" w:rsidRDefault="001511A5">
            <w:pPr>
              <w:spacing w:after="0" w:line="240" w:lineRule="auto"/>
              <w:jc w:val="center"/>
              <w:rPr>
                <w:rFonts w:eastAsia="Calibri" w:cs="Calibri"/>
              </w:rPr>
            </w:pPr>
          </w:p>
        </w:tc>
      </w:tr>
      <w:tr w:rsidR="001511A5" w14:paraId="36723DA5"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4B6C85" w14:textId="77777777" w:rsidR="001511A5" w:rsidRDefault="001511A5" w:rsidP="001544A7">
            <w:pPr>
              <w:numPr>
                <w:ilvl w:val="0"/>
                <w:numId w:val="28"/>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18EF431"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Наявність контролю тиску введення в режимі реального часу із автоматичним перериванням процесу введення за умови перевищення значення граничного тиску</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3AFFC1" w14:textId="77777777" w:rsidR="001511A5" w:rsidRDefault="001511A5">
            <w:pPr>
              <w:spacing w:after="0" w:line="240" w:lineRule="auto"/>
              <w:jc w:val="center"/>
              <w:rPr>
                <w:rFonts w:eastAsia="Calibri" w:cs="Calibri"/>
              </w:rPr>
            </w:pPr>
          </w:p>
        </w:tc>
      </w:tr>
      <w:tr w:rsidR="001511A5" w14:paraId="1D4FE6A0"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B3B510" w14:textId="77777777" w:rsidR="001511A5" w:rsidRDefault="001511A5" w:rsidP="001544A7">
            <w:pPr>
              <w:numPr>
                <w:ilvl w:val="0"/>
                <w:numId w:val="29"/>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3603A7"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Наявність світлодіодної індикації процесів всмоктування та введення контрасту</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36D32B" w14:textId="77777777" w:rsidR="001511A5" w:rsidRDefault="001511A5">
            <w:pPr>
              <w:spacing w:after="0" w:line="240" w:lineRule="auto"/>
              <w:jc w:val="center"/>
              <w:rPr>
                <w:rFonts w:eastAsia="Calibri" w:cs="Calibri"/>
              </w:rPr>
            </w:pPr>
          </w:p>
        </w:tc>
      </w:tr>
      <w:tr w:rsidR="001511A5" w14:paraId="3BA1CEBC"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4F3EFA" w14:textId="77777777" w:rsidR="001511A5" w:rsidRDefault="001511A5" w:rsidP="001544A7">
            <w:pPr>
              <w:numPr>
                <w:ilvl w:val="0"/>
                <w:numId w:val="30"/>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42FAECD"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 xml:space="preserve">Наявність додаткового сенсорного дисплею для розташування в біля консолі управління. Обидва сенсорні монітори мають мати діагональ не менше 7 дюймів </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51A7DE" w14:textId="77777777" w:rsidR="001511A5" w:rsidRDefault="001511A5">
            <w:pPr>
              <w:spacing w:after="0" w:line="240" w:lineRule="auto"/>
              <w:jc w:val="center"/>
              <w:rPr>
                <w:rFonts w:eastAsia="Calibri" w:cs="Calibri"/>
              </w:rPr>
            </w:pPr>
          </w:p>
        </w:tc>
      </w:tr>
      <w:tr w:rsidR="001511A5" w14:paraId="5D95FC94"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84C907" w14:textId="77777777" w:rsidR="001511A5" w:rsidRDefault="001511A5" w:rsidP="001544A7">
            <w:pPr>
              <w:numPr>
                <w:ilvl w:val="0"/>
                <w:numId w:val="31"/>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620FD5E"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Наявність мобільної рами на колесах із гальмами</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A4C13C" w14:textId="77777777" w:rsidR="001511A5" w:rsidRDefault="001511A5">
            <w:pPr>
              <w:spacing w:after="0" w:line="240" w:lineRule="auto"/>
              <w:jc w:val="center"/>
              <w:rPr>
                <w:rFonts w:eastAsia="Calibri" w:cs="Calibri"/>
              </w:rPr>
            </w:pPr>
          </w:p>
        </w:tc>
      </w:tr>
      <w:tr w:rsidR="001511A5" w14:paraId="49A7C9E3"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07952D" w14:textId="77777777" w:rsidR="001511A5" w:rsidRDefault="001511A5" w:rsidP="001544A7">
            <w:pPr>
              <w:numPr>
                <w:ilvl w:val="0"/>
                <w:numId w:val="32"/>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3F2D043"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Наявність підігрівача контрастної речовини до температури 35 град, що надягається поверх колби та вмикається із увімкненням живлення апарату</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2C9046" w14:textId="77777777" w:rsidR="001511A5" w:rsidRDefault="001511A5">
            <w:pPr>
              <w:spacing w:after="0" w:line="240" w:lineRule="auto"/>
              <w:jc w:val="center"/>
              <w:rPr>
                <w:rFonts w:eastAsia="Calibri" w:cs="Calibri"/>
              </w:rPr>
            </w:pPr>
          </w:p>
        </w:tc>
      </w:tr>
      <w:tr w:rsidR="001511A5" w14:paraId="33319DB6"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F8D811" w14:textId="77777777" w:rsidR="001511A5" w:rsidRDefault="001511A5" w:rsidP="001544A7">
            <w:pPr>
              <w:numPr>
                <w:ilvl w:val="0"/>
                <w:numId w:val="33"/>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85CC69"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Діапазон швидкостей введення не менше 0.1 мл/</w:t>
            </w:r>
            <w:proofErr w:type="spellStart"/>
            <w:r>
              <w:rPr>
                <w:rFonts w:ascii="Times New Roman" w:hAnsi="Times New Roman"/>
                <w:sz w:val="24"/>
              </w:rPr>
              <w:t>сек</w:t>
            </w:r>
            <w:proofErr w:type="spellEnd"/>
            <w:r>
              <w:rPr>
                <w:rFonts w:ascii="Times New Roman" w:hAnsi="Times New Roman"/>
                <w:sz w:val="24"/>
              </w:rPr>
              <w:t>- 10.0 мл із кроком не більше 0,1 мл/</w:t>
            </w:r>
            <w:proofErr w:type="spellStart"/>
            <w:r>
              <w:rPr>
                <w:rFonts w:ascii="Times New Roman" w:hAnsi="Times New Roman"/>
                <w:sz w:val="24"/>
              </w:rPr>
              <w:t>сек</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FF8F84" w14:textId="77777777" w:rsidR="001511A5" w:rsidRDefault="001511A5">
            <w:pPr>
              <w:spacing w:after="0" w:line="240" w:lineRule="auto"/>
              <w:jc w:val="center"/>
              <w:rPr>
                <w:rFonts w:eastAsia="Calibri" w:cs="Calibri"/>
              </w:rPr>
            </w:pPr>
          </w:p>
        </w:tc>
      </w:tr>
      <w:tr w:rsidR="001511A5" w14:paraId="7A509256"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7C1208" w14:textId="77777777" w:rsidR="001511A5" w:rsidRDefault="001511A5" w:rsidP="001544A7">
            <w:pPr>
              <w:numPr>
                <w:ilvl w:val="0"/>
                <w:numId w:val="34"/>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FCC783F"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Діапазон об'єму ін'єкції не менше 0.1 мл – 200 мл</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2E03B2" w14:textId="77777777" w:rsidR="001511A5" w:rsidRDefault="001511A5">
            <w:pPr>
              <w:spacing w:after="0" w:line="240" w:lineRule="auto"/>
              <w:jc w:val="center"/>
              <w:rPr>
                <w:rFonts w:eastAsia="Calibri" w:cs="Calibri"/>
              </w:rPr>
            </w:pPr>
          </w:p>
        </w:tc>
      </w:tr>
      <w:tr w:rsidR="001511A5" w14:paraId="06CCE991"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0AE2CF" w14:textId="77777777" w:rsidR="001511A5" w:rsidRDefault="001511A5" w:rsidP="001544A7">
            <w:pPr>
              <w:numPr>
                <w:ilvl w:val="0"/>
                <w:numId w:val="35"/>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CABD287"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 xml:space="preserve">Наявність затримки в діапазоні не менше 0~600 </w:t>
            </w:r>
            <w:proofErr w:type="spellStart"/>
            <w:r>
              <w:rPr>
                <w:rFonts w:ascii="Times New Roman" w:hAnsi="Times New Roman"/>
                <w:sz w:val="24"/>
              </w:rPr>
              <w:t>сек</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B848C8" w14:textId="77777777" w:rsidR="001511A5" w:rsidRDefault="001511A5">
            <w:pPr>
              <w:spacing w:after="0" w:line="240" w:lineRule="auto"/>
              <w:jc w:val="center"/>
              <w:rPr>
                <w:rFonts w:eastAsia="Calibri" w:cs="Calibri"/>
              </w:rPr>
            </w:pPr>
          </w:p>
        </w:tc>
      </w:tr>
      <w:tr w:rsidR="001511A5" w14:paraId="43DAA7DC"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290908" w14:textId="77777777" w:rsidR="001511A5" w:rsidRDefault="001511A5" w:rsidP="001544A7">
            <w:pPr>
              <w:numPr>
                <w:ilvl w:val="0"/>
                <w:numId w:val="36"/>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74C824D"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 xml:space="preserve">Можливість створення не менше 120 протоколів вливання </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2F8A55" w14:textId="77777777" w:rsidR="001511A5" w:rsidRDefault="001511A5">
            <w:pPr>
              <w:spacing w:after="0" w:line="240" w:lineRule="auto"/>
              <w:jc w:val="center"/>
              <w:rPr>
                <w:rFonts w:eastAsia="Calibri" w:cs="Calibri"/>
              </w:rPr>
            </w:pPr>
          </w:p>
        </w:tc>
      </w:tr>
      <w:tr w:rsidR="001511A5" w14:paraId="65D9DAE4"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66799D" w14:textId="77777777" w:rsidR="001511A5" w:rsidRDefault="001511A5" w:rsidP="001544A7">
            <w:pPr>
              <w:numPr>
                <w:ilvl w:val="0"/>
                <w:numId w:val="37"/>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545BF2"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Наявність перевірки, що порівнює призначений для введення об’єм із тим, що заправлений в колбу та тривоги, якщо кількість контрастної речовини в колбі менша</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581993" w14:textId="77777777" w:rsidR="001511A5" w:rsidRDefault="001511A5">
            <w:pPr>
              <w:spacing w:after="0" w:line="240" w:lineRule="auto"/>
              <w:jc w:val="center"/>
              <w:rPr>
                <w:rFonts w:eastAsia="Calibri" w:cs="Calibri"/>
              </w:rPr>
            </w:pPr>
          </w:p>
        </w:tc>
      </w:tr>
      <w:tr w:rsidR="001511A5" w14:paraId="3CC637B5" w14:textId="77777777" w:rsidTr="001511A5">
        <w:trPr>
          <w:trHeight w:val="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AF4966" w14:textId="77777777" w:rsidR="001511A5" w:rsidRDefault="001511A5" w:rsidP="001544A7">
            <w:pPr>
              <w:numPr>
                <w:ilvl w:val="0"/>
                <w:numId w:val="38"/>
              </w:numPr>
              <w:spacing w:after="0" w:line="240" w:lineRule="auto"/>
              <w:ind w:left="360" w:hanging="360"/>
              <w:jc w:val="center"/>
              <w:rPr>
                <w:rFonts w:eastAsia="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C9FAF76" w14:textId="77777777" w:rsidR="001511A5" w:rsidRDefault="001511A5">
            <w:pPr>
              <w:spacing w:after="0" w:line="240" w:lineRule="auto"/>
              <w:jc w:val="center"/>
              <w:rPr>
                <w:rFonts w:asciiTheme="minorHAnsi" w:eastAsiaTheme="minorEastAsia" w:hAnsiTheme="minorHAnsi" w:cstheme="minorBidi"/>
              </w:rPr>
            </w:pPr>
            <w:r>
              <w:rPr>
                <w:rFonts w:ascii="Times New Roman" w:hAnsi="Times New Roman"/>
                <w:sz w:val="24"/>
              </w:rPr>
              <w:t xml:space="preserve">Живлення 220В 50 </w:t>
            </w:r>
            <w:proofErr w:type="spellStart"/>
            <w:r>
              <w:rPr>
                <w:rFonts w:ascii="Times New Roman" w:hAnsi="Times New Roman"/>
                <w:sz w:val="24"/>
              </w:rPr>
              <w:t>Гц</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1B20CD" w14:textId="77777777" w:rsidR="001511A5" w:rsidRDefault="001511A5">
            <w:pPr>
              <w:spacing w:after="0" w:line="240" w:lineRule="auto"/>
              <w:jc w:val="center"/>
              <w:rPr>
                <w:rFonts w:eastAsia="Calibri" w:cs="Calibri"/>
              </w:rPr>
            </w:pPr>
          </w:p>
        </w:tc>
      </w:tr>
    </w:tbl>
    <w:p w14:paraId="1B53EF6D" w14:textId="77777777" w:rsidR="001511A5" w:rsidRDefault="001511A5" w:rsidP="001511A5">
      <w:pPr>
        <w:spacing w:after="0" w:line="240" w:lineRule="auto"/>
        <w:jc w:val="center"/>
        <w:rPr>
          <w:rFonts w:ascii="Times New Roman" w:hAnsi="Times New Roman"/>
          <w:sz w:val="24"/>
          <w:lang w:val="ru-UA"/>
        </w:rPr>
      </w:pPr>
    </w:p>
    <w:p w14:paraId="791074C6" w14:textId="77777777" w:rsidR="000963A1" w:rsidRDefault="000963A1" w:rsidP="001511A5">
      <w:pPr>
        <w:spacing w:after="0" w:line="240" w:lineRule="auto"/>
        <w:ind w:firstLine="708"/>
        <w:jc w:val="both"/>
        <w:rPr>
          <w:rFonts w:ascii="Times New Roman" w:hAnsi="Times New Roman"/>
          <w:b/>
          <w:sz w:val="24"/>
          <w:lang w:val="ru-UA"/>
        </w:rPr>
      </w:pPr>
    </w:p>
    <w:p w14:paraId="0F5BB215" w14:textId="77777777" w:rsidR="000963A1" w:rsidRDefault="000963A1" w:rsidP="001511A5">
      <w:pPr>
        <w:spacing w:after="0" w:line="240" w:lineRule="auto"/>
        <w:ind w:firstLine="708"/>
        <w:jc w:val="both"/>
        <w:rPr>
          <w:rFonts w:ascii="Times New Roman" w:hAnsi="Times New Roman"/>
          <w:b/>
          <w:sz w:val="24"/>
          <w:lang w:val="ru-UA"/>
        </w:rPr>
      </w:pPr>
    </w:p>
    <w:p w14:paraId="7E14E5D0" w14:textId="075CD4C8" w:rsidR="001511A5" w:rsidRDefault="001511A5" w:rsidP="001511A5">
      <w:pPr>
        <w:spacing w:after="0" w:line="240" w:lineRule="auto"/>
        <w:ind w:firstLine="708"/>
        <w:jc w:val="both"/>
        <w:rPr>
          <w:rFonts w:ascii="Times New Roman" w:hAnsi="Times New Roman"/>
          <w:sz w:val="24"/>
          <w:lang w:val="ru-UA"/>
        </w:rPr>
      </w:pPr>
      <w:proofErr w:type="spellStart"/>
      <w:r>
        <w:rPr>
          <w:rFonts w:ascii="Times New Roman" w:hAnsi="Times New Roman"/>
          <w:b/>
          <w:sz w:val="24"/>
          <w:lang w:val="ru-UA"/>
        </w:rPr>
        <w:lastRenderedPageBreak/>
        <w:t>Учасник</w:t>
      </w:r>
      <w:proofErr w:type="spellEnd"/>
      <w:r>
        <w:rPr>
          <w:rFonts w:ascii="Times New Roman" w:hAnsi="Times New Roman"/>
          <w:b/>
          <w:sz w:val="24"/>
          <w:lang w:val="ru-UA"/>
        </w:rPr>
        <w:t xml:space="preserve"> </w:t>
      </w:r>
      <w:proofErr w:type="spellStart"/>
      <w:r>
        <w:rPr>
          <w:rFonts w:ascii="Times New Roman" w:hAnsi="Times New Roman"/>
          <w:b/>
          <w:sz w:val="24"/>
          <w:lang w:val="ru-UA"/>
        </w:rPr>
        <w:t>зобов’язаний</w:t>
      </w:r>
      <w:proofErr w:type="spellEnd"/>
      <w:r>
        <w:rPr>
          <w:rFonts w:ascii="Times New Roman" w:hAnsi="Times New Roman"/>
          <w:b/>
          <w:sz w:val="24"/>
          <w:lang w:val="ru-UA"/>
        </w:rPr>
        <w:t xml:space="preserve"> </w:t>
      </w:r>
      <w:proofErr w:type="spellStart"/>
      <w:r>
        <w:rPr>
          <w:rFonts w:ascii="Times New Roman" w:hAnsi="Times New Roman"/>
          <w:b/>
          <w:sz w:val="24"/>
          <w:lang w:val="ru-UA"/>
        </w:rPr>
        <w:t>надати</w:t>
      </w:r>
      <w:proofErr w:type="spellEnd"/>
      <w:r>
        <w:rPr>
          <w:rFonts w:ascii="Times New Roman" w:hAnsi="Times New Roman"/>
          <w:b/>
          <w:sz w:val="24"/>
          <w:lang w:val="ru-UA"/>
        </w:rPr>
        <w:t xml:space="preserve"> </w:t>
      </w:r>
      <w:proofErr w:type="spellStart"/>
      <w:r>
        <w:rPr>
          <w:rFonts w:ascii="Times New Roman" w:hAnsi="Times New Roman"/>
          <w:b/>
          <w:sz w:val="24"/>
          <w:lang w:val="ru-UA"/>
        </w:rPr>
        <w:t>відповіді</w:t>
      </w:r>
      <w:proofErr w:type="spellEnd"/>
      <w:r>
        <w:rPr>
          <w:rFonts w:ascii="Times New Roman" w:hAnsi="Times New Roman"/>
          <w:b/>
          <w:sz w:val="24"/>
          <w:lang w:val="ru-UA"/>
        </w:rPr>
        <w:t xml:space="preserve"> на </w:t>
      </w:r>
      <w:proofErr w:type="spellStart"/>
      <w:r>
        <w:rPr>
          <w:rFonts w:ascii="Times New Roman" w:hAnsi="Times New Roman"/>
          <w:b/>
          <w:sz w:val="24"/>
          <w:lang w:val="ru-UA"/>
        </w:rPr>
        <w:t>всі</w:t>
      </w:r>
      <w:proofErr w:type="spellEnd"/>
      <w:r>
        <w:rPr>
          <w:rFonts w:ascii="Times New Roman" w:hAnsi="Times New Roman"/>
          <w:b/>
          <w:sz w:val="24"/>
          <w:lang w:val="ru-UA"/>
        </w:rPr>
        <w:t xml:space="preserve"> </w:t>
      </w:r>
      <w:proofErr w:type="spellStart"/>
      <w:r>
        <w:rPr>
          <w:rFonts w:ascii="Times New Roman" w:hAnsi="Times New Roman"/>
          <w:b/>
          <w:sz w:val="24"/>
          <w:lang w:val="ru-UA"/>
        </w:rPr>
        <w:t>пункти</w:t>
      </w:r>
      <w:proofErr w:type="spellEnd"/>
      <w:r>
        <w:rPr>
          <w:rFonts w:ascii="Times New Roman" w:hAnsi="Times New Roman"/>
          <w:b/>
          <w:sz w:val="24"/>
          <w:lang w:val="ru-UA"/>
        </w:rPr>
        <w:t xml:space="preserve"> МТВ з </w:t>
      </w:r>
      <w:proofErr w:type="spellStart"/>
      <w:r>
        <w:rPr>
          <w:rFonts w:ascii="Times New Roman" w:hAnsi="Times New Roman"/>
          <w:b/>
          <w:sz w:val="24"/>
          <w:lang w:val="ru-UA"/>
        </w:rPr>
        <w:t>посиланням</w:t>
      </w:r>
      <w:proofErr w:type="spellEnd"/>
      <w:r>
        <w:rPr>
          <w:rFonts w:ascii="Times New Roman" w:hAnsi="Times New Roman"/>
          <w:b/>
          <w:sz w:val="24"/>
          <w:lang w:val="ru-UA"/>
        </w:rPr>
        <w:t xml:space="preserve"> на </w:t>
      </w:r>
      <w:proofErr w:type="spellStart"/>
      <w:r>
        <w:rPr>
          <w:rFonts w:ascii="Times New Roman" w:hAnsi="Times New Roman"/>
          <w:b/>
          <w:sz w:val="24"/>
          <w:lang w:val="ru-UA"/>
        </w:rPr>
        <w:t>відповідні</w:t>
      </w:r>
      <w:proofErr w:type="spellEnd"/>
      <w:r>
        <w:rPr>
          <w:rFonts w:ascii="Times New Roman" w:hAnsi="Times New Roman"/>
          <w:b/>
          <w:sz w:val="24"/>
          <w:lang w:val="ru-UA"/>
        </w:rPr>
        <w:t xml:space="preserve"> </w:t>
      </w:r>
      <w:proofErr w:type="spellStart"/>
      <w:r>
        <w:rPr>
          <w:rFonts w:ascii="Times New Roman" w:hAnsi="Times New Roman"/>
          <w:b/>
          <w:sz w:val="24"/>
          <w:lang w:val="ru-UA"/>
        </w:rPr>
        <w:t>пункти</w:t>
      </w:r>
      <w:proofErr w:type="spellEnd"/>
      <w:r>
        <w:rPr>
          <w:rFonts w:ascii="Times New Roman" w:hAnsi="Times New Roman"/>
          <w:b/>
          <w:sz w:val="24"/>
          <w:lang w:val="ru-UA"/>
        </w:rPr>
        <w:t xml:space="preserve"> та </w:t>
      </w:r>
      <w:proofErr w:type="spellStart"/>
      <w:r>
        <w:rPr>
          <w:rFonts w:ascii="Times New Roman" w:hAnsi="Times New Roman"/>
          <w:b/>
          <w:sz w:val="24"/>
          <w:lang w:val="ru-UA"/>
        </w:rPr>
        <w:t>сторінки</w:t>
      </w:r>
      <w:proofErr w:type="spellEnd"/>
      <w:r>
        <w:rPr>
          <w:rFonts w:ascii="Times New Roman" w:hAnsi="Times New Roman"/>
          <w:b/>
          <w:sz w:val="24"/>
          <w:lang w:val="ru-UA"/>
        </w:rPr>
        <w:t xml:space="preserve"> в </w:t>
      </w:r>
      <w:proofErr w:type="spellStart"/>
      <w:r>
        <w:rPr>
          <w:rFonts w:ascii="Times New Roman" w:hAnsi="Times New Roman"/>
          <w:b/>
          <w:sz w:val="24"/>
          <w:lang w:val="ru-UA"/>
        </w:rPr>
        <w:t>описі</w:t>
      </w:r>
      <w:proofErr w:type="spellEnd"/>
      <w:r>
        <w:rPr>
          <w:rFonts w:ascii="Times New Roman" w:hAnsi="Times New Roman"/>
          <w:b/>
          <w:sz w:val="24"/>
          <w:lang w:val="ru-UA"/>
        </w:rPr>
        <w:t xml:space="preserve"> </w:t>
      </w:r>
      <w:proofErr w:type="spellStart"/>
      <w:r>
        <w:rPr>
          <w:rFonts w:ascii="Times New Roman" w:hAnsi="Times New Roman"/>
          <w:b/>
          <w:sz w:val="24"/>
          <w:lang w:val="ru-UA"/>
        </w:rPr>
        <w:t>технічних</w:t>
      </w:r>
      <w:proofErr w:type="spellEnd"/>
      <w:r>
        <w:rPr>
          <w:rFonts w:ascii="Times New Roman" w:hAnsi="Times New Roman"/>
          <w:b/>
          <w:sz w:val="24"/>
          <w:lang w:val="ru-UA"/>
        </w:rPr>
        <w:t xml:space="preserve"> та </w:t>
      </w:r>
      <w:proofErr w:type="spellStart"/>
      <w:r>
        <w:rPr>
          <w:rFonts w:ascii="Times New Roman" w:hAnsi="Times New Roman"/>
          <w:b/>
          <w:sz w:val="24"/>
          <w:lang w:val="ru-UA"/>
        </w:rPr>
        <w:t>функціональних</w:t>
      </w:r>
      <w:proofErr w:type="spellEnd"/>
      <w:r>
        <w:rPr>
          <w:rFonts w:ascii="Times New Roman" w:hAnsi="Times New Roman"/>
          <w:b/>
          <w:sz w:val="24"/>
          <w:lang w:val="ru-UA"/>
        </w:rPr>
        <w:t xml:space="preserve"> </w:t>
      </w:r>
      <w:proofErr w:type="spellStart"/>
      <w:r>
        <w:rPr>
          <w:rFonts w:ascii="Times New Roman" w:hAnsi="Times New Roman"/>
          <w:b/>
          <w:sz w:val="24"/>
          <w:lang w:val="ru-UA"/>
        </w:rPr>
        <w:t>можливостей</w:t>
      </w:r>
      <w:proofErr w:type="spellEnd"/>
      <w:r>
        <w:rPr>
          <w:rFonts w:ascii="Times New Roman" w:hAnsi="Times New Roman"/>
          <w:b/>
          <w:sz w:val="24"/>
          <w:lang w:val="ru-UA"/>
        </w:rPr>
        <w:t xml:space="preserve"> </w:t>
      </w:r>
      <w:proofErr w:type="spellStart"/>
      <w:r>
        <w:rPr>
          <w:rFonts w:ascii="Times New Roman" w:hAnsi="Times New Roman"/>
          <w:b/>
          <w:sz w:val="24"/>
          <w:lang w:val="ru-UA"/>
        </w:rPr>
        <w:t>обладнання</w:t>
      </w:r>
      <w:proofErr w:type="spellEnd"/>
      <w:r>
        <w:rPr>
          <w:rFonts w:ascii="Times New Roman" w:hAnsi="Times New Roman"/>
          <w:b/>
          <w:sz w:val="24"/>
          <w:lang w:val="ru-UA"/>
        </w:rPr>
        <w:t>.</w:t>
      </w:r>
    </w:p>
    <w:p w14:paraId="02C145C4" w14:textId="77777777" w:rsidR="001511A5" w:rsidRDefault="001511A5" w:rsidP="001511A5">
      <w:pPr>
        <w:spacing w:after="0" w:line="240" w:lineRule="auto"/>
        <w:ind w:firstLine="708"/>
        <w:jc w:val="both"/>
        <w:rPr>
          <w:rFonts w:ascii="Times New Roman" w:hAnsi="Times New Roman"/>
          <w:sz w:val="24"/>
          <w:lang w:val="ru-UA"/>
        </w:rPr>
      </w:pPr>
      <w:r>
        <w:rPr>
          <w:rFonts w:ascii="Times New Roman" w:hAnsi="Times New Roman"/>
          <w:b/>
          <w:sz w:val="24"/>
          <w:lang w:val="ru-UA"/>
        </w:rPr>
        <w:t xml:space="preserve">У </w:t>
      </w:r>
      <w:proofErr w:type="spellStart"/>
      <w:r>
        <w:rPr>
          <w:rFonts w:ascii="Times New Roman" w:hAnsi="Times New Roman"/>
          <w:b/>
          <w:sz w:val="24"/>
          <w:lang w:val="ru-UA"/>
        </w:rPr>
        <w:t>разі</w:t>
      </w:r>
      <w:proofErr w:type="spellEnd"/>
      <w:r>
        <w:rPr>
          <w:rFonts w:ascii="Times New Roman" w:hAnsi="Times New Roman"/>
          <w:b/>
          <w:sz w:val="24"/>
          <w:lang w:val="ru-UA"/>
        </w:rPr>
        <w:t xml:space="preserve"> </w:t>
      </w:r>
      <w:proofErr w:type="spellStart"/>
      <w:r>
        <w:rPr>
          <w:rFonts w:ascii="Times New Roman" w:hAnsi="Times New Roman"/>
          <w:b/>
          <w:sz w:val="24"/>
          <w:lang w:val="ru-UA"/>
        </w:rPr>
        <w:t>невідповідності</w:t>
      </w:r>
      <w:proofErr w:type="spellEnd"/>
      <w:r>
        <w:rPr>
          <w:rFonts w:ascii="Times New Roman" w:hAnsi="Times New Roman"/>
          <w:b/>
          <w:sz w:val="24"/>
          <w:lang w:val="ru-UA"/>
        </w:rPr>
        <w:t xml:space="preserve"> МТВ в </w:t>
      </w:r>
      <w:proofErr w:type="spellStart"/>
      <w:r>
        <w:rPr>
          <w:rFonts w:ascii="Times New Roman" w:hAnsi="Times New Roman"/>
          <w:b/>
          <w:sz w:val="24"/>
          <w:lang w:val="ru-UA"/>
        </w:rPr>
        <w:t>цілому</w:t>
      </w:r>
      <w:proofErr w:type="spellEnd"/>
      <w:r>
        <w:rPr>
          <w:rFonts w:ascii="Times New Roman" w:hAnsi="Times New Roman"/>
          <w:b/>
          <w:sz w:val="24"/>
          <w:lang w:val="ru-UA"/>
        </w:rPr>
        <w:t xml:space="preserve"> та/</w:t>
      </w:r>
      <w:proofErr w:type="spellStart"/>
      <w:r>
        <w:rPr>
          <w:rFonts w:ascii="Times New Roman" w:hAnsi="Times New Roman"/>
          <w:b/>
          <w:sz w:val="24"/>
          <w:lang w:val="ru-UA"/>
        </w:rPr>
        <w:t>або</w:t>
      </w:r>
      <w:proofErr w:type="spellEnd"/>
      <w:r>
        <w:rPr>
          <w:rFonts w:ascii="Times New Roman" w:hAnsi="Times New Roman"/>
          <w:b/>
          <w:sz w:val="24"/>
          <w:lang w:val="ru-UA"/>
        </w:rPr>
        <w:t xml:space="preserve"> по </w:t>
      </w:r>
      <w:proofErr w:type="spellStart"/>
      <w:r>
        <w:rPr>
          <w:rFonts w:ascii="Times New Roman" w:hAnsi="Times New Roman"/>
          <w:b/>
          <w:sz w:val="24"/>
          <w:lang w:val="ru-UA"/>
        </w:rPr>
        <w:t>окремим</w:t>
      </w:r>
      <w:proofErr w:type="spellEnd"/>
      <w:r>
        <w:rPr>
          <w:rFonts w:ascii="Times New Roman" w:hAnsi="Times New Roman"/>
          <w:b/>
          <w:sz w:val="24"/>
          <w:lang w:val="ru-UA"/>
        </w:rPr>
        <w:t xml:space="preserve"> пунктам, </w:t>
      </w:r>
      <w:proofErr w:type="spellStart"/>
      <w:r>
        <w:rPr>
          <w:rFonts w:ascii="Times New Roman" w:hAnsi="Times New Roman"/>
          <w:b/>
          <w:sz w:val="24"/>
          <w:lang w:val="ru-UA"/>
        </w:rPr>
        <w:t>або</w:t>
      </w:r>
      <w:proofErr w:type="spellEnd"/>
      <w:r>
        <w:rPr>
          <w:rFonts w:ascii="Times New Roman" w:hAnsi="Times New Roman"/>
          <w:b/>
          <w:sz w:val="24"/>
          <w:lang w:val="ru-UA"/>
        </w:rPr>
        <w:t xml:space="preserve"> </w:t>
      </w:r>
      <w:proofErr w:type="spellStart"/>
      <w:r>
        <w:rPr>
          <w:rFonts w:ascii="Times New Roman" w:hAnsi="Times New Roman"/>
          <w:b/>
          <w:sz w:val="24"/>
          <w:lang w:val="ru-UA"/>
        </w:rPr>
        <w:t>відсутності</w:t>
      </w:r>
      <w:proofErr w:type="spellEnd"/>
      <w:r>
        <w:rPr>
          <w:rFonts w:ascii="Times New Roman" w:hAnsi="Times New Roman"/>
          <w:b/>
          <w:sz w:val="24"/>
          <w:lang w:val="ru-UA"/>
        </w:rPr>
        <w:t xml:space="preserve"> </w:t>
      </w:r>
      <w:proofErr w:type="spellStart"/>
      <w:r>
        <w:rPr>
          <w:rFonts w:ascii="Times New Roman" w:hAnsi="Times New Roman"/>
          <w:b/>
          <w:sz w:val="24"/>
          <w:lang w:val="ru-UA"/>
        </w:rPr>
        <w:t>відповідності</w:t>
      </w:r>
      <w:proofErr w:type="spellEnd"/>
      <w:r>
        <w:rPr>
          <w:rFonts w:ascii="Times New Roman" w:hAnsi="Times New Roman"/>
          <w:b/>
          <w:sz w:val="24"/>
          <w:lang w:val="ru-UA"/>
        </w:rPr>
        <w:t xml:space="preserve"> </w:t>
      </w:r>
      <w:proofErr w:type="spellStart"/>
      <w:r>
        <w:rPr>
          <w:rFonts w:ascii="Times New Roman" w:hAnsi="Times New Roman"/>
          <w:b/>
          <w:sz w:val="24"/>
          <w:lang w:val="ru-UA"/>
        </w:rPr>
        <w:t>пунктів</w:t>
      </w:r>
      <w:proofErr w:type="spellEnd"/>
      <w:r>
        <w:rPr>
          <w:rFonts w:ascii="Times New Roman" w:hAnsi="Times New Roman"/>
          <w:b/>
          <w:sz w:val="24"/>
          <w:lang w:val="ru-UA"/>
        </w:rPr>
        <w:t xml:space="preserve"> МТВ </w:t>
      </w:r>
      <w:proofErr w:type="spellStart"/>
      <w:r>
        <w:rPr>
          <w:rFonts w:ascii="Times New Roman" w:hAnsi="Times New Roman"/>
          <w:b/>
          <w:sz w:val="24"/>
          <w:lang w:val="ru-UA"/>
        </w:rPr>
        <w:t>опису</w:t>
      </w:r>
      <w:proofErr w:type="spellEnd"/>
      <w:r>
        <w:rPr>
          <w:rFonts w:ascii="Times New Roman" w:hAnsi="Times New Roman"/>
          <w:b/>
          <w:sz w:val="24"/>
          <w:lang w:val="ru-UA"/>
        </w:rPr>
        <w:t xml:space="preserve"> </w:t>
      </w:r>
      <w:proofErr w:type="spellStart"/>
      <w:r>
        <w:rPr>
          <w:rFonts w:ascii="Times New Roman" w:hAnsi="Times New Roman"/>
          <w:b/>
          <w:sz w:val="24"/>
          <w:lang w:val="ru-UA"/>
        </w:rPr>
        <w:t>технічних</w:t>
      </w:r>
      <w:proofErr w:type="spellEnd"/>
      <w:r>
        <w:rPr>
          <w:rFonts w:ascii="Times New Roman" w:hAnsi="Times New Roman"/>
          <w:b/>
          <w:sz w:val="24"/>
          <w:lang w:val="ru-UA"/>
        </w:rPr>
        <w:t xml:space="preserve"> та </w:t>
      </w:r>
      <w:proofErr w:type="spellStart"/>
      <w:r>
        <w:rPr>
          <w:rFonts w:ascii="Times New Roman" w:hAnsi="Times New Roman"/>
          <w:b/>
          <w:sz w:val="24"/>
          <w:lang w:val="ru-UA"/>
        </w:rPr>
        <w:t>функціональних</w:t>
      </w:r>
      <w:proofErr w:type="spellEnd"/>
      <w:r>
        <w:rPr>
          <w:rFonts w:ascii="Times New Roman" w:hAnsi="Times New Roman"/>
          <w:b/>
          <w:sz w:val="24"/>
          <w:lang w:val="ru-UA"/>
        </w:rPr>
        <w:t xml:space="preserve"> </w:t>
      </w:r>
      <w:proofErr w:type="spellStart"/>
      <w:r>
        <w:rPr>
          <w:rFonts w:ascii="Times New Roman" w:hAnsi="Times New Roman"/>
          <w:b/>
          <w:sz w:val="24"/>
          <w:lang w:val="ru-UA"/>
        </w:rPr>
        <w:t>можливостей</w:t>
      </w:r>
      <w:proofErr w:type="spellEnd"/>
      <w:r>
        <w:rPr>
          <w:rFonts w:ascii="Times New Roman" w:hAnsi="Times New Roman"/>
          <w:b/>
          <w:sz w:val="24"/>
          <w:lang w:val="ru-UA"/>
        </w:rPr>
        <w:t xml:space="preserve"> </w:t>
      </w:r>
      <w:proofErr w:type="spellStart"/>
      <w:r>
        <w:rPr>
          <w:rFonts w:ascii="Times New Roman" w:hAnsi="Times New Roman"/>
          <w:b/>
          <w:sz w:val="24"/>
          <w:lang w:val="ru-UA"/>
        </w:rPr>
        <w:t>обладнання</w:t>
      </w:r>
      <w:proofErr w:type="spellEnd"/>
      <w:r>
        <w:rPr>
          <w:rFonts w:ascii="Times New Roman" w:hAnsi="Times New Roman"/>
          <w:b/>
          <w:sz w:val="24"/>
          <w:lang w:val="ru-UA"/>
        </w:rPr>
        <w:t xml:space="preserve">, </w:t>
      </w:r>
      <w:proofErr w:type="spellStart"/>
      <w:r>
        <w:rPr>
          <w:rFonts w:ascii="Times New Roman" w:hAnsi="Times New Roman"/>
          <w:b/>
          <w:sz w:val="24"/>
          <w:lang w:val="ru-UA"/>
        </w:rPr>
        <w:t>замовник</w:t>
      </w:r>
      <w:proofErr w:type="spellEnd"/>
      <w:r>
        <w:rPr>
          <w:rFonts w:ascii="Times New Roman" w:hAnsi="Times New Roman"/>
          <w:b/>
          <w:sz w:val="24"/>
          <w:lang w:val="ru-UA"/>
        </w:rPr>
        <w:t xml:space="preserve"> </w:t>
      </w:r>
      <w:proofErr w:type="spellStart"/>
      <w:r>
        <w:rPr>
          <w:rFonts w:ascii="Times New Roman" w:hAnsi="Times New Roman"/>
          <w:b/>
          <w:sz w:val="24"/>
          <w:lang w:val="ru-UA"/>
        </w:rPr>
        <w:t>залишає</w:t>
      </w:r>
      <w:proofErr w:type="spellEnd"/>
      <w:r>
        <w:rPr>
          <w:rFonts w:ascii="Times New Roman" w:hAnsi="Times New Roman"/>
          <w:b/>
          <w:sz w:val="24"/>
          <w:lang w:val="ru-UA"/>
        </w:rPr>
        <w:t xml:space="preserve"> за собою право </w:t>
      </w:r>
      <w:proofErr w:type="spellStart"/>
      <w:r>
        <w:rPr>
          <w:rFonts w:ascii="Times New Roman" w:hAnsi="Times New Roman"/>
          <w:b/>
          <w:sz w:val="24"/>
          <w:lang w:val="ru-UA"/>
        </w:rPr>
        <w:t>відхилити</w:t>
      </w:r>
      <w:proofErr w:type="spellEnd"/>
      <w:r>
        <w:rPr>
          <w:rFonts w:ascii="Times New Roman" w:hAnsi="Times New Roman"/>
          <w:b/>
          <w:sz w:val="24"/>
          <w:lang w:val="ru-UA"/>
        </w:rPr>
        <w:t xml:space="preserve"> </w:t>
      </w:r>
      <w:proofErr w:type="spellStart"/>
      <w:r>
        <w:rPr>
          <w:rFonts w:ascii="Times New Roman" w:hAnsi="Times New Roman"/>
          <w:b/>
          <w:sz w:val="24"/>
          <w:lang w:val="ru-UA"/>
        </w:rPr>
        <w:t>пропозицію</w:t>
      </w:r>
      <w:proofErr w:type="spellEnd"/>
      <w:r>
        <w:rPr>
          <w:rFonts w:ascii="Times New Roman" w:hAnsi="Times New Roman"/>
          <w:b/>
          <w:sz w:val="24"/>
          <w:lang w:val="ru-UA"/>
        </w:rPr>
        <w:t xml:space="preserve"> </w:t>
      </w:r>
      <w:proofErr w:type="spellStart"/>
      <w:r>
        <w:rPr>
          <w:rFonts w:ascii="Times New Roman" w:hAnsi="Times New Roman"/>
          <w:b/>
          <w:sz w:val="24"/>
          <w:lang w:val="ru-UA"/>
        </w:rPr>
        <w:t>учасника</w:t>
      </w:r>
      <w:proofErr w:type="spellEnd"/>
      <w:r>
        <w:rPr>
          <w:rFonts w:ascii="Times New Roman" w:hAnsi="Times New Roman"/>
          <w:b/>
          <w:sz w:val="24"/>
          <w:lang w:val="ru-UA"/>
        </w:rPr>
        <w:t xml:space="preserve">, </w:t>
      </w:r>
      <w:proofErr w:type="spellStart"/>
      <w:r>
        <w:rPr>
          <w:rFonts w:ascii="Times New Roman" w:hAnsi="Times New Roman"/>
          <w:b/>
          <w:sz w:val="24"/>
          <w:lang w:val="ru-UA"/>
        </w:rPr>
        <w:t>згідно</w:t>
      </w:r>
      <w:proofErr w:type="spellEnd"/>
      <w:r>
        <w:rPr>
          <w:rFonts w:ascii="Times New Roman" w:hAnsi="Times New Roman"/>
          <w:b/>
          <w:sz w:val="24"/>
          <w:lang w:val="ru-UA"/>
        </w:rPr>
        <w:t xml:space="preserve"> ст. 31 Закону </w:t>
      </w:r>
      <w:proofErr w:type="spellStart"/>
      <w:r>
        <w:rPr>
          <w:rFonts w:ascii="Times New Roman" w:hAnsi="Times New Roman"/>
          <w:b/>
          <w:sz w:val="24"/>
          <w:lang w:val="ru-UA"/>
        </w:rPr>
        <w:t>України</w:t>
      </w:r>
      <w:proofErr w:type="spellEnd"/>
      <w:r>
        <w:rPr>
          <w:rFonts w:ascii="Times New Roman" w:hAnsi="Times New Roman"/>
          <w:b/>
          <w:sz w:val="24"/>
          <w:lang w:val="ru-UA"/>
        </w:rPr>
        <w:t xml:space="preserve"> «Про </w:t>
      </w:r>
      <w:proofErr w:type="spellStart"/>
      <w:r>
        <w:rPr>
          <w:rFonts w:ascii="Times New Roman" w:hAnsi="Times New Roman"/>
          <w:b/>
          <w:sz w:val="24"/>
          <w:lang w:val="ru-UA"/>
        </w:rPr>
        <w:t>публічні</w:t>
      </w:r>
      <w:proofErr w:type="spellEnd"/>
      <w:r>
        <w:rPr>
          <w:rFonts w:ascii="Times New Roman" w:hAnsi="Times New Roman"/>
          <w:b/>
          <w:sz w:val="24"/>
          <w:lang w:val="ru-UA"/>
        </w:rPr>
        <w:t xml:space="preserve"> </w:t>
      </w:r>
      <w:proofErr w:type="spellStart"/>
      <w:r>
        <w:rPr>
          <w:rFonts w:ascii="Times New Roman" w:hAnsi="Times New Roman"/>
          <w:b/>
          <w:sz w:val="24"/>
          <w:lang w:val="ru-UA"/>
        </w:rPr>
        <w:t>закупівлі</w:t>
      </w:r>
      <w:proofErr w:type="spellEnd"/>
      <w:r>
        <w:rPr>
          <w:rFonts w:ascii="Times New Roman" w:hAnsi="Times New Roman"/>
          <w:b/>
          <w:sz w:val="24"/>
          <w:lang w:val="ru-UA"/>
        </w:rPr>
        <w:t>».</w:t>
      </w:r>
      <w:r>
        <w:rPr>
          <w:rFonts w:ascii="Times New Roman" w:hAnsi="Times New Roman"/>
          <w:sz w:val="24"/>
          <w:lang w:val="ru-UA"/>
        </w:rPr>
        <w:t xml:space="preserve"> </w:t>
      </w:r>
    </w:p>
    <w:p w14:paraId="4B9E2494" w14:textId="77777777" w:rsidR="001511A5" w:rsidRDefault="001511A5" w:rsidP="001511A5">
      <w:pPr>
        <w:spacing w:before="200" w:line="240" w:lineRule="auto"/>
        <w:rPr>
          <w:rFonts w:ascii="Times New Roman" w:hAnsi="Times New Roman"/>
          <w:color w:val="000000"/>
          <w:lang w:val="ru-UA"/>
        </w:rPr>
      </w:pPr>
    </w:p>
    <w:p w14:paraId="0CEE1A56" w14:textId="77777777" w:rsidR="001511A5" w:rsidRDefault="001511A5" w:rsidP="001544A7">
      <w:pPr>
        <w:numPr>
          <w:ilvl w:val="0"/>
          <w:numId w:val="39"/>
        </w:numPr>
        <w:spacing w:after="0" w:line="276" w:lineRule="auto"/>
        <w:ind w:left="284" w:hanging="284"/>
        <w:jc w:val="both"/>
        <w:rPr>
          <w:rFonts w:ascii="Times New Roman" w:hAnsi="Times New Roman"/>
          <w:sz w:val="24"/>
          <w:lang w:val="ru-UA"/>
        </w:rPr>
      </w:pPr>
      <w:proofErr w:type="spellStart"/>
      <w:r>
        <w:rPr>
          <w:rFonts w:ascii="Times New Roman" w:hAnsi="Times New Roman"/>
          <w:sz w:val="24"/>
          <w:lang w:val="ru-UA"/>
        </w:rPr>
        <w:t>Запропоновані</w:t>
      </w:r>
      <w:proofErr w:type="spellEnd"/>
      <w:r>
        <w:rPr>
          <w:rFonts w:ascii="Times New Roman" w:hAnsi="Times New Roman"/>
          <w:sz w:val="24"/>
          <w:lang w:val="ru-UA"/>
        </w:rPr>
        <w:t xml:space="preserve"> </w:t>
      </w:r>
      <w:proofErr w:type="spellStart"/>
      <w:r>
        <w:rPr>
          <w:rFonts w:ascii="Times New Roman" w:hAnsi="Times New Roman"/>
          <w:sz w:val="24"/>
          <w:lang w:val="ru-UA"/>
        </w:rPr>
        <w:t>медичні</w:t>
      </w:r>
      <w:proofErr w:type="spellEnd"/>
      <w:r>
        <w:rPr>
          <w:rFonts w:ascii="Times New Roman" w:hAnsi="Times New Roman"/>
          <w:sz w:val="24"/>
          <w:lang w:val="ru-UA"/>
        </w:rPr>
        <w:t xml:space="preserve"> </w:t>
      </w:r>
      <w:proofErr w:type="spellStart"/>
      <w:proofErr w:type="gramStart"/>
      <w:r>
        <w:rPr>
          <w:rFonts w:ascii="Times New Roman" w:hAnsi="Times New Roman"/>
          <w:sz w:val="24"/>
          <w:lang w:val="ru-UA"/>
        </w:rPr>
        <w:t>інструменти</w:t>
      </w:r>
      <w:proofErr w:type="spellEnd"/>
      <w:r>
        <w:rPr>
          <w:rFonts w:ascii="Times New Roman" w:hAnsi="Times New Roman"/>
          <w:sz w:val="24"/>
          <w:lang w:val="ru-UA"/>
        </w:rPr>
        <w:t xml:space="preserve">  </w:t>
      </w:r>
      <w:proofErr w:type="spellStart"/>
      <w:r>
        <w:rPr>
          <w:rFonts w:ascii="Times New Roman" w:hAnsi="Times New Roman"/>
          <w:sz w:val="24"/>
          <w:lang w:val="ru-UA"/>
        </w:rPr>
        <w:t>повинні</w:t>
      </w:r>
      <w:proofErr w:type="spellEnd"/>
      <w:proofErr w:type="gramEnd"/>
      <w:r>
        <w:rPr>
          <w:rFonts w:ascii="Times New Roman" w:hAnsi="Times New Roman"/>
          <w:sz w:val="24"/>
          <w:lang w:val="ru-UA"/>
        </w:rPr>
        <w:t xml:space="preserve"> бути </w:t>
      </w:r>
      <w:proofErr w:type="spellStart"/>
      <w:r>
        <w:rPr>
          <w:rFonts w:ascii="Times New Roman" w:hAnsi="Times New Roman"/>
          <w:sz w:val="24"/>
          <w:lang w:val="ru-UA"/>
        </w:rPr>
        <w:t>новими</w:t>
      </w:r>
      <w:proofErr w:type="spellEnd"/>
      <w:r>
        <w:rPr>
          <w:rFonts w:ascii="Times New Roman" w:hAnsi="Times New Roman"/>
          <w:sz w:val="24"/>
          <w:lang w:val="ru-UA"/>
        </w:rPr>
        <w:t xml:space="preserve"> та такими, </w:t>
      </w:r>
      <w:proofErr w:type="spellStart"/>
      <w:r>
        <w:rPr>
          <w:rFonts w:ascii="Times New Roman" w:hAnsi="Times New Roman"/>
          <w:sz w:val="24"/>
          <w:lang w:val="ru-UA"/>
        </w:rPr>
        <w:t>що</w:t>
      </w:r>
      <w:proofErr w:type="spellEnd"/>
      <w:r>
        <w:rPr>
          <w:rFonts w:ascii="Times New Roman" w:hAnsi="Times New Roman"/>
          <w:sz w:val="24"/>
          <w:lang w:val="ru-UA"/>
        </w:rPr>
        <w:t xml:space="preserve"> не </w:t>
      </w:r>
      <w:proofErr w:type="spellStart"/>
      <w:r>
        <w:rPr>
          <w:rFonts w:ascii="Times New Roman" w:hAnsi="Times New Roman"/>
          <w:sz w:val="24"/>
          <w:lang w:val="ru-UA"/>
        </w:rPr>
        <w:t>перебували</w:t>
      </w:r>
      <w:proofErr w:type="spellEnd"/>
      <w:r>
        <w:rPr>
          <w:rFonts w:ascii="Times New Roman" w:hAnsi="Times New Roman"/>
          <w:sz w:val="24"/>
          <w:lang w:val="ru-UA"/>
        </w:rPr>
        <w:t xml:space="preserve"> </w:t>
      </w:r>
      <w:proofErr w:type="spellStart"/>
      <w:r>
        <w:rPr>
          <w:rFonts w:ascii="Times New Roman" w:hAnsi="Times New Roman"/>
          <w:sz w:val="24"/>
          <w:lang w:val="ru-UA"/>
        </w:rPr>
        <w:t>раніше</w:t>
      </w:r>
      <w:proofErr w:type="spellEnd"/>
      <w:r>
        <w:rPr>
          <w:rFonts w:ascii="Times New Roman" w:hAnsi="Times New Roman"/>
          <w:sz w:val="24"/>
          <w:lang w:val="ru-UA"/>
        </w:rPr>
        <w:t xml:space="preserve"> в </w:t>
      </w:r>
      <w:proofErr w:type="spellStart"/>
      <w:r>
        <w:rPr>
          <w:rFonts w:ascii="Times New Roman" w:hAnsi="Times New Roman"/>
          <w:sz w:val="24"/>
          <w:lang w:val="ru-UA"/>
        </w:rPr>
        <w:t>експлуатації</w:t>
      </w:r>
      <w:proofErr w:type="spellEnd"/>
      <w:r>
        <w:rPr>
          <w:rFonts w:ascii="Times New Roman" w:hAnsi="Times New Roman"/>
          <w:sz w:val="24"/>
          <w:lang w:val="ru-UA"/>
        </w:rPr>
        <w:t xml:space="preserve">, не </w:t>
      </w:r>
      <w:proofErr w:type="spellStart"/>
      <w:r>
        <w:rPr>
          <w:rFonts w:ascii="Times New Roman" w:hAnsi="Times New Roman"/>
          <w:sz w:val="24"/>
          <w:lang w:val="ru-UA"/>
        </w:rPr>
        <w:t>раніше</w:t>
      </w:r>
      <w:proofErr w:type="spellEnd"/>
      <w:r>
        <w:rPr>
          <w:rFonts w:ascii="Times New Roman" w:hAnsi="Times New Roman"/>
          <w:sz w:val="24"/>
          <w:lang w:val="ru-UA"/>
        </w:rPr>
        <w:t xml:space="preserve"> 2023 року </w:t>
      </w:r>
      <w:proofErr w:type="spellStart"/>
      <w:r>
        <w:rPr>
          <w:rFonts w:ascii="Times New Roman" w:hAnsi="Times New Roman"/>
          <w:sz w:val="24"/>
          <w:lang w:val="ru-UA"/>
        </w:rPr>
        <w:t>виготовлення</w:t>
      </w:r>
      <w:proofErr w:type="spellEnd"/>
      <w:r>
        <w:rPr>
          <w:rFonts w:ascii="Times New Roman" w:hAnsi="Times New Roman"/>
          <w:sz w:val="24"/>
          <w:lang w:val="ru-UA"/>
        </w:rPr>
        <w:t xml:space="preserve"> - (</w:t>
      </w:r>
      <w:proofErr w:type="spellStart"/>
      <w:r>
        <w:rPr>
          <w:rFonts w:ascii="Times New Roman" w:hAnsi="Times New Roman"/>
          <w:sz w:val="24"/>
          <w:u w:val="single"/>
          <w:lang w:val="ru-UA"/>
        </w:rPr>
        <w:t>надити</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гарантійний</w:t>
      </w:r>
      <w:proofErr w:type="spellEnd"/>
      <w:r>
        <w:rPr>
          <w:rFonts w:ascii="Times New Roman" w:hAnsi="Times New Roman"/>
          <w:sz w:val="24"/>
          <w:u w:val="single"/>
          <w:lang w:val="ru-UA"/>
        </w:rPr>
        <w:t xml:space="preserve"> лист </w:t>
      </w:r>
      <w:proofErr w:type="spellStart"/>
      <w:r>
        <w:rPr>
          <w:rFonts w:ascii="Times New Roman" w:hAnsi="Times New Roman"/>
          <w:sz w:val="24"/>
          <w:u w:val="single"/>
          <w:lang w:val="ru-UA"/>
        </w:rPr>
        <w:t>від</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Учасника</w:t>
      </w:r>
      <w:proofErr w:type="spellEnd"/>
      <w:r>
        <w:rPr>
          <w:rFonts w:ascii="Times New Roman" w:hAnsi="Times New Roman"/>
          <w:sz w:val="24"/>
          <w:u w:val="single"/>
          <w:lang w:val="ru-UA"/>
        </w:rPr>
        <w:t xml:space="preserve"> у </w:t>
      </w:r>
      <w:proofErr w:type="spellStart"/>
      <w:r>
        <w:rPr>
          <w:rFonts w:ascii="Times New Roman" w:hAnsi="Times New Roman"/>
          <w:sz w:val="24"/>
          <w:u w:val="single"/>
          <w:lang w:val="ru-UA"/>
        </w:rPr>
        <w:t>складі</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тендерної</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пропозиції</w:t>
      </w:r>
      <w:proofErr w:type="spellEnd"/>
      <w:r>
        <w:rPr>
          <w:rFonts w:ascii="Times New Roman" w:hAnsi="Times New Roman"/>
          <w:sz w:val="24"/>
          <w:lang w:val="ru-UA"/>
        </w:rPr>
        <w:t>).</w:t>
      </w:r>
    </w:p>
    <w:p w14:paraId="2575142F" w14:textId="77777777" w:rsidR="001511A5" w:rsidRDefault="001511A5" w:rsidP="001511A5">
      <w:pPr>
        <w:spacing w:after="0" w:line="276" w:lineRule="auto"/>
        <w:ind w:left="284"/>
        <w:jc w:val="both"/>
        <w:rPr>
          <w:rFonts w:ascii="Times New Roman" w:hAnsi="Times New Roman"/>
          <w:sz w:val="24"/>
          <w:lang w:val="ru-UA"/>
        </w:rPr>
      </w:pPr>
    </w:p>
    <w:p w14:paraId="179418BB" w14:textId="77777777" w:rsidR="001511A5" w:rsidRDefault="001511A5" w:rsidP="001544A7">
      <w:pPr>
        <w:numPr>
          <w:ilvl w:val="0"/>
          <w:numId w:val="40"/>
        </w:numPr>
        <w:spacing w:after="0" w:line="276" w:lineRule="auto"/>
        <w:ind w:left="357" w:hanging="284"/>
        <w:jc w:val="both"/>
        <w:rPr>
          <w:rFonts w:ascii="Times New Roman" w:hAnsi="Times New Roman"/>
          <w:sz w:val="24"/>
          <w:lang w:val="ru-UA"/>
        </w:rPr>
      </w:pPr>
      <w:r>
        <w:rPr>
          <w:rFonts w:ascii="Times New Roman" w:hAnsi="Times New Roman"/>
          <w:sz w:val="24"/>
          <w:lang w:val="ru-UA"/>
        </w:rPr>
        <w:t xml:space="preserve">Товар, </w:t>
      </w:r>
      <w:proofErr w:type="spellStart"/>
      <w:r>
        <w:rPr>
          <w:rFonts w:ascii="Times New Roman" w:hAnsi="Times New Roman"/>
          <w:sz w:val="24"/>
          <w:lang w:val="ru-UA"/>
        </w:rPr>
        <w:t>запропонований</w:t>
      </w:r>
      <w:proofErr w:type="spellEnd"/>
      <w:r>
        <w:rPr>
          <w:rFonts w:ascii="Times New Roman" w:hAnsi="Times New Roman"/>
          <w:sz w:val="24"/>
          <w:lang w:val="ru-UA"/>
        </w:rPr>
        <w:t xml:space="preserve"> </w:t>
      </w:r>
      <w:proofErr w:type="spellStart"/>
      <w:r>
        <w:rPr>
          <w:rFonts w:ascii="Times New Roman" w:hAnsi="Times New Roman"/>
          <w:sz w:val="24"/>
          <w:lang w:val="ru-UA"/>
        </w:rPr>
        <w:t>учасником</w:t>
      </w:r>
      <w:proofErr w:type="spellEnd"/>
      <w:r>
        <w:rPr>
          <w:rFonts w:ascii="Times New Roman" w:hAnsi="Times New Roman"/>
          <w:sz w:val="24"/>
          <w:lang w:val="ru-UA"/>
        </w:rPr>
        <w:t xml:space="preserve">, повинен </w:t>
      </w:r>
      <w:proofErr w:type="spellStart"/>
      <w:r>
        <w:rPr>
          <w:rFonts w:ascii="Times New Roman" w:hAnsi="Times New Roman"/>
          <w:sz w:val="24"/>
          <w:lang w:val="ru-UA"/>
        </w:rPr>
        <w:t>відповідати</w:t>
      </w:r>
      <w:proofErr w:type="spellEnd"/>
      <w:r>
        <w:rPr>
          <w:rFonts w:ascii="Times New Roman" w:hAnsi="Times New Roman"/>
          <w:sz w:val="24"/>
          <w:lang w:val="ru-UA"/>
        </w:rPr>
        <w:t xml:space="preserve"> </w:t>
      </w:r>
      <w:proofErr w:type="spellStart"/>
      <w:r>
        <w:rPr>
          <w:rFonts w:ascii="Times New Roman" w:hAnsi="Times New Roman"/>
          <w:sz w:val="24"/>
          <w:lang w:val="ru-UA"/>
        </w:rPr>
        <w:t>медико</w:t>
      </w:r>
      <w:proofErr w:type="spellEnd"/>
      <w:r>
        <w:rPr>
          <w:rFonts w:ascii="Times New Roman" w:hAnsi="Times New Roman"/>
          <w:sz w:val="24"/>
          <w:lang w:val="ru-UA"/>
        </w:rPr>
        <w:t xml:space="preserve"> – </w:t>
      </w:r>
      <w:proofErr w:type="spellStart"/>
      <w:r>
        <w:rPr>
          <w:rFonts w:ascii="Times New Roman" w:hAnsi="Times New Roman"/>
          <w:sz w:val="24"/>
          <w:lang w:val="ru-UA"/>
        </w:rPr>
        <w:t>технічним</w:t>
      </w:r>
      <w:proofErr w:type="spellEnd"/>
      <w:r>
        <w:rPr>
          <w:rFonts w:ascii="Times New Roman" w:hAnsi="Times New Roman"/>
          <w:sz w:val="24"/>
          <w:lang w:val="ru-UA"/>
        </w:rPr>
        <w:t xml:space="preserve"> </w:t>
      </w:r>
      <w:proofErr w:type="spellStart"/>
      <w:r>
        <w:rPr>
          <w:rFonts w:ascii="Times New Roman" w:hAnsi="Times New Roman"/>
          <w:sz w:val="24"/>
          <w:lang w:val="ru-UA"/>
        </w:rPr>
        <w:t>вимогам</w:t>
      </w:r>
      <w:proofErr w:type="spellEnd"/>
      <w:r>
        <w:rPr>
          <w:rFonts w:ascii="Times New Roman" w:hAnsi="Times New Roman"/>
          <w:sz w:val="24"/>
          <w:lang w:val="ru-UA"/>
        </w:rPr>
        <w:t xml:space="preserve">, </w:t>
      </w:r>
      <w:proofErr w:type="spellStart"/>
      <w:r>
        <w:rPr>
          <w:rFonts w:ascii="Times New Roman" w:hAnsi="Times New Roman"/>
          <w:sz w:val="24"/>
          <w:lang w:val="ru-UA"/>
        </w:rPr>
        <w:t>встановленим</w:t>
      </w:r>
      <w:proofErr w:type="spellEnd"/>
      <w:r>
        <w:rPr>
          <w:rFonts w:ascii="Times New Roman" w:hAnsi="Times New Roman"/>
          <w:sz w:val="24"/>
          <w:lang w:val="ru-UA"/>
        </w:rPr>
        <w:t xml:space="preserve"> у </w:t>
      </w:r>
      <w:proofErr w:type="spellStart"/>
      <w:r>
        <w:rPr>
          <w:rFonts w:ascii="Times New Roman" w:hAnsi="Times New Roman"/>
          <w:sz w:val="24"/>
          <w:lang w:val="ru-UA"/>
        </w:rPr>
        <w:t>даному</w:t>
      </w:r>
      <w:proofErr w:type="spellEnd"/>
      <w:r>
        <w:rPr>
          <w:rFonts w:ascii="Times New Roman" w:hAnsi="Times New Roman"/>
          <w:sz w:val="24"/>
          <w:lang w:val="ru-UA"/>
        </w:rPr>
        <w:t xml:space="preserve"> </w:t>
      </w:r>
      <w:proofErr w:type="spellStart"/>
      <w:r>
        <w:rPr>
          <w:rFonts w:ascii="Times New Roman" w:hAnsi="Times New Roman"/>
          <w:sz w:val="24"/>
          <w:lang w:val="ru-UA"/>
        </w:rPr>
        <w:t>додатку</w:t>
      </w:r>
      <w:proofErr w:type="spellEnd"/>
      <w:r>
        <w:rPr>
          <w:rFonts w:ascii="Times New Roman" w:hAnsi="Times New Roman"/>
          <w:sz w:val="24"/>
          <w:lang w:val="ru-UA"/>
        </w:rPr>
        <w:t xml:space="preserve"> до </w:t>
      </w:r>
      <w:proofErr w:type="spellStart"/>
      <w:r>
        <w:rPr>
          <w:rFonts w:ascii="Times New Roman" w:hAnsi="Times New Roman"/>
          <w:sz w:val="24"/>
          <w:lang w:val="ru-UA"/>
        </w:rPr>
        <w:t>тендерної</w:t>
      </w:r>
      <w:proofErr w:type="spellEnd"/>
      <w:r>
        <w:rPr>
          <w:rFonts w:ascii="Times New Roman" w:hAnsi="Times New Roman"/>
          <w:sz w:val="24"/>
          <w:lang w:val="ru-UA"/>
        </w:rPr>
        <w:t xml:space="preserve"> </w:t>
      </w:r>
      <w:proofErr w:type="spellStart"/>
      <w:r>
        <w:rPr>
          <w:rFonts w:ascii="Times New Roman" w:hAnsi="Times New Roman"/>
          <w:sz w:val="24"/>
          <w:lang w:val="ru-UA"/>
        </w:rPr>
        <w:t>документації</w:t>
      </w:r>
      <w:proofErr w:type="spellEnd"/>
      <w:r>
        <w:rPr>
          <w:rFonts w:ascii="Times New Roman" w:hAnsi="Times New Roman"/>
          <w:sz w:val="24"/>
          <w:lang w:val="ru-UA"/>
        </w:rPr>
        <w:t xml:space="preserve">. </w:t>
      </w:r>
      <w:proofErr w:type="spellStart"/>
      <w:r>
        <w:rPr>
          <w:rFonts w:ascii="Times New Roman" w:hAnsi="Times New Roman"/>
          <w:sz w:val="24"/>
          <w:lang w:val="ru-UA"/>
        </w:rPr>
        <w:t>Підтвердження</w:t>
      </w:r>
      <w:proofErr w:type="spellEnd"/>
      <w:r>
        <w:rPr>
          <w:rFonts w:ascii="Times New Roman" w:hAnsi="Times New Roman"/>
          <w:sz w:val="24"/>
          <w:lang w:val="ru-UA"/>
        </w:rPr>
        <w:t xml:space="preserve"> </w:t>
      </w:r>
      <w:proofErr w:type="spellStart"/>
      <w:r>
        <w:rPr>
          <w:rFonts w:ascii="Times New Roman" w:hAnsi="Times New Roman"/>
          <w:sz w:val="24"/>
          <w:lang w:val="ru-UA"/>
        </w:rPr>
        <w:t>відповідності</w:t>
      </w:r>
      <w:proofErr w:type="spellEnd"/>
      <w:r>
        <w:rPr>
          <w:rFonts w:ascii="Times New Roman" w:hAnsi="Times New Roman"/>
          <w:sz w:val="24"/>
          <w:lang w:val="ru-UA"/>
        </w:rPr>
        <w:t xml:space="preserve"> </w:t>
      </w:r>
      <w:proofErr w:type="spellStart"/>
      <w:r>
        <w:rPr>
          <w:rFonts w:ascii="Times New Roman" w:hAnsi="Times New Roman"/>
          <w:sz w:val="24"/>
          <w:lang w:val="ru-UA"/>
        </w:rPr>
        <w:t>запропонованого</w:t>
      </w:r>
      <w:proofErr w:type="spellEnd"/>
      <w:r>
        <w:rPr>
          <w:rFonts w:ascii="Times New Roman" w:hAnsi="Times New Roman"/>
          <w:sz w:val="24"/>
          <w:lang w:val="ru-UA"/>
        </w:rPr>
        <w:t xml:space="preserve"> </w:t>
      </w:r>
      <w:proofErr w:type="spellStart"/>
      <w:r>
        <w:rPr>
          <w:rFonts w:ascii="Times New Roman" w:hAnsi="Times New Roman"/>
          <w:sz w:val="24"/>
          <w:lang w:val="ru-UA"/>
        </w:rPr>
        <w:t>учасником</w:t>
      </w:r>
      <w:proofErr w:type="spellEnd"/>
      <w:r>
        <w:rPr>
          <w:rFonts w:ascii="Times New Roman" w:hAnsi="Times New Roman"/>
          <w:sz w:val="24"/>
          <w:lang w:val="ru-UA"/>
        </w:rPr>
        <w:t xml:space="preserve"> товару медико-</w:t>
      </w:r>
      <w:proofErr w:type="spellStart"/>
      <w:r>
        <w:rPr>
          <w:rFonts w:ascii="Times New Roman" w:hAnsi="Times New Roman"/>
          <w:sz w:val="24"/>
          <w:lang w:val="ru-UA"/>
        </w:rPr>
        <w:t>технічним</w:t>
      </w:r>
      <w:proofErr w:type="spellEnd"/>
      <w:r>
        <w:rPr>
          <w:rFonts w:ascii="Times New Roman" w:hAnsi="Times New Roman"/>
          <w:sz w:val="24"/>
          <w:lang w:val="ru-UA"/>
        </w:rPr>
        <w:t xml:space="preserve"> </w:t>
      </w:r>
      <w:proofErr w:type="spellStart"/>
      <w:r>
        <w:rPr>
          <w:rFonts w:ascii="Times New Roman" w:hAnsi="Times New Roman"/>
          <w:sz w:val="24"/>
          <w:lang w:val="ru-UA"/>
        </w:rPr>
        <w:t>вимогам</w:t>
      </w:r>
      <w:proofErr w:type="spellEnd"/>
      <w:r>
        <w:rPr>
          <w:rFonts w:ascii="Times New Roman" w:hAnsi="Times New Roman"/>
          <w:sz w:val="24"/>
          <w:lang w:val="ru-UA"/>
        </w:rPr>
        <w:t xml:space="preserve">, </w:t>
      </w:r>
      <w:proofErr w:type="spellStart"/>
      <w:r>
        <w:rPr>
          <w:rFonts w:ascii="Times New Roman" w:hAnsi="Times New Roman"/>
          <w:sz w:val="24"/>
          <w:lang w:val="ru-UA"/>
        </w:rPr>
        <w:t>встановленим</w:t>
      </w:r>
      <w:proofErr w:type="spellEnd"/>
      <w:r>
        <w:rPr>
          <w:rFonts w:ascii="Times New Roman" w:hAnsi="Times New Roman"/>
          <w:sz w:val="24"/>
          <w:lang w:val="ru-UA"/>
        </w:rPr>
        <w:t xml:space="preserve"> у </w:t>
      </w:r>
      <w:proofErr w:type="spellStart"/>
      <w:r>
        <w:rPr>
          <w:rFonts w:ascii="Times New Roman" w:hAnsi="Times New Roman"/>
          <w:sz w:val="24"/>
          <w:lang w:val="ru-UA"/>
        </w:rPr>
        <w:t>даному</w:t>
      </w:r>
      <w:proofErr w:type="spellEnd"/>
      <w:r>
        <w:rPr>
          <w:rFonts w:ascii="Times New Roman" w:hAnsi="Times New Roman"/>
          <w:sz w:val="24"/>
          <w:lang w:val="ru-UA"/>
        </w:rPr>
        <w:t xml:space="preserve"> </w:t>
      </w:r>
      <w:proofErr w:type="spellStart"/>
      <w:r>
        <w:rPr>
          <w:rFonts w:ascii="Times New Roman" w:hAnsi="Times New Roman"/>
          <w:sz w:val="24"/>
          <w:lang w:val="ru-UA"/>
        </w:rPr>
        <w:t>додатку</w:t>
      </w:r>
      <w:proofErr w:type="spellEnd"/>
      <w:r>
        <w:rPr>
          <w:rFonts w:ascii="Times New Roman" w:hAnsi="Times New Roman"/>
          <w:sz w:val="24"/>
          <w:lang w:val="ru-UA"/>
        </w:rPr>
        <w:t xml:space="preserve"> до </w:t>
      </w:r>
      <w:proofErr w:type="spellStart"/>
      <w:r>
        <w:rPr>
          <w:rFonts w:ascii="Times New Roman" w:hAnsi="Times New Roman"/>
          <w:sz w:val="24"/>
          <w:lang w:val="ru-UA"/>
        </w:rPr>
        <w:t>тендерної</w:t>
      </w:r>
      <w:proofErr w:type="spellEnd"/>
      <w:r>
        <w:rPr>
          <w:rFonts w:ascii="Times New Roman" w:hAnsi="Times New Roman"/>
          <w:sz w:val="24"/>
          <w:lang w:val="ru-UA"/>
        </w:rPr>
        <w:t xml:space="preserve"> </w:t>
      </w:r>
      <w:proofErr w:type="spellStart"/>
      <w:r>
        <w:rPr>
          <w:rFonts w:ascii="Times New Roman" w:hAnsi="Times New Roman"/>
          <w:sz w:val="24"/>
          <w:lang w:val="ru-UA"/>
        </w:rPr>
        <w:t>документації</w:t>
      </w:r>
      <w:proofErr w:type="spellEnd"/>
      <w:r>
        <w:rPr>
          <w:rFonts w:ascii="Times New Roman" w:hAnsi="Times New Roman"/>
          <w:sz w:val="24"/>
          <w:lang w:val="ru-UA"/>
        </w:rPr>
        <w:t xml:space="preserve">, </w:t>
      </w:r>
      <w:proofErr w:type="spellStart"/>
      <w:r>
        <w:rPr>
          <w:rFonts w:ascii="Times New Roman" w:hAnsi="Times New Roman"/>
          <w:sz w:val="24"/>
          <w:u w:val="single"/>
          <w:lang w:val="ru-UA"/>
        </w:rPr>
        <w:t>надається</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учасником</w:t>
      </w:r>
      <w:proofErr w:type="spellEnd"/>
      <w:r>
        <w:rPr>
          <w:rFonts w:ascii="Times New Roman" w:hAnsi="Times New Roman"/>
          <w:sz w:val="24"/>
          <w:u w:val="single"/>
          <w:lang w:val="ru-UA"/>
        </w:rPr>
        <w:t xml:space="preserve"> у </w:t>
      </w:r>
      <w:proofErr w:type="spellStart"/>
      <w:r>
        <w:rPr>
          <w:rFonts w:ascii="Times New Roman" w:hAnsi="Times New Roman"/>
          <w:sz w:val="24"/>
          <w:u w:val="single"/>
          <w:lang w:val="ru-UA"/>
        </w:rPr>
        <w:t>складі</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тендерної</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пропозиції</w:t>
      </w:r>
      <w:proofErr w:type="spellEnd"/>
      <w:r>
        <w:rPr>
          <w:rFonts w:ascii="Times New Roman" w:hAnsi="Times New Roman"/>
          <w:sz w:val="24"/>
          <w:u w:val="single"/>
          <w:lang w:val="ru-UA"/>
        </w:rPr>
        <w:t xml:space="preserve"> у </w:t>
      </w:r>
      <w:proofErr w:type="spellStart"/>
      <w:r>
        <w:rPr>
          <w:rFonts w:ascii="Times New Roman" w:hAnsi="Times New Roman"/>
          <w:sz w:val="24"/>
          <w:u w:val="single"/>
          <w:lang w:val="ru-UA"/>
        </w:rPr>
        <w:t>формі</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заповненої</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таблиці</w:t>
      </w:r>
      <w:proofErr w:type="spellEnd"/>
      <w:r>
        <w:rPr>
          <w:rFonts w:ascii="Times New Roman" w:hAnsi="Times New Roman"/>
          <w:sz w:val="24"/>
          <w:u w:val="single"/>
          <w:lang w:val="ru-UA"/>
        </w:rPr>
        <w:t xml:space="preserve"> «Медико-</w:t>
      </w:r>
      <w:proofErr w:type="spellStart"/>
      <w:r>
        <w:rPr>
          <w:rFonts w:ascii="Times New Roman" w:hAnsi="Times New Roman"/>
          <w:sz w:val="24"/>
          <w:u w:val="single"/>
          <w:lang w:val="ru-UA"/>
        </w:rPr>
        <w:t>технічні</w:t>
      </w:r>
      <w:proofErr w:type="spellEnd"/>
      <w:r>
        <w:rPr>
          <w:rFonts w:ascii="Times New Roman" w:hAnsi="Times New Roman"/>
          <w:sz w:val="24"/>
          <w:u w:val="single"/>
          <w:lang w:val="ru-UA"/>
        </w:rPr>
        <w:t xml:space="preserve"> </w:t>
      </w:r>
      <w:proofErr w:type="spellStart"/>
      <w:r>
        <w:rPr>
          <w:rFonts w:ascii="Times New Roman" w:hAnsi="Times New Roman"/>
          <w:sz w:val="24"/>
          <w:u w:val="single"/>
          <w:lang w:val="ru-UA"/>
        </w:rPr>
        <w:t>вимоги</w:t>
      </w:r>
      <w:proofErr w:type="spellEnd"/>
      <w:r>
        <w:rPr>
          <w:rFonts w:ascii="Times New Roman" w:hAnsi="Times New Roman"/>
          <w:sz w:val="24"/>
          <w:u w:val="single"/>
          <w:lang w:val="ru-UA"/>
        </w:rPr>
        <w:t>»</w:t>
      </w:r>
      <w:r>
        <w:rPr>
          <w:rFonts w:ascii="Times New Roman" w:hAnsi="Times New Roman"/>
          <w:sz w:val="24"/>
          <w:lang w:val="ru-UA"/>
        </w:rPr>
        <w:t xml:space="preserve">. </w:t>
      </w:r>
    </w:p>
    <w:p w14:paraId="2785869E" w14:textId="77777777" w:rsidR="001511A5" w:rsidRDefault="001511A5" w:rsidP="001544A7">
      <w:pPr>
        <w:numPr>
          <w:ilvl w:val="0"/>
          <w:numId w:val="40"/>
        </w:numPr>
        <w:spacing w:after="0" w:line="276" w:lineRule="auto"/>
        <w:ind w:left="357" w:hanging="284"/>
        <w:jc w:val="both"/>
        <w:rPr>
          <w:rFonts w:ascii="Times New Roman" w:hAnsi="Times New Roman"/>
          <w:sz w:val="24"/>
          <w:lang w:val="ru-UA"/>
        </w:rPr>
      </w:pPr>
      <w:r>
        <w:rPr>
          <w:rFonts w:ascii="Times New Roman" w:hAnsi="Times New Roman"/>
          <w:sz w:val="24"/>
          <w:lang w:val="ru-UA"/>
        </w:rPr>
        <w:t xml:space="preserve"> </w:t>
      </w:r>
      <w:proofErr w:type="spellStart"/>
      <w:r>
        <w:rPr>
          <w:rFonts w:ascii="Times New Roman" w:hAnsi="Times New Roman"/>
          <w:sz w:val="24"/>
          <w:lang w:val="ru-UA"/>
        </w:rPr>
        <w:t>Учасник</w:t>
      </w:r>
      <w:proofErr w:type="spellEnd"/>
      <w:r>
        <w:rPr>
          <w:rFonts w:ascii="Times New Roman" w:hAnsi="Times New Roman"/>
          <w:sz w:val="24"/>
          <w:lang w:val="ru-UA"/>
        </w:rPr>
        <w:t xml:space="preserve"> </w:t>
      </w:r>
      <w:proofErr w:type="spellStart"/>
      <w:r>
        <w:rPr>
          <w:rFonts w:ascii="Times New Roman" w:hAnsi="Times New Roman"/>
          <w:sz w:val="24"/>
          <w:lang w:val="ru-UA"/>
        </w:rPr>
        <w:t>надає</w:t>
      </w:r>
      <w:proofErr w:type="spellEnd"/>
      <w:r>
        <w:rPr>
          <w:rFonts w:ascii="Times New Roman" w:hAnsi="Times New Roman"/>
          <w:sz w:val="24"/>
          <w:lang w:val="ru-UA"/>
        </w:rPr>
        <w:t xml:space="preserve"> в </w:t>
      </w:r>
      <w:proofErr w:type="spellStart"/>
      <w:proofErr w:type="gramStart"/>
      <w:r>
        <w:rPr>
          <w:rFonts w:ascii="Times New Roman" w:hAnsi="Times New Roman"/>
          <w:sz w:val="24"/>
          <w:lang w:val="ru-UA"/>
        </w:rPr>
        <w:t>складі</w:t>
      </w:r>
      <w:proofErr w:type="spellEnd"/>
      <w:r>
        <w:rPr>
          <w:rFonts w:ascii="Times New Roman" w:hAnsi="Times New Roman"/>
          <w:sz w:val="24"/>
          <w:lang w:val="ru-UA"/>
        </w:rPr>
        <w:t xml:space="preserve">  </w:t>
      </w:r>
      <w:proofErr w:type="spellStart"/>
      <w:r>
        <w:rPr>
          <w:rFonts w:ascii="Times New Roman" w:hAnsi="Times New Roman"/>
          <w:sz w:val="24"/>
          <w:lang w:val="ru-UA"/>
        </w:rPr>
        <w:t>тендерної</w:t>
      </w:r>
      <w:proofErr w:type="spellEnd"/>
      <w:proofErr w:type="gramEnd"/>
      <w:r>
        <w:rPr>
          <w:rFonts w:ascii="Times New Roman" w:hAnsi="Times New Roman"/>
          <w:sz w:val="24"/>
          <w:lang w:val="ru-UA"/>
        </w:rPr>
        <w:t xml:space="preserve"> </w:t>
      </w:r>
      <w:proofErr w:type="spellStart"/>
      <w:r>
        <w:rPr>
          <w:rFonts w:ascii="Times New Roman" w:hAnsi="Times New Roman"/>
          <w:sz w:val="24"/>
          <w:lang w:val="ru-UA"/>
        </w:rPr>
        <w:t>пропозиції</w:t>
      </w:r>
      <w:proofErr w:type="spellEnd"/>
      <w:r>
        <w:rPr>
          <w:rFonts w:ascii="Times New Roman" w:hAnsi="Times New Roman"/>
          <w:sz w:val="24"/>
          <w:lang w:val="ru-UA"/>
        </w:rPr>
        <w:t xml:space="preserve"> </w:t>
      </w:r>
      <w:proofErr w:type="spellStart"/>
      <w:r>
        <w:rPr>
          <w:rFonts w:ascii="Times New Roman" w:hAnsi="Times New Roman"/>
          <w:sz w:val="24"/>
          <w:lang w:val="ru-UA"/>
        </w:rPr>
        <w:t>сканований</w:t>
      </w:r>
      <w:proofErr w:type="spellEnd"/>
      <w:r>
        <w:rPr>
          <w:rFonts w:ascii="Times New Roman" w:hAnsi="Times New Roman"/>
          <w:sz w:val="24"/>
          <w:lang w:val="ru-UA"/>
        </w:rPr>
        <w:t xml:space="preserve"> </w:t>
      </w:r>
      <w:proofErr w:type="spellStart"/>
      <w:r>
        <w:rPr>
          <w:rFonts w:ascii="Times New Roman" w:hAnsi="Times New Roman"/>
          <w:sz w:val="24"/>
          <w:lang w:val="ru-UA"/>
        </w:rPr>
        <w:t>оригінал</w:t>
      </w:r>
      <w:proofErr w:type="spellEnd"/>
      <w:r>
        <w:rPr>
          <w:rFonts w:ascii="Times New Roman" w:hAnsi="Times New Roman"/>
          <w:sz w:val="24"/>
          <w:lang w:val="ru-UA"/>
        </w:rPr>
        <w:t xml:space="preserve"> </w:t>
      </w:r>
      <w:proofErr w:type="spellStart"/>
      <w:r>
        <w:rPr>
          <w:rFonts w:ascii="Times New Roman" w:hAnsi="Times New Roman"/>
          <w:sz w:val="24"/>
          <w:lang w:val="ru-UA"/>
        </w:rPr>
        <w:t>або</w:t>
      </w:r>
      <w:proofErr w:type="spellEnd"/>
      <w:r>
        <w:rPr>
          <w:rFonts w:ascii="Times New Roman" w:hAnsi="Times New Roman"/>
          <w:sz w:val="24"/>
          <w:lang w:val="ru-UA"/>
        </w:rPr>
        <w:t xml:space="preserve"> </w:t>
      </w:r>
      <w:proofErr w:type="spellStart"/>
      <w:r>
        <w:rPr>
          <w:rFonts w:ascii="Times New Roman" w:hAnsi="Times New Roman"/>
          <w:sz w:val="24"/>
          <w:lang w:val="ru-UA"/>
        </w:rPr>
        <w:t>копію</w:t>
      </w:r>
      <w:proofErr w:type="spellEnd"/>
      <w:r>
        <w:rPr>
          <w:rFonts w:ascii="Times New Roman" w:hAnsi="Times New Roman"/>
          <w:sz w:val="24"/>
          <w:lang w:val="ru-UA"/>
        </w:rPr>
        <w:t xml:space="preserve"> </w:t>
      </w:r>
      <w:proofErr w:type="spellStart"/>
      <w:r>
        <w:rPr>
          <w:rFonts w:ascii="Times New Roman" w:hAnsi="Times New Roman"/>
          <w:sz w:val="24"/>
          <w:lang w:val="ru-UA"/>
        </w:rPr>
        <w:t>експлуатаційної</w:t>
      </w:r>
      <w:proofErr w:type="spellEnd"/>
      <w:r>
        <w:rPr>
          <w:rFonts w:ascii="Times New Roman" w:hAnsi="Times New Roman"/>
          <w:sz w:val="24"/>
          <w:lang w:val="ru-UA"/>
        </w:rPr>
        <w:t xml:space="preserve"> (</w:t>
      </w:r>
      <w:proofErr w:type="spellStart"/>
      <w:r>
        <w:rPr>
          <w:rFonts w:ascii="Times New Roman" w:hAnsi="Times New Roman"/>
          <w:sz w:val="24"/>
          <w:lang w:val="ru-UA"/>
        </w:rPr>
        <w:t>технічної</w:t>
      </w:r>
      <w:proofErr w:type="spellEnd"/>
      <w:r>
        <w:rPr>
          <w:rFonts w:ascii="Times New Roman" w:hAnsi="Times New Roman"/>
          <w:sz w:val="24"/>
          <w:lang w:val="ru-UA"/>
        </w:rPr>
        <w:t xml:space="preserve">) </w:t>
      </w:r>
      <w:proofErr w:type="spellStart"/>
      <w:r>
        <w:rPr>
          <w:rFonts w:ascii="Times New Roman" w:hAnsi="Times New Roman"/>
          <w:sz w:val="24"/>
          <w:lang w:val="ru-UA"/>
        </w:rPr>
        <w:t>документації</w:t>
      </w:r>
      <w:proofErr w:type="spellEnd"/>
      <w:r>
        <w:rPr>
          <w:rFonts w:ascii="Times New Roman" w:hAnsi="Times New Roman"/>
          <w:sz w:val="24"/>
          <w:lang w:val="ru-UA"/>
        </w:rPr>
        <w:t xml:space="preserve"> </w:t>
      </w:r>
      <w:proofErr w:type="spellStart"/>
      <w:r>
        <w:rPr>
          <w:rFonts w:ascii="Times New Roman" w:hAnsi="Times New Roman"/>
          <w:sz w:val="24"/>
          <w:lang w:val="ru-UA"/>
        </w:rPr>
        <w:t>виробника</w:t>
      </w:r>
      <w:proofErr w:type="spellEnd"/>
      <w:r>
        <w:rPr>
          <w:rFonts w:ascii="Times New Roman" w:hAnsi="Times New Roman"/>
          <w:sz w:val="24"/>
          <w:lang w:val="ru-UA"/>
        </w:rPr>
        <w:t xml:space="preserve"> товару, </w:t>
      </w:r>
      <w:proofErr w:type="spellStart"/>
      <w:r>
        <w:rPr>
          <w:rFonts w:ascii="Times New Roman" w:hAnsi="Times New Roman"/>
          <w:sz w:val="24"/>
          <w:lang w:val="ru-UA"/>
        </w:rPr>
        <w:t>викладеної</w:t>
      </w:r>
      <w:proofErr w:type="spellEnd"/>
      <w:r>
        <w:rPr>
          <w:rFonts w:ascii="Times New Roman" w:hAnsi="Times New Roman"/>
          <w:sz w:val="24"/>
          <w:lang w:val="ru-UA"/>
        </w:rPr>
        <w:t xml:space="preserve"> </w:t>
      </w:r>
      <w:proofErr w:type="spellStart"/>
      <w:r>
        <w:rPr>
          <w:rFonts w:ascii="Times New Roman" w:hAnsi="Times New Roman"/>
          <w:sz w:val="24"/>
          <w:lang w:val="ru-UA"/>
        </w:rPr>
        <w:t>українською</w:t>
      </w:r>
      <w:proofErr w:type="spellEnd"/>
      <w:r>
        <w:rPr>
          <w:rFonts w:ascii="Times New Roman" w:hAnsi="Times New Roman"/>
          <w:sz w:val="24"/>
          <w:lang w:val="ru-UA"/>
        </w:rPr>
        <w:t xml:space="preserve"> </w:t>
      </w:r>
      <w:proofErr w:type="spellStart"/>
      <w:r>
        <w:rPr>
          <w:rFonts w:ascii="Times New Roman" w:hAnsi="Times New Roman"/>
          <w:sz w:val="24"/>
          <w:lang w:val="ru-UA"/>
        </w:rPr>
        <w:t>мовою</w:t>
      </w:r>
      <w:proofErr w:type="spellEnd"/>
      <w:r>
        <w:rPr>
          <w:rFonts w:ascii="Times New Roman" w:hAnsi="Times New Roman"/>
          <w:sz w:val="24"/>
          <w:lang w:val="ru-UA"/>
        </w:rPr>
        <w:t xml:space="preserve"> (</w:t>
      </w:r>
      <w:proofErr w:type="spellStart"/>
      <w:r>
        <w:rPr>
          <w:rFonts w:ascii="Times New Roman" w:hAnsi="Times New Roman"/>
          <w:sz w:val="24"/>
          <w:lang w:val="ru-UA"/>
        </w:rPr>
        <w:t>допускається</w:t>
      </w:r>
      <w:proofErr w:type="spellEnd"/>
      <w:r>
        <w:rPr>
          <w:rFonts w:ascii="Times New Roman" w:hAnsi="Times New Roman"/>
          <w:sz w:val="24"/>
          <w:lang w:val="ru-UA"/>
        </w:rPr>
        <w:t xml:space="preserve"> переклад на </w:t>
      </w:r>
      <w:proofErr w:type="spellStart"/>
      <w:r>
        <w:rPr>
          <w:rFonts w:ascii="Times New Roman" w:hAnsi="Times New Roman"/>
          <w:sz w:val="24"/>
          <w:lang w:val="ru-UA"/>
        </w:rPr>
        <w:t>українську</w:t>
      </w:r>
      <w:proofErr w:type="spellEnd"/>
      <w:r>
        <w:rPr>
          <w:rFonts w:ascii="Times New Roman" w:hAnsi="Times New Roman"/>
          <w:sz w:val="24"/>
          <w:lang w:val="ru-UA"/>
        </w:rPr>
        <w:t xml:space="preserve"> </w:t>
      </w:r>
      <w:proofErr w:type="spellStart"/>
      <w:r>
        <w:rPr>
          <w:rFonts w:ascii="Times New Roman" w:hAnsi="Times New Roman"/>
          <w:sz w:val="24"/>
          <w:lang w:val="ru-UA"/>
        </w:rPr>
        <w:t>мову</w:t>
      </w:r>
      <w:proofErr w:type="spellEnd"/>
      <w:r>
        <w:rPr>
          <w:rFonts w:ascii="Times New Roman" w:hAnsi="Times New Roman"/>
          <w:sz w:val="24"/>
          <w:lang w:val="ru-UA"/>
        </w:rPr>
        <w:t xml:space="preserve">, </w:t>
      </w:r>
      <w:proofErr w:type="spellStart"/>
      <w:r>
        <w:rPr>
          <w:rFonts w:ascii="Times New Roman" w:hAnsi="Times New Roman"/>
          <w:sz w:val="24"/>
          <w:lang w:val="ru-UA"/>
        </w:rPr>
        <w:t>якщо</w:t>
      </w:r>
      <w:proofErr w:type="spellEnd"/>
      <w:r>
        <w:rPr>
          <w:rFonts w:ascii="Times New Roman" w:hAnsi="Times New Roman"/>
          <w:sz w:val="24"/>
          <w:lang w:val="ru-UA"/>
        </w:rPr>
        <w:t xml:space="preserve"> документ </w:t>
      </w:r>
      <w:proofErr w:type="spellStart"/>
      <w:r>
        <w:rPr>
          <w:rFonts w:ascii="Times New Roman" w:hAnsi="Times New Roman"/>
          <w:sz w:val="24"/>
          <w:lang w:val="ru-UA"/>
        </w:rPr>
        <w:t>складений</w:t>
      </w:r>
      <w:proofErr w:type="spellEnd"/>
      <w:r>
        <w:rPr>
          <w:rFonts w:ascii="Times New Roman" w:hAnsi="Times New Roman"/>
          <w:sz w:val="24"/>
          <w:lang w:val="ru-UA"/>
        </w:rPr>
        <w:t xml:space="preserve"> на </w:t>
      </w:r>
      <w:proofErr w:type="spellStart"/>
      <w:r>
        <w:rPr>
          <w:rFonts w:ascii="Times New Roman" w:hAnsi="Times New Roman"/>
          <w:sz w:val="24"/>
          <w:lang w:val="ru-UA"/>
        </w:rPr>
        <w:t>іншій</w:t>
      </w:r>
      <w:proofErr w:type="spellEnd"/>
      <w:r>
        <w:rPr>
          <w:rFonts w:ascii="Times New Roman" w:hAnsi="Times New Roman"/>
          <w:sz w:val="24"/>
          <w:lang w:val="ru-UA"/>
        </w:rPr>
        <w:t xml:space="preserve"> </w:t>
      </w:r>
      <w:proofErr w:type="spellStart"/>
      <w:r>
        <w:rPr>
          <w:rFonts w:ascii="Times New Roman" w:hAnsi="Times New Roman"/>
          <w:sz w:val="24"/>
          <w:lang w:val="ru-UA"/>
        </w:rPr>
        <w:t>мові</w:t>
      </w:r>
      <w:proofErr w:type="spellEnd"/>
      <w:r>
        <w:rPr>
          <w:rFonts w:ascii="Times New Roman" w:hAnsi="Times New Roman"/>
          <w:sz w:val="24"/>
          <w:lang w:val="ru-UA"/>
        </w:rPr>
        <w:t xml:space="preserve">) в </w:t>
      </w:r>
      <w:proofErr w:type="spellStart"/>
      <w:r>
        <w:rPr>
          <w:rFonts w:ascii="Times New Roman" w:hAnsi="Times New Roman"/>
          <w:sz w:val="24"/>
          <w:lang w:val="ru-UA"/>
        </w:rPr>
        <w:t>яких</w:t>
      </w:r>
      <w:proofErr w:type="spellEnd"/>
      <w:r>
        <w:rPr>
          <w:rFonts w:ascii="Times New Roman" w:hAnsi="Times New Roman"/>
          <w:sz w:val="24"/>
          <w:lang w:val="ru-UA"/>
        </w:rPr>
        <w:t xml:space="preserve"> </w:t>
      </w:r>
      <w:proofErr w:type="spellStart"/>
      <w:r>
        <w:rPr>
          <w:rFonts w:ascii="Times New Roman" w:hAnsi="Times New Roman"/>
          <w:sz w:val="24"/>
          <w:lang w:val="ru-UA"/>
        </w:rPr>
        <w:t>міститься</w:t>
      </w:r>
      <w:proofErr w:type="spellEnd"/>
      <w:r>
        <w:rPr>
          <w:rFonts w:ascii="Times New Roman" w:hAnsi="Times New Roman"/>
          <w:sz w:val="24"/>
          <w:lang w:val="ru-UA"/>
        </w:rPr>
        <w:t xml:space="preserve"> </w:t>
      </w:r>
      <w:proofErr w:type="spellStart"/>
      <w:r>
        <w:rPr>
          <w:rFonts w:ascii="Times New Roman" w:hAnsi="Times New Roman"/>
          <w:sz w:val="24"/>
          <w:lang w:val="ru-UA"/>
        </w:rPr>
        <w:t>інформація</w:t>
      </w:r>
      <w:proofErr w:type="spellEnd"/>
      <w:r>
        <w:rPr>
          <w:rFonts w:ascii="Times New Roman" w:hAnsi="Times New Roman"/>
          <w:sz w:val="24"/>
          <w:lang w:val="ru-UA"/>
        </w:rPr>
        <w:t xml:space="preserve"> про характеристики </w:t>
      </w:r>
      <w:proofErr w:type="spellStart"/>
      <w:r>
        <w:rPr>
          <w:rFonts w:ascii="Times New Roman" w:hAnsi="Times New Roman"/>
          <w:sz w:val="24"/>
          <w:lang w:val="ru-UA"/>
        </w:rPr>
        <w:t>запропонованого</w:t>
      </w:r>
      <w:proofErr w:type="spellEnd"/>
      <w:r>
        <w:rPr>
          <w:rFonts w:ascii="Times New Roman" w:hAnsi="Times New Roman"/>
          <w:sz w:val="24"/>
          <w:lang w:val="ru-UA"/>
        </w:rPr>
        <w:t xml:space="preserve"> </w:t>
      </w:r>
      <w:proofErr w:type="spellStart"/>
      <w:r>
        <w:rPr>
          <w:rFonts w:ascii="Times New Roman" w:hAnsi="Times New Roman"/>
          <w:sz w:val="24"/>
          <w:lang w:val="ru-UA"/>
        </w:rPr>
        <w:t>учасником</w:t>
      </w:r>
      <w:proofErr w:type="spellEnd"/>
      <w:r>
        <w:rPr>
          <w:rFonts w:ascii="Times New Roman" w:hAnsi="Times New Roman"/>
          <w:sz w:val="24"/>
          <w:lang w:val="ru-UA"/>
        </w:rPr>
        <w:t xml:space="preserve"> товару. </w:t>
      </w:r>
    </w:p>
    <w:p w14:paraId="488A1638" w14:textId="77777777" w:rsidR="001511A5" w:rsidRDefault="001511A5" w:rsidP="001511A5">
      <w:pPr>
        <w:spacing w:after="0"/>
        <w:jc w:val="both"/>
        <w:rPr>
          <w:rFonts w:ascii="Times New Roman" w:hAnsi="Times New Roman"/>
          <w:i/>
          <w:color w:val="000000"/>
          <w:sz w:val="24"/>
          <w:lang w:val="ru-UA"/>
        </w:rPr>
      </w:pPr>
      <w:proofErr w:type="spellStart"/>
      <w:r>
        <w:rPr>
          <w:rFonts w:ascii="Times New Roman" w:hAnsi="Times New Roman"/>
          <w:i/>
          <w:color w:val="000000"/>
          <w:sz w:val="24"/>
          <w:lang w:val="ru-UA"/>
        </w:rPr>
        <w:t>Примітка</w:t>
      </w:r>
      <w:proofErr w:type="spellEnd"/>
      <w:r>
        <w:rPr>
          <w:rFonts w:ascii="Times New Roman" w:hAnsi="Times New Roman"/>
          <w:i/>
          <w:color w:val="000000"/>
          <w:sz w:val="24"/>
          <w:lang w:val="ru-UA"/>
        </w:rPr>
        <w:t xml:space="preserve">: у </w:t>
      </w:r>
      <w:proofErr w:type="spellStart"/>
      <w:r>
        <w:rPr>
          <w:rFonts w:ascii="Times New Roman" w:hAnsi="Times New Roman"/>
          <w:i/>
          <w:color w:val="000000"/>
          <w:sz w:val="24"/>
          <w:lang w:val="ru-UA"/>
        </w:rPr>
        <w:t>разі</w:t>
      </w:r>
      <w:proofErr w:type="spellEnd"/>
      <w:r>
        <w:rPr>
          <w:rFonts w:ascii="Times New Roman" w:hAnsi="Times New Roman"/>
          <w:i/>
          <w:color w:val="000000"/>
          <w:sz w:val="24"/>
          <w:lang w:val="ru-UA"/>
        </w:rPr>
        <w:t xml:space="preserve">, коли в </w:t>
      </w:r>
      <w:proofErr w:type="spellStart"/>
      <w:r>
        <w:rPr>
          <w:rFonts w:ascii="Times New Roman" w:hAnsi="Times New Roman"/>
          <w:i/>
          <w:color w:val="000000"/>
          <w:sz w:val="24"/>
          <w:lang w:val="ru-UA"/>
        </w:rPr>
        <w:t>описі</w:t>
      </w:r>
      <w:proofErr w:type="spellEnd"/>
      <w:r>
        <w:rPr>
          <w:rFonts w:ascii="Times New Roman" w:hAnsi="Times New Roman"/>
          <w:i/>
          <w:color w:val="000000"/>
          <w:sz w:val="24"/>
          <w:lang w:val="ru-UA"/>
        </w:rPr>
        <w:t xml:space="preserve"> предмета </w:t>
      </w:r>
      <w:proofErr w:type="spellStart"/>
      <w:r>
        <w:rPr>
          <w:rFonts w:ascii="Times New Roman" w:hAnsi="Times New Roman"/>
          <w:i/>
          <w:color w:val="000000"/>
          <w:sz w:val="24"/>
          <w:lang w:val="ru-UA"/>
        </w:rPr>
        <w:t>закупівлі</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містяться</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посилання</w:t>
      </w:r>
      <w:proofErr w:type="spellEnd"/>
      <w:r>
        <w:rPr>
          <w:rFonts w:ascii="Times New Roman" w:hAnsi="Times New Roman"/>
          <w:i/>
          <w:color w:val="000000"/>
          <w:sz w:val="24"/>
          <w:lang w:val="ru-UA"/>
        </w:rPr>
        <w:t xml:space="preserve"> на </w:t>
      </w:r>
      <w:proofErr w:type="spellStart"/>
      <w:r>
        <w:rPr>
          <w:rFonts w:ascii="Times New Roman" w:hAnsi="Times New Roman"/>
          <w:i/>
          <w:color w:val="000000"/>
          <w:sz w:val="24"/>
          <w:lang w:val="ru-UA"/>
        </w:rPr>
        <w:t>конкретні</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торговельну</w:t>
      </w:r>
      <w:proofErr w:type="spellEnd"/>
      <w:r>
        <w:rPr>
          <w:rFonts w:ascii="Times New Roman" w:hAnsi="Times New Roman"/>
          <w:i/>
          <w:color w:val="000000"/>
          <w:sz w:val="24"/>
          <w:lang w:val="ru-UA"/>
        </w:rPr>
        <w:t xml:space="preserve"> марку </w:t>
      </w:r>
      <w:proofErr w:type="spellStart"/>
      <w:r>
        <w:rPr>
          <w:rFonts w:ascii="Times New Roman" w:hAnsi="Times New Roman"/>
          <w:i/>
          <w:color w:val="000000"/>
          <w:sz w:val="24"/>
          <w:lang w:val="ru-UA"/>
        </w:rPr>
        <w:t>чи</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фірму</w:t>
      </w:r>
      <w:proofErr w:type="spellEnd"/>
      <w:r>
        <w:rPr>
          <w:rFonts w:ascii="Times New Roman" w:hAnsi="Times New Roman"/>
          <w:i/>
          <w:color w:val="000000"/>
          <w:sz w:val="24"/>
          <w:lang w:val="ru-UA"/>
        </w:rPr>
        <w:t xml:space="preserve">, патент, </w:t>
      </w:r>
      <w:proofErr w:type="spellStart"/>
      <w:r>
        <w:rPr>
          <w:rFonts w:ascii="Times New Roman" w:hAnsi="Times New Roman"/>
          <w:i/>
          <w:color w:val="000000"/>
          <w:sz w:val="24"/>
          <w:lang w:val="ru-UA"/>
        </w:rPr>
        <w:t>конструкцію</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або</w:t>
      </w:r>
      <w:proofErr w:type="spellEnd"/>
      <w:r>
        <w:rPr>
          <w:rFonts w:ascii="Times New Roman" w:hAnsi="Times New Roman"/>
          <w:i/>
          <w:color w:val="000000"/>
          <w:sz w:val="24"/>
          <w:lang w:val="ru-UA"/>
        </w:rPr>
        <w:t xml:space="preserve"> тип предмета </w:t>
      </w:r>
      <w:proofErr w:type="spellStart"/>
      <w:r>
        <w:rPr>
          <w:rFonts w:ascii="Times New Roman" w:hAnsi="Times New Roman"/>
          <w:i/>
          <w:color w:val="000000"/>
          <w:sz w:val="24"/>
          <w:lang w:val="ru-UA"/>
        </w:rPr>
        <w:t>закупівлі</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джерело</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його</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походження</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або</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виробника</w:t>
      </w:r>
      <w:proofErr w:type="spellEnd"/>
      <w:r>
        <w:rPr>
          <w:rFonts w:ascii="Times New Roman" w:hAnsi="Times New Roman"/>
          <w:i/>
          <w:color w:val="000000"/>
          <w:sz w:val="24"/>
          <w:lang w:val="ru-UA"/>
        </w:rPr>
        <w:t xml:space="preserve">, то разом з </w:t>
      </w:r>
      <w:proofErr w:type="spellStart"/>
      <w:r>
        <w:rPr>
          <w:rFonts w:ascii="Times New Roman" w:hAnsi="Times New Roman"/>
          <w:i/>
          <w:color w:val="000000"/>
          <w:sz w:val="24"/>
          <w:lang w:val="ru-UA"/>
        </w:rPr>
        <w:t>цим</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враховувати</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вираз</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або</w:t>
      </w:r>
      <w:proofErr w:type="spellEnd"/>
      <w:r>
        <w:rPr>
          <w:rFonts w:ascii="Times New Roman" w:hAnsi="Times New Roman"/>
          <w:i/>
          <w:color w:val="000000"/>
          <w:sz w:val="24"/>
          <w:lang w:val="ru-UA"/>
        </w:rPr>
        <w:t xml:space="preserve"> </w:t>
      </w:r>
      <w:proofErr w:type="spellStart"/>
      <w:r>
        <w:rPr>
          <w:rFonts w:ascii="Times New Roman" w:hAnsi="Times New Roman"/>
          <w:i/>
          <w:color w:val="000000"/>
          <w:sz w:val="24"/>
          <w:lang w:val="ru-UA"/>
        </w:rPr>
        <w:t>еквівалент</w:t>
      </w:r>
      <w:proofErr w:type="spellEnd"/>
      <w:r>
        <w:rPr>
          <w:rFonts w:ascii="Times New Roman" w:hAnsi="Times New Roman"/>
          <w:i/>
          <w:color w:val="000000"/>
          <w:sz w:val="24"/>
          <w:lang w:val="ru-UA"/>
        </w:rPr>
        <w:t>».</w:t>
      </w:r>
    </w:p>
    <w:p w14:paraId="74832C5F" w14:textId="77777777" w:rsidR="001511A5" w:rsidRDefault="001511A5" w:rsidP="001511A5">
      <w:pPr>
        <w:spacing w:after="0" w:line="240" w:lineRule="auto"/>
        <w:jc w:val="center"/>
        <w:rPr>
          <w:rFonts w:ascii="Times New Roman" w:hAnsi="Times New Roman"/>
          <w:sz w:val="24"/>
          <w:lang w:val="ru-UA"/>
        </w:rPr>
      </w:pPr>
    </w:p>
    <w:p w14:paraId="3D96566E" w14:textId="674A2408" w:rsidR="007F040B" w:rsidRPr="001511A5" w:rsidRDefault="007F040B" w:rsidP="00D65186">
      <w:pPr>
        <w:spacing w:after="40"/>
        <w:jc w:val="both"/>
        <w:rPr>
          <w:rFonts w:ascii="Times New Roman" w:hAnsi="Times New Roman"/>
          <w:b/>
          <w:sz w:val="24"/>
          <w:szCs w:val="24"/>
          <w:lang w:val="ru-UA"/>
        </w:rPr>
      </w:pPr>
    </w:p>
    <w:p w14:paraId="14F81C8E" w14:textId="77777777" w:rsidR="00B97138" w:rsidRPr="002D4DF2" w:rsidRDefault="00B97138" w:rsidP="00A50A23">
      <w:pPr>
        <w:pStyle w:val="a1Legal"/>
        <w:rPr>
          <w:lang w:val="uk-UA"/>
        </w:rPr>
        <w:sectPr w:rsidR="00B97138" w:rsidRPr="002D4DF2" w:rsidSect="00272E7B">
          <w:headerReference w:type="default" r:id="rId16"/>
          <w:pgSz w:w="11906" w:h="16838"/>
          <w:pgMar w:top="567" w:right="424" w:bottom="284" w:left="851" w:header="709" w:footer="197" w:gutter="0"/>
          <w:cols w:space="709"/>
        </w:sectPr>
      </w:pPr>
    </w:p>
    <w:p w14:paraId="0D6C1DC6" w14:textId="68E6996A" w:rsidR="00F550C5" w:rsidRPr="003A61DF"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Pr>
          <w:rFonts w:ascii="Times New Roman" w:hAnsi="Times New Roman"/>
          <w:b/>
          <w:iCs/>
          <w:color w:val="000000"/>
          <w:sz w:val="24"/>
          <w:szCs w:val="24"/>
        </w:rPr>
        <w:lastRenderedPageBreak/>
        <w:t xml:space="preserve">Додаток </w:t>
      </w:r>
      <w:r w:rsidR="003A61DF">
        <w:rPr>
          <w:rFonts w:ascii="Times New Roman" w:hAnsi="Times New Roman"/>
          <w:b/>
          <w:iCs/>
          <w:color w:val="000000"/>
          <w:sz w:val="24"/>
          <w:szCs w:val="24"/>
          <w:lang w:val="ru-RU"/>
        </w:rPr>
        <w:t>4</w:t>
      </w:r>
    </w:p>
    <w:p w14:paraId="07BEF286"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436ABDFF"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jc w:val="right"/>
        <w:rPr>
          <w:rFonts w:ascii="Times New Roman" w:hAnsi="Times New Roman"/>
          <w:i/>
          <w:iCs/>
          <w:color w:val="000000"/>
          <w:sz w:val="24"/>
          <w:szCs w:val="24"/>
        </w:rPr>
      </w:pPr>
    </w:p>
    <w:p w14:paraId="7107A5C4"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Тендерна форма „Пропозиція" подається у вигляді</w:t>
      </w:r>
    </w:p>
    <w:p w14:paraId="4D6F5101"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наведеному нижче.</w:t>
      </w:r>
    </w:p>
    <w:p w14:paraId="4283767E"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Учасник не повинен відступати від даної форми.</w:t>
      </w:r>
    </w:p>
    <w:p w14:paraId="4865A58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p>
    <w:p w14:paraId="7E8BF924" w14:textId="77777777" w:rsidR="00F550C5" w:rsidRPr="00857D2F" w:rsidRDefault="00F550C5" w:rsidP="00E147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57D2F">
        <w:rPr>
          <w:rFonts w:ascii="Times New Roman" w:hAnsi="Times New Roman"/>
          <w:b/>
          <w:bCs/>
          <w:sz w:val="24"/>
          <w:szCs w:val="24"/>
        </w:rPr>
        <w:t>ТЕНДЕРНА ПРОПОЗИЦІЯ</w:t>
      </w:r>
    </w:p>
    <w:p w14:paraId="5AE1D6C2" w14:textId="17739A72" w:rsidR="00F550C5" w:rsidRPr="00857D2F" w:rsidRDefault="004F43DD"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sz w:val="24"/>
          <w:szCs w:val="24"/>
        </w:rPr>
      </w:pPr>
      <w:r>
        <w:rPr>
          <w:rFonts w:ascii="Times New Roman" w:hAnsi="Times New Roman"/>
          <w:sz w:val="24"/>
          <w:szCs w:val="24"/>
        </w:rPr>
        <w:t xml:space="preserve">                                                </w:t>
      </w:r>
      <w:r w:rsidR="00F550C5" w:rsidRPr="00857D2F">
        <w:rPr>
          <w:rFonts w:ascii="Times New Roman" w:hAnsi="Times New Roman"/>
          <w:sz w:val="24"/>
          <w:szCs w:val="24"/>
        </w:rPr>
        <w:t>(форма, яка подається Учасником на фірмовому бланку)</w:t>
      </w:r>
    </w:p>
    <w:p w14:paraId="24F8B3E9" w14:textId="69D97D29" w:rsidR="00F550C5" w:rsidRPr="00D40645" w:rsidRDefault="00F550C5" w:rsidP="000963A1">
      <w:pPr>
        <w:suppressAutoHyphens/>
        <w:spacing w:after="51" w:line="240" w:lineRule="auto"/>
        <w:ind w:left="148" w:right="4" w:firstLine="180"/>
        <w:jc w:val="both"/>
        <w:rPr>
          <w:rFonts w:ascii="Times New Roman" w:hAnsi="Times New Roman"/>
          <w:b/>
          <w:sz w:val="28"/>
          <w:szCs w:val="28"/>
          <w:lang w:val="ru-RU"/>
        </w:rPr>
      </w:pPr>
      <w:r w:rsidRPr="00426A21">
        <w:rPr>
          <w:rFonts w:ascii="Times New Roman" w:hAnsi="Times New Roman"/>
          <w:sz w:val="24"/>
          <w:szCs w:val="24"/>
        </w:rPr>
        <w:t xml:space="preserve">           Ми, (назва Учасника)_____________________________________________, надаємо </w:t>
      </w:r>
      <w:r w:rsidR="00E14748">
        <w:rPr>
          <w:rFonts w:ascii="Times New Roman" w:hAnsi="Times New Roman"/>
          <w:sz w:val="24"/>
          <w:szCs w:val="24"/>
        </w:rPr>
        <w:t xml:space="preserve">      </w:t>
      </w:r>
      <w:r w:rsidRPr="00426A21">
        <w:rPr>
          <w:rFonts w:ascii="Times New Roman" w:hAnsi="Times New Roman"/>
          <w:sz w:val="24"/>
          <w:szCs w:val="24"/>
        </w:rPr>
        <w:t>свою пропозицію щодо участі у торгах</w:t>
      </w:r>
      <w:r w:rsidR="00532EA2">
        <w:rPr>
          <w:rFonts w:ascii="Times New Roman" w:hAnsi="Times New Roman"/>
          <w:sz w:val="24"/>
          <w:szCs w:val="24"/>
        </w:rPr>
        <w:t xml:space="preserve"> с закупівлі</w:t>
      </w:r>
      <w:r w:rsidR="00532EA2" w:rsidRPr="000963A1">
        <w:rPr>
          <w:rFonts w:ascii="Times New Roman" w:hAnsi="Times New Roman"/>
          <w:b/>
          <w:bCs/>
          <w:sz w:val="24"/>
          <w:szCs w:val="24"/>
        </w:rPr>
        <w:t xml:space="preserve">: </w:t>
      </w:r>
      <w:r w:rsidRPr="000963A1">
        <w:rPr>
          <w:rFonts w:ascii="Times New Roman" w:hAnsi="Times New Roman"/>
          <w:b/>
          <w:bCs/>
          <w:sz w:val="24"/>
          <w:szCs w:val="24"/>
        </w:rPr>
        <w:t xml:space="preserve"> </w:t>
      </w:r>
      <w:r w:rsidR="00E61BFD" w:rsidRPr="000963A1">
        <w:rPr>
          <w:rFonts w:ascii="Times New Roman" w:eastAsia="Calibri" w:hAnsi="Times New Roman"/>
          <w:b/>
          <w:bCs/>
          <w:kern w:val="36"/>
          <w:sz w:val="24"/>
          <w:szCs w:val="24"/>
          <w:lang w:eastAsia="ru-RU"/>
        </w:rPr>
        <w:t xml:space="preserve"> </w:t>
      </w:r>
      <w:r w:rsidR="00E61BFD" w:rsidRPr="000963A1">
        <w:rPr>
          <w:rFonts w:ascii="Times New Roman" w:hAnsi="Times New Roman"/>
          <w:b/>
          <w:bCs/>
          <w:sz w:val="24"/>
          <w:szCs w:val="24"/>
        </w:rPr>
        <w:t xml:space="preserve"> </w:t>
      </w:r>
      <w:r w:rsidR="000963A1" w:rsidRPr="000963A1">
        <w:rPr>
          <w:rFonts w:ascii="Times New Roman" w:hAnsi="Times New Roman"/>
          <w:b/>
          <w:bCs/>
          <w:sz w:val="24"/>
          <w:szCs w:val="24"/>
        </w:rPr>
        <w:t xml:space="preserve"> </w:t>
      </w:r>
      <w:r w:rsidR="000963A1" w:rsidRPr="000963A1">
        <w:rPr>
          <w:rFonts w:ascii="Times New Roman" w:hAnsi="Times New Roman"/>
          <w:b/>
          <w:bCs/>
          <w:sz w:val="24"/>
        </w:rPr>
        <w:t xml:space="preserve">Інжектор високого тиску </w:t>
      </w:r>
      <w:r w:rsidR="000963A1" w:rsidRPr="000963A1">
        <w:rPr>
          <w:rFonts w:ascii="Times New Roman" w:hAnsi="Times New Roman"/>
          <w:b/>
          <w:bCs/>
          <w:sz w:val="24"/>
          <w:lang w:val="ru-UA"/>
        </w:rPr>
        <w:t xml:space="preserve">НК 024:2023: 57999 — Система </w:t>
      </w:r>
      <w:proofErr w:type="spellStart"/>
      <w:r w:rsidR="000963A1" w:rsidRPr="000963A1">
        <w:rPr>
          <w:rFonts w:ascii="Times New Roman" w:hAnsi="Times New Roman"/>
          <w:b/>
          <w:bCs/>
          <w:sz w:val="24"/>
          <w:lang w:val="ru-UA"/>
        </w:rPr>
        <w:t>ін'єкції</w:t>
      </w:r>
      <w:proofErr w:type="spellEnd"/>
      <w:r w:rsidR="000963A1" w:rsidRPr="000963A1">
        <w:rPr>
          <w:rFonts w:ascii="Times New Roman" w:hAnsi="Times New Roman"/>
          <w:b/>
          <w:bCs/>
          <w:sz w:val="24"/>
          <w:lang w:val="ru-UA"/>
        </w:rPr>
        <w:t xml:space="preserve"> </w:t>
      </w:r>
      <w:proofErr w:type="spellStart"/>
      <w:r w:rsidR="000963A1" w:rsidRPr="000963A1">
        <w:rPr>
          <w:rFonts w:ascii="Times New Roman" w:hAnsi="Times New Roman"/>
          <w:b/>
          <w:bCs/>
          <w:sz w:val="24"/>
          <w:lang w:val="ru-UA"/>
        </w:rPr>
        <w:t>контрастної</w:t>
      </w:r>
      <w:proofErr w:type="spellEnd"/>
      <w:r w:rsidR="000963A1" w:rsidRPr="000963A1">
        <w:rPr>
          <w:rFonts w:ascii="Times New Roman" w:hAnsi="Times New Roman"/>
          <w:b/>
          <w:bCs/>
          <w:sz w:val="24"/>
          <w:lang w:val="ru-UA"/>
        </w:rPr>
        <w:t xml:space="preserve"> </w:t>
      </w:r>
      <w:proofErr w:type="spellStart"/>
      <w:r w:rsidR="000963A1" w:rsidRPr="000963A1">
        <w:rPr>
          <w:rFonts w:ascii="Times New Roman" w:hAnsi="Times New Roman"/>
          <w:b/>
          <w:bCs/>
          <w:sz w:val="24"/>
          <w:lang w:val="ru-UA"/>
        </w:rPr>
        <w:t>речовини</w:t>
      </w:r>
      <w:proofErr w:type="spellEnd"/>
      <w:r w:rsidR="000963A1" w:rsidRPr="000963A1">
        <w:rPr>
          <w:rFonts w:ascii="Times New Roman" w:hAnsi="Times New Roman"/>
          <w:b/>
          <w:bCs/>
          <w:sz w:val="24"/>
          <w:lang w:val="ru-UA"/>
        </w:rPr>
        <w:t xml:space="preserve"> для </w:t>
      </w:r>
      <w:proofErr w:type="spellStart"/>
      <w:r w:rsidR="000963A1" w:rsidRPr="000963A1">
        <w:rPr>
          <w:rFonts w:ascii="Times New Roman" w:hAnsi="Times New Roman"/>
          <w:b/>
          <w:bCs/>
          <w:sz w:val="24"/>
          <w:lang w:val="ru-UA"/>
        </w:rPr>
        <w:t>комп'ютерної</w:t>
      </w:r>
      <w:proofErr w:type="spellEnd"/>
      <w:r w:rsidR="000963A1" w:rsidRPr="000963A1">
        <w:rPr>
          <w:rFonts w:ascii="Times New Roman" w:hAnsi="Times New Roman"/>
          <w:b/>
          <w:bCs/>
          <w:sz w:val="24"/>
          <w:lang w:val="ru-UA"/>
        </w:rPr>
        <w:t xml:space="preserve"> </w:t>
      </w:r>
      <w:proofErr w:type="spellStart"/>
      <w:r w:rsidR="000963A1" w:rsidRPr="000963A1">
        <w:rPr>
          <w:rFonts w:ascii="Times New Roman" w:hAnsi="Times New Roman"/>
          <w:b/>
          <w:bCs/>
          <w:sz w:val="24"/>
          <w:lang w:val="ru-UA"/>
        </w:rPr>
        <w:t>томографії</w:t>
      </w:r>
      <w:proofErr w:type="spellEnd"/>
      <w:r w:rsidR="000963A1" w:rsidRPr="000963A1">
        <w:rPr>
          <w:rFonts w:ascii="Times New Roman" w:hAnsi="Times New Roman"/>
          <w:b/>
          <w:bCs/>
          <w:sz w:val="24"/>
          <w:lang w:val="ru-UA"/>
        </w:rPr>
        <w:t xml:space="preserve"> з </w:t>
      </w:r>
      <w:proofErr w:type="spellStart"/>
      <w:r w:rsidR="000963A1" w:rsidRPr="000963A1">
        <w:rPr>
          <w:rFonts w:ascii="Times New Roman" w:hAnsi="Times New Roman"/>
          <w:b/>
          <w:bCs/>
          <w:sz w:val="24"/>
          <w:lang w:val="ru-UA"/>
        </w:rPr>
        <w:t>живленням</w:t>
      </w:r>
      <w:proofErr w:type="spellEnd"/>
      <w:r w:rsidR="000963A1" w:rsidRPr="000963A1">
        <w:rPr>
          <w:rFonts w:ascii="Times New Roman" w:hAnsi="Times New Roman"/>
          <w:b/>
          <w:bCs/>
          <w:sz w:val="24"/>
          <w:lang w:val="ru-UA"/>
        </w:rPr>
        <w:t xml:space="preserve"> </w:t>
      </w:r>
      <w:proofErr w:type="spellStart"/>
      <w:r w:rsidR="000963A1" w:rsidRPr="000963A1">
        <w:rPr>
          <w:rFonts w:ascii="Times New Roman" w:hAnsi="Times New Roman"/>
          <w:b/>
          <w:bCs/>
          <w:sz w:val="24"/>
          <w:lang w:val="ru-UA"/>
        </w:rPr>
        <w:t>від</w:t>
      </w:r>
      <w:proofErr w:type="spellEnd"/>
      <w:r w:rsidR="000963A1" w:rsidRPr="000963A1">
        <w:rPr>
          <w:rFonts w:ascii="Times New Roman" w:hAnsi="Times New Roman"/>
          <w:b/>
          <w:bCs/>
          <w:sz w:val="24"/>
          <w:lang w:val="ru-UA"/>
        </w:rPr>
        <w:t xml:space="preserve"> </w:t>
      </w:r>
      <w:proofErr w:type="spellStart"/>
      <w:r w:rsidR="000963A1" w:rsidRPr="000963A1">
        <w:rPr>
          <w:rFonts w:ascii="Times New Roman" w:hAnsi="Times New Roman"/>
          <w:b/>
          <w:bCs/>
          <w:sz w:val="24"/>
          <w:lang w:val="ru-UA"/>
        </w:rPr>
        <w:t>мережі</w:t>
      </w:r>
      <w:proofErr w:type="spellEnd"/>
      <w:r w:rsidR="000963A1" w:rsidRPr="000963A1">
        <w:rPr>
          <w:rFonts w:ascii="Times New Roman" w:hAnsi="Times New Roman"/>
          <w:b/>
          <w:bCs/>
          <w:sz w:val="24"/>
          <w:lang w:val="ru-UA"/>
        </w:rPr>
        <w:t xml:space="preserve"> </w:t>
      </w:r>
      <w:proofErr w:type="spellStart"/>
      <w:r w:rsidR="000963A1" w:rsidRPr="000963A1">
        <w:rPr>
          <w:rFonts w:ascii="Times New Roman" w:hAnsi="Times New Roman"/>
          <w:b/>
          <w:bCs/>
          <w:sz w:val="24"/>
          <w:lang w:val="ru-UA"/>
        </w:rPr>
        <w:t>пересувна</w:t>
      </w:r>
      <w:proofErr w:type="spellEnd"/>
      <w:r w:rsidR="000963A1">
        <w:rPr>
          <w:rFonts w:ascii="Times New Roman" w:hAnsi="Times New Roman"/>
          <w:sz w:val="24"/>
        </w:rPr>
        <w:t xml:space="preserve"> </w:t>
      </w:r>
      <w:r w:rsidR="000963A1" w:rsidRPr="000963A1">
        <w:rPr>
          <w:rFonts w:ascii="Times New Roman" w:hAnsi="Times New Roman"/>
          <w:b/>
          <w:bCs/>
          <w:color w:val="333333"/>
          <w:sz w:val="24"/>
          <w:lang w:val="ru-UA"/>
        </w:rPr>
        <w:t xml:space="preserve">ДК 021:2015: 33110000-4 — </w:t>
      </w:r>
      <w:proofErr w:type="spellStart"/>
      <w:r w:rsidR="000963A1" w:rsidRPr="000963A1">
        <w:rPr>
          <w:rFonts w:ascii="Times New Roman" w:hAnsi="Times New Roman"/>
          <w:b/>
          <w:bCs/>
          <w:color w:val="333333"/>
          <w:sz w:val="24"/>
          <w:lang w:val="ru-UA"/>
        </w:rPr>
        <w:t>Візуалізаційне</w:t>
      </w:r>
      <w:proofErr w:type="spellEnd"/>
      <w:r w:rsidR="000963A1" w:rsidRPr="000963A1">
        <w:rPr>
          <w:rFonts w:ascii="Times New Roman" w:hAnsi="Times New Roman"/>
          <w:b/>
          <w:bCs/>
          <w:color w:val="333333"/>
          <w:sz w:val="24"/>
          <w:lang w:val="ru-UA"/>
        </w:rPr>
        <w:t xml:space="preserve"> </w:t>
      </w:r>
      <w:proofErr w:type="spellStart"/>
      <w:r w:rsidR="000963A1" w:rsidRPr="000963A1">
        <w:rPr>
          <w:rFonts w:ascii="Times New Roman" w:hAnsi="Times New Roman"/>
          <w:b/>
          <w:bCs/>
          <w:color w:val="333333"/>
          <w:sz w:val="24"/>
          <w:lang w:val="ru-UA"/>
        </w:rPr>
        <w:t>обладнання</w:t>
      </w:r>
      <w:proofErr w:type="spellEnd"/>
      <w:r w:rsidR="000963A1" w:rsidRPr="000963A1">
        <w:rPr>
          <w:rFonts w:ascii="Times New Roman" w:hAnsi="Times New Roman"/>
          <w:b/>
          <w:bCs/>
          <w:color w:val="333333"/>
          <w:sz w:val="24"/>
          <w:lang w:val="ru-UA"/>
        </w:rPr>
        <w:t xml:space="preserve"> для потреб </w:t>
      </w:r>
      <w:proofErr w:type="spellStart"/>
      <w:r w:rsidR="000963A1" w:rsidRPr="000963A1">
        <w:rPr>
          <w:rFonts w:ascii="Times New Roman" w:hAnsi="Times New Roman"/>
          <w:b/>
          <w:bCs/>
          <w:color w:val="333333"/>
          <w:sz w:val="24"/>
          <w:lang w:val="ru-UA"/>
        </w:rPr>
        <w:t>медицини</w:t>
      </w:r>
      <w:proofErr w:type="spellEnd"/>
      <w:r w:rsidR="000963A1" w:rsidRPr="000963A1">
        <w:rPr>
          <w:rFonts w:ascii="Times New Roman" w:hAnsi="Times New Roman"/>
          <w:b/>
          <w:bCs/>
          <w:color w:val="333333"/>
          <w:sz w:val="24"/>
          <w:lang w:val="ru-UA"/>
        </w:rPr>
        <w:t xml:space="preserve">, </w:t>
      </w:r>
      <w:proofErr w:type="spellStart"/>
      <w:r w:rsidR="000963A1" w:rsidRPr="000963A1">
        <w:rPr>
          <w:rFonts w:ascii="Times New Roman" w:hAnsi="Times New Roman"/>
          <w:b/>
          <w:bCs/>
          <w:color w:val="333333"/>
          <w:sz w:val="24"/>
          <w:lang w:val="ru-UA"/>
        </w:rPr>
        <w:t>стоматології</w:t>
      </w:r>
      <w:proofErr w:type="spellEnd"/>
      <w:r w:rsidR="000963A1" w:rsidRPr="000963A1">
        <w:rPr>
          <w:rFonts w:ascii="Times New Roman" w:hAnsi="Times New Roman"/>
          <w:b/>
          <w:bCs/>
          <w:color w:val="333333"/>
          <w:sz w:val="24"/>
          <w:lang w:val="ru-UA"/>
        </w:rPr>
        <w:t xml:space="preserve"> та </w:t>
      </w:r>
      <w:proofErr w:type="spellStart"/>
      <w:r w:rsidR="000963A1" w:rsidRPr="000963A1">
        <w:rPr>
          <w:rFonts w:ascii="Times New Roman" w:hAnsi="Times New Roman"/>
          <w:b/>
          <w:bCs/>
          <w:color w:val="333333"/>
          <w:sz w:val="24"/>
          <w:lang w:val="ru-UA"/>
        </w:rPr>
        <w:t>ветеринарної</w:t>
      </w:r>
      <w:proofErr w:type="spellEnd"/>
      <w:r w:rsidR="000963A1" w:rsidRPr="000963A1">
        <w:rPr>
          <w:rFonts w:ascii="Times New Roman" w:hAnsi="Times New Roman"/>
          <w:b/>
          <w:bCs/>
          <w:color w:val="333333"/>
          <w:sz w:val="24"/>
          <w:lang w:val="ru-UA"/>
        </w:rPr>
        <w:t xml:space="preserve"> </w:t>
      </w:r>
      <w:proofErr w:type="spellStart"/>
      <w:r w:rsidR="000963A1" w:rsidRPr="000963A1">
        <w:rPr>
          <w:rFonts w:ascii="Times New Roman" w:hAnsi="Times New Roman"/>
          <w:b/>
          <w:bCs/>
          <w:color w:val="333333"/>
          <w:sz w:val="24"/>
          <w:lang w:val="ru-UA"/>
        </w:rPr>
        <w:t>медицини</w:t>
      </w:r>
      <w:proofErr w:type="spellEnd"/>
      <w:r w:rsidR="00E61BFD" w:rsidRPr="00E61BFD">
        <w:rPr>
          <w:rFonts w:ascii="Times New Roman" w:hAnsi="Times New Roman"/>
          <w:b/>
          <w:sz w:val="24"/>
          <w:szCs w:val="24"/>
        </w:rPr>
        <w:t>,</w:t>
      </w:r>
      <w:r w:rsidR="00D73C4D">
        <w:rPr>
          <w:rFonts w:ascii="Times New Roman" w:hAnsi="Times New Roman"/>
          <w:b/>
          <w:bCs/>
          <w:sz w:val="24"/>
          <w:szCs w:val="24"/>
        </w:rPr>
        <w:t xml:space="preserve"> </w:t>
      </w:r>
      <w:r w:rsidR="00426A21">
        <w:rPr>
          <w:rFonts w:ascii="Times New Roman" w:hAnsi="Times New Roman"/>
          <w:sz w:val="24"/>
          <w:szCs w:val="24"/>
          <w:lang w:eastAsia="ru-RU"/>
        </w:rPr>
        <w:t xml:space="preserve"> </w:t>
      </w:r>
      <w:r w:rsidR="001D3BCA">
        <w:rPr>
          <w:b/>
          <w:sz w:val="24"/>
          <w:szCs w:val="24"/>
          <w:lang w:bidi="en-US"/>
        </w:rPr>
        <w:t xml:space="preserve"> </w:t>
      </w:r>
      <w:r w:rsidRPr="00426A21">
        <w:rPr>
          <w:rFonts w:ascii="Times New Roman" w:hAnsi="Times New Roman"/>
          <w:sz w:val="24"/>
          <w:szCs w:val="24"/>
        </w:rPr>
        <w:t>згідно</w:t>
      </w:r>
      <w:r w:rsidRPr="00426A21">
        <w:rPr>
          <w:rFonts w:ascii="Times New Roman" w:hAnsi="Times New Roman"/>
          <w:b/>
          <w:i/>
          <w:sz w:val="24"/>
          <w:szCs w:val="24"/>
        </w:rPr>
        <w:t xml:space="preserve"> </w:t>
      </w:r>
      <w:r w:rsidRPr="00426A21">
        <w:rPr>
          <w:rFonts w:ascii="Times New Roman" w:hAnsi="Times New Roman"/>
          <w:sz w:val="24"/>
          <w:szCs w:val="24"/>
        </w:rPr>
        <w:t>з технічними та іншими вимогами Замовника торгів.</w:t>
      </w:r>
      <w:r w:rsidR="0052412E" w:rsidRPr="00426A21">
        <w:rPr>
          <w:rFonts w:ascii="Times New Roman" w:hAnsi="Times New Roman"/>
          <w:sz w:val="24"/>
          <w:szCs w:val="24"/>
        </w:rPr>
        <w:t xml:space="preserve"> </w:t>
      </w:r>
      <w:r w:rsidRPr="00426A21">
        <w:rPr>
          <w:rFonts w:ascii="Times New Roman" w:hAnsi="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w:t>
      </w:r>
      <w:r w:rsidR="008A6325">
        <w:rPr>
          <w:rFonts w:ascii="Times New Roman" w:hAnsi="Times New Roman"/>
          <w:sz w:val="24"/>
          <w:szCs w:val="24"/>
        </w:rPr>
        <w:t xml:space="preserve"> ____________</w:t>
      </w:r>
      <w:r w:rsidRPr="00426A21">
        <w:rPr>
          <w:rFonts w:ascii="Times New Roman" w:hAnsi="Times New Roman"/>
          <w:sz w:val="24"/>
          <w:szCs w:val="24"/>
        </w:rPr>
        <w:t xml:space="preserve"> грн. (цифрами та прописом) (з ПДВ): (Якщо учасник не є платником ПДВ, поруч з ціною має зазначити словами «без ПДВ».) _________________________</w:t>
      </w:r>
      <w:r w:rsidR="00D40645">
        <w:rPr>
          <w:rFonts w:ascii="Times New Roman" w:hAnsi="Times New Roman"/>
          <w:sz w:val="24"/>
          <w:szCs w:val="24"/>
          <w:lang w:val="ru-RU"/>
        </w:rPr>
        <w:t>__________</w:t>
      </w:r>
      <w:r w:rsidR="008A6325">
        <w:rPr>
          <w:rFonts w:ascii="Times New Roman" w:hAnsi="Times New Roman"/>
          <w:sz w:val="24"/>
          <w:szCs w:val="24"/>
          <w:lang w:val="ru-RU"/>
        </w:rPr>
        <w:t>_______</w:t>
      </w:r>
      <w:r w:rsidR="004F43DD">
        <w:rPr>
          <w:rFonts w:ascii="Times New Roman" w:hAnsi="Times New Roman"/>
          <w:sz w:val="24"/>
          <w:szCs w:val="24"/>
          <w:lang w:val="ru-RU"/>
        </w:rPr>
        <w:t xml:space="preserve"> </w:t>
      </w:r>
    </w:p>
    <w:p w14:paraId="741AA68B"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Ми погоджуємося з проектом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w:t>
      </w:r>
    </w:p>
    <w:p w14:paraId="3D74057A"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Ми погоджуємося дотримуватися умов тендерної пропозиції протягом 90 днів </w:t>
      </w:r>
      <w:r w:rsidR="00F70438" w:rsidRPr="0078542B">
        <w:rPr>
          <w:rFonts w:ascii="Times New Roman" w:hAnsi="Times New Roman"/>
          <w:color w:val="000000"/>
          <w:sz w:val="24"/>
          <w:szCs w:val="24"/>
        </w:rPr>
        <w:t>із дати кінцевого строку подання тендерних пропозицій</w:t>
      </w:r>
      <w:r w:rsidRPr="00857D2F">
        <w:rPr>
          <w:rFonts w:ascii="Times New Roman" w:hAnsi="Times New Roman"/>
          <w:sz w:val="24"/>
          <w:szCs w:val="24"/>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2702F137" w14:textId="77777777" w:rsidR="00F550C5" w:rsidRDefault="00F550C5" w:rsidP="004F43DD">
      <w:pPr>
        <w:numPr>
          <w:ilvl w:val="1"/>
          <w:numId w:val="1"/>
        </w:numPr>
        <w:tabs>
          <w:tab w:val="clear" w:pos="1440"/>
          <w:tab w:val="num" w:pos="284"/>
          <w:tab w:val="left" w:pos="8931"/>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 Якщо ми будемо визнані переможцем торгів, ми беремо на себе зобов’язання підписати Договір із Замовником не раніше ніж через </w:t>
      </w:r>
      <w:r w:rsidR="003A480F">
        <w:rPr>
          <w:rFonts w:ascii="Times New Roman" w:hAnsi="Times New Roman"/>
          <w:sz w:val="24"/>
          <w:szCs w:val="24"/>
        </w:rPr>
        <w:t>5</w:t>
      </w:r>
      <w:r w:rsidRPr="00857D2F">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36EC80EE" w14:textId="77777777" w:rsidR="001B0454" w:rsidRPr="00857D2F" w:rsidRDefault="001B0454" w:rsidP="004F43DD">
      <w:pPr>
        <w:tabs>
          <w:tab w:val="left" w:pos="8931"/>
        </w:tabs>
        <w:suppressAutoHyphens/>
        <w:spacing w:after="0" w:line="240" w:lineRule="auto"/>
        <w:jc w:val="both"/>
        <w:rPr>
          <w:rFonts w:ascii="Times New Roman" w:hAnsi="Times New Roman"/>
          <w:sz w:val="24"/>
          <w:szCs w:val="24"/>
        </w:rPr>
      </w:pPr>
    </w:p>
    <w:p w14:paraId="2A1AFBE9"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683EDE20"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w:t>
      </w:r>
      <w:r w:rsidR="00753E17">
        <w:rPr>
          <w:rFonts w:ascii="Times New Roman" w:hAnsi="Times New Roman"/>
          <w:i/>
          <w:iCs/>
          <w:sz w:val="24"/>
          <w:szCs w:val="24"/>
        </w:rPr>
        <w:t xml:space="preserve">                                  </w:t>
      </w:r>
      <w:r w:rsidRPr="00857D2F">
        <w:rPr>
          <w:rFonts w:ascii="Times New Roman" w:hAnsi="Times New Roman"/>
          <w:i/>
          <w:iCs/>
          <w:sz w:val="24"/>
          <w:szCs w:val="24"/>
        </w:rPr>
        <w:t xml:space="preserve">          (Печатка) </w:t>
      </w:r>
    </w:p>
    <w:p w14:paraId="1ED68312" w14:textId="009CF9A6" w:rsidR="00F550C5" w:rsidRDefault="008A04C3" w:rsidP="004F43DD">
      <w:pPr>
        <w:spacing w:after="0"/>
        <w:jc w:val="both"/>
        <w:rPr>
          <w:rFonts w:ascii="Times New Roman" w:hAnsi="Times New Roman"/>
          <w:b/>
          <w:sz w:val="24"/>
          <w:szCs w:val="24"/>
        </w:rPr>
      </w:pPr>
      <w:r>
        <w:rPr>
          <w:rFonts w:ascii="Times New Roman" w:hAnsi="Times New Roman"/>
          <w:sz w:val="24"/>
          <w:szCs w:val="24"/>
        </w:rPr>
        <w:br w:type="page"/>
      </w:r>
      <w:r w:rsidR="00D40645">
        <w:rPr>
          <w:rFonts w:ascii="Times New Roman" w:hAnsi="Times New Roman"/>
          <w:b/>
          <w:sz w:val="24"/>
          <w:szCs w:val="24"/>
          <w:lang w:val="ru-RU"/>
        </w:rPr>
        <w:lastRenderedPageBreak/>
        <w:t xml:space="preserve"> </w:t>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proofErr w:type="spellStart"/>
      <w:r w:rsidR="00D40645">
        <w:rPr>
          <w:rFonts w:ascii="Times New Roman" w:hAnsi="Times New Roman"/>
          <w:b/>
          <w:sz w:val="24"/>
          <w:szCs w:val="24"/>
          <w:lang w:val="ru-RU"/>
        </w:rPr>
        <w:t>Додаток</w:t>
      </w:r>
      <w:proofErr w:type="spellEnd"/>
      <w:r w:rsidR="00D40645">
        <w:rPr>
          <w:rFonts w:ascii="Times New Roman" w:hAnsi="Times New Roman"/>
          <w:b/>
          <w:sz w:val="24"/>
          <w:szCs w:val="24"/>
          <w:lang w:val="ru-RU"/>
        </w:rPr>
        <w:t xml:space="preserve"> </w:t>
      </w:r>
      <w:r w:rsidR="003A61DF">
        <w:rPr>
          <w:rFonts w:ascii="Times New Roman" w:hAnsi="Times New Roman"/>
          <w:b/>
          <w:sz w:val="24"/>
          <w:szCs w:val="24"/>
          <w:lang w:val="ru-RU"/>
        </w:rPr>
        <w:t>5</w:t>
      </w:r>
    </w:p>
    <w:p w14:paraId="266F07CF"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7777777"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0A12BC">
        <w:rPr>
          <w:rFonts w:ascii="Times New Roman" w:hAnsi="Times New Roman"/>
          <w:sz w:val="24"/>
          <w:szCs w:val="24"/>
        </w:rPr>
        <w:t>3</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3A61DF" w:rsidRDefault="008A04C3" w:rsidP="00A65BB6">
      <w:pPr>
        <w:ind w:left="7200" w:firstLine="720"/>
        <w:rPr>
          <w:rFonts w:ascii="Times New Roman" w:hAnsi="Times New Roman"/>
          <w:b/>
          <w:lang w:val="ru-RU"/>
        </w:rPr>
      </w:pPr>
      <w:r>
        <w:rPr>
          <w:rFonts w:ascii="Times New Roman" w:hAnsi="Times New Roman"/>
          <w:sz w:val="24"/>
          <w:szCs w:val="24"/>
        </w:rPr>
        <w:br w:type="page"/>
      </w:r>
      <w:bookmarkStart w:id="6" w:name="_Hlk39503026"/>
      <w:r w:rsidR="00BE6C8F" w:rsidRPr="00A8185A">
        <w:rPr>
          <w:rFonts w:ascii="Times New Roman" w:hAnsi="Times New Roman"/>
          <w:b/>
        </w:rPr>
        <w:lastRenderedPageBreak/>
        <w:t xml:space="preserve">Додаток </w:t>
      </w:r>
      <w:r w:rsidR="003A61DF">
        <w:rPr>
          <w:rFonts w:ascii="Times New Roman" w:hAnsi="Times New Roman"/>
          <w:b/>
          <w:lang w:val="ru-RU"/>
        </w:rPr>
        <w:t>6</w:t>
      </w:r>
    </w:p>
    <w:p w14:paraId="00F2AA0F" w14:textId="77777777" w:rsidR="00BE6C8F" w:rsidRPr="00A8185A" w:rsidRDefault="00BE6C8F" w:rsidP="00BE6C8F">
      <w:pPr>
        <w:spacing w:after="0" w:line="240" w:lineRule="auto"/>
        <w:jc w:val="right"/>
        <w:rPr>
          <w:rFonts w:ascii="Times New Roman" w:hAnsi="Times New Roman"/>
          <w:color w:val="000000"/>
        </w:rPr>
      </w:pPr>
      <w:r w:rsidRPr="00A8185A">
        <w:rPr>
          <w:rFonts w:ascii="Times New Roman" w:hAnsi="Times New Roman"/>
          <w:color w:val="000000"/>
        </w:rPr>
        <w:t>До тендерної документації</w:t>
      </w:r>
    </w:p>
    <w:p w14:paraId="7872B3DF" w14:textId="77777777" w:rsidR="00BE6C8F" w:rsidRPr="00A8185A" w:rsidRDefault="00BE6C8F" w:rsidP="00BE6C8F">
      <w:pPr>
        <w:keepNext/>
        <w:keepLines/>
        <w:spacing w:before="40" w:after="0" w:line="240" w:lineRule="auto"/>
        <w:outlineLvl w:val="6"/>
        <w:rPr>
          <w:rFonts w:ascii="Times New Roman" w:eastAsia="Calibri" w:hAnsi="Times New Roman"/>
          <w:i/>
          <w:iCs/>
          <w:color w:val="1F3763"/>
          <w:lang w:eastAsia="x-none"/>
        </w:rPr>
      </w:pPr>
    </w:p>
    <w:bookmarkEnd w:id="6"/>
    <w:p w14:paraId="6BB6834C" w14:textId="77777777" w:rsidR="00E14748" w:rsidRPr="00E14748" w:rsidRDefault="004F43DD" w:rsidP="00E14748">
      <w:pPr>
        <w:pStyle w:val="2f0"/>
        <w:spacing w:after="140" w:line="283" w:lineRule="auto"/>
        <w:rPr>
          <w:sz w:val="24"/>
          <w:szCs w:val="24"/>
          <w:lang w:val="ru-RU"/>
        </w:rPr>
      </w:pPr>
      <w:r>
        <w:rPr>
          <w:sz w:val="24"/>
          <w:szCs w:val="24"/>
        </w:rPr>
        <w:t xml:space="preserve"> </w:t>
      </w:r>
      <w:r w:rsidR="00E14748">
        <w:t xml:space="preserve">ДОГОВІР </w:t>
      </w:r>
      <w:r w:rsidR="00E14748">
        <w:rPr>
          <w:color w:val="1B1B1B"/>
        </w:rPr>
        <w:t>№</w:t>
      </w:r>
      <w:r w:rsidR="00E14748">
        <w:rPr>
          <w:color w:val="3D3D3D"/>
        </w:rPr>
        <w:br/>
      </w:r>
      <w:r w:rsidR="00E14748">
        <w:t>ПРО ЗАКУПІВЛЮ</w:t>
      </w:r>
      <w:r w:rsidR="00E14748">
        <w:br/>
      </w:r>
      <w:r w:rsidR="00E14748" w:rsidRPr="00E14748">
        <w:rPr>
          <w:sz w:val="24"/>
          <w:szCs w:val="24"/>
        </w:rPr>
        <w:t>(проект)</w:t>
      </w:r>
    </w:p>
    <w:p w14:paraId="53D7D965" w14:textId="7211DF33" w:rsidR="00E14748" w:rsidRPr="00E14748" w:rsidRDefault="00E14748" w:rsidP="00E14748">
      <w:pPr>
        <w:pStyle w:val="1f6"/>
        <w:tabs>
          <w:tab w:val="left" w:pos="6374"/>
          <w:tab w:val="left" w:leader="underscore" w:pos="6859"/>
        </w:tabs>
        <w:spacing w:after="460" w:line="218" w:lineRule="auto"/>
        <w:rPr>
          <w:sz w:val="24"/>
          <w:szCs w:val="24"/>
        </w:rPr>
      </w:pPr>
      <w:r w:rsidRPr="00E14748">
        <w:rPr>
          <w:sz w:val="24"/>
          <w:szCs w:val="24"/>
        </w:rPr>
        <w:t xml:space="preserve">м. </w:t>
      </w:r>
      <w:proofErr w:type="spellStart"/>
      <w:r w:rsidRPr="00E14748">
        <w:rPr>
          <w:sz w:val="24"/>
          <w:szCs w:val="24"/>
        </w:rPr>
        <w:t>Подільськ</w:t>
      </w:r>
      <w:proofErr w:type="spellEnd"/>
      <w:r>
        <w:rPr>
          <w:sz w:val="24"/>
          <w:szCs w:val="24"/>
        </w:rPr>
        <w:t xml:space="preserve">                                                                              </w:t>
      </w:r>
      <w:r w:rsidRPr="00E14748">
        <w:rPr>
          <w:sz w:val="24"/>
          <w:szCs w:val="24"/>
        </w:rPr>
        <w:t xml:space="preserve">                  </w:t>
      </w:r>
      <w:r w:rsidRPr="00E14748">
        <w:rPr>
          <w:color w:val="3D3D3D"/>
          <w:sz w:val="24"/>
          <w:szCs w:val="24"/>
        </w:rPr>
        <w:t xml:space="preserve">« </w:t>
      </w:r>
      <w:r w:rsidRPr="00E14748">
        <w:rPr>
          <w:color w:val="7B7B7B"/>
          <w:sz w:val="24"/>
          <w:szCs w:val="24"/>
        </w:rPr>
        <w:t xml:space="preserve">    </w:t>
      </w:r>
      <w:r w:rsidRPr="00E14748">
        <w:rPr>
          <w:color w:val="3D3D3D"/>
          <w:sz w:val="24"/>
          <w:szCs w:val="24"/>
        </w:rPr>
        <w:t xml:space="preserve">» _________ </w:t>
      </w:r>
      <w:r w:rsidRPr="00E14748">
        <w:rPr>
          <w:sz w:val="24"/>
          <w:szCs w:val="24"/>
        </w:rPr>
        <w:t>2023 р.</w:t>
      </w:r>
    </w:p>
    <w:p w14:paraId="1ABBC8FE" w14:textId="77777777" w:rsidR="00E14748" w:rsidRDefault="00E14748" w:rsidP="00E14748">
      <w:pPr>
        <w:pStyle w:val="afff"/>
        <w:jc w:val="both"/>
        <w:rPr>
          <w:rFonts w:ascii="Times New Roman" w:hAnsi="Times New Roman"/>
        </w:rPr>
      </w:pPr>
      <w:r>
        <w:rPr>
          <w:rFonts w:ascii="Times New Roman" w:hAnsi="Times New Roman"/>
          <w:color w:val="1B1B1B"/>
        </w:rPr>
        <w:t xml:space="preserve">_________________________, в особі______, що діє </w:t>
      </w:r>
      <w:r>
        <w:rPr>
          <w:rFonts w:ascii="Times New Roman" w:hAnsi="Times New Roman"/>
        </w:rPr>
        <w:t xml:space="preserve">на </w:t>
      </w:r>
      <w:r>
        <w:rPr>
          <w:rFonts w:ascii="Times New Roman" w:hAnsi="Times New Roman"/>
          <w:color w:val="1B1B1B"/>
        </w:rPr>
        <w:t xml:space="preserve">підставі __________,  (далі - Постачальник), з одного боку, та  </w:t>
      </w:r>
      <w:r>
        <w:rPr>
          <w:rFonts w:ascii="Times New Roman" w:hAnsi="Times New Roman"/>
          <w:kern w:val="24"/>
        </w:rPr>
        <w:t xml:space="preserve">КНП « ЦРЛ Подільського району </w:t>
      </w:r>
      <w:proofErr w:type="spellStart"/>
      <w:r>
        <w:rPr>
          <w:rFonts w:ascii="Times New Roman" w:hAnsi="Times New Roman"/>
          <w:kern w:val="24"/>
        </w:rPr>
        <w:t>Куяльницької</w:t>
      </w:r>
      <w:proofErr w:type="spellEnd"/>
      <w:r>
        <w:rPr>
          <w:rFonts w:ascii="Times New Roman" w:hAnsi="Times New Roman"/>
          <w:kern w:val="24"/>
        </w:rPr>
        <w:t xml:space="preserve"> сільської ради» </w:t>
      </w:r>
      <w:r>
        <w:rPr>
          <w:rFonts w:ascii="Times New Roman" w:hAnsi="Times New Roman"/>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b/>
          <w:bCs/>
        </w:rPr>
        <w:t xml:space="preserve">Кабінету Міністрів України № 1178  від 12.10.2022 року </w:t>
      </w:r>
      <w:r>
        <w:rPr>
          <w:rFonts w:ascii="Times New Roman" w:hAnsi="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rPr>
        <w:t>скасування»уклали</w:t>
      </w:r>
      <w:proofErr w:type="spellEnd"/>
      <w:r>
        <w:rPr>
          <w:rFonts w:ascii="Times New Roman" w:hAnsi="Times New Roman"/>
        </w:rPr>
        <w:t xml:space="preserve"> цей Договір (далі-Договір)  про наступне:</w:t>
      </w:r>
    </w:p>
    <w:p w14:paraId="311A6ED3" w14:textId="77777777" w:rsidR="00E14748" w:rsidRPr="00E14748" w:rsidRDefault="00E14748" w:rsidP="00E14748">
      <w:pPr>
        <w:pStyle w:val="2f0"/>
        <w:spacing w:after="0" w:line="254" w:lineRule="auto"/>
        <w:jc w:val="both"/>
        <w:rPr>
          <w:sz w:val="22"/>
          <w:szCs w:val="22"/>
        </w:rPr>
      </w:pPr>
      <w:r>
        <w:rPr>
          <w:b w:val="0"/>
          <w:bCs w:val="0"/>
          <w:color w:val="1B1B1B"/>
          <w:sz w:val="22"/>
          <w:szCs w:val="22"/>
        </w:rPr>
        <w:t xml:space="preserve"> </w:t>
      </w:r>
    </w:p>
    <w:p w14:paraId="5E1A511E" w14:textId="77777777" w:rsidR="00E14748" w:rsidRDefault="00E14748" w:rsidP="00E14748">
      <w:pPr>
        <w:pStyle w:val="2f0"/>
        <w:tabs>
          <w:tab w:val="left" w:pos="275"/>
        </w:tabs>
        <w:spacing w:after="0" w:line="264" w:lineRule="auto"/>
        <w:rPr>
          <w:sz w:val="22"/>
          <w:szCs w:val="22"/>
        </w:rPr>
      </w:pPr>
      <w:bookmarkStart w:id="7" w:name="bookmark83"/>
      <w:r>
        <w:rPr>
          <w:color w:val="1B1B1B"/>
          <w:sz w:val="22"/>
          <w:szCs w:val="22"/>
          <w:shd w:val="clear" w:color="auto" w:fill="FFFFFF"/>
        </w:rPr>
        <w:t>І</w:t>
      </w:r>
      <w:bookmarkEnd w:id="7"/>
      <w:r>
        <w:rPr>
          <w:color w:val="1B1B1B"/>
          <w:sz w:val="22"/>
          <w:szCs w:val="22"/>
          <w:shd w:val="clear" w:color="auto" w:fill="FFFFFF"/>
        </w:rPr>
        <w:t>.</w:t>
      </w:r>
      <w:r>
        <w:rPr>
          <w:sz w:val="22"/>
          <w:szCs w:val="22"/>
        </w:rPr>
        <w:tab/>
        <w:t>ПРЕДМЕТ ДОГОВОРУ</w:t>
      </w:r>
    </w:p>
    <w:p w14:paraId="34931F3E" w14:textId="1F206CAC" w:rsidR="00532EA2" w:rsidRPr="000963A1" w:rsidRDefault="00E14748" w:rsidP="00532EA2">
      <w:pPr>
        <w:widowControl w:val="0"/>
        <w:spacing w:after="0" w:line="240" w:lineRule="auto"/>
        <w:contextualSpacing/>
        <w:jc w:val="both"/>
        <w:rPr>
          <w:rFonts w:ascii="Times New Roman" w:hAnsi="Times New Roman"/>
          <w:b/>
          <w:bCs/>
        </w:rPr>
      </w:pPr>
      <w:bookmarkStart w:id="8" w:name="bookmark84"/>
      <w:bookmarkEnd w:id="8"/>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sidR="00E61BFD">
        <w:rPr>
          <w:rFonts w:ascii="Times New Roman" w:hAnsi="Times New Roman"/>
          <w:color w:val="1B1B1B"/>
          <w:lang w:val="ru-RU"/>
        </w:rPr>
        <w:t xml:space="preserve"> </w:t>
      </w:r>
      <w:r w:rsidR="000963A1">
        <w:rPr>
          <w:rFonts w:ascii="Times New Roman" w:hAnsi="Times New Roman"/>
          <w:sz w:val="24"/>
          <w:szCs w:val="24"/>
        </w:rPr>
        <w:t xml:space="preserve"> </w:t>
      </w:r>
      <w:r w:rsidR="000963A1" w:rsidRPr="000963A1">
        <w:rPr>
          <w:rFonts w:ascii="Times New Roman" w:hAnsi="Times New Roman"/>
          <w:b/>
          <w:bCs/>
        </w:rPr>
        <w:t xml:space="preserve">:  </w:t>
      </w:r>
      <w:r w:rsidR="000963A1" w:rsidRPr="000963A1">
        <w:rPr>
          <w:rFonts w:ascii="Times New Roman" w:eastAsia="Calibri" w:hAnsi="Times New Roman"/>
          <w:b/>
          <w:bCs/>
          <w:kern w:val="36"/>
          <w:lang w:eastAsia="ru-RU"/>
        </w:rPr>
        <w:t xml:space="preserve"> </w:t>
      </w:r>
      <w:r w:rsidR="000963A1" w:rsidRPr="000963A1">
        <w:rPr>
          <w:rFonts w:ascii="Times New Roman" w:hAnsi="Times New Roman"/>
          <w:b/>
          <w:bCs/>
        </w:rPr>
        <w:t xml:space="preserve">  Інжектор високого тиску </w:t>
      </w:r>
      <w:r w:rsidR="00BB1D9D">
        <w:rPr>
          <w:rFonts w:ascii="Times New Roman" w:hAnsi="Times New Roman"/>
          <w:b/>
          <w:bCs/>
        </w:rPr>
        <w:t xml:space="preserve">- </w:t>
      </w:r>
      <w:bookmarkStart w:id="9" w:name="_GoBack"/>
      <w:bookmarkEnd w:id="9"/>
      <w:r w:rsidR="000963A1" w:rsidRPr="000963A1">
        <w:rPr>
          <w:rFonts w:ascii="Times New Roman" w:hAnsi="Times New Roman"/>
          <w:b/>
          <w:bCs/>
          <w:lang w:val="ru-UA"/>
        </w:rPr>
        <w:t xml:space="preserve">НК 024:2023: 57999 — Система </w:t>
      </w:r>
      <w:proofErr w:type="spellStart"/>
      <w:r w:rsidR="000963A1" w:rsidRPr="000963A1">
        <w:rPr>
          <w:rFonts w:ascii="Times New Roman" w:hAnsi="Times New Roman"/>
          <w:b/>
          <w:bCs/>
          <w:lang w:val="ru-UA"/>
        </w:rPr>
        <w:t>ін'єкції</w:t>
      </w:r>
      <w:proofErr w:type="spellEnd"/>
      <w:r w:rsidR="000963A1" w:rsidRPr="000963A1">
        <w:rPr>
          <w:rFonts w:ascii="Times New Roman" w:hAnsi="Times New Roman"/>
          <w:b/>
          <w:bCs/>
          <w:lang w:val="ru-UA"/>
        </w:rPr>
        <w:t xml:space="preserve"> </w:t>
      </w:r>
      <w:proofErr w:type="spellStart"/>
      <w:r w:rsidR="000963A1" w:rsidRPr="000963A1">
        <w:rPr>
          <w:rFonts w:ascii="Times New Roman" w:hAnsi="Times New Roman"/>
          <w:b/>
          <w:bCs/>
          <w:lang w:val="ru-UA"/>
        </w:rPr>
        <w:t>контрастної</w:t>
      </w:r>
      <w:proofErr w:type="spellEnd"/>
      <w:r w:rsidR="000963A1" w:rsidRPr="000963A1">
        <w:rPr>
          <w:rFonts w:ascii="Times New Roman" w:hAnsi="Times New Roman"/>
          <w:b/>
          <w:bCs/>
          <w:lang w:val="ru-UA"/>
        </w:rPr>
        <w:t xml:space="preserve"> </w:t>
      </w:r>
      <w:proofErr w:type="spellStart"/>
      <w:r w:rsidR="000963A1" w:rsidRPr="000963A1">
        <w:rPr>
          <w:rFonts w:ascii="Times New Roman" w:hAnsi="Times New Roman"/>
          <w:b/>
          <w:bCs/>
          <w:lang w:val="ru-UA"/>
        </w:rPr>
        <w:t>речовини</w:t>
      </w:r>
      <w:proofErr w:type="spellEnd"/>
      <w:r w:rsidR="000963A1" w:rsidRPr="000963A1">
        <w:rPr>
          <w:rFonts w:ascii="Times New Roman" w:hAnsi="Times New Roman"/>
          <w:b/>
          <w:bCs/>
          <w:lang w:val="ru-UA"/>
        </w:rPr>
        <w:t xml:space="preserve"> для </w:t>
      </w:r>
      <w:proofErr w:type="spellStart"/>
      <w:r w:rsidR="000963A1" w:rsidRPr="000963A1">
        <w:rPr>
          <w:rFonts w:ascii="Times New Roman" w:hAnsi="Times New Roman"/>
          <w:b/>
          <w:bCs/>
          <w:lang w:val="ru-UA"/>
        </w:rPr>
        <w:t>комп'ютерної</w:t>
      </w:r>
      <w:proofErr w:type="spellEnd"/>
      <w:r w:rsidR="000963A1" w:rsidRPr="000963A1">
        <w:rPr>
          <w:rFonts w:ascii="Times New Roman" w:hAnsi="Times New Roman"/>
          <w:b/>
          <w:bCs/>
          <w:lang w:val="ru-UA"/>
        </w:rPr>
        <w:t xml:space="preserve"> </w:t>
      </w:r>
      <w:proofErr w:type="spellStart"/>
      <w:r w:rsidR="000963A1" w:rsidRPr="000963A1">
        <w:rPr>
          <w:rFonts w:ascii="Times New Roman" w:hAnsi="Times New Roman"/>
          <w:b/>
          <w:bCs/>
          <w:lang w:val="ru-UA"/>
        </w:rPr>
        <w:t>томографії</w:t>
      </w:r>
      <w:proofErr w:type="spellEnd"/>
      <w:r w:rsidR="000963A1" w:rsidRPr="000963A1">
        <w:rPr>
          <w:rFonts w:ascii="Times New Roman" w:hAnsi="Times New Roman"/>
          <w:b/>
          <w:bCs/>
          <w:lang w:val="ru-UA"/>
        </w:rPr>
        <w:t xml:space="preserve"> з </w:t>
      </w:r>
      <w:proofErr w:type="spellStart"/>
      <w:r w:rsidR="000963A1" w:rsidRPr="000963A1">
        <w:rPr>
          <w:rFonts w:ascii="Times New Roman" w:hAnsi="Times New Roman"/>
          <w:b/>
          <w:bCs/>
          <w:lang w:val="ru-UA"/>
        </w:rPr>
        <w:t>живленням</w:t>
      </w:r>
      <w:proofErr w:type="spellEnd"/>
      <w:r w:rsidR="000963A1" w:rsidRPr="000963A1">
        <w:rPr>
          <w:rFonts w:ascii="Times New Roman" w:hAnsi="Times New Roman"/>
          <w:b/>
          <w:bCs/>
          <w:lang w:val="ru-UA"/>
        </w:rPr>
        <w:t xml:space="preserve"> </w:t>
      </w:r>
      <w:proofErr w:type="spellStart"/>
      <w:r w:rsidR="000963A1" w:rsidRPr="000963A1">
        <w:rPr>
          <w:rFonts w:ascii="Times New Roman" w:hAnsi="Times New Roman"/>
          <w:b/>
          <w:bCs/>
          <w:lang w:val="ru-UA"/>
        </w:rPr>
        <w:t>від</w:t>
      </w:r>
      <w:proofErr w:type="spellEnd"/>
      <w:r w:rsidR="000963A1" w:rsidRPr="000963A1">
        <w:rPr>
          <w:rFonts w:ascii="Times New Roman" w:hAnsi="Times New Roman"/>
          <w:b/>
          <w:bCs/>
          <w:lang w:val="ru-UA"/>
        </w:rPr>
        <w:t xml:space="preserve"> </w:t>
      </w:r>
      <w:proofErr w:type="spellStart"/>
      <w:r w:rsidR="000963A1" w:rsidRPr="000963A1">
        <w:rPr>
          <w:rFonts w:ascii="Times New Roman" w:hAnsi="Times New Roman"/>
          <w:b/>
          <w:bCs/>
          <w:lang w:val="ru-UA"/>
        </w:rPr>
        <w:t>мережі</w:t>
      </w:r>
      <w:proofErr w:type="spellEnd"/>
      <w:r w:rsidR="000963A1" w:rsidRPr="000963A1">
        <w:rPr>
          <w:rFonts w:ascii="Times New Roman" w:hAnsi="Times New Roman"/>
          <w:b/>
          <w:bCs/>
          <w:lang w:val="ru-UA"/>
        </w:rPr>
        <w:t xml:space="preserve"> </w:t>
      </w:r>
      <w:proofErr w:type="spellStart"/>
      <w:r w:rsidR="000963A1" w:rsidRPr="000963A1">
        <w:rPr>
          <w:rFonts w:ascii="Times New Roman" w:hAnsi="Times New Roman"/>
          <w:b/>
          <w:bCs/>
          <w:lang w:val="ru-UA"/>
        </w:rPr>
        <w:t>пересувна</w:t>
      </w:r>
      <w:proofErr w:type="spellEnd"/>
      <w:r w:rsidR="000963A1" w:rsidRPr="000963A1">
        <w:rPr>
          <w:rFonts w:ascii="Times New Roman" w:hAnsi="Times New Roman"/>
        </w:rPr>
        <w:t xml:space="preserve"> </w:t>
      </w:r>
      <w:r w:rsidR="000963A1" w:rsidRPr="000963A1">
        <w:rPr>
          <w:rFonts w:ascii="Times New Roman" w:hAnsi="Times New Roman"/>
          <w:b/>
          <w:bCs/>
          <w:color w:val="333333"/>
          <w:lang w:val="ru-UA"/>
        </w:rPr>
        <w:t xml:space="preserve">ДК 021:2015: 33110000-4 — </w:t>
      </w:r>
      <w:proofErr w:type="spellStart"/>
      <w:r w:rsidR="000963A1" w:rsidRPr="000963A1">
        <w:rPr>
          <w:rFonts w:ascii="Times New Roman" w:hAnsi="Times New Roman"/>
          <w:b/>
          <w:bCs/>
          <w:color w:val="333333"/>
          <w:lang w:val="ru-UA"/>
        </w:rPr>
        <w:t>Візуалізаційне</w:t>
      </w:r>
      <w:proofErr w:type="spellEnd"/>
      <w:r w:rsidR="000963A1" w:rsidRPr="000963A1">
        <w:rPr>
          <w:rFonts w:ascii="Times New Roman" w:hAnsi="Times New Roman"/>
          <w:b/>
          <w:bCs/>
          <w:color w:val="333333"/>
          <w:lang w:val="ru-UA"/>
        </w:rPr>
        <w:t xml:space="preserve"> </w:t>
      </w:r>
      <w:proofErr w:type="spellStart"/>
      <w:r w:rsidR="000963A1" w:rsidRPr="000963A1">
        <w:rPr>
          <w:rFonts w:ascii="Times New Roman" w:hAnsi="Times New Roman"/>
          <w:b/>
          <w:bCs/>
          <w:color w:val="333333"/>
          <w:lang w:val="ru-UA"/>
        </w:rPr>
        <w:t>обладнання</w:t>
      </w:r>
      <w:proofErr w:type="spellEnd"/>
      <w:r w:rsidR="000963A1" w:rsidRPr="000963A1">
        <w:rPr>
          <w:rFonts w:ascii="Times New Roman" w:hAnsi="Times New Roman"/>
          <w:b/>
          <w:bCs/>
          <w:color w:val="333333"/>
          <w:lang w:val="ru-UA"/>
        </w:rPr>
        <w:t xml:space="preserve"> для потреб </w:t>
      </w:r>
      <w:proofErr w:type="spellStart"/>
      <w:r w:rsidR="000963A1" w:rsidRPr="000963A1">
        <w:rPr>
          <w:rFonts w:ascii="Times New Roman" w:hAnsi="Times New Roman"/>
          <w:b/>
          <w:bCs/>
          <w:color w:val="333333"/>
          <w:lang w:val="ru-UA"/>
        </w:rPr>
        <w:t>медицини</w:t>
      </w:r>
      <w:proofErr w:type="spellEnd"/>
      <w:r w:rsidR="000963A1" w:rsidRPr="000963A1">
        <w:rPr>
          <w:rFonts w:ascii="Times New Roman" w:hAnsi="Times New Roman"/>
          <w:b/>
          <w:bCs/>
          <w:color w:val="333333"/>
          <w:lang w:val="ru-UA"/>
        </w:rPr>
        <w:t xml:space="preserve">, </w:t>
      </w:r>
      <w:proofErr w:type="spellStart"/>
      <w:r w:rsidR="000963A1" w:rsidRPr="000963A1">
        <w:rPr>
          <w:rFonts w:ascii="Times New Roman" w:hAnsi="Times New Roman"/>
          <w:b/>
          <w:bCs/>
          <w:color w:val="333333"/>
          <w:lang w:val="ru-UA"/>
        </w:rPr>
        <w:t>стоматології</w:t>
      </w:r>
      <w:proofErr w:type="spellEnd"/>
      <w:r w:rsidR="000963A1" w:rsidRPr="000963A1">
        <w:rPr>
          <w:rFonts w:ascii="Times New Roman" w:hAnsi="Times New Roman"/>
          <w:b/>
          <w:bCs/>
          <w:color w:val="333333"/>
          <w:lang w:val="ru-UA"/>
        </w:rPr>
        <w:t xml:space="preserve"> та </w:t>
      </w:r>
      <w:proofErr w:type="spellStart"/>
      <w:r w:rsidR="000963A1" w:rsidRPr="000963A1">
        <w:rPr>
          <w:rFonts w:ascii="Times New Roman" w:hAnsi="Times New Roman"/>
          <w:b/>
          <w:bCs/>
          <w:color w:val="333333"/>
          <w:lang w:val="ru-UA"/>
        </w:rPr>
        <w:t>ветеринарної</w:t>
      </w:r>
      <w:proofErr w:type="spellEnd"/>
      <w:r w:rsidR="000963A1" w:rsidRPr="000963A1">
        <w:rPr>
          <w:rFonts w:ascii="Times New Roman" w:hAnsi="Times New Roman"/>
          <w:b/>
          <w:bCs/>
          <w:color w:val="333333"/>
          <w:lang w:val="ru-UA"/>
        </w:rPr>
        <w:t xml:space="preserve"> </w:t>
      </w:r>
      <w:proofErr w:type="spellStart"/>
      <w:r w:rsidR="000963A1" w:rsidRPr="000963A1">
        <w:rPr>
          <w:rFonts w:ascii="Times New Roman" w:hAnsi="Times New Roman"/>
          <w:b/>
          <w:bCs/>
          <w:color w:val="333333"/>
          <w:lang w:val="ru-UA"/>
        </w:rPr>
        <w:t>медицини</w:t>
      </w:r>
      <w:proofErr w:type="spellEnd"/>
      <w:r w:rsidR="000963A1" w:rsidRPr="000963A1">
        <w:rPr>
          <w:rFonts w:ascii="Times New Roman" w:hAnsi="Times New Roman"/>
          <w:b/>
          <w:bCs/>
          <w:color w:val="333333"/>
        </w:rPr>
        <w:t>.</w:t>
      </w:r>
    </w:p>
    <w:p w14:paraId="46582EAA" w14:textId="03E5B5CB" w:rsidR="00E14748" w:rsidRDefault="00E14748" w:rsidP="001544A7">
      <w:pPr>
        <w:pStyle w:val="2f0"/>
        <w:numPr>
          <w:ilvl w:val="1"/>
          <w:numId w:val="2"/>
        </w:numPr>
        <w:tabs>
          <w:tab w:val="left" w:pos="284"/>
        </w:tabs>
        <w:spacing w:after="240" w:line="264" w:lineRule="auto"/>
        <w:jc w:val="left"/>
        <w:rPr>
          <w:sz w:val="22"/>
          <w:szCs w:val="22"/>
        </w:rPr>
      </w:pPr>
      <w:bookmarkStart w:id="10" w:name="bookmark85"/>
      <w:bookmarkEnd w:id="10"/>
      <w:r>
        <w:rPr>
          <w:b w:val="0"/>
          <w:bCs w:val="0"/>
          <w:color w:val="1B1B1B"/>
          <w:sz w:val="22"/>
          <w:szCs w:val="22"/>
        </w:rPr>
        <w:t xml:space="preserve"> Найменування (номенклатура, асортимент) та кількість Товару, визначені у Специфікації.</w:t>
      </w:r>
    </w:p>
    <w:p w14:paraId="40030494" w14:textId="77777777" w:rsidR="00E14748" w:rsidRDefault="00E14748" w:rsidP="001544A7">
      <w:pPr>
        <w:pStyle w:val="2f0"/>
        <w:numPr>
          <w:ilvl w:val="0"/>
          <w:numId w:val="3"/>
        </w:numPr>
        <w:tabs>
          <w:tab w:val="left" w:pos="351"/>
        </w:tabs>
        <w:spacing w:after="0" w:line="264" w:lineRule="auto"/>
        <w:rPr>
          <w:sz w:val="22"/>
          <w:szCs w:val="22"/>
        </w:rPr>
      </w:pPr>
      <w:bookmarkStart w:id="11" w:name="bookmark86"/>
      <w:bookmarkEnd w:id="11"/>
      <w:r>
        <w:rPr>
          <w:sz w:val="22"/>
          <w:szCs w:val="22"/>
        </w:rPr>
        <w:t>ЯКІСТЬ ТОВАРІВ</w:t>
      </w:r>
    </w:p>
    <w:p w14:paraId="4ED36CEB" w14:textId="77777777" w:rsidR="00E14748" w:rsidRDefault="00E14748" w:rsidP="001544A7">
      <w:pPr>
        <w:pStyle w:val="2f0"/>
        <w:numPr>
          <w:ilvl w:val="0"/>
          <w:numId w:val="4"/>
        </w:numPr>
        <w:tabs>
          <w:tab w:val="left" w:pos="865"/>
        </w:tabs>
        <w:spacing w:after="0" w:line="264" w:lineRule="auto"/>
        <w:ind w:firstLine="420"/>
        <w:jc w:val="both"/>
        <w:rPr>
          <w:sz w:val="22"/>
          <w:szCs w:val="22"/>
        </w:rPr>
      </w:pPr>
      <w:bookmarkStart w:id="12" w:name="bookmark87"/>
      <w:bookmarkEnd w:id="12"/>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20065455" w14:textId="77777777" w:rsidR="00E14748" w:rsidRDefault="00E14748" w:rsidP="00E14748">
      <w:pPr>
        <w:pStyle w:val="2f0"/>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2DDDF601" w14:textId="77777777" w:rsidR="00E14748" w:rsidRDefault="00E14748" w:rsidP="001544A7">
      <w:pPr>
        <w:pStyle w:val="2f0"/>
        <w:numPr>
          <w:ilvl w:val="0"/>
          <w:numId w:val="5"/>
        </w:numPr>
        <w:tabs>
          <w:tab w:val="left" w:pos="860"/>
        </w:tabs>
        <w:spacing w:after="0" w:line="264" w:lineRule="auto"/>
        <w:ind w:firstLine="420"/>
        <w:jc w:val="both"/>
        <w:rPr>
          <w:sz w:val="22"/>
          <w:szCs w:val="22"/>
        </w:rPr>
      </w:pPr>
      <w:bookmarkStart w:id="13" w:name="bookmark88"/>
      <w:bookmarkEnd w:id="13"/>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373355E3" w14:textId="77777777" w:rsidR="00E14748" w:rsidRDefault="00E14748" w:rsidP="001544A7">
      <w:pPr>
        <w:pStyle w:val="2f0"/>
        <w:numPr>
          <w:ilvl w:val="0"/>
          <w:numId w:val="5"/>
        </w:numPr>
        <w:tabs>
          <w:tab w:val="left" w:pos="865"/>
        </w:tabs>
        <w:spacing w:after="0" w:line="264" w:lineRule="auto"/>
        <w:ind w:firstLine="420"/>
        <w:jc w:val="both"/>
        <w:rPr>
          <w:sz w:val="22"/>
          <w:szCs w:val="22"/>
        </w:rPr>
      </w:pPr>
      <w:bookmarkStart w:id="14" w:name="bookmark89"/>
      <w:bookmarkEnd w:id="14"/>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4772B0EB" w14:textId="77777777" w:rsidR="00E14748" w:rsidRDefault="00E14748" w:rsidP="001544A7">
      <w:pPr>
        <w:pStyle w:val="2f0"/>
        <w:numPr>
          <w:ilvl w:val="0"/>
          <w:numId w:val="6"/>
        </w:numPr>
        <w:tabs>
          <w:tab w:val="left" w:pos="870"/>
        </w:tabs>
        <w:spacing w:after="0" w:line="264" w:lineRule="auto"/>
        <w:ind w:firstLine="420"/>
        <w:jc w:val="both"/>
        <w:rPr>
          <w:sz w:val="22"/>
          <w:szCs w:val="22"/>
        </w:rPr>
      </w:pPr>
      <w:bookmarkStart w:id="15" w:name="bookmark90"/>
      <w:bookmarkEnd w:id="15"/>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15F9FDD7" w14:textId="77777777" w:rsidR="00E14748" w:rsidRDefault="00E14748" w:rsidP="001544A7">
      <w:pPr>
        <w:pStyle w:val="2f0"/>
        <w:numPr>
          <w:ilvl w:val="0"/>
          <w:numId w:val="6"/>
        </w:numPr>
        <w:tabs>
          <w:tab w:val="left" w:pos="870"/>
        </w:tabs>
        <w:spacing w:after="0" w:line="264" w:lineRule="auto"/>
        <w:ind w:firstLine="420"/>
        <w:jc w:val="both"/>
        <w:rPr>
          <w:sz w:val="22"/>
          <w:szCs w:val="22"/>
        </w:rPr>
      </w:pPr>
      <w:bookmarkStart w:id="16" w:name="bookmark91"/>
      <w:bookmarkEnd w:id="16"/>
      <w:r>
        <w:rPr>
          <w:b w:val="0"/>
          <w:bCs w:val="0"/>
          <w:color w:val="1B1B1B"/>
          <w:sz w:val="22"/>
          <w:szCs w:val="22"/>
        </w:rPr>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8BEC1C" w14:textId="77777777" w:rsidR="00E14748" w:rsidRDefault="00E14748" w:rsidP="001544A7">
      <w:pPr>
        <w:pStyle w:val="2f0"/>
        <w:numPr>
          <w:ilvl w:val="0"/>
          <w:numId w:val="6"/>
        </w:numPr>
        <w:tabs>
          <w:tab w:val="left" w:pos="874"/>
        </w:tabs>
        <w:spacing w:after="0" w:line="264" w:lineRule="auto"/>
        <w:ind w:firstLine="420"/>
        <w:jc w:val="both"/>
        <w:rPr>
          <w:sz w:val="22"/>
          <w:szCs w:val="22"/>
        </w:rPr>
      </w:pPr>
      <w:bookmarkStart w:id="17" w:name="bookmark92"/>
      <w:bookmarkEnd w:id="17"/>
      <w:r>
        <w:rPr>
          <w:b w:val="0"/>
          <w:bCs w:val="0"/>
          <w:color w:val="1B1B1B"/>
          <w:sz w:val="22"/>
          <w:szCs w:val="22"/>
        </w:rPr>
        <w:t xml:space="preserve">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w:t>
      </w:r>
      <w:r>
        <w:rPr>
          <w:b w:val="0"/>
          <w:bCs w:val="0"/>
          <w:color w:val="1B1B1B"/>
          <w:sz w:val="22"/>
          <w:szCs w:val="22"/>
        </w:rPr>
        <w:lastRenderedPageBreak/>
        <w:t>неналежної якості несе Постачальник.</w:t>
      </w:r>
    </w:p>
    <w:p w14:paraId="3CEDC131" w14:textId="77777777" w:rsidR="00E14748" w:rsidRDefault="00E14748" w:rsidP="00E14748">
      <w:pPr>
        <w:pStyle w:val="2f0"/>
        <w:spacing w:after="240" w:line="264" w:lineRule="auto"/>
        <w:jc w:val="both"/>
        <w:rPr>
          <w:b w:val="0"/>
          <w:bCs w:val="0"/>
          <w:color w:val="3D3D3D"/>
          <w:sz w:val="22"/>
          <w:szCs w:val="22"/>
        </w:rPr>
      </w:pPr>
      <w:r>
        <w:rPr>
          <w:b w:val="0"/>
          <w:bCs w:val="0"/>
          <w:color w:val="1B1B1B"/>
          <w:sz w:val="22"/>
          <w:szCs w:val="22"/>
        </w:rPr>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08195889" w14:textId="77777777" w:rsidR="00E14748" w:rsidRDefault="00E14748" w:rsidP="001544A7">
      <w:pPr>
        <w:pStyle w:val="2f0"/>
        <w:numPr>
          <w:ilvl w:val="0"/>
          <w:numId w:val="3"/>
        </w:numPr>
        <w:tabs>
          <w:tab w:val="left" w:pos="433"/>
        </w:tabs>
        <w:spacing w:after="0" w:line="259" w:lineRule="auto"/>
        <w:rPr>
          <w:sz w:val="22"/>
          <w:szCs w:val="22"/>
        </w:rPr>
      </w:pPr>
      <w:bookmarkStart w:id="18" w:name="bookmark93"/>
      <w:bookmarkEnd w:id="18"/>
      <w:r>
        <w:rPr>
          <w:sz w:val="22"/>
          <w:szCs w:val="22"/>
        </w:rPr>
        <w:t>ЦІНА ДОГОВОРУ</w:t>
      </w:r>
    </w:p>
    <w:p w14:paraId="4F662A2E" w14:textId="77777777" w:rsidR="00E14748" w:rsidRDefault="00E14748" w:rsidP="00E14748">
      <w:pPr>
        <w:pStyle w:val="2f0"/>
        <w:spacing w:after="0" w:line="259" w:lineRule="auto"/>
        <w:jc w:val="both"/>
        <w:rPr>
          <w:sz w:val="22"/>
          <w:szCs w:val="22"/>
        </w:rPr>
      </w:pPr>
      <w:r>
        <w:rPr>
          <w:b w:val="0"/>
          <w:bCs w:val="0"/>
          <w:color w:val="1B1B1B"/>
          <w:sz w:val="22"/>
          <w:szCs w:val="22"/>
        </w:rPr>
        <w:t xml:space="preserve">       3.1.     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1D6CF936" w14:textId="77777777" w:rsidR="00E14748" w:rsidRDefault="00E14748" w:rsidP="001544A7">
      <w:pPr>
        <w:pStyle w:val="2f0"/>
        <w:numPr>
          <w:ilvl w:val="0"/>
          <w:numId w:val="7"/>
        </w:numPr>
        <w:tabs>
          <w:tab w:val="left" w:pos="1306"/>
          <w:tab w:val="left" w:pos="6548"/>
        </w:tabs>
        <w:spacing w:after="260" w:line="276" w:lineRule="auto"/>
        <w:ind w:firstLine="380"/>
        <w:jc w:val="both"/>
        <w:rPr>
          <w:sz w:val="22"/>
          <w:szCs w:val="22"/>
        </w:rPr>
      </w:pPr>
      <w:bookmarkStart w:id="19" w:name="bookmark94"/>
      <w:bookmarkEnd w:id="19"/>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 xml:space="preserve">в </w:t>
      </w:r>
      <w:proofErr w:type="spellStart"/>
      <w:r>
        <w:rPr>
          <w:sz w:val="22"/>
          <w:szCs w:val="22"/>
        </w:rPr>
        <w:t>т.ч</w:t>
      </w:r>
      <w:proofErr w:type="spellEnd"/>
      <w:r>
        <w:rPr>
          <w:sz w:val="22"/>
          <w:szCs w:val="22"/>
        </w:rPr>
        <w:t xml:space="preserve">. ПДВ: ( _________ ) гри. </w:t>
      </w:r>
      <w:bookmarkStart w:id="20" w:name="bookmark95"/>
      <w:bookmarkEnd w:id="20"/>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78A13F91" w14:textId="77777777" w:rsidR="00E14748" w:rsidRDefault="00E14748" w:rsidP="001544A7">
      <w:pPr>
        <w:pStyle w:val="2f0"/>
        <w:numPr>
          <w:ilvl w:val="0"/>
          <w:numId w:val="3"/>
        </w:numPr>
        <w:tabs>
          <w:tab w:val="left" w:pos="412"/>
        </w:tabs>
        <w:spacing w:after="0" w:line="264" w:lineRule="auto"/>
        <w:rPr>
          <w:sz w:val="22"/>
          <w:szCs w:val="22"/>
        </w:rPr>
      </w:pPr>
      <w:bookmarkStart w:id="21" w:name="bookmark96"/>
      <w:bookmarkEnd w:id="21"/>
      <w:r>
        <w:rPr>
          <w:sz w:val="22"/>
          <w:szCs w:val="22"/>
        </w:rPr>
        <w:t>ПОРЯДОК ЗДІЙСНЕННЯ ОПЛАТИ</w:t>
      </w:r>
    </w:p>
    <w:p w14:paraId="5D108B4B" w14:textId="77777777" w:rsidR="00E14748" w:rsidRDefault="00E14748" w:rsidP="001544A7">
      <w:pPr>
        <w:pStyle w:val="2f0"/>
        <w:numPr>
          <w:ilvl w:val="0"/>
          <w:numId w:val="8"/>
        </w:numPr>
        <w:tabs>
          <w:tab w:val="left" w:pos="890"/>
        </w:tabs>
        <w:spacing w:after="0" w:line="264" w:lineRule="auto"/>
        <w:ind w:firstLine="420"/>
        <w:jc w:val="both"/>
        <w:rPr>
          <w:sz w:val="22"/>
          <w:szCs w:val="22"/>
        </w:rPr>
      </w:pPr>
      <w:bookmarkStart w:id="22" w:name="bookmark97"/>
      <w:bookmarkEnd w:id="22"/>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5EBCB28E" w14:textId="77777777" w:rsidR="00E14748" w:rsidRDefault="00E14748" w:rsidP="001544A7">
      <w:pPr>
        <w:pStyle w:val="2f0"/>
        <w:numPr>
          <w:ilvl w:val="0"/>
          <w:numId w:val="8"/>
        </w:numPr>
        <w:tabs>
          <w:tab w:val="left" w:pos="889"/>
        </w:tabs>
        <w:spacing w:after="0" w:line="264" w:lineRule="auto"/>
        <w:ind w:firstLine="460"/>
        <w:jc w:val="both"/>
        <w:rPr>
          <w:sz w:val="22"/>
          <w:szCs w:val="22"/>
        </w:rPr>
      </w:pPr>
      <w:bookmarkStart w:id="23" w:name="bookmark98"/>
      <w:bookmarkEnd w:id="23"/>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24" w:name="bookmark99"/>
      <w:bookmarkEnd w:id="24"/>
    </w:p>
    <w:p w14:paraId="081AEA86" w14:textId="77777777" w:rsidR="00E14748" w:rsidRDefault="00E14748" w:rsidP="001544A7">
      <w:pPr>
        <w:pStyle w:val="2f0"/>
        <w:numPr>
          <w:ilvl w:val="0"/>
          <w:numId w:val="8"/>
        </w:numPr>
        <w:tabs>
          <w:tab w:val="left" w:pos="889"/>
        </w:tabs>
        <w:spacing w:after="0" w:line="264" w:lineRule="auto"/>
        <w:ind w:firstLine="460"/>
        <w:jc w:val="both"/>
        <w:rPr>
          <w:sz w:val="22"/>
          <w:szCs w:val="22"/>
        </w:rPr>
      </w:pPr>
      <w:bookmarkStart w:id="25" w:name="bookmark100"/>
      <w:bookmarkEnd w:id="25"/>
      <w:r>
        <w:rPr>
          <w:b w:val="0"/>
          <w:bCs w:val="0"/>
          <w:color w:val="1B1B1B"/>
          <w:sz w:val="22"/>
          <w:szCs w:val="22"/>
        </w:rPr>
        <w:t>Датою оплати є дата зарахування грошових коштів на розрахунковий рахунок Постачальника.</w:t>
      </w:r>
    </w:p>
    <w:p w14:paraId="0BA3D09A" w14:textId="77777777" w:rsidR="00E14748" w:rsidRDefault="00E14748" w:rsidP="001544A7">
      <w:pPr>
        <w:pStyle w:val="2f0"/>
        <w:numPr>
          <w:ilvl w:val="0"/>
          <w:numId w:val="8"/>
        </w:numPr>
        <w:tabs>
          <w:tab w:val="left" w:pos="897"/>
        </w:tabs>
        <w:spacing w:after="0" w:line="264" w:lineRule="auto"/>
        <w:ind w:firstLine="460"/>
        <w:jc w:val="both"/>
        <w:rPr>
          <w:sz w:val="22"/>
          <w:szCs w:val="22"/>
        </w:rPr>
      </w:pPr>
      <w:bookmarkStart w:id="26" w:name="bookmark101"/>
      <w:bookmarkEnd w:id="26"/>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26866715" w14:textId="77777777" w:rsidR="00E14748" w:rsidRDefault="00E14748" w:rsidP="001544A7">
      <w:pPr>
        <w:pStyle w:val="2f0"/>
        <w:numPr>
          <w:ilvl w:val="0"/>
          <w:numId w:val="3"/>
        </w:numPr>
        <w:tabs>
          <w:tab w:val="left" w:pos="330"/>
        </w:tabs>
        <w:spacing w:after="0" w:line="264" w:lineRule="auto"/>
        <w:rPr>
          <w:sz w:val="22"/>
          <w:szCs w:val="22"/>
        </w:rPr>
      </w:pPr>
      <w:bookmarkStart w:id="27" w:name="bookmark102"/>
      <w:bookmarkStart w:id="28" w:name="bookmark103"/>
      <w:bookmarkEnd w:id="27"/>
      <w:bookmarkEnd w:id="28"/>
      <w:r>
        <w:rPr>
          <w:sz w:val="22"/>
          <w:szCs w:val="22"/>
        </w:rPr>
        <w:t>ПОСТАВКА ПРОДУКЦІЇ</w:t>
      </w:r>
    </w:p>
    <w:p w14:paraId="0D2D60E1" w14:textId="77777777" w:rsidR="00E14748" w:rsidRDefault="00E14748" w:rsidP="001544A7">
      <w:pPr>
        <w:pStyle w:val="2f0"/>
        <w:numPr>
          <w:ilvl w:val="0"/>
          <w:numId w:val="9"/>
        </w:numPr>
        <w:tabs>
          <w:tab w:val="left" w:pos="889"/>
        </w:tabs>
        <w:spacing w:after="0" w:line="264" w:lineRule="auto"/>
        <w:ind w:firstLine="284"/>
        <w:jc w:val="both"/>
        <w:rPr>
          <w:sz w:val="22"/>
          <w:szCs w:val="22"/>
        </w:rPr>
      </w:pPr>
      <w:bookmarkStart w:id="29" w:name="bookmark104"/>
      <w:bookmarkEnd w:id="29"/>
      <w:r>
        <w:rPr>
          <w:b w:val="0"/>
          <w:bCs w:val="0"/>
          <w:color w:val="1B1B1B"/>
          <w:sz w:val="22"/>
          <w:szCs w:val="22"/>
        </w:rPr>
        <w:t xml:space="preserve">Строк (термін) поставки (передачі) Товару: </w:t>
      </w:r>
      <w:r>
        <w:rPr>
          <w:color w:val="1B1B1B"/>
          <w:sz w:val="22"/>
          <w:szCs w:val="22"/>
        </w:rPr>
        <w:t>до 31.12.2023 року.</w:t>
      </w:r>
    </w:p>
    <w:p w14:paraId="20EA5FD2" w14:textId="77777777" w:rsidR="00E14748" w:rsidRDefault="00E14748" w:rsidP="001544A7">
      <w:pPr>
        <w:pStyle w:val="2f0"/>
        <w:numPr>
          <w:ilvl w:val="0"/>
          <w:numId w:val="9"/>
        </w:numPr>
        <w:tabs>
          <w:tab w:val="left" w:pos="889"/>
        </w:tabs>
        <w:spacing w:after="0" w:line="264" w:lineRule="auto"/>
        <w:ind w:firstLine="420"/>
        <w:jc w:val="both"/>
        <w:rPr>
          <w:sz w:val="22"/>
          <w:szCs w:val="22"/>
        </w:rPr>
      </w:pPr>
      <w:bookmarkStart w:id="30" w:name="bookmark105"/>
      <w:bookmarkEnd w:id="30"/>
      <w:r>
        <w:rPr>
          <w:b w:val="0"/>
          <w:bCs w:val="0"/>
          <w:color w:val="1B1B1B"/>
          <w:sz w:val="22"/>
          <w:szCs w:val="22"/>
        </w:rPr>
        <w:t xml:space="preserve">Постачальник здійснює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r>
        <w:rPr>
          <w:color w:val="1B1B1B"/>
          <w:sz w:val="22"/>
          <w:szCs w:val="22"/>
        </w:rPr>
        <w:t xml:space="preserve">Одеська область м. </w:t>
      </w:r>
      <w:proofErr w:type="spellStart"/>
      <w:r>
        <w:rPr>
          <w:color w:val="1B1B1B"/>
          <w:sz w:val="22"/>
          <w:szCs w:val="22"/>
        </w:rPr>
        <w:t>Подільськ</w:t>
      </w:r>
      <w:proofErr w:type="spellEnd"/>
      <w:r>
        <w:rPr>
          <w:color w:val="1B1B1B"/>
          <w:sz w:val="22"/>
          <w:szCs w:val="22"/>
        </w:rPr>
        <w:t xml:space="preserve"> </w:t>
      </w:r>
      <w:proofErr w:type="spellStart"/>
      <w:r>
        <w:rPr>
          <w:color w:val="1B1B1B"/>
          <w:sz w:val="22"/>
          <w:szCs w:val="22"/>
        </w:rPr>
        <w:t>вул</w:t>
      </w:r>
      <w:proofErr w:type="spellEnd"/>
      <w:r>
        <w:rPr>
          <w:color w:val="1B1B1B"/>
          <w:sz w:val="22"/>
          <w:szCs w:val="22"/>
        </w:rPr>
        <w:t xml:space="preserve"> Каштанова 76.</w:t>
      </w:r>
    </w:p>
    <w:p w14:paraId="5A6ACB16" w14:textId="77777777" w:rsidR="00E14748" w:rsidRDefault="00E14748" w:rsidP="001544A7">
      <w:pPr>
        <w:pStyle w:val="2f0"/>
        <w:numPr>
          <w:ilvl w:val="0"/>
          <w:numId w:val="9"/>
        </w:numPr>
        <w:tabs>
          <w:tab w:val="left" w:pos="889"/>
        </w:tabs>
        <w:spacing w:after="0" w:line="264" w:lineRule="auto"/>
        <w:ind w:firstLine="460"/>
        <w:jc w:val="both"/>
        <w:rPr>
          <w:sz w:val="22"/>
          <w:szCs w:val="22"/>
        </w:rPr>
      </w:pPr>
      <w:bookmarkStart w:id="31" w:name="bookmark106"/>
      <w:bookmarkEnd w:id="31"/>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DFDF5FD" w14:textId="77777777" w:rsidR="00E14748" w:rsidRDefault="00E14748" w:rsidP="00E14748">
      <w:pPr>
        <w:pStyle w:val="2f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22D2D370" w14:textId="77777777" w:rsidR="00E14748" w:rsidRDefault="00E14748" w:rsidP="001544A7">
      <w:pPr>
        <w:pStyle w:val="2f0"/>
        <w:numPr>
          <w:ilvl w:val="0"/>
          <w:numId w:val="9"/>
        </w:numPr>
        <w:tabs>
          <w:tab w:val="left" w:pos="890"/>
        </w:tabs>
        <w:spacing w:after="0" w:line="264" w:lineRule="auto"/>
        <w:ind w:firstLine="420"/>
        <w:jc w:val="both"/>
        <w:rPr>
          <w:sz w:val="22"/>
          <w:szCs w:val="22"/>
        </w:rPr>
      </w:pPr>
      <w:bookmarkStart w:id="32" w:name="bookmark107"/>
      <w:bookmarkEnd w:id="32"/>
      <w:r>
        <w:rPr>
          <w:b w:val="0"/>
          <w:bCs w:val="0"/>
          <w:color w:val="1B1B1B"/>
          <w:sz w:val="22"/>
          <w:szCs w:val="22"/>
        </w:rPr>
        <w:t>Поставка Товару здійснюється за рахунок Постачальника одноразово.</w:t>
      </w:r>
    </w:p>
    <w:p w14:paraId="0D063214" w14:textId="77777777" w:rsidR="00E14748" w:rsidRDefault="00E14748" w:rsidP="001544A7">
      <w:pPr>
        <w:pStyle w:val="2f0"/>
        <w:numPr>
          <w:ilvl w:val="0"/>
          <w:numId w:val="9"/>
        </w:numPr>
        <w:tabs>
          <w:tab w:val="left" w:pos="897"/>
        </w:tabs>
        <w:spacing w:after="0" w:line="264" w:lineRule="auto"/>
        <w:ind w:firstLine="460"/>
        <w:jc w:val="both"/>
        <w:rPr>
          <w:sz w:val="22"/>
          <w:szCs w:val="22"/>
        </w:rPr>
      </w:pPr>
      <w:bookmarkStart w:id="33" w:name="bookmark108"/>
      <w:bookmarkEnd w:id="33"/>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41BBDA32" w14:textId="77777777" w:rsidR="00E14748" w:rsidRDefault="00E14748" w:rsidP="001544A7">
      <w:pPr>
        <w:pStyle w:val="2f0"/>
        <w:numPr>
          <w:ilvl w:val="0"/>
          <w:numId w:val="9"/>
        </w:numPr>
        <w:tabs>
          <w:tab w:val="left" w:pos="890"/>
        </w:tabs>
        <w:spacing w:after="0" w:line="264" w:lineRule="auto"/>
        <w:ind w:firstLine="420"/>
        <w:jc w:val="both"/>
        <w:rPr>
          <w:sz w:val="22"/>
          <w:szCs w:val="22"/>
        </w:rPr>
      </w:pPr>
      <w:bookmarkStart w:id="34" w:name="bookmark109"/>
      <w:bookmarkEnd w:id="34"/>
      <w:r>
        <w:rPr>
          <w:b w:val="0"/>
          <w:bCs w:val="0"/>
          <w:color w:val="1B1B1B"/>
          <w:sz w:val="22"/>
          <w:szCs w:val="22"/>
        </w:rPr>
        <w:t>Постачальник зобов'язаний доставити Товар за місцем призначення.</w:t>
      </w:r>
    </w:p>
    <w:p w14:paraId="5EAE7B17" w14:textId="77777777" w:rsidR="00E14748" w:rsidRDefault="00E14748" w:rsidP="00E14748">
      <w:pPr>
        <w:pStyle w:val="2f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66B513C5" w14:textId="77777777" w:rsidR="00E14748" w:rsidRDefault="00E14748" w:rsidP="001544A7">
      <w:pPr>
        <w:pStyle w:val="2f0"/>
        <w:numPr>
          <w:ilvl w:val="0"/>
          <w:numId w:val="3"/>
        </w:numPr>
        <w:tabs>
          <w:tab w:val="left" w:pos="441"/>
        </w:tabs>
        <w:spacing w:after="0" w:line="264" w:lineRule="auto"/>
        <w:rPr>
          <w:sz w:val="22"/>
          <w:szCs w:val="22"/>
        </w:rPr>
      </w:pPr>
      <w:bookmarkStart w:id="35" w:name="bookmark110"/>
      <w:bookmarkEnd w:id="35"/>
      <w:r>
        <w:rPr>
          <w:sz w:val="22"/>
          <w:szCs w:val="22"/>
        </w:rPr>
        <w:t>ПРАВА ТА ОБОВ’ЯЗКИ СТОРІН</w:t>
      </w:r>
    </w:p>
    <w:p w14:paraId="4BC4546B" w14:textId="77777777" w:rsidR="00E14748" w:rsidRDefault="00E14748" w:rsidP="001544A7">
      <w:pPr>
        <w:pStyle w:val="2f0"/>
        <w:numPr>
          <w:ilvl w:val="0"/>
          <w:numId w:val="10"/>
        </w:numPr>
        <w:tabs>
          <w:tab w:val="left" w:pos="889"/>
        </w:tabs>
        <w:spacing w:after="0" w:line="264" w:lineRule="auto"/>
        <w:ind w:firstLine="420"/>
        <w:jc w:val="both"/>
        <w:rPr>
          <w:sz w:val="22"/>
          <w:szCs w:val="22"/>
        </w:rPr>
      </w:pPr>
      <w:bookmarkStart w:id="36" w:name="bookmark111"/>
      <w:bookmarkEnd w:id="36"/>
      <w:r>
        <w:rPr>
          <w:b w:val="0"/>
          <w:bCs w:val="0"/>
          <w:color w:val="1B1B1B"/>
          <w:sz w:val="22"/>
          <w:szCs w:val="22"/>
        </w:rPr>
        <w:t>Замовник зобов’язаний:</w:t>
      </w:r>
    </w:p>
    <w:p w14:paraId="45E75D45" w14:textId="77777777" w:rsidR="00E14748" w:rsidRDefault="00E14748" w:rsidP="001544A7">
      <w:pPr>
        <w:pStyle w:val="2f0"/>
        <w:numPr>
          <w:ilvl w:val="0"/>
          <w:numId w:val="11"/>
        </w:numPr>
        <w:tabs>
          <w:tab w:val="left" w:pos="1060"/>
        </w:tabs>
        <w:spacing w:after="0" w:line="264" w:lineRule="auto"/>
        <w:ind w:firstLine="460"/>
        <w:jc w:val="both"/>
        <w:rPr>
          <w:sz w:val="22"/>
          <w:szCs w:val="22"/>
        </w:rPr>
      </w:pPr>
      <w:bookmarkStart w:id="37" w:name="bookmark112"/>
      <w:bookmarkEnd w:id="37"/>
      <w:r>
        <w:rPr>
          <w:b w:val="0"/>
          <w:bCs w:val="0"/>
          <w:color w:val="1B1B1B"/>
          <w:sz w:val="22"/>
          <w:szCs w:val="22"/>
        </w:rPr>
        <w:t>Своєчасно та у повному обсязі сплатити вартість Товару у порядку, передбаченому цим Договором;</w:t>
      </w:r>
    </w:p>
    <w:p w14:paraId="57F1F615" w14:textId="77777777" w:rsidR="00E14748" w:rsidRDefault="00E14748" w:rsidP="001544A7">
      <w:pPr>
        <w:pStyle w:val="2f0"/>
        <w:numPr>
          <w:ilvl w:val="0"/>
          <w:numId w:val="11"/>
        </w:numPr>
        <w:tabs>
          <w:tab w:val="left" w:pos="1046"/>
        </w:tabs>
        <w:spacing w:after="0" w:line="264" w:lineRule="auto"/>
        <w:ind w:firstLine="460"/>
        <w:jc w:val="both"/>
        <w:rPr>
          <w:sz w:val="22"/>
          <w:szCs w:val="22"/>
        </w:rPr>
      </w:pPr>
      <w:bookmarkStart w:id="38" w:name="bookmark113"/>
      <w:bookmarkEnd w:id="38"/>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787A718C" w14:textId="77777777" w:rsidR="00E14748" w:rsidRDefault="00E14748" w:rsidP="001544A7">
      <w:pPr>
        <w:pStyle w:val="2f0"/>
        <w:numPr>
          <w:ilvl w:val="0"/>
          <w:numId w:val="12"/>
        </w:numPr>
        <w:tabs>
          <w:tab w:val="left" w:pos="1048"/>
        </w:tabs>
        <w:spacing w:after="0" w:line="264" w:lineRule="auto"/>
        <w:ind w:firstLine="420"/>
        <w:jc w:val="both"/>
        <w:rPr>
          <w:sz w:val="22"/>
          <w:szCs w:val="22"/>
        </w:rPr>
      </w:pPr>
      <w:bookmarkStart w:id="39" w:name="bookmark114"/>
      <w:bookmarkEnd w:id="39"/>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0C62F39C" w14:textId="77777777" w:rsidR="00E14748" w:rsidRDefault="00E14748" w:rsidP="001544A7">
      <w:pPr>
        <w:pStyle w:val="2f0"/>
        <w:numPr>
          <w:ilvl w:val="0"/>
          <w:numId w:val="10"/>
        </w:numPr>
        <w:tabs>
          <w:tab w:val="left" w:pos="1048"/>
        </w:tabs>
        <w:spacing w:after="0" w:line="264" w:lineRule="auto"/>
        <w:ind w:firstLine="420"/>
        <w:jc w:val="both"/>
        <w:rPr>
          <w:sz w:val="22"/>
          <w:szCs w:val="22"/>
        </w:rPr>
      </w:pPr>
      <w:bookmarkStart w:id="40" w:name="bookmark115"/>
      <w:bookmarkEnd w:id="40"/>
      <w:r>
        <w:rPr>
          <w:b w:val="0"/>
          <w:bCs w:val="0"/>
          <w:color w:val="1B1B1B"/>
          <w:sz w:val="22"/>
          <w:szCs w:val="22"/>
        </w:rPr>
        <w:t>Замовник має право:</w:t>
      </w:r>
    </w:p>
    <w:p w14:paraId="4B2862F1" w14:textId="77777777" w:rsidR="00E14748" w:rsidRDefault="00E14748" w:rsidP="001544A7">
      <w:pPr>
        <w:pStyle w:val="2f0"/>
        <w:numPr>
          <w:ilvl w:val="0"/>
          <w:numId w:val="13"/>
        </w:numPr>
        <w:tabs>
          <w:tab w:val="left" w:pos="1060"/>
        </w:tabs>
        <w:spacing w:after="0" w:line="264" w:lineRule="auto"/>
        <w:ind w:firstLine="460"/>
        <w:jc w:val="both"/>
        <w:rPr>
          <w:sz w:val="22"/>
          <w:szCs w:val="22"/>
        </w:rPr>
      </w:pPr>
      <w:bookmarkStart w:id="41" w:name="bookmark116"/>
      <w:bookmarkEnd w:id="41"/>
      <w:r>
        <w:rPr>
          <w:b w:val="0"/>
          <w:bCs w:val="0"/>
          <w:color w:val="1B1B1B"/>
          <w:sz w:val="22"/>
          <w:szCs w:val="22"/>
        </w:rPr>
        <w:t>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67688506" w14:textId="77777777" w:rsidR="00E14748" w:rsidRDefault="00E14748" w:rsidP="001544A7">
      <w:pPr>
        <w:pStyle w:val="2f0"/>
        <w:numPr>
          <w:ilvl w:val="0"/>
          <w:numId w:val="13"/>
        </w:numPr>
        <w:tabs>
          <w:tab w:val="left" w:pos="1058"/>
        </w:tabs>
        <w:spacing w:after="0" w:line="264" w:lineRule="auto"/>
        <w:ind w:firstLine="420"/>
        <w:jc w:val="both"/>
        <w:rPr>
          <w:sz w:val="22"/>
          <w:szCs w:val="22"/>
        </w:rPr>
      </w:pPr>
      <w:bookmarkStart w:id="42" w:name="bookmark117"/>
      <w:bookmarkEnd w:id="42"/>
      <w:r>
        <w:rPr>
          <w:b w:val="0"/>
          <w:bCs w:val="0"/>
          <w:color w:val="1B1B1B"/>
          <w:sz w:val="22"/>
          <w:szCs w:val="22"/>
        </w:rPr>
        <w:lastRenderedPageBreak/>
        <w:t>Контролювати поставку Товару у строки, встановлені цим Договором.</w:t>
      </w:r>
    </w:p>
    <w:p w14:paraId="2FC43057" w14:textId="77777777" w:rsidR="00E14748" w:rsidRDefault="00E14748" w:rsidP="001544A7">
      <w:pPr>
        <w:pStyle w:val="2f0"/>
        <w:numPr>
          <w:ilvl w:val="0"/>
          <w:numId w:val="13"/>
        </w:numPr>
        <w:tabs>
          <w:tab w:val="left" w:pos="1060"/>
        </w:tabs>
        <w:spacing w:after="260" w:line="264" w:lineRule="auto"/>
        <w:ind w:firstLine="460"/>
        <w:jc w:val="both"/>
        <w:rPr>
          <w:sz w:val="22"/>
          <w:szCs w:val="22"/>
        </w:rPr>
      </w:pPr>
      <w:bookmarkStart w:id="43" w:name="bookmark118"/>
      <w:bookmarkEnd w:id="43"/>
      <w:r>
        <w:rPr>
          <w:b w:val="0"/>
          <w:bCs w:val="0"/>
          <w:color w:val="1B1B1B"/>
          <w:sz w:val="22"/>
          <w:szCs w:val="22"/>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44" w:name="bookmark119"/>
      <w:bookmarkEnd w:id="44"/>
    </w:p>
    <w:p w14:paraId="147F486F" w14:textId="77777777" w:rsidR="00E14748" w:rsidRDefault="00E14748" w:rsidP="001544A7">
      <w:pPr>
        <w:pStyle w:val="2f0"/>
        <w:numPr>
          <w:ilvl w:val="0"/>
          <w:numId w:val="13"/>
        </w:numPr>
        <w:tabs>
          <w:tab w:val="left" w:pos="1034"/>
        </w:tabs>
        <w:spacing w:after="0" w:line="266"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720A8118" w14:textId="77777777" w:rsidR="00E14748" w:rsidRDefault="00E14748" w:rsidP="001544A7">
      <w:pPr>
        <w:pStyle w:val="2f0"/>
        <w:numPr>
          <w:ilvl w:val="0"/>
          <w:numId w:val="13"/>
        </w:numPr>
        <w:tabs>
          <w:tab w:val="left" w:pos="1032"/>
        </w:tabs>
        <w:spacing w:after="0" w:line="266" w:lineRule="auto"/>
        <w:ind w:firstLine="420"/>
        <w:jc w:val="both"/>
        <w:rPr>
          <w:sz w:val="22"/>
          <w:szCs w:val="22"/>
        </w:rPr>
      </w:pPr>
      <w:bookmarkStart w:id="45" w:name="bookmark120"/>
      <w:bookmarkEnd w:id="45"/>
      <w:r>
        <w:rPr>
          <w:b w:val="0"/>
          <w:bCs w:val="0"/>
          <w:color w:val="1B1B1B"/>
          <w:sz w:val="22"/>
          <w:szCs w:val="22"/>
        </w:rPr>
        <w:t>Вимагати заміни Товару неналежної якості та/або некомплектного Товару.</w:t>
      </w:r>
    </w:p>
    <w:p w14:paraId="18076D75" w14:textId="77777777" w:rsidR="00E14748" w:rsidRDefault="00E14748" w:rsidP="001544A7">
      <w:pPr>
        <w:pStyle w:val="2f0"/>
        <w:numPr>
          <w:ilvl w:val="0"/>
          <w:numId w:val="10"/>
        </w:numPr>
        <w:tabs>
          <w:tab w:val="left" w:pos="869"/>
        </w:tabs>
        <w:spacing w:after="0" w:line="266" w:lineRule="auto"/>
        <w:ind w:firstLine="420"/>
        <w:jc w:val="both"/>
        <w:rPr>
          <w:sz w:val="22"/>
          <w:szCs w:val="22"/>
        </w:rPr>
      </w:pPr>
      <w:bookmarkStart w:id="46" w:name="bookmark121"/>
      <w:bookmarkEnd w:id="46"/>
      <w:r>
        <w:rPr>
          <w:b w:val="0"/>
          <w:bCs w:val="0"/>
          <w:color w:val="1B1B1B"/>
          <w:sz w:val="22"/>
          <w:szCs w:val="22"/>
        </w:rPr>
        <w:t>Постачальник зобов'язаний:</w:t>
      </w:r>
    </w:p>
    <w:p w14:paraId="6FFEDF2B" w14:textId="77777777" w:rsidR="00E14748" w:rsidRDefault="00E14748" w:rsidP="001544A7">
      <w:pPr>
        <w:pStyle w:val="2f0"/>
        <w:numPr>
          <w:ilvl w:val="0"/>
          <w:numId w:val="14"/>
        </w:numPr>
        <w:tabs>
          <w:tab w:val="left" w:pos="1034"/>
        </w:tabs>
        <w:spacing w:after="0" w:line="266" w:lineRule="auto"/>
        <w:ind w:firstLine="420"/>
        <w:jc w:val="both"/>
        <w:rPr>
          <w:sz w:val="22"/>
          <w:szCs w:val="22"/>
        </w:rPr>
      </w:pPr>
      <w:bookmarkStart w:id="47" w:name="bookmark122"/>
      <w:bookmarkEnd w:id="47"/>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1FC46145" w14:textId="77777777" w:rsidR="00E14748" w:rsidRDefault="00E14748" w:rsidP="001544A7">
      <w:pPr>
        <w:pStyle w:val="2f0"/>
        <w:numPr>
          <w:ilvl w:val="0"/>
          <w:numId w:val="14"/>
        </w:numPr>
        <w:tabs>
          <w:tab w:val="left" w:pos="1025"/>
        </w:tabs>
        <w:spacing w:after="0" w:line="266" w:lineRule="auto"/>
        <w:ind w:firstLine="420"/>
        <w:jc w:val="both"/>
        <w:rPr>
          <w:sz w:val="22"/>
          <w:szCs w:val="22"/>
        </w:rPr>
      </w:pPr>
      <w:bookmarkStart w:id="48" w:name="bookmark123"/>
      <w:bookmarkEnd w:id="48"/>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4BD4563A" w14:textId="77777777" w:rsidR="00E14748" w:rsidRDefault="00E14748" w:rsidP="001544A7">
      <w:pPr>
        <w:pStyle w:val="2f0"/>
        <w:numPr>
          <w:ilvl w:val="0"/>
          <w:numId w:val="15"/>
        </w:numPr>
        <w:tabs>
          <w:tab w:val="left" w:pos="451"/>
        </w:tabs>
        <w:spacing w:after="0" w:line="266" w:lineRule="auto"/>
        <w:jc w:val="both"/>
        <w:rPr>
          <w:sz w:val="22"/>
          <w:szCs w:val="22"/>
        </w:rPr>
      </w:pPr>
      <w:bookmarkStart w:id="49" w:name="bookmark124"/>
      <w:bookmarkEnd w:id="49"/>
      <w:r>
        <w:rPr>
          <w:b w:val="0"/>
          <w:bCs w:val="0"/>
          <w:color w:val="1B1B1B"/>
          <w:sz w:val="22"/>
          <w:szCs w:val="22"/>
        </w:rPr>
        <w:t>Нести всі ризики, яких може зазнати Товар до моменту його належної передачі Замовнику.</w:t>
      </w:r>
    </w:p>
    <w:p w14:paraId="2BFCD7D2" w14:textId="77777777" w:rsidR="00E14748" w:rsidRDefault="00E14748" w:rsidP="001544A7">
      <w:pPr>
        <w:pStyle w:val="2f0"/>
        <w:numPr>
          <w:ilvl w:val="0"/>
          <w:numId w:val="10"/>
        </w:numPr>
        <w:tabs>
          <w:tab w:val="left" w:pos="869"/>
        </w:tabs>
        <w:spacing w:after="0" w:line="266" w:lineRule="auto"/>
        <w:ind w:firstLine="420"/>
        <w:jc w:val="both"/>
        <w:rPr>
          <w:sz w:val="22"/>
          <w:szCs w:val="22"/>
        </w:rPr>
      </w:pPr>
      <w:bookmarkStart w:id="50" w:name="bookmark125"/>
      <w:bookmarkEnd w:id="50"/>
      <w:r>
        <w:rPr>
          <w:b w:val="0"/>
          <w:bCs w:val="0"/>
          <w:color w:val="1B1B1B"/>
          <w:sz w:val="22"/>
          <w:szCs w:val="22"/>
        </w:rPr>
        <w:t>Постачальник має право:</w:t>
      </w:r>
    </w:p>
    <w:p w14:paraId="1DF06A95" w14:textId="77777777" w:rsidR="00E14748" w:rsidRDefault="00E14748" w:rsidP="001544A7">
      <w:pPr>
        <w:pStyle w:val="2f0"/>
        <w:numPr>
          <w:ilvl w:val="0"/>
          <w:numId w:val="16"/>
        </w:numPr>
        <w:tabs>
          <w:tab w:val="left" w:pos="1029"/>
        </w:tabs>
        <w:spacing w:after="0" w:line="266" w:lineRule="auto"/>
        <w:ind w:firstLine="420"/>
        <w:jc w:val="both"/>
        <w:rPr>
          <w:sz w:val="22"/>
          <w:szCs w:val="22"/>
        </w:rPr>
      </w:pPr>
      <w:bookmarkStart w:id="51" w:name="bookmark126"/>
      <w:bookmarkEnd w:id="51"/>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2B35A10F" w14:textId="77777777" w:rsidR="00E14748" w:rsidRDefault="00E14748" w:rsidP="001544A7">
      <w:pPr>
        <w:pStyle w:val="2f0"/>
        <w:numPr>
          <w:ilvl w:val="0"/>
          <w:numId w:val="16"/>
        </w:numPr>
        <w:tabs>
          <w:tab w:val="left" w:pos="1037"/>
        </w:tabs>
        <w:spacing w:after="0" w:line="266" w:lineRule="auto"/>
        <w:ind w:firstLine="420"/>
        <w:jc w:val="both"/>
        <w:rPr>
          <w:sz w:val="22"/>
          <w:szCs w:val="22"/>
        </w:rPr>
      </w:pPr>
      <w:bookmarkStart w:id="52" w:name="bookmark127"/>
      <w:bookmarkEnd w:id="52"/>
      <w:r>
        <w:rPr>
          <w:b w:val="0"/>
          <w:bCs w:val="0"/>
          <w:color w:val="1B1B1B"/>
          <w:sz w:val="22"/>
          <w:szCs w:val="22"/>
        </w:rPr>
        <w:t>На дострокову поставку Товару за письмовим погодженням Замовника.</w:t>
      </w:r>
    </w:p>
    <w:p w14:paraId="43708880" w14:textId="77777777" w:rsidR="00E14748" w:rsidRDefault="00E14748" w:rsidP="001544A7">
      <w:pPr>
        <w:pStyle w:val="2f0"/>
        <w:numPr>
          <w:ilvl w:val="0"/>
          <w:numId w:val="16"/>
        </w:numPr>
        <w:tabs>
          <w:tab w:val="left" w:pos="1044"/>
        </w:tabs>
        <w:spacing w:after="240" w:line="266" w:lineRule="auto"/>
        <w:ind w:firstLine="420"/>
        <w:jc w:val="both"/>
        <w:rPr>
          <w:sz w:val="22"/>
          <w:szCs w:val="22"/>
        </w:rPr>
      </w:pPr>
      <w:bookmarkStart w:id="53" w:name="bookmark128"/>
      <w:bookmarkEnd w:id="53"/>
      <w:r>
        <w:rPr>
          <w:b w:val="0"/>
          <w:bCs w:val="0"/>
          <w:color w:val="1B1B1B"/>
          <w:sz w:val="22"/>
          <w:szCs w:val="22"/>
        </w:rPr>
        <w:t xml:space="preserve">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w:t>
      </w:r>
      <w:proofErr w:type="spellStart"/>
      <w:r>
        <w:rPr>
          <w:b w:val="0"/>
          <w:bCs w:val="0"/>
          <w:color w:val="1B1B1B"/>
          <w:sz w:val="22"/>
          <w:szCs w:val="22"/>
        </w:rPr>
        <w:t>цс</w:t>
      </w:r>
      <w:proofErr w:type="spellEnd"/>
      <w:r>
        <w:rPr>
          <w:b w:val="0"/>
          <w:bCs w:val="0"/>
          <w:color w:val="1B1B1B"/>
          <w:sz w:val="22"/>
          <w:szCs w:val="22"/>
        </w:rPr>
        <w:t xml:space="preserve"> Замовника.</w:t>
      </w:r>
    </w:p>
    <w:p w14:paraId="4F317E5A" w14:textId="77777777" w:rsidR="00E14748" w:rsidRDefault="00E14748" w:rsidP="001544A7">
      <w:pPr>
        <w:pStyle w:val="2f0"/>
        <w:numPr>
          <w:ilvl w:val="0"/>
          <w:numId w:val="3"/>
        </w:numPr>
        <w:tabs>
          <w:tab w:val="left" w:pos="506"/>
        </w:tabs>
        <w:spacing w:after="0" w:line="264" w:lineRule="auto"/>
        <w:rPr>
          <w:sz w:val="22"/>
          <w:szCs w:val="22"/>
        </w:rPr>
      </w:pPr>
      <w:bookmarkStart w:id="54" w:name="bookmark129"/>
      <w:bookmarkEnd w:id="54"/>
      <w:r>
        <w:rPr>
          <w:sz w:val="22"/>
          <w:szCs w:val="22"/>
        </w:rPr>
        <w:t>ВІДПОВІДАЛЬНІСТЬ СТОРІН</w:t>
      </w:r>
    </w:p>
    <w:p w14:paraId="38C91318" w14:textId="77777777" w:rsidR="00E14748" w:rsidRDefault="00E14748" w:rsidP="001544A7">
      <w:pPr>
        <w:pStyle w:val="2f0"/>
        <w:numPr>
          <w:ilvl w:val="0"/>
          <w:numId w:val="17"/>
        </w:numPr>
        <w:tabs>
          <w:tab w:val="left" w:pos="981"/>
        </w:tabs>
        <w:spacing w:after="0" w:line="264" w:lineRule="auto"/>
        <w:ind w:firstLine="580"/>
        <w:jc w:val="both"/>
        <w:rPr>
          <w:sz w:val="22"/>
          <w:szCs w:val="22"/>
        </w:rPr>
      </w:pPr>
      <w:bookmarkStart w:id="55" w:name="bookmark130"/>
      <w:bookmarkEnd w:id="55"/>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4EE55BD" w14:textId="77777777" w:rsidR="00E14748" w:rsidRDefault="00E14748" w:rsidP="001544A7">
      <w:pPr>
        <w:pStyle w:val="2f0"/>
        <w:numPr>
          <w:ilvl w:val="0"/>
          <w:numId w:val="17"/>
        </w:numPr>
        <w:tabs>
          <w:tab w:val="left" w:pos="986"/>
        </w:tabs>
        <w:spacing w:after="0" w:line="264" w:lineRule="auto"/>
        <w:ind w:firstLine="580"/>
        <w:jc w:val="both"/>
        <w:rPr>
          <w:sz w:val="22"/>
          <w:szCs w:val="22"/>
        </w:rPr>
      </w:pPr>
      <w:bookmarkStart w:id="56" w:name="bookmark131"/>
      <w:bookmarkEnd w:id="56"/>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65BFB38" w14:textId="77777777" w:rsidR="00E14748" w:rsidRDefault="00E14748" w:rsidP="001544A7">
      <w:pPr>
        <w:pStyle w:val="2f0"/>
        <w:numPr>
          <w:ilvl w:val="0"/>
          <w:numId w:val="17"/>
        </w:numPr>
        <w:tabs>
          <w:tab w:val="left" w:pos="977"/>
        </w:tabs>
        <w:spacing w:after="0" w:line="264" w:lineRule="auto"/>
        <w:ind w:firstLine="580"/>
        <w:jc w:val="both"/>
        <w:rPr>
          <w:sz w:val="22"/>
          <w:szCs w:val="22"/>
        </w:rPr>
      </w:pPr>
      <w:bookmarkStart w:id="57" w:name="bookmark132"/>
      <w:bookmarkEnd w:id="57"/>
      <w:r>
        <w:rPr>
          <w:b w:val="0"/>
          <w:bCs w:val="0"/>
          <w:color w:val="1B1B1B"/>
          <w:sz w:val="22"/>
          <w:szCs w:val="22"/>
        </w:rPr>
        <w:t xml:space="preserve">Постачальник несе відповідальність за якість Товару, що постачається. Якщо якість Товару не відповідатиме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вимогам, Постачальник відшкодовує Замовнику завдану шкоду.</w:t>
      </w:r>
    </w:p>
    <w:p w14:paraId="61C158BA" w14:textId="77777777" w:rsidR="00E14748" w:rsidRDefault="00E14748" w:rsidP="001544A7">
      <w:pPr>
        <w:pStyle w:val="2f0"/>
        <w:numPr>
          <w:ilvl w:val="0"/>
          <w:numId w:val="17"/>
        </w:numPr>
        <w:tabs>
          <w:tab w:val="left" w:pos="986"/>
        </w:tabs>
        <w:spacing w:after="0" w:line="264" w:lineRule="auto"/>
        <w:ind w:firstLine="580"/>
        <w:jc w:val="both"/>
        <w:rPr>
          <w:sz w:val="22"/>
          <w:szCs w:val="22"/>
        </w:rPr>
      </w:pPr>
      <w:bookmarkStart w:id="58" w:name="bookmark133"/>
      <w:bookmarkEnd w:id="58"/>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5175B90D" w14:textId="77777777" w:rsidR="00E14748" w:rsidRDefault="00E14748" w:rsidP="001544A7">
      <w:pPr>
        <w:pStyle w:val="2f0"/>
        <w:numPr>
          <w:ilvl w:val="0"/>
          <w:numId w:val="17"/>
        </w:numPr>
        <w:tabs>
          <w:tab w:val="left" w:pos="981"/>
        </w:tabs>
        <w:spacing w:after="0" w:line="264" w:lineRule="auto"/>
        <w:ind w:firstLine="580"/>
        <w:jc w:val="both"/>
        <w:rPr>
          <w:sz w:val="22"/>
          <w:szCs w:val="22"/>
        </w:rPr>
      </w:pPr>
      <w:bookmarkStart w:id="59" w:name="bookmark134"/>
      <w:bookmarkEnd w:id="59"/>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C490DA0" w14:textId="77777777" w:rsidR="00E14748" w:rsidRDefault="00E14748" w:rsidP="001544A7">
      <w:pPr>
        <w:pStyle w:val="2f0"/>
        <w:numPr>
          <w:ilvl w:val="0"/>
          <w:numId w:val="17"/>
        </w:numPr>
        <w:tabs>
          <w:tab w:val="left" w:pos="981"/>
        </w:tabs>
        <w:spacing w:after="240" w:line="264" w:lineRule="auto"/>
        <w:ind w:firstLine="580"/>
        <w:jc w:val="both"/>
        <w:rPr>
          <w:sz w:val="22"/>
          <w:szCs w:val="22"/>
        </w:rPr>
      </w:pPr>
      <w:bookmarkStart w:id="60" w:name="bookmark135"/>
      <w:bookmarkEnd w:id="60"/>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099C8E2B" w14:textId="77777777" w:rsidR="00E14748" w:rsidRDefault="00E14748" w:rsidP="001544A7">
      <w:pPr>
        <w:pStyle w:val="2f0"/>
        <w:numPr>
          <w:ilvl w:val="0"/>
          <w:numId w:val="3"/>
        </w:numPr>
        <w:tabs>
          <w:tab w:val="left" w:pos="597"/>
        </w:tabs>
        <w:spacing w:after="0" w:line="264" w:lineRule="auto"/>
        <w:rPr>
          <w:sz w:val="22"/>
          <w:szCs w:val="22"/>
        </w:rPr>
      </w:pPr>
      <w:bookmarkStart w:id="61" w:name="bookmark136"/>
      <w:bookmarkEnd w:id="61"/>
      <w:r>
        <w:rPr>
          <w:sz w:val="22"/>
          <w:szCs w:val="22"/>
        </w:rPr>
        <w:t>ОБСТАВИНИ НЕПЕРЕБОРНОЇ СИЛИ</w:t>
      </w:r>
    </w:p>
    <w:p w14:paraId="5606AF55" w14:textId="77777777" w:rsidR="00E14748" w:rsidRDefault="00E14748" w:rsidP="001544A7">
      <w:pPr>
        <w:pStyle w:val="2f0"/>
        <w:numPr>
          <w:ilvl w:val="0"/>
          <w:numId w:val="18"/>
        </w:numPr>
        <w:tabs>
          <w:tab w:val="left" w:pos="1005"/>
        </w:tabs>
        <w:spacing w:after="0" w:line="264" w:lineRule="auto"/>
        <w:ind w:firstLine="580"/>
        <w:jc w:val="both"/>
        <w:rPr>
          <w:sz w:val="22"/>
          <w:szCs w:val="22"/>
        </w:rPr>
      </w:pPr>
      <w:bookmarkStart w:id="62" w:name="bookmark137"/>
      <w:bookmarkEnd w:id="62"/>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5981340F" w14:textId="77777777" w:rsidR="00E14748" w:rsidRDefault="00E14748" w:rsidP="001544A7">
      <w:pPr>
        <w:pStyle w:val="2f0"/>
        <w:numPr>
          <w:ilvl w:val="0"/>
          <w:numId w:val="18"/>
        </w:numPr>
        <w:tabs>
          <w:tab w:val="left" w:pos="1001"/>
        </w:tabs>
        <w:spacing w:after="0" w:line="264" w:lineRule="auto"/>
        <w:ind w:firstLine="580"/>
        <w:jc w:val="both"/>
        <w:rPr>
          <w:sz w:val="22"/>
          <w:szCs w:val="22"/>
        </w:rPr>
      </w:pPr>
      <w:bookmarkStart w:id="63" w:name="bookmark138"/>
      <w:bookmarkEnd w:id="63"/>
      <w:r>
        <w:rPr>
          <w:b w:val="0"/>
          <w:bCs w:val="0"/>
          <w:color w:val="1B1B1B"/>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w:t>
      </w:r>
      <w:proofErr w:type="spellStart"/>
      <w:r>
        <w:rPr>
          <w:b w:val="0"/>
          <w:bCs w:val="0"/>
          <w:color w:val="1B1B1B"/>
          <w:sz w:val="22"/>
          <w:szCs w:val="22"/>
        </w:rPr>
        <w:t>цс</w:t>
      </w:r>
      <w:proofErr w:type="spellEnd"/>
      <w:r>
        <w:rPr>
          <w:b w:val="0"/>
          <w:bCs w:val="0"/>
          <w:color w:val="1B1B1B"/>
          <w:sz w:val="22"/>
          <w:szCs w:val="22"/>
        </w:rPr>
        <w:t xml:space="preserve"> Іншу Сторону у письмовій формі.</w:t>
      </w:r>
    </w:p>
    <w:p w14:paraId="4CB6F7AB" w14:textId="77777777" w:rsidR="00E14748" w:rsidRDefault="00E14748" w:rsidP="001544A7">
      <w:pPr>
        <w:pStyle w:val="2f0"/>
        <w:numPr>
          <w:ilvl w:val="0"/>
          <w:numId w:val="18"/>
        </w:numPr>
        <w:tabs>
          <w:tab w:val="left" w:pos="1010"/>
        </w:tabs>
        <w:spacing w:after="0" w:line="264" w:lineRule="auto"/>
        <w:ind w:firstLine="580"/>
        <w:jc w:val="both"/>
        <w:rPr>
          <w:sz w:val="22"/>
          <w:szCs w:val="22"/>
        </w:rPr>
      </w:pPr>
      <w:bookmarkStart w:id="64" w:name="bookmark139"/>
      <w:bookmarkEnd w:id="64"/>
      <w:r>
        <w:rPr>
          <w:b w:val="0"/>
          <w:bCs w:val="0"/>
          <w:color w:val="1B1B1B"/>
          <w:sz w:val="22"/>
          <w:szCs w:val="22"/>
        </w:rPr>
        <w:lastRenderedPageBreak/>
        <w:t xml:space="preserve">У випадку настання обставин непереборної сили строки виконання Сторонами зобов'язань за Договором відкладається </w:t>
      </w:r>
      <w:r>
        <w:rPr>
          <w:b w:val="0"/>
          <w:bCs w:val="0"/>
          <w:sz w:val="22"/>
          <w:szCs w:val="22"/>
        </w:rPr>
        <w:t xml:space="preserve">на </w:t>
      </w:r>
      <w:r>
        <w:rPr>
          <w:b w:val="0"/>
          <w:bCs w:val="0"/>
          <w:color w:val="1B1B1B"/>
          <w:sz w:val="22"/>
          <w:szCs w:val="22"/>
        </w:rPr>
        <w:t xml:space="preserve">строк,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22483B42" w14:textId="77777777" w:rsidR="00E14748" w:rsidRDefault="00E14748" w:rsidP="001544A7">
      <w:pPr>
        <w:pStyle w:val="2f0"/>
        <w:numPr>
          <w:ilvl w:val="0"/>
          <w:numId w:val="18"/>
        </w:numPr>
        <w:tabs>
          <w:tab w:val="left" w:pos="1005"/>
        </w:tabs>
        <w:spacing w:after="0" w:line="264" w:lineRule="auto"/>
        <w:ind w:firstLine="580"/>
        <w:jc w:val="both"/>
        <w:rPr>
          <w:sz w:val="22"/>
          <w:szCs w:val="22"/>
        </w:rPr>
      </w:pPr>
      <w:bookmarkStart w:id="65" w:name="bookmark140"/>
      <w:bookmarkEnd w:id="65"/>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4816082D" w14:textId="77777777" w:rsidR="00E14748" w:rsidRDefault="00E14748" w:rsidP="001544A7">
      <w:pPr>
        <w:pStyle w:val="2f0"/>
        <w:numPr>
          <w:ilvl w:val="0"/>
          <w:numId w:val="18"/>
        </w:numPr>
        <w:tabs>
          <w:tab w:val="left" w:pos="1005"/>
        </w:tabs>
        <w:spacing w:after="240" w:line="264" w:lineRule="auto"/>
        <w:ind w:firstLine="580"/>
        <w:jc w:val="both"/>
        <w:rPr>
          <w:sz w:val="22"/>
          <w:szCs w:val="22"/>
        </w:rPr>
      </w:pPr>
      <w:bookmarkStart w:id="66" w:name="bookmark141"/>
      <w:bookmarkEnd w:id="66"/>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0447ED7" w14:textId="77777777" w:rsidR="00E14748" w:rsidRDefault="00E14748" w:rsidP="00E14748">
      <w:pPr>
        <w:pStyle w:val="2f0"/>
        <w:spacing w:after="240"/>
        <w:rPr>
          <w:sz w:val="22"/>
          <w:szCs w:val="22"/>
        </w:rPr>
      </w:pPr>
      <w:r>
        <w:rPr>
          <w:sz w:val="22"/>
          <w:szCs w:val="22"/>
        </w:rPr>
        <w:t xml:space="preserve">ЇХ. ВИРІШЕННЯ СПОРІВ </w:t>
      </w:r>
    </w:p>
    <w:p w14:paraId="2EC2C570" w14:textId="77777777" w:rsidR="00E14748" w:rsidRDefault="00E14748" w:rsidP="001544A7">
      <w:pPr>
        <w:pStyle w:val="2f0"/>
        <w:numPr>
          <w:ilvl w:val="0"/>
          <w:numId w:val="19"/>
        </w:numPr>
        <w:tabs>
          <w:tab w:val="left" w:pos="1044"/>
        </w:tabs>
        <w:spacing w:after="0" w:line="276" w:lineRule="auto"/>
        <w:ind w:firstLine="600"/>
        <w:jc w:val="both"/>
        <w:rPr>
          <w:sz w:val="22"/>
          <w:szCs w:val="22"/>
        </w:rPr>
      </w:pPr>
      <w:bookmarkStart w:id="67" w:name="bookmark142"/>
      <w:bookmarkEnd w:id="67"/>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011D3089" w14:textId="77777777" w:rsidR="00E14748" w:rsidRDefault="00E14748" w:rsidP="001544A7">
      <w:pPr>
        <w:pStyle w:val="2f0"/>
        <w:numPr>
          <w:ilvl w:val="0"/>
          <w:numId w:val="19"/>
        </w:numPr>
        <w:tabs>
          <w:tab w:val="left" w:pos="1044"/>
        </w:tabs>
        <w:spacing w:after="240" w:line="276" w:lineRule="auto"/>
        <w:ind w:firstLine="600"/>
        <w:jc w:val="both"/>
        <w:rPr>
          <w:sz w:val="22"/>
          <w:szCs w:val="22"/>
        </w:rPr>
      </w:pPr>
      <w:bookmarkStart w:id="68" w:name="bookmark143"/>
      <w:bookmarkEnd w:id="68"/>
      <w:r>
        <w:rPr>
          <w:b w:val="0"/>
          <w:bCs w:val="0"/>
          <w:color w:val="1B1B1B"/>
          <w:sz w:val="22"/>
          <w:szCs w:val="22"/>
        </w:rPr>
        <w:t>У разі недосягнення Сторонами згоди спори вирішуються у судовому порядку відповідно до законодавства України.</w:t>
      </w:r>
    </w:p>
    <w:p w14:paraId="57DB98E3" w14:textId="77777777" w:rsidR="00E14748" w:rsidRDefault="00E14748" w:rsidP="001544A7">
      <w:pPr>
        <w:pStyle w:val="2f0"/>
        <w:numPr>
          <w:ilvl w:val="0"/>
          <w:numId w:val="20"/>
        </w:numPr>
        <w:tabs>
          <w:tab w:val="left" w:pos="332"/>
        </w:tabs>
        <w:spacing w:after="0" w:line="264" w:lineRule="auto"/>
        <w:rPr>
          <w:sz w:val="22"/>
          <w:szCs w:val="22"/>
        </w:rPr>
      </w:pPr>
      <w:bookmarkStart w:id="69" w:name="bookmark144"/>
      <w:bookmarkEnd w:id="69"/>
      <w:r>
        <w:rPr>
          <w:sz w:val="22"/>
          <w:szCs w:val="22"/>
        </w:rPr>
        <w:t>СТРОК ДІЇ ДОГОВОРУ</w:t>
      </w:r>
    </w:p>
    <w:p w14:paraId="1E85213F" w14:textId="77777777" w:rsidR="00E14748" w:rsidRDefault="00E14748" w:rsidP="001544A7">
      <w:pPr>
        <w:pStyle w:val="2f0"/>
        <w:numPr>
          <w:ilvl w:val="0"/>
          <w:numId w:val="21"/>
        </w:numPr>
        <w:tabs>
          <w:tab w:val="left" w:pos="1119"/>
        </w:tabs>
        <w:spacing w:after="0" w:line="264" w:lineRule="auto"/>
        <w:ind w:firstLine="600"/>
        <w:jc w:val="both"/>
        <w:rPr>
          <w:sz w:val="22"/>
          <w:szCs w:val="22"/>
        </w:rPr>
      </w:pPr>
      <w:bookmarkStart w:id="70" w:name="bookmark145"/>
      <w:bookmarkEnd w:id="70"/>
      <w:r>
        <w:rPr>
          <w:b w:val="0"/>
          <w:bCs w:val="0"/>
          <w:color w:val="1B1B1B"/>
          <w:sz w:val="22"/>
          <w:szCs w:val="22"/>
        </w:rPr>
        <w:t xml:space="preserve">Цей Договір набирає чинності з моменту підписання та діє </w:t>
      </w:r>
      <w:r>
        <w:rPr>
          <w:color w:val="1B1B1B"/>
          <w:sz w:val="22"/>
          <w:szCs w:val="22"/>
        </w:rPr>
        <w:t>ЗІ грудня 2023 року</w:t>
      </w:r>
      <w:r>
        <w:rPr>
          <w:b w:val="0"/>
          <w:bCs w:val="0"/>
          <w:color w:val="1B1B1B"/>
          <w:sz w:val="22"/>
          <w:szCs w:val="22"/>
        </w:rPr>
        <w:t>, але в будь-якому випадку до повного виконання Сторонами своїх зобов’язань.</w:t>
      </w:r>
    </w:p>
    <w:p w14:paraId="74593896" w14:textId="77777777" w:rsidR="00E14748" w:rsidRDefault="00E14748" w:rsidP="001544A7">
      <w:pPr>
        <w:pStyle w:val="2f0"/>
        <w:numPr>
          <w:ilvl w:val="0"/>
          <w:numId w:val="21"/>
        </w:numPr>
        <w:tabs>
          <w:tab w:val="left" w:pos="1114"/>
        </w:tabs>
        <w:spacing w:after="240" w:line="264" w:lineRule="auto"/>
        <w:ind w:firstLine="600"/>
        <w:jc w:val="both"/>
        <w:rPr>
          <w:sz w:val="22"/>
          <w:szCs w:val="22"/>
        </w:rPr>
      </w:pPr>
      <w:bookmarkStart w:id="71" w:name="bookmark146"/>
      <w:bookmarkEnd w:id="71"/>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1DDCD65E" w14:textId="77777777" w:rsidR="00E14748" w:rsidRDefault="00E14748" w:rsidP="001544A7">
      <w:pPr>
        <w:pStyle w:val="3a"/>
        <w:keepNext/>
        <w:keepLines/>
        <w:numPr>
          <w:ilvl w:val="0"/>
          <w:numId w:val="20"/>
        </w:numPr>
        <w:shd w:val="clear" w:color="auto" w:fill="auto"/>
        <w:tabs>
          <w:tab w:val="left" w:pos="418"/>
        </w:tabs>
        <w:spacing w:line="218" w:lineRule="auto"/>
        <w:jc w:val="center"/>
        <w:rPr>
          <w:sz w:val="22"/>
          <w:szCs w:val="22"/>
        </w:rPr>
      </w:pPr>
      <w:bookmarkStart w:id="72" w:name="bookmark149"/>
      <w:bookmarkStart w:id="73" w:name="bookmark147"/>
      <w:bookmarkStart w:id="74" w:name="bookmark148"/>
      <w:bookmarkStart w:id="75" w:name="bookmark150"/>
      <w:bookmarkEnd w:id="72"/>
      <w:r>
        <w:t>ІНШІ УМОВИ</w:t>
      </w:r>
      <w:bookmarkEnd w:id="73"/>
      <w:bookmarkEnd w:id="74"/>
      <w:bookmarkEnd w:id="75"/>
    </w:p>
    <w:p w14:paraId="3C18A200" w14:textId="77777777" w:rsidR="00E14748" w:rsidRDefault="00E14748" w:rsidP="001544A7">
      <w:pPr>
        <w:pStyle w:val="2f0"/>
        <w:numPr>
          <w:ilvl w:val="0"/>
          <w:numId w:val="22"/>
        </w:numPr>
        <w:tabs>
          <w:tab w:val="left" w:pos="1100"/>
        </w:tabs>
        <w:spacing w:after="0" w:line="264" w:lineRule="auto"/>
        <w:ind w:firstLine="600"/>
        <w:jc w:val="both"/>
        <w:rPr>
          <w:sz w:val="22"/>
          <w:szCs w:val="22"/>
        </w:rPr>
      </w:pPr>
      <w:bookmarkStart w:id="76" w:name="bookmark151"/>
      <w:bookmarkEnd w:id="76"/>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80BA947" w14:textId="77777777" w:rsidR="00E14748" w:rsidRDefault="00E14748" w:rsidP="001544A7">
      <w:pPr>
        <w:pStyle w:val="2f0"/>
        <w:numPr>
          <w:ilvl w:val="0"/>
          <w:numId w:val="22"/>
        </w:numPr>
        <w:tabs>
          <w:tab w:val="left" w:pos="1100"/>
        </w:tabs>
        <w:spacing w:after="0" w:line="264" w:lineRule="auto"/>
        <w:ind w:firstLine="600"/>
        <w:jc w:val="both"/>
        <w:rPr>
          <w:sz w:val="22"/>
          <w:szCs w:val="22"/>
        </w:rPr>
      </w:pPr>
      <w:bookmarkStart w:id="77" w:name="bookmark152"/>
      <w:bookmarkEnd w:id="77"/>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269C304" w14:textId="77777777" w:rsidR="00E14748" w:rsidRDefault="00E14748" w:rsidP="001544A7">
      <w:pPr>
        <w:pStyle w:val="2f0"/>
        <w:numPr>
          <w:ilvl w:val="0"/>
          <w:numId w:val="22"/>
        </w:numPr>
        <w:tabs>
          <w:tab w:val="left" w:pos="1100"/>
        </w:tabs>
        <w:spacing w:after="0" w:line="264" w:lineRule="auto"/>
        <w:ind w:firstLine="600"/>
        <w:jc w:val="both"/>
        <w:rPr>
          <w:sz w:val="22"/>
          <w:szCs w:val="22"/>
        </w:rPr>
      </w:pPr>
      <w:bookmarkStart w:id="78" w:name="bookmark153"/>
      <w:bookmarkEnd w:id="78"/>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7E6B2918" w14:textId="77777777" w:rsidR="00E14748" w:rsidRDefault="00E14748" w:rsidP="001544A7">
      <w:pPr>
        <w:pStyle w:val="2f0"/>
        <w:numPr>
          <w:ilvl w:val="0"/>
          <w:numId w:val="23"/>
        </w:numPr>
        <w:tabs>
          <w:tab w:val="left" w:pos="870"/>
        </w:tabs>
        <w:spacing w:after="0" w:line="264" w:lineRule="auto"/>
        <w:ind w:firstLine="600"/>
        <w:jc w:val="both"/>
        <w:rPr>
          <w:sz w:val="22"/>
          <w:szCs w:val="22"/>
        </w:rPr>
      </w:pPr>
      <w:bookmarkStart w:id="79" w:name="bookmark154"/>
      <w:bookmarkEnd w:id="79"/>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70148A35" w14:textId="77777777" w:rsidR="00E14748" w:rsidRDefault="00E14748" w:rsidP="001544A7">
      <w:pPr>
        <w:pStyle w:val="2f0"/>
        <w:numPr>
          <w:ilvl w:val="0"/>
          <w:numId w:val="23"/>
        </w:numPr>
        <w:tabs>
          <w:tab w:val="left" w:pos="874"/>
        </w:tabs>
        <w:spacing w:after="0" w:line="264" w:lineRule="auto"/>
        <w:ind w:firstLine="600"/>
        <w:jc w:val="both"/>
        <w:rPr>
          <w:sz w:val="22"/>
          <w:szCs w:val="22"/>
        </w:rPr>
      </w:pPr>
      <w:bookmarkStart w:id="80" w:name="bookmark155"/>
      <w:bookmarkEnd w:id="80"/>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b w:val="0"/>
          <w:bCs w:val="0"/>
          <w:color w:val="1B1B1B"/>
          <w:sz w:val="22"/>
          <w:szCs w:val="22"/>
        </w:rPr>
        <w:t>пропорційно</w:t>
      </w:r>
      <w:proofErr w:type="spellEnd"/>
      <w:r>
        <w:rPr>
          <w:b w:val="0"/>
          <w:bCs w:val="0"/>
          <w:color w:val="1B1B1B"/>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5F070345" w14:textId="77777777" w:rsidR="00E14748" w:rsidRDefault="00E14748" w:rsidP="001544A7">
      <w:pPr>
        <w:pStyle w:val="2f0"/>
        <w:numPr>
          <w:ilvl w:val="0"/>
          <w:numId w:val="23"/>
        </w:numPr>
        <w:tabs>
          <w:tab w:val="left" w:pos="874"/>
        </w:tabs>
        <w:spacing w:after="0" w:line="264" w:lineRule="auto"/>
        <w:ind w:firstLine="600"/>
        <w:jc w:val="both"/>
        <w:rPr>
          <w:sz w:val="22"/>
          <w:szCs w:val="22"/>
        </w:rPr>
      </w:pPr>
      <w:bookmarkStart w:id="81" w:name="bookmark156"/>
      <w:bookmarkEnd w:id="81"/>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2B155D30" w14:textId="77777777" w:rsidR="00E14748" w:rsidRDefault="00E14748" w:rsidP="001544A7">
      <w:pPr>
        <w:pStyle w:val="2f0"/>
        <w:numPr>
          <w:ilvl w:val="0"/>
          <w:numId w:val="23"/>
        </w:numPr>
        <w:tabs>
          <w:tab w:val="left" w:pos="870"/>
        </w:tabs>
        <w:spacing w:after="0" w:line="264" w:lineRule="auto"/>
        <w:ind w:firstLine="600"/>
        <w:jc w:val="both"/>
        <w:rPr>
          <w:sz w:val="22"/>
          <w:szCs w:val="22"/>
        </w:rPr>
      </w:pPr>
      <w:bookmarkStart w:id="82" w:name="bookmark157"/>
      <w:bookmarkEnd w:id="82"/>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6DA4BC39" w14:textId="77777777" w:rsidR="00E14748" w:rsidRDefault="00E14748" w:rsidP="001544A7">
      <w:pPr>
        <w:pStyle w:val="2f0"/>
        <w:numPr>
          <w:ilvl w:val="0"/>
          <w:numId w:val="23"/>
        </w:numPr>
        <w:tabs>
          <w:tab w:val="left" w:pos="879"/>
        </w:tabs>
        <w:spacing w:after="0" w:line="264" w:lineRule="auto"/>
        <w:ind w:firstLine="600"/>
        <w:jc w:val="both"/>
        <w:rPr>
          <w:sz w:val="22"/>
          <w:szCs w:val="22"/>
        </w:rPr>
      </w:pPr>
      <w:bookmarkStart w:id="83" w:name="bookmark158"/>
      <w:bookmarkEnd w:id="83"/>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63D5C2FA" w14:textId="77777777" w:rsidR="00E14748" w:rsidRDefault="00E14748" w:rsidP="001544A7">
      <w:pPr>
        <w:pStyle w:val="2f0"/>
        <w:numPr>
          <w:ilvl w:val="0"/>
          <w:numId w:val="23"/>
        </w:numPr>
        <w:tabs>
          <w:tab w:val="left" w:pos="879"/>
        </w:tabs>
        <w:spacing w:after="0" w:line="264" w:lineRule="auto"/>
        <w:ind w:firstLine="600"/>
        <w:jc w:val="both"/>
        <w:rPr>
          <w:sz w:val="22"/>
          <w:szCs w:val="22"/>
        </w:rPr>
      </w:pPr>
      <w:bookmarkStart w:id="84" w:name="bookmark159"/>
      <w:bookmarkEnd w:id="84"/>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 xml:space="preserve">зборів та/або зміною умов щодо надання пільг з оподаткування - </w:t>
      </w:r>
      <w:proofErr w:type="spellStart"/>
      <w:r>
        <w:rPr>
          <w:b w:val="0"/>
          <w:bCs w:val="0"/>
          <w:color w:val="1B1B1B"/>
          <w:sz w:val="22"/>
          <w:szCs w:val="22"/>
        </w:rPr>
        <w:t>пропорційно</w:t>
      </w:r>
      <w:proofErr w:type="spellEnd"/>
      <w:r>
        <w:rPr>
          <w:b w:val="0"/>
          <w:bCs w:val="0"/>
          <w:color w:val="1B1B1B"/>
          <w:sz w:val="22"/>
          <w:szCs w:val="22"/>
        </w:rPr>
        <w:t xml:space="preserve"> до зміни таких ставок та/або пільг з оподаткування, а також у зв’язку з зміною системи оподаткування </w:t>
      </w:r>
      <w:proofErr w:type="spellStart"/>
      <w:r>
        <w:rPr>
          <w:b w:val="0"/>
          <w:bCs w:val="0"/>
          <w:color w:val="1B1B1B"/>
          <w:sz w:val="22"/>
          <w:szCs w:val="22"/>
        </w:rPr>
        <w:t>пропорційно</w:t>
      </w:r>
      <w:proofErr w:type="spellEnd"/>
      <w:r>
        <w:rPr>
          <w:b w:val="0"/>
          <w:bCs w:val="0"/>
          <w:color w:val="1B1B1B"/>
          <w:sz w:val="22"/>
          <w:szCs w:val="22"/>
        </w:rPr>
        <w:t xml:space="preserve"> до зміни податкового навантаження внаслідок зміни системи оподаткування;</w:t>
      </w:r>
    </w:p>
    <w:p w14:paraId="1AA5DCCB" w14:textId="77777777" w:rsidR="00E14748" w:rsidRDefault="00E14748" w:rsidP="001544A7">
      <w:pPr>
        <w:pStyle w:val="2f0"/>
        <w:numPr>
          <w:ilvl w:val="0"/>
          <w:numId w:val="23"/>
        </w:numPr>
        <w:tabs>
          <w:tab w:val="left" w:pos="879"/>
        </w:tabs>
        <w:spacing w:after="0" w:line="264" w:lineRule="auto"/>
        <w:ind w:firstLine="600"/>
        <w:jc w:val="both"/>
        <w:rPr>
          <w:sz w:val="22"/>
          <w:szCs w:val="22"/>
        </w:rPr>
      </w:pPr>
      <w:bookmarkStart w:id="85" w:name="bookmark160"/>
      <w:bookmarkEnd w:id="85"/>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w:t>
      </w:r>
      <w:proofErr w:type="spellStart"/>
      <w:r>
        <w:rPr>
          <w:b w:val="0"/>
          <w:bCs w:val="0"/>
          <w:color w:val="1B1B1B"/>
          <w:sz w:val="22"/>
          <w:szCs w:val="22"/>
        </w:rPr>
        <w:t>Platts</w:t>
      </w:r>
      <w:proofErr w:type="spellEnd"/>
      <w:r>
        <w:rPr>
          <w:b w:val="0"/>
          <w:bCs w:val="0"/>
          <w:color w:val="1B1B1B"/>
          <w:sz w:val="22"/>
          <w:szCs w:val="22"/>
        </w:rPr>
        <w:t xml:space="preserve">,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r>
        <w:rPr>
          <w:b w:val="0"/>
          <w:bCs w:val="0"/>
          <w:color w:val="3D3D3D"/>
          <w:sz w:val="22"/>
          <w:szCs w:val="22"/>
        </w:rPr>
        <w:t xml:space="preserve">на </w:t>
      </w:r>
      <w:r>
        <w:rPr>
          <w:b w:val="0"/>
          <w:bCs w:val="0"/>
          <w:color w:val="1B1B1B"/>
          <w:sz w:val="22"/>
          <w:szCs w:val="22"/>
        </w:rPr>
        <w:t xml:space="preserve">ринку “на добу </w:t>
      </w:r>
      <w:r>
        <w:rPr>
          <w:b w:val="0"/>
          <w:bCs w:val="0"/>
          <w:color w:val="1B1B1B"/>
          <w:sz w:val="22"/>
          <w:szCs w:val="22"/>
        </w:rPr>
        <w:lastRenderedPageBreak/>
        <w:t xml:space="preserve">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681427C4" w14:textId="77777777" w:rsidR="00E14748" w:rsidRDefault="00E14748" w:rsidP="001544A7">
      <w:pPr>
        <w:pStyle w:val="2f0"/>
        <w:numPr>
          <w:ilvl w:val="0"/>
          <w:numId w:val="23"/>
        </w:numPr>
        <w:tabs>
          <w:tab w:val="left" w:pos="879"/>
        </w:tabs>
        <w:spacing w:after="0" w:line="264" w:lineRule="auto"/>
        <w:ind w:firstLine="600"/>
        <w:jc w:val="both"/>
        <w:rPr>
          <w:sz w:val="22"/>
          <w:szCs w:val="22"/>
        </w:rPr>
      </w:pPr>
      <w:bookmarkStart w:id="86" w:name="bookmark161"/>
      <w:bookmarkEnd w:id="86"/>
      <w:r>
        <w:rPr>
          <w:b w:val="0"/>
          <w:bCs w:val="0"/>
          <w:color w:val="1B1B1B"/>
          <w:sz w:val="22"/>
          <w:szCs w:val="22"/>
        </w:rPr>
        <w:t>зміни умов у зв’язку із застосуванням положень частини шостої статті 41 Закону України «Про публічні закупівлі».</w:t>
      </w:r>
    </w:p>
    <w:p w14:paraId="68468A1B" w14:textId="77777777" w:rsidR="00E14748" w:rsidRDefault="00E14748" w:rsidP="001544A7">
      <w:pPr>
        <w:pStyle w:val="2f0"/>
        <w:numPr>
          <w:ilvl w:val="0"/>
          <w:numId w:val="22"/>
        </w:numPr>
        <w:tabs>
          <w:tab w:val="left" w:pos="1124"/>
        </w:tabs>
        <w:spacing w:after="0" w:line="264" w:lineRule="auto"/>
        <w:ind w:firstLine="600"/>
        <w:jc w:val="both"/>
        <w:rPr>
          <w:sz w:val="22"/>
          <w:szCs w:val="22"/>
        </w:rPr>
      </w:pPr>
      <w:bookmarkStart w:id="87" w:name="bookmark162"/>
      <w:bookmarkEnd w:id="87"/>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752D09F8" w14:textId="77777777" w:rsidR="00E14748" w:rsidRDefault="00E14748" w:rsidP="001544A7">
      <w:pPr>
        <w:pStyle w:val="2f0"/>
        <w:numPr>
          <w:ilvl w:val="0"/>
          <w:numId w:val="22"/>
        </w:numPr>
        <w:tabs>
          <w:tab w:val="left" w:pos="1110"/>
        </w:tabs>
        <w:spacing w:after="0" w:line="264" w:lineRule="auto"/>
        <w:ind w:firstLine="600"/>
        <w:jc w:val="both"/>
        <w:rPr>
          <w:sz w:val="22"/>
          <w:szCs w:val="22"/>
        </w:rPr>
      </w:pPr>
      <w:bookmarkStart w:id="88" w:name="bookmark163"/>
      <w:bookmarkEnd w:id="88"/>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5BE458F7" w14:textId="77777777" w:rsidR="00E14748" w:rsidRDefault="00E14748" w:rsidP="001544A7">
      <w:pPr>
        <w:pStyle w:val="2f0"/>
        <w:numPr>
          <w:ilvl w:val="0"/>
          <w:numId w:val="22"/>
        </w:numPr>
        <w:tabs>
          <w:tab w:val="left" w:pos="1114"/>
        </w:tabs>
        <w:spacing w:after="0" w:line="264" w:lineRule="auto"/>
        <w:ind w:firstLine="600"/>
        <w:jc w:val="both"/>
        <w:rPr>
          <w:sz w:val="22"/>
          <w:szCs w:val="22"/>
        </w:rPr>
      </w:pPr>
      <w:bookmarkStart w:id="89" w:name="bookmark164"/>
      <w:bookmarkEnd w:id="89"/>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6235EEE5" w14:textId="77777777" w:rsidR="00E14748" w:rsidRDefault="00E14748" w:rsidP="001544A7">
      <w:pPr>
        <w:pStyle w:val="2f0"/>
        <w:numPr>
          <w:ilvl w:val="0"/>
          <w:numId w:val="22"/>
        </w:numPr>
        <w:tabs>
          <w:tab w:val="left" w:pos="1614"/>
        </w:tabs>
        <w:spacing w:after="0" w:line="283" w:lineRule="auto"/>
        <w:ind w:left="440" w:firstLine="580"/>
        <w:jc w:val="left"/>
        <w:rPr>
          <w:sz w:val="22"/>
          <w:szCs w:val="22"/>
        </w:rPr>
      </w:pPr>
      <w:bookmarkStart w:id="90" w:name="bookmark165"/>
      <w:bookmarkEnd w:id="90"/>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p>
    <w:p w14:paraId="4A1AA800" w14:textId="77777777" w:rsidR="00E14748" w:rsidRDefault="00E14748" w:rsidP="00E14748">
      <w:pPr>
        <w:pStyle w:val="2f0"/>
        <w:spacing w:after="200" w:line="283" w:lineRule="auto"/>
        <w:ind w:left="440"/>
        <w:jc w:val="left"/>
        <w:rPr>
          <w:b w:val="0"/>
          <w:bCs w:val="0"/>
          <w:color w:val="1B1B1B"/>
          <w:sz w:val="22"/>
          <w:szCs w:val="22"/>
        </w:rPr>
      </w:pPr>
      <w:bookmarkStart w:id="91" w:name="bookmark166"/>
      <w:bookmarkStart w:id="92" w:name="bookmark167"/>
      <w:bookmarkEnd w:id="91"/>
      <w:bookmarkEnd w:id="92"/>
    </w:p>
    <w:p w14:paraId="7BABD58C" w14:textId="77777777" w:rsidR="00E14748" w:rsidRDefault="00E14748" w:rsidP="00E14748">
      <w:pPr>
        <w:pStyle w:val="2f0"/>
        <w:spacing w:after="200" w:line="283" w:lineRule="auto"/>
        <w:ind w:left="2832" w:firstLine="708"/>
        <w:jc w:val="left"/>
        <w:rPr>
          <w:sz w:val="22"/>
          <w:szCs w:val="22"/>
        </w:rPr>
      </w:pPr>
      <w:r>
        <w:rPr>
          <w:sz w:val="22"/>
          <w:szCs w:val="22"/>
        </w:rPr>
        <w:t>ДОДАТКИ ДО ДОГОВОРУ</w:t>
      </w:r>
    </w:p>
    <w:p w14:paraId="0A2C5BFE" w14:textId="77777777" w:rsidR="00E14748" w:rsidRDefault="00E14748" w:rsidP="001544A7">
      <w:pPr>
        <w:pStyle w:val="2f0"/>
        <w:numPr>
          <w:ilvl w:val="0"/>
          <w:numId w:val="24"/>
        </w:numPr>
        <w:tabs>
          <w:tab w:val="left" w:pos="993"/>
        </w:tabs>
        <w:spacing w:after="200"/>
        <w:ind w:firstLine="426"/>
        <w:jc w:val="left"/>
        <w:rPr>
          <w:sz w:val="22"/>
          <w:szCs w:val="22"/>
        </w:rPr>
      </w:pPr>
      <w:bookmarkStart w:id="93" w:name="bookmark168"/>
      <w:bookmarkEnd w:id="93"/>
      <w:r>
        <w:rPr>
          <w:b w:val="0"/>
          <w:bCs w:val="0"/>
          <w:sz w:val="22"/>
          <w:szCs w:val="22"/>
        </w:rPr>
        <w:t>Невід’ємною частиною Договору є специфікація (додаток 1).</w:t>
      </w:r>
    </w:p>
    <w:p w14:paraId="62D1C3C3" w14:textId="77777777" w:rsidR="00E14748" w:rsidRDefault="00E14748" w:rsidP="00E14748">
      <w:pPr>
        <w:pStyle w:val="afffb"/>
        <w:ind w:left="1046"/>
        <w:rPr>
          <w:sz w:val="22"/>
          <w:szCs w:val="22"/>
        </w:rPr>
      </w:pPr>
      <w:r>
        <w:t>ХІП. МІСЦЕЗНАХОДЖЕННЯ ТА БАНКІВСЬКІ РЕКВІЗИТИ СТОРІН: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E14748" w:rsidRPr="00E14748" w14:paraId="518DB0CC" w14:textId="77777777" w:rsidTr="00E14748">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244FFB4A" w14:textId="77777777" w:rsidR="00E14748" w:rsidRDefault="00E14748">
            <w:pPr>
              <w:pStyle w:val="afff8"/>
              <w:spacing w:line="252" w:lineRule="auto"/>
              <w:jc w:val="center"/>
            </w:pPr>
            <w:r>
              <w:rPr>
                <w:b/>
                <w:bCs/>
                <w:color w:val="000000"/>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B680B7E" w14:textId="77777777" w:rsidR="00E14748" w:rsidRDefault="00E14748">
            <w:pPr>
              <w:pStyle w:val="afff8"/>
              <w:spacing w:line="252" w:lineRule="auto"/>
              <w:jc w:val="center"/>
            </w:pPr>
            <w:r>
              <w:rPr>
                <w:b/>
                <w:bCs/>
                <w:color w:val="000000"/>
              </w:rPr>
              <w:t>Замовник</w:t>
            </w:r>
          </w:p>
        </w:tc>
      </w:tr>
      <w:tr w:rsidR="00E14748" w:rsidRPr="00E14748" w14:paraId="5089C8B4" w14:textId="77777777" w:rsidTr="00E14748">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43C45BA6" w14:textId="77777777" w:rsidR="00E14748" w:rsidRDefault="00E14748">
            <w:pPr>
              <w:spacing w:line="252"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5EFCCB77" w14:textId="77777777" w:rsidR="00E14748" w:rsidRDefault="00E14748">
            <w:pPr>
              <w:pStyle w:val="afff"/>
              <w:spacing w:line="276" w:lineRule="auto"/>
              <w:rPr>
                <w:rFonts w:ascii="Times New Roman CYR" w:hAnsi="Times New Roman CYR"/>
                <w:b/>
                <w:color w:val="000000"/>
                <w:spacing w:val="2"/>
              </w:rPr>
            </w:pPr>
            <w:r>
              <w:t xml:space="preserve"> </w:t>
            </w:r>
            <w:r>
              <w:rPr>
                <w:b/>
                <w:bCs/>
                <w:i/>
              </w:rPr>
              <w:t xml:space="preserve"> </w:t>
            </w:r>
            <w:r>
              <w:rPr>
                <w:b/>
                <w:color w:val="000000"/>
                <w:spacing w:val="2"/>
              </w:rPr>
              <w:t xml:space="preserve">Комунальне некомерційне підприємство </w:t>
            </w:r>
          </w:p>
          <w:p w14:paraId="23167E1B" w14:textId="77777777" w:rsidR="00E14748" w:rsidRDefault="00E14748">
            <w:pPr>
              <w:pStyle w:val="afff"/>
              <w:spacing w:line="276" w:lineRule="auto"/>
              <w:rPr>
                <w:b/>
                <w:color w:val="000000"/>
                <w:spacing w:val="2"/>
              </w:rPr>
            </w:pPr>
            <w:r>
              <w:rPr>
                <w:b/>
                <w:color w:val="000000"/>
                <w:spacing w:val="2"/>
              </w:rPr>
              <w:t xml:space="preserve">«Центральна районна лікарня Подільського </w:t>
            </w:r>
          </w:p>
          <w:p w14:paraId="30F09E89" w14:textId="77777777" w:rsidR="00E14748" w:rsidRDefault="00E14748">
            <w:pPr>
              <w:pStyle w:val="aff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19FEC79C" w14:textId="77777777" w:rsidR="00E14748" w:rsidRPr="00E14748" w:rsidRDefault="00E14748">
            <w:pPr>
              <w:pStyle w:val="afff"/>
              <w:spacing w:line="252" w:lineRule="auto"/>
            </w:pPr>
          </w:p>
          <w:p w14:paraId="5E3C7D58" w14:textId="77777777" w:rsidR="00E14748" w:rsidRDefault="00E14748">
            <w:pPr>
              <w:pStyle w:val="afff"/>
              <w:spacing w:line="252" w:lineRule="auto"/>
              <w:rPr>
                <w:bCs/>
              </w:rPr>
            </w:pPr>
            <w:r>
              <w:t xml:space="preserve">вул. Каштанова, 76, </w:t>
            </w:r>
            <w:proofErr w:type="spellStart"/>
            <w:r>
              <w:t>м.Подільськ</w:t>
            </w:r>
            <w:proofErr w:type="spellEnd"/>
            <w:r>
              <w:t>, Одеська обл.,</w:t>
            </w:r>
          </w:p>
          <w:p w14:paraId="51A1725C" w14:textId="77777777" w:rsidR="00E14748" w:rsidRDefault="00E14748">
            <w:pPr>
              <w:pStyle w:val="afff"/>
              <w:spacing w:line="252" w:lineRule="auto"/>
              <w:rPr>
                <w:bCs/>
              </w:rPr>
            </w:pPr>
            <w:r>
              <w:rPr>
                <w:bCs/>
              </w:rPr>
              <w:t xml:space="preserve">Код ЄДРПОУ </w:t>
            </w:r>
            <w:r>
              <w:t>01111121</w:t>
            </w:r>
          </w:p>
          <w:p w14:paraId="39AD01A6" w14:textId="77777777" w:rsidR="00E14748" w:rsidRDefault="00E14748">
            <w:pPr>
              <w:spacing w:line="252" w:lineRule="auto"/>
              <w:rPr>
                <w:rFonts w:ascii="Times New Roman" w:hAnsi="Times New Roman"/>
                <w:lang w:eastAsia="zh-CN"/>
              </w:rPr>
            </w:pPr>
            <w:r>
              <w:rPr>
                <w:rFonts w:ascii="Times New Roman" w:hAnsi="Times New Roman"/>
              </w:rPr>
              <w:t xml:space="preserve"> </w:t>
            </w:r>
            <w:r>
              <w:rPr>
                <w:rFonts w:ascii="Times New Roman" w:hAnsi="Times New Roman"/>
                <w:lang w:eastAsia="zh-CN"/>
              </w:rPr>
              <w:t xml:space="preserve">UA 193052990000026002014908597 </w:t>
            </w:r>
          </w:p>
          <w:p w14:paraId="3D25090F" w14:textId="77777777" w:rsidR="00E14748" w:rsidRDefault="00E1474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50D9506D" w14:textId="77777777" w:rsidR="00E14748" w:rsidRDefault="00E14748">
            <w:pPr>
              <w:spacing w:line="252" w:lineRule="auto"/>
              <w:rPr>
                <w:rFonts w:ascii="Times New Roman" w:hAnsi="Times New Roman"/>
                <w:lang w:eastAsia="zh-CN"/>
              </w:rPr>
            </w:pPr>
            <w:r>
              <w:rPr>
                <w:rFonts w:ascii="Times New Roman" w:hAnsi="Times New Roman"/>
                <w:lang w:eastAsia="zh-CN"/>
              </w:rPr>
              <w:t>АТ КБ "Приватбанк",  МФО 305299</w:t>
            </w:r>
          </w:p>
          <w:p w14:paraId="3BEF467B" w14:textId="64FBDF01" w:rsidR="00E14748" w:rsidRDefault="00E14748">
            <w:pPr>
              <w:pStyle w:val="afff"/>
              <w:spacing w:line="252" w:lineRule="auto"/>
            </w:pPr>
            <w:proofErr w:type="spellStart"/>
            <w:r>
              <w:t>тел</w:t>
            </w:r>
            <w:proofErr w:type="spellEnd"/>
            <w:r>
              <w:t>/факс (04862) 7-22-28</w:t>
            </w:r>
          </w:p>
          <w:p w14:paraId="2DA7175C" w14:textId="77777777" w:rsidR="00B4798B" w:rsidRDefault="00B4798B">
            <w:pPr>
              <w:pStyle w:val="afff"/>
              <w:spacing w:line="252" w:lineRule="auto"/>
            </w:pPr>
          </w:p>
          <w:p w14:paraId="2D0CF410" w14:textId="77777777" w:rsidR="00B4798B" w:rsidRDefault="00B4798B" w:rsidP="00B4798B">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4C88896D" w14:textId="77777777" w:rsidR="00B4798B" w:rsidRDefault="00B4798B">
            <w:pPr>
              <w:pStyle w:val="afff"/>
              <w:spacing w:line="252" w:lineRule="auto"/>
              <w:rPr>
                <w:rFonts w:ascii="Times New Roman CYR" w:eastAsia="Times New Roman" w:hAnsi="Times New Roman CYR"/>
                <w:lang w:eastAsia="ru-RU"/>
              </w:rPr>
            </w:pPr>
          </w:p>
          <w:p w14:paraId="656FB133" w14:textId="77777777" w:rsidR="00E14748" w:rsidRDefault="00E14748">
            <w:pPr>
              <w:tabs>
                <w:tab w:val="left" w:pos="220"/>
              </w:tabs>
              <w:spacing w:line="252" w:lineRule="auto"/>
              <w:ind w:right="9"/>
              <w:rPr>
                <w:rFonts w:ascii="Times New Roman" w:hAnsi="Times New Roman"/>
                <w:bCs/>
              </w:rPr>
            </w:pPr>
          </w:p>
          <w:p w14:paraId="08EDED8A" w14:textId="77777777" w:rsidR="00E14748" w:rsidRDefault="00E14748">
            <w:pPr>
              <w:tabs>
                <w:tab w:val="left" w:pos="220"/>
              </w:tabs>
              <w:spacing w:line="252" w:lineRule="auto"/>
              <w:ind w:right="9"/>
              <w:rPr>
                <w:rFonts w:ascii="Times New Roman" w:hAnsi="Times New Roman"/>
                <w:bCs/>
              </w:rPr>
            </w:pPr>
          </w:p>
          <w:p w14:paraId="2ABE6BD9" w14:textId="77777777" w:rsidR="00E14748" w:rsidRDefault="00E1474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663C3DD2" w14:textId="77777777" w:rsidR="00E14748" w:rsidRDefault="00E14748">
            <w:pPr>
              <w:tabs>
                <w:tab w:val="left" w:pos="220"/>
              </w:tabs>
              <w:spacing w:line="252" w:lineRule="auto"/>
              <w:ind w:right="9"/>
              <w:rPr>
                <w:rFonts w:ascii="Times New Roman" w:hAnsi="Times New Roman"/>
                <w:lang w:val="ru-RU"/>
              </w:rPr>
            </w:pPr>
          </w:p>
          <w:p w14:paraId="301C80E6" w14:textId="77777777" w:rsidR="00E14748" w:rsidRDefault="00E14748">
            <w:pPr>
              <w:pStyle w:val="afff8"/>
              <w:spacing w:after="260" w:line="252" w:lineRule="auto"/>
              <w:rPr>
                <w:lang w:val="ru-RU"/>
              </w:rPr>
            </w:pPr>
          </w:p>
        </w:tc>
      </w:tr>
    </w:tbl>
    <w:p w14:paraId="50E5705D" w14:textId="77777777" w:rsidR="00E14748" w:rsidRDefault="00E14748" w:rsidP="00E14748">
      <w:pPr>
        <w:spacing w:after="0"/>
        <w:rPr>
          <w:rFonts w:ascii="Times New Roman" w:hAnsi="Times New Roman"/>
        </w:rPr>
        <w:sectPr w:rsidR="00E14748" w:rsidSect="00532EA2">
          <w:pgSz w:w="11900" w:h="16840"/>
          <w:pgMar w:top="709" w:right="418" w:bottom="1089" w:left="1701" w:header="676" w:footer="661" w:gutter="0"/>
          <w:pgNumType w:start="34"/>
          <w:cols w:space="720"/>
        </w:sectPr>
      </w:pPr>
    </w:p>
    <w:p w14:paraId="0D148ADC" w14:textId="77777777" w:rsidR="00E14748" w:rsidRPr="00E14748" w:rsidRDefault="00E14748" w:rsidP="00E14748">
      <w:pPr>
        <w:pStyle w:val="afff"/>
        <w:jc w:val="right"/>
        <w:rPr>
          <w:rFonts w:ascii="Times New Roman" w:eastAsia="Times New Roman" w:hAnsi="Times New Roman"/>
          <w:sz w:val="24"/>
          <w:szCs w:val="24"/>
          <w:lang w:eastAsia="ru-RU"/>
        </w:rPr>
      </w:pPr>
    </w:p>
    <w:p w14:paraId="681FE30D" w14:textId="77777777" w:rsidR="00E14748" w:rsidRPr="00E14748" w:rsidRDefault="00E14748" w:rsidP="00E14748">
      <w:pPr>
        <w:pStyle w:val="afff"/>
        <w:jc w:val="right"/>
        <w:rPr>
          <w:rFonts w:ascii="Times New Roman" w:hAnsi="Times New Roman"/>
        </w:rPr>
      </w:pPr>
      <w:r w:rsidRPr="00E14748">
        <w:rPr>
          <w:rFonts w:ascii="Times New Roman" w:hAnsi="Times New Roman"/>
        </w:rPr>
        <w:t xml:space="preserve">    Додаток 1 до договору №_____________</w:t>
      </w:r>
    </w:p>
    <w:p w14:paraId="2A564E5A" w14:textId="25386F1B" w:rsidR="00E14748" w:rsidRPr="00E14748" w:rsidRDefault="00E14748" w:rsidP="00E14748">
      <w:pPr>
        <w:pStyle w:val="afff"/>
        <w:jc w:val="center"/>
        <w:rPr>
          <w:rFonts w:ascii="Times New Roman" w:hAnsi="Times New Roman"/>
          <w:lang w:val="ru-RU"/>
        </w:rPr>
      </w:pPr>
      <w:r w:rsidRPr="00E14748">
        <w:rPr>
          <w:rFonts w:ascii="Times New Roman" w:hAnsi="Times New Roman"/>
        </w:rPr>
        <w:t xml:space="preserve">                                                                         </w:t>
      </w:r>
      <w:r>
        <w:rPr>
          <w:rFonts w:ascii="Times New Roman" w:hAnsi="Times New Roman"/>
        </w:rPr>
        <w:t xml:space="preserve">             </w:t>
      </w:r>
      <w:r w:rsidRPr="00E14748">
        <w:rPr>
          <w:rFonts w:ascii="Times New Roman" w:hAnsi="Times New Roman"/>
        </w:rPr>
        <w:t xml:space="preserve">        від </w:t>
      </w:r>
      <w:r w:rsidRPr="00E14748">
        <w:rPr>
          <w:rFonts w:ascii="Times New Roman" w:hAnsi="Times New Roman"/>
          <w:color w:val="3D3D3D"/>
        </w:rPr>
        <w:t>«____» __________</w:t>
      </w:r>
      <w:r w:rsidRPr="00E14748">
        <w:rPr>
          <w:rFonts w:ascii="Times New Roman" w:hAnsi="Times New Roman"/>
        </w:rPr>
        <w:t>2023 р.</w:t>
      </w:r>
    </w:p>
    <w:p w14:paraId="4C08AA5C" w14:textId="77777777" w:rsidR="00E14748" w:rsidRPr="00E14748" w:rsidRDefault="00E14748" w:rsidP="00E14748">
      <w:pPr>
        <w:pStyle w:val="afffb"/>
        <w:ind w:left="4032"/>
      </w:pPr>
    </w:p>
    <w:p w14:paraId="037C7932" w14:textId="77777777" w:rsidR="00E14748" w:rsidRDefault="00E14748" w:rsidP="00E14748">
      <w:pPr>
        <w:pStyle w:val="afffb"/>
        <w:ind w:left="4032"/>
      </w:pPr>
    </w:p>
    <w:p w14:paraId="59422A9C" w14:textId="77777777" w:rsidR="00E14748" w:rsidRDefault="00E14748" w:rsidP="00E14748">
      <w:pPr>
        <w:pStyle w:val="afffb"/>
        <w:ind w:left="4032"/>
      </w:pPr>
      <w:r>
        <w:t>СПЕЦИФІКАЦІЯ</w:t>
      </w:r>
    </w:p>
    <w:p w14:paraId="5A698C65" w14:textId="77777777" w:rsidR="00E14748" w:rsidRDefault="00E14748" w:rsidP="00E14748">
      <w:pPr>
        <w:pStyle w:val="afffb"/>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277"/>
        <w:gridCol w:w="1142"/>
        <w:gridCol w:w="1997"/>
      </w:tblGrid>
      <w:tr w:rsidR="00E14748" w:rsidRPr="00E14748" w14:paraId="0644BBE2" w14:textId="77777777" w:rsidTr="00E14748">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1E3BE3D9" w14:textId="77777777" w:rsidR="00E14748" w:rsidRDefault="00E14748">
            <w:pPr>
              <w:pStyle w:val="afff8"/>
              <w:spacing w:line="252" w:lineRule="auto"/>
              <w:jc w:val="center"/>
            </w:pPr>
            <w:r>
              <w:rPr>
                <w:b/>
                <w:bCs/>
                <w:color w:val="000000"/>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7AA0B78C" w14:textId="77777777" w:rsidR="00E14748" w:rsidRDefault="00E14748">
            <w:pPr>
              <w:pStyle w:val="afff8"/>
              <w:spacing w:line="252" w:lineRule="auto"/>
              <w:jc w:val="center"/>
            </w:pPr>
            <w:r>
              <w:rPr>
                <w:b/>
                <w:bCs/>
                <w:color w:val="000000"/>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02AE6D26" w14:textId="77777777" w:rsidR="00E14748" w:rsidRDefault="00E14748">
            <w:pPr>
              <w:pStyle w:val="afff8"/>
              <w:spacing w:line="252" w:lineRule="auto"/>
            </w:pPr>
            <w:r>
              <w:rPr>
                <w:b/>
                <w:bCs/>
                <w:color w:val="000000"/>
              </w:rPr>
              <w:t>Кількість</w:t>
            </w:r>
          </w:p>
        </w:tc>
        <w:tc>
          <w:tcPr>
            <w:tcW w:w="1277" w:type="dxa"/>
            <w:tcBorders>
              <w:top w:val="single" w:sz="4" w:space="0" w:color="auto"/>
              <w:left w:val="single" w:sz="4" w:space="0" w:color="auto"/>
              <w:bottom w:val="nil"/>
              <w:right w:val="nil"/>
            </w:tcBorders>
            <w:shd w:val="clear" w:color="auto" w:fill="FFFFFF"/>
            <w:vAlign w:val="bottom"/>
            <w:hideMark/>
          </w:tcPr>
          <w:p w14:paraId="789E04DF" w14:textId="77777777" w:rsidR="00E14748" w:rsidRDefault="00E14748">
            <w:pPr>
              <w:pStyle w:val="afff8"/>
              <w:spacing w:line="252" w:lineRule="auto"/>
              <w:jc w:val="center"/>
            </w:pPr>
            <w:r>
              <w:rPr>
                <w:b/>
                <w:bCs/>
                <w:color w:val="000000"/>
              </w:rPr>
              <w:t>Ціна за одиницю, гри., з</w:t>
            </w:r>
          </w:p>
          <w:p w14:paraId="612DD673" w14:textId="77777777" w:rsidR="00E14748" w:rsidRDefault="00E14748">
            <w:pPr>
              <w:pStyle w:val="afff8"/>
              <w:spacing w:line="252" w:lineRule="auto"/>
              <w:jc w:val="center"/>
            </w:pPr>
            <w:r>
              <w:rPr>
                <w:b/>
                <w:bCs/>
                <w:color w:val="000000"/>
              </w:rPr>
              <w:t>ПДВ</w:t>
            </w:r>
          </w:p>
        </w:tc>
        <w:tc>
          <w:tcPr>
            <w:tcW w:w="1142" w:type="dxa"/>
            <w:tcBorders>
              <w:top w:val="single" w:sz="4" w:space="0" w:color="auto"/>
              <w:left w:val="single" w:sz="4" w:space="0" w:color="auto"/>
              <w:bottom w:val="nil"/>
              <w:right w:val="nil"/>
            </w:tcBorders>
            <w:shd w:val="clear" w:color="auto" w:fill="FFFFFF"/>
            <w:vAlign w:val="center"/>
            <w:hideMark/>
          </w:tcPr>
          <w:p w14:paraId="3688D8DD" w14:textId="77777777" w:rsidR="00E14748" w:rsidRDefault="00E14748">
            <w:pPr>
              <w:pStyle w:val="afff8"/>
              <w:spacing w:line="252" w:lineRule="auto"/>
              <w:jc w:val="center"/>
            </w:pPr>
            <w:r>
              <w:rPr>
                <w:b/>
                <w:bCs/>
                <w:color w:val="000000"/>
              </w:rPr>
              <w:t>Ставка ПДВ, %</w:t>
            </w:r>
          </w:p>
        </w:tc>
        <w:tc>
          <w:tcPr>
            <w:tcW w:w="1997" w:type="dxa"/>
            <w:tcBorders>
              <w:top w:val="single" w:sz="4" w:space="0" w:color="auto"/>
              <w:left w:val="single" w:sz="4" w:space="0" w:color="auto"/>
              <w:bottom w:val="nil"/>
              <w:right w:val="single" w:sz="4" w:space="0" w:color="auto"/>
            </w:tcBorders>
            <w:shd w:val="clear" w:color="auto" w:fill="FFFFFF"/>
            <w:vAlign w:val="center"/>
            <w:hideMark/>
          </w:tcPr>
          <w:p w14:paraId="3AF45D05" w14:textId="77777777" w:rsidR="00E14748" w:rsidRDefault="00E14748">
            <w:pPr>
              <w:pStyle w:val="afff8"/>
              <w:spacing w:line="252" w:lineRule="auto"/>
              <w:jc w:val="center"/>
            </w:pPr>
            <w:r>
              <w:rPr>
                <w:b/>
                <w:bCs/>
                <w:color w:val="000000"/>
              </w:rPr>
              <w:t>Сума, грн., з</w:t>
            </w:r>
          </w:p>
          <w:p w14:paraId="4BA14E46" w14:textId="77777777" w:rsidR="00E14748" w:rsidRDefault="00E14748">
            <w:pPr>
              <w:pStyle w:val="afff8"/>
              <w:spacing w:line="228" w:lineRule="auto"/>
              <w:jc w:val="center"/>
            </w:pPr>
            <w:r>
              <w:rPr>
                <w:b/>
                <w:bCs/>
                <w:color w:val="000000"/>
              </w:rPr>
              <w:t>ПДВ</w:t>
            </w:r>
          </w:p>
        </w:tc>
      </w:tr>
      <w:tr w:rsidR="00E14748" w:rsidRPr="00E14748" w14:paraId="6B7B6712" w14:textId="77777777" w:rsidTr="00E14748">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5E88886" w14:textId="77777777" w:rsidR="00E14748" w:rsidRDefault="00E14748">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14CA31BB" w14:textId="77777777" w:rsidR="00E14748" w:rsidRDefault="00E14748">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2BE29D7D" w14:textId="77777777" w:rsidR="00E14748" w:rsidRDefault="00E14748">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2FC093FC" w14:textId="77777777" w:rsidR="00E14748" w:rsidRDefault="00E14748">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09FA00A5" w14:textId="77777777" w:rsidR="00E14748" w:rsidRDefault="00E14748">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56F7621A" w14:textId="77777777" w:rsidR="00E14748" w:rsidRDefault="00E14748">
            <w:pPr>
              <w:spacing w:line="252" w:lineRule="auto"/>
              <w:rPr>
                <w:sz w:val="10"/>
                <w:szCs w:val="10"/>
              </w:rPr>
            </w:pPr>
          </w:p>
        </w:tc>
      </w:tr>
      <w:tr w:rsidR="007F040B" w:rsidRPr="00E14748" w14:paraId="20A5184D" w14:textId="77777777" w:rsidTr="00E14748">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AEF0265" w14:textId="77777777" w:rsidR="007F040B" w:rsidRDefault="007F040B">
            <w:pPr>
              <w:spacing w:line="252" w:lineRule="auto"/>
              <w:rPr>
                <w:sz w:val="10"/>
                <w:szCs w:val="10"/>
              </w:rPr>
            </w:pPr>
          </w:p>
        </w:tc>
        <w:tc>
          <w:tcPr>
            <w:tcW w:w="1061" w:type="dxa"/>
            <w:tcBorders>
              <w:top w:val="single" w:sz="4" w:space="0" w:color="auto"/>
              <w:left w:val="single" w:sz="4" w:space="0" w:color="auto"/>
              <w:bottom w:val="nil"/>
              <w:right w:val="nil"/>
            </w:tcBorders>
            <w:shd w:val="clear" w:color="auto" w:fill="FFFFFF"/>
          </w:tcPr>
          <w:p w14:paraId="5E3B8A2C" w14:textId="77777777" w:rsidR="007F040B" w:rsidRDefault="007F040B">
            <w:pPr>
              <w:spacing w:line="252" w:lineRule="auto"/>
              <w:rPr>
                <w:sz w:val="10"/>
                <w:szCs w:val="10"/>
              </w:rPr>
            </w:pPr>
          </w:p>
        </w:tc>
        <w:tc>
          <w:tcPr>
            <w:tcW w:w="1133" w:type="dxa"/>
            <w:tcBorders>
              <w:top w:val="single" w:sz="4" w:space="0" w:color="auto"/>
              <w:left w:val="single" w:sz="4" w:space="0" w:color="auto"/>
              <w:bottom w:val="nil"/>
              <w:right w:val="nil"/>
            </w:tcBorders>
            <w:shd w:val="clear" w:color="auto" w:fill="FFFFFF"/>
          </w:tcPr>
          <w:p w14:paraId="2D309DA4" w14:textId="77777777" w:rsidR="007F040B" w:rsidRDefault="007F040B">
            <w:pPr>
              <w:spacing w:line="252" w:lineRule="auto"/>
              <w:rPr>
                <w:sz w:val="10"/>
                <w:szCs w:val="10"/>
              </w:rPr>
            </w:pPr>
          </w:p>
        </w:tc>
        <w:tc>
          <w:tcPr>
            <w:tcW w:w="1277" w:type="dxa"/>
            <w:tcBorders>
              <w:top w:val="single" w:sz="4" w:space="0" w:color="auto"/>
              <w:left w:val="single" w:sz="4" w:space="0" w:color="auto"/>
              <w:bottom w:val="nil"/>
              <w:right w:val="nil"/>
            </w:tcBorders>
            <w:shd w:val="clear" w:color="auto" w:fill="FFFFFF"/>
          </w:tcPr>
          <w:p w14:paraId="3D1C6662" w14:textId="77777777" w:rsidR="007F040B" w:rsidRDefault="007F040B">
            <w:pPr>
              <w:spacing w:line="252" w:lineRule="auto"/>
              <w:rPr>
                <w:sz w:val="10"/>
                <w:szCs w:val="10"/>
              </w:rPr>
            </w:pPr>
          </w:p>
        </w:tc>
        <w:tc>
          <w:tcPr>
            <w:tcW w:w="1142" w:type="dxa"/>
            <w:tcBorders>
              <w:top w:val="single" w:sz="4" w:space="0" w:color="auto"/>
              <w:left w:val="single" w:sz="4" w:space="0" w:color="auto"/>
              <w:bottom w:val="nil"/>
              <w:right w:val="nil"/>
            </w:tcBorders>
            <w:shd w:val="clear" w:color="auto" w:fill="FFFFFF"/>
          </w:tcPr>
          <w:p w14:paraId="05909439" w14:textId="77777777" w:rsidR="007F040B" w:rsidRDefault="007F040B">
            <w:pPr>
              <w:spacing w:line="252" w:lineRule="auto"/>
              <w:rPr>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14:paraId="16930149" w14:textId="77777777" w:rsidR="007F040B" w:rsidRDefault="007F040B">
            <w:pPr>
              <w:spacing w:line="252" w:lineRule="auto"/>
              <w:rPr>
                <w:sz w:val="10"/>
                <w:szCs w:val="10"/>
              </w:rPr>
            </w:pPr>
          </w:p>
        </w:tc>
      </w:tr>
      <w:tr w:rsidR="00E14748" w:rsidRPr="00E14748" w14:paraId="2F616727" w14:textId="77777777" w:rsidTr="00E14748">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782DFF64" w14:textId="77777777" w:rsidR="00E14748" w:rsidRDefault="00E14748">
            <w:pPr>
              <w:pStyle w:val="afff8"/>
              <w:spacing w:line="252" w:lineRule="auto"/>
              <w:jc w:val="right"/>
              <w:rPr>
                <w:sz w:val="22"/>
                <w:szCs w:val="22"/>
              </w:rPr>
            </w:pPr>
            <w:r>
              <w:t>Всього без ПДВ:</w:t>
            </w:r>
          </w:p>
        </w:tc>
        <w:tc>
          <w:tcPr>
            <w:tcW w:w="1997" w:type="dxa"/>
            <w:tcBorders>
              <w:top w:val="single" w:sz="4" w:space="0" w:color="auto"/>
              <w:left w:val="single" w:sz="4" w:space="0" w:color="auto"/>
              <w:bottom w:val="nil"/>
              <w:right w:val="single" w:sz="4" w:space="0" w:color="auto"/>
            </w:tcBorders>
            <w:shd w:val="clear" w:color="auto" w:fill="FFFFFF"/>
          </w:tcPr>
          <w:p w14:paraId="17ABA83A" w14:textId="77777777" w:rsidR="00E14748" w:rsidRDefault="00E14748">
            <w:pPr>
              <w:spacing w:line="252" w:lineRule="auto"/>
              <w:rPr>
                <w:sz w:val="10"/>
                <w:szCs w:val="10"/>
              </w:rPr>
            </w:pPr>
          </w:p>
        </w:tc>
      </w:tr>
      <w:tr w:rsidR="00E14748" w:rsidRPr="00E14748" w14:paraId="79CF2BBB" w14:textId="77777777" w:rsidTr="00E14748">
        <w:trPr>
          <w:trHeight w:hRule="exact" w:val="355"/>
          <w:jc w:val="center"/>
        </w:trPr>
        <w:tc>
          <w:tcPr>
            <w:tcW w:w="7891" w:type="dxa"/>
            <w:gridSpan w:val="5"/>
            <w:tcBorders>
              <w:top w:val="single" w:sz="4" w:space="0" w:color="auto"/>
              <w:left w:val="single" w:sz="4" w:space="0" w:color="auto"/>
              <w:bottom w:val="nil"/>
              <w:right w:val="nil"/>
            </w:tcBorders>
            <w:shd w:val="clear" w:color="auto" w:fill="FFFFFF"/>
            <w:hideMark/>
          </w:tcPr>
          <w:p w14:paraId="46BF11D8" w14:textId="77777777" w:rsidR="00E14748" w:rsidRDefault="00E14748">
            <w:pPr>
              <w:pStyle w:val="afff8"/>
              <w:spacing w:line="252" w:lineRule="auto"/>
              <w:jc w:val="right"/>
              <w:rPr>
                <w:sz w:val="22"/>
                <w:szCs w:val="22"/>
              </w:rPr>
            </w:pPr>
            <w:r>
              <w:t>ПДВ:</w:t>
            </w:r>
          </w:p>
        </w:tc>
        <w:tc>
          <w:tcPr>
            <w:tcW w:w="1997" w:type="dxa"/>
            <w:tcBorders>
              <w:top w:val="single" w:sz="4" w:space="0" w:color="auto"/>
              <w:left w:val="single" w:sz="4" w:space="0" w:color="auto"/>
              <w:bottom w:val="nil"/>
              <w:right w:val="single" w:sz="4" w:space="0" w:color="auto"/>
            </w:tcBorders>
            <w:shd w:val="clear" w:color="auto" w:fill="FFFFFF"/>
          </w:tcPr>
          <w:p w14:paraId="2B1C5AAB" w14:textId="77777777" w:rsidR="00E14748" w:rsidRDefault="00E14748">
            <w:pPr>
              <w:spacing w:line="252" w:lineRule="auto"/>
              <w:rPr>
                <w:sz w:val="10"/>
                <w:szCs w:val="10"/>
              </w:rPr>
            </w:pPr>
          </w:p>
        </w:tc>
      </w:tr>
      <w:tr w:rsidR="00E14748" w:rsidRPr="00E14748" w14:paraId="4B7136AB" w14:textId="77777777" w:rsidTr="00E14748">
        <w:trPr>
          <w:trHeight w:hRule="exact" w:val="370"/>
          <w:jc w:val="center"/>
        </w:trPr>
        <w:tc>
          <w:tcPr>
            <w:tcW w:w="7891" w:type="dxa"/>
            <w:gridSpan w:val="5"/>
            <w:tcBorders>
              <w:top w:val="single" w:sz="4" w:space="0" w:color="auto"/>
              <w:left w:val="single" w:sz="4" w:space="0" w:color="auto"/>
              <w:bottom w:val="single" w:sz="4" w:space="0" w:color="auto"/>
              <w:right w:val="nil"/>
            </w:tcBorders>
            <w:shd w:val="clear" w:color="auto" w:fill="FFFFFF"/>
            <w:hideMark/>
          </w:tcPr>
          <w:p w14:paraId="1BCDAE6E" w14:textId="77777777" w:rsidR="00E14748" w:rsidRDefault="00E14748">
            <w:pPr>
              <w:pStyle w:val="afff8"/>
              <w:spacing w:line="252" w:lineRule="auto"/>
              <w:jc w:val="right"/>
              <w:rPr>
                <w:sz w:val="22"/>
                <w:szCs w:val="22"/>
              </w:rPr>
            </w:pPr>
            <w:r>
              <w:t>РАЗОМ з ПДВ: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CA9716D" w14:textId="77777777" w:rsidR="00E14748" w:rsidRDefault="00E14748">
            <w:pPr>
              <w:spacing w:line="252" w:lineRule="auto"/>
              <w:rPr>
                <w:sz w:val="10"/>
                <w:szCs w:val="10"/>
              </w:rPr>
            </w:pPr>
          </w:p>
        </w:tc>
      </w:tr>
    </w:tbl>
    <w:p w14:paraId="514B1051" w14:textId="77777777" w:rsidR="00E14748" w:rsidRDefault="00E14748" w:rsidP="00E14748">
      <w:pPr>
        <w:spacing w:after="239" w:line="1" w:lineRule="exact"/>
        <w:rPr>
          <w:rFonts w:eastAsia="Calibri"/>
          <w:noProof/>
        </w:rPr>
      </w:pPr>
    </w:p>
    <w:p w14:paraId="47BDD73B" w14:textId="77777777" w:rsidR="00E14748" w:rsidRDefault="00E14748" w:rsidP="00E14748">
      <w:pPr>
        <w:pStyle w:val="afffb"/>
        <w:rPr>
          <w:b w:val="0"/>
          <w:bCs w:val="0"/>
          <w:color w:val="3D3D3D"/>
        </w:rPr>
      </w:pPr>
      <w:r>
        <w:rPr>
          <w:color w:val="1B1B1B"/>
        </w:rPr>
        <w:t xml:space="preserve">   Загальна </w:t>
      </w:r>
      <w:r>
        <w:t xml:space="preserve">сума: </w:t>
      </w:r>
      <w:r>
        <w:rPr>
          <w:b w:val="0"/>
          <w:bCs w:val="0"/>
          <w:color w:val="1B1B1B"/>
        </w:rPr>
        <w:t xml:space="preserve">грн._______________________, у </w:t>
      </w:r>
      <w:proofErr w:type="spellStart"/>
      <w:r>
        <w:rPr>
          <w:b w:val="0"/>
          <w:bCs w:val="0"/>
          <w:color w:val="1B1B1B"/>
        </w:rPr>
        <w:t>т.ч</w:t>
      </w:r>
      <w:proofErr w:type="spellEnd"/>
      <w:r>
        <w:rPr>
          <w:b w:val="0"/>
          <w:bCs w:val="0"/>
          <w:color w:val="1B1B1B"/>
        </w:rPr>
        <w:t xml:space="preserve">. ПДВ:  </w:t>
      </w:r>
      <w:r>
        <w:rPr>
          <w:b w:val="0"/>
          <w:bCs w:val="0"/>
          <w:color w:val="3D3D3D"/>
        </w:rPr>
        <w:t xml:space="preserve"> грн.</w:t>
      </w:r>
    </w:p>
    <w:p w14:paraId="58F6CA2C" w14:textId="77777777" w:rsidR="00E14748" w:rsidRDefault="00E14748" w:rsidP="00E14748">
      <w:pPr>
        <w:pStyle w:val="afffb"/>
        <w:rPr>
          <w:b w:val="0"/>
          <w:bCs w:val="0"/>
          <w:color w:val="3D3D3D"/>
        </w:rPr>
      </w:pPr>
    </w:p>
    <w:p w14:paraId="0EB6EEBA" w14:textId="77777777" w:rsidR="00E14748" w:rsidRDefault="00E14748" w:rsidP="00E14748">
      <w:pPr>
        <w:pStyle w:val="afffb"/>
        <w:rPr>
          <w:b w:val="0"/>
          <w:bCs w:val="0"/>
          <w:color w:val="3D3D3D"/>
        </w:rPr>
      </w:pPr>
    </w:p>
    <w:p w14:paraId="1AF108E6" w14:textId="77777777" w:rsidR="00E14748" w:rsidRDefault="00E14748" w:rsidP="00E14748">
      <w:pPr>
        <w:pStyle w:val="afffb"/>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E14748" w:rsidRPr="00E14748" w14:paraId="2A3F286E" w14:textId="77777777" w:rsidTr="00E14748">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2BEF234B" w14:textId="77777777" w:rsidR="00E14748" w:rsidRDefault="00E14748">
            <w:pPr>
              <w:pStyle w:val="afff8"/>
              <w:spacing w:line="252" w:lineRule="auto"/>
              <w:jc w:val="center"/>
            </w:pPr>
            <w:r>
              <w:rPr>
                <w:b/>
                <w:bCs/>
                <w:color w:val="000000"/>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1029AF85" w14:textId="77777777" w:rsidR="00E14748" w:rsidRDefault="00E14748">
            <w:pPr>
              <w:pStyle w:val="afff8"/>
              <w:spacing w:line="252" w:lineRule="auto"/>
              <w:jc w:val="center"/>
            </w:pPr>
            <w:r>
              <w:rPr>
                <w:b/>
                <w:bCs/>
                <w:color w:val="000000"/>
              </w:rPr>
              <w:t>Замовник</w:t>
            </w:r>
          </w:p>
        </w:tc>
      </w:tr>
      <w:tr w:rsidR="00E14748" w:rsidRPr="00E14748" w14:paraId="714E5FA6" w14:textId="77777777" w:rsidTr="00E14748">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53FED6C1" w14:textId="77777777" w:rsidR="00E14748" w:rsidRDefault="00E14748">
            <w:pPr>
              <w:spacing w:line="252" w:lineRule="auto"/>
            </w:pPr>
          </w:p>
        </w:tc>
        <w:tc>
          <w:tcPr>
            <w:tcW w:w="4978" w:type="dxa"/>
            <w:tcBorders>
              <w:top w:val="nil"/>
              <w:left w:val="single" w:sz="4" w:space="0" w:color="auto"/>
              <w:bottom w:val="single" w:sz="4" w:space="0" w:color="auto"/>
              <w:right w:val="single" w:sz="4" w:space="0" w:color="auto"/>
            </w:tcBorders>
            <w:shd w:val="clear" w:color="auto" w:fill="FFFFFF"/>
          </w:tcPr>
          <w:p w14:paraId="72819F4C" w14:textId="77777777" w:rsidR="00E14748" w:rsidRDefault="00E14748">
            <w:pPr>
              <w:pStyle w:val="afff"/>
              <w:spacing w:line="276" w:lineRule="auto"/>
              <w:rPr>
                <w:b/>
                <w:color w:val="000000"/>
                <w:spacing w:val="2"/>
              </w:rPr>
            </w:pPr>
            <w:r>
              <w:rPr>
                <w:b/>
                <w:color w:val="000000"/>
                <w:spacing w:val="2"/>
              </w:rPr>
              <w:t xml:space="preserve">Комунальне некомерційне підприємство </w:t>
            </w:r>
          </w:p>
          <w:p w14:paraId="71C92A1B" w14:textId="77777777" w:rsidR="00E14748" w:rsidRDefault="00E14748">
            <w:pPr>
              <w:pStyle w:val="afff"/>
              <w:spacing w:line="276" w:lineRule="auto"/>
              <w:rPr>
                <w:b/>
                <w:color w:val="000000"/>
                <w:spacing w:val="2"/>
              </w:rPr>
            </w:pPr>
            <w:r>
              <w:rPr>
                <w:b/>
                <w:color w:val="000000"/>
                <w:spacing w:val="2"/>
              </w:rPr>
              <w:t xml:space="preserve">«Центральна районна лікарня Подільського </w:t>
            </w:r>
          </w:p>
          <w:p w14:paraId="4D61459E" w14:textId="77777777" w:rsidR="00E14748" w:rsidRDefault="00E14748">
            <w:pPr>
              <w:pStyle w:val="aff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27B8A953" w14:textId="77777777" w:rsidR="00E14748" w:rsidRPr="00E14748" w:rsidRDefault="00E14748">
            <w:pPr>
              <w:pStyle w:val="afff"/>
              <w:spacing w:line="252" w:lineRule="auto"/>
            </w:pPr>
          </w:p>
          <w:p w14:paraId="72449058" w14:textId="77777777" w:rsidR="00E14748" w:rsidRDefault="00E14748">
            <w:pPr>
              <w:pStyle w:val="afff"/>
              <w:spacing w:line="252" w:lineRule="auto"/>
              <w:rPr>
                <w:bCs/>
              </w:rPr>
            </w:pPr>
            <w:r>
              <w:t xml:space="preserve">вул. Каштанова, 76, </w:t>
            </w:r>
            <w:proofErr w:type="spellStart"/>
            <w:r>
              <w:t>м.Подільськ</w:t>
            </w:r>
            <w:proofErr w:type="spellEnd"/>
            <w:r>
              <w:t>, Одеська обл.,</w:t>
            </w:r>
          </w:p>
          <w:p w14:paraId="4B626CD7" w14:textId="77777777" w:rsidR="00E14748" w:rsidRDefault="00E14748">
            <w:pPr>
              <w:pStyle w:val="afff"/>
              <w:spacing w:line="252" w:lineRule="auto"/>
              <w:rPr>
                <w:bCs/>
              </w:rPr>
            </w:pPr>
            <w:r>
              <w:rPr>
                <w:bCs/>
              </w:rPr>
              <w:t xml:space="preserve">Код ЄДРПОУ </w:t>
            </w:r>
            <w:r>
              <w:t>01111121</w:t>
            </w:r>
          </w:p>
          <w:p w14:paraId="19F64B1A" w14:textId="77777777" w:rsidR="00E14748" w:rsidRDefault="00E14748">
            <w:pPr>
              <w:spacing w:line="252" w:lineRule="auto"/>
              <w:rPr>
                <w:rFonts w:ascii="Times New Roman" w:hAnsi="Times New Roman"/>
                <w:lang w:eastAsia="zh-CN"/>
              </w:rPr>
            </w:pPr>
            <w:r>
              <w:t xml:space="preserve"> </w:t>
            </w:r>
            <w:r>
              <w:rPr>
                <w:rFonts w:ascii="Times New Roman" w:hAnsi="Times New Roman"/>
                <w:lang w:eastAsia="zh-CN"/>
              </w:rPr>
              <w:t xml:space="preserve">UA 193052990000026002014908597 </w:t>
            </w:r>
          </w:p>
          <w:p w14:paraId="18ABD381" w14:textId="77777777" w:rsidR="00E14748" w:rsidRDefault="00E14748">
            <w:pPr>
              <w:spacing w:line="252" w:lineRule="auto"/>
              <w:rPr>
                <w:rFonts w:ascii="Times New Roman" w:hAnsi="Times New Roman"/>
                <w:lang w:eastAsia="zh-CN"/>
              </w:rPr>
            </w:pPr>
            <w:r>
              <w:rPr>
                <w:rFonts w:ascii="Times New Roman" w:hAnsi="Times New Roman"/>
                <w:lang w:eastAsia="zh-CN"/>
              </w:rPr>
              <w:t xml:space="preserve">UA 183052990000026007004916475 </w:t>
            </w:r>
          </w:p>
          <w:p w14:paraId="12DDB20A" w14:textId="77777777" w:rsidR="00E14748" w:rsidRDefault="00E14748">
            <w:pPr>
              <w:spacing w:line="252" w:lineRule="auto"/>
              <w:rPr>
                <w:rFonts w:ascii="Times New Roman" w:hAnsi="Times New Roman"/>
                <w:lang w:eastAsia="zh-CN"/>
              </w:rPr>
            </w:pPr>
            <w:r>
              <w:rPr>
                <w:rFonts w:ascii="Times New Roman" w:hAnsi="Times New Roman"/>
                <w:lang w:eastAsia="zh-CN"/>
              </w:rPr>
              <w:t>АТ КБ "Приватбанк",  МФО 305299</w:t>
            </w:r>
          </w:p>
          <w:p w14:paraId="5E03E99F" w14:textId="77777777" w:rsidR="00E14748" w:rsidRDefault="00E14748">
            <w:pPr>
              <w:pStyle w:val="afff"/>
              <w:spacing w:line="252" w:lineRule="auto"/>
              <w:rPr>
                <w:rFonts w:ascii="Times New Roman CYR" w:eastAsia="Times New Roman" w:hAnsi="Times New Roman CYR"/>
                <w:lang w:eastAsia="ru-RU"/>
              </w:rPr>
            </w:pPr>
            <w:proofErr w:type="spellStart"/>
            <w:r>
              <w:t>тел</w:t>
            </w:r>
            <w:proofErr w:type="spellEnd"/>
            <w:r>
              <w:t>/факс (04862) 7-22-28</w:t>
            </w:r>
          </w:p>
          <w:p w14:paraId="74EDE799" w14:textId="77777777" w:rsidR="00E14748" w:rsidRDefault="00E14748">
            <w:pPr>
              <w:tabs>
                <w:tab w:val="left" w:pos="220"/>
              </w:tabs>
              <w:spacing w:line="252" w:lineRule="auto"/>
              <w:ind w:right="9"/>
              <w:rPr>
                <w:rFonts w:ascii="Times New Roman" w:hAnsi="Times New Roman"/>
                <w:bCs/>
              </w:rPr>
            </w:pPr>
          </w:p>
          <w:p w14:paraId="65DABF02" w14:textId="77777777" w:rsidR="00E14748" w:rsidRDefault="00E14748">
            <w:pPr>
              <w:tabs>
                <w:tab w:val="left" w:pos="220"/>
              </w:tabs>
              <w:spacing w:line="252" w:lineRule="auto"/>
              <w:ind w:right="9"/>
              <w:rPr>
                <w:rFonts w:ascii="Times New Roman" w:hAnsi="Times New Roman"/>
                <w:b/>
              </w:rPr>
            </w:pPr>
            <w:r>
              <w:rPr>
                <w:rFonts w:ascii="Times New Roman" w:hAnsi="Times New Roman"/>
                <w:b/>
                <w:bCs/>
              </w:rPr>
              <w:t xml:space="preserve">Головний лікар </w:t>
            </w:r>
            <w:r>
              <w:rPr>
                <w:rFonts w:ascii="Times New Roman" w:hAnsi="Times New Roman"/>
                <w:bCs/>
              </w:rPr>
              <w:t>_____________</w:t>
            </w:r>
            <w:r>
              <w:rPr>
                <w:rFonts w:ascii="Times New Roman" w:hAnsi="Times New Roman"/>
                <w:b/>
              </w:rPr>
              <w:t>Сергій ВОВК</w:t>
            </w:r>
          </w:p>
          <w:p w14:paraId="13DE9542" w14:textId="77777777" w:rsidR="00E14748" w:rsidRDefault="00E14748">
            <w:pPr>
              <w:tabs>
                <w:tab w:val="left" w:pos="220"/>
              </w:tabs>
              <w:spacing w:line="252" w:lineRule="auto"/>
              <w:ind w:right="9"/>
              <w:rPr>
                <w:rFonts w:ascii="Times New Roman" w:hAnsi="Times New Roman"/>
                <w:b/>
              </w:rPr>
            </w:pPr>
          </w:p>
          <w:p w14:paraId="5D10BD2C" w14:textId="77777777" w:rsidR="00E14748" w:rsidRDefault="00E14748">
            <w:pPr>
              <w:tabs>
                <w:tab w:val="left" w:pos="220"/>
              </w:tabs>
              <w:spacing w:line="252" w:lineRule="auto"/>
              <w:ind w:right="9"/>
              <w:rPr>
                <w:rFonts w:ascii="Times New Roman" w:hAnsi="Times New Roman"/>
                <w:b/>
              </w:rPr>
            </w:pPr>
          </w:p>
          <w:p w14:paraId="663623AA" w14:textId="77777777" w:rsidR="00E14748" w:rsidRDefault="00E14748">
            <w:pPr>
              <w:tabs>
                <w:tab w:val="left" w:pos="220"/>
              </w:tabs>
              <w:spacing w:line="252" w:lineRule="auto"/>
              <w:ind w:right="9"/>
              <w:rPr>
                <w:rFonts w:ascii="Times New Roman" w:hAnsi="Times New Roman"/>
                <w:b/>
              </w:rPr>
            </w:pPr>
          </w:p>
          <w:p w14:paraId="46031310" w14:textId="77777777" w:rsidR="00E14748" w:rsidRDefault="00E14748">
            <w:pPr>
              <w:tabs>
                <w:tab w:val="left" w:pos="220"/>
              </w:tabs>
              <w:spacing w:line="252" w:lineRule="auto"/>
              <w:ind w:right="9"/>
              <w:rPr>
                <w:rFonts w:ascii="Times New Roman" w:hAnsi="Times New Roman"/>
                <w:b/>
              </w:rPr>
            </w:pPr>
          </w:p>
          <w:p w14:paraId="7EFF32A3" w14:textId="77777777" w:rsidR="00E14748" w:rsidRDefault="00E14748">
            <w:pPr>
              <w:tabs>
                <w:tab w:val="left" w:pos="220"/>
              </w:tabs>
              <w:spacing w:line="252" w:lineRule="auto"/>
              <w:ind w:right="9"/>
              <w:rPr>
                <w:rFonts w:ascii="Times New Roman" w:hAnsi="Times New Roman"/>
                <w:lang w:val="ru-RU"/>
              </w:rPr>
            </w:pPr>
          </w:p>
          <w:p w14:paraId="1F4691A6" w14:textId="77777777" w:rsidR="00E14748" w:rsidRDefault="00E14748">
            <w:pPr>
              <w:pStyle w:val="afff8"/>
              <w:spacing w:after="140" w:line="252" w:lineRule="auto"/>
              <w:rPr>
                <w:lang w:val="ru-RU"/>
              </w:rPr>
            </w:pPr>
          </w:p>
        </w:tc>
      </w:tr>
    </w:tbl>
    <w:p w14:paraId="5F53E8E8" w14:textId="66B8550B" w:rsidR="008A6325" w:rsidRPr="00E14748" w:rsidRDefault="008A6325" w:rsidP="008A6325">
      <w:pPr>
        <w:rPr>
          <w:rFonts w:ascii="Times New Roman" w:hAnsi="Times New Roman"/>
          <w:sz w:val="24"/>
          <w:szCs w:val="24"/>
        </w:rPr>
      </w:pPr>
    </w:p>
    <w:p w14:paraId="2B772F1B" w14:textId="311AE72C" w:rsidR="000A21B3" w:rsidRPr="008A6325" w:rsidRDefault="000A21B3" w:rsidP="001D0998">
      <w:pPr>
        <w:spacing w:after="40"/>
        <w:jc w:val="both"/>
        <w:rPr>
          <w:rFonts w:ascii="Times New Roman" w:hAnsi="Times New Roman"/>
          <w:sz w:val="24"/>
          <w:szCs w:val="24"/>
        </w:rPr>
      </w:pPr>
    </w:p>
    <w:p w14:paraId="1656D6A2" w14:textId="77777777" w:rsidR="000A21B3" w:rsidRPr="008A6325" w:rsidRDefault="000A21B3" w:rsidP="001D0998">
      <w:pPr>
        <w:jc w:val="both"/>
        <w:rPr>
          <w:rFonts w:ascii="Times New Roman" w:hAnsi="Times New Roman"/>
          <w:bCs/>
          <w:color w:val="000000"/>
          <w:sz w:val="24"/>
          <w:szCs w:val="24"/>
        </w:rPr>
      </w:pPr>
    </w:p>
    <w:sectPr w:rsidR="000A21B3" w:rsidRPr="008A6325" w:rsidSect="00F81B46">
      <w:headerReference w:type="default" r:id="rId17"/>
      <w:footerReference w:type="default" r:id="rId18"/>
      <w:pgSz w:w="11906" w:h="16838"/>
      <w:pgMar w:top="567" w:right="567"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44463" w14:textId="77777777" w:rsidR="00301C21" w:rsidRDefault="00301C21">
      <w:pPr>
        <w:spacing w:after="0" w:line="240" w:lineRule="auto"/>
      </w:pPr>
      <w:r>
        <w:separator/>
      </w:r>
    </w:p>
  </w:endnote>
  <w:endnote w:type="continuationSeparator" w:id="0">
    <w:p w14:paraId="00F98007" w14:textId="77777777" w:rsidR="00301C21" w:rsidRDefault="0030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F946" w14:textId="14EB597F" w:rsidR="00272E7B" w:rsidRDefault="00272E7B">
    <w:pPr>
      <w:pStyle w:val="af5"/>
      <w:jc w:val="center"/>
    </w:pPr>
    <w:r>
      <w:fldChar w:fldCharType="begin"/>
    </w:r>
    <w:r>
      <w:instrText xml:space="preserve"> PAGE   \* MERGEFORMAT </w:instrText>
    </w:r>
    <w:r>
      <w:fldChar w:fldCharType="separate"/>
    </w:r>
    <w:r>
      <w:rPr>
        <w:noProof/>
      </w:rPr>
      <w:t>41</w:t>
    </w:r>
    <w:r>
      <w:fldChar w:fldCharType="end"/>
    </w:r>
  </w:p>
  <w:p w14:paraId="2ED7E4FF" w14:textId="77777777" w:rsidR="00272E7B" w:rsidRDefault="00272E7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ED2F5" w14:textId="77777777" w:rsidR="00301C21" w:rsidRDefault="00301C21">
      <w:pPr>
        <w:spacing w:after="0" w:line="240" w:lineRule="auto"/>
      </w:pPr>
      <w:r>
        <w:separator/>
      </w:r>
    </w:p>
  </w:footnote>
  <w:footnote w:type="continuationSeparator" w:id="0">
    <w:p w14:paraId="782ACACD" w14:textId="77777777" w:rsidR="00301C21" w:rsidRDefault="00301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272E7B" w:rsidRPr="00324314" w:rsidRDefault="00272E7B">
    <w:pPr>
      <w:tabs>
        <w:tab w:val="center" w:pos="4565"/>
        <w:tab w:val="right" w:pos="7762"/>
      </w:tabs>
      <w:autoSpaceDE w:val="0"/>
      <w:autoSpaceDN w:val="0"/>
      <w:spacing w:after="0" w:line="240" w:lineRule="auto"/>
      <w:rPr>
        <w:sz w:val="16"/>
        <w:szCs w:val="16"/>
        <w:lang w:val="ru-RU"/>
      </w:rPr>
    </w:pPr>
  </w:p>
  <w:p w14:paraId="4FB00AB6" w14:textId="77777777" w:rsidR="00272E7B" w:rsidRDefault="00272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272E7B" w:rsidRPr="0089739F" w:rsidRDefault="00272E7B">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A11FC6"/>
    <w:multiLevelType w:val="multilevel"/>
    <w:tmpl w:val="5C9063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1D70F99"/>
    <w:multiLevelType w:val="multilevel"/>
    <w:tmpl w:val="033203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D14384B"/>
    <w:multiLevelType w:val="multilevel"/>
    <w:tmpl w:val="A6CEAA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F1D5B8A"/>
    <w:multiLevelType w:val="multilevel"/>
    <w:tmpl w:val="25AA4B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6C05EEA"/>
    <w:multiLevelType w:val="multilevel"/>
    <w:tmpl w:val="24424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6E9771A"/>
    <w:multiLevelType w:val="multilevel"/>
    <w:tmpl w:val="C95095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A9D0533"/>
    <w:multiLevelType w:val="multilevel"/>
    <w:tmpl w:val="63CAC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E6D3AF5"/>
    <w:multiLevelType w:val="multilevel"/>
    <w:tmpl w:val="1C88EA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EA94BD4"/>
    <w:multiLevelType w:val="multilevel"/>
    <w:tmpl w:val="896EE2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0281E08"/>
    <w:multiLevelType w:val="multilevel"/>
    <w:tmpl w:val="80780F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0D92513"/>
    <w:multiLevelType w:val="multilevel"/>
    <w:tmpl w:val="17C690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A7F5B4B"/>
    <w:multiLevelType w:val="multilevel"/>
    <w:tmpl w:val="4BFECE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5B62D42"/>
    <w:multiLevelType w:val="multilevel"/>
    <w:tmpl w:val="D33E6F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95334EC"/>
    <w:multiLevelType w:val="multilevel"/>
    <w:tmpl w:val="16BA3C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30"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101523B"/>
    <w:multiLevelType w:val="multilevel"/>
    <w:tmpl w:val="CE4019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15744B1"/>
    <w:multiLevelType w:val="multilevel"/>
    <w:tmpl w:val="D45A2D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2"/>
    <w:lvlOverride w:ilvl="0">
      <w:startOverride w:val="3"/>
    </w:lvlOverride>
    <w:lvlOverride w:ilvl="1"/>
    <w:lvlOverride w:ilvl="2"/>
    <w:lvlOverride w:ilvl="3"/>
    <w:lvlOverride w:ilvl="4"/>
    <w:lvlOverride w:ilvl="5"/>
    <w:lvlOverride w:ilvl="6"/>
    <w:lvlOverride w:ilvl="7"/>
    <w:lvlOverride w:ilvl="8"/>
  </w:num>
  <w:num w:numId="6">
    <w:abstractNumId w:val="40"/>
    <w:lvlOverride w:ilvl="0">
      <w:startOverride w:val="6"/>
    </w:lvlOverride>
    <w:lvlOverride w:ilvl="1"/>
    <w:lvlOverride w:ilvl="2"/>
    <w:lvlOverride w:ilvl="3"/>
    <w:lvlOverride w:ilvl="4"/>
    <w:lvlOverride w:ilvl="5"/>
    <w:lvlOverride w:ilvl="6"/>
    <w:lvlOverride w:ilvl="7"/>
    <w:lvlOverride w:ilvl="8"/>
  </w:num>
  <w:num w:numId="7">
    <w:abstractNumId w:val="34"/>
    <w:lvlOverride w:ilvl="0">
      <w:startOverride w:val="2"/>
    </w:lvlOverride>
    <w:lvlOverride w:ilvl="1"/>
    <w:lvlOverride w:ilvl="2"/>
    <w:lvlOverride w:ilvl="3"/>
    <w:lvlOverride w:ilvl="4"/>
    <w:lvlOverride w:ilvl="5"/>
    <w:lvlOverride w:ilvl="6"/>
    <w:lvlOverride w:ilvl="7"/>
    <w:lvlOverride w:ilvl="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41"/>
    <w:lvlOverride w:ilvl="0">
      <w:startOverride w:val="1"/>
    </w:lvlOverride>
    <w:lvlOverride w:ilvl="1"/>
    <w:lvlOverride w:ilvl="2"/>
    <w:lvlOverride w:ilvl="3"/>
    <w:lvlOverride w:ilvl="4"/>
    <w:lvlOverride w:ilvl="5"/>
    <w:lvlOverride w:ilvl="6"/>
    <w:lvlOverride w:ilvl="7"/>
    <w:lvlOverride w:ilvl="8"/>
  </w:num>
  <w:num w:numId="11">
    <w:abstractNumId w:val="33"/>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3"/>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0"/>
    </w:lvlOverride>
    <w:lvlOverride w:ilvl="1"/>
    <w:lvlOverride w:ilvl="2"/>
    <w:lvlOverride w:ilvl="3"/>
    <w:lvlOverride w:ilvl="4"/>
    <w:lvlOverride w:ilvl="5"/>
    <w:lvlOverride w:ilvl="6"/>
    <w:lvlOverride w:ilvl="7"/>
    <w:lvlOverride w:ilvl="8"/>
  </w:num>
  <w:num w:numId="21">
    <w:abstractNumId w:val="38"/>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14"/>
  </w:num>
  <w:num w:numId="26">
    <w:abstractNumId w:val="32"/>
  </w:num>
  <w:num w:numId="27">
    <w:abstractNumId w:val="15"/>
  </w:num>
  <w:num w:numId="28">
    <w:abstractNumId w:val="6"/>
  </w:num>
  <w:num w:numId="29">
    <w:abstractNumId w:val="31"/>
  </w:num>
  <w:num w:numId="30">
    <w:abstractNumId w:val="20"/>
  </w:num>
  <w:num w:numId="31">
    <w:abstractNumId w:val="16"/>
  </w:num>
  <w:num w:numId="32">
    <w:abstractNumId w:val="27"/>
  </w:num>
  <w:num w:numId="33">
    <w:abstractNumId w:val="24"/>
  </w:num>
  <w:num w:numId="34">
    <w:abstractNumId w:val="26"/>
  </w:num>
  <w:num w:numId="35">
    <w:abstractNumId w:val="22"/>
  </w:num>
  <w:num w:numId="36">
    <w:abstractNumId w:val="19"/>
  </w:num>
  <w:num w:numId="37">
    <w:abstractNumId w:val="21"/>
  </w:num>
  <w:num w:numId="38">
    <w:abstractNumId w:val="10"/>
  </w:num>
  <w:num w:numId="39">
    <w:abstractNumId w:val="17"/>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6004"/>
    <w:rsid w:val="000260A5"/>
    <w:rsid w:val="00026229"/>
    <w:rsid w:val="00030F7D"/>
    <w:rsid w:val="000326B3"/>
    <w:rsid w:val="0003484E"/>
    <w:rsid w:val="00042D8C"/>
    <w:rsid w:val="00044130"/>
    <w:rsid w:val="00047FC2"/>
    <w:rsid w:val="00050BFA"/>
    <w:rsid w:val="0005290B"/>
    <w:rsid w:val="00052C7C"/>
    <w:rsid w:val="00081F40"/>
    <w:rsid w:val="00084C44"/>
    <w:rsid w:val="00087808"/>
    <w:rsid w:val="00091495"/>
    <w:rsid w:val="000963A1"/>
    <w:rsid w:val="000A12BC"/>
    <w:rsid w:val="000A21B3"/>
    <w:rsid w:val="000B5B2A"/>
    <w:rsid w:val="000C14AE"/>
    <w:rsid w:val="000C2C85"/>
    <w:rsid w:val="000D37BA"/>
    <w:rsid w:val="000D6ECF"/>
    <w:rsid w:val="000E6BD0"/>
    <w:rsid w:val="000E6D64"/>
    <w:rsid w:val="000F44DA"/>
    <w:rsid w:val="001116A9"/>
    <w:rsid w:val="00113B7C"/>
    <w:rsid w:val="00121FA9"/>
    <w:rsid w:val="00123BD2"/>
    <w:rsid w:val="00130588"/>
    <w:rsid w:val="001408F6"/>
    <w:rsid w:val="001434B9"/>
    <w:rsid w:val="001511A5"/>
    <w:rsid w:val="00153B5B"/>
    <w:rsid w:val="001544A7"/>
    <w:rsid w:val="00173952"/>
    <w:rsid w:val="0019545B"/>
    <w:rsid w:val="00197567"/>
    <w:rsid w:val="001A216A"/>
    <w:rsid w:val="001A7AB1"/>
    <w:rsid w:val="001B0454"/>
    <w:rsid w:val="001B0A85"/>
    <w:rsid w:val="001B1056"/>
    <w:rsid w:val="001B1941"/>
    <w:rsid w:val="001B5036"/>
    <w:rsid w:val="001B69BB"/>
    <w:rsid w:val="001B780E"/>
    <w:rsid w:val="001B7B30"/>
    <w:rsid w:val="001C1F9E"/>
    <w:rsid w:val="001D0998"/>
    <w:rsid w:val="001D1749"/>
    <w:rsid w:val="001D3BCA"/>
    <w:rsid w:val="001D3F4F"/>
    <w:rsid w:val="001D3FF2"/>
    <w:rsid w:val="001D4B44"/>
    <w:rsid w:val="001D5C35"/>
    <w:rsid w:val="001D64CF"/>
    <w:rsid w:val="001E24B7"/>
    <w:rsid w:val="001E513D"/>
    <w:rsid w:val="001E5208"/>
    <w:rsid w:val="001F273D"/>
    <w:rsid w:val="0020040A"/>
    <w:rsid w:val="00213ACF"/>
    <w:rsid w:val="002151A5"/>
    <w:rsid w:val="00215AEC"/>
    <w:rsid w:val="00216B21"/>
    <w:rsid w:val="0022200D"/>
    <w:rsid w:val="00226313"/>
    <w:rsid w:val="00230951"/>
    <w:rsid w:val="00235856"/>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FF2"/>
    <w:rsid w:val="002A0D2E"/>
    <w:rsid w:val="002A153E"/>
    <w:rsid w:val="002A23F9"/>
    <w:rsid w:val="002A7495"/>
    <w:rsid w:val="002B3A7D"/>
    <w:rsid w:val="002B4B1F"/>
    <w:rsid w:val="002B7ACC"/>
    <w:rsid w:val="002C05A5"/>
    <w:rsid w:val="002C62AA"/>
    <w:rsid w:val="002C6A55"/>
    <w:rsid w:val="002D2D6B"/>
    <w:rsid w:val="002D4DF2"/>
    <w:rsid w:val="002D60D6"/>
    <w:rsid w:val="002E06B7"/>
    <w:rsid w:val="002E08A7"/>
    <w:rsid w:val="002E139C"/>
    <w:rsid w:val="002E65C9"/>
    <w:rsid w:val="002F024E"/>
    <w:rsid w:val="002F05E1"/>
    <w:rsid w:val="002F4CA5"/>
    <w:rsid w:val="002F5291"/>
    <w:rsid w:val="002F71BF"/>
    <w:rsid w:val="00300ADB"/>
    <w:rsid w:val="00301C21"/>
    <w:rsid w:val="00303CE0"/>
    <w:rsid w:val="003105B3"/>
    <w:rsid w:val="003105F8"/>
    <w:rsid w:val="00311D02"/>
    <w:rsid w:val="003156F2"/>
    <w:rsid w:val="00315870"/>
    <w:rsid w:val="00320356"/>
    <w:rsid w:val="00324314"/>
    <w:rsid w:val="00332F7F"/>
    <w:rsid w:val="00333F52"/>
    <w:rsid w:val="00337F73"/>
    <w:rsid w:val="00341B56"/>
    <w:rsid w:val="00342644"/>
    <w:rsid w:val="00352665"/>
    <w:rsid w:val="00353099"/>
    <w:rsid w:val="0036628F"/>
    <w:rsid w:val="0039485B"/>
    <w:rsid w:val="00395186"/>
    <w:rsid w:val="003A00F0"/>
    <w:rsid w:val="003A1CF4"/>
    <w:rsid w:val="003A41D8"/>
    <w:rsid w:val="003A480F"/>
    <w:rsid w:val="003A61DF"/>
    <w:rsid w:val="003B16D9"/>
    <w:rsid w:val="003B3256"/>
    <w:rsid w:val="003C3B8F"/>
    <w:rsid w:val="003D3117"/>
    <w:rsid w:val="003E6C61"/>
    <w:rsid w:val="003F2AA8"/>
    <w:rsid w:val="003F63CB"/>
    <w:rsid w:val="003F7634"/>
    <w:rsid w:val="00403BAF"/>
    <w:rsid w:val="00406EE1"/>
    <w:rsid w:val="004248EF"/>
    <w:rsid w:val="00426A21"/>
    <w:rsid w:val="00427B57"/>
    <w:rsid w:val="00450BE2"/>
    <w:rsid w:val="00461A49"/>
    <w:rsid w:val="00463009"/>
    <w:rsid w:val="004871D5"/>
    <w:rsid w:val="00490BF1"/>
    <w:rsid w:val="004913AD"/>
    <w:rsid w:val="004A2435"/>
    <w:rsid w:val="004A24E5"/>
    <w:rsid w:val="004A253A"/>
    <w:rsid w:val="004A5F89"/>
    <w:rsid w:val="004A7F61"/>
    <w:rsid w:val="004B04DE"/>
    <w:rsid w:val="004B381E"/>
    <w:rsid w:val="004C01D8"/>
    <w:rsid w:val="004C4E9F"/>
    <w:rsid w:val="004C5C34"/>
    <w:rsid w:val="004C5DDD"/>
    <w:rsid w:val="004D7E9F"/>
    <w:rsid w:val="004E388A"/>
    <w:rsid w:val="004F43DD"/>
    <w:rsid w:val="004F6300"/>
    <w:rsid w:val="00501C10"/>
    <w:rsid w:val="0050255F"/>
    <w:rsid w:val="005075AA"/>
    <w:rsid w:val="00510C58"/>
    <w:rsid w:val="005123FA"/>
    <w:rsid w:val="005143BC"/>
    <w:rsid w:val="0052412E"/>
    <w:rsid w:val="00530F81"/>
    <w:rsid w:val="00532EA2"/>
    <w:rsid w:val="00535854"/>
    <w:rsid w:val="00543246"/>
    <w:rsid w:val="00554D59"/>
    <w:rsid w:val="0055541A"/>
    <w:rsid w:val="005669AD"/>
    <w:rsid w:val="00566B5E"/>
    <w:rsid w:val="005706F7"/>
    <w:rsid w:val="00574577"/>
    <w:rsid w:val="00575D5F"/>
    <w:rsid w:val="00576ECD"/>
    <w:rsid w:val="005825F4"/>
    <w:rsid w:val="00584C95"/>
    <w:rsid w:val="0059185B"/>
    <w:rsid w:val="005A1120"/>
    <w:rsid w:val="005A1C14"/>
    <w:rsid w:val="005A7759"/>
    <w:rsid w:val="005B27BD"/>
    <w:rsid w:val="005D3E96"/>
    <w:rsid w:val="005E166A"/>
    <w:rsid w:val="005E3126"/>
    <w:rsid w:val="005E4212"/>
    <w:rsid w:val="005E5DB7"/>
    <w:rsid w:val="005F00FE"/>
    <w:rsid w:val="00603DBA"/>
    <w:rsid w:val="006065A8"/>
    <w:rsid w:val="00606858"/>
    <w:rsid w:val="00617A97"/>
    <w:rsid w:val="0062649F"/>
    <w:rsid w:val="00630059"/>
    <w:rsid w:val="006308C7"/>
    <w:rsid w:val="00637E54"/>
    <w:rsid w:val="006412E7"/>
    <w:rsid w:val="0064266B"/>
    <w:rsid w:val="006433EF"/>
    <w:rsid w:val="00646272"/>
    <w:rsid w:val="0065063B"/>
    <w:rsid w:val="00653657"/>
    <w:rsid w:val="0065628E"/>
    <w:rsid w:val="00656A82"/>
    <w:rsid w:val="00666E0D"/>
    <w:rsid w:val="006678DE"/>
    <w:rsid w:val="00670061"/>
    <w:rsid w:val="006767CC"/>
    <w:rsid w:val="00682117"/>
    <w:rsid w:val="00686495"/>
    <w:rsid w:val="00693DCF"/>
    <w:rsid w:val="00693ECE"/>
    <w:rsid w:val="00695416"/>
    <w:rsid w:val="006A32A4"/>
    <w:rsid w:val="006B17CE"/>
    <w:rsid w:val="006B215B"/>
    <w:rsid w:val="006B28D7"/>
    <w:rsid w:val="006B41C0"/>
    <w:rsid w:val="006B4B14"/>
    <w:rsid w:val="006B7DCF"/>
    <w:rsid w:val="006C0387"/>
    <w:rsid w:val="006C075F"/>
    <w:rsid w:val="006D3FE8"/>
    <w:rsid w:val="006D52DE"/>
    <w:rsid w:val="006F4BBC"/>
    <w:rsid w:val="006F6009"/>
    <w:rsid w:val="00700FE6"/>
    <w:rsid w:val="0071089B"/>
    <w:rsid w:val="0071283A"/>
    <w:rsid w:val="007147C4"/>
    <w:rsid w:val="007239FE"/>
    <w:rsid w:val="0072429B"/>
    <w:rsid w:val="007372F2"/>
    <w:rsid w:val="00743BF8"/>
    <w:rsid w:val="00745804"/>
    <w:rsid w:val="0075364B"/>
    <w:rsid w:val="00753E17"/>
    <w:rsid w:val="007702BC"/>
    <w:rsid w:val="00771006"/>
    <w:rsid w:val="007727F3"/>
    <w:rsid w:val="007851CC"/>
    <w:rsid w:val="0078542B"/>
    <w:rsid w:val="00786E34"/>
    <w:rsid w:val="007875C1"/>
    <w:rsid w:val="00795608"/>
    <w:rsid w:val="007A57A3"/>
    <w:rsid w:val="007B2977"/>
    <w:rsid w:val="007B2DCF"/>
    <w:rsid w:val="007B3962"/>
    <w:rsid w:val="007B59E1"/>
    <w:rsid w:val="007B6EEF"/>
    <w:rsid w:val="007C0CBB"/>
    <w:rsid w:val="007C0CF9"/>
    <w:rsid w:val="007C0F67"/>
    <w:rsid w:val="007C5577"/>
    <w:rsid w:val="007D6EB4"/>
    <w:rsid w:val="007E31FE"/>
    <w:rsid w:val="007E4721"/>
    <w:rsid w:val="007F040B"/>
    <w:rsid w:val="0080294C"/>
    <w:rsid w:val="00802D8F"/>
    <w:rsid w:val="008118E5"/>
    <w:rsid w:val="00817B84"/>
    <w:rsid w:val="00820433"/>
    <w:rsid w:val="00835703"/>
    <w:rsid w:val="00842903"/>
    <w:rsid w:val="0085582A"/>
    <w:rsid w:val="00857D2F"/>
    <w:rsid w:val="00862A8E"/>
    <w:rsid w:val="00865AF6"/>
    <w:rsid w:val="00870201"/>
    <w:rsid w:val="00872EEA"/>
    <w:rsid w:val="008743B3"/>
    <w:rsid w:val="00875037"/>
    <w:rsid w:val="008766E3"/>
    <w:rsid w:val="00876F13"/>
    <w:rsid w:val="00881604"/>
    <w:rsid w:val="00881898"/>
    <w:rsid w:val="00884DCB"/>
    <w:rsid w:val="00885AC3"/>
    <w:rsid w:val="008870B1"/>
    <w:rsid w:val="008873AC"/>
    <w:rsid w:val="0089605A"/>
    <w:rsid w:val="008A04C3"/>
    <w:rsid w:val="008A2059"/>
    <w:rsid w:val="008A2B27"/>
    <w:rsid w:val="008A49C5"/>
    <w:rsid w:val="008A50B8"/>
    <w:rsid w:val="008A6325"/>
    <w:rsid w:val="008A6352"/>
    <w:rsid w:val="008B0F92"/>
    <w:rsid w:val="008B3DF3"/>
    <w:rsid w:val="008B49BC"/>
    <w:rsid w:val="008C79ED"/>
    <w:rsid w:val="008D21E0"/>
    <w:rsid w:val="008D5B70"/>
    <w:rsid w:val="008E70C5"/>
    <w:rsid w:val="008F4F9A"/>
    <w:rsid w:val="00904463"/>
    <w:rsid w:val="009210ED"/>
    <w:rsid w:val="009241A9"/>
    <w:rsid w:val="009251C6"/>
    <w:rsid w:val="00927E04"/>
    <w:rsid w:val="00935B15"/>
    <w:rsid w:val="00947EE8"/>
    <w:rsid w:val="009645FB"/>
    <w:rsid w:val="00983FBA"/>
    <w:rsid w:val="00984E68"/>
    <w:rsid w:val="009874CA"/>
    <w:rsid w:val="00992265"/>
    <w:rsid w:val="009A670F"/>
    <w:rsid w:val="009A7CB3"/>
    <w:rsid w:val="009B0588"/>
    <w:rsid w:val="009B4E37"/>
    <w:rsid w:val="009B57B5"/>
    <w:rsid w:val="009B6972"/>
    <w:rsid w:val="009B7917"/>
    <w:rsid w:val="009C0E62"/>
    <w:rsid w:val="009C3273"/>
    <w:rsid w:val="009C53FD"/>
    <w:rsid w:val="009D75EF"/>
    <w:rsid w:val="009E18D9"/>
    <w:rsid w:val="009E71BB"/>
    <w:rsid w:val="009F1BF2"/>
    <w:rsid w:val="009F2B0F"/>
    <w:rsid w:val="009F5BE9"/>
    <w:rsid w:val="00A05589"/>
    <w:rsid w:val="00A05E81"/>
    <w:rsid w:val="00A1230A"/>
    <w:rsid w:val="00A1474B"/>
    <w:rsid w:val="00A17C26"/>
    <w:rsid w:val="00A203DF"/>
    <w:rsid w:val="00A364B0"/>
    <w:rsid w:val="00A42A24"/>
    <w:rsid w:val="00A50A23"/>
    <w:rsid w:val="00A549DD"/>
    <w:rsid w:val="00A56EA4"/>
    <w:rsid w:val="00A5725F"/>
    <w:rsid w:val="00A65BB6"/>
    <w:rsid w:val="00A66FC4"/>
    <w:rsid w:val="00A679DC"/>
    <w:rsid w:val="00A77E15"/>
    <w:rsid w:val="00A85BDC"/>
    <w:rsid w:val="00A968B2"/>
    <w:rsid w:val="00AA29DD"/>
    <w:rsid w:val="00AA3E17"/>
    <w:rsid w:val="00AA4823"/>
    <w:rsid w:val="00AC25E8"/>
    <w:rsid w:val="00AC6168"/>
    <w:rsid w:val="00AD0BB5"/>
    <w:rsid w:val="00AD4926"/>
    <w:rsid w:val="00AD6956"/>
    <w:rsid w:val="00AE1D70"/>
    <w:rsid w:val="00AE3623"/>
    <w:rsid w:val="00B039BD"/>
    <w:rsid w:val="00B03A90"/>
    <w:rsid w:val="00B12382"/>
    <w:rsid w:val="00B14E2A"/>
    <w:rsid w:val="00B222D9"/>
    <w:rsid w:val="00B37C82"/>
    <w:rsid w:val="00B4798B"/>
    <w:rsid w:val="00B52718"/>
    <w:rsid w:val="00B55D51"/>
    <w:rsid w:val="00B57C9E"/>
    <w:rsid w:val="00B65E61"/>
    <w:rsid w:val="00B70191"/>
    <w:rsid w:val="00B87DE2"/>
    <w:rsid w:val="00B913AD"/>
    <w:rsid w:val="00B91EB0"/>
    <w:rsid w:val="00B97138"/>
    <w:rsid w:val="00BB0B60"/>
    <w:rsid w:val="00BB1D9D"/>
    <w:rsid w:val="00BB22D4"/>
    <w:rsid w:val="00BC14C8"/>
    <w:rsid w:val="00BC7A6D"/>
    <w:rsid w:val="00BD3E0C"/>
    <w:rsid w:val="00BD3EF0"/>
    <w:rsid w:val="00BD6BE7"/>
    <w:rsid w:val="00BE0E67"/>
    <w:rsid w:val="00BE1010"/>
    <w:rsid w:val="00BE1802"/>
    <w:rsid w:val="00BE5103"/>
    <w:rsid w:val="00BE54C2"/>
    <w:rsid w:val="00BE5ACA"/>
    <w:rsid w:val="00BE6C8F"/>
    <w:rsid w:val="00BE7CE1"/>
    <w:rsid w:val="00BF0C7C"/>
    <w:rsid w:val="00BF146E"/>
    <w:rsid w:val="00BF371E"/>
    <w:rsid w:val="00C00EB1"/>
    <w:rsid w:val="00C01EEA"/>
    <w:rsid w:val="00C05862"/>
    <w:rsid w:val="00C07862"/>
    <w:rsid w:val="00C2022F"/>
    <w:rsid w:val="00C230BC"/>
    <w:rsid w:val="00C30A1D"/>
    <w:rsid w:val="00C3407D"/>
    <w:rsid w:val="00C34D53"/>
    <w:rsid w:val="00C464C8"/>
    <w:rsid w:val="00C5185B"/>
    <w:rsid w:val="00C71ACA"/>
    <w:rsid w:val="00C757F3"/>
    <w:rsid w:val="00C76691"/>
    <w:rsid w:val="00C9238F"/>
    <w:rsid w:val="00C95A53"/>
    <w:rsid w:val="00C9734D"/>
    <w:rsid w:val="00CA09FA"/>
    <w:rsid w:val="00CB16AA"/>
    <w:rsid w:val="00CC13E0"/>
    <w:rsid w:val="00CC217C"/>
    <w:rsid w:val="00CC56F6"/>
    <w:rsid w:val="00CD14F2"/>
    <w:rsid w:val="00CE2AFC"/>
    <w:rsid w:val="00CE3609"/>
    <w:rsid w:val="00CE379B"/>
    <w:rsid w:val="00CE6BD4"/>
    <w:rsid w:val="00CF29EC"/>
    <w:rsid w:val="00CF4AA5"/>
    <w:rsid w:val="00D06F46"/>
    <w:rsid w:val="00D135C2"/>
    <w:rsid w:val="00D136A9"/>
    <w:rsid w:val="00D15032"/>
    <w:rsid w:val="00D154C7"/>
    <w:rsid w:val="00D16EB7"/>
    <w:rsid w:val="00D22582"/>
    <w:rsid w:val="00D33FE3"/>
    <w:rsid w:val="00D357DB"/>
    <w:rsid w:val="00D367B7"/>
    <w:rsid w:val="00D40645"/>
    <w:rsid w:val="00D4161C"/>
    <w:rsid w:val="00D430F1"/>
    <w:rsid w:val="00D46FA4"/>
    <w:rsid w:val="00D51322"/>
    <w:rsid w:val="00D51B3D"/>
    <w:rsid w:val="00D568D2"/>
    <w:rsid w:val="00D57B7E"/>
    <w:rsid w:val="00D65186"/>
    <w:rsid w:val="00D7096D"/>
    <w:rsid w:val="00D726A7"/>
    <w:rsid w:val="00D72A59"/>
    <w:rsid w:val="00D73C4D"/>
    <w:rsid w:val="00D73ECC"/>
    <w:rsid w:val="00D76833"/>
    <w:rsid w:val="00D77096"/>
    <w:rsid w:val="00D923EF"/>
    <w:rsid w:val="00D930E9"/>
    <w:rsid w:val="00D97D4B"/>
    <w:rsid w:val="00DA067F"/>
    <w:rsid w:val="00DA1BC9"/>
    <w:rsid w:val="00DA2A82"/>
    <w:rsid w:val="00DB44D6"/>
    <w:rsid w:val="00DB6BA8"/>
    <w:rsid w:val="00DB7D73"/>
    <w:rsid w:val="00DC16DA"/>
    <w:rsid w:val="00DD08CD"/>
    <w:rsid w:val="00DD19B8"/>
    <w:rsid w:val="00DD6004"/>
    <w:rsid w:val="00DD6AF5"/>
    <w:rsid w:val="00DE454A"/>
    <w:rsid w:val="00DE7519"/>
    <w:rsid w:val="00DF341D"/>
    <w:rsid w:val="00DF74DD"/>
    <w:rsid w:val="00E00B9F"/>
    <w:rsid w:val="00E02045"/>
    <w:rsid w:val="00E03F52"/>
    <w:rsid w:val="00E04A97"/>
    <w:rsid w:val="00E12D70"/>
    <w:rsid w:val="00E14748"/>
    <w:rsid w:val="00E14A9D"/>
    <w:rsid w:val="00E3524C"/>
    <w:rsid w:val="00E37473"/>
    <w:rsid w:val="00E42D6B"/>
    <w:rsid w:val="00E4779C"/>
    <w:rsid w:val="00E52862"/>
    <w:rsid w:val="00E61BFD"/>
    <w:rsid w:val="00E72881"/>
    <w:rsid w:val="00E744D8"/>
    <w:rsid w:val="00E80DEC"/>
    <w:rsid w:val="00E85EE9"/>
    <w:rsid w:val="00E9130F"/>
    <w:rsid w:val="00EA1CF1"/>
    <w:rsid w:val="00EA2175"/>
    <w:rsid w:val="00EA280E"/>
    <w:rsid w:val="00EA7539"/>
    <w:rsid w:val="00EB637B"/>
    <w:rsid w:val="00EC7B2A"/>
    <w:rsid w:val="00ED0287"/>
    <w:rsid w:val="00ED0635"/>
    <w:rsid w:val="00ED5330"/>
    <w:rsid w:val="00EE3EA7"/>
    <w:rsid w:val="00EE54D0"/>
    <w:rsid w:val="00EF2DE8"/>
    <w:rsid w:val="00EF5748"/>
    <w:rsid w:val="00EF6AF5"/>
    <w:rsid w:val="00F0242E"/>
    <w:rsid w:val="00F053F1"/>
    <w:rsid w:val="00F1315C"/>
    <w:rsid w:val="00F170FE"/>
    <w:rsid w:val="00F2178F"/>
    <w:rsid w:val="00F4387C"/>
    <w:rsid w:val="00F472B3"/>
    <w:rsid w:val="00F53CDE"/>
    <w:rsid w:val="00F550C5"/>
    <w:rsid w:val="00F657FD"/>
    <w:rsid w:val="00F65EF1"/>
    <w:rsid w:val="00F662CF"/>
    <w:rsid w:val="00F70438"/>
    <w:rsid w:val="00F72243"/>
    <w:rsid w:val="00F74221"/>
    <w:rsid w:val="00F80666"/>
    <w:rsid w:val="00F81B46"/>
    <w:rsid w:val="00F83B78"/>
    <w:rsid w:val="00F8595B"/>
    <w:rsid w:val="00F91B42"/>
    <w:rsid w:val="00F91E9E"/>
    <w:rsid w:val="00F92316"/>
    <w:rsid w:val="00F92663"/>
    <w:rsid w:val="00F9573A"/>
    <w:rsid w:val="00F964B7"/>
    <w:rsid w:val="00F9718F"/>
    <w:rsid w:val="00FA0A46"/>
    <w:rsid w:val="00FA1590"/>
    <w:rsid w:val="00FB6A77"/>
    <w:rsid w:val="00FC267E"/>
    <w:rsid w:val="00FC78DD"/>
    <w:rsid w:val="00FD3DD7"/>
    <w:rsid w:val="00FD7BE8"/>
    <w:rsid w:val="00FE1083"/>
    <w:rsid w:val="00FE2B5D"/>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99"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qFormat="1"/>
    <w:lsdException w:name="Emphasis" w:locked="1" w:uiPriority="20"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9"/>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9"/>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9"/>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99"/>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99"/>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uiPriority w:val="20"/>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51305642">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592A-BF42-497D-BF7D-DACCC6ED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12753</Words>
  <Characters>72697</Characters>
  <Application>Microsoft Office Word</Application>
  <DocSecurity>0</DocSecurity>
  <Lines>605</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85280</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5</cp:revision>
  <cp:lastPrinted>2023-04-10T07:45:00Z</cp:lastPrinted>
  <dcterms:created xsi:type="dcterms:W3CDTF">2023-10-02T10:06:00Z</dcterms:created>
  <dcterms:modified xsi:type="dcterms:W3CDTF">2023-10-02T10:14:00Z</dcterms:modified>
</cp:coreProperties>
</file>