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E6" w:rsidRDefault="002859E6" w:rsidP="002859E6">
      <w:pPr>
        <w:spacing w:after="0" w:line="240" w:lineRule="auto"/>
        <w:jc w:val="center"/>
        <w:rPr>
          <w:rFonts w:ascii="Book Antiqua" w:hAnsi="Book Antiqua" w:cs="Times New Roman"/>
          <w:b/>
          <w:bCs/>
          <w:iCs/>
          <w:sz w:val="32"/>
          <w:szCs w:val="32"/>
          <w:lang w:eastAsia="x-none"/>
        </w:rPr>
      </w:pPr>
      <w:bookmarkStart w:id="0" w:name="_Hlk84258270"/>
      <w:r>
        <w:rPr>
          <w:rFonts w:ascii="Book Antiqua" w:hAnsi="Book Antiqua" w:cs="Times New Roman"/>
          <w:b/>
          <w:bCs/>
          <w:iCs/>
          <w:sz w:val="32"/>
          <w:szCs w:val="32"/>
          <w:lang w:eastAsia="x-none"/>
        </w:rPr>
        <w:t>Комунальне підприємство Яворівської міської ради</w:t>
      </w:r>
    </w:p>
    <w:p w:rsidR="00EF21E2" w:rsidRDefault="002859E6" w:rsidP="002859E6">
      <w:pPr>
        <w:spacing w:after="0" w:line="240" w:lineRule="auto"/>
        <w:jc w:val="center"/>
        <w:rPr>
          <w:rFonts w:ascii="Times New Roman" w:eastAsia="Times New Roman" w:hAnsi="Times New Roman"/>
          <w:color w:val="000000"/>
          <w:sz w:val="24"/>
          <w:szCs w:val="24"/>
        </w:rPr>
      </w:pPr>
      <w:r>
        <w:rPr>
          <w:rFonts w:ascii="Book Antiqua" w:hAnsi="Book Antiqua" w:cs="Times New Roman"/>
          <w:b/>
          <w:bCs/>
          <w:iCs/>
          <w:sz w:val="32"/>
          <w:szCs w:val="32"/>
          <w:lang w:val="en-US" w:eastAsia="x-none"/>
        </w:rPr>
        <w:t>“</w:t>
      </w:r>
      <w:proofErr w:type="spellStart"/>
      <w:r>
        <w:rPr>
          <w:rFonts w:ascii="Book Antiqua" w:hAnsi="Book Antiqua" w:cs="Times New Roman"/>
          <w:b/>
          <w:bCs/>
          <w:iCs/>
          <w:sz w:val="32"/>
          <w:szCs w:val="32"/>
          <w:lang w:eastAsia="x-none"/>
        </w:rPr>
        <w:t>Житлокомунсервіс</w:t>
      </w:r>
      <w:proofErr w:type="spellEnd"/>
      <w:r>
        <w:rPr>
          <w:rFonts w:ascii="Book Antiqua" w:hAnsi="Book Antiqua" w:cs="Times New Roman"/>
          <w:b/>
          <w:bCs/>
          <w:iCs/>
          <w:sz w:val="32"/>
          <w:szCs w:val="32"/>
          <w:lang w:val="en-US" w:eastAsia="x-none"/>
        </w:rPr>
        <w:t>”</w:t>
      </w:r>
    </w:p>
    <w:p w:rsidR="002859E6" w:rsidRDefault="002859E6" w:rsidP="00EF21E2">
      <w:pPr>
        <w:spacing w:after="0" w:line="240" w:lineRule="auto"/>
        <w:ind w:left="6237"/>
        <w:rPr>
          <w:rFonts w:ascii="Times New Roman" w:eastAsia="Times New Roman" w:hAnsi="Times New Roman"/>
          <w:color w:val="000000"/>
          <w:sz w:val="24"/>
          <w:szCs w:val="24"/>
        </w:rPr>
      </w:pPr>
    </w:p>
    <w:p w:rsidR="002859E6" w:rsidRDefault="002859E6" w:rsidP="00EF21E2">
      <w:pPr>
        <w:spacing w:after="0" w:line="240" w:lineRule="auto"/>
        <w:ind w:left="6237"/>
        <w:rPr>
          <w:rFonts w:ascii="Times New Roman" w:eastAsia="Times New Roman" w:hAnsi="Times New Roman"/>
          <w:color w:val="000000"/>
          <w:sz w:val="24"/>
          <w:szCs w:val="24"/>
        </w:rPr>
      </w:pPr>
    </w:p>
    <w:p w:rsidR="00EF21E2" w:rsidRPr="00F9651E" w:rsidRDefault="00EF21E2" w:rsidP="00EF21E2">
      <w:pPr>
        <w:spacing w:after="0" w:line="240" w:lineRule="auto"/>
        <w:ind w:left="6237"/>
        <w:rPr>
          <w:rFonts w:ascii="Times New Roman" w:eastAsia="Times New Roman" w:hAnsi="Times New Roman"/>
          <w:color w:val="000000"/>
          <w:sz w:val="24"/>
          <w:szCs w:val="24"/>
        </w:rPr>
      </w:pPr>
      <w:r w:rsidRPr="00F9651E">
        <w:rPr>
          <w:rFonts w:ascii="Times New Roman" w:eastAsia="Times New Roman" w:hAnsi="Times New Roman"/>
          <w:color w:val="000000"/>
          <w:sz w:val="24"/>
          <w:szCs w:val="24"/>
        </w:rPr>
        <w:t>«ЗАТВЕРДЖЕНО»</w:t>
      </w:r>
    </w:p>
    <w:p w:rsidR="00EF21E2" w:rsidRPr="00F9651E" w:rsidRDefault="00EF21E2" w:rsidP="00EF21E2">
      <w:pPr>
        <w:spacing w:after="0" w:line="240" w:lineRule="auto"/>
        <w:ind w:left="6237"/>
        <w:rPr>
          <w:rFonts w:ascii="Times New Roman" w:eastAsia="Times New Roman" w:hAnsi="Times New Roman"/>
          <w:color w:val="000000"/>
          <w:sz w:val="24"/>
          <w:szCs w:val="24"/>
        </w:rPr>
      </w:pPr>
      <w:r w:rsidRPr="00F9651E">
        <w:rPr>
          <w:rFonts w:ascii="Times New Roman" w:eastAsia="Times New Roman" w:hAnsi="Times New Roman"/>
          <w:color w:val="000000"/>
          <w:sz w:val="24"/>
          <w:szCs w:val="24"/>
        </w:rPr>
        <w:t>Рішенням уповноваженої особи</w:t>
      </w:r>
    </w:p>
    <w:p w:rsidR="00EF21E2" w:rsidRPr="00F9651E" w:rsidRDefault="00EF21E2" w:rsidP="00DB6B2F">
      <w:pPr>
        <w:shd w:val="clear" w:color="auto" w:fill="FFFFFF" w:themeFill="background1"/>
        <w:spacing w:after="0" w:line="240" w:lineRule="auto"/>
        <w:ind w:left="6237"/>
        <w:rPr>
          <w:rFonts w:ascii="Times New Roman" w:eastAsia="Times New Roman" w:hAnsi="Times New Roman"/>
          <w:color w:val="000000"/>
          <w:sz w:val="24"/>
          <w:szCs w:val="24"/>
        </w:rPr>
      </w:pPr>
      <w:r w:rsidRPr="00F9651E">
        <w:rPr>
          <w:rFonts w:ascii="Times New Roman" w:eastAsia="Times New Roman" w:hAnsi="Times New Roman"/>
          <w:color w:val="000000"/>
          <w:sz w:val="24"/>
          <w:szCs w:val="24"/>
        </w:rPr>
        <w:t>від «</w:t>
      </w:r>
      <w:r w:rsidR="00F9651E" w:rsidRPr="00F9651E">
        <w:rPr>
          <w:rFonts w:ascii="Times New Roman" w:eastAsia="Times New Roman" w:hAnsi="Times New Roman"/>
          <w:color w:val="000000"/>
          <w:sz w:val="24"/>
          <w:szCs w:val="24"/>
        </w:rPr>
        <w:t>31</w:t>
      </w:r>
      <w:r w:rsidRPr="00F9651E">
        <w:rPr>
          <w:rFonts w:ascii="Times New Roman" w:eastAsia="Times New Roman" w:hAnsi="Times New Roman"/>
          <w:color w:val="000000"/>
          <w:sz w:val="24"/>
          <w:szCs w:val="24"/>
        </w:rPr>
        <w:t xml:space="preserve">» </w:t>
      </w:r>
      <w:r w:rsidR="000456AD" w:rsidRPr="00F9651E">
        <w:rPr>
          <w:rFonts w:ascii="Times New Roman" w:eastAsia="Times New Roman" w:hAnsi="Times New Roman"/>
          <w:color w:val="000000"/>
          <w:sz w:val="24"/>
          <w:szCs w:val="24"/>
        </w:rPr>
        <w:t>січня</w:t>
      </w:r>
      <w:r w:rsidRPr="00F9651E">
        <w:rPr>
          <w:rFonts w:ascii="Times New Roman" w:eastAsia="Times New Roman" w:hAnsi="Times New Roman"/>
          <w:color w:val="000000"/>
          <w:sz w:val="24"/>
          <w:szCs w:val="24"/>
        </w:rPr>
        <w:t xml:space="preserve"> 202</w:t>
      </w:r>
      <w:r w:rsidR="000456AD" w:rsidRPr="00F9651E">
        <w:rPr>
          <w:rFonts w:ascii="Times New Roman" w:eastAsia="Times New Roman" w:hAnsi="Times New Roman"/>
          <w:color w:val="000000"/>
          <w:sz w:val="24"/>
          <w:szCs w:val="24"/>
        </w:rPr>
        <w:t>3</w:t>
      </w:r>
      <w:r w:rsidRPr="00F9651E">
        <w:rPr>
          <w:rFonts w:ascii="Times New Roman" w:eastAsia="Times New Roman" w:hAnsi="Times New Roman"/>
          <w:color w:val="000000"/>
          <w:sz w:val="24"/>
          <w:szCs w:val="24"/>
        </w:rPr>
        <w:t xml:space="preserve"> р.</w:t>
      </w:r>
    </w:p>
    <w:p w:rsidR="00EF21E2" w:rsidRPr="005D2472" w:rsidRDefault="000456AD" w:rsidP="00DB6B2F">
      <w:pPr>
        <w:shd w:val="clear" w:color="auto" w:fill="FFFFFF" w:themeFill="background1"/>
        <w:spacing w:after="0" w:line="240" w:lineRule="auto"/>
        <w:ind w:left="6237"/>
        <w:rPr>
          <w:rFonts w:ascii="Times New Roman" w:eastAsia="Times New Roman" w:hAnsi="Times New Roman"/>
          <w:color w:val="000000"/>
          <w:sz w:val="24"/>
          <w:szCs w:val="24"/>
        </w:rPr>
      </w:pPr>
      <w:r w:rsidRPr="00F9651E">
        <w:rPr>
          <w:rFonts w:ascii="Times New Roman" w:eastAsia="Times New Roman" w:hAnsi="Times New Roman"/>
          <w:color w:val="000000"/>
          <w:sz w:val="24"/>
          <w:szCs w:val="24"/>
        </w:rPr>
        <w:t>п</w:t>
      </w:r>
      <w:r w:rsidR="00EF21E2" w:rsidRPr="00F9651E">
        <w:rPr>
          <w:rFonts w:ascii="Times New Roman" w:eastAsia="Times New Roman" w:hAnsi="Times New Roman"/>
          <w:color w:val="000000"/>
          <w:sz w:val="24"/>
          <w:szCs w:val="24"/>
        </w:rPr>
        <w:t>ротокол №</w:t>
      </w:r>
      <w:r w:rsidRPr="00F9651E">
        <w:rPr>
          <w:rFonts w:ascii="Times New Roman" w:eastAsia="Times New Roman" w:hAnsi="Times New Roman"/>
          <w:color w:val="000000"/>
          <w:sz w:val="24"/>
          <w:szCs w:val="24"/>
        </w:rPr>
        <w:t xml:space="preserve"> </w:t>
      </w:r>
      <w:r w:rsidR="00F9651E" w:rsidRPr="00F9651E">
        <w:rPr>
          <w:rFonts w:ascii="Times New Roman" w:eastAsia="Times New Roman" w:hAnsi="Times New Roman"/>
          <w:color w:val="000000"/>
          <w:sz w:val="24"/>
          <w:szCs w:val="24"/>
        </w:rPr>
        <w:t>31</w:t>
      </w:r>
      <w:r w:rsidRPr="00F9651E">
        <w:rPr>
          <w:rFonts w:ascii="Times New Roman" w:eastAsia="Times New Roman" w:hAnsi="Times New Roman"/>
          <w:color w:val="000000"/>
          <w:sz w:val="24"/>
          <w:szCs w:val="24"/>
        </w:rPr>
        <w:t>01-01</w:t>
      </w:r>
      <w:r w:rsidR="00EF21E2">
        <w:rPr>
          <w:rFonts w:ascii="Times New Roman" w:eastAsia="Times New Roman" w:hAnsi="Times New Roman"/>
          <w:color w:val="000000"/>
          <w:sz w:val="24"/>
          <w:szCs w:val="24"/>
        </w:rPr>
        <w:t xml:space="preserve"> </w:t>
      </w:r>
    </w:p>
    <w:p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rsidR="00EF21E2" w:rsidRDefault="00EF21E2" w:rsidP="00EF21E2">
      <w:pPr>
        <w:spacing w:after="0" w:line="240" w:lineRule="auto"/>
        <w:jc w:val="center"/>
        <w:rPr>
          <w:rFonts w:ascii="Times New Roman" w:eastAsia="Times New Roman" w:hAnsi="Times New Roman"/>
          <w:b/>
          <w:bCs/>
          <w:sz w:val="28"/>
          <w:szCs w:val="28"/>
          <w:lang w:eastAsia="ru-RU"/>
        </w:rPr>
      </w:pPr>
    </w:p>
    <w:p w:rsidR="00EF21E2" w:rsidRDefault="00EF21E2" w:rsidP="00EF21E2">
      <w:pPr>
        <w:spacing w:after="0" w:line="240" w:lineRule="auto"/>
        <w:jc w:val="center"/>
        <w:rPr>
          <w:rFonts w:ascii="Times New Roman" w:eastAsia="Times New Roman" w:hAnsi="Times New Roman"/>
          <w:b/>
          <w:bCs/>
          <w:sz w:val="28"/>
          <w:szCs w:val="28"/>
          <w:lang w:eastAsia="ru-RU"/>
        </w:rPr>
      </w:pPr>
    </w:p>
    <w:p w:rsidR="00EF21E2" w:rsidRDefault="00EF21E2" w:rsidP="00EF21E2">
      <w:pPr>
        <w:spacing w:after="0" w:line="240" w:lineRule="auto"/>
        <w:jc w:val="center"/>
        <w:rPr>
          <w:rFonts w:ascii="Times New Roman" w:eastAsia="Times New Roman" w:hAnsi="Times New Roman"/>
          <w:b/>
          <w:bCs/>
          <w:sz w:val="28"/>
          <w:szCs w:val="28"/>
          <w:lang w:eastAsia="ru-RU"/>
        </w:rPr>
      </w:pPr>
    </w:p>
    <w:p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rsidTr="002859E6">
        <w:trPr>
          <w:jc w:val="center"/>
        </w:trPr>
        <w:tc>
          <w:tcPr>
            <w:tcW w:w="9919" w:type="dxa"/>
            <w:tcBorders>
              <w:top w:val="nil"/>
              <w:left w:val="nil"/>
              <w:bottom w:val="nil"/>
              <w:right w:val="nil"/>
            </w:tcBorders>
            <w:shd w:val="clear" w:color="auto" w:fill="auto"/>
          </w:tcPr>
          <w:p w:rsidR="00EF21E2" w:rsidRPr="0081709F"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закупівлі</w:t>
            </w:r>
            <w:r>
              <w:rPr>
                <w:rFonts w:ascii="Times New Roman" w:eastAsia="Times New Roman" w:hAnsi="Times New Roman"/>
                <w:i/>
                <w:sz w:val="28"/>
                <w:szCs w:val="28"/>
                <w:lang w:eastAsia="ru-RU"/>
              </w:rPr>
              <w:t xml:space="preserve"> </w:t>
            </w:r>
            <w:r w:rsidR="00F44BA0">
              <w:rPr>
                <w:rFonts w:ascii="Times New Roman" w:eastAsia="Times New Roman" w:hAnsi="Times New Roman"/>
                <w:i/>
                <w:sz w:val="28"/>
                <w:szCs w:val="28"/>
                <w:lang w:eastAsia="ru-RU"/>
              </w:rPr>
              <w:t>послуг</w:t>
            </w:r>
            <w:r w:rsidRPr="0081709F">
              <w:rPr>
                <w:rFonts w:ascii="Times New Roman" w:eastAsia="Times New Roman" w:hAnsi="Times New Roman"/>
                <w:i/>
                <w:sz w:val="28"/>
                <w:szCs w:val="28"/>
                <w:lang w:eastAsia="ru-RU"/>
              </w:rPr>
              <w:t>:</w:t>
            </w:r>
          </w:p>
          <w:p w:rsidR="00EF21E2" w:rsidRPr="0081709F" w:rsidRDefault="00EF21E2" w:rsidP="009719AA">
            <w:pPr>
              <w:spacing w:after="0" w:line="240" w:lineRule="auto"/>
              <w:jc w:val="center"/>
              <w:rPr>
                <w:rFonts w:ascii="Times New Roman" w:eastAsia="Times New Roman" w:hAnsi="Times New Roman"/>
                <w:i/>
                <w:sz w:val="28"/>
                <w:szCs w:val="28"/>
                <w:lang w:eastAsia="ru-RU"/>
              </w:rPr>
            </w:pPr>
          </w:p>
          <w:p w:rsidR="00F44BA0" w:rsidRDefault="00F44BA0" w:rsidP="00F44BA0">
            <w:pPr>
              <w:pStyle w:val="rvps2"/>
              <w:shd w:val="clear" w:color="auto" w:fill="FFFFFF"/>
              <w:spacing w:before="0" w:beforeAutospacing="0" w:after="0" w:afterAutospacing="0"/>
              <w:jc w:val="center"/>
              <w:rPr>
                <w:rFonts w:eastAsia="Andale Sans UI" w:cs="Tahoma"/>
                <w:b/>
                <w:bCs/>
                <w:kern w:val="3"/>
                <w:sz w:val="32"/>
                <w:szCs w:val="32"/>
                <w:lang w:val="uk-UA" w:bidi="en-US"/>
              </w:rPr>
            </w:pPr>
            <w:r w:rsidRPr="00412340">
              <w:rPr>
                <w:b/>
                <w:sz w:val="32"/>
                <w:szCs w:val="32"/>
                <w:lang w:val="uk-UA"/>
              </w:rPr>
              <w:t>ДК 021:2015 Єдиний закупівельний словник 90510000-5</w:t>
            </w:r>
            <w:r w:rsidRPr="00412340">
              <w:rPr>
                <w:rFonts w:eastAsia="Andale Sans UI" w:cs="Tahoma"/>
                <w:b/>
                <w:bCs/>
                <w:kern w:val="3"/>
                <w:sz w:val="32"/>
                <w:szCs w:val="32"/>
                <w:lang w:val="uk-UA" w:eastAsia="en-US" w:bidi="en-US"/>
              </w:rPr>
              <w:t xml:space="preserve"> </w:t>
            </w:r>
            <w:r w:rsidRPr="00412340">
              <w:rPr>
                <w:b/>
                <w:sz w:val="32"/>
                <w:szCs w:val="32"/>
                <w:lang w:val="uk-UA"/>
              </w:rPr>
              <w:t xml:space="preserve">– </w:t>
            </w:r>
            <w:r w:rsidRPr="00412340">
              <w:rPr>
                <w:rFonts w:eastAsia="Andale Sans UI" w:cs="Tahoma"/>
                <w:b/>
                <w:bCs/>
                <w:kern w:val="3"/>
                <w:sz w:val="32"/>
                <w:szCs w:val="32"/>
                <w:lang w:val="uk-UA" w:eastAsia="en-US" w:bidi="en-US"/>
              </w:rPr>
              <w:t>Утилізація сміття та поводження зі сміттям</w:t>
            </w:r>
            <w:r w:rsidRPr="00412340">
              <w:rPr>
                <w:rFonts w:eastAsia="Andale Sans UI" w:cs="Tahoma"/>
                <w:b/>
                <w:bCs/>
                <w:kern w:val="3"/>
                <w:sz w:val="32"/>
                <w:szCs w:val="32"/>
                <w:lang w:val="uk-UA" w:bidi="en-US"/>
              </w:rPr>
              <w:t xml:space="preserve"> </w:t>
            </w:r>
          </w:p>
          <w:p w:rsidR="00F44BA0" w:rsidRPr="00412340" w:rsidRDefault="00F44BA0" w:rsidP="00F44BA0">
            <w:pPr>
              <w:pStyle w:val="rvps2"/>
              <w:shd w:val="clear" w:color="auto" w:fill="FFFFFF"/>
              <w:spacing w:before="0" w:beforeAutospacing="0" w:after="0" w:afterAutospacing="0"/>
              <w:jc w:val="center"/>
              <w:rPr>
                <w:rFonts w:eastAsia="Andale Sans UI" w:cs="Tahoma"/>
                <w:b/>
                <w:bCs/>
                <w:kern w:val="3"/>
                <w:sz w:val="32"/>
                <w:szCs w:val="32"/>
                <w:lang w:val="uk-UA" w:bidi="en-US"/>
              </w:rPr>
            </w:pPr>
            <w:r w:rsidRPr="00412340">
              <w:rPr>
                <w:b/>
                <w:sz w:val="32"/>
                <w:szCs w:val="32"/>
                <w:shd w:val="clear" w:color="auto" w:fill="FFFFFF"/>
                <w:lang w:val="uk-UA"/>
              </w:rPr>
              <w:t>(Послуги з розміщення твердих побутових відходів на полігоні)</w:t>
            </w:r>
          </w:p>
          <w:p w:rsidR="00EF21E2" w:rsidRPr="0081709F" w:rsidRDefault="00EF21E2" w:rsidP="009719AA">
            <w:pPr>
              <w:spacing w:after="0" w:line="240" w:lineRule="auto"/>
              <w:jc w:val="center"/>
              <w:rPr>
                <w:rFonts w:ascii="Times New Roman" w:hAnsi="Times New Roman"/>
                <w:b/>
                <w:i/>
                <w:sz w:val="28"/>
                <w:szCs w:val="28"/>
              </w:rPr>
            </w:pPr>
          </w:p>
        </w:tc>
      </w:tr>
    </w:tbl>
    <w:p w:rsidR="00EF21E2" w:rsidRPr="0081709F" w:rsidRDefault="00EF21E2" w:rsidP="00EF21E2">
      <w:pPr>
        <w:spacing w:after="0" w:line="240" w:lineRule="auto"/>
        <w:jc w:val="center"/>
        <w:rPr>
          <w:rFonts w:ascii="Times New Roman" w:eastAsia="Times New Roman" w:hAnsi="Times New Roman"/>
          <w:sz w:val="28"/>
          <w:szCs w:val="28"/>
          <w:lang w:eastAsia="ru-RU"/>
        </w:rPr>
      </w:pPr>
    </w:p>
    <w:p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rsidR="00EF21E2" w:rsidRPr="0081709F" w:rsidRDefault="00EF21E2" w:rsidP="00EF21E2">
      <w:pPr>
        <w:spacing w:after="0" w:line="240" w:lineRule="auto"/>
        <w:rPr>
          <w:rFonts w:ascii="Times New Roman" w:eastAsia="Times New Roman" w:hAnsi="Times New Roman"/>
          <w:sz w:val="28"/>
          <w:szCs w:val="28"/>
          <w:lang w:eastAsia="ru-RU"/>
        </w:rPr>
      </w:pPr>
    </w:p>
    <w:p w:rsidR="00EF21E2" w:rsidRPr="0081709F" w:rsidRDefault="00EF21E2" w:rsidP="00EF21E2">
      <w:pPr>
        <w:spacing w:after="0" w:line="240" w:lineRule="auto"/>
        <w:rPr>
          <w:rFonts w:ascii="Times New Roman" w:eastAsia="Times New Roman" w:hAnsi="Times New Roman"/>
          <w:sz w:val="28"/>
          <w:szCs w:val="28"/>
          <w:lang w:eastAsia="ru-RU"/>
        </w:rPr>
      </w:pPr>
    </w:p>
    <w:p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rsidR="00EF21E2" w:rsidRPr="0081709F" w:rsidRDefault="00EF21E2" w:rsidP="00EF21E2">
      <w:pPr>
        <w:spacing w:after="0" w:line="240" w:lineRule="auto"/>
        <w:jc w:val="center"/>
        <w:rPr>
          <w:rFonts w:ascii="Times New Roman" w:eastAsia="Times New Roman" w:hAnsi="Times New Roman"/>
          <w:bCs/>
          <w:sz w:val="28"/>
          <w:szCs w:val="28"/>
          <w:lang w:eastAsia="ru-RU"/>
        </w:rPr>
      </w:pPr>
    </w:p>
    <w:p w:rsidR="00EF21E2" w:rsidRPr="0081709F" w:rsidRDefault="00EF21E2" w:rsidP="00EF21E2">
      <w:pPr>
        <w:spacing w:after="0" w:line="240" w:lineRule="auto"/>
        <w:jc w:val="center"/>
        <w:rPr>
          <w:rFonts w:ascii="Times New Roman" w:eastAsia="Times New Roman" w:hAnsi="Times New Roman"/>
          <w:bCs/>
          <w:sz w:val="28"/>
          <w:szCs w:val="28"/>
          <w:lang w:eastAsia="ru-RU"/>
        </w:rPr>
      </w:pPr>
    </w:p>
    <w:p w:rsidR="00EF21E2" w:rsidRPr="0081709F" w:rsidRDefault="00EF21E2" w:rsidP="00EF21E2">
      <w:pPr>
        <w:spacing w:after="0" w:line="240" w:lineRule="auto"/>
        <w:jc w:val="center"/>
        <w:rPr>
          <w:rFonts w:ascii="Times New Roman" w:eastAsia="Times New Roman" w:hAnsi="Times New Roman"/>
          <w:bCs/>
          <w:sz w:val="28"/>
          <w:szCs w:val="28"/>
          <w:lang w:eastAsia="ru-RU"/>
        </w:rPr>
      </w:pPr>
    </w:p>
    <w:p w:rsidR="00EF21E2" w:rsidRPr="0081709F" w:rsidRDefault="00EF21E2" w:rsidP="00EF21E2">
      <w:pPr>
        <w:spacing w:after="0" w:line="240" w:lineRule="auto"/>
        <w:jc w:val="center"/>
        <w:rPr>
          <w:rFonts w:ascii="Times New Roman" w:eastAsia="Times New Roman" w:hAnsi="Times New Roman"/>
          <w:bCs/>
          <w:sz w:val="28"/>
          <w:szCs w:val="28"/>
          <w:lang w:eastAsia="ru-RU"/>
        </w:rPr>
      </w:pPr>
    </w:p>
    <w:p w:rsidR="00EF21E2" w:rsidRPr="0081709F" w:rsidRDefault="00EF21E2" w:rsidP="00EF21E2">
      <w:pPr>
        <w:spacing w:after="0" w:line="240" w:lineRule="auto"/>
        <w:jc w:val="center"/>
        <w:rPr>
          <w:rFonts w:ascii="Times New Roman" w:eastAsia="Times New Roman" w:hAnsi="Times New Roman"/>
          <w:bCs/>
          <w:sz w:val="28"/>
          <w:szCs w:val="28"/>
          <w:lang w:eastAsia="ru-RU"/>
        </w:rPr>
      </w:pPr>
    </w:p>
    <w:p w:rsidR="00EF21E2" w:rsidRDefault="00EF21E2" w:rsidP="00EF21E2">
      <w:pPr>
        <w:spacing w:after="0" w:line="240" w:lineRule="auto"/>
        <w:jc w:val="center"/>
        <w:rPr>
          <w:rFonts w:ascii="Times New Roman" w:eastAsia="Times New Roman" w:hAnsi="Times New Roman"/>
          <w:b/>
          <w:bCs/>
          <w:sz w:val="24"/>
          <w:szCs w:val="24"/>
          <w:lang w:eastAsia="ru-RU"/>
        </w:rPr>
      </w:pPr>
    </w:p>
    <w:p w:rsidR="00EF21E2" w:rsidRDefault="00EF21E2" w:rsidP="00EF21E2">
      <w:pPr>
        <w:spacing w:after="0" w:line="240" w:lineRule="auto"/>
        <w:rPr>
          <w:rFonts w:ascii="Times New Roman" w:eastAsia="Times New Roman" w:hAnsi="Times New Roman"/>
          <w:b/>
          <w:bCs/>
          <w:sz w:val="24"/>
          <w:szCs w:val="24"/>
          <w:lang w:eastAsia="ru-RU"/>
        </w:rPr>
      </w:pPr>
    </w:p>
    <w:p w:rsidR="00EF21E2" w:rsidRDefault="00EF21E2" w:rsidP="00EF21E2">
      <w:pPr>
        <w:spacing w:after="0" w:line="240" w:lineRule="auto"/>
        <w:rPr>
          <w:rFonts w:ascii="Times New Roman" w:eastAsia="Times New Roman" w:hAnsi="Times New Roman"/>
          <w:b/>
          <w:bCs/>
          <w:sz w:val="24"/>
          <w:szCs w:val="24"/>
          <w:lang w:eastAsia="ru-RU"/>
        </w:rPr>
      </w:pPr>
    </w:p>
    <w:p w:rsidR="00EF21E2" w:rsidRDefault="00EF21E2" w:rsidP="00EF21E2">
      <w:pPr>
        <w:spacing w:after="0" w:line="240" w:lineRule="auto"/>
        <w:rPr>
          <w:rFonts w:ascii="Times New Roman" w:eastAsia="Times New Roman" w:hAnsi="Times New Roman"/>
          <w:b/>
          <w:bCs/>
          <w:sz w:val="24"/>
          <w:szCs w:val="24"/>
          <w:lang w:eastAsia="ru-RU"/>
        </w:rPr>
      </w:pPr>
    </w:p>
    <w:p w:rsidR="00EF21E2" w:rsidRDefault="00EF21E2" w:rsidP="00EF21E2">
      <w:pPr>
        <w:spacing w:after="0" w:line="240" w:lineRule="auto"/>
        <w:rPr>
          <w:rFonts w:ascii="Times New Roman" w:eastAsia="Times New Roman" w:hAnsi="Times New Roman"/>
          <w:b/>
          <w:bCs/>
          <w:sz w:val="24"/>
          <w:szCs w:val="24"/>
          <w:lang w:eastAsia="ru-RU"/>
        </w:rPr>
      </w:pPr>
    </w:p>
    <w:p w:rsidR="00EF21E2" w:rsidRDefault="00EF21E2" w:rsidP="00EF21E2">
      <w:pPr>
        <w:spacing w:after="0" w:line="240" w:lineRule="auto"/>
        <w:rPr>
          <w:rFonts w:ascii="Times New Roman" w:eastAsia="Times New Roman" w:hAnsi="Times New Roman"/>
          <w:b/>
          <w:bCs/>
          <w:sz w:val="24"/>
          <w:szCs w:val="24"/>
          <w:lang w:eastAsia="ru-RU"/>
        </w:rPr>
      </w:pPr>
    </w:p>
    <w:p w:rsidR="00EF21E2" w:rsidRDefault="00EF21E2" w:rsidP="00EF21E2">
      <w:pPr>
        <w:spacing w:after="0" w:line="240" w:lineRule="auto"/>
        <w:rPr>
          <w:rFonts w:ascii="Times New Roman" w:eastAsia="Times New Roman" w:hAnsi="Times New Roman"/>
          <w:b/>
          <w:bCs/>
          <w:sz w:val="24"/>
          <w:szCs w:val="24"/>
          <w:lang w:eastAsia="ru-RU"/>
        </w:rPr>
      </w:pPr>
    </w:p>
    <w:p w:rsidR="00EF21E2" w:rsidRDefault="00EF21E2" w:rsidP="00EF21E2">
      <w:pPr>
        <w:spacing w:after="0" w:line="240" w:lineRule="auto"/>
        <w:rPr>
          <w:rFonts w:ascii="Times New Roman" w:eastAsia="Times New Roman" w:hAnsi="Times New Roman"/>
          <w:b/>
          <w:bCs/>
          <w:sz w:val="24"/>
          <w:szCs w:val="24"/>
          <w:lang w:eastAsia="ru-RU"/>
        </w:rPr>
      </w:pPr>
    </w:p>
    <w:p w:rsidR="00EF21E2" w:rsidRPr="0081709F" w:rsidRDefault="00EF21E2" w:rsidP="00EF21E2">
      <w:pPr>
        <w:spacing w:after="0" w:line="240" w:lineRule="auto"/>
        <w:jc w:val="center"/>
        <w:rPr>
          <w:rFonts w:ascii="Times New Roman" w:eastAsia="Times New Roman" w:hAnsi="Times New Roman"/>
          <w:b/>
          <w:bCs/>
          <w:sz w:val="24"/>
          <w:szCs w:val="24"/>
          <w:lang w:eastAsia="ru-RU"/>
        </w:rPr>
      </w:pPr>
    </w:p>
    <w:p w:rsidR="00EF21E2" w:rsidRPr="0081709F" w:rsidRDefault="002859E6" w:rsidP="00EF21E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м. Яворів </w:t>
      </w:r>
      <w:r w:rsidR="00EF21E2">
        <w:rPr>
          <w:rFonts w:ascii="Times New Roman" w:eastAsia="Times New Roman" w:hAnsi="Times New Roman"/>
          <w:b/>
          <w:bCs/>
          <w:sz w:val="24"/>
          <w:szCs w:val="24"/>
          <w:lang w:eastAsia="ru-RU"/>
        </w:rPr>
        <w:t>- 202</w:t>
      </w:r>
      <w:r w:rsidR="00514AF9">
        <w:rPr>
          <w:rFonts w:ascii="Times New Roman" w:eastAsia="Times New Roman" w:hAnsi="Times New Roman"/>
          <w:b/>
          <w:bCs/>
          <w:sz w:val="24"/>
          <w:szCs w:val="24"/>
          <w:lang w:eastAsia="ru-RU"/>
        </w:rPr>
        <w:t>3</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rsidR="00D60D26" w:rsidRDefault="00D60D26" w:rsidP="00DD1D75">
      <w:pPr>
        <w:spacing w:after="120"/>
        <w:ind w:left="-142" w:right="-142"/>
        <w:jc w:val="center"/>
      </w:pPr>
    </w:p>
    <w:p w:rsidR="00EF21E2" w:rsidRDefault="00EF21E2" w:rsidP="00DD1D75">
      <w:pPr>
        <w:spacing w:after="120"/>
        <w:ind w:left="-142" w:right="-142"/>
        <w:jc w:val="center"/>
      </w:pPr>
    </w:p>
    <w:p w:rsidR="00EF21E2" w:rsidRDefault="00EF21E2" w:rsidP="00DD1D75">
      <w:pPr>
        <w:spacing w:after="120"/>
        <w:ind w:left="-142" w:right="-142"/>
        <w:jc w:val="cente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bookmarkEnd w:id="0"/>
          <w:p w:rsidR="00FC1896" w:rsidRPr="00D56818" w:rsidRDefault="00FC1896">
            <w:pPr>
              <w:rPr>
                <w:rFonts w:ascii="Times New Roman" w:hAnsi="Times New Roman" w:cs="Times New Roman"/>
              </w:rPr>
            </w:pPr>
            <w:r w:rsidRPr="00D56818">
              <w:rPr>
                <w:rFonts w:ascii="Times New Roman" w:eastAsia="Times New Roman" w:hAnsi="Times New Roman" w:cs="Times New Roman"/>
              </w:rPr>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FC1896" w:rsidRPr="00D56818">
              <w:rPr>
                <w:rFonts w:ascii="Times New Roman" w:eastAsia="Times New Roman" w:hAnsi="Times New Roman" w:cs="Times New Roman"/>
              </w:rPr>
              <w:t xml:space="preserve">. </w:t>
            </w:r>
          </w:p>
          <w:p w:rsidR="00FC1896" w:rsidRPr="00D56818" w:rsidRDefault="00F3306F" w:rsidP="00430E02">
            <w:pPr>
              <w:jc w:val="both"/>
              <w:rPr>
                <w:rFonts w:ascii="Times New Roman" w:hAnsi="Times New Roman" w:cs="Times New Roman"/>
              </w:rPr>
            </w:pPr>
            <w:r>
              <w:rPr>
                <w:rFonts w:ascii="Times New Roman" w:eastAsia="Times New Roman" w:hAnsi="Times New Roman" w:cs="Times New Roman"/>
              </w:rPr>
              <w:t xml:space="preserve">1. 2. </w:t>
            </w:r>
            <w:r w:rsidR="00FC1896" w:rsidRPr="00D56818">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Постанові.</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2859E6" w:rsidRPr="00D56818" w:rsidTr="00AD5B25">
        <w:trPr>
          <w:gridAfter w:val="1"/>
          <w:wAfter w:w="21" w:type="dxa"/>
        </w:trPr>
        <w:tc>
          <w:tcPr>
            <w:tcW w:w="567" w:type="dxa"/>
            <w:shd w:val="clear" w:color="auto" w:fill="auto"/>
          </w:tcPr>
          <w:p w:rsidR="002859E6" w:rsidRPr="00D56818" w:rsidRDefault="002859E6" w:rsidP="002859E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2859E6" w:rsidRPr="00D56818" w:rsidRDefault="002859E6" w:rsidP="002859E6">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2859E6" w:rsidRPr="002859E6" w:rsidRDefault="002859E6" w:rsidP="002859E6">
            <w:pPr>
              <w:jc w:val="both"/>
              <w:rPr>
                <w:rFonts w:ascii="Times New Roman" w:hAnsi="Times New Roman" w:cs="Times New Roman"/>
                <w:b/>
                <w:szCs w:val="24"/>
              </w:rPr>
            </w:pPr>
            <w:r w:rsidRPr="002859E6">
              <w:rPr>
                <w:rFonts w:ascii="Times New Roman" w:hAnsi="Times New Roman" w:cs="Times New Roman"/>
                <w:bCs/>
                <w:color w:val="000000"/>
                <w:szCs w:val="24"/>
                <w:shd w:val="clear" w:color="auto" w:fill="FFFFFF"/>
              </w:rPr>
              <w:t>Комунальне підприємство Яворівської міської ради “</w:t>
            </w:r>
            <w:proofErr w:type="spellStart"/>
            <w:r w:rsidRPr="002859E6">
              <w:rPr>
                <w:rFonts w:ascii="Times New Roman" w:hAnsi="Times New Roman" w:cs="Times New Roman"/>
                <w:bCs/>
                <w:color w:val="000000"/>
                <w:szCs w:val="24"/>
                <w:shd w:val="clear" w:color="auto" w:fill="FFFFFF"/>
              </w:rPr>
              <w:t>Житлокомунсервіс</w:t>
            </w:r>
            <w:proofErr w:type="spellEnd"/>
            <w:r w:rsidRPr="002859E6">
              <w:rPr>
                <w:rFonts w:ascii="Times New Roman" w:hAnsi="Times New Roman" w:cs="Times New Roman"/>
                <w:bCs/>
                <w:color w:val="000000"/>
                <w:szCs w:val="24"/>
                <w:shd w:val="clear" w:color="auto" w:fill="FFFFFF"/>
              </w:rPr>
              <w:t>”</w:t>
            </w:r>
          </w:p>
        </w:tc>
      </w:tr>
      <w:tr w:rsidR="002859E6" w:rsidRPr="00D56818" w:rsidTr="00AD5B25">
        <w:trPr>
          <w:gridAfter w:val="1"/>
          <w:wAfter w:w="21" w:type="dxa"/>
        </w:trPr>
        <w:tc>
          <w:tcPr>
            <w:tcW w:w="567" w:type="dxa"/>
            <w:shd w:val="clear" w:color="auto" w:fill="auto"/>
          </w:tcPr>
          <w:p w:rsidR="002859E6" w:rsidRPr="00D56818" w:rsidRDefault="002859E6" w:rsidP="002859E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2859E6" w:rsidRPr="00D56818" w:rsidRDefault="002859E6" w:rsidP="002859E6">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2859E6" w:rsidRPr="002859E6" w:rsidRDefault="002859E6" w:rsidP="002859E6">
            <w:pPr>
              <w:jc w:val="both"/>
              <w:rPr>
                <w:rFonts w:ascii="Times New Roman" w:hAnsi="Times New Roman" w:cs="Times New Roman"/>
                <w:b/>
                <w:szCs w:val="24"/>
              </w:rPr>
            </w:pPr>
            <w:r w:rsidRPr="002859E6">
              <w:rPr>
                <w:rFonts w:ascii="Times New Roman" w:hAnsi="Times New Roman" w:cs="Times New Roman"/>
                <w:bCs/>
                <w:szCs w:val="24"/>
              </w:rPr>
              <w:t>81000, Україна , Львівська обл., м. Яворів,</w:t>
            </w:r>
            <w:r>
              <w:rPr>
                <w:rFonts w:ascii="Times New Roman" w:hAnsi="Times New Roman" w:cs="Times New Roman"/>
                <w:bCs/>
                <w:szCs w:val="24"/>
              </w:rPr>
              <w:t xml:space="preserve"> </w:t>
            </w:r>
            <w:r w:rsidRPr="002859E6">
              <w:rPr>
                <w:rFonts w:ascii="Times New Roman" w:hAnsi="Times New Roman" w:cs="Times New Roman"/>
                <w:bCs/>
                <w:szCs w:val="24"/>
              </w:rPr>
              <w:t>вул. Січових Стрільців, 13</w:t>
            </w:r>
          </w:p>
        </w:tc>
      </w:tr>
      <w:tr w:rsidR="00EF21E2" w:rsidRPr="00D56818" w:rsidTr="00650477">
        <w:trPr>
          <w:gridAfter w:val="1"/>
          <w:wAfter w:w="21" w:type="dxa"/>
        </w:trPr>
        <w:tc>
          <w:tcPr>
            <w:tcW w:w="567" w:type="dxa"/>
            <w:shd w:val="clear" w:color="auto" w:fill="auto"/>
          </w:tcPr>
          <w:p w:rsidR="00EF21E2" w:rsidRPr="00EF21E2" w:rsidRDefault="00EF21E2" w:rsidP="00EF21E2">
            <w:pPr>
              <w:rPr>
                <w:rFonts w:ascii="Times New Roman" w:hAnsi="Times New Roman" w:cs="Times New Roman"/>
              </w:rPr>
            </w:pPr>
            <w:r w:rsidRPr="00EF21E2">
              <w:rPr>
                <w:rFonts w:ascii="Times New Roman" w:hAnsi="Times New Roman" w:cs="Times New Roman"/>
              </w:rPr>
              <w:t>2.3.</w:t>
            </w:r>
          </w:p>
        </w:tc>
        <w:tc>
          <w:tcPr>
            <w:tcW w:w="2693" w:type="dxa"/>
            <w:shd w:val="clear" w:color="auto" w:fill="auto"/>
          </w:tcPr>
          <w:p w:rsidR="00EF21E2" w:rsidRPr="00EF21E2" w:rsidRDefault="00EF21E2" w:rsidP="00EF21E2">
            <w:pPr>
              <w:rPr>
                <w:rFonts w:ascii="Times New Roman" w:hAnsi="Times New Roman" w:cs="Times New Roman"/>
              </w:rPr>
            </w:pPr>
            <w:r w:rsidRPr="00EF21E2">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2859E6" w:rsidRPr="002859E6" w:rsidRDefault="002859E6" w:rsidP="002859E6">
            <w:pPr>
              <w:suppressAutoHyphens/>
              <w:snapToGrid w:val="0"/>
              <w:jc w:val="both"/>
              <w:rPr>
                <w:rFonts w:ascii="Times New Roman" w:eastAsia="Times New Roman" w:hAnsi="Times New Roman"/>
                <w:lang w:eastAsia="ar-SA"/>
              </w:rPr>
            </w:pPr>
            <w:r w:rsidRPr="002859E6">
              <w:rPr>
                <w:rFonts w:ascii="Times New Roman" w:eastAsia="Times New Roman" w:hAnsi="Times New Roman"/>
                <w:lang w:eastAsia="ar-S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юрисконсульта Соломко Назарія Ігоровича.</w:t>
            </w:r>
          </w:p>
          <w:p w:rsidR="002859E6" w:rsidRPr="002859E6" w:rsidRDefault="002859E6" w:rsidP="002859E6">
            <w:pPr>
              <w:suppressAutoHyphens/>
              <w:snapToGrid w:val="0"/>
              <w:jc w:val="both"/>
              <w:rPr>
                <w:rFonts w:ascii="Times New Roman" w:eastAsia="Times New Roman" w:hAnsi="Times New Roman"/>
                <w:lang w:eastAsia="ar-SA"/>
              </w:rPr>
            </w:pPr>
            <w:r w:rsidRPr="002859E6">
              <w:rPr>
                <w:rFonts w:ascii="Times New Roman" w:eastAsia="Times New Roman" w:hAnsi="Times New Roman"/>
                <w:lang w:eastAsia="ar-SA"/>
              </w:rPr>
              <w:t>Телефон : (259) 21067</w:t>
            </w:r>
            <w:r w:rsidRPr="002859E6">
              <w:rPr>
                <w:rFonts w:ascii="Times New Roman" w:eastAsia="Times New Roman" w:hAnsi="Times New Roman"/>
                <w:lang w:eastAsia="ar-SA"/>
              </w:rPr>
              <w:tab/>
              <w:t xml:space="preserve"> </w:t>
            </w:r>
          </w:p>
          <w:p w:rsidR="00EF21E2" w:rsidRPr="00B00E3A" w:rsidRDefault="002859E6" w:rsidP="00EF21E2">
            <w:pPr>
              <w:suppressAutoHyphens/>
              <w:snapToGrid w:val="0"/>
              <w:jc w:val="both"/>
              <w:rPr>
                <w:rFonts w:ascii="Times New Roman" w:eastAsia="Times New Roman" w:hAnsi="Times New Roman"/>
                <w:lang w:val="ru-RU" w:eastAsia="ar-SA"/>
              </w:rPr>
            </w:pPr>
            <w:r w:rsidRPr="002859E6">
              <w:rPr>
                <w:rFonts w:ascii="Times New Roman" w:eastAsia="Times New Roman" w:hAnsi="Times New Roman"/>
                <w:lang w:val="en-US" w:eastAsia="ar-SA"/>
              </w:rPr>
              <w:t>e</w:t>
            </w:r>
            <w:r w:rsidRPr="002859E6">
              <w:rPr>
                <w:rFonts w:ascii="Times New Roman" w:eastAsia="Times New Roman" w:hAnsi="Times New Roman"/>
                <w:lang w:eastAsia="ar-SA"/>
              </w:rPr>
              <w:t>-mail</w:t>
            </w:r>
            <w:r w:rsidRPr="00B00E3A">
              <w:rPr>
                <w:rFonts w:ascii="Times New Roman" w:eastAsia="Times New Roman" w:hAnsi="Times New Roman"/>
                <w:lang w:val="ru-RU" w:eastAsia="ar-SA"/>
              </w:rPr>
              <w:t xml:space="preserve">:  </w:t>
            </w:r>
            <w:proofErr w:type="spellStart"/>
            <w:r w:rsidRPr="002859E6">
              <w:rPr>
                <w:rFonts w:ascii="Times New Roman" w:eastAsia="Times New Roman" w:hAnsi="Times New Roman"/>
                <w:lang w:val="en-US" w:eastAsia="ar-SA"/>
              </w:rPr>
              <w:t>kpgks</w:t>
            </w:r>
            <w:proofErr w:type="spellEnd"/>
            <w:r w:rsidRPr="00B00E3A">
              <w:rPr>
                <w:rFonts w:ascii="Times New Roman" w:eastAsia="Times New Roman" w:hAnsi="Times New Roman"/>
                <w:lang w:val="ru-RU" w:eastAsia="ar-SA"/>
              </w:rPr>
              <w:t>@</w:t>
            </w:r>
            <w:proofErr w:type="spellStart"/>
            <w:r w:rsidRPr="002859E6">
              <w:rPr>
                <w:rFonts w:ascii="Times New Roman" w:eastAsia="Times New Roman" w:hAnsi="Times New Roman"/>
                <w:lang w:val="en-US" w:eastAsia="ar-SA"/>
              </w:rPr>
              <w:t>ukr</w:t>
            </w:r>
            <w:proofErr w:type="spellEnd"/>
            <w:r w:rsidRPr="00B00E3A">
              <w:rPr>
                <w:rFonts w:ascii="Times New Roman" w:eastAsia="Times New Roman" w:hAnsi="Times New Roman"/>
                <w:lang w:val="ru-RU" w:eastAsia="ar-SA"/>
              </w:rPr>
              <w:t>.</w:t>
            </w:r>
            <w:r w:rsidRPr="002859E6">
              <w:rPr>
                <w:rFonts w:ascii="Times New Roman" w:eastAsia="Times New Roman" w:hAnsi="Times New Roman"/>
                <w:lang w:val="en-US" w:eastAsia="ar-SA"/>
              </w:rPr>
              <w:t>net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pPr>
              <w:rPr>
                <w:rFonts w:ascii="Times New Roman" w:hAnsi="Times New Roman" w:cs="Times New Roman"/>
              </w:rPr>
            </w:pPr>
            <w:r w:rsidRPr="00D56818">
              <w:rPr>
                <w:rFonts w:ascii="Times New Roman" w:hAnsi="Times New Roman" w:cs="Times New Roman"/>
              </w:rPr>
              <w:t>Відкриті торги</w:t>
            </w:r>
            <w:r w:rsidR="002859E6">
              <w:rPr>
                <w:rFonts w:ascii="Times New Roman" w:hAnsi="Times New Roman" w:cs="Times New Roman"/>
              </w:rPr>
              <w:t xml:space="preserve"> з особливостями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F44BA0" w:rsidRDefault="00D60D26" w:rsidP="00F44BA0">
            <w:pPr>
              <w:rPr>
                <w:rFonts w:ascii="Times New Roman" w:hAnsi="Times New Roman" w:cs="Times New Roman"/>
                <w:szCs w:val="24"/>
              </w:rPr>
            </w:pPr>
            <w:r w:rsidRPr="00F44BA0">
              <w:rPr>
                <w:rFonts w:ascii="Times New Roman" w:hAnsi="Times New Roman" w:cs="Times New Roman"/>
                <w:szCs w:val="24"/>
              </w:rPr>
              <w:t xml:space="preserve">Закупівля </w:t>
            </w:r>
            <w:r w:rsidR="00F44BA0" w:rsidRPr="00F44BA0">
              <w:rPr>
                <w:rFonts w:ascii="Times New Roman" w:hAnsi="Times New Roman" w:cs="Times New Roman"/>
                <w:szCs w:val="24"/>
              </w:rPr>
              <w:t>послуг</w:t>
            </w:r>
          </w:p>
        </w:tc>
      </w:tr>
      <w:tr w:rsidR="00FC1896" w:rsidRPr="00D56818" w:rsidTr="00F44BA0">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vAlign w:val="center"/>
          </w:tcPr>
          <w:p w:rsidR="00F44BA0" w:rsidRPr="00F44BA0" w:rsidRDefault="00186D9B" w:rsidP="00F44BA0">
            <w:pPr>
              <w:pStyle w:val="rvps2"/>
              <w:shd w:val="clear" w:color="auto" w:fill="FFFFFF"/>
              <w:spacing w:before="0" w:beforeAutospacing="0" w:after="0" w:afterAutospacing="0"/>
              <w:rPr>
                <w:rFonts w:eastAsia="Andale Sans UI" w:cs="Tahoma"/>
                <w:bCs/>
                <w:kern w:val="3"/>
                <w:sz w:val="22"/>
                <w:lang w:val="uk-UA" w:bidi="en-US"/>
              </w:rPr>
            </w:pPr>
            <w:r w:rsidRPr="00F44BA0">
              <w:rPr>
                <w:sz w:val="22"/>
                <w:lang w:val="uk-UA"/>
              </w:rPr>
              <w:t xml:space="preserve">ДК 021:2015: </w:t>
            </w:r>
            <w:r w:rsidR="00F44BA0" w:rsidRPr="00F44BA0">
              <w:rPr>
                <w:sz w:val="22"/>
                <w:lang w:val="uk-UA"/>
              </w:rPr>
              <w:t>90510000-5</w:t>
            </w:r>
            <w:r w:rsidR="00F44BA0" w:rsidRPr="00F44BA0">
              <w:rPr>
                <w:rFonts w:eastAsia="Andale Sans UI" w:cs="Tahoma"/>
                <w:bCs/>
                <w:kern w:val="3"/>
                <w:sz w:val="22"/>
                <w:lang w:val="uk-UA" w:eastAsia="en-US" w:bidi="en-US"/>
              </w:rPr>
              <w:t xml:space="preserve"> </w:t>
            </w:r>
            <w:r w:rsidR="00F44BA0" w:rsidRPr="00F44BA0">
              <w:rPr>
                <w:sz w:val="22"/>
                <w:lang w:val="uk-UA"/>
              </w:rPr>
              <w:t xml:space="preserve">– </w:t>
            </w:r>
            <w:r w:rsidR="00F44BA0" w:rsidRPr="00F44BA0">
              <w:rPr>
                <w:rFonts w:eastAsia="Andale Sans UI" w:cs="Tahoma"/>
                <w:bCs/>
                <w:kern w:val="3"/>
                <w:sz w:val="22"/>
                <w:lang w:val="uk-UA" w:eastAsia="en-US" w:bidi="en-US"/>
              </w:rPr>
              <w:t>Утилізація сміття та поводження зі сміттям</w:t>
            </w:r>
          </w:p>
          <w:p w:rsidR="00F44BA0" w:rsidRPr="00F44BA0" w:rsidRDefault="00F44BA0" w:rsidP="00F44BA0">
            <w:pPr>
              <w:pStyle w:val="rvps2"/>
              <w:shd w:val="clear" w:color="auto" w:fill="FFFFFF"/>
              <w:spacing w:before="0" w:beforeAutospacing="0" w:after="0" w:afterAutospacing="0"/>
              <w:rPr>
                <w:rFonts w:eastAsia="Andale Sans UI" w:cs="Tahoma"/>
                <w:bCs/>
                <w:kern w:val="3"/>
                <w:sz w:val="22"/>
                <w:lang w:val="uk-UA" w:bidi="en-US"/>
              </w:rPr>
            </w:pPr>
            <w:r w:rsidRPr="00F44BA0">
              <w:rPr>
                <w:sz w:val="22"/>
                <w:shd w:val="clear" w:color="auto" w:fill="FFFFFF"/>
                <w:lang w:val="uk-UA"/>
              </w:rPr>
              <w:t>(Послуги з розміщення твердих побутових відходів на полігоні)</w:t>
            </w:r>
          </w:p>
          <w:p w:rsidR="002859E6" w:rsidRPr="00F44BA0" w:rsidRDefault="002859E6" w:rsidP="00F44BA0">
            <w:pPr>
              <w:rPr>
                <w:rFonts w:ascii="Times New Roman" w:hAnsi="Times New Roman" w:cs="Times New Roman"/>
                <w:szCs w:val="24"/>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FC1896" w:rsidRPr="00D56818" w:rsidRDefault="00FC1896" w:rsidP="00FC1896">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p>
          <w:p w:rsidR="00FC1896" w:rsidRPr="00D56818" w:rsidRDefault="00FC1896" w:rsidP="00FC1896">
            <w:pPr>
              <w:rPr>
                <w:rFonts w:ascii="Times New Roman" w:hAnsi="Times New Roman" w:cs="Times New Roman"/>
              </w:rPr>
            </w:pPr>
          </w:p>
        </w:tc>
      </w:tr>
      <w:tr w:rsidR="006433F0" w:rsidRPr="00D56818" w:rsidTr="00621344">
        <w:trPr>
          <w:gridAfter w:val="1"/>
          <w:wAfter w:w="21" w:type="dxa"/>
        </w:trPr>
        <w:tc>
          <w:tcPr>
            <w:tcW w:w="567" w:type="dxa"/>
            <w:shd w:val="clear" w:color="auto" w:fill="auto"/>
          </w:tcPr>
          <w:p w:rsidR="006433F0" w:rsidRPr="00D56818" w:rsidRDefault="006433F0" w:rsidP="006433F0">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6433F0" w:rsidRPr="00EF21E2" w:rsidRDefault="006433F0" w:rsidP="006433F0">
            <w:pPr>
              <w:widowControl w:val="0"/>
            </w:pPr>
            <w:r w:rsidRPr="00EF21E2">
              <w:rPr>
                <w:rFonts w:ascii="Times New Roman" w:eastAsia="Times New Roman" w:hAnsi="Times New Roman" w:cs="Times New Roman"/>
                <w:color w:val="000000"/>
                <w:szCs w:val="24"/>
                <w:lang w:eastAsia="ru-RU"/>
              </w:rPr>
              <w:t xml:space="preserve">кількість </w:t>
            </w:r>
            <w:r w:rsidR="00F44BA0">
              <w:rPr>
                <w:rFonts w:ascii="Times New Roman" w:eastAsia="Times New Roman" w:hAnsi="Times New Roman" w:cs="Times New Roman"/>
                <w:color w:val="000000"/>
                <w:szCs w:val="24"/>
                <w:lang w:eastAsia="ru-RU"/>
              </w:rPr>
              <w:t xml:space="preserve">послуг </w:t>
            </w:r>
            <w:r w:rsidRPr="00EF21E2">
              <w:rPr>
                <w:rFonts w:ascii="Times New Roman" w:eastAsia="Times New Roman" w:hAnsi="Times New Roman" w:cs="Times New Roman"/>
                <w:color w:val="000000"/>
                <w:szCs w:val="24"/>
                <w:lang w:eastAsia="ru-RU"/>
              </w:rPr>
              <w:t xml:space="preserve">та місце </w:t>
            </w:r>
            <w:r w:rsidR="00F44BA0">
              <w:rPr>
                <w:rFonts w:ascii="Times New Roman" w:eastAsia="Times New Roman" w:hAnsi="Times New Roman" w:cs="Times New Roman"/>
                <w:color w:val="000000"/>
                <w:szCs w:val="24"/>
                <w:lang w:eastAsia="ru-RU"/>
              </w:rPr>
              <w:t>їх надання</w:t>
            </w:r>
            <w:r w:rsidRPr="00EF21E2">
              <w:rPr>
                <w:rFonts w:ascii="Times New Roman" w:eastAsia="Times New Roman" w:hAnsi="Times New Roman" w:cs="Times New Roman"/>
                <w:color w:val="000000"/>
                <w:szCs w:val="24"/>
                <w:lang w:eastAsia="ru-RU"/>
              </w:rPr>
              <w:t xml:space="preserve"> </w:t>
            </w:r>
          </w:p>
          <w:p w:rsidR="006433F0" w:rsidRPr="00D60D26" w:rsidRDefault="006433F0" w:rsidP="006433F0">
            <w:pPr>
              <w:widowControl w:val="0"/>
              <w:rPr>
                <w:rFonts w:ascii="Times New Roman" w:eastAsia="Times New Roman" w:hAnsi="Times New Roman" w:cs="Times New Roman"/>
                <w:i/>
                <w:iCs/>
                <w:color w:val="000000"/>
                <w:szCs w:val="24"/>
                <w:highlight w:val="yellow"/>
                <w:lang w:eastAsia="ru-RU"/>
              </w:rPr>
            </w:pPr>
          </w:p>
        </w:tc>
        <w:tc>
          <w:tcPr>
            <w:tcW w:w="7363" w:type="dxa"/>
          </w:tcPr>
          <w:p w:rsidR="00F44BA0" w:rsidRPr="00F9651E" w:rsidRDefault="00F44BA0" w:rsidP="00F44BA0">
            <w:pPr>
              <w:shd w:val="clear" w:color="auto" w:fill="FFFFFF"/>
              <w:jc w:val="both"/>
              <w:textAlignment w:val="baseline"/>
              <w:rPr>
                <w:rFonts w:ascii="Times New Roman" w:eastAsia="Times New Roman" w:hAnsi="Times New Roman"/>
                <w:color w:val="000000"/>
                <w:sz w:val="24"/>
                <w:szCs w:val="24"/>
                <w:lang w:eastAsia="ru-RU"/>
              </w:rPr>
            </w:pPr>
            <w:r w:rsidRPr="00F9651E">
              <w:rPr>
                <w:rFonts w:ascii="Times New Roman" w:eastAsia="Times New Roman" w:hAnsi="Times New Roman"/>
                <w:color w:val="000000"/>
                <w:sz w:val="24"/>
                <w:szCs w:val="24"/>
                <w:lang w:eastAsia="ru-RU"/>
              </w:rPr>
              <w:t>Полігон побутових відходів виконавця послуг.</w:t>
            </w:r>
          </w:p>
          <w:p w:rsidR="00F44BA0" w:rsidRPr="00F9651E" w:rsidRDefault="005A758A" w:rsidP="00F44BA0">
            <w:pPr>
              <w:shd w:val="clear" w:color="auto" w:fill="FFFFFF"/>
              <w:jc w:val="both"/>
              <w:textAlignment w:val="baseline"/>
              <w:rPr>
                <w:rFonts w:ascii="Times New Roman" w:hAnsi="Times New Roman"/>
                <w:color w:val="000000"/>
                <w:sz w:val="24"/>
                <w:szCs w:val="24"/>
                <w:lang w:eastAsia="ru-RU"/>
              </w:rPr>
            </w:pPr>
            <w:r w:rsidRPr="00F9651E">
              <w:rPr>
                <w:rFonts w:ascii="Times New Roman" w:eastAsia="Times New Roman" w:hAnsi="Times New Roman"/>
                <w:color w:val="000000"/>
                <w:sz w:val="24"/>
                <w:szCs w:val="24"/>
                <w:lang w:eastAsia="ru-RU"/>
              </w:rPr>
              <w:t>2200</w:t>
            </w:r>
            <w:r w:rsidR="00F44BA0" w:rsidRPr="00F9651E">
              <w:rPr>
                <w:rFonts w:ascii="Times New Roman" w:eastAsia="Times New Roman" w:hAnsi="Times New Roman"/>
                <w:color w:val="000000"/>
                <w:sz w:val="24"/>
                <w:szCs w:val="24"/>
                <w:lang w:eastAsia="ru-RU"/>
              </w:rPr>
              <w:t xml:space="preserve"> т.</w:t>
            </w:r>
          </w:p>
          <w:p w:rsidR="00186D9B" w:rsidRPr="00D60D26" w:rsidRDefault="00186D9B" w:rsidP="0096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highlight w:val="yellow"/>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FC1896" w:rsidRPr="00D56818" w:rsidRDefault="006433F0" w:rsidP="00514AF9">
            <w:pPr>
              <w:rPr>
                <w:rFonts w:ascii="Times New Roman" w:hAnsi="Times New Roman" w:cs="Times New Roman"/>
              </w:rPr>
            </w:pPr>
            <w:r w:rsidRPr="006433F0">
              <w:rPr>
                <w:rFonts w:ascii="Times New Roman" w:hAnsi="Times New Roman" w:cs="Times New Roman"/>
              </w:rPr>
              <w:t>д</w:t>
            </w:r>
            <w:r>
              <w:rPr>
                <w:rFonts w:ascii="Times New Roman" w:hAnsi="Times New Roman" w:cs="Times New Roman"/>
              </w:rPr>
              <w:t>о  31 грудня  202</w:t>
            </w:r>
            <w:r w:rsidR="00514AF9">
              <w:rPr>
                <w:rFonts w:ascii="Times New Roman" w:hAnsi="Times New Roman" w:cs="Times New Roman"/>
              </w:rPr>
              <w:t>3</w:t>
            </w:r>
            <w:r>
              <w:rPr>
                <w:rFonts w:ascii="Times New Roman" w:hAnsi="Times New Roman" w:cs="Times New Roman"/>
              </w:rPr>
              <w:t xml:space="preserve"> року включно</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430E02" w:rsidRPr="00D56818" w:rsidRDefault="00F3306F" w:rsidP="00F3306F">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00430E02" w:rsidRPr="00D56818">
              <w:rPr>
                <w:rFonts w:ascii="Times New Roman" w:eastAsia="Times New Roman" w:hAnsi="Times New Roman" w:cs="Times New Roman"/>
              </w:rPr>
              <w:t>Подавати тендерні пропозиції мають право усі заінтересовані особи.</w:t>
            </w:r>
          </w:p>
          <w:p w:rsidR="00FC1896" w:rsidRPr="00D56818" w:rsidRDefault="00FC1896" w:rsidP="00F3306F">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3306F" w:rsidP="00F3306F">
            <w:pPr>
              <w:ind w:firstLine="450"/>
              <w:rPr>
                <w:rFonts w:ascii="Times New Roman" w:hAnsi="Times New Roman" w:cs="Times New Roman"/>
              </w:rPr>
            </w:pPr>
            <w:r>
              <w:rPr>
                <w:rFonts w:ascii="Times New Roman" w:eastAsia="Times New Roman" w:hAnsi="Times New Roman" w:cs="Times New Roman"/>
              </w:rPr>
              <w:t xml:space="preserve">6.1. </w:t>
            </w:r>
            <w:r w:rsidR="00FC1896" w:rsidRPr="00D56818">
              <w:rPr>
                <w:rFonts w:ascii="Times New Roman" w:eastAsia="Times New Roman" w:hAnsi="Times New Roman" w:cs="Times New Roman"/>
              </w:rPr>
              <w:t>Валютою тендерної пропозиції є гривня.</w:t>
            </w:r>
            <w:r w:rsidR="00FC1896" w:rsidRPr="00D56818">
              <w:rPr>
                <w:rFonts w:ascii="Times New Roman" w:hAnsi="Times New Roman" w:cs="Times New Roman"/>
              </w:rPr>
              <w:t xml:space="preserve"> </w:t>
            </w:r>
            <w:r w:rsidR="00FC1896" w:rsidRPr="00D56818">
              <w:rPr>
                <w:rFonts w:ascii="Times New Roman" w:eastAsia="Times New Roman" w:hAnsi="Times New Roman" w:cs="Times New Roman"/>
                <w:b/>
                <w:i/>
              </w:rPr>
              <w:t>У разі якщо учасником процедури закупівлі є нерезидент</w:t>
            </w:r>
            <w:r w:rsidR="00FC1896" w:rsidRPr="00D56818">
              <w:rPr>
                <w:rFonts w:ascii="Times New Roman" w:eastAsia="Times New Roman" w:hAnsi="Times New Roman" w:cs="Times New Roman"/>
                <w:b/>
              </w:rPr>
              <w:t xml:space="preserve">,  </w:t>
            </w:r>
            <w:r w:rsidR="00FC1896"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F3306F">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F3306F">
            <w:pPr>
              <w:widowControl w:val="0"/>
              <w:ind w:firstLine="388"/>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w:t>
            </w:r>
            <w:r w:rsidRPr="00462530">
              <w:rPr>
                <w:rFonts w:ascii="Times New Roman" w:hAnsi="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577166">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FC1896" w:rsidRPr="00066FE7" w:rsidRDefault="00F3306F" w:rsidP="00066FE7">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430E02">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6433F0" w:rsidRDefault="006433F0" w:rsidP="006433F0">
            <w:pPr>
              <w:spacing w:before="120" w:after="240"/>
              <w:jc w:val="both"/>
              <w:rPr>
                <w:rFonts w:ascii="Times New Roman" w:hAnsi="Times New Roman" w:cs="Times New Roman"/>
                <w:shd w:val="solid" w:color="FFFFFF" w:fill="FFFFFF"/>
                <w:lang w:eastAsia="en-US"/>
              </w:rPr>
            </w:pPr>
            <w:r w:rsidRPr="006433F0">
              <w:rPr>
                <w:rFonts w:ascii="Times New Roman" w:hAnsi="Times New Roman" w:cs="Times New Roman"/>
                <w:shd w:val="solid" w:color="FFFFFF" w:fill="FFFFFF"/>
                <w:lang w:eastAsia="en-US"/>
              </w:rPr>
              <w:t>Тендерні пропозиції, ціна яких</w:t>
            </w:r>
            <w:r w:rsidR="00FC1896" w:rsidRPr="006433F0">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6433F0">
              <w:rPr>
                <w:rFonts w:ascii="Times New Roman" w:hAnsi="Times New Roman" w:cs="Times New Roman"/>
                <w:shd w:val="solid" w:color="FFFFFF" w:fill="FFFFFF"/>
                <w:lang w:eastAsia="en-US"/>
              </w:rPr>
              <w:t>про проведення відкритих торгів – не приймається.</w:t>
            </w:r>
          </w:p>
        </w:tc>
      </w:tr>
      <w:tr w:rsidR="00FC1896" w:rsidRPr="00D56818" w:rsidTr="00621344">
        <w:tc>
          <w:tcPr>
            <w:tcW w:w="10644" w:type="dxa"/>
            <w:gridSpan w:val="4"/>
            <w:shd w:val="clear" w:color="auto" w:fill="auto"/>
            <w:vAlign w:val="center"/>
          </w:tcPr>
          <w:p w:rsidR="00FC1896"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4D043D" w:rsidRPr="00D56818" w:rsidRDefault="004D043D" w:rsidP="00FC1896">
            <w:pPr>
              <w:widowControl w:val="0"/>
              <w:jc w:val="cente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FC1896" w:rsidRPr="004D043D" w:rsidRDefault="00F3306F" w:rsidP="004D043D">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D56818">
              <w:rPr>
                <w:rFonts w:ascii="Times New Roman" w:hAnsi="Times New Roman" w:cs="Times New Roman"/>
                <w:b/>
                <w:i/>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56818">
              <w:rPr>
                <w:rFonts w:ascii="Times New Roman" w:eastAsia="Times New Roman" w:hAnsi="Times New Roman" w:cs="Times New Roman"/>
                <w:b/>
                <w:i/>
              </w:rPr>
              <w:t>не менше чотирьох днів.</w:t>
            </w:r>
          </w:p>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C1896" w:rsidRPr="00D56818">
              <w:rPr>
                <w:rFonts w:ascii="Times New Roman" w:eastAsia="Times New Roman" w:hAnsi="Times New Roman" w:cs="Times New Roman"/>
              </w:rPr>
              <w:t>машинозчитувальному</w:t>
            </w:r>
            <w:proofErr w:type="spellEnd"/>
            <w:r w:rsidR="00FC1896" w:rsidRPr="00D5681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D56818">
              <w:rPr>
                <w:rFonts w:ascii="Times New Roman" w:eastAsia="Times New Roman" w:hAnsi="Times New Roman" w:cs="Times New Roman"/>
              </w:rPr>
              <w:lastRenderedPageBreak/>
              <w:t>закупівель з одночасним продовженням строку подання тендерних пропозицій не менш як на чотири дні.</w:t>
            </w:r>
          </w:p>
        </w:tc>
      </w:tr>
      <w:tr w:rsidR="00FC1896" w:rsidRPr="00D56818" w:rsidTr="00621344">
        <w:tc>
          <w:tcPr>
            <w:tcW w:w="10644" w:type="dxa"/>
            <w:gridSpan w:val="4"/>
            <w:shd w:val="clear" w:color="auto" w:fill="auto"/>
          </w:tcPr>
          <w:p w:rsidR="00FC1896" w:rsidRPr="00D56818" w:rsidRDefault="00FC1896" w:rsidP="00FC1896">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D56818" w:rsidRDefault="00F3306F" w:rsidP="00FC1896">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Тендерна пропозиція подається </w:t>
            </w:r>
            <w:r w:rsidR="00FC1896" w:rsidRPr="001D7378">
              <w:rPr>
                <w:rFonts w:ascii="Times New Roman" w:hAnsi="Times New Roman" w:cs="Times New Roman"/>
                <w:shd w:val="solid" w:color="FFFFFF" w:fill="FFFFFF"/>
                <w:lang w:eastAsia="en-US"/>
              </w:rPr>
              <w:t>в електронному вигляді</w:t>
            </w:r>
            <w:r w:rsidR="00FC1896" w:rsidRPr="00D56818">
              <w:rPr>
                <w:rFonts w:ascii="Times New Roman" w:hAnsi="Times New Roman" w:cs="Times New Roman"/>
                <w:shd w:val="solid" w:color="FFFFFF" w:fill="FFFFFF"/>
                <w:lang w:eastAsia="en-US"/>
              </w:rPr>
              <w:t xml:space="preserve"> через електронну систему закупівель </w:t>
            </w:r>
            <w:r w:rsidR="00FC1896" w:rsidRPr="001D7378">
              <w:rPr>
                <w:rFonts w:ascii="Times New Roman" w:hAnsi="Times New Roman" w:cs="Times New Roman"/>
                <w:b/>
                <w:shd w:val="solid" w:color="FFFFFF" w:fill="FFFFFF"/>
                <w:lang w:eastAsia="en-US"/>
              </w:rPr>
              <w:t>шляхом заповнення електронних форм</w:t>
            </w:r>
            <w:r w:rsidR="00FC1896"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FC1896" w:rsidRPr="006433F0"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6433F0">
              <w:rPr>
                <w:rFonts w:ascii="Times New Roman" w:hAnsi="Times New Roman" w:cs="Times New Roman"/>
                <w:shd w:val="solid" w:color="FFFFFF" w:fill="FFFFFF"/>
                <w:lang w:eastAsia="en-US"/>
              </w:rPr>
              <w:t>інформацією, що підтверджує відповідність учасника кваліфікаційним (кваліфікаційному) критеріям, — згідно з Додатком 1 до цієї тендерної документації (</w:t>
            </w:r>
            <w:r w:rsidRPr="006433F0">
              <w:rPr>
                <w:rFonts w:ascii="Times New Roman" w:hAnsi="Times New Roman" w:cs="Times New Roman"/>
                <w:i/>
                <w:u w:val="single"/>
                <w:shd w:val="solid" w:color="FFFFFF" w:fill="FFFFFF"/>
                <w:lang w:eastAsia="en-US"/>
              </w:rPr>
              <w:t>у разі встановлення замовником вимог про надання такої інформації</w:t>
            </w:r>
            <w:r w:rsidRPr="006433F0">
              <w:rPr>
                <w:rFonts w:ascii="Times New Roman" w:hAnsi="Times New Roman" w:cs="Times New Roman"/>
                <w:shd w:val="solid" w:color="FFFFFF" w:fill="FFFFFF"/>
                <w:lang w:eastAsia="en-US"/>
              </w:rPr>
              <w:t>);</w:t>
            </w:r>
          </w:p>
          <w:p w:rsidR="00FC1896" w:rsidRPr="00F3306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rsidR="00FC1896" w:rsidRPr="00F3306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w:t>
            </w:r>
          </w:p>
          <w:p w:rsidR="00FC1896" w:rsidRPr="00F3306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C1896" w:rsidRPr="00F3306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Pr>
                <w:rFonts w:ascii="Times New Roman" w:hAnsi="Times New Roman" w:cs="Times New Roman"/>
                <w:shd w:val="solid" w:color="FFFFFF" w:fill="FFFFFF"/>
                <w:lang w:eastAsia="en-US"/>
              </w:rPr>
              <w:t xml:space="preserve"> – у випадку закупівлі робіт/послуг</w:t>
            </w:r>
            <w:r w:rsidRPr="00F3306F">
              <w:rPr>
                <w:rFonts w:ascii="Times New Roman" w:hAnsi="Times New Roman" w:cs="Times New Roman"/>
                <w:shd w:val="solid" w:color="FFFFFF" w:fill="FFFFFF"/>
                <w:lang w:eastAsia="en-US"/>
              </w:rPr>
              <w:t>;</w:t>
            </w:r>
          </w:p>
          <w:p w:rsidR="00FC1896" w:rsidRPr="00F3306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F3306F" w:rsidRPr="006433F0"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F3306F" w:rsidRPr="00462530" w:rsidRDefault="00F76427" w:rsidP="000B18EC">
            <w:pPr>
              <w:widowControl w:val="0"/>
              <w:ind w:left="33" w:right="113" w:firstLine="283"/>
              <w:contextualSpacing/>
              <w:jc w:val="both"/>
              <w:rPr>
                <w:rFonts w:ascii="Times New Roman" w:hAnsi="Times New Roman"/>
              </w:rPr>
            </w:pPr>
            <w:r>
              <w:rPr>
                <w:rFonts w:ascii="Times New Roman" w:hAnsi="Times New Roman"/>
              </w:rPr>
              <w:t xml:space="preserve">1.2. </w:t>
            </w:r>
            <w:r w:rsidR="00F3306F" w:rsidRPr="00462530">
              <w:rPr>
                <w:rFonts w:ascii="Times New Roman" w:hAnsi="Times New Roman"/>
              </w:rPr>
              <w:t>Рекомендується документи у складі пропозиції називати відповідно</w:t>
            </w:r>
            <w:r w:rsidR="006433F0">
              <w:rPr>
                <w:rFonts w:ascii="Times New Roman" w:hAnsi="Times New Roman"/>
              </w:rPr>
              <w:t xml:space="preserve"> до</w:t>
            </w:r>
            <w:r w:rsidR="00F3306F" w:rsidRPr="00462530">
              <w:rPr>
                <w:rFonts w:ascii="Times New Roman" w:hAnsi="Times New Roman"/>
              </w:rPr>
              <w:t xml:space="preserve"> змісту документа, а також надавати багатосторінкові документи одним файлом. Документи повинні бути читабельними. </w:t>
            </w:r>
          </w:p>
          <w:p w:rsidR="00F3306F" w:rsidRPr="00462530" w:rsidRDefault="00F76427" w:rsidP="00F76427">
            <w:pPr>
              <w:widowControl w:val="0"/>
              <w:ind w:left="33" w:right="113" w:firstLine="283"/>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Документи, які учасники подають у складі тендерних пропозицій можуть надаватися у формі</w:t>
            </w:r>
            <w:r w:rsidR="006433F0">
              <w:rPr>
                <w:rFonts w:ascii="Times New Roman" w:hAnsi="Times New Roman"/>
              </w:rPr>
              <w:t xml:space="preserve"> оригіналів,</w:t>
            </w:r>
            <w:r w:rsidR="00F3306F" w:rsidRPr="00462530">
              <w:rPr>
                <w:rFonts w:ascii="Times New Roman" w:hAnsi="Times New Roman"/>
              </w:rPr>
              <w:t xml:space="preserve"> сканованих копій письмових документів або </w:t>
            </w:r>
            <w:r>
              <w:rPr>
                <w:rFonts w:ascii="Times New Roman" w:hAnsi="Times New Roman"/>
              </w:rPr>
              <w:t>у формі електронних документів.</w:t>
            </w:r>
          </w:p>
          <w:p w:rsidR="005A7A20" w:rsidRDefault="00F3306F" w:rsidP="005A7A20">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5A7A20">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w:t>
            </w:r>
            <w:r w:rsidRPr="00462530">
              <w:rPr>
                <w:rFonts w:ascii="Times New Roman" w:hAnsi="Times New Roman"/>
              </w:rPr>
              <w:lastRenderedPageBreak/>
              <w:t>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5A7A20">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rsidR="005A7A20" w:rsidRDefault="00F3306F" w:rsidP="005A7A20">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5A7A20">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Pr="00066FE7" w:rsidRDefault="00F3306F" w:rsidP="00066FE7">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F3306F" w:rsidRPr="00462530" w:rsidRDefault="005A7A20" w:rsidP="005A7A20">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00F3306F"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Pr>
                <w:rFonts w:ascii="Times New Roman" w:eastAsia="Arial" w:hAnsi="Times New Roman"/>
                <w:color w:val="000000"/>
                <w:lang w:eastAsia="ru-RU"/>
              </w:rPr>
              <w:t xml:space="preserve">(КЕП) </w:t>
            </w:r>
            <w:r w:rsidR="00F3306F"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00F3306F" w:rsidRPr="00462530">
              <w:rPr>
                <w:rFonts w:ascii="Times New Roman" w:eastAsia="Arial" w:hAnsi="Times New Roman"/>
                <w:color w:val="000000"/>
                <w:lang w:eastAsia="ru-RU"/>
              </w:rPr>
              <w:t>засвідчувального</w:t>
            </w:r>
            <w:proofErr w:type="spellEnd"/>
            <w:r w:rsidR="00F3306F" w:rsidRPr="00462530">
              <w:rPr>
                <w:rFonts w:ascii="Times New Roman" w:eastAsia="Arial" w:hAnsi="Times New Roman"/>
                <w:color w:val="000000"/>
                <w:lang w:eastAsia="ru-RU"/>
              </w:rPr>
              <w:t xml:space="preserve"> органу за посиланням –http://czo.gov.ua/verify.</w:t>
            </w:r>
          </w:p>
          <w:p w:rsidR="00F3306F" w:rsidRDefault="00F3306F" w:rsidP="005A7A20">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5A7A20" w:rsidRDefault="005A7A20" w:rsidP="005A7A20">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5A7A20" w:rsidRDefault="005A7A20" w:rsidP="005A7A20">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B00E3A" w:rsidRDefault="00B00E3A" w:rsidP="005A7A20">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1.4.3. </w:t>
            </w:r>
            <w:r w:rsidRPr="00B00E3A">
              <w:rPr>
                <w:rFonts w:ascii="Times New Roman" w:hAnsi="Times New Roman" w:cs="Times New Roman"/>
                <w:shd w:val="solid" w:color="FFFFFF" w:fill="FFFFFF"/>
                <w:lang w:eastAsia="en-US"/>
              </w:rPr>
              <w:t>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уповноваженої особи відповідного органу/установи та/або електронну печатку.</w:t>
            </w:r>
          </w:p>
          <w:p w:rsidR="00F3306F" w:rsidRPr="005A7A20" w:rsidRDefault="005A7A20" w:rsidP="005A7A20">
            <w:pPr>
              <w:pStyle w:val="a5"/>
              <w:spacing w:before="0" w:beforeAutospacing="0" w:after="0" w:afterAutospacing="0"/>
              <w:ind w:firstLine="316"/>
              <w:jc w:val="both"/>
              <w:rPr>
                <w:color w:val="000000"/>
                <w:sz w:val="22"/>
                <w:szCs w:val="22"/>
                <w:lang w:eastAsia="uk-UA"/>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lang w:eastAsia="uk-UA"/>
              </w:rPr>
              <w:t>До формальних (несуттєвих) помилок</w:t>
            </w:r>
            <w:r w:rsidR="00F3306F"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462530">
              <w:rPr>
                <w:bCs/>
                <w:i/>
                <w:iCs/>
                <w:color w:val="000000"/>
                <w:sz w:val="22"/>
                <w:szCs w:val="22"/>
                <w:lang w:eastAsia="uk-UA"/>
              </w:rPr>
              <w:t>:</w:t>
            </w:r>
          </w:p>
          <w:p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w:t>
            </w:r>
            <w:r w:rsidRPr="00462530">
              <w:rPr>
                <w:rFonts w:ascii="Times New Roman" w:eastAsia="Times New Roman" w:hAnsi="Times New Roman"/>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462530">
              <w:rPr>
                <w:rFonts w:ascii="Times New Roman" w:eastAsia="Times New Roman" w:hAnsi="Times New Roman"/>
              </w:rPr>
              <w:lastRenderedPageBreak/>
              <w:t xml:space="preserve">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F3306F">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F3306F">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F3306F" w:rsidRPr="00462530" w:rsidRDefault="005A7A20" w:rsidP="005A7A20">
            <w:pPr>
              <w:ind w:left="20" w:firstLine="572"/>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5A7A20">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Pr="00462530" w:rsidRDefault="005A7A20" w:rsidP="005A7A20">
            <w:pPr>
              <w:widowControl w:val="0"/>
              <w:ind w:left="20" w:right="113" w:firstLine="572"/>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Default="00F3306F" w:rsidP="005A7A20">
            <w:pPr>
              <w:widowControl w:val="0"/>
              <w:ind w:left="20" w:right="113" w:firstLine="572"/>
              <w:contextualSpacing/>
              <w:jc w:val="both"/>
              <w:rPr>
                <w:rFonts w:ascii="Times New Roman" w:hAnsi="Times New Roman"/>
              </w:rPr>
            </w:pPr>
          </w:p>
          <w:p w:rsidR="004B198B" w:rsidRDefault="005A7A20" w:rsidP="005A7A20">
            <w:pPr>
              <w:widowControl w:val="0"/>
              <w:ind w:left="20" w:right="113" w:firstLine="572"/>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F3306F" w:rsidRPr="00462530">
              <w:t xml:space="preserve"> </w:t>
            </w:r>
          </w:p>
          <w:p w:rsidR="004B198B" w:rsidRDefault="004B198B" w:rsidP="005A7A20">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3306F" w:rsidRPr="00462530" w:rsidRDefault="00F3306F" w:rsidP="005A7A20">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5A7A20">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B00E3A" w:rsidRDefault="00000E31" w:rsidP="00FC1896">
            <w:pPr>
              <w:rPr>
                <w:rFonts w:ascii="Times New Roman" w:eastAsia="Times New Roman" w:hAnsi="Times New Roman" w:cs="Times New Roman"/>
                <w:b/>
                <w:highlight w:val="yellow"/>
              </w:rPr>
            </w:pPr>
            <w:r w:rsidRPr="00463A35">
              <w:rPr>
                <w:rFonts w:ascii="Times New Roman" w:eastAsia="Times New Roman" w:hAnsi="Times New Roman" w:cs="Times New Roman"/>
                <w:b/>
              </w:rPr>
              <w:t>Забезпечення тендерної пропозиції</w:t>
            </w:r>
          </w:p>
        </w:tc>
        <w:tc>
          <w:tcPr>
            <w:tcW w:w="7363" w:type="dxa"/>
          </w:tcPr>
          <w:p w:rsidR="0062522C" w:rsidRPr="00BB619D" w:rsidRDefault="00186D9B" w:rsidP="0062522C">
            <w:pPr>
              <w:widowControl w:val="0"/>
              <w:spacing w:beforeLines="40" w:before="96" w:afterLines="40" w:after="96"/>
              <w:ind w:left="62" w:right="113"/>
              <w:contextualSpacing/>
              <w:jc w:val="both"/>
              <w:rPr>
                <w:rFonts w:ascii="Times New Roman" w:hAnsi="Times New Roman" w:cs="Times New Roman"/>
                <w:szCs w:val="24"/>
              </w:rPr>
            </w:pPr>
            <w:r>
              <w:rPr>
                <w:rFonts w:ascii="Times New Roman" w:eastAsia="Times New Roman" w:hAnsi="Times New Roman" w:cs="Times New Roman"/>
                <w:color w:val="000000"/>
                <w:szCs w:val="24"/>
              </w:rPr>
              <w:t>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FC1896" w:rsidRPr="00B00E3A" w:rsidRDefault="00000E31" w:rsidP="00FC1896">
            <w:pPr>
              <w:rPr>
                <w:rFonts w:ascii="Times New Roman" w:eastAsia="Times New Roman" w:hAnsi="Times New Roman" w:cs="Times New Roman"/>
                <w:b/>
                <w:highlight w:val="yellow"/>
              </w:rPr>
            </w:pPr>
            <w:r w:rsidRPr="00463A35">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FC1896" w:rsidRPr="00B00E3A" w:rsidRDefault="00186D9B" w:rsidP="00463A35">
            <w:pPr>
              <w:widowControl w:val="0"/>
              <w:ind w:right="120"/>
              <w:jc w:val="both"/>
              <w:rPr>
                <w:rFonts w:ascii="Times New Roman" w:eastAsia="Times New Roman" w:hAnsi="Times New Roman" w:cs="Times New Roman"/>
                <w:highlight w:val="yellow"/>
              </w:rPr>
            </w:pPr>
            <w:r w:rsidRPr="00186D9B">
              <w:rPr>
                <w:rFonts w:ascii="Times New Roman" w:eastAsia="Times New Roman" w:hAnsi="Times New Roman" w:cs="Times New Roman"/>
              </w:rPr>
              <w:t>-</w:t>
            </w: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4B727B">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1E7CDA">
              <w:rPr>
                <w:rFonts w:ascii="Times New Roman" w:eastAsia="Times New Roman" w:hAnsi="Times New Roman" w:cs="Times New Roman"/>
                <w:b/>
                <w:i/>
                <w:u w:val="single"/>
              </w:rPr>
              <w:t>протягом 90 (</w:t>
            </w:r>
            <w:proofErr w:type="spellStart"/>
            <w:r w:rsidR="00000E31" w:rsidRPr="001E7CDA">
              <w:rPr>
                <w:rFonts w:ascii="Times New Roman" w:eastAsia="Times New Roman" w:hAnsi="Times New Roman" w:cs="Times New Roman"/>
                <w:b/>
                <w:i/>
                <w:u w:val="single"/>
              </w:rPr>
              <w:t>дев</w:t>
            </w:r>
            <w:proofErr w:type="spellEnd"/>
            <w:r w:rsidR="00000E31" w:rsidRPr="001E7CDA">
              <w:rPr>
                <w:rFonts w:ascii="Times New Roman" w:eastAsia="Times New Roman" w:hAnsi="Times New Roman" w:cs="Times New Roman"/>
                <w:b/>
                <w:i/>
                <w:u w:val="single"/>
                <w:lang w:val="ru-RU"/>
              </w:rPr>
              <w:t>’</w:t>
            </w:r>
            <w:proofErr w:type="spellStart"/>
            <w:r w:rsidR="00000E31" w:rsidRPr="001E7CDA">
              <w:rPr>
                <w:rFonts w:ascii="Times New Roman" w:eastAsia="Times New Roman" w:hAnsi="Times New Roman" w:cs="Times New Roman"/>
                <w:b/>
                <w:i/>
                <w:u w:val="single"/>
              </w:rPr>
              <w:t>яносто</w:t>
            </w:r>
            <w:proofErr w:type="spellEnd"/>
            <w:r w:rsidR="00000E31" w:rsidRPr="001E7CDA">
              <w:rPr>
                <w:rFonts w:ascii="Times New Roman" w:eastAsia="Times New Roman" w:hAnsi="Times New Roman" w:cs="Times New Roman"/>
                <w:b/>
                <w:i/>
                <w:u w:val="single"/>
              </w:rPr>
              <w:t xml:space="preserve">) </w:t>
            </w:r>
            <w:r w:rsidR="00F837E8">
              <w:rPr>
                <w:rFonts w:ascii="Times New Roman" w:eastAsia="Times New Roman" w:hAnsi="Times New Roman" w:cs="Times New Roman"/>
                <w:b/>
                <w:i/>
                <w:u w:val="single"/>
              </w:rPr>
              <w:t xml:space="preserve">робочих </w:t>
            </w:r>
            <w:r w:rsidR="00000E31" w:rsidRPr="001E7CDA">
              <w:rPr>
                <w:rFonts w:ascii="Times New Roman" w:eastAsia="Times New Roman" w:hAnsi="Times New Roman" w:cs="Times New Roman"/>
                <w:b/>
                <w:i/>
                <w:u w:val="single"/>
              </w:rPr>
              <w:t>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00E31" w:rsidRPr="001E7CDA" w:rsidRDefault="00000E31" w:rsidP="004B727B">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1E7CDA" w:rsidRPr="001E7CDA"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0B18EC">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1B4229" w:rsidRDefault="001B4229" w:rsidP="004B727B">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354E7" w:rsidRDefault="00000E31" w:rsidP="004B727B">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4457F0" w:rsidRPr="004457F0" w:rsidRDefault="004457F0" w:rsidP="004B727B">
            <w:pPr>
              <w:widowControl w:val="0"/>
              <w:ind w:right="120" w:firstLine="592"/>
              <w:jc w:val="both"/>
              <w:rPr>
                <w:rFonts w:ascii="Times New Roman" w:eastAsia="Times New Roman" w:hAnsi="Times New Roman" w:cs="Times New Roman"/>
              </w:rPr>
            </w:pPr>
          </w:p>
          <w:p w:rsidR="008354E7" w:rsidRPr="006433F0" w:rsidRDefault="004457F0" w:rsidP="004B727B">
            <w:pPr>
              <w:widowControl w:val="0"/>
              <w:spacing w:beforeLines="50" w:before="120" w:afterLines="50" w:after="120"/>
              <w:ind w:firstLine="592"/>
              <w:contextualSpacing/>
              <w:jc w:val="both"/>
              <w:rPr>
                <w:rFonts w:ascii="Times New Roman" w:hAnsi="Times New Roman" w:cs="Times New Roman"/>
              </w:rPr>
            </w:pPr>
            <w:r w:rsidRPr="006433F0">
              <w:rPr>
                <w:rFonts w:ascii="Times New Roman" w:eastAsia="Times New Roman" w:hAnsi="Times New Roman" w:cs="Times New Roman"/>
              </w:rPr>
              <w:t xml:space="preserve">5.1.1. </w:t>
            </w:r>
            <w:r w:rsidR="008354E7" w:rsidRPr="006433F0">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354E7" w:rsidRPr="00A8589F" w:rsidRDefault="004457F0" w:rsidP="004B727B">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008354E7"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4229" w:rsidRPr="00D56818" w:rsidRDefault="001B4229" w:rsidP="004B727B">
            <w:pPr>
              <w:widowControl w:val="0"/>
              <w:ind w:right="120" w:firstLine="592"/>
              <w:jc w:val="both"/>
              <w:rPr>
                <w:rFonts w:ascii="Times New Roman" w:eastAsia="Times New Roman" w:hAnsi="Times New Roman" w:cs="Times New Roman"/>
              </w:rPr>
            </w:pPr>
          </w:p>
          <w:p w:rsidR="001B4229" w:rsidRPr="004457F0" w:rsidRDefault="001B4229" w:rsidP="004B727B">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w:t>
            </w:r>
            <w:r w:rsidR="00EF21E2">
              <w:rPr>
                <w:rFonts w:ascii="Times New Roman" w:eastAsia="Times New Roman" w:hAnsi="Times New Roman" w:cs="Times New Roman"/>
              </w:rPr>
              <w:t>Особливостей, затверджених Постановою КМУ № 1178</w:t>
            </w:r>
            <w:r w:rsidR="004457F0" w:rsidRPr="004457F0">
              <w:rPr>
                <w:rFonts w:ascii="Times New Roman" w:eastAsia="Times New Roman" w:hAnsi="Times New Roman" w:cs="Times New Roman"/>
              </w:rPr>
              <w:t xml:space="preserve"> (підстави, які передбачені ч.1 статті 17 Закону, крім п.13)</w:t>
            </w:r>
            <w:r w:rsidRPr="004457F0">
              <w:rPr>
                <w:rFonts w:ascii="Times New Roman" w:eastAsia="Times New Roman" w:hAnsi="Times New Roman" w:cs="Times New Roman"/>
              </w:rPr>
              <w:t xml:space="preserve"> , шляхом самостійного декларування відсутності таких підстав в електронній системі закупівель під час подання тендерної пропозиції.</w:t>
            </w:r>
          </w:p>
          <w:p w:rsidR="00000E31" w:rsidRPr="004457F0" w:rsidRDefault="001B4229" w:rsidP="004B727B">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1B4229" w:rsidRPr="004457F0" w:rsidRDefault="001B4229" w:rsidP="004B727B">
            <w:pPr>
              <w:widowControl w:val="0"/>
              <w:ind w:right="120" w:firstLine="592"/>
              <w:jc w:val="both"/>
              <w:rPr>
                <w:rFonts w:ascii="Times New Roman" w:eastAsia="Times New Roman" w:hAnsi="Times New Roman" w:cs="Times New Roman"/>
              </w:rPr>
            </w:pPr>
          </w:p>
          <w:p w:rsidR="00AE675B" w:rsidRPr="00D56818" w:rsidRDefault="001B4229" w:rsidP="004B727B">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5.3. </w:t>
            </w:r>
            <w:r w:rsidR="00000E31" w:rsidRPr="004457F0">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AE675B" w:rsidRPr="004457F0">
              <w:rPr>
                <w:rFonts w:ascii="Times New Roman" w:eastAsia="Times New Roman" w:hAnsi="Times New Roman" w:cs="Times New Roman"/>
              </w:rPr>
              <w:t xml:space="preserve">вого розірвання </w:t>
            </w:r>
            <w:r w:rsidR="00AE675B" w:rsidRPr="0062522C">
              <w:rPr>
                <w:rFonts w:ascii="Times New Roman" w:eastAsia="Times New Roman" w:hAnsi="Times New Roman" w:cs="Times New Roman"/>
              </w:rPr>
              <w:t>такого договору (детальніше – згідно із Додатком 1 до тендерної документації).</w:t>
            </w:r>
            <w:r w:rsidR="00711903" w:rsidRPr="0062522C">
              <w:rPr>
                <w:rFonts w:ascii="Times New Roman" w:eastAsia="Times New Roman" w:hAnsi="Times New Roman" w:cs="Times New Roman"/>
              </w:rPr>
              <w:t xml:space="preserve"> </w:t>
            </w:r>
            <w:r w:rsidR="00952C68" w:rsidRPr="0062522C">
              <w:rPr>
                <w:rFonts w:ascii="Times New Roman" w:hAnsi="Times New Roman"/>
                <w:szCs w:val="24"/>
                <w:shd w:val="clear" w:color="auto" w:fill="FFFFFF"/>
              </w:rPr>
              <w:t xml:space="preserve">Для повного розуміння відсутності таких фактів, а також для підтвердження відсутності негативного досвіду, Учасники повинні звернутися в період </w:t>
            </w:r>
            <w:r w:rsidR="00952C68" w:rsidRPr="0062522C">
              <w:rPr>
                <w:rFonts w:ascii="Times New Roman" w:hAnsi="Times New Roman"/>
                <w:szCs w:val="24"/>
                <w:shd w:val="clear" w:color="auto" w:fill="FFFFFF"/>
              </w:rPr>
              <w:lastRenderedPageBreak/>
              <w:t>уточнень до Замовника та отримати відповідну довідку про наявність/відсутність негативного досвіду співпраці з конкретним Учасником. Довідка повинна містити посилання на закупівлю, дату, підпис та печатку уповноваженої особи Замовника, її прізвище та ініціали.</w:t>
            </w:r>
          </w:p>
          <w:p w:rsidR="00AE675B" w:rsidRDefault="00AE675B" w:rsidP="004B727B">
            <w:pPr>
              <w:widowControl w:val="0"/>
              <w:ind w:right="120" w:firstLine="592"/>
              <w:jc w:val="both"/>
              <w:rPr>
                <w:rFonts w:ascii="Times New Roman" w:eastAsia="Times New Roman" w:hAnsi="Times New Roman" w:cs="Times New Roman"/>
              </w:rPr>
            </w:pPr>
          </w:p>
          <w:p w:rsidR="004457F0" w:rsidRDefault="00AE675B" w:rsidP="004B727B">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000E31"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00000E31" w:rsidRPr="00D56818">
              <w:rPr>
                <w:rFonts w:ascii="Times New Roman" w:hAnsi="Times New Roman" w:cs="Times New Roman"/>
                <w:bCs/>
                <w:color w:val="000000" w:themeColor="text1"/>
                <w:shd w:val="solid" w:color="FFFFFF" w:fill="FFFFFF"/>
                <w:lang w:eastAsia="en-US"/>
              </w:rPr>
              <w:t>чотири дні</w:t>
            </w:r>
            <w:r w:rsidR="00000E31"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4457F0">
              <w:rPr>
                <w:rFonts w:ascii="Times New Roman" w:hAnsi="Times New Roman" w:cs="Times New Roman"/>
                <w:color w:val="000000" w:themeColor="text1"/>
                <w:shd w:val="solid" w:color="FFFFFF" w:fill="FFFFFF"/>
                <w:lang w:eastAsia="en-US"/>
              </w:rPr>
              <w:t xml:space="preserve"> </w:t>
            </w:r>
            <w:r w:rsidR="004457F0" w:rsidRPr="004457F0">
              <w:rPr>
                <w:rFonts w:ascii="Times New Roman" w:eastAsia="Times New Roman" w:hAnsi="Times New Roman" w:cs="Times New Roman"/>
              </w:rPr>
              <w:t>(детальніше – згідно із Додатком 1 до тендерної документації)</w:t>
            </w:r>
            <w:r w:rsidR="004457F0">
              <w:rPr>
                <w:rFonts w:ascii="Times New Roman" w:eastAsia="Times New Roman" w:hAnsi="Times New Roman" w:cs="Times New Roman"/>
              </w:rPr>
              <w:t>.</w:t>
            </w:r>
          </w:p>
          <w:p w:rsidR="00AE675B" w:rsidRPr="004457F0" w:rsidRDefault="00000E31" w:rsidP="004B727B">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8354E7" w:rsidRDefault="00AE675B" w:rsidP="004B727B">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4457F0" w:rsidRPr="004457F0" w:rsidRDefault="004457F0" w:rsidP="00066FE7">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008354E7" w:rsidRPr="00462530">
              <w:rPr>
                <w:rFonts w:ascii="Times New Roman" w:eastAsia="Times New Roman" w:hAnsi="Times New Roman"/>
                <w:iCs/>
              </w:rPr>
              <w:t xml:space="preserve">У випадку якщо учасником процедури закупівлі є </w:t>
            </w:r>
            <w:r w:rsidR="008354E7" w:rsidRPr="00462530">
              <w:rPr>
                <w:rFonts w:ascii="Times New Roman" w:eastAsia="Times New Roman" w:hAnsi="Times New Roman"/>
                <w:bCs/>
                <w:iCs/>
              </w:rPr>
              <w:t>об’єднання учасників</w:t>
            </w:r>
            <w:r w:rsidR="008354E7" w:rsidRPr="00462530">
              <w:rPr>
                <w:rFonts w:ascii="Times New Roman" w:eastAsia="Times New Roman" w:hAnsi="Times New Roman"/>
                <w:iCs/>
              </w:rPr>
              <w:t xml:space="preserve">, то на кожного з учасників такого об’єднання надається </w:t>
            </w:r>
            <w:r w:rsidR="008354E7" w:rsidRPr="00462530">
              <w:rPr>
                <w:rFonts w:ascii="Times New Roman" w:eastAsia="Times New Roman" w:hAnsi="Times New Roman"/>
                <w:bCs/>
                <w:iCs/>
              </w:rPr>
              <w:t>окрема довідка</w:t>
            </w:r>
            <w:r w:rsidR="008354E7"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Pr="00D56818" w:rsidRDefault="004457F0" w:rsidP="004B727B">
            <w:pPr>
              <w:widowControl w:val="0"/>
              <w:ind w:right="120" w:firstLine="450"/>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6">
              <w:r w:rsidR="00000E31" w:rsidRPr="00D56818">
                <w:rPr>
                  <w:rFonts w:ascii="Times New Roman" w:eastAsia="Times New Roman" w:hAnsi="Times New Roman" w:cs="Times New Roman"/>
                </w:rPr>
                <w:t xml:space="preserve"> пунктом третім </w:t>
              </w:r>
            </w:hyperlink>
            <w:hyperlink r:id="rId7">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D56818">
              <w:rPr>
                <w:rFonts w:ascii="Times New Roman" w:eastAsia="Times New Roman" w:hAnsi="Times New Roman" w:cs="Times New Roman"/>
                <w:b/>
                <w:i/>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4457F0" w:rsidRPr="00462530" w:rsidRDefault="00F44BA0" w:rsidP="006433F0">
            <w:pPr>
              <w:widowControl w:val="0"/>
              <w:ind w:right="113" w:firstLine="388"/>
              <w:contextualSpacing/>
              <w:jc w:val="both"/>
              <w:rPr>
                <w:rFonts w:ascii="Times New Roman" w:hAnsi="Times New Roman"/>
              </w:rPr>
            </w:pPr>
            <w:r>
              <w:rPr>
                <w:rFonts w:ascii="Times New Roman" w:hAnsi="Times New Roman"/>
              </w:rPr>
              <w:t>-</w:t>
            </w:r>
          </w:p>
          <w:p w:rsidR="00000E31" w:rsidRPr="001E7CDA" w:rsidRDefault="00000E31" w:rsidP="004457F0">
            <w:pPr>
              <w:widowControl w:val="0"/>
              <w:ind w:right="120"/>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04CFD" w:rsidRPr="00D56818" w:rsidRDefault="004457F0" w:rsidP="004B727B">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04CFD" w:rsidRPr="00D56818" w:rsidRDefault="004B727B" w:rsidP="004B727B">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D56818">
              <w:rPr>
                <w:rFonts w:ascii="Times New Roman" w:eastAsia="Times New Roman" w:hAnsi="Times New Roman" w:cs="Times New Roman"/>
                <w:b/>
                <w:i/>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00E31" w:rsidRPr="00D56818" w:rsidRDefault="007A4E92" w:rsidP="004B727B">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00A04CFD" w:rsidRPr="00D56818">
              <w:rPr>
                <w:rFonts w:ascii="Times New Roman" w:eastAsia="Times New Roman" w:hAnsi="Times New Roman" w:cs="Times New Roman"/>
              </w:rPr>
              <w:t>невиправлення</w:t>
            </w:r>
            <w:proofErr w:type="spellEnd"/>
            <w:r w:rsidR="00A04CFD" w:rsidRPr="00D56818">
              <w:rPr>
                <w:rFonts w:ascii="Times New Roman" w:eastAsia="Times New Roman" w:hAnsi="Times New Roman" w:cs="Times New Roman"/>
              </w:rPr>
              <w:t xml:space="preserve"> учасниками виявлених невідповідностей.</w:t>
            </w:r>
          </w:p>
        </w:tc>
      </w:tr>
      <w:tr w:rsidR="00A04CFD" w:rsidRPr="00D56818" w:rsidTr="00621344">
        <w:tc>
          <w:tcPr>
            <w:tcW w:w="10644" w:type="dxa"/>
            <w:gridSpan w:val="4"/>
            <w:shd w:val="clear" w:color="auto" w:fill="auto"/>
          </w:tcPr>
          <w:p w:rsidR="00186D9B" w:rsidRDefault="00186D9B" w:rsidP="00A04CFD">
            <w:pPr>
              <w:widowControl w:val="0"/>
              <w:ind w:right="120"/>
              <w:jc w:val="center"/>
              <w:rPr>
                <w:rFonts w:ascii="Times New Roman" w:eastAsia="Times New Roman" w:hAnsi="Times New Roman" w:cs="Times New Roman"/>
                <w:b/>
              </w:rPr>
            </w:pPr>
          </w:p>
          <w:p w:rsidR="00186D9B" w:rsidRDefault="00186D9B" w:rsidP="00A04CFD">
            <w:pPr>
              <w:widowControl w:val="0"/>
              <w:ind w:right="120"/>
              <w:jc w:val="center"/>
              <w:rPr>
                <w:rFonts w:ascii="Times New Roman" w:eastAsia="Times New Roman" w:hAnsi="Times New Roman" w:cs="Times New Roman"/>
                <w:b/>
              </w:rPr>
            </w:pPr>
          </w:p>
          <w:p w:rsidR="00186D9B" w:rsidRDefault="00186D9B" w:rsidP="00A04CFD">
            <w:pPr>
              <w:widowControl w:val="0"/>
              <w:ind w:right="120"/>
              <w:jc w:val="center"/>
              <w:rPr>
                <w:rFonts w:ascii="Times New Roman" w:eastAsia="Times New Roman" w:hAnsi="Times New Roman" w:cs="Times New Roman"/>
                <w:b/>
              </w:rPr>
            </w:pPr>
          </w:p>
          <w:p w:rsidR="00F9651E" w:rsidRDefault="00F9651E" w:rsidP="00A04CFD">
            <w:pPr>
              <w:widowControl w:val="0"/>
              <w:ind w:right="120"/>
              <w:jc w:val="center"/>
              <w:rPr>
                <w:rFonts w:ascii="Times New Roman" w:eastAsia="Times New Roman" w:hAnsi="Times New Roman" w:cs="Times New Roman"/>
                <w:b/>
              </w:rPr>
            </w:pPr>
          </w:p>
          <w:p w:rsidR="00F9651E" w:rsidRDefault="00F9651E" w:rsidP="00A04CFD">
            <w:pPr>
              <w:widowControl w:val="0"/>
              <w:ind w:right="120"/>
              <w:jc w:val="center"/>
              <w:rPr>
                <w:rFonts w:ascii="Times New Roman" w:eastAsia="Times New Roman" w:hAnsi="Times New Roman" w:cs="Times New Roman"/>
                <w:b/>
              </w:rPr>
            </w:pPr>
            <w:bookmarkStart w:id="1" w:name="_GoBack"/>
            <w:bookmarkEnd w:id="1"/>
          </w:p>
          <w:p w:rsidR="00A04CFD"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p w:rsidR="001E7CDA" w:rsidRPr="00D56818" w:rsidRDefault="001E7CDA" w:rsidP="00A04CFD">
            <w:pPr>
              <w:widowControl w:val="0"/>
              <w:ind w:right="120"/>
              <w:jc w:val="center"/>
              <w:rPr>
                <w:rFonts w:ascii="Times New Roman" w:eastAsia="Times New Roman" w:hAnsi="Times New Roman" w:cs="Times New Roman"/>
              </w:rPr>
            </w:pP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lastRenderedPageBreak/>
              <w:t>1.</w:t>
            </w:r>
          </w:p>
        </w:tc>
        <w:tc>
          <w:tcPr>
            <w:tcW w:w="2693" w:type="dxa"/>
            <w:shd w:val="clear" w:color="auto" w:fill="auto"/>
          </w:tcPr>
          <w:p w:rsidR="00000E31" w:rsidRPr="000B18EC" w:rsidRDefault="00A04CFD" w:rsidP="00FC1896">
            <w:pPr>
              <w:rPr>
                <w:rFonts w:ascii="Times New Roman" w:eastAsia="Times New Roman" w:hAnsi="Times New Roman" w:cs="Times New Roman"/>
                <w:b/>
              </w:rPr>
            </w:pPr>
            <w:r w:rsidRPr="000B18EC">
              <w:rPr>
                <w:rFonts w:ascii="Times New Roman" w:eastAsia="Times New Roman" w:hAnsi="Times New Roman" w:cs="Times New Roman"/>
                <w:b/>
              </w:rPr>
              <w:t>Кінцевий строк подання тендерної пропозиції</w:t>
            </w:r>
          </w:p>
        </w:tc>
        <w:tc>
          <w:tcPr>
            <w:tcW w:w="7363" w:type="dxa"/>
          </w:tcPr>
          <w:p w:rsidR="00A04CFD" w:rsidRPr="000B18EC" w:rsidRDefault="004B727B" w:rsidP="007A4E92">
            <w:pPr>
              <w:widowControl w:val="0"/>
              <w:ind w:left="40" w:right="120" w:firstLine="425"/>
              <w:jc w:val="both"/>
              <w:rPr>
                <w:rFonts w:ascii="Times New Roman" w:eastAsia="Times New Roman" w:hAnsi="Times New Roman" w:cs="Times New Roman"/>
              </w:rPr>
            </w:pPr>
            <w:r w:rsidRPr="000456AD">
              <w:rPr>
                <w:rFonts w:ascii="Times New Roman" w:eastAsia="Times New Roman" w:hAnsi="Times New Roman" w:cs="Times New Roman"/>
              </w:rPr>
              <w:t xml:space="preserve">1.1. </w:t>
            </w:r>
            <w:r w:rsidR="00A04CFD" w:rsidRPr="000456AD">
              <w:rPr>
                <w:rFonts w:ascii="Times New Roman" w:eastAsia="Times New Roman" w:hAnsi="Times New Roman" w:cs="Times New Roman"/>
                <w:b/>
                <w:u w:val="single"/>
              </w:rPr>
              <w:t>Кінцевий строк</w:t>
            </w:r>
            <w:r w:rsidR="000B18EC" w:rsidRPr="000456AD">
              <w:rPr>
                <w:rFonts w:ascii="Times New Roman" w:eastAsia="Times New Roman" w:hAnsi="Times New Roman" w:cs="Times New Roman"/>
                <w:b/>
                <w:u w:val="single"/>
              </w:rPr>
              <w:t xml:space="preserve"> подання тендерних пропозицій —</w:t>
            </w:r>
            <w:r w:rsidR="00186D9B" w:rsidRPr="000456AD">
              <w:rPr>
                <w:rFonts w:ascii="Times New Roman" w:eastAsia="Times New Roman" w:hAnsi="Times New Roman" w:cs="Times New Roman"/>
                <w:b/>
                <w:u w:val="single"/>
                <w:lang w:val="ru-RU"/>
              </w:rPr>
              <w:t xml:space="preserve"> </w:t>
            </w:r>
            <w:r w:rsidR="00F9651E" w:rsidRPr="00F9651E">
              <w:rPr>
                <w:rFonts w:ascii="Times New Roman" w:eastAsia="Times New Roman" w:hAnsi="Times New Roman" w:cs="Times New Roman"/>
                <w:b/>
                <w:u w:val="single"/>
                <w:lang w:val="ru-RU"/>
              </w:rPr>
              <w:t>08</w:t>
            </w:r>
            <w:r w:rsidR="000456AD" w:rsidRPr="00F9651E">
              <w:rPr>
                <w:rFonts w:ascii="Times New Roman" w:eastAsia="Times New Roman" w:hAnsi="Times New Roman" w:cs="Times New Roman"/>
                <w:b/>
                <w:u w:val="single"/>
                <w:lang w:val="ru-RU"/>
              </w:rPr>
              <w:t>.02.2023</w:t>
            </w:r>
            <w:r w:rsidR="000B18EC" w:rsidRPr="00F9651E">
              <w:rPr>
                <w:rFonts w:ascii="Times New Roman" w:eastAsia="Times New Roman" w:hAnsi="Times New Roman" w:cs="Times New Roman"/>
                <w:b/>
                <w:u w:val="single"/>
                <w:lang w:val="ru-RU"/>
              </w:rPr>
              <w:t xml:space="preserve"> року (00:00).</w:t>
            </w:r>
          </w:p>
          <w:p w:rsidR="00A04CFD" w:rsidRPr="000B18EC" w:rsidRDefault="00A04CFD" w:rsidP="007A4E92">
            <w:pPr>
              <w:widowControl w:val="0"/>
              <w:ind w:firstLine="425"/>
              <w:jc w:val="both"/>
              <w:rPr>
                <w:rFonts w:ascii="Times New Roman" w:eastAsia="Times New Roman" w:hAnsi="Times New Roman" w:cs="Times New Roman"/>
              </w:rPr>
            </w:pPr>
            <w:r w:rsidRPr="000B18E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04CFD" w:rsidRPr="000B18EC" w:rsidRDefault="004B727B" w:rsidP="007A4E92">
            <w:pPr>
              <w:widowControl w:val="0"/>
              <w:ind w:firstLine="425"/>
              <w:jc w:val="both"/>
              <w:rPr>
                <w:rFonts w:ascii="Times New Roman" w:eastAsia="Times New Roman" w:hAnsi="Times New Roman" w:cs="Times New Roman"/>
              </w:rPr>
            </w:pPr>
            <w:r w:rsidRPr="000B18EC">
              <w:rPr>
                <w:rFonts w:ascii="Times New Roman" w:eastAsia="Times New Roman" w:hAnsi="Times New Roman" w:cs="Times New Roman"/>
              </w:rPr>
              <w:t xml:space="preserve">1.2. </w:t>
            </w:r>
            <w:r w:rsidR="00A04CFD" w:rsidRPr="000B18E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E31" w:rsidRPr="000B18EC" w:rsidRDefault="004B727B" w:rsidP="007A4E92">
            <w:pPr>
              <w:widowControl w:val="0"/>
              <w:ind w:right="120" w:firstLine="425"/>
              <w:jc w:val="both"/>
              <w:rPr>
                <w:rFonts w:ascii="Times New Roman" w:eastAsia="Times New Roman" w:hAnsi="Times New Roman" w:cs="Times New Roman"/>
              </w:rPr>
            </w:pPr>
            <w:r w:rsidRPr="000B18EC">
              <w:rPr>
                <w:rFonts w:ascii="Times New Roman" w:eastAsia="Times New Roman" w:hAnsi="Times New Roman" w:cs="Times New Roman"/>
              </w:rPr>
              <w:t xml:space="preserve">1.3. </w:t>
            </w:r>
            <w:r w:rsidR="00A04CFD" w:rsidRPr="000B18EC">
              <w:rPr>
                <w:rFonts w:ascii="Times New Roman" w:eastAsia="Times New Roman" w:hAnsi="Times New Roman" w:cs="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000E31" w:rsidRPr="00D56818" w:rsidRDefault="004B727B" w:rsidP="008D5517">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A4E92" w:rsidRPr="00D56818" w:rsidTr="00621344">
        <w:trPr>
          <w:gridAfter w:val="1"/>
          <w:wAfter w:w="21" w:type="dxa"/>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Default="007A4E92" w:rsidP="00FC1896">
            <w:pPr>
              <w:rPr>
                <w:rFonts w:ascii="Times New Roman" w:eastAsia="Times New Roman" w:hAnsi="Times New Roman" w:cs="Times New Roman"/>
                <w:b/>
              </w:rPr>
            </w:pPr>
          </w:p>
          <w:p w:rsidR="007A4E92" w:rsidRPr="00D56818" w:rsidRDefault="007A4E92" w:rsidP="00FC1896">
            <w:pPr>
              <w:rPr>
                <w:rFonts w:ascii="Times New Roman" w:eastAsia="Times New Roman" w:hAnsi="Times New Roman" w:cs="Times New Roman"/>
                <w:b/>
              </w:rPr>
            </w:pPr>
          </w:p>
        </w:tc>
        <w:tc>
          <w:tcPr>
            <w:tcW w:w="7363" w:type="dxa"/>
          </w:tcPr>
          <w:p w:rsidR="008D5517" w:rsidRPr="008D5517" w:rsidRDefault="008D5517" w:rsidP="008D5517">
            <w:pPr>
              <w:shd w:val="clear" w:color="auto" w:fill="FFFFFF"/>
              <w:jc w:val="both"/>
              <w:rPr>
                <w:rFonts w:ascii="Times New Roman" w:hAnsi="Times New Roman"/>
              </w:rPr>
            </w:pPr>
            <w:r w:rsidRPr="008D5517">
              <w:rPr>
                <w:rFonts w:ascii="Times New Roman" w:hAnsi="Times New Roman"/>
              </w:rPr>
              <w:t>Відкриті торги проводяться без застосування електронного аукціону</w:t>
            </w:r>
            <w:r>
              <w:rPr>
                <w:rFonts w:ascii="Times New Roman" w:hAnsi="Times New Roman"/>
              </w:rPr>
              <w:t>.</w:t>
            </w:r>
          </w:p>
          <w:p w:rsidR="007A4E92" w:rsidRPr="008D5517" w:rsidRDefault="008D5517" w:rsidP="008D5517">
            <w:pPr>
              <w:pStyle w:val="2"/>
              <w:shd w:val="clear" w:color="auto" w:fill="FFFFFF"/>
              <w:spacing w:before="0" w:after="0"/>
              <w:jc w:val="both"/>
              <w:outlineLvl w:val="1"/>
              <w:rPr>
                <w:rFonts w:ascii="Times New Roman" w:hAnsi="Times New Roman"/>
                <w:sz w:val="20"/>
                <w:lang w:val="uk-UA"/>
              </w:rPr>
            </w:pPr>
            <w:r w:rsidRPr="008D5517">
              <w:rPr>
                <w:rFonts w:ascii="Times New Roman" w:hAnsi="Times New Roman"/>
                <w:sz w:val="22"/>
                <w:szCs w:val="22"/>
                <w:lang w:val="uk-UA"/>
              </w:rPr>
              <w:t xml:space="preserve">Відповідно до п.35 Постанови КМУ від 30.12.2022 року №1495 </w:t>
            </w:r>
            <w:r w:rsidRPr="008D5517">
              <w:rPr>
                <w:rFonts w:ascii="Times New Roman" w:hAnsi="Times New Roman"/>
                <w:b w:val="0"/>
                <w:i w:val="0"/>
                <w:sz w:val="22"/>
                <w:szCs w:val="22"/>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A04CFD" w:rsidRPr="00D56818" w:rsidTr="00621344">
        <w:tc>
          <w:tcPr>
            <w:tcW w:w="10644" w:type="dxa"/>
            <w:gridSpan w:val="4"/>
            <w:shd w:val="clear" w:color="auto" w:fill="auto"/>
          </w:tcPr>
          <w:p w:rsidR="00A04CFD"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1E7CDA" w:rsidRPr="00D56818" w:rsidRDefault="001E7CDA" w:rsidP="00A04CFD">
            <w:pPr>
              <w:widowControl w:val="0"/>
              <w:ind w:right="120"/>
              <w:jc w:val="center"/>
              <w:rPr>
                <w:rFonts w:ascii="Times New Roman" w:eastAsia="Times New Roman" w:hAnsi="Times New Roman" w:cs="Times New Roman"/>
              </w:rPr>
            </w:pP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5517" w:rsidRPr="008D5517" w:rsidRDefault="008D5517" w:rsidP="008D5517">
            <w:pPr>
              <w:widowControl w:val="0"/>
              <w:pBdr>
                <w:top w:val="nil"/>
                <w:left w:val="nil"/>
                <w:bottom w:val="nil"/>
                <w:right w:val="nil"/>
                <w:between w:val="nil"/>
              </w:pBdr>
              <w:ind w:firstLine="340"/>
              <w:jc w:val="both"/>
              <w:rPr>
                <w:rFonts w:ascii="Times New Roman" w:hAnsi="Times New Roman"/>
              </w:rPr>
            </w:pPr>
            <w:r w:rsidRPr="008D5517">
              <w:rPr>
                <w:rFonts w:ascii="Times New Roman" w:hAnsi="Times New Roman"/>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D5517" w:rsidRPr="008D5517" w:rsidRDefault="008D5517" w:rsidP="008D5517">
            <w:pPr>
              <w:widowControl w:val="0"/>
              <w:pBdr>
                <w:top w:val="nil"/>
                <w:left w:val="nil"/>
                <w:bottom w:val="nil"/>
                <w:right w:val="nil"/>
                <w:between w:val="nil"/>
              </w:pBdr>
              <w:ind w:firstLine="340"/>
              <w:jc w:val="both"/>
              <w:rPr>
                <w:rFonts w:ascii="Times New Roman" w:hAnsi="Times New Roman"/>
              </w:rPr>
            </w:pPr>
            <w:r w:rsidRPr="008D5517">
              <w:rPr>
                <w:rFonts w:ascii="Times New Roman" w:hAnsi="Times New Roman"/>
              </w:rPr>
              <w:t>1.2. Єдиним критерієм оцінки згідно даної процедури відкритих торгів є ціна (питома вага критерію – 100%).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5517" w:rsidRPr="008D5517" w:rsidRDefault="008D5517" w:rsidP="008D5517">
            <w:pPr>
              <w:widowControl w:val="0"/>
              <w:pBdr>
                <w:top w:val="nil"/>
                <w:left w:val="nil"/>
                <w:bottom w:val="nil"/>
                <w:right w:val="nil"/>
                <w:between w:val="nil"/>
              </w:pBdr>
              <w:ind w:firstLine="340"/>
              <w:jc w:val="both"/>
              <w:rPr>
                <w:rFonts w:ascii="Times New Roman" w:hAnsi="Times New Roman"/>
              </w:rPr>
            </w:pPr>
            <w:r w:rsidRPr="008D5517">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 якої є найнижчою на етапі подання пропозицій.</w:t>
            </w:r>
          </w:p>
          <w:p w:rsidR="008D5517" w:rsidRPr="008D5517" w:rsidRDefault="008D5517" w:rsidP="008D5517">
            <w:pPr>
              <w:widowControl w:val="0"/>
              <w:pBdr>
                <w:top w:val="nil"/>
                <w:left w:val="nil"/>
                <w:bottom w:val="nil"/>
                <w:right w:val="nil"/>
                <w:between w:val="nil"/>
              </w:pBdr>
              <w:ind w:firstLine="340"/>
              <w:jc w:val="both"/>
              <w:rPr>
                <w:rFonts w:ascii="Times New Roman" w:hAnsi="Times New Roman"/>
              </w:rPr>
            </w:pPr>
            <w:r w:rsidRPr="008D5517">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8D5517" w:rsidRPr="008D5517" w:rsidRDefault="008D5517" w:rsidP="008D5517">
            <w:pPr>
              <w:widowControl w:val="0"/>
              <w:pBdr>
                <w:top w:val="nil"/>
                <w:left w:val="nil"/>
                <w:bottom w:val="nil"/>
                <w:right w:val="nil"/>
                <w:between w:val="nil"/>
              </w:pBdr>
              <w:ind w:firstLine="340"/>
              <w:jc w:val="both"/>
              <w:rPr>
                <w:rFonts w:ascii="Times New Roman" w:hAnsi="Times New Roman"/>
              </w:rPr>
            </w:pPr>
            <w:r w:rsidRPr="008D5517">
              <w:rPr>
                <w:rFonts w:ascii="Times New Roman" w:hAnsi="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8D5517" w:rsidRPr="008D5517" w:rsidRDefault="00057807" w:rsidP="008D5517">
            <w:pPr>
              <w:widowControl w:val="0"/>
              <w:pBdr>
                <w:top w:val="nil"/>
                <w:left w:val="nil"/>
                <w:bottom w:val="nil"/>
                <w:right w:val="nil"/>
                <w:between w:val="nil"/>
              </w:pBdr>
              <w:ind w:firstLine="340"/>
              <w:jc w:val="both"/>
              <w:rPr>
                <w:rFonts w:ascii="Times New Roman" w:hAnsi="Times New Roman"/>
              </w:rPr>
            </w:pPr>
            <w:r>
              <w:rPr>
                <w:rFonts w:ascii="Times New Roman" w:hAnsi="Times New Roman"/>
              </w:rPr>
              <w:t xml:space="preserve">1.3. </w:t>
            </w:r>
            <w:r w:rsidR="008D5517" w:rsidRPr="008D5517">
              <w:rPr>
                <w:rFonts w:ascii="Times New Roman" w:hAnsi="Times New Roman"/>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008D5517" w:rsidRPr="008D5517">
              <w:rPr>
                <w:rFonts w:ascii="Times New Roman" w:hAnsi="Times New Roman"/>
              </w:rPr>
              <w:t>Держаудитслужба</w:t>
            </w:r>
            <w:proofErr w:type="spellEnd"/>
            <w:r w:rsidR="008D5517" w:rsidRPr="008D5517">
              <w:rPr>
                <w:rFonts w:ascii="Times New Roman" w:hAnsi="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8D5517" w:rsidRPr="008D5517" w:rsidRDefault="00057807" w:rsidP="008D5517">
            <w:pPr>
              <w:widowControl w:val="0"/>
              <w:pBdr>
                <w:top w:val="nil"/>
                <w:left w:val="nil"/>
                <w:bottom w:val="nil"/>
                <w:right w:val="nil"/>
                <w:between w:val="nil"/>
              </w:pBdr>
              <w:ind w:firstLine="340"/>
              <w:jc w:val="both"/>
              <w:rPr>
                <w:rFonts w:ascii="Times New Roman" w:hAnsi="Times New Roman"/>
              </w:rPr>
            </w:pPr>
            <w:r>
              <w:rPr>
                <w:rFonts w:ascii="Times New Roman" w:hAnsi="Times New Roman"/>
              </w:rPr>
              <w:t>1.4</w:t>
            </w:r>
            <w:r w:rsidR="008D5517" w:rsidRPr="008D5517">
              <w:rPr>
                <w:rFonts w:ascii="Times New Roman" w:hAnsi="Times New Roman"/>
              </w:rPr>
              <w:t>.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5517" w:rsidRPr="008D5517" w:rsidRDefault="008D5517" w:rsidP="008D5517">
            <w:pPr>
              <w:widowControl w:val="0"/>
              <w:pBdr>
                <w:top w:val="nil"/>
                <w:left w:val="nil"/>
                <w:bottom w:val="nil"/>
                <w:right w:val="nil"/>
                <w:between w:val="nil"/>
              </w:pBdr>
              <w:ind w:firstLine="340"/>
              <w:jc w:val="both"/>
              <w:rPr>
                <w:rFonts w:ascii="Times New Roman" w:hAnsi="Times New Roman"/>
              </w:rPr>
            </w:pPr>
            <w:r w:rsidRPr="008D5517">
              <w:rPr>
                <w:rFonts w:ascii="Times New Roman" w:hAnsi="Times New Roman"/>
              </w:rPr>
              <w:t xml:space="preserve">До оцінки тендерних пропозицій приймається сума, що становить загальну вартість тендерної пропозиції кожного окремого учасника, </w:t>
            </w:r>
            <w:r w:rsidRPr="008D5517">
              <w:rPr>
                <w:rFonts w:ascii="Times New Roman" w:hAnsi="Times New Roman"/>
              </w:rPr>
              <w:lastRenderedPageBreak/>
              <w:t>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Ціна учасника ,який не є платником ПДВ,має бути обчислена таким чином ,щоб при умовному додаванні ПДВ , вона не була вищою,ніж очікувана вартість закупівлі ,встановлена замовником.</w:t>
            </w:r>
          </w:p>
          <w:p w:rsidR="008D5517" w:rsidRPr="008D5517" w:rsidRDefault="008D5517" w:rsidP="008D5517">
            <w:pPr>
              <w:widowControl w:val="0"/>
              <w:pBdr>
                <w:top w:val="nil"/>
                <w:left w:val="nil"/>
                <w:bottom w:val="nil"/>
                <w:right w:val="nil"/>
                <w:between w:val="nil"/>
              </w:pBdr>
              <w:ind w:firstLine="340"/>
              <w:jc w:val="both"/>
              <w:rPr>
                <w:rFonts w:ascii="Times New Roman" w:hAnsi="Times New Roman"/>
              </w:rPr>
            </w:pPr>
            <w:r w:rsidRPr="008D5517">
              <w:rPr>
                <w:rFonts w:ascii="Times New Roman" w:hAnsi="Times New Roma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rsidR="008D5517" w:rsidRPr="008D5517" w:rsidRDefault="008D5517" w:rsidP="008D5517">
            <w:pPr>
              <w:widowControl w:val="0"/>
              <w:pBdr>
                <w:top w:val="nil"/>
                <w:left w:val="nil"/>
                <w:bottom w:val="nil"/>
                <w:right w:val="nil"/>
                <w:between w:val="nil"/>
              </w:pBdr>
              <w:ind w:firstLine="340"/>
              <w:jc w:val="both"/>
              <w:rPr>
                <w:rFonts w:ascii="Times New Roman" w:hAnsi="Times New Roman"/>
              </w:rPr>
            </w:pPr>
            <w:r w:rsidRPr="008D5517">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8D5517" w:rsidRPr="008D5517" w:rsidRDefault="008D5517" w:rsidP="008D5517">
            <w:pPr>
              <w:widowControl w:val="0"/>
              <w:pBdr>
                <w:top w:val="nil"/>
                <w:left w:val="nil"/>
                <w:bottom w:val="nil"/>
                <w:right w:val="nil"/>
                <w:between w:val="nil"/>
              </w:pBdr>
              <w:ind w:firstLine="340"/>
              <w:jc w:val="both"/>
              <w:rPr>
                <w:rFonts w:ascii="Times New Roman" w:hAnsi="Times New Roman"/>
              </w:rPr>
            </w:pPr>
            <w:r w:rsidRPr="008D5517">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A31091" w:rsidRPr="008D5517" w:rsidRDefault="00057807" w:rsidP="008D5517">
            <w:pPr>
              <w:widowControl w:val="0"/>
              <w:ind w:right="120"/>
              <w:jc w:val="both"/>
              <w:rPr>
                <w:rFonts w:ascii="Times New Roman" w:eastAsia="Times New Roman" w:hAnsi="Times New Roman" w:cs="Times New Roman"/>
              </w:rPr>
            </w:pPr>
            <w:r>
              <w:rPr>
                <w:rFonts w:ascii="Times New Roman" w:hAnsi="Times New Roman"/>
              </w:rPr>
              <w:t xml:space="preserve">       </w:t>
            </w:r>
            <w:r w:rsidR="008D5517" w:rsidRPr="008D5517">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5517" w:rsidRPr="008D5517" w:rsidRDefault="00057807" w:rsidP="008D5517">
            <w:pPr>
              <w:widowControl w:val="0"/>
              <w:pBdr>
                <w:top w:val="nil"/>
                <w:left w:val="nil"/>
                <w:bottom w:val="nil"/>
                <w:right w:val="nil"/>
                <w:between w:val="nil"/>
              </w:pBdr>
              <w:jc w:val="both"/>
              <w:rPr>
                <w:rFonts w:ascii="Times New Roman" w:hAnsi="Times New Roman"/>
              </w:rPr>
            </w:pPr>
            <w:r>
              <w:rPr>
                <w:rFonts w:ascii="Times New Roman" w:hAnsi="Times New Roman"/>
              </w:rPr>
              <w:t xml:space="preserve">       </w:t>
            </w:r>
            <w:r w:rsidR="008D5517" w:rsidRPr="008D5517">
              <w:rPr>
                <w:rFonts w:ascii="Times New Roman" w:hAnsi="Times New Roman"/>
              </w:rPr>
              <w:t xml:space="preserve">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8D5517" w:rsidRPr="008D5517" w:rsidRDefault="00057807" w:rsidP="008D5517">
            <w:pPr>
              <w:widowControl w:val="0"/>
              <w:pBdr>
                <w:top w:val="nil"/>
                <w:left w:val="nil"/>
                <w:bottom w:val="nil"/>
                <w:right w:val="nil"/>
                <w:between w:val="nil"/>
              </w:pBdr>
              <w:jc w:val="both"/>
              <w:rPr>
                <w:rFonts w:ascii="Times New Roman" w:hAnsi="Times New Roman"/>
              </w:rPr>
            </w:pPr>
            <w:r>
              <w:rPr>
                <w:rFonts w:ascii="Times New Roman" w:hAnsi="Times New Roman"/>
              </w:rPr>
              <w:t xml:space="preserve">        1.5. </w:t>
            </w:r>
            <w:r w:rsidR="008D5517" w:rsidRPr="008D5517">
              <w:rPr>
                <w:rFonts w:ascii="Times New Roman" w:hAnsi="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D5517" w:rsidRPr="008D5517" w:rsidRDefault="00057807" w:rsidP="008D5517">
            <w:pPr>
              <w:widowControl w:val="0"/>
              <w:pBdr>
                <w:top w:val="nil"/>
                <w:left w:val="nil"/>
                <w:bottom w:val="nil"/>
                <w:right w:val="nil"/>
                <w:between w:val="nil"/>
              </w:pBdr>
              <w:jc w:val="both"/>
              <w:rPr>
                <w:rFonts w:ascii="Times New Roman" w:hAnsi="Times New Roman"/>
              </w:rPr>
            </w:pPr>
            <w:r>
              <w:rPr>
                <w:rFonts w:ascii="Times New Roman" w:hAnsi="Times New Roman"/>
              </w:rPr>
              <w:t xml:space="preserve">        </w:t>
            </w:r>
            <w:r w:rsidR="008D5517" w:rsidRPr="008D5517">
              <w:rPr>
                <w:rFonts w:ascii="Times New Roman" w:hAnsi="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D5517" w:rsidRPr="008D5517" w:rsidRDefault="00057807" w:rsidP="008D5517">
            <w:pPr>
              <w:widowControl w:val="0"/>
              <w:pBdr>
                <w:top w:val="nil"/>
                <w:left w:val="nil"/>
                <w:bottom w:val="nil"/>
                <w:right w:val="nil"/>
                <w:between w:val="nil"/>
              </w:pBdr>
              <w:jc w:val="both"/>
              <w:rPr>
                <w:rFonts w:ascii="Times New Roman" w:hAnsi="Times New Roman"/>
              </w:rPr>
            </w:pPr>
            <w:r>
              <w:rPr>
                <w:rFonts w:ascii="Times New Roman" w:hAnsi="Times New Roman"/>
              </w:rPr>
              <w:t xml:space="preserve">         </w:t>
            </w:r>
            <w:r w:rsidR="008D5517" w:rsidRPr="008D5517">
              <w:rPr>
                <w:rFonts w:ascii="Times New Roman" w:hAnsi="Times New Roman"/>
              </w:rPr>
              <w:t>Обґрунтування аномально низької тендерної пропозиції може містити інформацію про:</w:t>
            </w:r>
          </w:p>
          <w:p w:rsidR="008D5517" w:rsidRPr="008D5517" w:rsidRDefault="008D5517" w:rsidP="008D5517">
            <w:pPr>
              <w:widowControl w:val="0"/>
              <w:pBdr>
                <w:top w:val="nil"/>
                <w:left w:val="nil"/>
                <w:bottom w:val="nil"/>
                <w:right w:val="nil"/>
                <w:between w:val="nil"/>
              </w:pBdr>
              <w:jc w:val="both"/>
              <w:rPr>
                <w:rFonts w:ascii="Times New Roman" w:hAnsi="Times New Roman"/>
              </w:rPr>
            </w:pPr>
            <w:r w:rsidRPr="008D5517">
              <w:rPr>
                <w:rFonts w:ascii="Times New Roman" w:hAnsi="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D5517" w:rsidRPr="008D5517" w:rsidRDefault="008D5517" w:rsidP="008D5517">
            <w:pPr>
              <w:widowControl w:val="0"/>
              <w:pBdr>
                <w:top w:val="nil"/>
                <w:left w:val="nil"/>
                <w:bottom w:val="nil"/>
                <w:right w:val="nil"/>
                <w:between w:val="nil"/>
              </w:pBdr>
              <w:jc w:val="both"/>
              <w:rPr>
                <w:rFonts w:ascii="Times New Roman" w:hAnsi="Times New Roman"/>
              </w:rPr>
            </w:pPr>
            <w:r w:rsidRPr="008D5517">
              <w:rPr>
                <w:rFonts w:ascii="Times New Roman" w:hAnsi="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5517" w:rsidRPr="008D5517" w:rsidRDefault="008D5517" w:rsidP="008D5517">
            <w:pPr>
              <w:widowControl w:val="0"/>
              <w:pBdr>
                <w:top w:val="nil"/>
                <w:left w:val="nil"/>
                <w:bottom w:val="nil"/>
                <w:right w:val="nil"/>
                <w:between w:val="nil"/>
              </w:pBdr>
              <w:jc w:val="both"/>
              <w:rPr>
                <w:rFonts w:ascii="Times New Roman" w:hAnsi="Times New Roman"/>
              </w:rPr>
            </w:pPr>
            <w:r w:rsidRPr="008D5517">
              <w:rPr>
                <w:rFonts w:ascii="Times New Roman" w:hAnsi="Times New Roman"/>
              </w:rPr>
              <w:t>3) отримання учасником державної допомоги згідно із законодавством.</w:t>
            </w:r>
          </w:p>
          <w:p w:rsidR="008D5517" w:rsidRPr="008D5517" w:rsidRDefault="008D5517" w:rsidP="008D5517">
            <w:pPr>
              <w:widowControl w:val="0"/>
              <w:pBdr>
                <w:top w:val="nil"/>
                <w:left w:val="nil"/>
                <w:bottom w:val="nil"/>
                <w:right w:val="nil"/>
                <w:between w:val="nil"/>
              </w:pBdr>
              <w:jc w:val="both"/>
              <w:rPr>
                <w:rFonts w:ascii="Times New Roman" w:hAnsi="Times New Roman"/>
              </w:rPr>
            </w:pPr>
            <w:r w:rsidRPr="008D5517">
              <w:rPr>
                <w:rFonts w:ascii="Times New Roman" w:hAnsi="Times New Roman"/>
              </w:rPr>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D5517" w:rsidRPr="008D5517" w:rsidRDefault="008D5517" w:rsidP="008D5517">
            <w:pPr>
              <w:widowControl w:val="0"/>
              <w:pBdr>
                <w:top w:val="nil"/>
                <w:left w:val="nil"/>
                <w:bottom w:val="nil"/>
                <w:right w:val="nil"/>
                <w:between w:val="nil"/>
              </w:pBdr>
              <w:jc w:val="both"/>
              <w:rPr>
                <w:rFonts w:ascii="Times New Roman" w:hAnsi="Times New Roman"/>
              </w:rPr>
            </w:pPr>
            <w:r w:rsidRPr="008D5517">
              <w:rPr>
                <w:rFonts w:ascii="Times New Roman" w:hAnsi="Times New Roman"/>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2A26" w:rsidRPr="008D5517" w:rsidRDefault="00412A26" w:rsidP="008D5517">
            <w:pPr>
              <w:widowControl w:val="0"/>
              <w:ind w:right="120" w:firstLine="323"/>
              <w:jc w:val="both"/>
              <w:rPr>
                <w:rFonts w:ascii="Times New Roman" w:eastAsia="Times New Roman" w:hAnsi="Times New Roman" w:cs="Times New Roman"/>
              </w:rPr>
            </w:pPr>
          </w:p>
          <w:p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w:t>
            </w:r>
            <w:r w:rsidR="00057807">
              <w:rPr>
                <w:rFonts w:ascii="Times New Roman" w:eastAsia="Times New Roman" w:hAnsi="Times New Roman" w:cs="Times New Roman"/>
              </w:rPr>
              <w:t>6</w:t>
            </w: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12A26" w:rsidRDefault="00412A26" w:rsidP="00412A26">
            <w:pPr>
              <w:widowControl w:val="0"/>
              <w:ind w:right="120" w:firstLine="323"/>
              <w:jc w:val="both"/>
              <w:rPr>
                <w:rFonts w:ascii="Times New Roman" w:eastAsia="Times New Roman" w:hAnsi="Times New Roman" w:cs="Times New Roman"/>
              </w:rPr>
            </w:pPr>
          </w:p>
          <w:p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w:t>
            </w:r>
            <w:r w:rsidR="00057807">
              <w:rPr>
                <w:rFonts w:ascii="Times New Roman" w:eastAsia="Times New Roman" w:hAnsi="Times New Roman" w:cs="Times New Roman"/>
              </w:rPr>
              <w:t>7</w:t>
            </w: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04CFD" w:rsidRPr="00D56818"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12A26" w:rsidRDefault="00412A26" w:rsidP="00412A26">
            <w:pPr>
              <w:widowControl w:val="0"/>
              <w:ind w:right="120" w:firstLine="323"/>
              <w:jc w:val="both"/>
              <w:rPr>
                <w:rFonts w:ascii="Times New Roman" w:eastAsia="Times New Roman" w:hAnsi="Times New Roman" w:cs="Times New Roman"/>
              </w:rPr>
            </w:pPr>
          </w:p>
          <w:p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w:t>
            </w:r>
            <w:r w:rsidR="00057807">
              <w:rPr>
                <w:rFonts w:ascii="Times New Roman" w:eastAsia="Times New Roman" w:hAnsi="Times New Roman" w:cs="Times New Roman"/>
              </w:rPr>
              <w:t>8</w:t>
            </w: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04CFD" w:rsidRPr="00D56818" w:rsidRDefault="00A04CFD" w:rsidP="00412A26">
            <w:pPr>
              <w:widowControl w:val="0"/>
              <w:ind w:right="120" w:firstLine="323"/>
              <w:jc w:val="both"/>
              <w:rPr>
                <w:rFonts w:ascii="Times New Roman" w:eastAsia="Times New Roman" w:hAnsi="Times New Roman" w:cs="Times New Roman"/>
              </w:rPr>
            </w:pPr>
          </w:p>
          <w:p w:rsidR="00412A26"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w:t>
            </w:r>
            <w:r w:rsidR="00057807">
              <w:rPr>
                <w:rFonts w:ascii="Times New Roman" w:eastAsia="Times New Roman" w:hAnsi="Times New Roman" w:cs="Times New Roman"/>
              </w:rPr>
              <w:t>9</w:t>
            </w: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00A04CFD" w:rsidRPr="00D56818">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A04CFD" w:rsidRPr="00D56818">
              <w:rPr>
                <w:rFonts w:ascii="Times New Roman" w:eastAsia="Times New Roman" w:hAnsi="Times New Roman" w:cs="Times New Roman"/>
              </w:rPr>
              <w:t xml:space="preserve">. </w:t>
            </w:r>
          </w:p>
          <w:p w:rsidR="00412A26"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A04CFD" w:rsidRPr="00D56818"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A04CFD" w:rsidRPr="00D56818">
              <w:rPr>
                <w:rFonts w:ascii="Times New Roman" w:eastAsia="Times New Roman" w:hAnsi="Times New Roman" w:cs="Times New Roman"/>
              </w:rPr>
              <w:t>бенефіціарними</w:t>
            </w:r>
            <w:proofErr w:type="spellEnd"/>
            <w:r w:rsidR="00A04CFD" w:rsidRPr="00D56818">
              <w:rPr>
                <w:rFonts w:ascii="Times New Roman" w:eastAsia="Times New Roman" w:hAnsi="Times New Roman" w:cs="Times New Roman"/>
              </w:rPr>
              <w:t xml:space="preserve"> власниками (</w:t>
            </w:r>
            <w:proofErr w:type="spellStart"/>
            <w:r w:rsidR="00A04CFD" w:rsidRPr="00D56818">
              <w:rPr>
                <w:rFonts w:ascii="Times New Roman" w:eastAsia="Times New Roman" w:hAnsi="Times New Roman" w:cs="Times New Roman"/>
              </w:rPr>
              <w:t>власниками</w:t>
            </w:r>
            <w:proofErr w:type="spellEnd"/>
            <w:r w:rsidR="00A04CFD" w:rsidRPr="00D56818">
              <w:rPr>
                <w:rFonts w:ascii="Times New Roman" w:eastAsia="Times New Roman" w:hAnsi="Times New Roman" w:cs="Times New Roman"/>
              </w:rPr>
              <w:t xml:space="preserve">) яких є резиденти Російської Федерації/Республіки Білорусь, а також публічні закупівлі у інших </w:t>
            </w:r>
            <w:r w:rsidR="00A04CFD" w:rsidRPr="00D56818">
              <w:rPr>
                <w:rFonts w:ascii="Times New Roman" w:eastAsia="Times New Roman" w:hAnsi="Times New Roman" w:cs="Times New Roman"/>
              </w:rPr>
              <w:lastRenderedPageBreak/>
              <w:t>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04CFD" w:rsidRPr="00D56818" w:rsidRDefault="00393963"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A04CFD" w:rsidRPr="00D56818">
              <w:rPr>
                <w:rFonts w:ascii="Times New Roman" w:eastAsia="Times New Roman" w:hAnsi="Times New Roman" w:cs="Times New Roman"/>
              </w:rPr>
              <w:t>нь</w:t>
            </w:r>
            <w:proofErr w:type="spellEnd"/>
            <w:r w:rsidR="00A04CFD" w:rsidRPr="00D56818">
              <w:rPr>
                <w:rFonts w:ascii="Times New Roman" w:eastAsia="Times New Roman" w:hAnsi="Times New Roman" w:cs="Times New Roman"/>
              </w:rPr>
              <w:t xml:space="preserve">) державних органів або </w:t>
            </w:r>
            <w:proofErr w:type="spellStart"/>
            <w:r w:rsidR="00A04CFD" w:rsidRPr="00D56818">
              <w:rPr>
                <w:rFonts w:ascii="Times New Roman" w:eastAsia="Times New Roman" w:hAnsi="Times New Roman" w:cs="Times New Roman"/>
              </w:rPr>
              <w:t>ненакладення</w:t>
            </w:r>
            <w:proofErr w:type="spellEnd"/>
            <w:r w:rsidR="00A04CFD" w:rsidRPr="00D56818">
              <w:rPr>
                <w:rFonts w:ascii="Times New Roman" w:eastAsia="Times New Roman" w:hAnsi="Times New Roman" w:cs="Times New Roman"/>
              </w:rPr>
              <w:t xml:space="preserve"> електронного підпису.</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w:t>
            </w:r>
            <w:r w:rsidR="00393963">
              <w:rPr>
                <w:rFonts w:ascii="Times New Roman" w:eastAsia="Times New Roman" w:hAnsi="Times New Roman" w:cs="Times New Roman"/>
              </w:rPr>
              <w:t xml:space="preserve">. </w:t>
            </w:r>
            <w:r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CFD" w:rsidRPr="00D56818" w:rsidRDefault="00393963"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CFD" w:rsidRPr="00D56818" w:rsidRDefault="00393963"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 </w:t>
            </w:r>
            <w:r w:rsidR="00A04CFD" w:rsidRPr="00D56818">
              <w:rPr>
                <w:rFonts w:ascii="Times New Roman" w:eastAsia="Times New Roman" w:hAnsi="Times New Roman" w:cs="Times New Roman"/>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56818">
              <w:rPr>
                <w:rFonts w:ascii="Times New Roman" w:eastAsia="Times New Roman" w:hAnsi="Times New Roman" w:cs="Times New Roman"/>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A04CFD" w:rsidP="002023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583E61" w:rsidRPr="00D56818" w:rsidRDefault="00AF6CAF" w:rsidP="00AF6CAF">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00583E61"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w:t>
            </w:r>
            <w:r w:rsidR="00583E61" w:rsidRPr="00D56818">
              <w:rPr>
                <w:rFonts w:ascii="Times New Roman" w:eastAsia="Times New Roman" w:hAnsi="Times New Roman" w:cs="Times New Roman"/>
              </w:rPr>
              <w:t xml:space="preserve"> Постанови:</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56818">
              <w:rPr>
                <w:rFonts w:ascii="Times New Roman" w:eastAsia="Times New Roman" w:hAnsi="Times New Roman" w:cs="Times New Roman"/>
              </w:rPr>
              <w:t>:</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w:t>
            </w:r>
            <w:r w:rsidRPr="00D56818">
              <w:rPr>
                <w:rFonts w:ascii="Times New Roman" w:eastAsia="Times New Roman" w:hAnsi="Times New Roman" w:cs="Times New Roman"/>
              </w:rPr>
              <w:lastRenderedPageBreak/>
              <w:t>п’ятнадцятої статті 29 Закону;</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w:t>
            </w:r>
            <w:proofErr w:type="spellStart"/>
            <w:r w:rsidRPr="00D56818">
              <w:rPr>
                <w:rFonts w:ascii="Times New Roman" w:eastAsia="Times New Roman" w:hAnsi="Times New Roman" w:cs="Times New Roman"/>
              </w:rPr>
              <w:t>власником</w:t>
            </w:r>
            <w:proofErr w:type="spellEnd"/>
            <w:r w:rsidRPr="00D56818">
              <w:rPr>
                <w:rFonts w:ascii="Times New Roman" w:eastAsia="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583E61" w:rsidRPr="00D56818" w:rsidRDefault="00583E61" w:rsidP="00583E61">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583E61" w:rsidRPr="00D56818" w:rsidRDefault="00583E61" w:rsidP="00583E61">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583E61" w:rsidRPr="00D56818" w:rsidRDefault="00583E61" w:rsidP="00583E61">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583E61" w:rsidRPr="00D56818" w:rsidRDefault="00583E61" w:rsidP="00583E61">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E61" w:rsidRPr="00D56818" w:rsidRDefault="00583E61" w:rsidP="00583E61">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583E61" w:rsidRPr="00D56818" w:rsidRDefault="00583E61" w:rsidP="00583E61">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83E61" w:rsidRPr="00D56818" w:rsidRDefault="00583E61" w:rsidP="00B74F87">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43 Постанови;</w:t>
            </w:r>
          </w:p>
          <w:p w:rsidR="00583E61" w:rsidRPr="00D56818" w:rsidRDefault="00583E61" w:rsidP="00583E61">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583E61" w:rsidRPr="00D56818" w:rsidRDefault="00583E61" w:rsidP="00583E61">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583E61" w:rsidRPr="00D56818" w:rsidRDefault="00583E61" w:rsidP="009762EB">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надав недостовірну інформацію, що є суттєвою при визначенні </w:t>
            </w:r>
            <w:r w:rsidRPr="00D56818">
              <w:rPr>
                <w:rFonts w:ascii="Times New Roman" w:eastAsia="Times New Roman" w:hAnsi="Times New Roman" w:cs="Times New Roman"/>
              </w:rPr>
              <w:lastRenderedPageBreak/>
              <w:t>результатів процедури закупівлі, яку замовником виявлено згідно з абзацом другим</w:t>
            </w:r>
            <w:r w:rsidR="00EF21E2">
              <w:rPr>
                <w:rFonts w:ascii="Times New Roman" w:eastAsia="Times New Roman" w:hAnsi="Times New Roman" w:cs="Times New Roman"/>
              </w:rPr>
              <w:t xml:space="preserve"> </w:t>
            </w:r>
            <w:r w:rsidRPr="00D56818">
              <w:rPr>
                <w:rFonts w:ascii="Times New Roman" w:eastAsia="Times New Roman" w:hAnsi="Times New Roman" w:cs="Times New Roman"/>
              </w:rPr>
              <w:t>частини п’ятнадцятої статті 29 Закону.</w:t>
            </w:r>
          </w:p>
          <w:p w:rsidR="00583E61" w:rsidRPr="00D56818" w:rsidRDefault="00583E61" w:rsidP="00583E61">
            <w:pPr>
              <w:pStyle w:val="a4"/>
              <w:widowControl w:val="0"/>
              <w:ind w:right="120"/>
              <w:jc w:val="both"/>
              <w:rPr>
                <w:rFonts w:ascii="Times New Roman" w:eastAsia="Times New Roman" w:hAnsi="Times New Roman" w:cs="Times New Roman"/>
              </w:rPr>
            </w:pPr>
          </w:p>
          <w:p w:rsidR="00583E61" w:rsidRPr="00D56818" w:rsidRDefault="00AF6CAF" w:rsidP="00AF6CAF">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00583E61" w:rsidRPr="00D56818">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якщо:</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w:t>
            </w:r>
            <w:r w:rsidR="00756CCC" w:rsidRPr="00D56818">
              <w:rPr>
                <w:rFonts w:ascii="Times New Roman" w:eastAsia="Times New Roman" w:hAnsi="Times New Roman" w:cs="Times New Roman"/>
              </w:rPr>
              <w:t xml:space="preserve"> </w:t>
            </w:r>
            <w:r w:rsidRPr="00D56818">
              <w:rPr>
                <w:rFonts w:ascii="Times New Roman" w:eastAsia="Times New Roman" w:hAnsi="Times New Roman" w:cs="Times New Roman"/>
              </w:rPr>
              <w:t>надав неналежне обґрунтування щодо цін або вартості відповідних товарів, робіт чи послуг тендерної пропозиції, що є аномально низькою;</w:t>
            </w:r>
          </w:p>
          <w:p w:rsidR="00AF6CAF"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E61" w:rsidRPr="00D56818" w:rsidRDefault="00AF6CA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00583E61" w:rsidRPr="00D5681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E61" w:rsidRPr="00D56818" w:rsidRDefault="00AF6CA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00583E61" w:rsidRPr="00D56818">
              <w:rPr>
                <w:rFonts w:ascii="Times New Roman" w:eastAsia="Times New Roman" w:hAnsi="Times New Roman" w:cs="Times New Roman"/>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83E61" w:rsidRPr="00D56818" w:rsidRDefault="00AF6CA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3.5. </w:t>
            </w:r>
            <w:r w:rsidR="00583E61" w:rsidRPr="00D56818">
              <w:rPr>
                <w:rFonts w:ascii="Times New Roman" w:eastAsia="Times New Roman" w:hAnsi="Times New Roman" w:cs="Times New Roma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A04CFD"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583E61" w:rsidRPr="00D56818" w:rsidTr="00621344">
        <w:tc>
          <w:tcPr>
            <w:tcW w:w="10644" w:type="dxa"/>
            <w:gridSpan w:val="4"/>
            <w:shd w:val="clear" w:color="auto" w:fill="auto"/>
            <w:vAlign w:val="center"/>
          </w:tcPr>
          <w:p w:rsidR="00583E61"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AF6CAF" w:rsidRPr="00D56818" w:rsidRDefault="00AF6CAF" w:rsidP="00583E61">
            <w:pPr>
              <w:widowControl w:val="0"/>
              <w:jc w:val="center"/>
              <w:rPr>
                <w:rFonts w:ascii="Times New Roman" w:eastAsia="Times New Roman" w:hAnsi="Times New Roman" w:cs="Times New Roman"/>
              </w:rPr>
            </w:pP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D56818">
              <w:rPr>
                <w:rFonts w:ascii="Times New Roman" w:eastAsia="Times New Roman" w:hAnsi="Times New Roman" w:cs="Times New Roman"/>
                <w:b/>
                <w:i/>
              </w:rPr>
              <w:t>відміняє</w:t>
            </w:r>
            <w:r w:rsidR="00583E61" w:rsidRPr="00D56818">
              <w:rPr>
                <w:rFonts w:ascii="Times New Roman" w:eastAsia="Times New Roman" w:hAnsi="Times New Roman" w:cs="Times New Roman"/>
              </w:rPr>
              <w:t xml:space="preserve"> відкриті торги у разі:</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583E61">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r w:rsidRPr="00D56818">
              <w:rPr>
                <w:rFonts w:ascii="Times New Roman" w:hAnsi="Times New Roman" w:cs="Times New Roman"/>
                <w:lang w:eastAsia="en-US"/>
              </w:rPr>
              <w:lastRenderedPageBreak/>
              <w:t>закупівель підстави прийняття такого рішення</w:t>
            </w:r>
            <w:r w:rsidR="00AF6CAF">
              <w:rPr>
                <w:rFonts w:ascii="Times New Roman" w:hAnsi="Times New Roman" w:cs="Times New Roman"/>
                <w:lang w:eastAsia="en-US"/>
              </w:rPr>
              <w:t>.</w:t>
            </w:r>
          </w:p>
          <w:p w:rsidR="00583E61" w:rsidRPr="00D56818" w:rsidRDefault="00583E61" w:rsidP="00583E61">
            <w:pPr>
              <w:widowControl w:val="0"/>
              <w:jc w:val="both"/>
              <w:rPr>
                <w:rFonts w:ascii="Times New Roman" w:eastAsia="Times New Roman" w:hAnsi="Times New Roman" w:cs="Times New Roman"/>
              </w:rPr>
            </w:pPr>
          </w:p>
          <w:p w:rsidR="00583E61" w:rsidRPr="00D56818" w:rsidRDefault="00AF6CAF" w:rsidP="00AF6CAF">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D56818">
              <w:rPr>
                <w:rFonts w:ascii="Times New Roman" w:eastAsia="Times New Roman" w:hAnsi="Times New Roman" w:cs="Times New Roman"/>
                <w:b/>
                <w:i/>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583E61" w:rsidRPr="00D56818" w:rsidRDefault="00583E61" w:rsidP="00583E61">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583E61" w:rsidRPr="00D56818" w:rsidRDefault="00AF6CAF" w:rsidP="008A447F">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00583E61"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583E61" w:rsidRPr="00D56818" w:rsidRDefault="00AF6CAF" w:rsidP="008A447F">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00583E61"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583E61" w:rsidRPr="00D56818">
              <w:rPr>
                <w:rFonts w:ascii="Times New Roman" w:hAnsi="Times New Roman" w:cs="Times New Roman"/>
                <w:bCs/>
                <w:shd w:val="solid" w:color="FFFFFF" w:fill="FFFFFF"/>
                <w:lang w:eastAsia="en-US"/>
              </w:rPr>
              <w:t>п’ять</w:t>
            </w:r>
            <w:r w:rsidR="00583E61"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8A447F" w:rsidP="008A447F">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00583E61"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583E61" w:rsidRPr="00D56818" w:rsidRDefault="008A447F" w:rsidP="008A447F">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00583E61" w:rsidRPr="00D56818">
              <w:rPr>
                <w:rFonts w:ascii="Times New Roman" w:eastAsia="Times New Roman" w:hAnsi="Times New Roman" w:cs="Times New Roman"/>
              </w:rPr>
              <w:t xml:space="preserve">Проєкт Договору про закупівлю викладено в </w:t>
            </w:r>
            <w:r w:rsidR="00583E61" w:rsidRPr="00D56818">
              <w:rPr>
                <w:rFonts w:ascii="Times New Roman" w:eastAsia="Times New Roman" w:hAnsi="Times New Roman" w:cs="Times New Roman"/>
                <w:b/>
                <w:i/>
              </w:rPr>
              <w:t>Додатку 3</w:t>
            </w:r>
            <w:r w:rsidR="00583E61" w:rsidRPr="00D56818">
              <w:rPr>
                <w:rFonts w:ascii="Times New Roman" w:eastAsia="Times New Roman" w:hAnsi="Times New Roman" w:cs="Times New Roman"/>
              </w:rPr>
              <w:t xml:space="preserve"> до цієї тендерної документації.</w:t>
            </w:r>
          </w:p>
          <w:p w:rsidR="00583E61" w:rsidRPr="00D56818" w:rsidRDefault="008A447F" w:rsidP="008A447F">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00583E61"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00583E61" w:rsidRPr="00D56818">
              <w:rPr>
                <w:rFonts w:ascii="Times New Roman" w:eastAsia="Times New Roman" w:hAnsi="Times New Roman" w:cs="Times New Roman"/>
              </w:rPr>
              <w:t>2 «Строк укладання договору про закупівлю» цього розділу.</w:t>
            </w:r>
          </w:p>
          <w:p w:rsidR="00583E61" w:rsidRPr="00D56818" w:rsidRDefault="008A447F" w:rsidP="008A447F">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00583E61" w:rsidRPr="00D56818">
              <w:rPr>
                <w:rFonts w:ascii="Times New Roman" w:eastAsia="Times New Roman" w:hAnsi="Times New Roman" w:cs="Times New Roman"/>
                <w:b/>
                <w:i/>
              </w:rPr>
              <w:t>Переможець</w:t>
            </w:r>
            <w:r w:rsidR="00583E61"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583E61" w:rsidRPr="00D56818" w:rsidRDefault="00583E61" w:rsidP="008A447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583E61" w:rsidRPr="00EF21E2" w:rsidRDefault="00583E61" w:rsidP="00EF21E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583E61" w:rsidRPr="00D56818" w:rsidRDefault="008A447F" w:rsidP="008A447F">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00583E61"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A447F" w:rsidRDefault="008A447F" w:rsidP="008A447F">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00583E61"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00583E61"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00583E61"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 xml:space="preserve">законодавством для виду договору, який буде укладено за результатами </w:t>
            </w:r>
            <w:r w:rsidRPr="008A447F">
              <w:rPr>
                <w:rFonts w:ascii="Times New Roman" w:eastAsia="Times New Roman" w:hAnsi="Times New Roman" w:cs="Times New Roman"/>
              </w:rPr>
              <w:lastRenderedPageBreak/>
              <w:t>тендеру</w:t>
            </w:r>
            <w:r>
              <w:rPr>
                <w:rFonts w:ascii="Times New Roman" w:eastAsia="Times New Roman" w:hAnsi="Times New Roman" w:cs="Times New Roman"/>
              </w:rPr>
              <w:t>.</w:t>
            </w:r>
          </w:p>
          <w:p w:rsidR="00583E61" w:rsidRPr="00D56818" w:rsidRDefault="008A447F" w:rsidP="008A447F">
            <w:pPr>
              <w:widowControl w:val="0"/>
              <w:ind w:right="120" w:firstLine="465"/>
              <w:jc w:val="both"/>
              <w:rPr>
                <w:rFonts w:ascii="Times New Roman" w:eastAsia="Times New Roman" w:hAnsi="Times New Roman" w:cs="Times New Roman"/>
                <w:b/>
                <w:i/>
              </w:rPr>
            </w:pPr>
            <w:r w:rsidRPr="00EF21E2">
              <w:rPr>
                <w:rFonts w:ascii="Times New Roman" w:eastAsia="Times New Roman" w:hAnsi="Times New Roman" w:cs="Times New Roman"/>
              </w:rPr>
              <w:t>4.</w:t>
            </w:r>
            <w:r w:rsidR="009B25AB">
              <w:rPr>
                <w:rFonts w:ascii="Times New Roman" w:eastAsia="Times New Roman" w:hAnsi="Times New Roman" w:cs="Times New Roman"/>
              </w:rPr>
              <w:t>3</w:t>
            </w:r>
            <w:r w:rsidRPr="00EF21E2">
              <w:rPr>
                <w:rFonts w:ascii="Times New Roman" w:eastAsia="Times New Roman" w:hAnsi="Times New Roman" w:cs="Times New Roman"/>
              </w:rPr>
              <w:t>.</w:t>
            </w:r>
            <w:r>
              <w:rPr>
                <w:rFonts w:ascii="Times New Roman" w:eastAsia="Times New Roman" w:hAnsi="Times New Roman" w:cs="Times New Roman"/>
                <w:b/>
                <w:i/>
              </w:rPr>
              <w:t xml:space="preserve"> </w:t>
            </w:r>
            <w:r w:rsidR="00583E61"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21E2" w:rsidRPr="00EF21E2" w:rsidRDefault="00EF21E2" w:rsidP="00EF21E2">
            <w:pPr>
              <w:widowControl w:val="0"/>
              <w:ind w:right="120"/>
              <w:jc w:val="both"/>
              <w:rPr>
                <w:rFonts w:ascii="Times New Roman" w:eastAsia="Times New Roman" w:hAnsi="Times New Roman" w:cs="Times New Roman"/>
              </w:rPr>
            </w:pPr>
            <w:r w:rsidRPr="00EF21E2">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EF21E2" w:rsidRPr="00EF21E2" w:rsidRDefault="00EF21E2" w:rsidP="00EF21E2">
            <w:pPr>
              <w:widowControl w:val="0"/>
              <w:ind w:right="120"/>
              <w:jc w:val="both"/>
              <w:rPr>
                <w:rFonts w:ascii="Times New Roman" w:eastAsia="Times New Roman" w:hAnsi="Times New Roman" w:cs="Times New Roman"/>
              </w:rPr>
            </w:pPr>
            <w:r w:rsidRPr="00EF21E2">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21E2" w:rsidRPr="00EF21E2" w:rsidRDefault="00EF21E2" w:rsidP="00EF21E2">
            <w:pPr>
              <w:widowControl w:val="0"/>
              <w:ind w:right="120"/>
              <w:jc w:val="both"/>
              <w:rPr>
                <w:rFonts w:ascii="Times New Roman" w:eastAsia="Times New Roman" w:hAnsi="Times New Roman" w:cs="Times New Roman"/>
              </w:rPr>
            </w:pPr>
            <w:r w:rsidRPr="00EF21E2">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F21E2" w:rsidRPr="00EF21E2" w:rsidRDefault="00EF21E2" w:rsidP="00EF21E2">
            <w:pPr>
              <w:widowControl w:val="0"/>
              <w:ind w:right="120"/>
              <w:jc w:val="both"/>
              <w:rPr>
                <w:rFonts w:ascii="Times New Roman" w:eastAsia="Times New Roman" w:hAnsi="Times New Roman" w:cs="Times New Roman"/>
              </w:rPr>
            </w:pPr>
            <w:r w:rsidRPr="00EF21E2">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21E2" w:rsidRPr="00EF21E2" w:rsidRDefault="00EF21E2" w:rsidP="00EF21E2">
            <w:pPr>
              <w:widowControl w:val="0"/>
              <w:ind w:right="120"/>
              <w:jc w:val="both"/>
              <w:rPr>
                <w:rFonts w:ascii="Times New Roman" w:eastAsia="Times New Roman" w:hAnsi="Times New Roman" w:cs="Times New Roman"/>
              </w:rPr>
            </w:pPr>
            <w:r w:rsidRPr="00EF21E2">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EF21E2" w:rsidRPr="00EF21E2" w:rsidRDefault="00EF21E2" w:rsidP="00EF21E2">
            <w:pPr>
              <w:widowControl w:val="0"/>
              <w:ind w:right="120"/>
              <w:jc w:val="both"/>
              <w:rPr>
                <w:rFonts w:ascii="Times New Roman" w:eastAsia="Times New Roman" w:hAnsi="Times New Roman" w:cs="Times New Roman"/>
              </w:rPr>
            </w:pPr>
            <w:r w:rsidRPr="00EF21E2">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r w:rsidRPr="00EF21E2">
              <w:rPr>
                <w:rFonts w:ascii="Times New Roman" w:eastAsia="Times New Roman" w:hAnsi="Times New Roman" w:cs="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21E2" w:rsidRPr="00EF21E2" w:rsidRDefault="00EF21E2" w:rsidP="00EF21E2">
            <w:pPr>
              <w:widowControl w:val="0"/>
              <w:ind w:right="120"/>
              <w:jc w:val="both"/>
              <w:rPr>
                <w:rFonts w:ascii="Times New Roman" w:eastAsia="Times New Roman" w:hAnsi="Times New Roman" w:cs="Times New Roman"/>
              </w:rPr>
            </w:pPr>
            <w:r w:rsidRPr="00EF21E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21E2">
              <w:rPr>
                <w:rFonts w:ascii="Times New Roman" w:eastAsia="Times New Roman" w:hAnsi="Times New Roman" w:cs="Times New Roman"/>
              </w:rPr>
              <w:t>Platts</w:t>
            </w:r>
            <w:proofErr w:type="spellEnd"/>
            <w:r w:rsidRPr="00EF21E2">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21E2" w:rsidRDefault="00EF21E2" w:rsidP="00EF21E2">
            <w:pPr>
              <w:widowControl w:val="0"/>
              <w:ind w:right="120"/>
              <w:jc w:val="both"/>
              <w:rPr>
                <w:rFonts w:ascii="Times New Roman" w:eastAsia="Times New Roman" w:hAnsi="Times New Roman" w:cs="Times New Roman"/>
              </w:rPr>
            </w:pPr>
            <w:r w:rsidRPr="00EF21E2">
              <w:rPr>
                <w:rFonts w:ascii="Times New Roman" w:eastAsia="Times New Roman" w:hAnsi="Times New Roman" w:cs="Times New Roman"/>
              </w:rPr>
              <w:t>8) зміни умов у зв’язку із застосуванням положень частини шостої статті 41 Закону.</w:t>
            </w:r>
          </w:p>
          <w:p w:rsidR="00583E61" w:rsidRPr="00D56818" w:rsidRDefault="00583E61" w:rsidP="00EF21E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583E61" w:rsidRPr="00D56818">
              <w:rPr>
                <w:rFonts w:ascii="Times New Roman" w:eastAsia="Times New Roman" w:hAnsi="Times New Roman" w:cs="Times New Roman"/>
              </w:rPr>
              <w:t>неукладення</w:t>
            </w:r>
            <w:proofErr w:type="spellEnd"/>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00583E61" w:rsidRPr="00D56818">
              <w:rPr>
                <w:rFonts w:ascii="Times New Roman" w:eastAsia="Times New Roman" w:hAnsi="Times New Roman" w:cs="Times New Roman"/>
              </w:rPr>
              <w:t>Забезпечення виконання договору про закупівлю не вимагається.</w:t>
            </w: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456AD"/>
    <w:rsid w:val="00057807"/>
    <w:rsid w:val="00066FE7"/>
    <w:rsid w:val="000B18EC"/>
    <w:rsid w:val="00130B65"/>
    <w:rsid w:val="00186D9B"/>
    <w:rsid w:val="001B4229"/>
    <w:rsid w:val="001D7378"/>
    <w:rsid w:val="001E7CDA"/>
    <w:rsid w:val="002023FD"/>
    <w:rsid w:val="0027710C"/>
    <w:rsid w:val="002859E6"/>
    <w:rsid w:val="0038519B"/>
    <w:rsid w:val="00393963"/>
    <w:rsid w:val="00412A26"/>
    <w:rsid w:val="00430E02"/>
    <w:rsid w:val="004440CF"/>
    <w:rsid w:val="004457F0"/>
    <w:rsid w:val="00463A35"/>
    <w:rsid w:val="004B198B"/>
    <w:rsid w:val="004B727B"/>
    <w:rsid w:val="004D043D"/>
    <w:rsid w:val="00514AF9"/>
    <w:rsid w:val="005660A9"/>
    <w:rsid w:val="00577166"/>
    <w:rsid w:val="00583E61"/>
    <w:rsid w:val="005A758A"/>
    <w:rsid w:val="005A7A20"/>
    <w:rsid w:val="00621344"/>
    <w:rsid w:val="00621D2A"/>
    <w:rsid w:val="0062522C"/>
    <w:rsid w:val="006433F0"/>
    <w:rsid w:val="007026FF"/>
    <w:rsid w:val="00711903"/>
    <w:rsid w:val="00756CCC"/>
    <w:rsid w:val="007A4E92"/>
    <w:rsid w:val="008354E7"/>
    <w:rsid w:val="008770E5"/>
    <w:rsid w:val="008A447F"/>
    <w:rsid w:val="008D5517"/>
    <w:rsid w:val="00952C68"/>
    <w:rsid w:val="009663D2"/>
    <w:rsid w:val="00986867"/>
    <w:rsid w:val="009B25AB"/>
    <w:rsid w:val="009C4796"/>
    <w:rsid w:val="009D7958"/>
    <w:rsid w:val="00A04CFD"/>
    <w:rsid w:val="00A31091"/>
    <w:rsid w:val="00A342B1"/>
    <w:rsid w:val="00A52476"/>
    <w:rsid w:val="00AE675B"/>
    <w:rsid w:val="00AE6F2C"/>
    <w:rsid w:val="00AF6CAF"/>
    <w:rsid w:val="00B00E3A"/>
    <w:rsid w:val="00BB619D"/>
    <w:rsid w:val="00CC6E2A"/>
    <w:rsid w:val="00D56818"/>
    <w:rsid w:val="00D60D26"/>
    <w:rsid w:val="00DB6B2F"/>
    <w:rsid w:val="00DD1D75"/>
    <w:rsid w:val="00EF21E2"/>
    <w:rsid w:val="00F3306F"/>
    <w:rsid w:val="00F44BA0"/>
    <w:rsid w:val="00F76427"/>
    <w:rsid w:val="00F837E8"/>
    <w:rsid w:val="00F9651E"/>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2">
    <w:name w:val="heading 2"/>
    <w:basedOn w:val="a"/>
    <w:next w:val="a"/>
    <w:link w:val="20"/>
    <w:qFormat/>
    <w:rsid w:val="008D5517"/>
    <w:pPr>
      <w:keepNext/>
      <w:spacing w:before="240" w:after="60" w:line="240" w:lineRule="auto"/>
      <w:outlineLvl w:val="1"/>
    </w:pPr>
    <w:rPr>
      <w:rFonts w:ascii="Arial" w:eastAsia="Times New Roman" w:hAnsi="Arial" w:cs="Times New Roman"/>
      <w:b/>
      <w:i/>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9">
    <w:name w:val="Hyperlink"/>
    <w:rsid w:val="00DD1D75"/>
    <w:rPr>
      <w:color w:val="0563C1"/>
      <w:u w:val="single"/>
    </w:rPr>
  </w:style>
  <w:style w:type="paragraph" w:customStyle="1" w:styleId="aa">
    <w:name w:val="Обычный (Интернет)"/>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8D5517"/>
    <w:rPr>
      <w:rFonts w:ascii="Arial" w:eastAsia="Times New Roman" w:hAnsi="Arial" w:cs="Times New Roman"/>
      <w:b/>
      <w:i/>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2">
    <w:name w:val="heading 2"/>
    <w:basedOn w:val="a"/>
    <w:next w:val="a"/>
    <w:link w:val="20"/>
    <w:qFormat/>
    <w:rsid w:val="008D5517"/>
    <w:pPr>
      <w:keepNext/>
      <w:spacing w:before="240" w:after="60" w:line="240" w:lineRule="auto"/>
      <w:outlineLvl w:val="1"/>
    </w:pPr>
    <w:rPr>
      <w:rFonts w:ascii="Arial" w:eastAsia="Times New Roman" w:hAnsi="Arial" w:cs="Times New Roman"/>
      <w:b/>
      <w:i/>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9">
    <w:name w:val="Hyperlink"/>
    <w:rsid w:val="00DD1D75"/>
    <w:rPr>
      <w:color w:val="0563C1"/>
      <w:u w:val="single"/>
    </w:rPr>
  </w:style>
  <w:style w:type="paragraph" w:customStyle="1" w:styleId="aa">
    <w:name w:val="Обычный (Интернет)"/>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8D5517"/>
    <w:rPr>
      <w:rFonts w:ascii="Arial" w:eastAsia="Times New Roman" w:hAnsi="Arial" w:cs="Times New Roman"/>
      <w:b/>
      <w:i/>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36568</Words>
  <Characters>20845</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Nazar</cp:lastModifiedBy>
  <cp:revision>4</cp:revision>
  <dcterms:created xsi:type="dcterms:W3CDTF">2023-01-26T11:53:00Z</dcterms:created>
  <dcterms:modified xsi:type="dcterms:W3CDTF">2023-01-31T07:57:00Z</dcterms:modified>
</cp:coreProperties>
</file>