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DD2" w:rsidRDefault="00C62DD2" w:rsidP="00C62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ДОГОВОРУ</w:t>
      </w:r>
      <w:bookmarkStart w:id="0" w:name="30j0zll"/>
      <w:bookmarkEnd w:id="0"/>
      <w:r>
        <w:rPr>
          <w:rFonts w:ascii="Times New Roman" w:eastAsia="Times New Roman" w:hAnsi="Times New Roman" w:cs="Times New Roman"/>
          <w:b/>
          <w:sz w:val="24"/>
          <w:szCs w:val="24"/>
        </w:rPr>
        <w:br/>
      </w:r>
    </w:p>
    <w:p w:rsidR="00C62DD2" w:rsidRDefault="00C62DD2" w:rsidP="00C62DD2">
      <w:pPr>
        <w:spacing w:line="254" w:lineRule="auto"/>
        <w:ind w:firstLine="708"/>
        <w:rPr>
          <w:rFonts w:ascii="Times New Roman" w:eastAsia="Calibri" w:hAnsi="Times New Roman" w:cs="Times New Roman"/>
          <w:b/>
          <w:i/>
          <w:sz w:val="24"/>
          <w:szCs w:val="24"/>
          <w:lang w:val="uk-UA"/>
        </w:rPr>
      </w:pPr>
      <w:r>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 xml:space="preserve">м. </w:t>
      </w:r>
      <w:r>
        <w:rPr>
          <w:rFonts w:ascii="Times New Roman" w:eastAsia="Calibri" w:hAnsi="Times New Roman" w:cs="Times New Roman"/>
          <w:sz w:val="24"/>
          <w:szCs w:val="24"/>
          <w:lang w:val="uk-UA"/>
        </w:rPr>
        <w:t>Кролевець</w:t>
      </w:r>
      <w:r>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ab/>
        <w:t xml:space="preserve">          </w:t>
      </w:r>
      <w:r>
        <w:rPr>
          <w:rFonts w:ascii="Times New Roman" w:eastAsia="Calibri" w:hAnsi="Times New Roman" w:cs="Times New Roman"/>
          <w:b/>
          <w:i/>
          <w:sz w:val="24"/>
          <w:szCs w:val="24"/>
        </w:rPr>
        <w:tab/>
      </w:r>
      <w:r>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ab/>
      </w:r>
      <w:r>
        <w:rPr>
          <w:rFonts w:ascii="Times New Roman" w:eastAsia="Calibri" w:hAnsi="Times New Roman" w:cs="Times New Roman"/>
          <w:i/>
          <w:sz w:val="24"/>
          <w:szCs w:val="24"/>
        </w:rPr>
        <w:tab/>
        <w:t xml:space="preserve"> </w:t>
      </w:r>
      <w:r>
        <w:rPr>
          <w:rFonts w:ascii="Times New Roman" w:eastAsia="Calibri" w:hAnsi="Times New Roman" w:cs="Times New Roman"/>
          <w:i/>
          <w:sz w:val="24"/>
          <w:szCs w:val="24"/>
        </w:rPr>
        <w:t xml:space="preserve"> </w:t>
      </w:r>
      <w:proofErr w:type="gramStart"/>
      <w:r>
        <w:rPr>
          <w:rFonts w:ascii="Times New Roman" w:eastAsia="Calibri" w:hAnsi="Times New Roman" w:cs="Times New Roman"/>
          <w:i/>
          <w:sz w:val="24"/>
          <w:szCs w:val="24"/>
        </w:rPr>
        <w:t xml:space="preserve">   «</w:t>
      </w:r>
      <w:proofErr w:type="gramEnd"/>
      <w:r>
        <w:rPr>
          <w:rFonts w:ascii="Times New Roman" w:eastAsia="Calibri" w:hAnsi="Times New Roman" w:cs="Times New Roman"/>
          <w:b/>
          <w:i/>
          <w:sz w:val="24"/>
          <w:szCs w:val="24"/>
        </w:rPr>
        <w:t xml:space="preserve">   »  </w:t>
      </w:r>
      <w:r>
        <w:rPr>
          <w:rFonts w:ascii="Times New Roman" w:eastAsia="Calibri" w:hAnsi="Times New Roman" w:cs="Times New Roman"/>
          <w:b/>
          <w:i/>
          <w:sz w:val="24"/>
          <w:szCs w:val="24"/>
          <w:u w:val="single"/>
        </w:rPr>
        <w:t xml:space="preserve">                   </w:t>
      </w:r>
      <w:r>
        <w:rPr>
          <w:rFonts w:ascii="Times New Roman" w:eastAsia="Calibri" w:hAnsi="Times New Roman" w:cs="Times New Roman"/>
          <w:b/>
          <w:i/>
          <w:sz w:val="24"/>
          <w:szCs w:val="24"/>
        </w:rPr>
        <w:t xml:space="preserve"> 202</w:t>
      </w:r>
      <w:r>
        <w:rPr>
          <w:rFonts w:ascii="Times New Roman" w:eastAsia="Calibri" w:hAnsi="Times New Roman" w:cs="Times New Roman"/>
          <w:b/>
          <w:i/>
          <w:sz w:val="24"/>
          <w:szCs w:val="24"/>
          <w:lang w:val="uk-UA"/>
        </w:rPr>
        <w:t>4</w:t>
      </w:r>
      <w:r>
        <w:rPr>
          <w:rFonts w:ascii="Times New Roman" w:eastAsia="Calibri" w:hAnsi="Times New Roman" w:cs="Times New Roman"/>
          <w:b/>
          <w:i/>
          <w:sz w:val="24"/>
          <w:szCs w:val="24"/>
        </w:rPr>
        <w:t xml:space="preserve"> р.</w:t>
      </w:r>
    </w:p>
    <w:p w:rsidR="00C62DD2" w:rsidRDefault="00C62DD2" w:rsidP="00C62DD2">
      <w:pPr>
        <w:spacing w:line="254" w:lineRule="auto"/>
        <w:ind w:firstLine="708"/>
        <w:rPr>
          <w:rFonts w:ascii="Times New Roman" w:eastAsia="Calibri" w:hAnsi="Times New Roman" w:cs="Times New Roman"/>
          <w:b/>
          <w:sz w:val="20"/>
          <w:szCs w:val="20"/>
          <w:lang w:val="uk-UA"/>
        </w:rPr>
      </w:pPr>
    </w:p>
    <w:p w:rsidR="00C62DD2" w:rsidRDefault="00C62DD2" w:rsidP="00C62DD2">
      <w:pPr>
        <w:jc w:val="both"/>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Комунальне  підприємство «Кролевецька лікарня» Кролевецької міської ради</w:t>
      </w:r>
      <w:r>
        <w:rPr>
          <w:rFonts w:ascii="Times New Roman" w:eastAsia="Calibri" w:hAnsi="Times New Roman" w:cs="Times New Roman"/>
          <w:sz w:val="24"/>
          <w:szCs w:val="24"/>
          <w:lang w:val="uk-UA"/>
        </w:rPr>
        <w:t>, в особі головного лікаря Побивайло Сергія Вікторовича, що діє на підставі Статуту, далі — «Покупець», з однієї сторони, та</w:t>
      </w:r>
      <w:r>
        <w:rPr>
          <w:rFonts w:ascii="Times New Roman" w:eastAsia="Calibri" w:hAnsi="Times New Roman" w:cs="Times New Roman"/>
          <w:b/>
          <w:sz w:val="24"/>
          <w:szCs w:val="24"/>
          <w:lang w:val="uk-UA"/>
        </w:rPr>
        <w:t>___________________________________________</w:t>
      </w:r>
      <w:r>
        <w:rPr>
          <w:rFonts w:ascii="Times New Roman" w:eastAsia="Calibri" w:hAnsi="Times New Roman" w:cs="Times New Roman"/>
          <w:sz w:val="24"/>
          <w:szCs w:val="24"/>
          <w:lang w:val="uk-UA"/>
        </w:rPr>
        <w:t>, в особі __________________________________, що діє на підставі Статуту, далі — «Постачальник», з іншої сторони, разом надалі «Сторони», відповідно до Постанови № 1178 від 12 жовтня 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наступне:</w:t>
      </w:r>
    </w:p>
    <w:p w:rsidR="00C62DD2" w:rsidRDefault="00C62DD2" w:rsidP="00C62DD2">
      <w:pPr>
        <w:jc w:val="both"/>
        <w:rPr>
          <w:rFonts w:ascii="Times New Roman" w:eastAsia="Calibri" w:hAnsi="Times New Roman" w:cs="Times New Roman"/>
          <w:sz w:val="24"/>
          <w:szCs w:val="24"/>
          <w:lang w:val="uk-UA"/>
        </w:rPr>
      </w:pPr>
    </w:p>
    <w:p w:rsidR="00C62DD2" w:rsidRDefault="00C62DD2" w:rsidP="00C62DD2">
      <w:pPr>
        <w:ind w:left="-709" w:firstLine="425"/>
        <w:contextualSpacing/>
        <w:jc w:val="center"/>
        <w:rPr>
          <w:rFonts w:ascii="Times New Roman" w:hAnsi="Times New Roman" w:cs="Times New Roman"/>
          <w:b/>
          <w:noProof/>
          <w:sz w:val="24"/>
          <w:szCs w:val="24"/>
        </w:rPr>
      </w:pPr>
      <w:r>
        <w:rPr>
          <w:rFonts w:ascii="Times New Roman" w:hAnsi="Times New Roman" w:cs="Times New Roman"/>
          <w:b/>
          <w:noProof/>
          <w:sz w:val="24"/>
          <w:szCs w:val="24"/>
        </w:rPr>
        <w:t>1.Предмет договору</w:t>
      </w:r>
    </w:p>
    <w:p w:rsidR="00C62DD2" w:rsidRDefault="00C62DD2" w:rsidP="00C62DD2">
      <w:pPr>
        <w:shd w:val="clear" w:color="auto" w:fill="FFFFFF"/>
        <w:ind w:firstLine="426"/>
        <w:jc w:val="both"/>
        <w:rPr>
          <w:rFonts w:ascii="Times New Roman" w:hAnsi="Times New Roman" w:cs="Times New Roman"/>
          <w:sz w:val="24"/>
          <w:szCs w:val="24"/>
        </w:rPr>
      </w:pPr>
      <w:r>
        <w:rPr>
          <w:rFonts w:ascii="Times New Roman" w:hAnsi="Times New Roman" w:cs="Times New Roman"/>
          <w:sz w:val="24"/>
          <w:szCs w:val="24"/>
        </w:rPr>
        <w:t xml:space="preserve"> 1.1. Постачальник зобов’язується своєчасно поставити та передати у власність Замовнику Товар, зазначений в Специфікації (Додаток 1), що додається до цього Договору та є невід’ємною його частиною, а Замовник - прийняти і оплатити такий Товар. </w:t>
      </w:r>
    </w:p>
    <w:p w:rsidR="00C62DD2" w:rsidRDefault="00C62DD2" w:rsidP="00C62DD2">
      <w:pPr>
        <w:rPr>
          <w:rFonts w:ascii="Times New Roman" w:eastAsia="Times New Roman" w:hAnsi="Times New Roman" w:cs="Times New Roman"/>
          <w:bCs/>
          <w:sz w:val="24"/>
          <w:szCs w:val="24"/>
          <w:lang w:eastAsia="ar-SA"/>
        </w:rPr>
      </w:pPr>
      <w:r>
        <w:rPr>
          <w:rFonts w:ascii="Times New Roman" w:hAnsi="Times New Roman" w:cs="Times New Roman"/>
          <w:sz w:val="24"/>
          <w:szCs w:val="24"/>
        </w:rPr>
        <w:t xml:space="preserve"> 1.2. Найменування товару: </w:t>
      </w:r>
      <w:bookmarkStart w:id="1" w:name="_GoBack"/>
      <w:r w:rsidRPr="00C62DD2">
        <w:rPr>
          <w:rFonts w:ascii="Times New Roman" w:eastAsia="Times New Roman" w:hAnsi="Times New Roman" w:cs="Times New Roman"/>
          <w:b/>
          <w:bCs/>
          <w:sz w:val="24"/>
          <w:szCs w:val="24"/>
          <w:lang w:eastAsia="ar-SA"/>
        </w:rPr>
        <w:t xml:space="preserve">ДК 021:2015 «Єдиний закупівельний словник» </w:t>
      </w:r>
      <w:r w:rsidRPr="00C62DD2">
        <w:rPr>
          <w:rFonts w:ascii="Times New Roman" w:eastAsia="Times New Roman" w:hAnsi="Times New Roman" w:cs="Times New Roman"/>
          <w:b/>
          <w:bCs/>
          <w:sz w:val="24"/>
          <w:szCs w:val="24"/>
          <w:lang w:eastAsia="ar-SA"/>
        </w:rPr>
        <w:t>33120000-7 - Системи реєстрації медичної інформації та дослідне обладнання</w:t>
      </w:r>
      <w:r w:rsidRPr="00C62DD2">
        <w:rPr>
          <w:rFonts w:ascii="Times New Roman" w:eastAsia="Times New Roman" w:hAnsi="Times New Roman" w:cs="Times New Roman"/>
          <w:b/>
          <w:bCs/>
          <w:sz w:val="24"/>
          <w:szCs w:val="24"/>
          <w:lang w:eastAsia="ar-SA"/>
        </w:rPr>
        <w:t xml:space="preserve"> (</w:t>
      </w:r>
      <w:r w:rsidRPr="00C62DD2">
        <w:rPr>
          <w:rFonts w:ascii="Times New Roman" w:eastAsia="Times New Roman" w:hAnsi="Times New Roman" w:cs="Times New Roman"/>
          <w:b/>
          <w:bCs/>
          <w:sz w:val="24"/>
          <w:szCs w:val="24"/>
          <w:lang w:val="uk-UA" w:eastAsia="ar-SA"/>
        </w:rPr>
        <w:t>швидкі тести</w:t>
      </w:r>
      <w:r w:rsidRPr="00C62DD2">
        <w:rPr>
          <w:rFonts w:ascii="Times New Roman" w:eastAsia="Times New Roman" w:hAnsi="Times New Roman" w:cs="Times New Roman"/>
          <w:b/>
          <w:bCs/>
          <w:sz w:val="24"/>
          <w:szCs w:val="24"/>
          <w:lang w:eastAsia="ar-SA"/>
        </w:rPr>
        <w:t>)</w:t>
      </w:r>
      <w:bookmarkEnd w:id="1"/>
      <w:r>
        <w:rPr>
          <w:rFonts w:ascii="Times New Roman" w:eastAsia="Times New Roman" w:hAnsi="Times New Roman" w:cs="Times New Roman"/>
          <w:bCs/>
          <w:sz w:val="24"/>
          <w:szCs w:val="24"/>
          <w:lang w:eastAsia="ar-SA"/>
        </w:rPr>
        <w:t>,</w:t>
      </w:r>
      <w:r>
        <w:rPr>
          <w:rFonts w:ascii="Times New Roman" w:hAnsi="Times New Roman" w:cs="Times New Roman"/>
          <w:b/>
          <w:sz w:val="24"/>
          <w:szCs w:val="24"/>
        </w:rPr>
        <w:t xml:space="preserve"> </w:t>
      </w:r>
      <w:r>
        <w:rPr>
          <w:rFonts w:ascii="Times New Roman" w:hAnsi="Times New Roman" w:cs="Times New Roman"/>
          <w:sz w:val="24"/>
          <w:szCs w:val="24"/>
        </w:rPr>
        <w:t>згідно зі специфікацією</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Додаток № 1).</w:t>
      </w:r>
    </w:p>
    <w:p w:rsidR="00C62DD2" w:rsidRDefault="00C62DD2" w:rsidP="00C62DD2">
      <w:pPr>
        <w:ind w:firstLine="567"/>
        <w:jc w:val="both"/>
        <w:rPr>
          <w:rFonts w:ascii="Times New Roman" w:eastAsia="Times New Roman" w:hAnsi="Times New Roman" w:cs="Times New Roman"/>
          <w:i/>
          <w:sz w:val="24"/>
          <w:szCs w:val="24"/>
          <w:lang w:eastAsia="uk-UA"/>
        </w:rPr>
      </w:pPr>
      <w:r>
        <w:rPr>
          <w:rFonts w:ascii="Times New Roman" w:hAnsi="Times New Roman" w:cs="Times New Roman"/>
          <w:sz w:val="24"/>
          <w:szCs w:val="24"/>
        </w:rPr>
        <w:t>1.3. Постачальника гарантує, що Товар вільний від прав або претензій з боку третіх осіб незалежно від того існують такі права чи тільки припускаються.</w:t>
      </w:r>
    </w:p>
    <w:p w:rsidR="00C62DD2" w:rsidRDefault="00C62DD2" w:rsidP="00C62DD2">
      <w:pPr>
        <w:tabs>
          <w:tab w:val="left" w:pos="426"/>
          <w:tab w:val="num" w:pos="1440"/>
        </w:tabs>
        <w:ind w:firstLine="567"/>
        <w:jc w:val="both"/>
        <w:rPr>
          <w:rFonts w:ascii="Times New Roman" w:hAnsi="Times New Roman" w:cs="Times New Roman"/>
          <w:sz w:val="24"/>
          <w:szCs w:val="24"/>
        </w:rPr>
      </w:pPr>
      <w:r>
        <w:rPr>
          <w:rFonts w:ascii="Times New Roman" w:hAnsi="Times New Roman" w:cs="Times New Roman"/>
          <w:sz w:val="24"/>
          <w:szCs w:val="24"/>
        </w:rPr>
        <w:t>1.4. Обсяги закупівлі Товару можуть бути зміненні залежно від фактичної потреби замовника.</w:t>
      </w:r>
    </w:p>
    <w:p w:rsidR="00C62DD2" w:rsidRDefault="00C62DD2" w:rsidP="00C62DD2">
      <w:pPr>
        <w:ind w:left="-709" w:firstLine="425"/>
        <w:jc w:val="center"/>
        <w:rPr>
          <w:rFonts w:ascii="Times New Roman" w:hAnsi="Times New Roman" w:cs="Times New Roman"/>
          <w:b/>
          <w:bCs/>
          <w:sz w:val="24"/>
          <w:szCs w:val="24"/>
        </w:rPr>
      </w:pPr>
      <w:r>
        <w:rPr>
          <w:rFonts w:ascii="Times New Roman" w:hAnsi="Times New Roman" w:cs="Times New Roman"/>
          <w:b/>
          <w:bCs/>
          <w:sz w:val="24"/>
          <w:szCs w:val="24"/>
        </w:rPr>
        <w:t>2. Якість товарів, робіт чи послуг</w:t>
      </w:r>
    </w:p>
    <w:p w:rsidR="00C62DD2" w:rsidRDefault="00C62DD2" w:rsidP="00C62DD2">
      <w:pPr>
        <w:widowControl w:val="0"/>
        <w:autoSpaceDE w:val="0"/>
        <w:autoSpaceDN w:val="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bCs/>
          <w:sz w:val="24"/>
          <w:szCs w:val="24"/>
        </w:rPr>
        <w:t xml:space="preserve">1. </w:t>
      </w:r>
      <w:r>
        <w:rPr>
          <w:rFonts w:ascii="Times New Roman" w:eastAsia="Times New Roman" w:hAnsi="Times New Roman" w:cs="Times New Roman"/>
          <w:sz w:val="24"/>
          <w:szCs w:val="24"/>
        </w:rPr>
        <w:t>Постачальник повинен поставити Замовнику товар, якість якого відповідає умовам цього Договору.</w:t>
      </w:r>
    </w:p>
    <w:p w:rsidR="00C62DD2" w:rsidRDefault="00C62DD2" w:rsidP="00C62DD2">
      <w:pPr>
        <w:widowControl w:val="0"/>
        <w:autoSpaceDE w:val="0"/>
        <w:autoSpaceDN w:val="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Товар, що постачається, повинен мати необхідні реєстраційні документи, інструкцію з експлуатації (українською мовою), затверджені в установленому порядку, супроводжуватися документами щодо кількості, найменування виробника. </w:t>
      </w:r>
    </w:p>
    <w:p w:rsidR="00C62DD2" w:rsidRDefault="00C62DD2" w:rsidP="00C62DD2">
      <w:pPr>
        <w:widowControl w:val="0"/>
        <w:autoSpaceDE w:val="0"/>
        <w:autoSpaceDN w:val="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Комплектність Товару, що поставляється за цим Договором, повинна відповідати вимогам стандартів та технічних умов.</w:t>
      </w:r>
    </w:p>
    <w:p w:rsidR="00C62DD2" w:rsidRDefault="00C62DD2" w:rsidP="00C62DD2">
      <w:pPr>
        <w:widowControl w:val="0"/>
        <w:autoSpaceDE w:val="0"/>
        <w:autoSpaceDN w:val="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C62DD2" w:rsidRDefault="00C62DD2" w:rsidP="00C62DD2">
      <w:pPr>
        <w:widowControl w:val="0"/>
        <w:autoSpaceDE w:val="0"/>
        <w:autoSpaceDN w:val="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C62DD2" w:rsidRDefault="00C62DD2" w:rsidP="00C62DD2">
      <w:pPr>
        <w:widowControl w:val="0"/>
        <w:autoSpaceDE w:val="0"/>
        <w:autoSpaceDN w:val="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Термін придатності на момент поставки – повинен становити не менше 80% від терміну використання визначеного виробником.</w:t>
      </w:r>
    </w:p>
    <w:p w:rsidR="00C62DD2" w:rsidRDefault="00C62DD2" w:rsidP="00C62DD2">
      <w:pPr>
        <w:widowControl w:val="0"/>
        <w:autoSpaceDE w:val="0"/>
        <w:autoSpaceDN w:val="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Якщо усунути дефекти неможливо Постачальник здійснює заміну товару у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C62DD2" w:rsidRDefault="00C62DD2" w:rsidP="00C62DD2">
      <w:pPr>
        <w:widowControl w:val="0"/>
        <w:autoSpaceDE w:val="0"/>
        <w:autoSpaceDN w:val="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C62DD2" w:rsidRDefault="00C62DD2" w:rsidP="00C62DD2">
      <w:pPr>
        <w:widowControl w:val="0"/>
        <w:autoSpaceDE w:val="0"/>
        <w:autoSpaceDN w:val="0"/>
        <w:ind w:firstLine="425"/>
        <w:jc w:val="both"/>
        <w:rPr>
          <w:rFonts w:ascii="Times New Roman" w:eastAsia="Times New Roman" w:hAnsi="Times New Roman" w:cs="Times New Roman"/>
          <w:sz w:val="24"/>
          <w:szCs w:val="24"/>
        </w:rPr>
      </w:pPr>
    </w:p>
    <w:p w:rsidR="00C62DD2" w:rsidRDefault="00C62DD2" w:rsidP="00C62DD2">
      <w:pPr>
        <w:tabs>
          <w:tab w:val="left" w:pos="426"/>
          <w:tab w:val="num" w:pos="1440"/>
        </w:tabs>
        <w:ind w:firstLine="425"/>
        <w:jc w:val="center"/>
        <w:rPr>
          <w:rFonts w:ascii="Times New Roman" w:hAnsi="Times New Roman" w:cs="Times New Roman"/>
          <w:b/>
          <w:bCs/>
          <w:sz w:val="24"/>
          <w:szCs w:val="24"/>
        </w:rPr>
      </w:pPr>
      <w:r>
        <w:rPr>
          <w:rFonts w:ascii="Times New Roman" w:hAnsi="Times New Roman" w:cs="Times New Roman"/>
          <w:b/>
          <w:bCs/>
          <w:sz w:val="24"/>
          <w:szCs w:val="24"/>
        </w:rPr>
        <w:t>3. Ціна договору</w:t>
      </w:r>
    </w:p>
    <w:p w:rsidR="00C62DD2" w:rsidRDefault="00C62DD2" w:rsidP="00C62DD2">
      <w:pPr>
        <w:ind w:firstLine="425"/>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 xml:space="preserve">3.1. </w:t>
      </w:r>
      <w:r>
        <w:rPr>
          <w:rFonts w:ascii="Times New Roman" w:eastAsia="Times New Roman" w:hAnsi="Times New Roman" w:cs="Times New Roman"/>
          <w:noProof/>
          <w:sz w:val="24"/>
          <w:szCs w:val="24"/>
        </w:rPr>
        <w:t xml:space="preserve">Валюта платежу за даним Договором є національна валюта України – гривня. </w:t>
      </w:r>
    </w:p>
    <w:p w:rsidR="00C62DD2" w:rsidRDefault="00C62DD2" w:rsidP="00C62DD2">
      <w:pPr>
        <w:ind w:firstLine="425"/>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3.2. Ціна на Товар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C62DD2" w:rsidRDefault="00C62DD2" w:rsidP="00C62DD2">
      <w:pPr>
        <w:ind w:firstLine="425"/>
        <w:jc w:val="both"/>
        <w:rPr>
          <w:rFonts w:ascii="Times New Roman" w:eastAsia="Times New Roman" w:hAnsi="Times New Roman" w:cs="Times New Roman"/>
          <w:bCs/>
          <w:sz w:val="24"/>
          <w:szCs w:val="24"/>
        </w:rPr>
      </w:pPr>
      <w:r>
        <w:rPr>
          <w:rFonts w:ascii="Times New Roman" w:eastAsia="Times New Roman" w:hAnsi="Times New Roman" w:cs="Times New Roman"/>
          <w:noProof/>
          <w:sz w:val="24"/>
          <w:szCs w:val="24"/>
        </w:rPr>
        <w:t xml:space="preserve">3.3. </w:t>
      </w:r>
      <w:r>
        <w:rPr>
          <w:rFonts w:ascii="Times New Roman" w:eastAsia="Times New Roman" w:hAnsi="Times New Roman" w:cs="Times New Roman"/>
          <w:sz w:val="24"/>
          <w:szCs w:val="24"/>
        </w:rPr>
        <w:t xml:space="preserve">Ціна Договору </w:t>
      </w:r>
      <w:proofErr w:type="gramStart"/>
      <w:r>
        <w:rPr>
          <w:rFonts w:ascii="Times New Roman" w:eastAsia="Times New Roman" w:hAnsi="Times New Roman" w:cs="Times New Roman"/>
          <w:sz w:val="24"/>
          <w:szCs w:val="24"/>
        </w:rPr>
        <w:t xml:space="preserve">становить  </w:t>
      </w:r>
      <w:r>
        <w:rPr>
          <w:rFonts w:ascii="Times New Roman" w:eastAsia="Times New Roman" w:hAnsi="Times New Roman" w:cs="Times New Roman"/>
          <w:bCs/>
          <w:sz w:val="24"/>
          <w:szCs w:val="24"/>
        </w:rPr>
        <w:t>_</w:t>
      </w:r>
      <w:proofErr w:type="gramEnd"/>
      <w:r>
        <w:rPr>
          <w:rFonts w:ascii="Times New Roman" w:eastAsia="Times New Roman" w:hAnsi="Times New Roman" w:cs="Times New Roman"/>
          <w:bCs/>
          <w:sz w:val="24"/>
          <w:szCs w:val="24"/>
        </w:rPr>
        <w:t>____________________</w:t>
      </w:r>
      <w:r>
        <w:rPr>
          <w:rFonts w:ascii="Times New Roman" w:eastAsia="Times New Roman" w:hAnsi="Times New Roman" w:cs="Times New Roman"/>
          <w:bCs/>
          <w:sz w:val="24"/>
          <w:szCs w:val="24"/>
          <w:lang w:val="uk-UA"/>
        </w:rPr>
        <w:t>, з/без ПДВ.</w:t>
      </w:r>
    </w:p>
    <w:p w:rsidR="00C62DD2" w:rsidRDefault="00C62DD2" w:rsidP="00C62DD2">
      <w:pPr>
        <w:jc w:val="both"/>
        <w:rPr>
          <w:rFonts w:ascii="Times New Roman" w:eastAsia="Times New Roman" w:hAnsi="Times New Roman" w:cs="Times New Roman"/>
          <w:sz w:val="24"/>
          <w:szCs w:val="24"/>
        </w:rPr>
      </w:pPr>
    </w:p>
    <w:p w:rsidR="00C62DD2" w:rsidRDefault="00C62DD2" w:rsidP="00C62DD2">
      <w:pPr>
        <w:ind w:firstLine="425"/>
        <w:jc w:val="center"/>
        <w:rPr>
          <w:rFonts w:ascii="Times New Roman" w:hAnsi="Times New Roman" w:cs="Times New Roman"/>
          <w:b/>
          <w:bCs/>
          <w:sz w:val="24"/>
          <w:szCs w:val="24"/>
        </w:rPr>
      </w:pPr>
      <w:r>
        <w:rPr>
          <w:rFonts w:ascii="Times New Roman" w:hAnsi="Times New Roman" w:cs="Times New Roman"/>
          <w:b/>
          <w:sz w:val="24"/>
          <w:szCs w:val="24"/>
        </w:rPr>
        <w:t>4</w:t>
      </w:r>
      <w:r>
        <w:rPr>
          <w:rFonts w:ascii="Times New Roman" w:hAnsi="Times New Roman" w:cs="Times New Roman"/>
          <w:b/>
          <w:bCs/>
          <w:sz w:val="24"/>
          <w:szCs w:val="24"/>
        </w:rPr>
        <w:t>. Порядок здійснення оплати</w:t>
      </w:r>
    </w:p>
    <w:p w:rsidR="00C62DD2" w:rsidRDefault="00C62DD2" w:rsidP="00C62DD2">
      <w:pPr>
        <w:widowControl w:val="0"/>
        <w:ind w:firstLine="425"/>
        <w:jc w:val="both"/>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 xml:space="preserve">4.1 </w:t>
      </w:r>
      <w:r>
        <w:rPr>
          <w:rFonts w:ascii="Times New Roman" w:eastAsia="Times New Roman" w:hAnsi="Times New Roman" w:cs="Times New Roman"/>
          <w:spacing w:val="-2"/>
          <w:sz w:val="24"/>
          <w:szCs w:val="24"/>
        </w:rPr>
        <w:t xml:space="preserve">Розрахунки за Договором здійснюються у національній валюті України – гривні, в безготівковій формі. </w:t>
      </w:r>
    </w:p>
    <w:p w:rsidR="00C62DD2" w:rsidRDefault="00C62DD2" w:rsidP="00C62DD2">
      <w:pPr>
        <w:widowControl w:val="0"/>
        <w:ind w:firstLine="425"/>
        <w:jc w:val="both"/>
        <w:outlineLvl w:val="1"/>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4.2 Розрахунки проводяться шляхом: </w:t>
      </w:r>
    </w:p>
    <w:p w:rsidR="00C62DD2" w:rsidRDefault="00C62DD2" w:rsidP="00C62DD2">
      <w:pPr>
        <w:widowControl w:val="0"/>
        <w:ind w:firstLine="425"/>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roofErr w:type="gramStart"/>
      <w:r>
        <w:rPr>
          <w:rFonts w:ascii="Times New Roman" w:eastAsia="Times New Roman" w:hAnsi="Times New Roman" w:cs="Times New Roman"/>
          <w:sz w:val="24"/>
          <w:szCs w:val="24"/>
        </w:rPr>
        <w:t>1.Замовник</w:t>
      </w:r>
      <w:proofErr w:type="gramEnd"/>
      <w:r>
        <w:rPr>
          <w:rFonts w:ascii="Times New Roman" w:eastAsia="Times New Roman" w:hAnsi="Times New Roman" w:cs="Times New Roman"/>
          <w:sz w:val="24"/>
          <w:szCs w:val="24"/>
        </w:rPr>
        <w:t xml:space="preserve"> протягом </w:t>
      </w:r>
      <w:r>
        <w:rPr>
          <w:rFonts w:ascii="Times New Roman" w:eastAsia="Times New Roman" w:hAnsi="Times New Roman" w:cs="Times New Roman"/>
          <w:b/>
          <w:sz w:val="24"/>
          <w:szCs w:val="24"/>
          <w:lang w:val="uk-UA"/>
        </w:rPr>
        <w:t xml:space="preserve">10 </w:t>
      </w:r>
      <w:r>
        <w:rPr>
          <w:rFonts w:ascii="Times New Roman" w:eastAsia="Times New Roman" w:hAnsi="Times New Roman" w:cs="Times New Roman"/>
          <w:b/>
          <w:sz w:val="24"/>
          <w:szCs w:val="24"/>
        </w:rPr>
        <w:t>(десяти) календарних днів</w:t>
      </w:r>
      <w:r>
        <w:rPr>
          <w:rFonts w:ascii="Times New Roman" w:eastAsia="Times New Roman" w:hAnsi="Times New Roman" w:cs="Times New Roman"/>
          <w:sz w:val="24"/>
          <w:szCs w:val="24"/>
        </w:rPr>
        <w:t xml:space="preserve"> після фактичної поставки Товару та підписання Сторонами видаткової накладної на поставлений Товар перераховує на поточний рахунок Постачальника за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фактично поставлений Товар.</w:t>
      </w:r>
    </w:p>
    <w:p w:rsidR="00C62DD2" w:rsidRDefault="00C62DD2" w:rsidP="00C62DD2">
      <w:pPr>
        <w:widowControl w:val="0"/>
        <w:autoSpaceDE w:val="0"/>
        <w:autoSpaceDN w:val="0"/>
        <w:adjustRightInd w:val="0"/>
        <w:ind w:firstLine="425"/>
        <w:jc w:val="both"/>
        <w:rPr>
          <w:rFonts w:ascii="Times New Roman" w:eastAsia="Times New Roman" w:hAnsi="Times New Roman" w:cs="Times New Roman"/>
          <w:sz w:val="24"/>
          <w:szCs w:val="24"/>
        </w:rPr>
      </w:pPr>
      <w:r>
        <w:rPr>
          <w:rFonts w:ascii="Times New Roman" w:hAnsi="Times New Roman" w:cs="Times New Roman"/>
          <w:sz w:val="24"/>
          <w:szCs w:val="24"/>
          <w:lang w:eastAsia="ar-SA"/>
        </w:rPr>
        <w:t>4.3</w:t>
      </w:r>
      <w:r>
        <w:rPr>
          <w:rFonts w:ascii="Times New Roman" w:eastAsia="Times New Roman" w:hAnsi="Times New Roman" w:cs="Times New Roman"/>
          <w:bCs/>
          <w:sz w:val="24"/>
          <w:szCs w:val="24"/>
          <w:lang w:eastAsia="ar-SA"/>
        </w:rPr>
        <w:t xml:space="preserve"> У разі затримки бюджетного фінансування, розрахунки проводяться на протязі </w:t>
      </w:r>
      <w:r>
        <w:rPr>
          <w:rFonts w:ascii="Times New Roman" w:eastAsia="Times New Roman" w:hAnsi="Times New Roman" w:cs="Times New Roman"/>
          <w:bCs/>
          <w:sz w:val="24"/>
          <w:szCs w:val="24"/>
          <w:lang w:val="uk-UA" w:eastAsia="ar-SA"/>
        </w:rPr>
        <w:t>10</w:t>
      </w:r>
      <w:r>
        <w:rPr>
          <w:rFonts w:ascii="Times New Roman" w:eastAsia="Times New Roman" w:hAnsi="Times New Roman" w:cs="Times New Roman"/>
          <w:bCs/>
          <w:sz w:val="24"/>
          <w:szCs w:val="24"/>
          <w:lang w:eastAsia="ar-SA"/>
        </w:rPr>
        <w:t xml:space="preserve"> календарних днів з дати отримання Замовником на свій рахунок бюджетного призначення на фінансування закупівлі за вказаним напрямом,</w:t>
      </w:r>
      <w:r>
        <w:rPr>
          <w:rFonts w:ascii="Times New Roman" w:eastAsia="Times New Roman" w:hAnsi="Times New Roman" w:cs="Times New Roman"/>
          <w:sz w:val="24"/>
          <w:szCs w:val="24"/>
        </w:rPr>
        <w:t xml:space="preserve"> за умови підписання документів, що підтверджують факт поставки Товару.</w:t>
      </w:r>
    </w:p>
    <w:p w:rsidR="00C62DD2" w:rsidRDefault="00C62DD2" w:rsidP="00C62DD2">
      <w:pPr>
        <w:ind w:firstLine="425"/>
        <w:jc w:val="center"/>
        <w:rPr>
          <w:rFonts w:ascii="Times New Roman" w:hAnsi="Times New Roman" w:cs="Times New Roman"/>
          <w:b/>
          <w:bCs/>
          <w:sz w:val="24"/>
          <w:szCs w:val="24"/>
        </w:rPr>
      </w:pPr>
      <w:r>
        <w:rPr>
          <w:rFonts w:ascii="Times New Roman" w:hAnsi="Times New Roman" w:cs="Times New Roman"/>
          <w:b/>
          <w:bCs/>
          <w:sz w:val="24"/>
          <w:szCs w:val="24"/>
        </w:rPr>
        <w:t>5. Поставка товарів</w:t>
      </w:r>
    </w:p>
    <w:p w:rsidR="00C62DD2" w:rsidRDefault="00C62DD2" w:rsidP="00C62DD2">
      <w:pPr>
        <w:ind w:firstLine="425"/>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5.1. Строк (термін) поставки (передачі) Постачальником </w:t>
      </w:r>
      <w:proofErr w:type="gramStart"/>
      <w:r>
        <w:rPr>
          <w:rFonts w:ascii="Times New Roman" w:eastAsia="Times New Roman" w:hAnsi="Times New Roman" w:cs="Times New Roman"/>
          <w:spacing w:val="-2"/>
          <w:sz w:val="24"/>
          <w:szCs w:val="24"/>
        </w:rPr>
        <w:t>товару  -</w:t>
      </w:r>
      <w:proofErr w:type="gramEnd"/>
      <w:r>
        <w:rPr>
          <w:rFonts w:ascii="Times New Roman" w:eastAsia="Times New Roman" w:hAnsi="Times New Roman" w:cs="Times New Roman"/>
          <w:spacing w:val="-2"/>
          <w:sz w:val="24"/>
          <w:szCs w:val="24"/>
        </w:rPr>
        <w:t xml:space="preserve"> з моменту підписання договору по 31 грудня 2024 року</w:t>
      </w:r>
      <w:r>
        <w:rPr>
          <w:rFonts w:ascii="Times New Roman" w:eastAsia="Times New Roman" w:hAnsi="Times New Roman" w:cs="Times New Roman"/>
          <w:spacing w:val="-2"/>
          <w:sz w:val="24"/>
          <w:szCs w:val="24"/>
          <w:lang w:val="uk-UA"/>
        </w:rPr>
        <w:t>. Місце поставки товару:</w:t>
      </w:r>
      <w:r>
        <w:rPr>
          <w:rFonts w:ascii="Times New Roman" w:eastAsia="Times New Roman" w:hAnsi="Times New Roman" w:cs="Times New Roman"/>
          <w:spacing w:val="-2"/>
          <w:sz w:val="24"/>
          <w:szCs w:val="24"/>
        </w:rPr>
        <w:t xml:space="preserve"> 41300, Україна, Сумська область, м.Кролевець, бул.Шевченка,57</w:t>
      </w:r>
    </w:p>
    <w:p w:rsidR="00C62DD2" w:rsidRDefault="00C62DD2" w:rsidP="00C62DD2">
      <w:pPr>
        <w:ind w:firstLine="425"/>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5.2. 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матеріально-відповідальними особами Постачальника та Замовника видаткової накладної. </w:t>
      </w:r>
    </w:p>
    <w:p w:rsidR="00C62DD2" w:rsidRDefault="00C62DD2" w:rsidP="00C62DD2">
      <w:pPr>
        <w:ind w:firstLine="425"/>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5.</w:t>
      </w:r>
      <w:proofErr w:type="gramStart"/>
      <w:r>
        <w:rPr>
          <w:rFonts w:ascii="Times New Roman" w:eastAsia="Times New Roman" w:hAnsi="Times New Roman" w:cs="Times New Roman"/>
          <w:spacing w:val="-2"/>
          <w:sz w:val="24"/>
          <w:szCs w:val="24"/>
        </w:rPr>
        <w:t>3.Приймання</w:t>
      </w:r>
      <w:proofErr w:type="gramEnd"/>
      <w:r>
        <w:rPr>
          <w:rFonts w:ascii="Times New Roman" w:eastAsia="Times New Roman" w:hAnsi="Times New Roman" w:cs="Times New Roman"/>
          <w:spacing w:val="-2"/>
          <w:sz w:val="24"/>
          <w:szCs w:val="24"/>
        </w:rPr>
        <w:t>-передача товару по якості проводиться відповідно до документів, що засвідчують його якість згідно з розділом 2 Договору. У разі виявлення неякісного товару – Постачальник зобов’язаний протягом двох тижнів замінити цей товар належної якості. Всі витрати, пов’язані із заміною товару неналежної якості несе Постачальник.</w:t>
      </w:r>
    </w:p>
    <w:p w:rsidR="00C62DD2" w:rsidRDefault="00C62DD2" w:rsidP="00C62DD2">
      <w:pPr>
        <w:ind w:firstLine="425"/>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5.4. Поставка товару здійснюється за рахунок Постачальника.</w:t>
      </w:r>
    </w:p>
    <w:p w:rsidR="00C62DD2" w:rsidRDefault="00C62DD2" w:rsidP="00C62DD2">
      <w:pPr>
        <w:ind w:firstLine="425"/>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 xml:space="preserve">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Замовник має право вимагати від Постачальника передання кількості товару, якого не вистачає, заміни товару на асортимент, який встановлено цим Договором. У даному випадку днем поставки товару буде вважатися день передачі товару у кількості та асортименті, визначених умовами даного Договору. </w:t>
      </w:r>
    </w:p>
    <w:p w:rsidR="00C62DD2" w:rsidRDefault="00C62DD2" w:rsidP="00C62DD2">
      <w:pPr>
        <w:widowControl w:val="0"/>
        <w:autoSpaceDE w:val="0"/>
        <w:autoSpaceDN w:val="0"/>
        <w:adjustRightInd w:val="0"/>
        <w:ind w:left="-709" w:firstLine="4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C62DD2" w:rsidRDefault="00C62DD2" w:rsidP="00C62DD2">
      <w:pPr>
        <w:suppressAutoHyphens/>
        <w:ind w:firstLine="426"/>
        <w:jc w:val="both"/>
        <w:rPr>
          <w:rFonts w:ascii="Times New Roman" w:hAnsi="Times New Roman" w:cs="Times New Roman"/>
          <w:sz w:val="24"/>
          <w:szCs w:val="24"/>
          <w:u w:val="single"/>
          <w:lang w:eastAsia="en-US"/>
        </w:rPr>
      </w:pPr>
      <w:r>
        <w:rPr>
          <w:rFonts w:ascii="Times New Roman" w:hAnsi="Times New Roman" w:cs="Times New Roman"/>
          <w:sz w:val="24"/>
          <w:szCs w:val="24"/>
          <w:u w:val="single"/>
          <w:lang w:eastAsia="en-US"/>
        </w:rPr>
        <w:t>6.1. Замовник зобов’язаний:</w:t>
      </w:r>
    </w:p>
    <w:p w:rsidR="00C62DD2" w:rsidRDefault="00C62DD2" w:rsidP="00C62DD2">
      <w:pPr>
        <w:tabs>
          <w:tab w:val="left" w:pos="142"/>
          <w:tab w:val="left" w:pos="1276"/>
        </w:tabs>
        <w:suppressAutoHyphens/>
        <w:ind w:firstLine="426"/>
        <w:jc w:val="both"/>
        <w:rPr>
          <w:rFonts w:ascii="Times New Roman" w:hAnsi="Times New Roman" w:cs="Times New Roman"/>
          <w:sz w:val="24"/>
          <w:szCs w:val="24"/>
          <w:u w:val="single"/>
          <w:lang w:eastAsia="en-US"/>
        </w:rPr>
      </w:pPr>
      <w:r>
        <w:rPr>
          <w:rFonts w:ascii="Times New Roman" w:hAnsi="Times New Roman" w:cs="Times New Roman"/>
          <w:sz w:val="24"/>
          <w:szCs w:val="24"/>
          <w:lang w:eastAsia="en-US"/>
        </w:rPr>
        <w:t xml:space="preserve">6.1.1. Своєчасно та у повному обсязі сплатити вартість товару </w:t>
      </w:r>
      <w:proofErr w:type="gramStart"/>
      <w:r>
        <w:rPr>
          <w:rFonts w:ascii="Times New Roman" w:hAnsi="Times New Roman" w:cs="Times New Roman"/>
          <w:sz w:val="24"/>
          <w:szCs w:val="24"/>
          <w:lang w:eastAsia="en-US"/>
        </w:rPr>
        <w:t>у порядку</w:t>
      </w:r>
      <w:proofErr w:type="gramEnd"/>
      <w:r>
        <w:rPr>
          <w:rFonts w:ascii="Times New Roman" w:hAnsi="Times New Roman" w:cs="Times New Roman"/>
          <w:sz w:val="24"/>
          <w:szCs w:val="24"/>
          <w:lang w:eastAsia="en-US"/>
        </w:rPr>
        <w:t>, передбаченому цим Договором.</w:t>
      </w:r>
    </w:p>
    <w:p w:rsidR="00C62DD2" w:rsidRDefault="00C62DD2" w:rsidP="00C62DD2">
      <w:pPr>
        <w:suppressAutoHyphens/>
        <w:ind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6.1.2. Прийняти поставлений товар згідно з наданими видатковими накладними, та оформити, зареєструвати їх належним чином або надати письмову відмову від його прийняття.</w:t>
      </w:r>
    </w:p>
    <w:p w:rsidR="00C62DD2" w:rsidRDefault="00C62DD2" w:rsidP="00C62DD2">
      <w:pPr>
        <w:suppressAutoHyphens/>
        <w:ind w:firstLine="426"/>
        <w:jc w:val="both"/>
        <w:rPr>
          <w:rFonts w:ascii="Times New Roman" w:hAnsi="Times New Roman" w:cs="Times New Roman"/>
          <w:sz w:val="24"/>
          <w:szCs w:val="24"/>
          <w:u w:val="single"/>
          <w:lang w:eastAsia="en-US"/>
        </w:rPr>
      </w:pPr>
      <w:r>
        <w:rPr>
          <w:rFonts w:ascii="Times New Roman" w:hAnsi="Times New Roman" w:cs="Times New Roman"/>
          <w:sz w:val="24"/>
          <w:szCs w:val="24"/>
          <w:u w:val="single"/>
          <w:lang w:eastAsia="en-US"/>
        </w:rPr>
        <w:t>6.2. Замовник має право:</w:t>
      </w:r>
    </w:p>
    <w:p w:rsidR="00C62DD2" w:rsidRDefault="00C62DD2" w:rsidP="00C62DD2">
      <w:pPr>
        <w:suppressAutoHyphens/>
        <w:ind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6.2.1. Достроково та в односторонньому порядку розірвати цей Договір у разі невиконання чи неналежного виконання зобов’язань Постачальником, повідомивши письмово останнього за 5 робочих днів.</w:t>
      </w:r>
    </w:p>
    <w:p w:rsidR="00C62DD2" w:rsidRDefault="00C62DD2" w:rsidP="00C62DD2">
      <w:pPr>
        <w:suppressAutoHyphens/>
        <w:ind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6.2.2. Контролювати поставку товару у строки, встановлені цим Договором.</w:t>
      </w:r>
    </w:p>
    <w:p w:rsidR="00C62DD2" w:rsidRDefault="00C62DD2" w:rsidP="00C62DD2">
      <w:pPr>
        <w:suppressAutoHyphens/>
        <w:ind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 тощо).</w:t>
      </w:r>
    </w:p>
    <w:p w:rsidR="00C62DD2" w:rsidRDefault="00C62DD2" w:rsidP="00C62DD2">
      <w:pPr>
        <w:suppressAutoHyphens/>
        <w:ind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6.2.4. Вимагати заміни товару неналежної якості та/або некомплектного товару.</w:t>
      </w:r>
    </w:p>
    <w:p w:rsidR="00C62DD2" w:rsidRDefault="00C62DD2" w:rsidP="00C62DD2">
      <w:pPr>
        <w:suppressAutoHyphens/>
        <w:ind w:firstLine="426"/>
        <w:jc w:val="both"/>
        <w:rPr>
          <w:rFonts w:ascii="Times New Roman" w:hAnsi="Times New Roman" w:cs="Times New Roman"/>
          <w:sz w:val="24"/>
          <w:szCs w:val="24"/>
          <w:u w:val="single"/>
          <w:lang w:eastAsia="en-US"/>
        </w:rPr>
      </w:pPr>
      <w:r>
        <w:rPr>
          <w:rFonts w:ascii="Times New Roman" w:hAnsi="Times New Roman" w:cs="Times New Roman"/>
          <w:sz w:val="24"/>
          <w:szCs w:val="24"/>
          <w:u w:val="single"/>
          <w:lang w:eastAsia="en-US"/>
        </w:rPr>
        <w:t>6.3. Постачальник зобов'язаний:</w:t>
      </w:r>
    </w:p>
    <w:p w:rsidR="00C62DD2" w:rsidRDefault="00C62DD2" w:rsidP="00C62DD2">
      <w:pPr>
        <w:suppressAutoHyphens/>
        <w:autoSpaceDE w:val="0"/>
        <w:autoSpaceDN w:val="0"/>
        <w:adjustRightInd w:val="0"/>
        <w:ind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6.3.1. Забезпечити поставку товару разом з усіма документами, необхідними для прийняття товару на умовах і у терміни цього Договору. </w:t>
      </w:r>
    </w:p>
    <w:p w:rsidR="00C62DD2" w:rsidRDefault="00C62DD2" w:rsidP="00C62DD2">
      <w:pPr>
        <w:suppressAutoHyphens/>
        <w:autoSpaceDE w:val="0"/>
        <w:autoSpaceDN w:val="0"/>
        <w:adjustRightInd w:val="0"/>
        <w:ind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6.3.2. Забезпечити поставку товару, якість якого відповідає умовам установленим Розділом 2 цього Договору.</w:t>
      </w:r>
    </w:p>
    <w:p w:rsidR="00C62DD2" w:rsidRDefault="00C62DD2" w:rsidP="00C62DD2">
      <w:pPr>
        <w:suppressAutoHyphens/>
        <w:autoSpaceDE w:val="0"/>
        <w:autoSpaceDN w:val="0"/>
        <w:adjustRightInd w:val="0"/>
        <w:ind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6.3.3. Забезпечити товар експлуатаційною документацією українською мовою.</w:t>
      </w:r>
    </w:p>
    <w:p w:rsidR="00C62DD2" w:rsidRDefault="00C62DD2" w:rsidP="00C62DD2">
      <w:pPr>
        <w:suppressAutoHyphens/>
        <w:ind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6.3.4. Нести всі ризики, яких може зазнати товар </w:t>
      </w:r>
      <w:proofErr w:type="gramStart"/>
      <w:r>
        <w:rPr>
          <w:rFonts w:ascii="Times New Roman" w:hAnsi="Times New Roman" w:cs="Times New Roman"/>
          <w:sz w:val="24"/>
          <w:szCs w:val="24"/>
          <w:lang w:eastAsia="en-US"/>
        </w:rPr>
        <w:t>до моменту</w:t>
      </w:r>
      <w:proofErr w:type="gramEnd"/>
      <w:r>
        <w:rPr>
          <w:rFonts w:ascii="Times New Roman" w:hAnsi="Times New Roman" w:cs="Times New Roman"/>
          <w:sz w:val="24"/>
          <w:szCs w:val="24"/>
          <w:lang w:eastAsia="en-US"/>
        </w:rPr>
        <w:t xml:space="preserve"> його належної передачі.</w:t>
      </w:r>
    </w:p>
    <w:p w:rsidR="00C62DD2" w:rsidRDefault="00C62DD2" w:rsidP="00C62DD2">
      <w:pPr>
        <w:suppressAutoHyphens/>
        <w:ind w:firstLine="426"/>
        <w:jc w:val="both"/>
        <w:rPr>
          <w:rFonts w:ascii="Times New Roman" w:hAnsi="Times New Roman" w:cs="Times New Roman"/>
          <w:sz w:val="24"/>
          <w:szCs w:val="24"/>
          <w:u w:val="single"/>
          <w:lang w:eastAsia="en-US"/>
        </w:rPr>
      </w:pPr>
      <w:r>
        <w:rPr>
          <w:rFonts w:ascii="Times New Roman" w:hAnsi="Times New Roman" w:cs="Times New Roman"/>
          <w:sz w:val="24"/>
          <w:szCs w:val="24"/>
          <w:u w:val="single"/>
          <w:lang w:eastAsia="en-US"/>
        </w:rPr>
        <w:t>6.4. Постачальник має право:</w:t>
      </w:r>
    </w:p>
    <w:p w:rsidR="00C62DD2" w:rsidRDefault="00C62DD2" w:rsidP="00C62DD2">
      <w:pPr>
        <w:suppressAutoHyphens/>
        <w:ind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6.4.1. Своєчасно та в повному обсязі отримати плату відповідно </w:t>
      </w:r>
      <w:proofErr w:type="gramStart"/>
      <w:r>
        <w:rPr>
          <w:rFonts w:ascii="Times New Roman" w:hAnsi="Times New Roman" w:cs="Times New Roman"/>
          <w:sz w:val="24"/>
          <w:szCs w:val="24"/>
          <w:lang w:eastAsia="en-US"/>
        </w:rPr>
        <w:t>до порядку</w:t>
      </w:r>
      <w:proofErr w:type="gramEnd"/>
      <w:r>
        <w:rPr>
          <w:rFonts w:ascii="Times New Roman" w:hAnsi="Times New Roman" w:cs="Times New Roman"/>
          <w:sz w:val="24"/>
          <w:szCs w:val="24"/>
          <w:lang w:eastAsia="en-US"/>
        </w:rPr>
        <w:t xml:space="preserve"> здійснення оплати, визначеного цим Договором.</w:t>
      </w:r>
    </w:p>
    <w:p w:rsidR="00C62DD2" w:rsidRDefault="00C62DD2" w:rsidP="00C62DD2">
      <w:pPr>
        <w:suppressAutoHyphens/>
        <w:ind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6.4.2. На дострокову поставку товару за погодженням з замовником.</w:t>
      </w:r>
    </w:p>
    <w:p w:rsidR="00C62DD2" w:rsidRDefault="00C62DD2" w:rsidP="00C62DD2">
      <w:pPr>
        <w:suppressAutoHyphens/>
        <w:ind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6.4.3. У разі невиконання зобов’язань Замовником Постачальник має право достроково </w:t>
      </w:r>
      <w:r>
        <w:rPr>
          <w:rFonts w:ascii="Times New Roman" w:hAnsi="Times New Roman" w:cs="Times New Roman"/>
          <w:sz w:val="24"/>
          <w:szCs w:val="24"/>
          <w:lang w:eastAsia="en-US"/>
        </w:rPr>
        <w:t xml:space="preserve">та в односторонньому порядку розірвати </w:t>
      </w:r>
      <w:r>
        <w:rPr>
          <w:rFonts w:ascii="Times New Roman" w:eastAsia="SimSun" w:hAnsi="Times New Roman" w:cs="Times New Roman"/>
          <w:sz w:val="24"/>
          <w:szCs w:val="24"/>
          <w:lang w:eastAsia="zh-CN"/>
        </w:rPr>
        <w:t>цей Договір, повідомивши про це його у строк 5 робочих днів з дня прийняття такого рішення.</w:t>
      </w:r>
    </w:p>
    <w:p w:rsidR="00C62DD2" w:rsidRDefault="00C62DD2" w:rsidP="00C62DD2">
      <w:pPr>
        <w:widowControl w:val="0"/>
        <w:autoSpaceDE w:val="0"/>
        <w:autoSpaceDN w:val="0"/>
        <w:adjustRightInd w:val="0"/>
        <w:ind w:left="-709" w:firstLine="425"/>
        <w:jc w:val="center"/>
        <w:rPr>
          <w:rFonts w:ascii="Times New Roman" w:eastAsia="Times New Roman" w:hAnsi="Times New Roman" w:cs="Times New Roman"/>
          <w:b/>
          <w:sz w:val="24"/>
          <w:szCs w:val="24"/>
        </w:rPr>
      </w:pPr>
    </w:p>
    <w:p w:rsidR="00C62DD2" w:rsidRDefault="00C62DD2" w:rsidP="00C62DD2">
      <w:pPr>
        <w:widowControl w:val="0"/>
        <w:autoSpaceDE w:val="0"/>
        <w:autoSpaceDN w:val="0"/>
        <w:adjustRightInd w:val="0"/>
        <w:ind w:left="-709" w:firstLine="4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C62DD2" w:rsidRDefault="00C62DD2" w:rsidP="00C62DD2">
      <w:pPr>
        <w:suppressAutoHyphens/>
        <w:ind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62DD2" w:rsidRDefault="00C62DD2" w:rsidP="00C62DD2">
      <w:pPr>
        <w:suppressAutoHyphens/>
        <w:ind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7.2. </w:t>
      </w:r>
      <w:r>
        <w:rPr>
          <w:rFonts w:ascii="Times New Roman" w:eastAsia="SimSun" w:hAnsi="Times New Roman" w:cs="Times New Roman"/>
          <w:color w:val="000000"/>
          <w:sz w:val="24"/>
          <w:szCs w:val="24"/>
          <w:lang w:eastAsia="zh-CN"/>
        </w:rPr>
        <w:t xml:space="preserve">У разі затримки поставки товару або поставки не в повному обсязі партії товару, заявленої Замовником, </w:t>
      </w:r>
      <w:proofErr w:type="gramStart"/>
      <w:r>
        <w:rPr>
          <w:rFonts w:ascii="Times New Roman" w:eastAsia="SimSun" w:hAnsi="Times New Roman" w:cs="Times New Roman"/>
          <w:color w:val="000000"/>
          <w:sz w:val="24"/>
          <w:szCs w:val="24"/>
          <w:lang w:eastAsia="zh-CN"/>
        </w:rPr>
        <w:t>Постачальник  сплачує</w:t>
      </w:r>
      <w:proofErr w:type="gramEnd"/>
      <w:r>
        <w:rPr>
          <w:rFonts w:ascii="Times New Roman" w:eastAsia="SimSun" w:hAnsi="Times New Roman" w:cs="Times New Roman"/>
          <w:color w:val="000000"/>
          <w:sz w:val="24"/>
          <w:szCs w:val="24"/>
          <w:lang w:eastAsia="zh-CN"/>
        </w:rPr>
        <w:t xml:space="preserve"> пеню у розмірі 0,1% від суми непоставленого товару за кожний день затримки. Сплата штрафних санкцій, (пеня, </w:t>
      </w:r>
      <w:proofErr w:type="gramStart"/>
      <w:r>
        <w:rPr>
          <w:rFonts w:ascii="Times New Roman" w:eastAsia="SimSun" w:hAnsi="Times New Roman" w:cs="Times New Roman"/>
          <w:color w:val="000000"/>
          <w:sz w:val="24"/>
          <w:szCs w:val="24"/>
          <w:lang w:eastAsia="zh-CN"/>
        </w:rPr>
        <w:t>неустойка ,штраф</w:t>
      </w:r>
      <w:proofErr w:type="gramEnd"/>
      <w:r>
        <w:rPr>
          <w:rFonts w:ascii="Times New Roman" w:eastAsia="SimSun" w:hAnsi="Times New Roman" w:cs="Times New Roman"/>
          <w:color w:val="000000"/>
          <w:sz w:val="24"/>
          <w:szCs w:val="24"/>
          <w:lang w:eastAsia="zh-CN"/>
        </w:rPr>
        <w:t>)  не звільняє Постачальника  від обов’язку поставити Товар відповідно до умов Договору. У разі поставки неякісного Товару Постачальник здійснює заміну на аналогічний якісний Товар або повертає вартість Товару з урахуванням всіх платежів та зборів</w:t>
      </w:r>
      <w:r>
        <w:rPr>
          <w:rFonts w:ascii="Times New Roman" w:eastAsia="SimSun" w:hAnsi="Times New Roman" w:cs="Times New Roman"/>
          <w:sz w:val="24"/>
          <w:szCs w:val="24"/>
          <w:lang w:eastAsia="zh-CN"/>
        </w:rPr>
        <w:t>.</w:t>
      </w:r>
    </w:p>
    <w:p w:rsidR="00C62DD2" w:rsidRDefault="00C62DD2" w:rsidP="00C62DD2">
      <w:pPr>
        <w:suppressAutoHyphens/>
        <w:ind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7.3. Види порушень та санкції за них, установлені Договором: </w:t>
      </w:r>
    </w:p>
    <w:p w:rsidR="00C62DD2" w:rsidRDefault="00C62DD2" w:rsidP="00C62DD2">
      <w:pPr>
        <w:suppressAutoHyphens/>
        <w:ind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 xml:space="preserve">7.3.1. Затримка поставки товару або поставка не в повному обсязі партії товару – пеня у </w:t>
      </w:r>
      <w:proofErr w:type="gramStart"/>
      <w:r>
        <w:rPr>
          <w:rFonts w:ascii="Times New Roman" w:eastAsia="SimSun" w:hAnsi="Times New Roman" w:cs="Times New Roman"/>
          <w:sz w:val="24"/>
          <w:szCs w:val="24"/>
          <w:lang w:eastAsia="zh-CN"/>
        </w:rPr>
        <w:t>розмірі  0</w:t>
      </w:r>
      <w:proofErr w:type="gramEnd"/>
      <w:r>
        <w:rPr>
          <w:rFonts w:ascii="Times New Roman" w:eastAsia="SimSun" w:hAnsi="Times New Roman" w:cs="Times New Roman"/>
          <w:sz w:val="24"/>
          <w:szCs w:val="24"/>
          <w:lang w:eastAsia="zh-CN"/>
        </w:rPr>
        <w:t>,1% від суми непоставленого товару за кожний день затримки.</w:t>
      </w:r>
    </w:p>
    <w:p w:rsidR="00C62DD2" w:rsidRDefault="00C62DD2" w:rsidP="00C62DD2">
      <w:pPr>
        <w:suppressAutoHyphens/>
        <w:ind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7.3.2. Поставка неякісного товару – заміна аналогічним якісних чи повернення вартості з урахуванням всіх платежів та зборів.</w:t>
      </w:r>
    </w:p>
    <w:p w:rsidR="00C62DD2" w:rsidRDefault="00C62DD2" w:rsidP="00C62DD2">
      <w:pPr>
        <w:suppressAutoHyphens/>
        <w:ind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7.4. У випадках, не передбачених цим Договором, Сторони керуються чинним законодавством України.</w:t>
      </w:r>
    </w:p>
    <w:p w:rsidR="00C62DD2" w:rsidRDefault="00C62DD2" w:rsidP="00C62DD2">
      <w:pPr>
        <w:suppressAutoHyphens/>
        <w:ind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7.5. Закінчення строку дії Договору не звільняє Сторони від відповідальності за цим Договором.</w:t>
      </w:r>
    </w:p>
    <w:p w:rsidR="00C62DD2" w:rsidRDefault="00C62DD2" w:rsidP="00C62DD2">
      <w:pPr>
        <w:widowControl w:val="0"/>
        <w:autoSpaceDE w:val="0"/>
        <w:autoSpaceDN w:val="0"/>
        <w:adjustRightInd w:val="0"/>
        <w:ind w:left="-709" w:firstLine="425"/>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 Обставини непереборної сили</w:t>
      </w:r>
    </w:p>
    <w:p w:rsidR="00C62DD2" w:rsidRDefault="00C62DD2" w:rsidP="00C62DD2">
      <w:pPr>
        <w:widowControl w:val="0"/>
        <w:autoSpaceDE w:val="0"/>
        <w:autoSpaceDN w:val="0"/>
        <w:adjustRightInd w:val="0"/>
        <w:ind w:firstLine="426"/>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62DD2" w:rsidRDefault="00C62DD2" w:rsidP="00C62DD2">
      <w:pPr>
        <w:widowControl w:val="0"/>
        <w:autoSpaceDE w:val="0"/>
        <w:autoSpaceDN w:val="0"/>
        <w:adjustRightInd w:val="0"/>
        <w:ind w:firstLine="426"/>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C62DD2" w:rsidRDefault="00C62DD2" w:rsidP="00C62DD2">
      <w:pPr>
        <w:widowControl w:val="0"/>
        <w:autoSpaceDE w:val="0"/>
        <w:autoSpaceDN w:val="0"/>
        <w:adjustRightInd w:val="0"/>
        <w:ind w:firstLine="426"/>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C62DD2" w:rsidRPr="00C62DD2" w:rsidRDefault="00C62DD2" w:rsidP="00C62DD2">
      <w:pPr>
        <w:widowControl w:val="0"/>
        <w:autoSpaceDE w:val="0"/>
        <w:autoSpaceDN w:val="0"/>
        <w:adjustRightInd w:val="0"/>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8.4. У разі коли строк дії обставин непереборної сили продовжується більше ніж 1 календарний місяць, кожна із Сторін в установленому порядку має право розірвати цей Договір. У разі попередньої оплати Постачальник повертає Замовнику кошти протягом 3 (трьох) днів з дня розірвання цього Договору.</w:t>
      </w:r>
    </w:p>
    <w:p w:rsidR="00C62DD2" w:rsidRDefault="00C62DD2" w:rsidP="00C62DD2">
      <w:pPr>
        <w:widowControl w:val="0"/>
        <w:autoSpaceDE w:val="0"/>
        <w:autoSpaceDN w:val="0"/>
        <w:adjustRightInd w:val="0"/>
        <w:ind w:left="-709" w:firstLine="425"/>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 Вирішення спорів</w:t>
      </w:r>
    </w:p>
    <w:p w:rsidR="00C62DD2" w:rsidRDefault="00C62DD2" w:rsidP="00C62DD2">
      <w:pPr>
        <w:widowControl w:val="0"/>
        <w:autoSpaceDE w:val="0"/>
        <w:autoSpaceDN w:val="0"/>
        <w:adjustRightInd w:val="0"/>
        <w:ind w:firstLine="425"/>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62DD2" w:rsidRDefault="00C62DD2" w:rsidP="00C62DD2">
      <w:pPr>
        <w:widowControl w:val="0"/>
        <w:autoSpaceDE w:val="0"/>
        <w:autoSpaceDN w:val="0"/>
        <w:adjustRightInd w:val="0"/>
        <w:ind w:firstLine="425"/>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У разі недосягнення Сторонами згоди спори (розбіжності) вирішуються </w:t>
      </w:r>
      <w:proofErr w:type="gramStart"/>
      <w:r>
        <w:rPr>
          <w:rFonts w:ascii="Times New Roman" w:eastAsia="Times New Roman" w:hAnsi="Times New Roman" w:cs="Times New Roman"/>
          <w:sz w:val="24"/>
          <w:szCs w:val="24"/>
        </w:rPr>
        <w:t>у судовому порядку</w:t>
      </w:r>
      <w:proofErr w:type="gramEnd"/>
      <w:r>
        <w:rPr>
          <w:rFonts w:ascii="Times New Roman" w:eastAsia="Times New Roman" w:hAnsi="Times New Roman" w:cs="Times New Roman"/>
          <w:sz w:val="24"/>
          <w:szCs w:val="24"/>
        </w:rPr>
        <w:t xml:space="preserve"> згідно з діючим законодавством України. Досудовий порядок врегулювання спорів не є обов’язковим.</w:t>
      </w:r>
    </w:p>
    <w:p w:rsidR="00C62DD2" w:rsidRDefault="00C62DD2" w:rsidP="00C62DD2">
      <w:pPr>
        <w:widowControl w:val="0"/>
        <w:autoSpaceDE w:val="0"/>
        <w:autoSpaceDN w:val="0"/>
        <w:adjustRightInd w:val="0"/>
        <w:ind w:left="-709" w:firstLine="425"/>
        <w:jc w:val="center"/>
        <w:outlineLvl w:val="2"/>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10. Строк дії Договору</w:t>
      </w:r>
    </w:p>
    <w:p w:rsidR="00C62DD2" w:rsidRDefault="00C62DD2" w:rsidP="00C62DD2">
      <w:pPr>
        <w:widowControl w:val="0"/>
        <w:autoSpaceDE w:val="0"/>
        <w:autoSpaceDN w:val="0"/>
        <w:adjustRightInd w:val="0"/>
        <w:ind w:firstLine="426"/>
        <w:jc w:val="both"/>
        <w:outlineLvl w:val="0"/>
        <w:rPr>
          <w:rFonts w:ascii="Times New Roman" w:eastAsia="Times New Roman" w:hAnsi="Times New Roman" w:cs="Times New Roman"/>
          <w:bCs/>
          <w:kern w:val="28"/>
          <w:sz w:val="24"/>
          <w:szCs w:val="24"/>
        </w:rPr>
      </w:pPr>
      <w:r>
        <w:rPr>
          <w:rFonts w:ascii="Times New Roman" w:eastAsia="Times New Roman" w:hAnsi="Times New Roman" w:cs="Times New Roman"/>
          <w:bCs/>
          <w:kern w:val="28"/>
          <w:sz w:val="24"/>
          <w:szCs w:val="24"/>
        </w:rPr>
        <w:t>10.1. Цей Договір набуває чинності з моменту його підписання Сторонами та діє до 31.12.2024, але в частині розрахунків до повного виконання сторонами своїх зобов’язань за цим Договором.</w:t>
      </w:r>
    </w:p>
    <w:p w:rsidR="00C62DD2" w:rsidRDefault="00C62DD2" w:rsidP="00C62DD2">
      <w:pPr>
        <w:widowControl w:val="0"/>
        <w:autoSpaceDE w:val="0"/>
        <w:autoSpaceDN w:val="0"/>
        <w:adjustRightInd w:val="0"/>
        <w:ind w:firstLine="426"/>
        <w:jc w:val="both"/>
        <w:outlineLvl w:val="0"/>
        <w:rPr>
          <w:rFonts w:ascii="Times New Roman" w:eastAsia="Times New Roman" w:hAnsi="Times New Roman" w:cs="Times New Roman"/>
          <w:bCs/>
          <w:kern w:val="28"/>
          <w:sz w:val="24"/>
          <w:szCs w:val="24"/>
        </w:rPr>
      </w:pPr>
      <w:r>
        <w:rPr>
          <w:rFonts w:ascii="Times New Roman" w:eastAsia="Times New Roman" w:hAnsi="Times New Roman" w:cs="Times New Roman"/>
          <w:bCs/>
          <w:kern w:val="28"/>
          <w:sz w:val="24"/>
          <w:szCs w:val="24"/>
        </w:rPr>
        <w:t>10.2. Цей Договір укладається і підписується у двох примірниках, що мають однакову юридичну силу, з яких один примірник знаходитися у Постачальника, другий – у Замовника.</w:t>
      </w:r>
    </w:p>
    <w:p w:rsidR="00C62DD2" w:rsidRDefault="00C62DD2" w:rsidP="00C62DD2">
      <w:pPr>
        <w:widowControl w:val="0"/>
        <w:autoSpaceDE w:val="0"/>
        <w:autoSpaceDN w:val="0"/>
        <w:adjustRightInd w:val="0"/>
        <w:ind w:firstLine="425"/>
        <w:jc w:val="both"/>
        <w:outlineLvl w:val="0"/>
        <w:rPr>
          <w:rFonts w:ascii="Times New Roman" w:eastAsia="Times New Roman" w:hAnsi="Times New Roman" w:cs="Times New Roman"/>
          <w:bCs/>
          <w:kern w:val="28"/>
          <w:sz w:val="24"/>
          <w:szCs w:val="24"/>
        </w:rPr>
      </w:pPr>
      <w:r>
        <w:rPr>
          <w:rFonts w:ascii="Times New Roman" w:eastAsia="Times New Roman" w:hAnsi="Times New Roman" w:cs="Times New Roman"/>
          <w:bCs/>
          <w:kern w:val="28"/>
          <w:sz w:val="24"/>
          <w:szCs w:val="24"/>
        </w:rPr>
        <w:t>10.3.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C62DD2" w:rsidRDefault="00C62DD2" w:rsidP="00C62DD2">
      <w:pPr>
        <w:widowControl w:val="0"/>
        <w:autoSpaceDE w:val="0"/>
        <w:autoSpaceDN w:val="0"/>
        <w:adjustRightInd w:val="0"/>
        <w:ind w:firstLine="425"/>
        <w:jc w:val="both"/>
        <w:outlineLvl w:val="0"/>
        <w:rPr>
          <w:rFonts w:ascii="Times New Roman" w:eastAsia="Times New Roman" w:hAnsi="Times New Roman" w:cs="Times New Roman"/>
          <w:bCs/>
          <w:kern w:val="28"/>
          <w:sz w:val="24"/>
          <w:szCs w:val="24"/>
        </w:rPr>
      </w:pPr>
      <w:r>
        <w:rPr>
          <w:rFonts w:ascii="Times New Roman" w:eastAsia="Times New Roman" w:hAnsi="Times New Roman" w:cs="Times New Roman"/>
          <w:bCs/>
          <w:kern w:val="28"/>
          <w:sz w:val="24"/>
          <w:szCs w:val="24"/>
        </w:rPr>
        <w:t>10.4. Дія Договору припиняється:</w:t>
      </w:r>
    </w:p>
    <w:p w:rsidR="00C62DD2" w:rsidRDefault="00C62DD2" w:rsidP="00C62DD2">
      <w:pPr>
        <w:widowControl w:val="0"/>
        <w:autoSpaceDE w:val="0"/>
        <w:autoSpaceDN w:val="0"/>
        <w:adjustRightInd w:val="0"/>
        <w:ind w:firstLine="425"/>
        <w:jc w:val="both"/>
        <w:outlineLvl w:val="0"/>
        <w:rPr>
          <w:rFonts w:ascii="Times New Roman" w:eastAsia="Times New Roman" w:hAnsi="Times New Roman" w:cs="Times New Roman"/>
          <w:bCs/>
          <w:kern w:val="28"/>
          <w:sz w:val="24"/>
          <w:szCs w:val="24"/>
        </w:rPr>
      </w:pPr>
      <w:r>
        <w:rPr>
          <w:rFonts w:ascii="Times New Roman" w:eastAsia="Times New Roman" w:hAnsi="Times New Roman" w:cs="Times New Roman"/>
          <w:bCs/>
          <w:kern w:val="28"/>
          <w:sz w:val="24"/>
          <w:szCs w:val="24"/>
        </w:rPr>
        <w:t>- за згодою Сторін;</w:t>
      </w:r>
    </w:p>
    <w:p w:rsidR="00C62DD2" w:rsidRDefault="00C62DD2" w:rsidP="00C62DD2">
      <w:pPr>
        <w:widowControl w:val="0"/>
        <w:autoSpaceDE w:val="0"/>
        <w:autoSpaceDN w:val="0"/>
        <w:adjustRightInd w:val="0"/>
        <w:ind w:firstLine="425"/>
        <w:jc w:val="both"/>
        <w:outlineLvl w:val="0"/>
        <w:rPr>
          <w:rFonts w:ascii="Times New Roman" w:eastAsia="Times New Roman" w:hAnsi="Times New Roman" w:cs="Times New Roman"/>
          <w:bCs/>
          <w:kern w:val="28"/>
          <w:sz w:val="24"/>
          <w:szCs w:val="24"/>
        </w:rPr>
      </w:pPr>
      <w:r>
        <w:rPr>
          <w:rFonts w:ascii="Times New Roman" w:eastAsia="Times New Roman" w:hAnsi="Times New Roman" w:cs="Times New Roman"/>
          <w:bCs/>
          <w:kern w:val="28"/>
          <w:sz w:val="24"/>
          <w:szCs w:val="24"/>
        </w:rPr>
        <w:t>- з інших підстав, передбачених цим Договором та чинним законодавством України.</w:t>
      </w:r>
    </w:p>
    <w:p w:rsidR="00C62DD2" w:rsidRDefault="00C62DD2" w:rsidP="00C62DD2">
      <w:pPr>
        <w:widowControl w:val="0"/>
        <w:autoSpaceDE w:val="0"/>
        <w:autoSpaceDN w:val="0"/>
        <w:adjustRightInd w:val="0"/>
        <w:jc w:val="both"/>
        <w:outlineLvl w:val="0"/>
        <w:rPr>
          <w:rFonts w:ascii="Times New Roman" w:eastAsia="Times New Roman" w:hAnsi="Times New Roman" w:cs="Times New Roman"/>
          <w:sz w:val="24"/>
          <w:szCs w:val="24"/>
        </w:rPr>
      </w:pPr>
    </w:p>
    <w:p w:rsidR="00C62DD2" w:rsidRDefault="00C62DD2" w:rsidP="00C62DD2">
      <w:pPr>
        <w:widowControl w:val="0"/>
        <w:autoSpaceDE w:val="0"/>
        <w:autoSpaceDN w:val="0"/>
        <w:adjustRightInd w:val="0"/>
        <w:ind w:left="-709" w:firstLine="425"/>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11. Інші умови</w:t>
      </w:r>
    </w:p>
    <w:p w:rsidR="00C62DD2" w:rsidRDefault="00C62DD2" w:rsidP="00C62DD2">
      <w:pPr>
        <w:suppressAutoHyphens/>
        <w:ind w:firstLine="426"/>
        <w:jc w:val="both"/>
        <w:rPr>
          <w:rFonts w:ascii="Times New Roman" w:hAnsi="Times New Roman" w:cs="Times New Roman"/>
          <w:color w:val="000000"/>
          <w:sz w:val="24"/>
          <w:szCs w:val="24"/>
          <w:lang w:eastAsia="en-US"/>
        </w:rPr>
      </w:pPr>
      <w:r>
        <w:rPr>
          <w:rFonts w:ascii="Times New Roman" w:hAnsi="Times New Roman" w:cs="Times New Roman"/>
          <w:sz w:val="24"/>
          <w:szCs w:val="24"/>
          <w:lang w:eastAsia="en-US"/>
        </w:rPr>
        <w:t>11.1</w:t>
      </w:r>
      <w:r>
        <w:rPr>
          <w:rFonts w:ascii="Times New Roman" w:hAnsi="Times New Roman" w:cs="Times New Roman"/>
          <w:color w:val="000000"/>
          <w:sz w:val="24"/>
          <w:szCs w:val="24"/>
          <w:lang w:eastAsia="en-US"/>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62DD2" w:rsidRDefault="00C62DD2" w:rsidP="00C62DD2">
      <w:pPr>
        <w:numPr>
          <w:ilvl w:val="0"/>
          <w:numId w:val="1"/>
        </w:numPr>
        <w:suppressAutoHyphens/>
        <w:ind w:left="0"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зменшення обсягів закупівлі, зокрема з урахуванням фактичного обсягу видатків замовника;</w:t>
      </w:r>
    </w:p>
    <w:p w:rsidR="00C62DD2" w:rsidRDefault="00C62DD2" w:rsidP="00C62DD2">
      <w:pPr>
        <w:numPr>
          <w:ilvl w:val="0"/>
          <w:numId w:val="1"/>
        </w:numPr>
        <w:suppressAutoHyphens/>
        <w:ind w:left="0"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62DD2" w:rsidRDefault="00C62DD2" w:rsidP="00C62DD2">
      <w:pPr>
        <w:numPr>
          <w:ilvl w:val="0"/>
          <w:numId w:val="1"/>
        </w:numPr>
        <w:suppressAutoHyphens/>
        <w:ind w:left="0"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C62DD2" w:rsidRDefault="00C62DD2" w:rsidP="00C62DD2">
      <w:pPr>
        <w:numPr>
          <w:ilvl w:val="0"/>
          <w:numId w:val="1"/>
        </w:numPr>
        <w:suppressAutoHyphens/>
        <w:ind w:left="0"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62DD2" w:rsidRDefault="00C62DD2" w:rsidP="00C62DD2">
      <w:pPr>
        <w:numPr>
          <w:ilvl w:val="0"/>
          <w:numId w:val="1"/>
        </w:numPr>
        <w:suppressAutoHyphens/>
        <w:ind w:left="0"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rsidR="00C62DD2" w:rsidRDefault="00C62DD2" w:rsidP="00C62DD2">
      <w:pPr>
        <w:numPr>
          <w:ilvl w:val="0"/>
          <w:numId w:val="1"/>
        </w:numPr>
        <w:suppressAutoHyphens/>
        <w:ind w:left="0"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62DD2" w:rsidRDefault="00C62DD2" w:rsidP="00C62DD2">
      <w:pPr>
        <w:numPr>
          <w:ilvl w:val="0"/>
          <w:numId w:val="1"/>
        </w:numPr>
        <w:suppressAutoHyphens/>
        <w:ind w:left="0"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C62DD2" w:rsidRDefault="00C62DD2" w:rsidP="00C62DD2">
      <w:pPr>
        <w:numPr>
          <w:ilvl w:val="0"/>
          <w:numId w:val="1"/>
        </w:numPr>
        <w:suppressAutoHyphens/>
        <w:ind w:left="0"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умов у зв’язку із застосуванням положень </w:t>
      </w:r>
      <w:hyperlink r:id="rId5" w:anchor="n1778" w:history="1">
        <w:r>
          <w:rPr>
            <w:rStyle w:val="a3"/>
            <w:rFonts w:ascii="Times New Roman" w:eastAsia="Times New Roman" w:hAnsi="Times New Roman" w:cs="Times New Roman"/>
            <w:sz w:val="24"/>
            <w:szCs w:val="24"/>
          </w:rPr>
          <w:t>частини шостої</w:t>
        </w:r>
      </w:hyperlink>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статті 41 Закону;</w:t>
      </w:r>
    </w:p>
    <w:p w:rsidR="00C62DD2" w:rsidRDefault="00C62DD2" w:rsidP="00C62DD2">
      <w:pPr>
        <w:numPr>
          <w:ilvl w:val="0"/>
          <w:numId w:val="1"/>
        </w:numPr>
        <w:suppressAutoHyphens/>
        <w:ind w:left="0" w:firstLine="142"/>
        <w:jc w:val="both"/>
        <w:rPr>
          <w:rFonts w:ascii="Times New Roman" w:eastAsia="Times New Roman" w:hAnsi="Times New Roman" w:cs="Times New Roman"/>
          <w:color w:val="000000"/>
          <w:sz w:val="24"/>
          <w:szCs w:val="24"/>
        </w:rPr>
      </w:pPr>
      <w:r>
        <w:rPr>
          <w:rFonts w:ascii="Times New Roman" w:hAnsi="Times New Roman" w:cs="Times New Roman"/>
          <w:sz w:val="24"/>
          <w:szCs w:val="24"/>
          <w:lang w:eastAsia="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62DD2" w:rsidRDefault="00C62DD2" w:rsidP="00C62DD2">
      <w:pPr>
        <w:suppressAutoHyphens/>
        <w:jc w:val="both"/>
        <w:rPr>
          <w:rFonts w:ascii="Times New Roman" w:hAnsi="Times New Roman" w:cs="Times New Roman"/>
          <w:color w:val="1F1F1F"/>
          <w:sz w:val="24"/>
          <w:szCs w:val="24"/>
          <w:lang w:eastAsia="en-US"/>
        </w:rPr>
      </w:pPr>
      <w:r>
        <w:rPr>
          <w:rFonts w:ascii="Times New Roman" w:hAnsi="Times New Roman" w:cs="Times New Roman"/>
          <w:sz w:val="24"/>
          <w:szCs w:val="24"/>
          <w:lang w:val="uk-UA" w:eastAsia="uk-UA"/>
        </w:rPr>
        <w:t xml:space="preserve">    </w:t>
      </w:r>
      <w:r>
        <w:rPr>
          <w:rFonts w:ascii="Times New Roman" w:hAnsi="Times New Roman" w:cs="Times New Roman"/>
          <w:sz w:val="24"/>
          <w:szCs w:val="24"/>
          <w:lang w:eastAsia="uk-UA"/>
        </w:rPr>
        <w:t xml:space="preserve">  </w:t>
      </w:r>
      <w:r>
        <w:rPr>
          <w:rFonts w:ascii="Times New Roman" w:hAnsi="Times New Roman" w:cs="Times New Roman"/>
          <w:color w:val="1F1F1F"/>
          <w:sz w:val="24"/>
          <w:szCs w:val="24"/>
          <w:lang w:eastAsia="en-US"/>
        </w:rPr>
        <w:t xml:space="preserve">11.2. Зміни </w:t>
      </w:r>
      <w:proofErr w:type="gramStart"/>
      <w:r>
        <w:rPr>
          <w:rFonts w:ascii="Times New Roman" w:hAnsi="Times New Roman" w:cs="Times New Roman"/>
          <w:color w:val="1F1F1F"/>
          <w:sz w:val="24"/>
          <w:szCs w:val="24"/>
          <w:lang w:eastAsia="en-US"/>
        </w:rPr>
        <w:t>до договору</w:t>
      </w:r>
      <w:proofErr w:type="gramEnd"/>
      <w:r>
        <w:rPr>
          <w:rFonts w:ascii="Times New Roman" w:hAnsi="Times New Roman" w:cs="Times New Roman"/>
          <w:color w:val="1F1F1F"/>
          <w:sz w:val="24"/>
          <w:szCs w:val="24"/>
          <w:lang w:eastAsia="en-US"/>
        </w:rPr>
        <w:t xml:space="preserve"> про закупівлю оформляються у письмовій формі шляхом укладення відповідної додаткової угоди (угод) Сторонами.</w:t>
      </w:r>
    </w:p>
    <w:p w:rsidR="00C62DD2" w:rsidRDefault="00C62DD2" w:rsidP="00C62DD2">
      <w:pPr>
        <w:keepLines/>
        <w:suppressAutoHyphens/>
        <w:ind w:firstLine="426"/>
        <w:jc w:val="both"/>
        <w:rPr>
          <w:rFonts w:ascii="Times New Roman" w:hAnsi="Times New Roman" w:cs="Times New Roman"/>
          <w:color w:val="1F1F1F"/>
          <w:sz w:val="24"/>
          <w:szCs w:val="24"/>
          <w:highlight w:val="yellow"/>
          <w:lang w:eastAsia="en-US"/>
        </w:rPr>
      </w:pPr>
      <w:r>
        <w:rPr>
          <w:rFonts w:ascii="Times New Roman" w:hAnsi="Times New Roman" w:cs="Times New Roman"/>
          <w:color w:val="1F1F1F"/>
          <w:sz w:val="24"/>
          <w:szCs w:val="24"/>
          <w:lang w:eastAsia="en-US"/>
        </w:rPr>
        <w:t>11.3. Пропоз</w:t>
      </w:r>
      <w:r>
        <w:rPr>
          <w:rFonts w:ascii="Times New Roman" w:hAnsi="Times New Roman" w:cs="Times New Roman"/>
          <w:sz w:val="24"/>
          <w:szCs w:val="24"/>
          <w:lang w:eastAsia="en-US"/>
        </w:rPr>
        <w:t xml:space="preserve">ицію щодо внесення змін </w:t>
      </w:r>
      <w:proofErr w:type="gramStart"/>
      <w:r>
        <w:rPr>
          <w:rFonts w:ascii="Times New Roman" w:hAnsi="Times New Roman" w:cs="Times New Roman"/>
          <w:sz w:val="24"/>
          <w:szCs w:val="24"/>
          <w:lang w:eastAsia="en-US"/>
        </w:rPr>
        <w:t>до договору</w:t>
      </w:r>
      <w:proofErr w:type="gramEnd"/>
      <w:r>
        <w:rPr>
          <w:rFonts w:ascii="Times New Roman" w:hAnsi="Times New Roman" w:cs="Times New Roman"/>
          <w:sz w:val="24"/>
          <w:szCs w:val="24"/>
          <w:lang w:eastAsia="en-US"/>
        </w:rPr>
        <w:t xml:space="preserve"> про закупівлю може зробити кожна із Сторін договору шляхом направлення офіційного листа (пропозиції) іншій с</w:t>
      </w:r>
      <w:r>
        <w:rPr>
          <w:rFonts w:ascii="Times New Roman" w:hAnsi="Times New Roman" w:cs="Times New Roman"/>
          <w:color w:val="1F1F1F"/>
          <w:sz w:val="24"/>
          <w:szCs w:val="24"/>
          <w:lang w:eastAsia="en-US"/>
        </w:rPr>
        <w:t>тороні в письмовій / електронній формі.</w:t>
      </w:r>
    </w:p>
    <w:p w:rsidR="00C62DD2" w:rsidRDefault="00C62DD2" w:rsidP="00C62DD2">
      <w:pPr>
        <w:keepLines/>
        <w:suppressAutoHyphens/>
        <w:ind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11.4. Пропозиція щодо внесення змін </w:t>
      </w:r>
      <w:proofErr w:type="gramStart"/>
      <w:r>
        <w:rPr>
          <w:rFonts w:ascii="Times New Roman" w:hAnsi="Times New Roman" w:cs="Times New Roman"/>
          <w:sz w:val="24"/>
          <w:szCs w:val="24"/>
          <w:lang w:eastAsia="en-US"/>
        </w:rPr>
        <w:t>до договору</w:t>
      </w:r>
      <w:proofErr w:type="gramEnd"/>
      <w:r>
        <w:rPr>
          <w:rFonts w:ascii="Times New Roman" w:hAnsi="Times New Roman" w:cs="Times New Roman"/>
          <w:sz w:val="24"/>
          <w:szCs w:val="24"/>
          <w:lang w:eastAsia="en-US"/>
        </w:rPr>
        <w:t xml:space="preserve"> про закупівлю має містити обґрунтування необхідності внесення таких змін.</w:t>
      </w:r>
    </w:p>
    <w:p w:rsidR="00C62DD2" w:rsidRDefault="00C62DD2" w:rsidP="00C62DD2">
      <w:pPr>
        <w:keepLines/>
        <w:suppressAutoHyphens/>
        <w:ind w:right="120"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11.5. Сторона, що отримала пропозицію щодо внесення змін </w:t>
      </w:r>
      <w:proofErr w:type="gramStart"/>
      <w:r>
        <w:rPr>
          <w:rFonts w:ascii="Times New Roman" w:hAnsi="Times New Roman" w:cs="Times New Roman"/>
          <w:sz w:val="24"/>
          <w:szCs w:val="24"/>
          <w:lang w:eastAsia="en-US"/>
        </w:rPr>
        <w:t>до договору</w:t>
      </w:r>
      <w:proofErr w:type="gramEnd"/>
      <w:r>
        <w:rPr>
          <w:rFonts w:ascii="Times New Roman" w:hAnsi="Times New Roman" w:cs="Times New Roman"/>
          <w:sz w:val="24"/>
          <w:szCs w:val="24"/>
          <w:lang w:eastAsia="en-US"/>
        </w:rPr>
        <w:t xml:space="preserve"> про закупівлю, має протягом 20 робочих днів розглянути пропозицію та погодитись із нею чи надати аргументовану відмову.</w:t>
      </w:r>
    </w:p>
    <w:p w:rsidR="00C62DD2" w:rsidRDefault="00C62DD2" w:rsidP="00C62DD2">
      <w:pPr>
        <w:keepLines/>
        <w:suppressAutoHyphens/>
        <w:ind w:right="120"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11.6. Зміна цього договору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або законом.</w:t>
      </w:r>
    </w:p>
    <w:p w:rsidR="00C62DD2" w:rsidRDefault="00C62DD2" w:rsidP="00C62DD2">
      <w:pPr>
        <w:keepLines/>
        <w:suppressAutoHyphens/>
        <w:ind w:right="120"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11.7.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w:t>
      </w:r>
      <w:proofErr w:type="gramStart"/>
      <w:r>
        <w:rPr>
          <w:rFonts w:ascii="Times New Roman" w:hAnsi="Times New Roman" w:cs="Times New Roman"/>
          <w:sz w:val="24"/>
          <w:szCs w:val="24"/>
          <w:lang w:eastAsia="en-US"/>
        </w:rPr>
        <w:t>на адресу</w:t>
      </w:r>
      <w:proofErr w:type="gramEnd"/>
      <w:r>
        <w:rPr>
          <w:rFonts w:ascii="Times New Roman" w:hAnsi="Times New Roman" w:cs="Times New Roman"/>
          <w:sz w:val="24"/>
          <w:szCs w:val="24"/>
          <w:lang w:eastAsia="en-US"/>
        </w:rPr>
        <w:t xml:space="preserve">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62DD2" w:rsidRDefault="00C62DD2" w:rsidP="00C62DD2">
      <w:pPr>
        <w:keepLines/>
        <w:suppressAutoHyphens/>
        <w:ind w:right="120"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62DD2" w:rsidRDefault="00C62DD2" w:rsidP="00C62DD2">
      <w:pPr>
        <w:keepLines/>
        <w:suppressAutoHyphens/>
        <w:ind w:right="120"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C62DD2" w:rsidRDefault="00C62DD2" w:rsidP="00C62DD2">
      <w:pPr>
        <w:keepLines/>
        <w:suppressAutoHyphens/>
        <w:ind w:right="120"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11.10. У випадках, не передбачених дійсним договором про закупівлю, Сторони керуються чинним законодавством України.</w:t>
      </w:r>
    </w:p>
    <w:p w:rsidR="00C62DD2" w:rsidRDefault="00C62DD2" w:rsidP="00C62DD2">
      <w:pPr>
        <w:widowControl w:val="0"/>
        <w:autoSpaceDE w:val="0"/>
        <w:autoSpaceDN w:val="0"/>
        <w:adjustRightInd w:val="0"/>
        <w:ind w:left="-709" w:firstLine="425"/>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12. Додатки до Договору**</w:t>
      </w:r>
    </w:p>
    <w:p w:rsidR="00C62DD2" w:rsidRDefault="00C62DD2" w:rsidP="00C62DD2">
      <w:pPr>
        <w:widowControl w:val="0"/>
        <w:autoSpaceDE w:val="0"/>
        <w:autoSpaceDN w:val="0"/>
        <w:adjustRightInd w:val="0"/>
        <w:ind w:firstLine="426"/>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uk-UA"/>
        </w:rPr>
        <w:t>12.1</w:t>
      </w:r>
      <w:r>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sz w:val="24"/>
          <w:szCs w:val="24"/>
        </w:rPr>
        <w:t>Невід’ємною частиною Договору є:</w:t>
      </w:r>
    </w:p>
    <w:p w:rsidR="00C62DD2" w:rsidRDefault="00C62DD2" w:rsidP="00C62DD2">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w:t>
      </w:r>
      <w:proofErr w:type="gramStart"/>
      <w:r>
        <w:rPr>
          <w:rFonts w:ascii="Times New Roman" w:eastAsia="Times New Roman" w:hAnsi="Times New Roman" w:cs="Times New Roman"/>
          <w:sz w:val="24"/>
          <w:szCs w:val="24"/>
        </w:rPr>
        <w:t>№  1</w:t>
      </w:r>
      <w:proofErr w:type="gramEnd"/>
      <w:r>
        <w:rPr>
          <w:rFonts w:ascii="Times New Roman" w:eastAsia="Times New Roman" w:hAnsi="Times New Roman" w:cs="Times New Roman"/>
          <w:sz w:val="24"/>
          <w:szCs w:val="24"/>
        </w:rPr>
        <w:t xml:space="preserve"> – Специфікація Договору.</w:t>
      </w:r>
    </w:p>
    <w:p w:rsidR="00C62DD2" w:rsidRDefault="00C62DD2" w:rsidP="00C62DD2">
      <w:pPr>
        <w:widowControl w:val="0"/>
        <w:autoSpaceDE w:val="0"/>
        <w:autoSpaceDN w:val="0"/>
        <w:adjustRightInd w:val="0"/>
        <w:jc w:val="both"/>
        <w:rPr>
          <w:rFonts w:ascii="Times New Roman" w:eastAsia="Times New Roman" w:hAnsi="Times New Roman" w:cs="Times New Roman"/>
          <w:sz w:val="24"/>
          <w:szCs w:val="24"/>
        </w:rPr>
      </w:pPr>
    </w:p>
    <w:p w:rsidR="00C62DD2" w:rsidRDefault="00C62DD2" w:rsidP="00C62DD2">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Місцезнаходження та банківські реквізити Сторін</w:t>
      </w:r>
    </w:p>
    <w:tbl>
      <w:tblPr>
        <w:tblW w:w="9576" w:type="dxa"/>
        <w:tblInd w:w="55" w:type="dxa"/>
        <w:tblLayout w:type="fixed"/>
        <w:tblCellMar>
          <w:top w:w="55" w:type="dxa"/>
          <w:left w:w="55" w:type="dxa"/>
          <w:bottom w:w="55" w:type="dxa"/>
          <w:right w:w="55" w:type="dxa"/>
        </w:tblCellMar>
        <w:tblLook w:val="04A0" w:firstRow="1" w:lastRow="0" w:firstColumn="1" w:lastColumn="0" w:noHBand="0" w:noVBand="1"/>
      </w:tblPr>
      <w:tblGrid>
        <w:gridCol w:w="5042"/>
        <w:gridCol w:w="4534"/>
      </w:tblGrid>
      <w:tr w:rsidR="00C62DD2" w:rsidTr="00C62DD2">
        <w:tc>
          <w:tcPr>
            <w:tcW w:w="5045" w:type="dxa"/>
            <w:tcBorders>
              <w:top w:val="single" w:sz="2" w:space="0" w:color="000000"/>
              <w:left w:val="single" w:sz="2" w:space="0" w:color="000000"/>
              <w:bottom w:val="single" w:sz="2" w:space="0" w:color="000000"/>
              <w:right w:val="single" w:sz="2" w:space="0" w:color="000000"/>
            </w:tcBorders>
            <w:shd w:val="clear" w:color="auto" w:fill="FFFFFF"/>
          </w:tcPr>
          <w:p w:rsidR="00C62DD2" w:rsidRDefault="00C62DD2">
            <w:pPr>
              <w:rPr>
                <w:rFonts w:ascii="Times New Roman" w:hAnsi="Times New Roman"/>
                <w:sz w:val="24"/>
                <w:szCs w:val="24"/>
              </w:rPr>
            </w:pPr>
            <w:r>
              <w:rPr>
                <w:rFonts w:ascii="Times New Roman" w:hAnsi="Times New Roman"/>
                <w:sz w:val="24"/>
                <w:szCs w:val="24"/>
              </w:rPr>
              <w:t xml:space="preserve">                     ЗАМОВНИК</w:t>
            </w:r>
          </w:p>
          <w:p w:rsidR="00C62DD2" w:rsidRDefault="00C62DD2">
            <w:pPr>
              <w:rPr>
                <w:rFonts w:ascii="Times New Roman" w:hAnsi="Times New Roman"/>
                <w:sz w:val="24"/>
                <w:szCs w:val="24"/>
              </w:rPr>
            </w:pPr>
            <w:r>
              <w:rPr>
                <w:rFonts w:ascii="Times New Roman" w:hAnsi="Times New Roman"/>
                <w:sz w:val="24"/>
                <w:szCs w:val="24"/>
              </w:rPr>
              <w:t>КП «Кролевецька лікарня» Кролевецької міської ради</w:t>
            </w:r>
          </w:p>
          <w:p w:rsidR="00C62DD2" w:rsidRDefault="00C62DD2">
            <w:pPr>
              <w:rPr>
                <w:rFonts w:ascii="Times New Roman" w:hAnsi="Times New Roman"/>
                <w:sz w:val="24"/>
                <w:szCs w:val="24"/>
              </w:rPr>
            </w:pPr>
            <w:r>
              <w:rPr>
                <w:rFonts w:ascii="Times New Roman" w:hAnsi="Times New Roman"/>
                <w:sz w:val="24"/>
                <w:szCs w:val="24"/>
              </w:rPr>
              <w:t xml:space="preserve">41300, Сумська обл., м.Кролевець, </w:t>
            </w:r>
          </w:p>
          <w:p w:rsidR="00C62DD2" w:rsidRDefault="00C62DD2">
            <w:pPr>
              <w:rPr>
                <w:rFonts w:ascii="Times New Roman" w:hAnsi="Times New Roman"/>
                <w:sz w:val="24"/>
                <w:szCs w:val="24"/>
              </w:rPr>
            </w:pPr>
            <w:r>
              <w:rPr>
                <w:rFonts w:ascii="Times New Roman" w:hAnsi="Times New Roman"/>
                <w:sz w:val="24"/>
                <w:szCs w:val="24"/>
              </w:rPr>
              <w:t>бул. Шевченка, буд, 57</w:t>
            </w:r>
            <w:r>
              <w:rPr>
                <w:rFonts w:ascii="Times New Roman" w:hAnsi="Times New Roman"/>
                <w:sz w:val="24"/>
                <w:szCs w:val="24"/>
                <w:lang w:val="uk-UA"/>
              </w:rPr>
              <w:t xml:space="preserve">, </w:t>
            </w:r>
            <w:r>
              <w:rPr>
                <w:rFonts w:ascii="Times New Roman" w:hAnsi="Times New Roman"/>
                <w:sz w:val="24"/>
                <w:szCs w:val="24"/>
              </w:rPr>
              <w:t>код ЄДРПОУ 02007549</w:t>
            </w:r>
          </w:p>
          <w:p w:rsidR="00C62DD2" w:rsidRDefault="00C62DD2">
            <w:pPr>
              <w:rPr>
                <w:rFonts w:ascii="Times New Roman" w:hAnsi="Times New Roman"/>
                <w:sz w:val="24"/>
                <w:szCs w:val="24"/>
              </w:rPr>
            </w:pPr>
            <w:r>
              <w:rPr>
                <w:rFonts w:ascii="Times New Roman" w:hAnsi="Times New Roman"/>
                <w:sz w:val="24"/>
                <w:szCs w:val="24"/>
              </w:rPr>
              <w:t>р/р UA 453375460000026005055039979</w:t>
            </w:r>
          </w:p>
          <w:p w:rsidR="00C62DD2" w:rsidRDefault="00C62DD2">
            <w:pPr>
              <w:rPr>
                <w:rFonts w:ascii="Times New Roman" w:hAnsi="Times New Roman"/>
                <w:sz w:val="24"/>
                <w:szCs w:val="24"/>
              </w:rPr>
            </w:pPr>
            <w:r>
              <w:rPr>
                <w:rFonts w:ascii="Times New Roman" w:hAnsi="Times New Roman"/>
                <w:sz w:val="24"/>
                <w:szCs w:val="24"/>
              </w:rPr>
              <w:t>в АТ КБ «Приватбанк», МФО 337546</w:t>
            </w:r>
          </w:p>
          <w:p w:rsidR="00C62DD2" w:rsidRDefault="00C62DD2">
            <w:pPr>
              <w:rPr>
                <w:rFonts w:ascii="Times New Roman" w:hAnsi="Times New Roman"/>
                <w:sz w:val="24"/>
                <w:szCs w:val="24"/>
              </w:rPr>
            </w:pPr>
            <w:r>
              <w:rPr>
                <w:rFonts w:ascii="Times New Roman" w:hAnsi="Times New Roman"/>
                <w:sz w:val="24"/>
                <w:szCs w:val="24"/>
              </w:rPr>
              <w:t>ІПН 020075418076</w:t>
            </w:r>
            <w:r>
              <w:rPr>
                <w:rFonts w:ascii="Times New Roman" w:hAnsi="Times New Roman"/>
                <w:sz w:val="24"/>
                <w:szCs w:val="24"/>
                <w:lang w:val="uk-UA"/>
              </w:rPr>
              <w:t xml:space="preserve">, </w:t>
            </w:r>
            <w:r>
              <w:rPr>
                <w:rFonts w:ascii="Times New Roman" w:hAnsi="Times New Roman"/>
                <w:sz w:val="24"/>
                <w:szCs w:val="24"/>
              </w:rPr>
              <w:t>Тел. (05453)5-15-33</w:t>
            </w:r>
          </w:p>
          <w:p w:rsidR="00C62DD2" w:rsidRDefault="00C62DD2">
            <w:pPr>
              <w:tabs>
                <w:tab w:val="left" w:pos="6120"/>
              </w:tabs>
              <w:suppressAutoHyphens/>
              <w:autoSpaceDE w:val="0"/>
              <w:autoSpaceDN w:val="0"/>
              <w:adjustRightInd w:val="0"/>
              <w:jc w:val="both"/>
              <w:rPr>
                <w:rFonts w:ascii="Times New Roman" w:hAnsi="Times New Roman"/>
                <w:b/>
                <w:bCs/>
                <w:sz w:val="24"/>
                <w:szCs w:val="24"/>
                <w:lang w:eastAsia="ar-SA"/>
              </w:rPr>
            </w:pPr>
          </w:p>
          <w:p w:rsidR="00C62DD2" w:rsidRDefault="00C62DD2">
            <w:pPr>
              <w:tabs>
                <w:tab w:val="left" w:pos="6120"/>
              </w:tabs>
              <w:suppressAutoHyphens/>
              <w:autoSpaceDE w:val="0"/>
              <w:autoSpaceDN w:val="0"/>
              <w:adjustRightInd w:val="0"/>
              <w:jc w:val="both"/>
              <w:rPr>
                <w:rFonts w:ascii="Times New Roman" w:hAnsi="Times New Roman"/>
                <w:b/>
                <w:bCs/>
                <w:sz w:val="24"/>
                <w:szCs w:val="24"/>
                <w:lang w:val="uk-UA" w:eastAsia="ar-SA"/>
              </w:rPr>
            </w:pPr>
            <w:r>
              <w:rPr>
                <w:rFonts w:ascii="Times New Roman" w:hAnsi="Times New Roman"/>
                <w:b/>
                <w:bCs/>
                <w:sz w:val="24"/>
                <w:szCs w:val="24"/>
                <w:lang w:val="uk-UA" w:eastAsia="ar-SA"/>
              </w:rPr>
              <w:t>Головний лікар</w:t>
            </w:r>
          </w:p>
          <w:p w:rsidR="00C62DD2" w:rsidRDefault="00C62DD2">
            <w:pPr>
              <w:tabs>
                <w:tab w:val="left" w:pos="6120"/>
              </w:tabs>
              <w:suppressAutoHyphens/>
              <w:autoSpaceDE w:val="0"/>
              <w:autoSpaceDN w:val="0"/>
              <w:adjustRightInd w:val="0"/>
              <w:jc w:val="both"/>
              <w:rPr>
                <w:rFonts w:ascii="Times New Roman" w:hAnsi="Times New Roman"/>
                <w:b/>
                <w:bCs/>
                <w:sz w:val="24"/>
                <w:szCs w:val="24"/>
                <w:lang w:val="uk-UA" w:eastAsia="ar-SA"/>
              </w:rPr>
            </w:pPr>
          </w:p>
          <w:p w:rsidR="00C62DD2" w:rsidRDefault="00C62DD2">
            <w:pPr>
              <w:tabs>
                <w:tab w:val="left" w:pos="6120"/>
              </w:tabs>
              <w:suppressAutoHyphens/>
              <w:autoSpaceDE w:val="0"/>
              <w:autoSpaceDN w:val="0"/>
              <w:adjustRightInd w:val="0"/>
              <w:jc w:val="both"/>
              <w:rPr>
                <w:rFonts w:ascii="Times New Roman" w:hAnsi="Times New Roman"/>
                <w:b/>
                <w:bCs/>
                <w:sz w:val="24"/>
                <w:szCs w:val="24"/>
                <w:lang w:eastAsia="ar-SA"/>
              </w:rPr>
            </w:pPr>
            <w:r>
              <w:rPr>
                <w:rFonts w:ascii="Times New Roman" w:hAnsi="Times New Roman"/>
                <w:b/>
                <w:bCs/>
                <w:sz w:val="24"/>
                <w:szCs w:val="24"/>
                <w:lang w:eastAsia="ar-SA"/>
              </w:rPr>
              <w:t xml:space="preserve">____________/С.В.Побивайло/                                                        </w:t>
            </w:r>
            <w:r>
              <w:rPr>
                <w:rFonts w:ascii="Times New Roman" w:hAnsi="Times New Roman"/>
                <w:b/>
                <w:bCs/>
                <w:sz w:val="24"/>
                <w:szCs w:val="24"/>
                <w:lang w:eastAsia="ar-SA"/>
              </w:rPr>
              <w:tab/>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C62DD2" w:rsidRDefault="00C62DD2">
            <w:pPr>
              <w:tabs>
                <w:tab w:val="left" w:pos="2712"/>
              </w:tabs>
              <w:suppressAutoHyphens/>
              <w:autoSpaceDE w:val="0"/>
              <w:autoSpaceDN w:val="0"/>
              <w:adjustRightInd w:val="0"/>
              <w:rPr>
                <w:rFonts w:ascii="Times New Roman" w:hAnsi="Times New Roman"/>
                <w:bCs/>
                <w:sz w:val="24"/>
                <w:szCs w:val="24"/>
                <w:lang w:eastAsia="ar-SA"/>
              </w:rPr>
            </w:pPr>
            <w:r>
              <w:rPr>
                <w:rFonts w:ascii="Times New Roman" w:hAnsi="Times New Roman"/>
                <w:bCs/>
                <w:sz w:val="24"/>
                <w:szCs w:val="24"/>
                <w:lang w:val="uk-UA" w:eastAsia="ar-SA"/>
              </w:rPr>
              <w:t xml:space="preserve">                   </w:t>
            </w:r>
            <w:r>
              <w:rPr>
                <w:rFonts w:ascii="Times New Roman" w:hAnsi="Times New Roman"/>
                <w:bCs/>
                <w:sz w:val="24"/>
                <w:szCs w:val="24"/>
                <w:lang w:eastAsia="ar-SA"/>
              </w:rPr>
              <w:t>ПОСТАЧАЛЬНИК</w:t>
            </w:r>
          </w:p>
          <w:p w:rsidR="00C62DD2" w:rsidRDefault="00C62DD2">
            <w:pPr>
              <w:tabs>
                <w:tab w:val="left" w:pos="1965"/>
              </w:tabs>
              <w:suppressAutoHyphens/>
              <w:autoSpaceDE w:val="0"/>
              <w:autoSpaceDN w:val="0"/>
              <w:adjustRightInd w:val="0"/>
              <w:rPr>
                <w:rFonts w:ascii="Times New Roman" w:hAnsi="Times New Roman"/>
                <w:b/>
                <w:bCs/>
                <w:sz w:val="24"/>
                <w:szCs w:val="24"/>
                <w:lang w:eastAsia="ar-SA"/>
              </w:rPr>
            </w:pPr>
          </w:p>
          <w:p w:rsidR="00C62DD2" w:rsidRDefault="00C62DD2">
            <w:pPr>
              <w:tabs>
                <w:tab w:val="left" w:pos="1965"/>
              </w:tabs>
              <w:suppressAutoHyphens/>
              <w:autoSpaceDE w:val="0"/>
              <w:autoSpaceDN w:val="0"/>
              <w:adjustRightInd w:val="0"/>
              <w:rPr>
                <w:rFonts w:ascii="Times New Roman" w:hAnsi="Times New Roman"/>
                <w:b/>
                <w:bCs/>
                <w:sz w:val="24"/>
                <w:szCs w:val="24"/>
                <w:lang w:eastAsia="ar-SA"/>
              </w:rPr>
            </w:pPr>
          </w:p>
          <w:p w:rsidR="00C62DD2" w:rsidRDefault="00C62DD2">
            <w:pPr>
              <w:tabs>
                <w:tab w:val="left" w:pos="1965"/>
              </w:tabs>
              <w:suppressAutoHyphens/>
              <w:autoSpaceDE w:val="0"/>
              <w:autoSpaceDN w:val="0"/>
              <w:adjustRightInd w:val="0"/>
              <w:rPr>
                <w:rFonts w:ascii="Times New Roman" w:hAnsi="Times New Roman"/>
                <w:b/>
                <w:bCs/>
                <w:sz w:val="24"/>
                <w:szCs w:val="24"/>
                <w:lang w:eastAsia="ar-SA"/>
              </w:rPr>
            </w:pPr>
          </w:p>
          <w:p w:rsidR="00C62DD2" w:rsidRDefault="00C62DD2">
            <w:pPr>
              <w:tabs>
                <w:tab w:val="left" w:pos="1965"/>
              </w:tabs>
              <w:suppressAutoHyphens/>
              <w:autoSpaceDE w:val="0"/>
              <w:autoSpaceDN w:val="0"/>
              <w:adjustRightInd w:val="0"/>
              <w:rPr>
                <w:rFonts w:ascii="Times New Roman" w:hAnsi="Times New Roman"/>
                <w:b/>
                <w:bCs/>
                <w:sz w:val="24"/>
                <w:szCs w:val="24"/>
                <w:lang w:eastAsia="ar-SA"/>
              </w:rPr>
            </w:pPr>
          </w:p>
          <w:p w:rsidR="00C62DD2" w:rsidRDefault="00C62DD2">
            <w:pPr>
              <w:tabs>
                <w:tab w:val="left" w:pos="1965"/>
              </w:tabs>
              <w:suppressAutoHyphens/>
              <w:autoSpaceDE w:val="0"/>
              <w:autoSpaceDN w:val="0"/>
              <w:adjustRightInd w:val="0"/>
              <w:rPr>
                <w:rFonts w:ascii="Times New Roman" w:hAnsi="Times New Roman"/>
                <w:b/>
                <w:bCs/>
                <w:sz w:val="24"/>
                <w:szCs w:val="24"/>
                <w:lang w:eastAsia="ar-SA"/>
              </w:rPr>
            </w:pPr>
          </w:p>
          <w:p w:rsidR="00C62DD2" w:rsidRDefault="00C62DD2">
            <w:pPr>
              <w:tabs>
                <w:tab w:val="left" w:pos="1965"/>
              </w:tabs>
              <w:suppressAutoHyphens/>
              <w:autoSpaceDE w:val="0"/>
              <w:autoSpaceDN w:val="0"/>
              <w:adjustRightInd w:val="0"/>
              <w:rPr>
                <w:rFonts w:ascii="Times New Roman" w:hAnsi="Times New Roman"/>
                <w:b/>
                <w:bCs/>
                <w:sz w:val="24"/>
                <w:szCs w:val="24"/>
                <w:lang w:eastAsia="ar-SA"/>
              </w:rPr>
            </w:pPr>
          </w:p>
          <w:p w:rsidR="00C62DD2" w:rsidRDefault="00C62DD2">
            <w:pPr>
              <w:tabs>
                <w:tab w:val="left" w:pos="1965"/>
              </w:tabs>
              <w:suppressAutoHyphens/>
              <w:autoSpaceDE w:val="0"/>
              <w:autoSpaceDN w:val="0"/>
              <w:adjustRightInd w:val="0"/>
              <w:rPr>
                <w:rFonts w:ascii="Times New Roman" w:hAnsi="Times New Roman"/>
                <w:b/>
                <w:bCs/>
                <w:sz w:val="24"/>
                <w:szCs w:val="24"/>
                <w:lang w:eastAsia="ar-SA"/>
              </w:rPr>
            </w:pPr>
          </w:p>
          <w:p w:rsidR="00C62DD2" w:rsidRDefault="00C62DD2">
            <w:pPr>
              <w:tabs>
                <w:tab w:val="left" w:pos="1965"/>
              </w:tabs>
              <w:suppressAutoHyphens/>
              <w:autoSpaceDE w:val="0"/>
              <w:autoSpaceDN w:val="0"/>
              <w:adjustRightInd w:val="0"/>
              <w:rPr>
                <w:rFonts w:ascii="Times New Roman" w:hAnsi="Times New Roman"/>
                <w:b/>
                <w:bCs/>
                <w:sz w:val="24"/>
                <w:szCs w:val="24"/>
                <w:lang w:eastAsia="ar-SA"/>
              </w:rPr>
            </w:pPr>
          </w:p>
          <w:p w:rsidR="00C62DD2" w:rsidRDefault="00C62DD2">
            <w:pPr>
              <w:tabs>
                <w:tab w:val="left" w:pos="1965"/>
              </w:tabs>
              <w:suppressAutoHyphens/>
              <w:autoSpaceDE w:val="0"/>
              <w:autoSpaceDN w:val="0"/>
              <w:adjustRightInd w:val="0"/>
              <w:rPr>
                <w:rFonts w:ascii="Times New Roman" w:hAnsi="Times New Roman"/>
                <w:b/>
                <w:bCs/>
                <w:sz w:val="24"/>
                <w:szCs w:val="24"/>
                <w:lang w:eastAsia="ar-SA"/>
              </w:rPr>
            </w:pPr>
          </w:p>
          <w:p w:rsidR="00C62DD2" w:rsidRDefault="00C62DD2">
            <w:pPr>
              <w:tabs>
                <w:tab w:val="left" w:pos="1965"/>
              </w:tabs>
              <w:suppressAutoHyphens/>
              <w:autoSpaceDE w:val="0"/>
              <w:autoSpaceDN w:val="0"/>
              <w:adjustRightInd w:val="0"/>
              <w:rPr>
                <w:rFonts w:ascii="Times New Roman" w:hAnsi="Times New Roman"/>
                <w:b/>
                <w:bCs/>
                <w:sz w:val="24"/>
                <w:szCs w:val="24"/>
                <w:lang w:eastAsia="ar-SA"/>
              </w:rPr>
            </w:pPr>
          </w:p>
          <w:p w:rsidR="00C62DD2" w:rsidRDefault="00C62DD2">
            <w:pPr>
              <w:tabs>
                <w:tab w:val="left" w:pos="1965"/>
              </w:tabs>
              <w:suppressAutoHyphens/>
              <w:autoSpaceDE w:val="0"/>
              <w:autoSpaceDN w:val="0"/>
              <w:adjustRightInd w:val="0"/>
              <w:rPr>
                <w:rFonts w:ascii="Times New Roman" w:hAnsi="Times New Roman"/>
                <w:sz w:val="24"/>
                <w:szCs w:val="24"/>
                <w:lang w:val="uk-UA" w:eastAsia="ar-SA"/>
              </w:rPr>
            </w:pPr>
            <w:r>
              <w:rPr>
                <w:rFonts w:ascii="Times New Roman" w:hAnsi="Times New Roman"/>
                <w:b/>
                <w:bCs/>
                <w:sz w:val="24"/>
                <w:szCs w:val="24"/>
                <w:lang w:eastAsia="ar-SA"/>
              </w:rPr>
              <w:t>____________/ __________________. /</w:t>
            </w:r>
          </w:p>
        </w:tc>
      </w:tr>
    </w:tbl>
    <w:p w:rsidR="00C62DD2" w:rsidRDefault="00C62DD2" w:rsidP="00C62DD2">
      <w:pPr>
        <w:widowControl w:val="0"/>
        <w:autoSpaceDE w:val="0"/>
        <w:autoSpaceDN w:val="0"/>
        <w:adjustRightInd w:val="0"/>
        <w:rPr>
          <w:rFonts w:ascii="Times New Roman" w:eastAsia="Times New Roman" w:hAnsi="Times New Roman" w:cs="Times New Roman"/>
          <w:b/>
          <w:sz w:val="24"/>
          <w:szCs w:val="24"/>
        </w:rPr>
      </w:pPr>
    </w:p>
    <w:p w:rsidR="00C62DD2" w:rsidRDefault="00C62DD2" w:rsidP="00C62DD2">
      <w:pPr>
        <w:spacing w:line="240" w:lineRule="auto"/>
        <w:rPr>
          <w:rFonts w:ascii="Calibri" w:eastAsia="Calibri" w:hAnsi="Calibri" w:cs="Times New Roman"/>
        </w:rPr>
      </w:pPr>
    </w:p>
    <w:p w:rsidR="00C62DD2" w:rsidRDefault="00C62DD2" w:rsidP="00C62DD2">
      <w:pPr>
        <w:spacing w:line="240" w:lineRule="auto"/>
        <w:rPr>
          <w:rFonts w:ascii="Times New Roman" w:eastAsia="Calibri" w:hAnsi="Times New Roman" w:cs="Times New Roman"/>
        </w:rPr>
      </w:pPr>
      <w:r>
        <w:rPr>
          <w:rFonts w:ascii="Calibri" w:eastAsia="Calibri" w:hAnsi="Calibri" w:cs="Times New Roman"/>
          <w:lang w:val="uk-UA"/>
        </w:rPr>
        <w:t xml:space="preserve">                                                                  </w:t>
      </w:r>
      <w:r>
        <w:rPr>
          <w:rFonts w:ascii="Calibri" w:eastAsia="Calibri" w:hAnsi="Calibri" w:cs="Times New Roman"/>
          <w:lang w:val="uk-UA"/>
        </w:rPr>
        <w:t xml:space="preserve">                         </w:t>
      </w:r>
      <w:r>
        <w:rPr>
          <w:rFonts w:ascii="Calibri" w:eastAsia="Calibri" w:hAnsi="Calibri" w:cs="Times New Roman"/>
          <w:lang w:val="uk-UA"/>
        </w:rPr>
        <w:t xml:space="preserve">     </w:t>
      </w:r>
      <w:r>
        <w:rPr>
          <w:rFonts w:ascii="Times New Roman" w:eastAsia="Calibri" w:hAnsi="Times New Roman" w:cs="Times New Roman"/>
          <w:lang w:val="uk-UA"/>
        </w:rPr>
        <w:t xml:space="preserve">Додаток </w:t>
      </w:r>
      <w:r>
        <w:rPr>
          <w:rFonts w:ascii="Times New Roman" w:eastAsia="Calibri" w:hAnsi="Times New Roman" w:cs="Times New Roman"/>
        </w:rPr>
        <w:t>№ 1</w:t>
      </w:r>
    </w:p>
    <w:p w:rsidR="00C62DD2" w:rsidRDefault="00C62DD2" w:rsidP="00C62DD2">
      <w:pPr>
        <w:spacing w:line="240" w:lineRule="auto"/>
        <w:rPr>
          <w:rFonts w:ascii="Times New Roman" w:eastAsia="Calibri" w:hAnsi="Times New Roman" w:cs="Times New Roman"/>
        </w:rPr>
      </w:pPr>
      <w:r>
        <w:rPr>
          <w:rFonts w:ascii="Times New Roman" w:eastAsia="Calibri" w:hAnsi="Times New Roman" w:cs="Times New Roman"/>
        </w:rPr>
        <w:t xml:space="preserve">                                                                                       </w:t>
      </w:r>
    </w:p>
    <w:p w:rsidR="00C62DD2" w:rsidRDefault="00C62DD2" w:rsidP="00C62DD2">
      <w:pPr>
        <w:spacing w:line="240" w:lineRule="auto"/>
        <w:rPr>
          <w:rFonts w:ascii="Times New Roman" w:eastAsia="Calibri" w:hAnsi="Times New Roman" w:cs="Times New Roman"/>
          <w:lang w:val="uk-UA"/>
        </w:rPr>
      </w:pPr>
      <w:r>
        <w:rPr>
          <w:rFonts w:ascii="Times New Roman" w:eastAsia="Calibri" w:hAnsi="Times New Roman" w:cs="Times New Roman"/>
        </w:rPr>
        <w:t xml:space="preserve">                                                     </w:t>
      </w:r>
      <w:r>
        <w:rPr>
          <w:rFonts w:ascii="Times New Roman" w:eastAsia="Calibri" w:hAnsi="Times New Roman" w:cs="Times New Roman"/>
        </w:rPr>
        <w:t xml:space="preserve">                     </w:t>
      </w:r>
      <w:r>
        <w:rPr>
          <w:rFonts w:ascii="Times New Roman" w:eastAsia="Calibri" w:hAnsi="Times New Roman" w:cs="Times New Roman"/>
        </w:rPr>
        <w:t xml:space="preserve">        </w:t>
      </w:r>
      <w:r>
        <w:rPr>
          <w:rFonts w:ascii="Times New Roman" w:eastAsia="Calibri" w:hAnsi="Times New Roman" w:cs="Times New Roman"/>
          <w:lang w:val="uk-UA"/>
        </w:rPr>
        <w:t xml:space="preserve">    до Договору №__ від </w:t>
      </w:r>
      <w:r>
        <w:rPr>
          <w:rFonts w:ascii="Times New Roman" w:eastAsia="Calibri" w:hAnsi="Times New Roman" w:cs="Times New Roman"/>
          <w:i/>
          <w:lang w:val="uk-UA"/>
        </w:rPr>
        <w:t xml:space="preserve">«    » </w:t>
      </w:r>
      <w:r>
        <w:rPr>
          <w:rFonts w:ascii="Times New Roman" w:eastAsia="Calibri" w:hAnsi="Times New Roman" w:cs="Times New Roman"/>
          <w:i/>
          <w:u w:val="single"/>
          <w:lang w:val="uk-UA"/>
        </w:rPr>
        <w:t xml:space="preserve">                        </w:t>
      </w:r>
      <w:r>
        <w:rPr>
          <w:rFonts w:ascii="Times New Roman" w:eastAsia="Calibri" w:hAnsi="Times New Roman" w:cs="Times New Roman"/>
          <w:i/>
          <w:lang w:val="uk-UA"/>
        </w:rPr>
        <w:t>20__ р.</w:t>
      </w:r>
      <w:r>
        <w:rPr>
          <w:rFonts w:ascii="Times New Roman" w:eastAsia="Calibri" w:hAnsi="Times New Roman" w:cs="Times New Roman"/>
          <w:lang w:val="uk-UA"/>
        </w:rPr>
        <w:t xml:space="preserve"> </w:t>
      </w:r>
    </w:p>
    <w:p w:rsidR="00C62DD2" w:rsidRDefault="00C62DD2" w:rsidP="00C62DD2">
      <w:pPr>
        <w:rPr>
          <w:rFonts w:ascii="Times New Roman" w:eastAsia="Calibri" w:hAnsi="Times New Roman" w:cs="Times New Roman"/>
          <w:sz w:val="20"/>
          <w:szCs w:val="20"/>
        </w:rPr>
      </w:pPr>
    </w:p>
    <w:p w:rsidR="00C62DD2" w:rsidRDefault="00C62DD2" w:rsidP="00C62DD2">
      <w:pPr>
        <w:rPr>
          <w:rFonts w:ascii="Times New Roman" w:eastAsia="Calibri" w:hAnsi="Times New Roman" w:cs="Times New Roman"/>
          <w:sz w:val="20"/>
          <w:szCs w:val="20"/>
        </w:rPr>
      </w:pPr>
    </w:p>
    <w:p w:rsidR="00C62DD2" w:rsidRDefault="00C62DD2" w:rsidP="00C62DD2">
      <w:pPr>
        <w:jc w:val="center"/>
        <w:rPr>
          <w:rFonts w:ascii="Times New Roman" w:eastAsia="Calibri" w:hAnsi="Times New Roman" w:cs="Times New Roman"/>
          <w:sz w:val="20"/>
          <w:szCs w:val="20"/>
        </w:rPr>
      </w:pPr>
      <w:r>
        <w:rPr>
          <w:rFonts w:ascii="Times New Roman" w:eastAsia="Calibri" w:hAnsi="Times New Roman" w:cs="Times New Roman"/>
          <w:b/>
          <w:sz w:val="20"/>
          <w:szCs w:val="20"/>
        </w:rPr>
        <w:t>СПЕЦИФІКАЦІЯ</w:t>
      </w:r>
    </w:p>
    <w:tbl>
      <w:tblPr>
        <w:tblW w:w="5000" w:type="pct"/>
        <w:tblLook w:val="04A0" w:firstRow="1" w:lastRow="0" w:firstColumn="1" w:lastColumn="0" w:noHBand="0" w:noVBand="1"/>
      </w:tblPr>
      <w:tblGrid>
        <w:gridCol w:w="548"/>
        <w:gridCol w:w="1624"/>
        <w:gridCol w:w="1197"/>
        <w:gridCol w:w="1126"/>
        <w:gridCol w:w="1042"/>
        <w:gridCol w:w="222"/>
        <w:gridCol w:w="980"/>
        <w:gridCol w:w="1081"/>
        <w:gridCol w:w="238"/>
        <w:gridCol w:w="808"/>
        <w:gridCol w:w="8"/>
        <w:gridCol w:w="1038"/>
      </w:tblGrid>
      <w:tr w:rsidR="00C62DD2" w:rsidTr="00C62DD2">
        <w:trPr>
          <w:trHeight w:val="1033"/>
        </w:trPr>
        <w:tc>
          <w:tcPr>
            <w:tcW w:w="356" w:type="pct"/>
            <w:tcBorders>
              <w:top w:val="single" w:sz="4" w:space="0" w:color="auto"/>
              <w:left w:val="single" w:sz="4" w:space="0" w:color="auto"/>
              <w:bottom w:val="single" w:sz="4" w:space="0" w:color="auto"/>
              <w:right w:val="single" w:sz="4" w:space="0" w:color="auto"/>
            </w:tcBorders>
            <w:vAlign w:val="center"/>
            <w:hideMark/>
          </w:tcPr>
          <w:p w:rsidR="00C62DD2" w:rsidRDefault="00C62DD2">
            <w:pPr>
              <w:jc w:val="center"/>
              <w:rPr>
                <w:rFonts w:ascii="Times New Roman" w:eastAsia="Calibri" w:hAnsi="Times New Roman" w:cs="Times New Roman"/>
                <w:b/>
                <w:bCs/>
                <w:color w:val="000000"/>
                <w:sz w:val="20"/>
                <w:szCs w:val="20"/>
                <w:lang w:val="uk-UA"/>
              </w:rPr>
            </w:pPr>
            <w:r>
              <w:rPr>
                <w:rFonts w:ascii="Times New Roman" w:eastAsia="Calibri" w:hAnsi="Times New Roman" w:cs="Times New Roman"/>
                <w:b/>
                <w:bCs/>
                <w:color w:val="000000"/>
                <w:sz w:val="20"/>
                <w:szCs w:val="20"/>
              </w:rPr>
              <w:t>№</w:t>
            </w:r>
            <w:r>
              <w:rPr>
                <w:rFonts w:ascii="Times New Roman" w:eastAsia="Calibri" w:hAnsi="Times New Roman" w:cs="Times New Roman"/>
                <w:b/>
                <w:bCs/>
                <w:color w:val="000000"/>
                <w:sz w:val="20"/>
                <w:szCs w:val="20"/>
                <w:lang w:val="uk-UA"/>
              </w:rPr>
              <w:t xml:space="preserve"> п/п</w:t>
            </w:r>
          </w:p>
        </w:tc>
        <w:tc>
          <w:tcPr>
            <w:tcW w:w="892" w:type="pct"/>
            <w:tcBorders>
              <w:top w:val="single" w:sz="4" w:space="0" w:color="auto"/>
              <w:left w:val="nil"/>
              <w:bottom w:val="single" w:sz="4" w:space="0" w:color="auto"/>
              <w:right w:val="single" w:sz="4" w:space="0" w:color="auto"/>
            </w:tcBorders>
            <w:vAlign w:val="center"/>
            <w:hideMark/>
          </w:tcPr>
          <w:p w:rsidR="00C62DD2" w:rsidRDefault="00C62DD2">
            <w:pPr>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 xml:space="preserve">Найменування, Торгова назва </w:t>
            </w:r>
          </w:p>
        </w:tc>
        <w:tc>
          <w:tcPr>
            <w:tcW w:w="663" w:type="pct"/>
            <w:tcBorders>
              <w:top w:val="single" w:sz="4" w:space="0" w:color="auto"/>
              <w:left w:val="nil"/>
              <w:bottom w:val="single" w:sz="4" w:space="0" w:color="auto"/>
              <w:right w:val="single" w:sz="4" w:space="0" w:color="auto"/>
            </w:tcBorders>
            <w:vAlign w:val="center"/>
            <w:hideMark/>
          </w:tcPr>
          <w:p w:rsidR="00C62DD2" w:rsidRDefault="00C62DD2">
            <w:pPr>
              <w:jc w:val="center"/>
              <w:rPr>
                <w:rFonts w:ascii="Times New Roman" w:eastAsia="Calibri" w:hAnsi="Times New Roman" w:cs="Times New Roman"/>
                <w:b/>
                <w:bCs/>
                <w:sz w:val="20"/>
                <w:szCs w:val="20"/>
              </w:rPr>
            </w:pPr>
            <w:r>
              <w:rPr>
                <w:rFonts w:ascii="Times New Roman" w:eastAsia="Times New Roman" w:hAnsi="Times New Roman" w:cs="Times New Roman"/>
                <w:b/>
                <w:sz w:val="20"/>
                <w:szCs w:val="20"/>
                <w:highlight w:val="white"/>
                <w:lang w:val="uk-UA"/>
              </w:rPr>
              <w:t>К</w:t>
            </w:r>
            <w:r>
              <w:rPr>
                <w:rFonts w:ascii="Times New Roman" w:eastAsia="Times New Roman" w:hAnsi="Times New Roman" w:cs="Times New Roman"/>
                <w:b/>
                <w:sz w:val="20"/>
                <w:szCs w:val="20"/>
                <w:highlight w:val="white"/>
              </w:rPr>
              <w:t>раїна виробника</w:t>
            </w:r>
          </w:p>
        </w:tc>
        <w:tc>
          <w:tcPr>
            <w:tcW w:w="662" w:type="pct"/>
            <w:tcBorders>
              <w:top w:val="single" w:sz="4" w:space="0" w:color="auto"/>
              <w:left w:val="nil"/>
              <w:bottom w:val="single" w:sz="4" w:space="0" w:color="auto"/>
              <w:right w:val="single" w:sz="4" w:space="0" w:color="auto"/>
            </w:tcBorders>
            <w:vAlign w:val="center"/>
            <w:hideMark/>
          </w:tcPr>
          <w:p w:rsidR="00C62DD2" w:rsidRDefault="00C62DD2">
            <w:pPr>
              <w:rPr>
                <w:rFonts w:ascii="Times New Roman" w:eastAsia="Calibri" w:hAnsi="Times New Roman" w:cs="Times New Roman"/>
                <w:b/>
                <w:bCs/>
                <w:color w:val="000000"/>
                <w:sz w:val="20"/>
                <w:szCs w:val="20"/>
                <w:lang w:val="uk-UA"/>
              </w:rPr>
            </w:pPr>
            <w:r>
              <w:rPr>
                <w:rFonts w:ascii="Times New Roman" w:eastAsia="Calibri" w:hAnsi="Times New Roman" w:cs="Times New Roman"/>
                <w:b/>
                <w:bCs/>
                <w:color w:val="000000"/>
                <w:sz w:val="20"/>
                <w:szCs w:val="20"/>
              </w:rPr>
              <w:t>Кількість</w:t>
            </w:r>
          </w:p>
        </w:tc>
        <w:tc>
          <w:tcPr>
            <w:tcW w:w="589" w:type="pct"/>
            <w:tcBorders>
              <w:top w:val="single" w:sz="4" w:space="0" w:color="auto"/>
              <w:left w:val="nil"/>
              <w:bottom w:val="single" w:sz="4" w:space="0" w:color="auto"/>
              <w:right w:val="single" w:sz="4" w:space="0" w:color="auto"/>
            </w:tcBorders>
            <w:vAlign w:val="center"/>
            <w:hideMark/>
          </w:tcPr>
          <w:p w:rsidR="00C62DD2" w:rsidRDefault="00C62DD2">
            <w:pPr>
              <w:rPr>
                <w:rFonts w:ascii="Times New Roman" w:eastAsia="Calibri" w:hAnsi="Times New Roman" w:cs="Times New Roman"/>
                <w:b/>
                <w:bCs/>
                <w:color w:val="000000"/>
                <w:sz w:val="20"/>
                <w:szCs w:val="20"/>
                <w:lang w:val="uk-UA"/>
              </w:rPr>
            </w:pPr>
            <w:r>
              <w:rPr>
                <w:rFonts w:ascii="Times New Roman" w:eastAsia="Calibri" w:hAnsi="Times New Roman" w:cs="Times New Roman"/>
                <w:b/>
                <w:bCs/>
                <w:color w:val="000000"/>
                <w:sz w:val="20"/>
                <w:szCs w:val="20"/>
                <w:lang w:val="uk-UA"/>
              </w:rPr>
              <w:t>Одиниця виміру</w:t>
            </w:r>
          </w:p>
        </w:tc>
        <w:tc>
          <w:tcPr>
            <w:tcW w:w="142" w:type="pct"/>
            <w:tcBorders>
              <w:top w:val="single" w:sz="4" w:space="0" w:color="auto"/>
              <w:left w:val="nil"/>
              <w:bottom w:val="single" w:sz="4" w:space="0" w:color="auto"/>
              <w:right w:val="nil"/>
            </w:tcBorders>
          </w:tcPr>
          <w:p w:rsidR="00C62DD2" w:rsidRDefault="00C62DD2">
            <w:pPr>
              <w:jc w:val="center"/>
              <w:rPr>
                <w:rFonts w:ascii="Times New Roman" w:eastAsia="Calibri" w:hAnsi="Times New Roman" w:cs="Times New Roman"/>
                <w:b/>
                <w:bCs/>
                <w:color w:val="000000"/>
                <w:sz w:val="20"/>
                <w:szCs w:val="20"/>
              </w:rPr>
            </w:pPr>
          </w:p>
        </w:tc>
        <w:tc>
          <w:tcPr>
            <w:tcW w:w="446" w:type="pct"/>
            <w:tcBorders>
              <w:top w:val="single" w:sz="4" w:space="0" w:color="auto"/>
              <w:left w:val="nil"/>
              <w:bottom w:val="single" w:sz="4" w:space="0" w:color="auto"/>
              <w:right w:val="single" w:sz="4" w:space="0" w:color="auto"/>
            </w:tcBorders>
            <w:vAlign w:val="center"/>
            <w:hideMark/>
          </w:tcPr>
          <w:p w:rsidR="00C62DD2" w:rsidRDefault="00C62DD2">
            <w:pPr>
              <w:ind w:left="-101"/>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Ціна за одиницю, без ПДВ (грн.)</w:t>
            </w:r>
          </w:p>
        </w:tc>
        <w:tc>
          <w:tcPr>
            <w:tcW w:w="413" w:type="pct"/>
            <w:tcBorders>
              <w:top w:val="single" w:sz="4" w:space="0" w:color="auto"/>
              <w:left w:val="nil"/>
              <w:bottom w:val="single" w:sz="4" w:space="0" w:color="auto"/>
              <w:right w:val="single" w:sz="4" w:space="0" w:color="auto"/>
            </w:tcBorders>
            <w:hideMark/>
          </w:tcPr>
          <w:p w:rsidR="00C62DD2" w:rsidRDefault="00C62DD2">
            <w:pPr>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Ціна за одиницю, з ПДВ (грн.)</w:t>
            </w:r>
          </w:p>
        </w:tc>
        <w:tc>
          <w:tcPr>
            <w:tcW w:w="406" w:type="pct"/>
            <w:gridSpan w:val="2"/>
            <w:tcBorders>
              <w:top w:val="single" w:sz="4" w:space="0" w:color="auto"/>
              <w:left w:val="single" w:sz="4" w:space="0" w:color="auto"/>
              <w:bottom w:val="single" w:sz="4" w:space="0" w:color="auto"/>
              <w:right w:val="single" w:sz="4" w:space="0" w:color="auto"/>
            </w:tcBorders>
            <w:vAlign w:val="center"/>
            <w:hideMark/>
          </w:tcPr>
          <w:p w:rsidR="00C62DD2" w:rsidRDefault="00C62DD2">
            <w:pPr>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Загальна сума без ПДВ (грн.)</w:t>
            </w:r>
          </w:p>
        </w:tc>
        <w:tc>
          <w:tcPr>
            <w:tcW w:w="431" w:type="pct"/>
            <w:gridSpan w:val="2"/>
            <w:tcBorders>
              <w:top w:val="single" w:sz="4" w:space="0" w:color="auto"/>
              <w:left w:val="nil"/>
              <w:bottom w:val="single" w:sz="4" w:space="0" w:color="auto"/>
              <w:right w:val="single" w:sz="4" w:space="0" w:color="auto"/>
            </w:tcBorders>
            <w:hideMark/>
          </w:tcPr>
          <w:p w:rsidR="00C62DD2" w:rsidRDefault="00C62DD2">
            <w:pPr>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Загальна сума з ПДВ (грн.)</w:t>
            </w:r>
          </w:p>
        </w:tc>
      </w:tr>
      <w:tr w:rsidR="00C62DD2" w:rsidTr="00C62DD2">
        <w:trPr>
          <w:trHeight w:val="350"/>
        </w:trPr>
        <w:tc>
          <w:tcPr>
            <w:tcW w:w="356" w:type="pct"/>
            <w:tcBorders>
              <w:top w:val="nil"/>
              <w:left w:val="single" w:sz="4" w:space="0" w:color="auto"/>
              <w:bottom w:val="single" w:sz="4" w:space="0" w:color="auto"/>
              <w:right w:val="single" w:sz="4" w:space="0" w:color="auto"/>
            </w:tcBorders>
            <w:vAlign w:val="center"/>
            <w:hideMark/>
          </w:tcPr>
          <w:p w:rsidR="00C62DD2" w:rsidRDefault="00C62DD2">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892" w:type="pct"/>
            <w:tcBorders>
              <w:top w:val="nil"/>
              <w:left w:val="nil"/>
              <w:bottom w:val="single" w:sz="4" w:space="0" w:color="auto"/>
              <w:right w:val="single" w:sz="4" w:space="0" w:color="auto"/>
            </w:tcBorders>
            <w:noWrap/>
          </w:tcPr>
          <w:p w:rsidR="00C62DD2" w:rsidRDefault="00C62DD2">
            <w:pPr>
              <w:rPr>
                <w:rFonts w:ascii="Times New Roman" w:eastAsia="Calibri" w:hAnsi="Times New Roman" w:cs="Times New Roman"/>
                <w:sz w:val="20"/>
                <w:szCs w:val="20"/>
              </w:rPr>
            </w:pPr>
          </w:p>
        </w:tc>
        <w:tc>
          <w:tcPr>
            <w:tcW w:w="663" w:type="pct"/>
            <w:tcBorders>
              <w:top w:val="nil"/>
              <w:left w:val="nil"/>
              <w:bottom w:val="single" w:sz="4" w:space="0" w:color="auto"/>
              <w:right w:val="single" w:sz="4" w:space="0" w:color="auto"/>
            </w:tcBorders>
          </w:tcPr>
          <w:p w:rsidR="00C62DD2" w:rsidRDefault="00C62DD2">
            <w:pPr>
              <w:rPr>
                <w:rFonts w:ascii="Times New Roman" w:eastAsia="Calibri" w:hAnsi="Times New Roman" w:cs="Times New Roman"/>
                <w:sz w:val="20"/>
                <w:szCs w:val="20"/>
              </w:rPr>
            </w:pPr>
          </w:p>
        </w:tc>
        <w:tc>
          <w:tcPr>
            <w:tcW w:w="1251" w:type="pct"/>
            <w:gridSpan w:val="2"/>
            <w:tcBorders>
              <w:top w:val="nil"/>
              <w:left w:val="nil"/>
              <w:bottom w:val="single" w:sz="4" w:space="0" w:color="auto"/>
              <w:right w:val="single" w:sz="4" w:space="0" w:color="auto"/>
            </w:tcBorders>
            <w:noWrap/>
          </w:tcPr>
          <w:p w:rsidR="00C62DD2" w:rsidRDefault="00C62DD2">
            <w:pPr>
              <w:jc w:val="center"/>
              <w:rPr>
                <w:rFonts w:ascii="Times New Roman" w:eastAsia="Calibri" w:hAnsi="Times New Roman" w:cs="Times New Roman"/>
                <w:sz w:val="20"/>
                <w:szCs w:val="20"/>
              </w:rPr>
            </w:pPr>
          </w:p>
        </w:tc>
        <w:tc>
          <w:tcPr>
            <w:tcW w:w="142" w:type="pct"/>
            <w:tcBorders>
              <w:top w:val="nil"/>
              <w:left w:val="nil"/>
              <w:bottom w:val="single" w:sz="4" w:space="0" w:color="auto"/>
              <w:right w:val="nil"/>
            </w:tcBorders>
          </w:tcPr>
          <w:p w:rsidR="00C62DD2" w:rsidRDefault="00C62DD2">
            <w:pPr>
              <w:rPr>
                <w:rFonts w:ascii="Times New Roman" w:eastAsia="Calibri" w:hAnsi="Times New Roman" w:cs="Times New Roman"/>
                <w:sz w:val="20"/>
                <w:szCs w:val="20"/>
              </w:rPr>
            </w:pPr>
          </w:p>
        </w:tc>
        <w:tc>
          <w:tcPr>
            <w:tcW w:w="446" w:type="pct"/>
            <w:tcBorders>
              <w:top w:val="nil"/>
              <w:left w:val="nil"/>
              <w:bottom w:val="single" w:sz="4" w:space="0" w:color="auto"/>
              <w:right w:val="single" w:sz="4" w:space="0" w:color="auto"/>
            </w:tcBorders>
            <w:noWrap/>
          </w:tcPr>
          <w:p w:rsidR="00C62DD2" w:rsidRDefault="00C62DD2">
            <w:pPr>
              <w:rPr>
                <w:rFonts w:ascii="Times New Roman" w:eastAsia="Calibri" w:hAnsi="Times New Roman" w:cs="Times New Roman"/>
                <w:sz w:val="20"/>
                <w:szCs w:val="20"/>
              </w:rPr>
            </w:pPr>
          </w:p>
        </w:tc>
        <w:tc>
          <w:tcPr>
            <w:tcW w:w="413" w:type="pct"/>
            <w:tcBorders>
              <w:top w:val="nil"/>
              <w:left w:val="nil"/>
              <w:bottom w:val="single" w:sz="4" w:space="0" w:color="auto"/>
              <w:right w:val="single" w:sz="4" w:space="0" w:color="auto"/>
            </w:tcBorders>
          </w:tcPr>
          <w:p w:rsidR="00C62DD2" w:rsidRDefault="00C62DD2">
            <w:pPr>
              <w:rPr>
                <w:rFonts w:ascii="Times New Roman" w:eastAsia="Calibri" w:hAnsi="Times New Roman" w:cs="Times New Roman"/>
                <w:sz w:val="20"/>
                <w:szCs w:val="20"/>
              </w:rPr>
            </w:pPr>
          </w:p>
        </w:tc>
        <w:tc>
          <w:tcPr>
            <w:tcW w:w="406" w:type="pct"/>
            <w:gridSpan w:val="2"/>
            <w:tcBorders>
              <w:top w:val="nil"/>
              <w:left w:val="single" w:sz="4" w:space="0" w:color="auto"/>
              <w:bottom w:val="single" w:sz="4" w:space="0" w:color="auto"/>
              <w:right w:val="single" w:sz="4" w:space="0" w:color="auto"/>
            </w:tcBorders>
            <w:noWrap/>
          </w:tcPr>
          <w:p w:rsidR="00C62DD2" w:rsidRDefault="00C62DD2">
            <w:pPr>
              <w:rPr>
                <w:rFonts w:ascii="Times New Roman" w:eastAsia="Calibri" w:hAnsi="Times New Roman" w:cs="Times New Roman"/>
                <w:sz w:val="20"/>
                <w:szCs w:val="20"/>
              </w:rPr>
            </w:pPr>
          </w:p>
        </w:tc>
        <w:tc>
          <w:tcPr>
            <w:tcW w:w="431" w:type="pct"/>
            <w:gridSpan w:val="2"/>
            <w:tcBorders>
              <w:top w:val="nil"/>
              <w:left w:val="nil"/>
              <w:bottom w:val="single" w:sz="4" w:space="0" w:color="auto"/>
              <w:right w:val="single" w:sz="4" w:space="0" w:color="auto"/>
            </w:tcBorders>
          </w:tcPr>
          <w:p w:rsidR="00C62DD2" w:rsidRDefault="00C62DD2">
            <w:pPr>
              <w:rPr>
                <w:rFonts w:ascii="Times New Roman" w:eastAsia="Calibri" w:hAnsi="Times New Roman" w:cs="Times New Roman"/>
                <w:sz w:val="20"/>
                <w:szCs w:val="20"/>
              </w:rPr>
            </w:pPr>
          </w:p>
        </w:tc>
      </w:tr>
      <w:tr w:rsidR="00C62DD2" w:rsidTr="00C62DD2">
        <w:trPr>
          <w:trHeight w:val="272"/>
        </w:trPr>
        <w:tc>
          <w:tcPr>
            <w:tcW w:w="356" w:type="pct"/>
            <w:tcBorders>
              <w:top w:val="single" w:sz="4" w:space="0" w:color="auto"/>
              <w:left w:val="single" w:sz="4" w:space="0" w:color="auto"/>
              <w:bottom w:val="single" w:sz="4" w:space="0" w:color="auto"/>
              <w:right w:val="single" w:sz="4" w:space="0" w:color="auto"/>
            </w:tcBorders>
          </w:tcPr>
          <w:p w:rsidR="00C62DD2" w:rsidRDefault="00C62DD2">
            <w:pPr>
              <w:rPr>
                <w:rFonts w:ascii="Times New Roman" w:eastAsia="Calibri" w:hAnsi="Times New Roman" w:cs="Times New Roman"/>
                <w:b/>
                <w:color w:val="000000"/>
                <w:sz w:val="20"/>
                <w:szCs w:val="20"/>
              </w:rPr>
            </w:pPr>
          </w:p>
        </w:tc>
        <w:tc>
          <w:tcPr>
            <w:tcW w:w="3394" w:type="pct"/>
            <w:gridSpan w:val="6"/>
            <w:tcBorders>
              <w:top w:val="single" w:sz="4" w:space="0" w:color="auto"/>
              <w:left w:val="single" w:sz="4" w:space="0" w:color="auto"/>
              <w:bottom w:val="single" w:sz="4" w:space="0" w:color="auto"/>
              <w:right w:val="single" w:sz="4" w:space="0" w:color="auto"/>
            </w:tcBorders>
            <w:noWrap/>
            <w:vAlign w:val="center"/>
            <w:hideMark/>
          </w:tcPr>
          <w:p w:rsidR="00C62DD2" w:rsidRDefault="00C62DD2">
            <w:pP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Всього без ПДВ, грн.</w:t>
            </w:r>
          </w:p>
        </w:tc>
        <w:tc>
          <w:tcPr>
            <w:tcW w:w="505" w:type="pct"/>
            <w:gridSpan w:val="2"/>
            <w:tcBorders>
              <w:top w:val="single" w:sz="4" w:space="0" w:color="auto"/>
              <w:left w:val="nil"/>
              <w:bottom w:val="single" w:sz="4" w:space="0" w:color="auto"/>
              <w:right w:val="nil"/>
            </w:tcBorders>
          </w:tcPr>
          <w:p w:rsidR="00C62DD2" w:rsidRDefault="00C62DD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C62DD2" w:rsidRDefault="00C62DD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noWrap/>
            <w:vAlign w:val="center"/>
          </w:tcPr>
          <w:p w:rsidR="00C62DD2" w:rsidRDefault="00C62DD2">
            <w:pPr>
              <w:jc w:val="center"/>
              <w:rPr>
                <w:rFonts w:ascii="Times New Roman" w:eastAsia="Calibri" w:hAnsi="Times New Roman" w:cs="Times New Roman"/>
                <w:b/>
                <w:color w:val="000000"/>
                <w:sz w:val="20"/>
                <w:szCs w:val="20"/>
              </w:rPr>
            </w:pPr>
          </w:p>
        </w:tc>
      </w:tr>
      <w:tr w:rsidR="00C62DD2" w:rsidTr="00C62DD2">
        <w:trPr>
          <w:trHeight w:val="272"/>
        </w:trPr>
        <w:tc>
          <w:tcPr>
            <w:tcW w:w="356" w:type="pct"/>
            <w:tcBorders>
              <w:top w:val="single" w:sz="4" w:space="0" w:color="auto"/>
              <w:left w:val="single" w:sz="4" w:space="0" w:color="auto"/>
              <w:bottom w:val="single" w:sz="4" w:space="0" w:color="auto"/>
              <w:right w:val="single" w:sz="4" w:space="0" w:color="auto"/>
            </w:tcBorders>
          </w:tcPr>
          <w:p w:rsidR="00C62DD2" w:rsidRDefault="00C62DD2">
            <w:pPr>
              <w:rPr>
                <w:rFonts w:ascii="Times New Roman" w:eastAsia="Calibri" w:hAnsi="Times New Roman" w:cs="Times New Roman"/>
                <w:b/>
                <w:color w:val="000000"/>
                <w:sz w:val="20"/>
                <w:szCs w:val="20"/>
              </w:rPr>
            </w:pPr>
          </w:p>
        </w:tc>
        <w:tc>
          <w:tcPr>
            <w:tcW w:w="3394" w:type="pct"/>
            <w:gridSpan w:val="6"/>
            <w:tcBorders>
              <w:top w:val="single" w:sz="4" w:space="0" w:color="auto"/>
              <w:left w:val="single" w:sz="4" w:space="0" w:color="auto"/>
              <w:bottom w:val="single" w:sz="4" w:space="0" w:color="auto"/>
              <w:right w:val="single" w:sz="4" w:space="0" w:color="auto"/>
            </w:tcBorders>
            <w:noWrap/>
            <w:vAlign w:val="center"/>
            <w:hideMark/>
          </w:tcPr>
          <w:p w:rsidR="00C62DD2" w:rsidRDefault="00C62DD2">
            <w:pP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ПДВ, грн.</w:t>
            </w:r>
          </w:p>
        </w:tc>
        <w:tc>
          <w:tcPr>
            <w:tcW w:w="505" w:type="pct"/>
            <w:gridSpan w:val="2"/>
            <w:tcBorders>
              <w:top w:val="single" w:sz="4" w:space="0" w:color="auto"/>
              <w:left w:val="nil"/>
              <w:bottom w:val="single" w:sz="4" w:space="0" w:color="auto"/>
              <w:right w:val="nil"/>
            </w:tcBorders>
          </w:tcPr>
          <w:p w:rsidR="00C62DD2" w:rsidRDefault="00C62DD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C62DD2" w:rsidRDefault="00C62DD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noWrap/>
            <w:vAlign w:val="center"/>
          </w:tcPr>
          <w:p w:rsidR="00C62DD2" w:rsidRDefault="00C62DD2">
            <w:pPr>
              <w:jc w:val="center"/>
              <w:rPr>
                <w:rFonts w:ascii="Times New Roman" w:eastAsia="Calibri" w:hAnsi="Times New Roman" w:cs="Times New Roman"/>
                <w:b/>
                <w:color w:val="000000"/>
                <w:sz w:val="20"/>
                <w:szCs w:val="20"/>
              </w:rPr>
            </w:pPr>
          </w:p>
        </w:tc>
      </w:tr>
      <w:tr w:rsidR="00C62DD2" w:rsidTr="00C62DD2">
        <w:trPr>
          <w:trHeight w:val="272"/>
        </w:trPr>
        <w:tc>
          <w:tcPr>
            <w:tcW w:w="356" w:type="pct"/>
            <w:tcBorders>
              <w:top w:val="single" w:sz="4" w:space="0" w:color="auto"/>
              <w:left w:val="single" w:sz="4" w:space="0" w:color="auto"/>
              <w:bottom w:val="single" w:sz="4" w:space="0" w:color="auto"/>
              <w:right w:val="single" w:sz="4" w:space="0" w:color="auto"/>
            </w:tcBorders>
          </w:tcPr>
          <w:p w:rsidR="00C62DD2" w:rsidRDefault="00C62DD2">
            <w:pPr>
              <w:rPr>
                <w:rFonts w:ascii="Times New Roman" w:eastAsia="Calibri" w:hAnsi="Times New Roman" w:cs="Times New Roman"/>
                <w:b/>
                <w:color w:val="000000"/>
                <w:sz w:val="20"/>
                <w:szCs w:val="20"/>
              </w:rPr>
            </w:pPr>
          </w:p>
        </w:tc>
        <w:tc>
          <w:tcPr>
            <w:tcW w:w="3394" w:type="pct"/>
            <w:gridSpan w:val="6"/>
            <w:tcBorders>
              <w:top w:val="single" w:sz="4" w:space="0" w:color="auto"/>
              <w:left w:val="single" w:sz="4" w:space="0" w:color="auto"/>
              <w:bottom w:val="single" w:sz="4" w:space="0" w:color="auto"/>
              <w:right w:val="single" w:sz="4" w:space="0" w:color="auto"/>
            </w:tcBorders>
            <w:noWrap/>
            <w:vAlign w:val="center"/>
            <w:hideMark/>
          </w:tcPr>
          <w:p w:rsidR="00C62DD2" w:rsidRDefault="00C62DD2">
            <w:pP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Всього з ПДВ, грн.</w:t>
            </w:r>
          </w:p>
        </w:tc>
        <w:tc>
          <w:tcPr>
            <w:tcW w:w="505" w:type="pct"/>
            <w:gridSpan w:val="2"/>
            <w:tcBorders>
              <w:top w:val="single" w:sz="4" w:space="0" w:color="auto"/>
              <w:left w:val="nil"/>
              <w:bottom w:val="single" w:sz="4" w:space="0" w:color="auto"/>
              <w:right w:val="nil"/>
            </w:tcBorders>
          </w:tcPr>
          <w:p w:rsidR="00C62DD2" w:rsidRDefault="00C62DD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C62DD2" w:rsidRDefault="00C62DD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noWrap/>
            <w:vAlign w:val="center"/>
          </w:tcPr>
          <w:p w:rsidR="00C62DD2" w:rsidRDefault="00C62DD2">
            <w:pPr>
              <w:jc w:val="center"/>
              <w:rPr>
                <w:rFonts w:ascii="Times New Roman" w:eastAsia="Calibri" w:hAnsi="Times New Roman" w:cs="Times New Roman"/>
                <w:b/>
                <w:color w:val="000000"/>
                <w:sz w:val="20"/>
                <w:szCs w:val="20"/>
              </w:rPr>
            </w:pPr>
          </w:p>
        </w:tc>
      </w:tr>
    </w:tbl>
    <w:p w:rsidR="00C62DD2" w:rsidRDefault="00C62DD2" w:rsidP="00C62DD2">
      <w:pPr>
        <w:jc w:val="both"/>
        <w:rPr>
          <w:rFonts w:ascii="Times New Roman" w:eastAsia="Calibri" w:hAnsi="Times New Roman" w:cs="Times New Roman"/>
          <w:b/>
          <w:sz w:val="20"/>
          <w:szCs w:val="20"/>
          <w:lang w:val="uk-UA"/>
        </w:rPr>
      </w:pPr>
    </w:p>
    <w:p w:rsidR="00C62DD2" w:rsidRDefault="00C62DD2" w:rsidP="00C62DD2">
      <w:pPr>
        <w:jc w:val="both"/>
        <w:rPr>
          <w:rFonts w:ascii="Times New Roman" w:eastAsia="Calibri" w:hAnsi="Times New Roman" w:cs="Times New Roman"/>
          <w:b/>
          <w:sz w:val="20"/>
          <w:szCs w:val="20"/>
          <w:lang w:val="uk-UA"/>
        </w:rPr>
      </w:pPr>
    </w:p>
    <w:tbl>
      <w:tblPr>
        <w:tblW w:w="9576" w:type="dxa"/>
        <w:tblInd w:w="55" w:type="dxa"/>
        <w:tblLayout w:type="fixed"/>
        <w:tblCellMar>
          <w:top w:w="55" w:type="dxa"/>
          <w:left w:w="55" w:type="dxa"/>
          <w:bottom w:w="55" w:type="dxa"/>
          <w:right w:w="55" w:type="dxa"/>
        </w:tblCellMar>
        <w:tblLook w:val="04A0" w:firstRow="1" w:lastRow="0" w:firstColumn="1" w:lastColumn="0" w:noHBand="0" w:noVBand="1"/>
      </w:tblPr>
      <w:tblGrid>
        <w:gridCol w:w="5184"/>
        <w:gridCol w:w="4392"/>
      </w:tblGrid>
      <w:tr w:rsidR="00C62DD2" w:rsidTr="00C62DD2">
        <w:tc>
          <w:tcPr>
            <w:tcW w:w="5187" w:type="dxa"/>
            <w:tcBorders>
              <w:top w:val="single" w:sz="2" w:space="0" w:color="000000"/>
              <w:left w:val="single" w:sz="2" w:space="0" w:color="000000"/>
              <w:bottom w:val="single" w:sz="2" w:space="0" w:color="000000"/>
              <w:right w:val="single" w:sz="2" w:space="0" w:color="000000"/>
            </w:tcBorders>
            <w:shd w:val="clear" w:color="auto" w:fill="FFFFFF"/>
          </w:tcPr>
          <w:p w:rsidR="00C62DD2" w:rsidRDefault="00C62DD2">
            <w:pPr>
              <w:rPr>
                <w:rFonts w:ascii="Times New Roman" w:hAnsi="Times New Roman"/>
                <w:sz w:val="24"/>
                <w:szCs w:val="24"/>
              </w:rPr>
            </w:pPr>
            <w:r>
              <w:rPr>
                <w:rFonts w:ascii="Times New Roman" w:hAnsi="Times New Roman"/>
                <w:sz w:val="24"/>
                <w:szCs w:val="24"/>
              </w:rPr>
              <w:t xml:space="preserve">                     ЗАМОВНИК</w:t>
            </w:r>
          </w:p>
          <w:p w:rsidR="00C62DD2" w:rsidRDefault="00C62DD2">
            <w:pPr>
              <w:rPr>
                <w:rFonts w:ascii="Times New Roman" w:hAnsi="Times New Roman"/>
                <w:sz w:val="24"/>
                <w:szCs w:val="24"/>
              </w:rPr>
            </w:pPr>
            <w:r>
              <w:rPr>
                <w:rFonts w:ascii="Times New Roman" w:hAnsi="Times New Roman"/>
                <w:sz w:val="24"/>
                <w:szCs w:val="24"/>
              </w:rPr>
              <w:t>КП «Кролевецька лікарня» Кролевецької міської ради</w:t>
            </w:r>
          </w:p>
          <w:p w:rsidR="00C62DD2" w:rsidRDefault="00C62DD2">
            <w:pPr>
              <w:rPr>
                <w:rFonts w:ascii="Times New Roman" w:hAnsi="Times New Roman"/>
                <w:sz w:val="24"/>
                <w:szCs w:val="24"/>
              </w:rPr>
            </w:pPr>
            <w:r>
              <w:rPr>
                <w:rFonts w:ascii="Times New Roman" w:hAnsi="Times New Roman"/>
                <w:sz w:val="24"/>
                <w:szCs w:val="24"/>
              </w:rPr>
              <w:t xml:space="preserve">41300, Сумська обл., м.Кролевець, </w:t>
            </w:r>
          </w:p>
          <w:p w:rsidR="00C62DD2" w:rsidRDefault="00C62DD2">
            <w:pPr>
              <w:rPr>
                <w:rFonts w:ascii="Times New Roman" w:hAnsi="Times New Roman"/>
                <w:sz w:val="24"/>
                <w:szCs w:val="24"/>
              </w:rPr>
            </w:pPr>
            <w:r>
              <w:rPr>
                <w:rFonts w:ascii="Times New Roman" w:hAnsi="Times New Roman"/>
                <w:sz w:val="24"/>
                <w:szCs w:val="24"/>
              </w:rPr>
              <w:t>бул. Шевченка, буд, 57</w:t>
            </w:r>
            <w:r>
              <w:rPr>
                <w:rFonts w:ascii="Times New Roman" w:hAnsi="Times New Roman"/>
                <w:sz w:val="24"/>
                <w:szCs w:val="24"/>
                <w:lang w:val="uk-UA"/>
              </w:rPr>
              <w:t xml:space="preserve">, </w:t>
            </w:r>
            <w:r>
              <w:rPr>
                <w:rFonts w:ascii="Times New Roman" w:hAnsi="Times New Roman"/>
                <w:sz w:val="24"/>
                <w:szCs w:val="24"/>
              </w:rPr>
              <w:t>код ЄДРПОУ 02007549</w:t>
            </w:r>
          </w:p>
          <w:p w:rsidR="00C62DD2" w:rsidRDefault="00C62DD2">
            <w:pPr>
              <w:rPr>
                <w:rFonts w:ascii="Times New Roman" w:hAnsi="Times New Roman"/>
                <w:sz w:val="24"/>
                <w:szCs w:val="24"/>
              </w:rPr>
            </w:pPr>
            <w:r>
              <w:t xml:space="preserve"> </w:t>
            </w:r>
            <w:r>
              <w:rPr>
                <w:rFonts w:ascii="Times New Roman" w:hAnsi="Times New Roman"/>
                <w:sz w:val="24"/>
                <w:szCs w:val="24"/>
              </w:rPr>
              <w:t>р/р UA 453375460000026005055039979</w:t>
            </w:r>
          </w:p>
          <w:p w:rsidR="00C62DD2" w:rsidRDefault="00C62DD2">
            <w:pPr>
              <w:rPr>
                <w:rFonts w:ascii="Times New Roman" w:hAnsi="Times New Roman"/>
                <w:sz w:val="24"/>
                <w:szCs w:val="24"/>
              </w:rPr>
            </w:pPr>
            <w:r>
              <w:rPr>
                <w:rFonts w:ascii="Times New Roman" w:hAnsi="Times New Roman"/>
                <w:sz w:val="24"/>
                <w:szCs w:val="24"/>
              </w:rPr>
              <w:t>в АТ КБ «Приватбанк», МФО 337546</w:t>
            </w:r>
          </w:p>
          <w:p w:rsidR="00C62DD2" w:rsidRDefault="00C62DD2">
            <w:pPr>
              <w:rPr>
                <w:rFonts w:ascii="Times New Roman" w:hAnsi="Times New Roman"/>
                <w:sz w:val="24"/>
                <w:szCs w:val="24"/>
              </w:rPr>
            </w:pPr>
            <w:r>
              <w:rPr>
                <w:rFonts w:ascii="Times New Roman" w:hAnsi="Times New Roman"/>
                <w:sz w:val="24"/>
                <w:szCs w:val="24"/>
              </w:rPr>
              <w:t>ІПН 020075418076</w:t>
            </w:r>
            <w:r>
              <w:rPr>
                <w:rFonts w:ascii="Times New Roman" w:hAnsi="Times New Roman"/>
                <w:sz w:val="24"/>
                <w:szCs w:val="24"/>
                <w:lang w:val="uk-UA"/>
              </w:rPr>
              <w:t xml:space="preserve">, </w:t>
            </w:r>
            <w:r>
              <w:rPr>
                <w:rFonts w:ascii="Times New Roman" w:hAnsi="Times New Roman"/>
                <w:sz w:val="24"/>
                <w:szCs w:val="24"/>
              </w:rPr>
              <w:t>Тел. (05453)5-15-33</w:t>
            </w:r>
          </w:p>
          <w:p w:rsidR="00C62DD2" w:rsidRDefault="00C62DD2">
            <w:pPr>
              <w:tabs>
                <w:tab w:val="left" w:pos="6120"/>
              </w:tabs>
              <w:suppressAutoHyphens/>
              <w:autoSpaceDE w:val="0"/>
              <w:autoSpaceDN w:val="0"/>
              <w:adjustRightInd w:val="0"/>
              <w:jc w:val="both"/>
              <w:rPr>
                <w:rFonts w:ascii="Times New Roman" w:hAnsi="Times New Roman"/>
                <w:b/>
                <w:bCs/>
                <w:sz w:val="24"/>
                <w:szCs w:val="24"/>
                <w:lang w:eastAsia="ar-SA"/>
              </w:rPr>
            </w:pPr>
          </w:p>
          <w:p w:rsidR="00C62DD2" w:rsidRDefault="00C62DD2">
            <w:pPr>
              <w:tabs>
                <w:tab w:val="left" w:pos="6120"/>
              </w:tabs>
              <w:suppressAutoHyphens/>
              <w:autoSpaceDE w:val="0"/>
              <w:autoSpaceDN w:val="0"/>
              <w:adjustRightInd w:val="0"/>
              <w:jc w:val="both"/>
              <w:rPr>
                <w:rFonts w:ascii="Times New Roman" w:hAnsi="Times New Roman"/>
                <w:b/>
                <w:bCs/>
                <w:sz w:val="24"/>
                <w:szCs w:val="24"/>
                <w:lang w:val="uk-UA" w:eastAsia="ar-SA"/>
              </w:rPr>
            </w:pPr>
            <w:r>
              <w:rPr>
                <w:rFonts w:ascii="Times New Roman" w:hAnsi="Times New Roman"/>
                <w:b/>
                <w:bCs/>
                <w:sz w:val="24"/>
                <w:szCs w:val="24"/>
                <w:lang w:val="uk-UA" w:eastAsia="ar-SA"/>
              </w:rPr>
              <w:t>Головний лікар</w:t>
            </w:r>
          </w:p>
          <w:p w:rsidR="00C62DD2" w:rsidRDefault="00C62DD2">
            <w:pPr>
              <w:tabs>
                <w:tab w:val="left" w:pos="6120"/>
              </w:tabs>
              <w:suppressAutoHyphens/>
              <w:autoSpaceDE w:val="0"/>
              <w:autoSpaceDN w:val="0"/>
              <w:adjustRightInd w:val="0"/>
              <w:jc w:val="both"/>
              <w:rPr>
                <w:rFonts w:ascii="Times New Roman" w:hAnsi="Times New Roman"/>
                <w:b/>
                <w:bCs/>
                <w:sz w:val="24"/>
                <w:szCs w:val="24"/>
                <w:lang w:val="uk-UA" w:eastAsia="ar-SA"/>
              </w:rPr>
            </w:pPr>
          </w:p>
          <w:p w:rsidR="00C62DD2" w:rsidRDefault="00C62DD2">
            <w:pPr>
              <w:tabs>
                <w:tab w:val="left" w:pos="6120"/>
              </w:tabs>
              <w:suppressAutoHyphens/>
              <w:autoSpaceDE w:val="0"/>
              <w:autoSpaceDN w:val="0"/>
              <w:adjustRightInd w:val="0"/>
              <w:jc w:val="both"/>
              <w:rPr>
                <w:rFonts w:ascii="Times New Roman" w:hAnsi="Times New Roman"/>
                <w:b/>
                <w:bCs/>
                <w:sz w:val="24"/>
                <w:szCs w:val="24"/>
                <w:lang w:eastAsia="ar-SA"/>
              </w:rPr>
            </w:pPr>
            <w:r>
              <w:rPr>
                <w:rFonts w:ascii="Times New Roman" w:hAnsi="Times New Roman"/>
                <w:b/>
                <w:bCs/>
                <w:sz w:val="24"/>
                <w:szCs w:val="24"/>
                <w:lang w:eastAsia="ar-SA"/>
              </w:rPr>
              <w:t xml:space="preserve">____________/С.В.Побивайло/                                                                                                    </w:t>
            </w:r>
            <w:r>
              <w:rPr>
                <w:rFonts w:ascii="Times New Roman" w:hAnsi="Times New Roman"/>
                <w:b/>
                <w:bCs/>
                <w:sz w:val="24"/>
                <w:szCs w:val="24"/>
                <w:lang w:eastAsia="ar-SA"/>
              </w:rPr>
              <w:tab/>
            </w:r>
          </w:p>
        </w:tc>
        <w:tc>
          <w:tcPr>
            <w:tcW w:w="4394" w:type="dxa"/>
            <w:tcBorders>
              <w:top w:val="single" w:sz="2" w:space="0" w:color="000000"/>
              <w:left w:val="single" w:sz="2" w:space="0" w:color="000000"/>
              <w:bottom w:val="single" w:sz="2" w:space="0" w:color="000000"/>
              <w:right w:val="single" w:sz="2" w:space="0" w:color="000000"/>
            </w:tcBorders>
            <w:shd w:val="clear" w:color="auto" w:fill="FFFFFF"/>
          </w:tcPr>
          <w:p w:rsidR="00C62DD2" w:rsidRDefault="00C62DD2">
            <w:pPr>
              <w:tabs>
                <w:tab w:val="left" w:pos="2712"/>
              </w:tabs>
              <w:suppressAutoHyphens/>
              <w:autoSpaceDE w:val="0"/>
              <w:autoSpaceDN w:val="0"/>
              <w:adjustRightInd w:val="0"/>
              <w:rPr>
                <w:rFonts w:ascii="Times New Roman" w:hAnsi="Times New Roman"/>
                <w:bCs/>
                <w:sz w:val="24"/>
                <w:szCs w:val="24"/>
                <w:lang w:eastAsia="ar-SA"/>
              </w:rPr>
            </w:pPr>
            <w:r>
              <w:rPr>
                <w:rFonts w:ascii="Times New Roman" w:hAnsi="Times New Roman"/>
                <w:bCs/>
                <w:sz w:val="24"/>
                <w:szCs w:val="24"/>
                <w:lang w:eastAsia="ar-SA"/>
              </w:rPr>
              <w:t>ПОСТАЧАЛЬНИК</w:t>
            </w:r>
          </w:p>
          <w:p w:rsidR="00C62DD2" w:rsidRDefault="00C62DD2">
            <w:pPr>
              <w:tabs>
                <w:tab w:val="left" w:pos="1965"/>
              </w:tabs>
              <w:suppressAutoHyphens/>
              <w:autoSpaceDE w:val="0"/>
              <w:autoSpaceDN w:val="0"/>
              <w:adjustRightInd w:val="0"/>
              <w:rPr>
                <w:rFonts w:ascii="Times New Roman" w:hAnsi="Times New Roman"/>
                <w:b/>
                <w:bCs/>
                <w:sz w:val="24"/>
                <w:szCs w:val="24"/>
                <w:lang w:eastAsia="ar-SA"/>
              </w:rPr>
            </w:pPr>
          </w:p>
          <w:p w:rsidR="00C62DD2" w:rsidRDefault="00C62DD2">
            <w:pPr>
              <w:tabs>
                <w:tab w:val="left" w:pos="1965"/>
              </w:tabs>
              <w:suppressAutoHyphens/>
              <w:autoSpaceDE w:val="0"/>
              <w:autoSpaceDN w:val="0"/>
              <w:adjustRightInd w:val="0"/>
              <w:rPr>
                <w:rFonts w:ascii="Times New Roman" w:hAnsi="Times New Roman"/>
                <w:b/>
                <w:bCs/>
                <w:sz w:val="24"/>
                <w:szCs w:val="24"/>
                <w:lang w:eastAsia="ar-SA"/>
              </w:rPr>
            </w:pPr>
          </w:p>
          <w:p w:rsidR="00C62DD2" w:rsidRDefault="00C62DD2">
            <w:pPr>
              <w:tabs>
                <w:tab w:val="left" w:pos="1965"/>
              </w:tabs>
              <w:suppressAutoHyphens/>
              <w:autoSpaceDE w:val="0"/>
              <w:autoSpaceDN w:val="0"/>
              <w:adjustRightInd w:val="0"/>
              <w:rPr>
                <w:rFonts w:ascii="Times New Roman" w:hAnsi="Times New Roman"/>
                <w:b/>
                <w:bCs/>
                <w:sz w:val="24"/>
                <w:szCs w:val="24"/>
                <w:lang w:eastAsia="ar-SA"/>
              </w:rPr>
            </w:pPr>
          </w:p>
          <w:p w:rsidR="00C62DD2" w:rsidRDefault="00C62DD2">
            <w:pPr>
              <w:tabs>
                <w:tab w:val="left" w:pos="1965"/>
              </w:tabs>
              <w:suppressAutoHyphens/>
              <w:autoSpaceDE w:val="0"/>
              <w:autoSpaceDN w:val="0"/>
              <w:adjustRightInd w:val="0"/>
              <w:rPr>
                <w:rFonts w:ascii="Times New Roman" w:hAnsi="Times New Roman"/>
                <w:b/>
                <w:bCs/>
                <w:sz w:val="24"/>
                <w:szCs w:val="24"/>
                <w:lang w:eastAsia="ar-SA"/>
              </w:rPr>
            </w:pPr>
          </w:p>
          <w:p w:rsidR="00C62DD2" w:rsidRDefault="00C62DD2">
            <w:pPr>
              <w:tabs>
                <w:tab w:val="left" w:pos="1965"/>
              </w:tabs>
              <w:suppressAutoHyphens/>
              <w:autoSpaceDE w:val="0"/>
              <w:autoSpaceDN w:val="0"/>
              <w:adjustRightInd w:val="0"/>
              <w:rPr>
                <w:rFonts w:ascii="Times New Roman" w:hAnsi="Times New Roman"/>
                <w:b/>
                <w:bCs/>
                <w:sz w:val="24"/>
                <w:szCs w:val="24"/>
                <w:lang w:eastAsia="ar-SA"/>
              </w:rPr>
            </w:pPr>
          </w:p>
          <w:p w:rsidR="00C62DD2" w:rsidRDefault="00C62DD2">
            <w:pPr>
              <w:tabs>
                <w:tab w:val="left" w:pos="1965"/>
              </w:tabs>
              <w:suppressAutoHyphens/>
              <w:autoSpaceDE w:val="0"/>
              <w:autoSpaceDN w:val="0"/>
              <w:adjustRightInd w:val="0"/>
              <w:rPr>
                <w:rFonts w:ascii="Times New Roman" w:hAnsi="Times New Roman"/>
                <w:b/>
                <w:bCs/>
                <w:sz w:val="24"/>
                <w:szCs w:val="24"/>
                <w:lang w:eastAsia="ar-SA"/>
              </w:rPr>
            </w:pPr>
          </w:p>
          <w:p w:rsidR="00C62DD2" w:rsidRDefault="00C62DD2">
            <w:pPr>
              <w:tabs>
                <w:tab w:val="left" w:pos="1965"/>
              </w:tabs>
              <w:suppressAutoHyphens/>
              <w:autoSpaceDE w:val="0"/>
              <w:autoSpaceDN w:val="0"/>
              <w:adjustRightInd w:val="0"/>
              <w:rPr>
                <w:rFonts w:ascii="Times New Roman" w:hAnsi="Times New Roman"/>
                <w:b/>
                <w:bCs/>
                <w:sz w:val="24"/>
                <w:szCs w:val="24"/>
                <w:lang w:eastAsia="ar-SA"/>
              </w:rPr>
            </w:pPr>
          </w:p>
          <w:p w:rsidR="00C62DD2" w:rsidRDefault="00C62DD2">
            <w:pPr>
              <w:tabs>
                <w:tab w:val="left" w:pos="1965"/>
              </w:tabs>
              <w:suppressAutoHyphens/>
              <w:autoSpaceDE w:val="0"/>
              <w:autoSpaceDN w:val="0"/>
              <w:adjustRightInd w:val="0"/>
              <w:rPr>
                <w:rFonts w:ascii="Times New Roman" w:hAnsi="Times New Roman"/>
                <w:b/>
                <w:bCs/>
                <w:sz w:val="24"/>
                <w:szCs w:val="24"/>
                <w:lang w:eastAsia="ar-SA"/>
              </w:rPr>
            </w:pPr>
          </w:p>
          <w:p w:rsidR="00C62DD2" w:rsidRDefault="00C62DD2">
            <w:pPr>
              <w:tabs>
                <w:tab w:val="left" w:pos="1965"/>
              </w:tabs>
              <w:suppressAutoHyphens/>
              <w:autoSpaceDE w:val="0"/>
              <w:autoSpaceDN w:val="0"/>
              <w:adjustRightInd w:val="0"/>
              <w:rPr>
                <w:rFonts w:ascii="Times New Roman" w:hAnsi="Times New Roman"/>
                <w:b/>
                <w:bCs/>
                <w:sz w:val="24"/>
                <w:szCs w:val="24"/>
                <w:lang w:eastAsia="ar-SA"/>
              </w:rPr>
            </w:pPr>
          </w:p>
          <w:p w:rsidR="00C62DD2" w:rsidRDefault="00C62DD2">
            <w:pPr>
              <w:tabs>
                <w:tab w:val="left" w:pos="1965"/>
              </w:tabs>
              <w:suppressAutoHyphens/>
              <w:autoSpaceDE w:val="0"/>
              <w:autoSpaceDN w:val="0"/>
              <w:adjustRightInd w:val="0"/>
              <w:rPr>
                <w:rFonts w:ascii="Times New Roman" w:hAnsi="Times New Roman"/>
                <w:b/>
                <w:bCs/>
                <w:sz w:val="24"/>
                <w:szCs w:val="24"/>
                <w:lang w:eastAsia="ar-SA"/>
              </w:rPr>
            </w:pPr>
          </w:p>
          <w:p w:rsidR="00C62DD2" w:rsidRDefault="00C62DD2">
            <w:pPr>
              <w:tabs>
                <w:tab w:val="left" w:pos="1965"/>
              </w:tabs>
              <w:suppressAutoHyphens/>
              <w:autoSpaceDE w:val="0"/>
              <w:autoSpaceDN w:val="0"/>
              <w:adjustRightInd w:val="0"/>
              <w:rPr>
                <w:rFonts w:ascii="Times New Roman" w:hAnsi="Times New Roman"/>
                <w:sz w:val="24"/>
                <w:szCs w:val="24"/>
                <w:lang w:eastAsia="ar-SA"/>
              </w:rPr>
            </w:pPr>
            <w:r>
              <w:rPr>
                <w:rFonts w:ascii="Times New Roman" w:hAnsi="Times New Roman"/>
                <w:b/>
                <w:bCs/>
                <w:sz w:val="24"/>
                <w:szCs w:val="24"/>
                <w:lang w:eastAsia="ar-SA"/>
              </w:rPr>
              <w:t>____________/ __________________. /</w:t>
            </w:r>
          </w:p>
        </w:tc>
      </w:tr>
    </w:tbl>
    <w:p w:rsidR="00522836" w:rsidRDefault="00C62DD2"/>
    <w:sectPr w:rsidR="00522836" w:rsidSect="00C62DD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A67B0"/>
    <w:multiLevelType w:val="hybridMultilevel"/>
    <w:tmpl w:val="5A40D76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AD"/>
    <w:rsid w:val="003A41D6"/>
    <w:rsid w:val="00580A31"/>
    <w:rsid w:val="009156AD"/>
    <w:rsid w:val="00C62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9C588"/>
  <w15:chartTrackingRefBased/>
  <w15:docId w15:val="{F2E08452-B25B-47DE-ACAC-A907F514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DD2"/>
    <w:pPr>
      <w:spacing w:after="0" w:line="276" w:lineRule="auto"/>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2D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2825</Words>
  <Characters>16106</Characters>
  <Application>Microsoft Office Word</Application>
  <DocSecurity>0</DocSecurity>
  <Lines>134</Lines>
  <Paragraphs>37</Paragraphs>
  <ScaleCrop>false</ScaleCrop>
  <Company>SPecialiST RePack</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2024-03-27T09:08:00Z</dcterms:created>
  <dcterms:modified xsi:type="dcterms:W3CDTF">2024-03-27T09:14:00Z</dcterms:modified>
</cp:coreProperties>
</file>